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1F878" w14:textId="284D4C19" w:rsidR="00793E99" w:rsidRDefault="00793E99">
      <w:pPr>
        <w:ind w:left="143"/>
        <w:rPr>
          <w:sz w:val="20"/>
        </w:rPr>
      </w:pPr>
    </w:p>
    <w:p w14:paraId="14B60AE2" w14:textId="75EB7295" w:rsidR="00793E99" w:rsidRPr="00830C02" w:rsidRDefault="008C2C8B">
      <w:pPr>
        <w:spacing w:before="62"/>
        <w:rPr>
          <w:sz w:val="32"/>
          <w:lang w:val="uk-UA"/>
        </w:rPr>
      </w:pPr>
      <w:r>
        <w:rPr>
          <w:sz w:val="32"/>
          <w:lang w:val="uk-UA"/>
        </w:rPr>
        <w:tab/>
      </w:r>
      <w:r>
        <w:rPr>
          <w:sz w:val="32"/>
          <w:lang w:val="uk-UA"/>
        </w:rPr>
        <w:tab/>
      </w:r>
      <w:r>
        <w:rPr>
          <w:sz w:val="32"/>
          <w:lang w:val="uk-UA"/>
        </w:rPr>
        <w:tab/>
      </w:r>
      <w:r>
        <w:rPr>
          <w:sz w:val="32"/>
          <w:lang w:val="uk-UA"/>
        </w:rPr>
        <w:tab/>
      </w:r>
      <w:r>
        <w:rPr>
          <w:sz w:val="32"/>
          <w:lang w:val="uk-UA"/>
        </w:rPr>
        <w:tab/>
      </w:r>
      <w:r>
        <w:rPr>
          <w:sz w:val="32"/>
          <w:lang w:val="uk-UA"/>
        </w:rPr>
        <w:tab/>
      </w:r>
      <w:r>
        <w:rPr>
          <w:sz w:val="32"/>
          <w:lang w:val="uk-UA"/>
        </w:rPr>
        <w:tab/>
      </w:r>
      <w:r>
        <w:rPr>
          <w:sz w:val="32"/>
          <w:lang w:val="uk-UA"/>
        </w:rPr>
        <w:tab/>
      </w:r>
      <w:r>
        <w:rPr>
          <w:sz w:val="32"/>
          <w:lang w:val="uk-UA"/>
        </w:rPr>
        <w:tab/>
      </w:r>
      <w:r>
        <w:rPr>
          <w:sz w:val="32"/>
          <w:lang w:val="uk-UA"/>
        </w:rPr>
        <w:tab/>
      </w:r>
      <w:r>
        <w:rPr>
          <w:sz w:val="32"/>
          <w:lang w:val="uk-UA"/>
        </w:rPr>
        <w:tab/>
      </w:r>
      <w:r w:rsidR="00605A47">
        <w:rPr>
          <w:sz w:val="32"/>
          <w:lang w:val="uk-UA"/>
        </w:rPr>
        <w:t>Додаток</w:t>
      </w:r>
      <w:r w:rsidRPr="00830C02">
        <w:rPr>
          <w:sz w:val="32"/>
          <w:lang w:val="uk-UA"/>
        </w:rPr>
        <w:t xml:space="preserve"> </w:t>
      </w:r>
      <w:r>
        <w:rPr>
          <w:sz w:val="32"/>
        </w:rPr>
        <w:t>G</w:t>
      </w:r>
    </w:p>
    <w:p w14:paraId="13099183" w14:textId="77777777" w:rsidR="00F554D0" w:rsidRDefault="00F554D0" w:rsidP="0067343E">
      <w:pPr>
        <w:spacing w:before="41"/>
        <w:jc w:val="center"/>
        <w:rPr>
          <w:b/>
          <w:bCs/>
          <w:lang w:val="uk-UA"/>
        </w:rPr>
      </w:pPr>
    </w:p>
    <w:p w14:paraId="55DDB674" w14:textId="3A784379" w:rsidR="00793E99" w:rsidRPr="00ED2937" w:rsidRDefault="0067343E" w:rsidP="0067343E">
      <w:pPr>
        <w:spacing w:before="41"/>
        <w:jc w:val="center"/>
        <w:rPr>
          <w:b/>
          <w:bCs/>
          <w:sz w:val="24"/>
          <w:szCs w:val="24"/>
          <w:lang w:val="uk-UA"/>
        </w:rPr>
      </w:pPr>
      <w:r w:rsidRPr="00ED2937">
        <w:rPr>
          <w:b/>
          <w:bCs/>
          <w:sz w:val="24"/>
          <w:szCs w:val="24"/>
          <w:lang w:val="uk-UA"/>
        </w:rPr>
        <w:t>Інструкція щодо аудиторських завдань, пов’язаних із діяльністю, що охоплюється Стратегічною угодою про партнерство, якої повинні дотримуватися датський аудитор та аудитори, які проводять аудит діяльності в країні-партнері, що фінансується в межах Стратегічної угоди про партнерство</w:t>
      </w:r>
    </w:p>
    <w:p w14:paraId="39D218FA" w14:textId="77777777" w:rsidR="0067343E" w:rsidRPr="0067343E" w:rsidRDefault="0067343E" w:rsidP="0067343E">
      <w:pPr>
        <w:spacing w:before="41"/>
        <w:jc w:val="center"/>
        <w:rPr>
          <w:b/>
          <w:lang w:val="uk-UA"/>
        </w:rPr>
      </w:pPr>
    </w:p>
    <w:p w14:paraId="35AD6F56" w14:textId="510F4ED4" w:rsidR="00793E99" w:rsidRPr="00ED2937" w:rsidRDefault="0067343E" w:rsidP="00D11191">
      <w:pPr>
        <w:spacing w:line="264" w:lineRule="auto"/>
        <w:ind w:left="135" w:right="135" w:hanging="10"/>
        <w:jc w:val="both"/>
        <w:rPr>
          <w:lang w:val="uk-UA"/>
        </w:rPr>
      </w:pPr>
      <w:r w:rsidRPr="00ED2937">
        <w:rPr>
          <w:lang w:val="uk-UA"/>
        </w:rPr>
        <w:t>Ця інструкція визначає аудиторські завдання, які Міністерство закордонних справ Данії (MFA) вимагає виконувати аудитору Стратегічного партнера щодо діяльності, що фінансується в межах Стратегічного партнерства в Данії та країнах-партнерах. Правовою підставою для надання інструкцій у сфері аудиту є щорічний закон про державний бюджет та угода про партнерство, додатком до якої є ця інструкція.</w:t>
      </w:r>
      <w:r w:rsidR="0020174D" w:rsidRPr="00ED2937">
        <w:rPr>
          <w:lang w:val="uk-UA"/>
        </w:rPr>
        <w:t>.</w:t>
      </w:r>
    </w:p>
    <w:p w14:paraId="5994FEFF" w14:textId="77777777" w:rsidR="00793E99" w:rsidRPr="00ED2937" w:rsidRDefault="00793E99" w:rsidP="00D11191">
      <w:pPr>
        <w:spacing w:before="49"/>
        <w:jc w:val="both"/>
        <w:rPr>
          <w:lang w:val="uk-UA"/>
        </w:rPr>
      </w:pPr>
    </w:p>
    <w:p w14:paraId="440764CA" w14:textId="057EEE40" w:rsidR="00793E99" w:rsidRPr="00ED2937" w:rsidRDefault="0020174D" w:rsidP="00D11191">
      <w:pPr>
        <w:spacing w:line="266" w:lineRule="auto"/>
        <w:ind w:left="135" w:right="136" w:hanging="10"/>
        <w:jc w:val="both"/>
        <w:rPr>
          <w:lang w:val="uk-UA"/>
        </w:rPr>
      </w:pPr>
      <w:r w:rsidRPr="00ED2937">
        <w:rPr>
          <w:lang w:val="uk-UA"/>
        </w:rPr>
        <w:t xml:space="preserve">§ 1. </w:t>
      </w:r>
      <w:r w:rsidR="0067343E" w:rsidRPr="00ED2937">
        <w:rPr>
          <w:lang w:val="uk-UA"/>
        </w:rPr>
        <w:t>Аудитор Стратегічного партнера призначається уповноваженим органом Стратегічного партнера. Аудит має проводитися державним сертифікованим бухгалтером</w:t>
      </w:r>
      <w:r w:rsidRPr="00ED2937">
        <w:rPr>
          <w:lang w:val="uk-UA"/>
        </w:rPr>
        <w:t>.</w:t>
      </w:r>
    </w:p>
    <w:p w14:paraId="6AB25F4A" w14:textId="77777777" w:rsidR="00793E99" w:rsidRPr="00ED2937" w:rsidRDefault="00793E99" w:rsidP="00D11191">
      <w:pPr>
        <w:spacing w:before="40"/>
        <w:jc w:val="both"/>
        <w:rPr>
          <w:lang w:val="uk-UA"/>
        </w:rPr>
      </w:pPr>
    </w:p>
    <w:p w14:paraId="57FE85C7" w14:textId="0A8D26EC" w:rsidR="00793E99" w:rsidRPr="00ED2937" w:rsidRDefault="0067343E" w:rsidP="00D11191">
      <w:pPr>
        <w:numPr>
          <w:ilvl w:val="0"/>
          <w:numId w:val="2"/>
        </w:numPr>
        <w:tabs>
          <w:tab w:val="left" w:pos="424"/>
          <w:tab w:val="left" w:pos="860"/>
        </w:tabs>
        <w:spacing w:before="1" w:line="264" w:lineRule="auto"/>
        <w:ind w:right="141" w:hanging="10"/>
        <w:jc w:val="both"/>
        <w:rPr>
          <w:sz w:val="26"/>
          <w:lang w:val="uk-UA"/>
        </w:rPr>
      </w:pPr>
      <w:r w:rsidRPr="00ED2937">
        <w:rPr>
          <w:sz w:val="26"/>
          <w:lang w:val="uk-UA"/>
        </w:rPr>
        <w:t>У разі зміни аудитора Стратегічного партнера аудитор, який приступає до виконання завдання, повинен зв’язатися з попереднім аудитором, який зобов’язаний повідомити Стратегічного партнера, MFA та нового аудитора про причини припинення договору</w:t>
      </w:r>
      <w:r w:rsidR="0020174D" w:rsidRPr="00ED2937">
        <w:rPr>
          <w:sz w:val="26"/>
          <w:lang w:val="uk-UA"/>
        </w:rPr>
        <w:t>.</w:t>
      </w:r>
    </w:p>
    <w:p w14:paraId="5A5F12B6" w14:textId="77777777" w:rsidR="00793E99" w:rsidRPr="00ED2937" w:rsidRDefault="00793E99" w:rsidP="00D11191">
      <w:pPr>
        <w:spacing w:before="48"/>
        <w:jc w:val="both"/>
        <w:rPr>
          <w:lang w:val="uk-UA"/>
        </w:rPr>
      </w:pPr>
    </w:p>
    <w:p w14:paraId="0C5DADC8" w14:textId="25647AC8" w:rsidR="00793E99" w:rsidRPr="00ED2937" w:rsidRDefault="0067343E" w:rsidP="00D11191">
      <w:pPr>
        <w:numPr>
          <w:ilvl w:val="0"/>
          <w:numId w:val="2"/>
        </w:numPr>
        <w:tabs>
          <w:tab w:val="left" w:pos="424"/>
          <w:tab w:val="left" w:pos="860"/>
        </w:tabs>
        <w:spacing w:line="264" w:lineRule="auto"/>
        <w:ind w:right="139" w:hanging="10"/>
        <w:jc w:val="both"/>
        <w:rPr>
          <w:sz w:val="26"/>
          <w:lang w:val="uk-UA"/>
        </w:rPr>
      </w:pPr>
      <w:r w:rsidRPr="00ED2937">
        <w:rPr>
          <w:sz w:val="26"/>
          <w:lang w:val="uk-UA"/>
        </w:rPr>
        <w:t>Аудит діяльності за межами Данії має проводитися на місцевому рівні в країні-отримувачі та здійснюватися дипломованим бухгалтером або сертифікованим публічним бухгалтером аудиторської фірми з високою репутацією. Датський аудитор Стратегічного партнера здійснює загальний нагляд за проведенням місцевого аудиту за кордоном. (Лише у виняткових випадках аудит діяльності може проводитися за межами країни-отримувача.)</w:t>
      </w:r>
      <w:r w:rsidR="0020174D" w:rsidRPr="00ED2937">
        <w:rPr>
          <w:sz w:val="26"/>
          <w:lang w:val="uk-UA"/>
        </w:rPr>
        <w:t>.</w:t>
      </w:r>
    </w:p>
    <w:p w14:paraId="00E08716" w14:textId="77777777" w:rsidR="00793E99" w:rsidRPr="00ED2937" w:rsidRDefault="00793E99" w:rsidP="00D11191">
      <w:pPr>
        <w:spacing w:before="52"/>
        <w:jc w:val="both"/>
        <w:rPr>
          <w:lang w:val="uk-UA"/>
        </w:rPr>
      </w:pPr>
    </w:p>
    <w:p w14:paraId="40AAF7A9" w14:textId="2B49C828" w:rsidR="00793E99" w:rsidRPr="00ED2937" w:rsidRDefault="0020174D" w:rsidP="00D11191">
      <w:pPr>
        <w:spacing w:line="264" w:lineRule="auto"/>
        <w:ind w:left="135" w:right="134" w:hanging="10"/>
        <w:jc w:val="both"/>
        <w:rPr>
          <w:lang w:val="uk-UA"/>
        </w:rPr>
      </w:pPr>
      <w:r w:rsidRPr="00ED2937">
        <w:rPr>
          <w:lang w:val="uk-UA"/>
        </w:rPr>
        <w:t xml:space="preserve">§ 2. </w:t>
      </w:r>
      <w:r w:rsidR="0067343E" w:rsidRPr="00ED2937">
        <w:rPr>
          <w:lang w:val="uk-UA"/>
        </w:rPr>
        <w:t>Аудит у Данії проводиться відповідно до стандартів аудиту державного сектору («</w:t>
      </w:r>
      <w:proofErr w:type="spellStart"/>
      <w:r w:rsidR="0067343E" w:rsidRPr="00ED2937">
        <w:rPr>
          <w:lang w:val="uk-UA"/>
        </w:rPr>
        <w:t>Standarderne</w:t>
      </w:r>
      <w:proofErr w:type="spellEnd"/>
      <w:r w:rsidR="0067343E" w:rsidRPr="00ED2937">
        <w:rPr>
          <w:lang w:val="uk-UA"/>
        </w:rPr>
        <w:t xml:space="preserve"> </w:t>
      </w:r>
      <w:proofErr w:type="spellStart"/>
      <w:r w:rsidR="0067343E" w:rsidRPr="00ED2937">
        <w:rPr>
          <w:lang w:val="uk-UA"/>
        </w:rPr>
        <w:t>for</w:t>
      </w:r>
      <w:proofErr w:type="spellEnd"/>
      <w:r w:rsidR="0067343E" w:rsidRPr="00ED2937">
        <w:rPr>
          <w:lang w:val="uk-UA"/>
        </w:rPr>
        <w:t xml:space="preserve"> </w:t>
      </w:r>
      <w:proofErr w:type="spellStart"/>
      <w:r w:rsidR="0067343E" w:rsidRPr="00ED2937">
        <w:rPr>
          <w:lang w:val="uk-UA"/>
        </w:rPr>
        <w:t>offentlig</w:t>
      </w:r>
      <w:proofErr w:type="spellEnd"/>
      <w:r w:rsidR="0067343E" w:rsidRPr="00ED2937">
        <w:rPr>
          <w:lang w:val="uk-UA"/>
        </w:rPr>
        <w:t xml:space="preserve"> </w:t>
      </w:r>
      <w:proofErr w:type="spellStart"/>
      <w:r w:rsidR="0067343E" w:rsidRPr="00ED2937">
        <w:rPr>
          <w:lang w:val="uk-UA"/>
        </w:rPr>
        <w:t>revision</w:t>
      </w:r>
      <w:proofErr w:type="spellEnd"/>
      <w:r w:rsidR="0067343E" w:rsidRPr="00ED2937">
        <w:rPr>
          <w:lang w:val="uk-UA"/>
        </w:rPr>
        <w:t xml:space="preserve"> – SOR»). Щодо діяльності за межами Данії фінансовий аудит, а також аудит результативності та дотримання вимог проводяться відповідно до визнаних міжнародних стандартів, виданих відповідно IFAC та INTOSAI. Місцевий аудитор завжди має бути ознайомлений зі змістом цієї інструкції щодо аудиту для забезпечення дотримання її вимог</w:t>
      </w:r>
      <w:r w:rsidRPr="00ED2937">
        <w:rPr>
          <w:lang w:val="uk-UA"/>
        </w:rPr>
        <w:t>.</w:t>
      </w:r>
    </w:p>
    <w:p w14:paraId="79EBEFB9" w14:textId="77777777" w:rsidR="00793E99" w:rsidRPr="00ED2937" w:rsidRDefault="00793E99" w:rsidP="00D11191">
      <w:pPr>
        <w:spacing w:before="51"/>
        <w:jc w:val="both"/>
        <w:rPr>
          <w:lang w:val="uk-UA"/>
        </w:rPr>
      </w:pPr>
    </w:p>
    <w:p w14:paraId="6B5895FF" w14:textId="01BAA644" w:rsidR="00793E99" w:rsidRPr="00ED2937" w:rsidRDefault="0067343E" w:rsidP="00D11191">
      <w:pPr>
        <w:numPr>
          <w:ilvl w:val="0"/>
          <w:numId w:val="3"/>
        </w:numPr>
        <w:tabs>
          <w:tab w:val="left" w:pos="424"/>
          <w:tab w:val="left" w:pos="860"/>
        </w:tabs>
        <w:spacing w:line="264" w:lineRule="auto"/>
        <w:ind w:right="138" w:hanging="10"/>
        <w:jc w:val="both"/>
        <w:rPr>
          <w:sz w:val="26"/>
          <w:lang w:val="uk-UA"/>
        </w:rPr>
      </w:pPr>
      <w:r w:rsidRPr="00ED2937">
        <w:rPr>
          <w:sz w:val="26"/>
          <w:lang w:val="uk-UA"/>
        </w:rPr>
        <w:t>Аудит має підтвердити, чи є бухгалтерський облік достовірним та чи відповідають операції, відображені у фінансовій звітності, бюджетному призначенню гранту, угодам з MFA, підписаним договорам, законам та іншим відповідним нормативним вимогам. Аудитор також оцінює, чи були належним чином враховані фінансові аспекти під час управління грантом та витратами, відображеними в бухгалтерському обліку</w:t>
      </w:r>
      <w:r w:rsidR="0020174D" w:rsidRPr="00ED2937">
        <w:rPr>
          <w:sz w:val="26"/>
          <w:lang w:val="uk-UA"/>
        </w:rPr>
        <w:t>.</w:t>
      </w:r>
    </w:p>
    <w:p w14:paraId="70932243" w14:textId="1D8B3019" w:rsidR="00793E99" w:rsidRPr="00ED2937" w:rsidRDefault="0020174D" w:rsidP="00D11191">
      <w:pPr>
        <w:spacing w:before="71" w:line="266" w:lineRule="auto"/>
        <w:ind w:left="135" w:right="142" w:hanging="10"/>
        <w:jc w:val="both"/>
        <w:rPr>
          <w:lang w:val="uk-UA"/>
        </w:rPr>
      </w:pPr>
      <w:r w:rsidRPr="00ED2937">
        <w:rPr>
          <w:spacing w:val="-2"/>
          <w:lang w:val="uk-UA"/>
        </w:rPr>
        <w:t>§</w:t>
      </w:r>
      <w:r w:rsidRPr="00ED2937">
        <w:rPr>
          <w:spacing w:val="-10"/>
          <w:lang w:val="uk-UA"/>
        </w:rPr>
        <w:t xml:space="preserve"> </w:t>
      </w:r>
      <w:r w:rsidRPr="00ED2937">
        <w:rPr>
          <w:spacing w:val="-2"/>
          <w:lang w:val="uk-UA"/>
        </w:rPr>
        <w:t>3.</w:t>
      </w:r>
      <w:r w:rsidRPr="00ED2937">
        <w:rPr>
          <w:spacing w:val="-10"/>
          <w:lang w:val="uk-UA"/>
        </w:rPr>
        <w:t xml:space="preserve"> </w:t>
      </w:r>
      <w:r w:rsidR="0067343E" w:rsidRPr="00ED2937">
        <w:rPr>
          <w:spacing w:val="-2"/>
          <w:lang w:val="uk-UA"/>
        </w:rPr>
        <w:t>Обсяг аудиту залежить від структури та практик Стратегічного партнера, включно із системою внутрішнього контролю та іншими питаннями, що мають значення для подання фінансової звітності</w:t>
      </w:r>
      <w:r w:rsidRPr="00ED2937">
        <w:rPr>
          <w:lang w:val="uk-UA"/>
        </w:rPr>
        <w:t>.</w:t>
      </w:r>
    </w:p>
    <w:p w14:paraId="5796655E" w14:textId="77777777" w:rsidR="00793E99" w:rsidRPr="00ED2937" w:rsidRDefault="00793E99" w:rsidP="00D11191">
      <w:pPr>
        <w:spacing w:before="41"/>
        <w:jc w:val="both"/>
        <w:rPr>
          <w:lang w:val="uk-UA"/>
        </w:rPr>
      </w:pPr>
    </w:p>
    <w:p w14:paraId="3FBB98E5" w14:textId="1563714E" w:rsidR="00793E99" w:rsidRPr="00ED2937" w:rsidRDefault="0020174D" w:rsidP="00D11191">
      <w:pPr>
        <w:spacing w:line="264" w:lineRule="auto"/>
        <w:ind w:left="135" w:right="135" w:hanging="10"/>
        <w:jc w:val="both"/>
        <w:rPr>
          <w:lang w:val="uk-UA"/>
        </w:rPr>
      </w:pPr>
      <w:r w:rsidRPr="00ED2937">
        <w:rPr>
          <w:lang w:val="uk-UA"/>
        </w:rPr>
        <w:t xml:space="preserve">§ 4. </w:t>
      </w:r>
      <w:r w:rsidR="0067343E" w:rsidRPr="00ED2937">
        <w:rPr>
          <w:lang w:val="uk-UA"/>
        </w:rPr>
        <w:t>Аудит проводиться протягом усього року. У межах аудиту аудитор перевіряє організаційну структуру Стратегічного партнера та наявні адміністративні процедури, приділяючи особливу увагу бухгалтерському обліку, фінансовому управлінню та належній системі внутрішнього контролю. Аудит по суті проводиться шляхом вибіркової перевірки первинних документів та правильності їх відображення в бухгалтерському обліку на основі оцінки суттєвості та ризиків</w:t>
      </w:r>
      <w:r w:rsidRPr="00ED2937">
        <w:rPr>
          <w:lang w:val="uk-UA"/>
        </w:rPr>
        <w:t>.</w:t>
      </w:r>
    </w:p>
    <w:p w14:paraId="1AE5698D" w14:textId="77777777" w:rsidR="00793E99" w:rsidRPr="00ED2937" w:rsidRDefault="00793E99" w:rsidP="00D11191">
      <w:pPr>
        <w:spacing w:before="54"/>
        <w:jc w:val="both"/>
        <w:rPr>
          <w:lang w:val="uk-UA"/>
        </w:rPr>
      </w:pPr>
    </w:p>
    <w:p w14:paraId="6E0F1053" w14:textId="35210714" w:rsidR="00793E99" w:rsidRPr="00ED2937" w:rsidRDefault="0067343E" w:rsidP="00D11191">
      <w:pPr>
        <w:numPr>
          <w:ilvl w:val="1"/>
          <w:numId w:val="3"/>
        </w:numPr>
        <w:tabs>
          <w:tab w:val="left" w:pos="707"/>
          <w:tab w:val="left" w:pos="1579"/>
        </w:tabs>
        <w:spacing w:line="264" w:lineRule="auto"/>
        <w:ind w:right="137" w:hanging="10"/>
        <w:jc w:val="both"/>
        <w:rPr>
          <w:sz w:val="26"/>
          <w:lang w:val="uk-UA"/>
        </w:rPr>
      </w:pPr>
      <w:r w:rsidRPr="00ED2937">
        <w:rPr>
          <w:sz w:val="26"/>
          <w:lang w:val="uk-UA"/>
        </w:rPr>
        <w:lastRenderedPageBreak/>
        <w:t xml:space="preserve">Аудитор перевіряє, чи була локальна фінансова звітність </w:t>
      </w:r>
      <w:proofErr w:type="spellStart"/>
      <w:r w:rsidRPr="00ED2937">
        <w:rPr>
          <w:sz w:val="26"/>
          <w:lang w:val="uk-UA"/>
        </w:rPr>
        <w:t>проаудитована</w:t>
      </w:r>
      <w:proofErr w:type="spellEnd"/>
      <w:r w:rsidRPr="00ED2937">
        <w:rPr>
          <w:sz w:val="26"/>
          <w:lang w:val="uk-UA"/>
        </w:rPr>
        <w:t xml:space="preserve"> відповідно до визнаних міжнародних стандартів, чи включає елементи аудиту результативності та дотримання вимог, а також чи містить підписи місцевого аудитора та особи, уповноваженої відповідним партнером, відповідальним за підготовку фінансової звітності. Аудитор здійснює загальну оцінку обсягу та якості локального аудиту, за необхідності — після консультації з місцевим аудитором</w:t>
      </w:r>
      <w:r w:rsidR="0020174D" w:rsidRPr="00ED2937">
        <w:rPr>
          <w:sz w:val="26"/>
          <w:lang w:val="uk-UA"/>
        </w:rPr>
        <w:t>.</w:t>
      </w:r>
    </w:p>
    <w:p w14:paraId="52F232A4" w14:textId="77777777" w:rsidR="00793E99" w:rsidRPr="00ED2937" w:rsidRDefault="00793E99" w:rsidP="00D11191">
      <w:pPr>
        <w:spacing w:before="54"/>
        <w:jc w:val="both"/>
        <w:rPr>
          <w:lang w:val="uk-UA"/>
        </w:rPr>
      </w:pPr>
    </w:p>
    <w:p w14:paraId="308DAC66" w14:textId="14A2F104" w:rsidR="00793E99" w:rsidRPr="00ED2937" w:rsidRDefault="0067343E" w:rsidP="00D11191">
      <w:pPr>
        <w:numPr>
          <w:ilvl w:val="1"/>
          <w:numId w:val="3"/>
        </w:numPr>
        <w:tabs>
          <w:tab w:val="left" w:pos="707"/>
          <w:tab w:val="left" w:pos="1579"/>
        </w:tabs>
        <w:spacing w:line="264" w:lineRule="auto"/>
        <w:ind w:right="141" w:hanging="10"/>
        <w:jc w:val="both"/>
        <w:rPr>
          <w:sz w:val="26"/>
          <w:lang w:val="uk-UA"/>
        </w:rPr>
      </w:pPr>
      <w:r w:rsidRPr="00ED2937">
        <w:rPr>
          <w:sz w:val="26"/>
          <w:lang w:val="uk-UA"/>
        </w:rPr>
        <w:t>Аудитор має переконатися, що Стратегічний партнер складає річну фінансову звітність відповідно до вимог, встановлених адміністративними інструкціями. Зокрема, але не обмежуючись цим, аудитор перевіряє, чи:</w:t>
      </w:r>
      <w:r w:rsidR="0020174D" w:rsidRPr="00ED2937">
        <w:rPr>
          <w:sz w:val="26"/>
          <w:lang w:val="uk-UA"/>
        </w:rPr>
        <w:t>:</w:t>
      </w:r>
    </w:p>
    <w:p w14:paraId="461B9155" w14:textId="77777777" w:rsidR="00793E99" w:rsidRPr="00ED2937" w:rsidRDefault="00793E99" w:rsidP="00D11191">
      <w:pPr>
        <w:spacing w:before="51"/>
        <w:jc w:val="both"/>
        <w:rPr>
          <w:lang w:val="uk-UA"/>
        </w:rPr>
      </w:pPr>
    </w:p>
    <w:p w14:paraId="548AFF1B"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Бухгалтерський облік є достовірним та не містить суттєвих помилок або пропусків;</w:t>
      </w:r>
    </w:p>
    <w:p w14:paraId="73698FFD"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Бухгалтерський облік включає загальні адміністративні витрати (витрати на підтримку програм), розподілені на основі прозорого та обґрунтованого механізму розподілу витрат;</w:t>
      </w:r>
    </w:p>
    <w:p w14:paraId="33C5CD4E"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Бухгалтерський облік включає витрати на персонал, розраховані на основі прозорого та обґрунтованого розрахунку погодинних ставок і чітко описаної внутрішньої структури оплати праці, яка відповідає (не перевищує) загальновизнаним рівням оплати праці за роботи аналогічного характеру, що фінансуються за рахунок державних коштів;</w:t>
      </w:r>
    </w:p>
    <w:p w14:paraId="4661EE7F"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Стратегічний партнер проводить та документально оформлює повторну перевірку витрат на підтримку програм та витрат на персонал щонайменше один раз на рік;</w:t>
      </w:r>
    </w:p>
    <w:p w14:paraId="36074AB7"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Виконується вимога щодо власного фінансування;</w:t>
      </w:r>
    </w:p>
    <w:p w14:paraId="50CA1A62"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Виконуються фінансові вимоги Стратегічної угоди про партнерство та положення протоколів щорічних стратегічних переговорів з MFA;</w:t>
      </w:r>
    </w:p>
    <w:p w14:paraId="7462FB83"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Стратегічний партнер має актуалізований план подальших заходів щодо виконання фінансових рекомендацій, наданих за результатами попереднього аудиту та фінансового моніторингу/огляду;</w:t>
      </w:r>
    </w:p>
    <w:p w14:paraId="1457CF99" w14:textId="77777777" w:rsidR="0067343E"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Операції, відображені у фінансовій звітності, відповідають бюджетним призначенням та загальній меті їх використання, погодженим з MFA під час щорічної стратегічної зустрічі;</w:t>
      </w:r>
    </w:p>
    <w:p w14:paraId="7594C8BD" w14:textId="07C3CF91" w:rsidR="00793E99" w:rsidRPr="00ED2937" w:rsidRDefault="0067343E" w:rsidP="00D11191">
      <w:pPr>
        <w:numPr>
          <w:ilvl w:val="2"/>
          <w:numId w:val="3"/>
        </w:numPr>
        <w:tabs>
          <w:tab w:val="left" w:pos="1017"/>
        </w:tabs>
        <w:spacing w:before="12" w:line="264" w:lineRule="auto"/>
        <w:ind w:right="137"/>
        <w:jc w:val="both"/>
        <w:rPr>
          <w:sz w:val="26"/>
          <w:lang w:val="uk-UA"/>
        </w:rPr>
      </w:pPr>
      <w:r w:rsidRPr="00ED2937">
        <w:rPr>
          <w:sz w:val="26"/>
          <w:lang w:val="uk-UA"/>
        </w:rPr>
        <w:t xml:space="preserve">Стратегічний партнер щорічно отримує локально </w:t>
      </w:r>
      <w:proofErr w:type="spellStart"/>
      <w:r w:rsidRPr="00ED2937">
        <w:rPr>
          <w:sz w:val="26"/>
          <w:lang w:val="uk-UA"/>
        </w:rPr>
        <w:t>аудировану</w:t>
      </w:r>
      <w:proofErr w:type="spellEnd"/>
      <w:r w:rsidRPr="00ED2937">
        <w:rPr>
          <w:sz w:val="26"/>
          <w:lang w:val="uk-UA"/>
        </w:rPr>
        <w:t xml:space="preserve"> фінансову звітність щодо всієї діяльності за межами Данії. Якщо це не забезпечено, до загальної фінансової звітності має додаватися перелік фінансової звітності, яка залишається </w:t>
      </w:r>
      <w:proofErr w:type="spellStart"/>
      <w:r w:rsidRPr="00ED2937">
        <w:rPr>
          <w:sz w:val="26"/>
          <w:lang w:val="uk-UA"/>
        </w:rPr>
        <w:t>непредставленою</w:t>
      </w:r>
      <w:proofErr w:type="spellEnd"/>
      <w:r w:rsidRPr="00ED2937">
        <w:rPr>
          <w:sz w:val="26"/>
          <w:lang w:val="uk-UA"/>
        </w:rPr>
        <w:t xml:space="preserve">. Витрати відповідного партнера вважаються неприйнятними до моменту отримання </w:t>
      </w:r>
      <w:proofErr w:type="spellStart"/>
      <w:r w:rsidRPr="00ED2937">
        <w:rPr>
          <w:sz w:val="26"/>
          <w:lang w:val="uk-UA"/>
        </w:rPr>
        <w:t>аудованої</w:t>
      </w:r>
      <w:proofErr w:type="spellEnd"/>
      <w:r w:rsidRPr="00ED2937">
        <w:rPr>
          <w:sz w:val="26"/>
          <w:lang w:val="uk-UA"/>
        </w:rPr>
        <w:t xml:space="preserve"> фінансової звітності, що очікується, а аудитор має модифікувати аудиторську думку щодо таких витрат</w:t>
      </w:r>
      <w:r w:rsidR="0020174D" w:rsidRPr="00ED2937">
        <w:rPr>
          <w:sz w:val="26"/>
          <w:lang w:val="uk-UA"/>
        </w:rPr>
        <w:t>,</w:t>
      </w:r>
    </w:p>
    <w:p w14:paraId="67E5E415" w14:textId="77777777" w:rsidR="00793E99" w:rsidRPr="00ED2937" w:rsidRDefault="00793E99" w:rsidP="00D11191">
      <w:pPr>
        <w:spacing w:line="264" w:lineRule="auto"/>
        <w:jc w:val="both"/>
        <w:rPr>
          <w:sz w:val="26"/>
          <w:lang w:val="uk-UA"/>
        </w:rPr>
        <w:sectPr w:rsidR="00793E99" w:rsidRPr="00ED2937">
          <w:footerReference w:type="default" r:id="rId10"/>
          <w:pgSz w:w="11910" w:h="16840"/>
          <w:pgMar w:top="620" w:right="992" w:bottom="1260" w:left="992" w:header="0" w:footer="1040" w:gutter="0"/>
          <w:pgNumType w:start="2"/>
          <w:cols w:space="720"/>
        </w:sectPr>
      </w:pPr>
    </w:p>
    <w:p w14:paraId="191FFEE1" w14:textId="77777777" w:rsidR="0067343E" w:rsidRPr="00ED2937" w:rsidRDefault="0067343E" w:rsidP="00D11191">
      <w:pPr>
        <w:numPr>
          <w:ilvl w:val="2"/>
          <w:numId w:val="3"/>
        </w:numPr>
        <w:tabs>
          <w:tab w:val="left" w:pos="1017"/>
        </w:tabs>
        <w:spacing w:before="6" w:line="264" w:lineRule="auto"/>
        <w:ind w:right="146"/>
        <w:jc w:val="both"/>
        <w:rPr>
          <w:sz w:val="26"/>
          <w:lang w:val="uk-UA"/>
        </w:rPr>
      </w:pPr>
      <w:r w:rsidRPr="00ED2937">
        <w:rPr>
          <w:sz w:val="26"/>
          <w:lang w:val="uk-UA"/>
        </w:rPr>
        <w:lastRenderedPageBreak/>
        <w:t>За результатами локального аудиту надано суттєві зауваження або модифіковану аудиторську думку, а також перевірено, чи включає локальний аудит елементи аудиту результативності та дотримання вимог поряд із фінансовим аудитом. У разі модифікованої аудиторської думки або якщо локальний аудит не включає елементи аудиту результативності та дотримання вимог, це має бути зазначено у звіті аудитора або в управлінському листі аудитора (чи документі аналогічного формату);</w:t>
      </w:r>
    </w:p>
    <w:p w14:paraId="7B81B482" w14:textId="77777777" w:rsidR="0067343E" w:rsidRPr="00ED2937" w:rsidRDefault="0067343E" w:rsidP="00D11191">
      <w:pPr>
        <w:numPr>
          <w:ilvl w:val="2"/>
          <w:numId w:val="3"/>
        </w:numPr>
        <w:tabs>
          <w:tab w:val="left" w:pos="1017"/>
        </w:tabs>
        <w:spacing w:before="6" w:line="264" w:lineRule="auto"/>
        <w:ind w:right="146"/>
        <w:jc w:val="both"/>
        <w:rPr>
          <w:sz w:val="26"/>
          <w:lang w:val="uk-UA"/>
        </w:rPr>
      </w:pPr>
      <w:r w:rsidRPr="00ED2937">
        <w:rPr>
          <w:sz w:val="26"/>
          <w:lang w:val="uk-UA"/>
        </w:rPr>
        <w:t>Завершені проєкти належним чином документуються та окремо відображаються у внутрішній фінансовій звітності Стратегічного партнера;</w:t>
      </w:r>
    </w:p>
    <w:p w14:paraId="2D75F651" w14:textId="39F6D6F6" w:rsidR="00793E99" w:rsidRPr="00ED2937" w:rsidRDefault="0067343E" w:rsidP="00D11191">
      <w:pPr>
        <w:numPr>
          <w:ilvl w:val="2"/>
          <w:numId w:val="3"/>
        </w:numPr>
        <w:tabs>
          <w:tab w:val="left" w:pos="1017"/>
        </w:tabs>
        <w:spacing w:before="6" w:line="264" w:lineRule="auto"/>
        <w:ind w:right="146"/>
        <w:jc w:val="both"/>
        <w:rPr>
          <w:sz w:val="26"/>
          <w:lang w:val="uk-UA"/>
        </w:rPr>
      </w:pPr>
      <w:r w:rsidRPr="00ED2937">
        <w:rPr>
          <w:sz w:val="26"/>
          <w:lang w:val="uk-UA"/>
        </w:rPr>
        <w:t>Фінансову звітність звірено з річною фінансовою звітністю Стратегічного партнера</w:t>
      </w:r>
      <w:r w:rsidR="0020174D" w:rsidRPr="00ED2937">
        <w:rPr>
          <w:sz w:val="26"/>
          <w:lang w:val="uk-UA"/>
        </w:rPr>
        <w:t>.</w:t>
      </w:r>
    </w:p>
    <w:p w14:paraId="217757E5" w14:textId="77777777" w:rsidR="00793E99" w:rsidRPr="00ED2937" w:rsidRDefault="0020174D" w:rsidP="00D11191">
      <w:pPr>
        <w:spacing w:before="91"/>
        <w:jc w:val="both"/>
        <w:rPr>
          <w:sz w:val="20"/>
          <w:lang w:val="uk-UA"/>
        </w:rPr>
      </w:pPr>
      <w:r w:rsidRPr="00ED2937">
        <w:rPr>
          <w:noProof/>
          <w:sz w:val="20"/>
          <w:lang w:val="uk-UA"/>
        </w:rPr>
        <mc:AlternateContent>
          <mc:Choice Requires="wpg">
            <w:drawing>
              <wp:anchor distT="0" distB="0" distL="0" distR="0" simplePos="0" relativeHeight="251658243" behindDoc="1" locked="0" layoutInCell="1" allowOverlap="1" wp14:anchorId="27B65C95" wp14:editId="05507943">
                <wp:simplePos x="0" y="0"/>
                <wp:positionH relativeFrom="page">
                  <wp:posOffset>716280</wp:posOffset>
                </wp:positionH>
                <wp:positionV relativeFrom="paragraph">
                  <wp:posOffset>215900</wp:posOffset>
                </wp:positionV>
                <wp:extent cx="6126480" cy="4572000"/>
                <wp:effectExtent l="0" t="0" r="7620" b="0"/>
                <wp:wrapTopAndBottom/>
                <wp:docPr id="3" name="Group 3">
                  <a:extLst xmlns:a="http://schemas.openxmlformats.org/drawingml/2006/main">
                    <a:ext uri="{FF2B5EF4-FFF2-40B4-BE49-F238E27FC236}">
                      <a16:creationId xmlns:a16="http://schemas.microsoft.com/office/drawing/2014/main" id="{C0ABD23E-D1A9-4187-B69D-7AB44C090E74}"/>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6480" cy="4572000"/>
                          <a:chOff x="0" y="0"/>
                          <a:chExt cx="6126480" cy="3932007"/>
                        </a:xfrm>
                      </wpg:grpSpPr>
                      <wps:wsp>
                        <wps:cNvPr id="4" name="Graphic 4"/>
                        <wps:cNvSpPr/>
                        <wps:spPr>
                          <a:xfrm>
                            <a:off x="0" y="0"/>
                            <a:ext cx="6126480" cy="3932007"/>
                          </a:xfrm>
                          <a:custGeom>
                            <a:avLst/>
                            <a:gdLst/>
                            <a:ahLst/>
                            <a:cxnLst/>
                            <a:rect l="l" t="t" r="r" b="b"/>
                            <a:pathLst>
                              <a:path w="6126480" h="3565525">
                                <a:moveTo>
                                  <a:pt x="6083" y="6108"/>
                                </a:moveTo>
                                <a:lnTo>
                                  <a:pt x="0" y="6108"/>
                                </a:lnTo>
                                <a:lnTo>
                                  <a:pt x="0" y="3559175"/>
                                </a:lnTo>
                                <a:lnTo>
                                  <a:pt x="0" y="3565271"/>
                                </a:lnTo>
                                <a:lnTo>
                                  <a:pt x="6083" y="3565271"/>
                                </a:lnTo>
                                <a:lnTo>
                                  <a:pt x="6083" y="3559175"/>
                                </a:lnTo>
                                <a:lnTo>
                                  <a:pt x="6083" y="6108"/>
                                </a:lnTo>
                                <a:close/>
                              </a:path>
                              <a:path w="6126480" h="3565525">
                                <a:moveTo>
                                  <a:pt x="6083" y="0"/>
                                </a:moveTo>
                                <a:lnTo>
                                  <a:pt x="0" y="0"/>
                                </a:lnTo>
                                <a:lnTo>
                                  <a:pt x="0" y="6096"/>
                                </a:lnTo>
                                <a:lnTo>
                                  <a:pt x="6083" y="6096"/>
                                </a:lnTo>
                                <a:lnTo>
                                  <a:pt x="6083" y="0"/>
                                </a:lnTo>
                                <a:close/>
                              </a:path>
                              <a:path w="6126480" h="3565525">
                                <a:moveTo>
                                  <a:pt x="6126213" y="6108"/>
                                </a:moveTo>
                                <a:lnTo>
                                  <a:pt x="6120130" y="6108"/>
                                </a:lnTo>
                                <a:lnTo>
                                  <a:pt x="6120130" y="3559175"/>
                                </a:lnTo>
                                <a:lnTo>
                                  <a:pt x="6096" y="3559175"/>
                                </a:lnTo>
                                <a:lnTo>
                                  <a:pt x="6096" y="3565271"/>
                                </a:lnTo>
                                <a:lnTo>
                                  <a:pt x="6120130" y="3565271"/>
                                </a:lnTo>
                                <a:lnTo>
                                  <a:pt x="6126213" y="3565271"/>
                                </a:lnTo>
                                <a:lnTo>
                                  <a:pt x="6126213" y="3559175"/>
                                </a:lnTo>
                                <a:lnTo>
                                  <a:pt x="6126213" y="6108"/>
                                </a:lnTo>
                                <a:close/>
                              </a:path>
                              <a:path w="6126480" h="3565525">
                                <a:moveTo>
                                  <a:pt x="6126213" y="0"/>
                                </a:moveTo>
                                <a:lnTo>
                                  <a:pt x="6120130" y="0"/>
                                </a:lnTo>
                                <a:lnTo>
                                  <a:pt x="6096" y="0"/>
                                </a:lnTo>
                                <a:lnTo>
                                  <a:pt x="6096" y="6096"/>
                                </a:lnTo>
                                <a:lnTo>
                                  <a:pt x="6120130" y="6096"/>
                                </a:lnTo>
                                <a:lnTo>
                                  <a:pt x="6126213" y="6096"/>
                                </a:lnTo>
                                <a:lnTo>
                                  <a:pt x="6126213" y="0"/>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71932" y="14872"/>
                            <a:ext cx="5002988" cy="373748"/>
                          </a:xfrm>
                          <a:prstGeom prst="rect">
                            <a:avLst/>
                          </a:prstGeom>
                        </wps:spPr>
                        <wps:txbx>
                          <w:txbxContent>
                            <w:p w14:paraId="5890117D" w14:textId="57993290" w:rsidR="00793E99" w:rsidRPr="00D11191" w:rsidRDefault="0067343E">
                              <w:pPr>
                                <w:spacing w:line="287" w:lineRule="exact"/>
                                <w:rPr>
                                  <w:i/>
                                  <w:sz w:val="26"/>
                                  <w:lang w:val="uk-UA"/>
                                </w:rPr>
                              </w:pPr>
                              <w:r w:rsidRPr="00D11191">
                                <w:rPr>
                                  <w:i/>
                                  <w:sz w:val="26"/>
                                  <w:lang w:val="uk-UA"/>
                                </w:rPr>
                                <w:t>Процедури, які можуть бути виконані в межах фінансового аудиту, включають:</w:t>
                              </w:r>
                            </w:p>
                          </w:txbxContent>
                        </wps:txbx>
                        <wps:bodyPr wrap="square" lIns="0" tIns="0" rIns="0" bIns="0" rtlCol="0">
                          <a:noAutofit/>
                        </wps:bodyPr>
                      </wps:wsp>
                      <wps:wsp>
                        <wps:cNvPr id="6" name="Textbox 6"/>
                        <wps:cNvSpPr txBox="1"/>
                        <wps:spPr>
                          <a:xfrm>
                            <a:off x="205740" y="441790"/>
                            <a:ext cx="289560" cy="906950"/>
                          </a:xfrm>
                          <a:prstGeom prst="rect">
                            <a:avLst/>
                          </a:prstGeom>
                        </wps:spPr>
                        <wps:txbx>
                          <w:txbxContent>
                            <w:p w14:paraId="3B7755FD" w14:textId="77777777" w:rsidR="00793E99" w:rsidRDefault="0020174D">
                              <w:pPr>
                                <w:spacing w:line="266" w:lineRule="exact"/>
                                <w:rPr>
                                  <w:sz w:val="24"/>
                                </w:rPr>
                              </w:pPr>
                              <w:r>
                                <w:rPr>
                                  <w:spacing w:val="-5"/>
                                  <w:sz w:val="24"/>
                                </w:rPr>
                                <w:t>1.</w:t>
                              </w:r>
                            </w:p>
                            <w:p w14:paraId="6C2AAE30" w14:textId="77777777" w:rsidR="00793E99" w:rsidRDefault="0020174D">
                              <w:pPr>
                                <w:spacing w:before="29"/>
                                <w:rPr>
                                  <w:spacing w:val="-5"/>
                                  <w:sz w:val="24"/>
                                  <w:lang w:val="uk-UA"/>
                                </w:rPr>
                              </w:pPr>
                              <w:r>
                                <w:rPr>
                                  <w:spacing w:val="-5"/>
                                  <w:sz w:val="24"/>
                                </w:rPr>
                                <w:t>2.</w:t>
                              </w:r>
                            </w:p>
                            <w:p w14:paraId="45D1344D" w14:textId="77777777" w:rsidR="0067343E" w:rsidRPr="0067343E" w:rsidRDefault="0067343E">
                              <w:pPr>
                                <w:spacing w:before="29"/>
                                <w:rPr>
                                  <w:sz w:val="24"/>
                                  <w:lang w:val="uk-UA"/>
                                </w:rPr>
                              </w:pPr>
                            </w:p>
                            <w:p w14:paraId="3C695B21" w14:textId="77777777" w:rsidR="00793E99" w:rsidRDefault="00793E99">
                              <w:pPr>
                                <w:spacing w:before="58"/>
                                <w:rPr>
                                  <w:sz w:val="24"/>
                                </w:rPr>
                              </w:pPr>
                            </w:p>
                            <w:p w14:paraId="30D9C5D9" w14:textId="77777777" w:rsidR="00793E99" w:rsidRDefault="0020174D">
                              <w:pPr>
                                <w:rPr>
                                  <w:sz w:val="24"/>
                                </w:rPr>
                              </w:pPr>
                              <w:r>
                                <w:rPr>
                                  <w:spacing w:val="-5"/>
                                  <w:sz w:val="24"/>
                                </w:rPr>
                                <w:t>3.</w:t>
                              </w:r>
                            </w:p>
                          </w:txbxContent>
                        </wps:txbx>
                        <wps:bodyPr wrap="square" lIns="0" tIns="0" rIns="0" bIns="0" rtlCol="0">
                          <a:noAutofit/>
                        </wps:bodyPr>
                      </wps:wsp>
                      <wps:wsp>
                        <wps:cNvPr id="7" name="Textbox 7"/>
                        <wps:cNvSpPr txBox="1"/>
                        <wps:spPr>
                          <a:xfrm>
                            <a:off x="757681" y="441790"/>
                            <a:ext cx="5309870" cy="2278610"/>
                          </a:xfrm>
                          <a:prstGeom prst="rect">
                            <a:avLst/>
                          </a:prstGeom>
                        </wps:spPr>
                        <wps:txbx>
                          <w:txbxContent>
                            <w:p w14:paraId="02D67F1C" w14:textId="77777777" w:rsidR="0067343E" w:rsidRPr="00D11191" w:rsidRDefault="0067343E">
                              <w:pPr>
                                <w:spacing w:before="29" w:line="264" w:lineRule="auto"/>
                                <w:rPr>
                                  <w:sz w:val="24"/>
                                  <w:lang w:val="uk-UA"/>
                                </w:rPr>
                              </w:pPr>
                              <w:r w:rsidRPr="00D11191">
                                <w:rPr>
                                  <w:sz w:val="24"/>
                                  <w:lang w:val="uk-UA"/>
                                </w:rPr>
                                <w:t>Підтвердити та звірити суми, отримані від MFA</w:t>
                              </w:r>
                            </w:p>
                            <w:p w14:paraId="1EBED4E9" w14:textId="77777777" w:rsidR="0067343E" w:rsidRPr="00D11191" w:rsidRDefault="0067343E">
                              <w:pPr>
                                <w:spacing w:before="3" w:line="264" w:lineRule="auto"/>
                                <w:rPr>
                                  <w:sz w:val="24"/>
                                  <w:lang w:val="uk-UA"/>
                                </w:rPr>
                              </w:pPr>
                              <w:r w:rsidRPr="00D11191">
                                <w:rPr>
                                  <w:sz w:val="24"/>
                                  <w:lang w:val="uk-UA"/>
                                </w:rPr>
                                <w:t>Провести процедури по суті на вибірковій основі для перевірки правильності віднесення витрат до відповідних бюджетних статей згідно із затвердженим бюджетом</w:t>
                              </w:r>
                            </w:p>
                            <w:p w14:paraId="0DCFB276" w14:textId="1F109685" w:rsidR="00793E99" w:rsidRPr="00D11191" w:rsidRDefault="0067343E">
                              <w:pPr>
                                <w:spacing w:before="3" w:line="264" w:lineRule="auto"/>
                                <w:rPr>
                                  <w:sz w:val="24"/>
                                  <w:lang w:val="uk-UA"/>
                                </w:rPr>
                              </w:pPr>
                              <w:r w:rsidRPr="00D11191">
                                <w:rPr>
                                  <w:sz w:val="24"/>
                                  <w:lang w:val="uk-UA"/>
                                </w:rPr>
                                <w:t>Провести процедури по суті на вибірковій основі для перевірки наявності належних підтвердних документів третіх сторін щодо витрат, відображених у звітності</w:t>
                              </w:r>
                              <w:r w:rsidR="0020174D" w:rsidRPr="00D11191">
                                <w:rPr>
                                  <w:sz w:val="24"/>
                                  <w:lang w:val="uk-UA"/>
                                </w:rPr>
                                <w:t>.</w:t>
                              </w:r>
                            </w:p>
                            <w:p w14:paraId="73FE0D77" w14:textId="59017151" w:rsidR="00793E99" w:rsidRPr="00D11191" w:rsidRDefault="0067343E">
                              <w:pPr>
                                <w:numPr>
                                  <w:ilvl w:val="0"/>
                                  <w:numId w:val="8"/>
                                </w:numPr>
                                <w:tabs>
                                  <w:tab w:val="left" w:pos="720"/>
                                </w:tabs>
                                <w:spacing w:before="2" w:line="264" w:lineRule="auto"/>
                                <w:ind w:right="21"/>
                                <w:rPr>
                                  <w:sz w:val="24"/>
                                  <w:lang w:val="uk-UA"/>
                                </w:rPr>
                              </w:pPr>
                              <w:r w:rsidRPr="00D11191">
                                <w:rPr>
                                  <w:sz w:val="24"/>
                                  <w:lang w:val="uk-UA"/>
                                </w:rPr>
                                <w:t>Розмір вибірки має визначатися на основі професійного судження аудиторської фірми та зазначатися в описі методології, застосованої під час аудиту</w:t>
                              </w:r>
                            </w:p>
                            <w:p w14:paraId="74577BB3" w14:textId="20D3755D" w:rsidR="00793E99" w:rsidRPr="00D11191" w:rsidRDefault="008A007D">
                              <w:pPr>
                                <w:numPr>
                                  <w:ilvl w:val="0"/>
                                  <w:numId w:val="8"/>
                                </w:numPr>
                                <w:tabs>
                                  <w:tab w:val="left" w:pos="720"/>
                                </w:tabs>
                                <w:spacing w:line="264" w:lineRule="auto"/>
                                <w:ind w:right="20"/>
                                <w:rPr>
                                  <w:sz w:val="24"/>
                                  <w:lang w:val="uk-UA"/>
                                </w:rPr>
                              </w:pPr>
                              <w:r w:rsidRPr="00D11191">
                                <w:rPr>
                                  <w:sz w:val="24"/>
                                  <w:lang w:val="uk-UA"/>
                                </w:rPr>
                                <w:t>Необхідно повідомляти про всі випадки відсутності підтвердних документів із зазначенням відповідних сум</w:t>
                              </w:r>
                              <w:r w:rsidR="0020174D" w:rsidRPr="00D11191">
                                <w:rPr>
                                  <w:sz w:val="24"/>
                                  <w:lang w:val="uk-UA"/>
                                </w:rPr>
                                <w:t>.</w:t>
                              </w:r>
                            </w:p>
                          </w:txbxContent>
                        </wps:txbx>
                        <wps:bodyPr wrap="square" lIns="0" tIns="0" rIns="0" bIns="0" rtlCol="0">
                          <a:noAutofit/>
                        </wps:bodyPr>
                      </wps:wsp>
                      <wps:wsp>
                        <wps:cNvPr id="8" name="Textbox 8"/>
                        <wps:cNvSpPr txBox="1"/>
                        <wps:spPr>
                          <a:xfrm>
                            <a:off x="155752" y="2478081"/>
                            <a:ext cx="5763895" cy="1137285"/>
                          </a:xfrm>
                          <a:prstGeom prst="rect">
                            <a:avLst/>
                          </a:prstGeom>
                        </wps:spPr>
                        <wps:txbx>
                          <w:txbxContent>
                            <w:p w14:paraId="11CBCC4F" w14:textId="573DD6D6" w:rsidR="00793E99" w:rsidRPr="00D11191" w:rsidRDefault="008A007D">
                              <w:pPr>
                                <w:numPr>
                                  <w:ilvl w:val="0"/>
                                  <w:numId w:val="5"/>
                                </w:numPr>
                                <w:tabs>
                                  <w:tab w:val="left" w:pos="719"/>
                                </w:tabs>
                                <w:spacing w:line="264" w:lineRule="auto"/>
                                <w:ind w:right="18"/>
                                <w:jc w:val="both"/>
                                <w:rPr>
                                  <w:sz w:val="24"/>
                                  <w:lang w:val="uk-UA"/>
                                </w:rPr>
                              </w:pPr>
                              <w:r w:rsidRPr="00D11191">
                                <w:rPr>
                                  <w:sz w:val="24"/>
                                  <w:lang w:val="uk-UA"/>
                                </w:rPr>
                                <w:t>Провести процедури по суті на вибірковій основі щодо переліку основних засобів, включеного до фінансової звітності в межах вимог щодо звітності, з метою перевірки існування та оцінки активів</w:t>
                              </w:r>
                              <w:r w:rsidR="0020174D" w:rsidRPr="00D11191">
                                <w:rPr>
                                  <w:sz w:val="24"/>
                                  <w:lang w:val="uk-UA"/>
                                </w:rPr>
                                <w:t>.</w:t>
                              </w:r>
                            </w:p>
                            <w:p w14:paraId="5269B2D6" w14:textId="681299CE" w:rsidR="00793E99" w:rsidRPr="00D11191" w:rsidRDefault="008A007D">
                              <w:pPr>
                                <w:numPr>
                                  <w:ilvl w:val="0"/>
                                  <w:numId w:val="5"/>
                                </w:numPr>
                                <w:tabs>
                                  <w:tab w:val="left" w:pos="719"/>
                                </w:tabs>
                                <w:ind w:hanging="719"/>
                                <w:jc w:val="both"/>
                                <w:rPr>
                                  <w:sz w:val="24"/>
                                  <w:lang w:val="uk-UA"/>
                                </w:rPr>
                              </w:pPr>
                              <w:r w:rsidRPr="00D11191">
                                <w:rPr>
                                  <w:sz w:val="24"/>
                                  <w:lang w:val="uk-UA"/>
                                </w:rPr>
                                <w:t>Провести процедури для перевірки факту здійснення операцій, пов’язаних із</w:t>
                              </w:r>
                              <w:r w:rsidR="0020174D" w:rsidRPr="00D11191">
                                <w:rPr>
                                  <w:spacing w:val="-5"/>
                                  <w:sz w:val="24"/>
                                  <w:lang w:val="uk-UA"/>
                                </w:rPr>
                                <w:t>:</w:t>
                              </w:r>
                            </w:p>
                            <w:p w14:paraId="348F1F86" w14:textId="77777777" w:rsidR="008A007D" w:rsidRPr="00D11191" w:rsidRDefault="008A007D">
                              <w:pPr>
                                <w:numPr>
                                  <w:ilvl w:val="1"/>
                                  <w:numId w:val="5"/>
                                </w:numPr>
                                <w:tabs>
                                  <w:tab w:val="left" w:pos="1439"/>
                                </w:tabs>
                                <w:spacing w:before="29"/>
                                <w:jc w:val="both"/>
                                <w:rPr>
                                  <w:sz w:val="24"/>
                                  <w:lang w:val="uk-UA"/>
                                </w:rPr>
                              </w:pPr>
                              <w:r w:rsidRPr="00D11191">
                                <w:rPr>
                                  <w:sz w:val="24"/>
                                  <w:lang w:val="uk-UA"/>
                                </w:rPr>
                                <w:t>Будь-якими відсотками, нарахованими протягом фінансового періоду.</w:t>
                              </w:r>
                            </w:p>
                            <w:p w14:paraId="338626BB" w14:textId="22932EEF" w:rsidR="00793E99" w:rsidRPr="00D11191" w:rsidRDefault="008A007D">
                              <w:pPr>
                                <w:numPr>
                                  <w:ilvl w:val="1"/>
                                  <w:numId w:val="5"/>
                                </w:numPr>
                                <w:tabs>
                                  <w:tab w:val="left" w:pos="1439"/>
                                </w:tabs>
                                <w:spacing w:before="29"/>
                                <w:jc w:val="both"/>
                                <w:rPr>
                                  <w:sz w:val="24"/>
                                  <w:lang w:val="uk-UA"/>
                                </w:rPr>
                              </w:pPr>
                              <w:r w:rsidRPr="00D11191">
                                <w:rPr>
                                  <w:sz w:val="24"/>
                                  <w:lang w:val="uk-UA"/>
                                </w:rPr>
                                <w:t>Будь-якими курсовими різницями (прибутками/збитками), відображеними в бухгалтерському обліку</w:t>
                              </w:r>
                              <w:r w:rsidR="0020174D" w:rsidRPr="00D11191">
                                <w:rPr>
                                  <w:spacing w:val="-2"/>
                                  <w:sz w:val="24"/>
                                  <w:lang w:val="uk-UA"/>
                                </w:rPr>
                                <w:t>.</w:t>
                              </w:r>
                            </w:p>
                          </w:txbxContent>
                        </wps:txbx>
                        <wps:bodyPr wrap="square" lIns="0" tIns="0" rIns="0" bIns="0" rtlCol="0">
                          <a:noAutofit/>
                        </wps:bodyPr>
                      </wps:wsp>
                    </wpg:wgp>
                  </a:graphicData>
                </a:graphic>
                <wp14:sizeRelV relativeFrom="margin">
                  <wp14:pctHeight>0</wp14:pctHeight>
                </wp14:sizeRelV>
              </wp:anchor>
            </w:drawing>
          </mc:Choice>
          <mc:Fallback>
            <w:pict>
              <v:group w14:anchorId="27B65C95" id="Group 3" o:spid="_x0000_s1026" style="position:absolute;left:0;text-align:left;margin-left:56.4pt;margin-top:17pt;width:482.4pt;height:5in;z-index:-251658237;mso-wrap-distance-left:0;mso-wrap-distance-right:0;mso-position-horizontal-relative:page;mso-height-relative:margin" coordsize="61264,3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">
                <v:shape id="Graphic 4" o:spid="_x0000_s1027" style="position:absolute;width:61264;height:39320;visibility:visible;mso-wrap-style:square;v-text-anchor:top" coordsize="6126480,356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" path="m6083,6108l,6108,,3559175r,6096l6083,3565271r,-6096l6083,6108xem6083,l,,,6096r6083,l6083,xem6126213,6108r-6083,l6120130,3559175r-6114034,l6096,3565271r6114034,l6126213,3565271r,-6096l6126213,6108xem6126213,r-6083,l6096,r,6096l6120130,6096r6083,l6126213,xe" fillcolor="black" stroked="f">
                  <v:path arrowok="t"/>
                </v:shape>
                <v:shapetype id="_x0000_t202" coordsize="21600,21600" o:spt="202" path="m,l,21600r21600,l21600,xe">
                  <v:stroke joinstyle="miter"/>
                  <v:path gradientshapeok="t" o:connecttype="rect"/>
                </v:shapetype>
                <v:shape id="Textbox 5" o:spid="_x0000_s1028" type="#_x0000_t202" style="position:absolute;left:719;top:148;width:50030;height: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5890117D" w14:textId="57993290" w:rsidR="00793E99" w:rsidRPr="00D11191" w:rsidRDefault="0067343E">
                        <w:pPr>
                          <w:spacing w:line="287" w:lineRule="exact"/>
                          <w:rPr>
                            <w:i/>
                            <w:sz w:val="26"/>
                            <w:lang w:val="uk-UA"/>
                          </w:rPr>
                        </w:pPr>
                        <w:r w:rsidRPr="00D11191">
                          <w:rPr>
                            <w:i/>
                            <w:sz w:val="26"/>
                            <w:lang w:val="uk-UA"/>
                          </w:rPr>
                          <w:t>Процедури, які можуть бути виконані в межах фінансового аудиту, включають:</w:t>
                        </w:r>
                      </w:p>
                    </w:txbxContent>
                  </v:textbox>
                </v:shape>
                <v:shape id="Textbox 6" o:spid="_x0000_s1029" type="#_x0000_t202" style="position:absolute;left:2057;top:4417;width:2896;height:9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3B7755FD" w14:textId="77777777" w:rsidR="00793E99" w:rsidRDefault="0020174D">
                        <w:pPr>
                          <w:spacing w:line="266" w:lineRule="exact"/>
                          <w:rPr>
                            <w:sz w:val="24"/>
                          </w:rPr>
                        </w:pPr>
                        <w:r>
                          <w:rPr>
                            <w:spacing w:val="-5"/>
                            <w:sz w:val="24"/>
                          </w:rPr>
                          <w:t>1.</w:t>
                        </w:r>
                      </w:p>
                      <w:p w14:paraId="6C2AAE30" w14:textId="77777777" w:rsidR="00793E99" w:rsidRDefault="0020174D">
                        <w:pPr>
                          <w:spacing w:before="29"/>
                          <w:rPr>
                            <w:spacing w:val="-5"/>
                            <w:sz w:val="24"/>
                            <w:lang w:val="uk-UA"/>
                          </w:rPr>
                        </w:pPr>
                        <w:r>
                          <w:rPr>
                            <w:spacing w:val="-5"/>
                            <w:sz w:val="24"/>
                          </w:rPr>
                          <w:t>2.</w:t>
                        </w:r>
                      </w:p>
                      <w:p w14:paraId="45D1344D" w14:textId="77777777" w:rsidR="0067343E" w:rsidRPr="0067343E" w:rsidRDefault="0067343E">
                        <w:pPr>
                          <w:spacing w:before="29"/>
                          <w:rPr>
                            <w:sz w:val="24"/>
                            <w:lang w:val="uk-UA"/>
                          </w:rPr>
                        </w:pPr>
                      </w:p>
                      <w:p w14:paraId="3C695B21" w14:textId="77777777" w:rsidR="00793E99" w:rsidRDefault="00793E99">
                        <w:pPr>
                          <w:spacing w:before="58"/>
                          <w:rPr>
                            <w:sz w:val="24"/>
                          </w:rPr>
                        </w:pPr>
                      </w:p>
                      <w:p w14:paraId="30D9C5D9" w14:textId="77777777" w:rsidR="00793E99" w:rsidRDefault="0020174D">
                        <w:pPr>
                          <w:rPr>
                            <w:sz w:val="24"/>
                          </w:rPr>
                        </w:pPr>
                        <w:r>
                          <w:rPr>
                            <w:spacing w:val="-5"/>
                            <w:sz w:val="24"/>
                          </w:rPr>
                          <w:t>3.</w:t>
                        </w:r>
                      </w:p>
                    </w:txbxContent>
                  </v:textbox>
                </v:shape>
                <v:shape id="Textbox 7" o:spid="_x0000_s1030" type="#_x0000_t202" style="position:absolute;left:7576;top:4417;width:53099;height:2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2D67F1C" w14:textId="77777777" w:rsidR="0067343E" w:rsidRPr="00D11191" w:rsidRDefault="0067343E">
                        <w:pPr>
                          <w:spacing w:before="29" w:line="264" w:lineRule="auto"/>
                          <w:rPr>
                            <w:sz w:val="24"/>
                            <w:lang w:val="uk-UA"/>
                          </w:rPr>
                        </w:pPr>
                        <w:r w:rsidRPr="00D11191">
                          <w:rPr>
                            <w:sz w:val="24"/>
                            <w:lang w:val="uk-UA"/>
                          </w:rPr>
                          <w:t>Підтвердити та звірити суми, отримані від MFA</w:t>
                        </w:r>
                      </w:p>
                      <w:p w14:paraId="1EBED4E9" w14:textId="77777777" w:rsidR="0067343E" w:rsidRPr="00D11191" w:rsidRDefault="0067343E">
                        <w:pPr>
                          <w:spacing w:before="3" w:line="264" w:lineRule="auto"/>
                          <w:rPr>
                            <w:sz w:val="24"/>
                            <w:lang w:val="uk-UA"/>
                          </w:rPr>
                        </w:pPr>
                        <w:r w:rsidRPr="00D11191">
                          <w:rPr>
                            <w:sz w:val="24"/>
                            <w:lang w:val="uk-UA"/>
                          </w:rPr>
                          <w:t>Провести процедури по суті на вибірковій основі для перевірки правильності віднесення витрат до відповідних бюджетних статей згідно із затвердженим бюджетом</w:t>
                        </w:r>
                      </w:p>
                      <w:p w14:paraId="0DCFB276" w14:textId="1F109685" w:rsidR="00793E99" w:rsidRPr="00D11191" w:rsidRDefault="0067343E">
                        <w:pPr>
                          <w:spacing w:before="3" w:line="264" w:lineRule="auto"/>
                          <w:rPr>
                            <w:sz w:val="24"/>
                            <w:lang w:val="uk-UA"/>
                          </w:rPr>
                        </w:pPr>
                        <w:r w:rsidRPr="00D11191">
                          <w:rPr>
                            <w:sz w:val="24"/>
                            <w:lang w:val="uk-UA"/>
                          </w:rPr>
                          <w:t>Провести процедури по суті на вибірковій основі для перевірки наявності належних підтвердних документів третіх сторін щодо витрат, відображених у звітності</w:t>
                        </w:r>
                        <w:r w:rsidR="0020174D" w:rsidRPr="00D11191">
                          <w:rPr>
                            <w:sz w:val="24"/>
                            <w:lang w:val="uk-UA"/>
                          </w:rPr>
                          <w:t>.</w:t>
                        </w:r>
                      </w:p>
                      <w:p w14:paraId="73FE0D77" w14:textId="59017151" w:rsidR="00793E99" w:rsidRPr="00D11191" w:rsidRDefault="0067343E">
                        <w:pPr>
                          <w:numPr>
                            <w:ilvl w:val="0"/>
                            <w:numId w:val="8"/>
                          </w:numPr>
                          <w:tabs>
                            <w:tab w:val="left" w:pos="720"/>
                          </w:tabs>
                          <w:spacing w:before="2" w:line="264" w:lineRule="auto"/>
                          <w:ind w:right="21"/>
                          <w:rPr>
                            <w:sz w:val="24"/>
                            <w:lang w:val="uk-UA"/>
                          </w:rPr>
                        </w:pPr>
                        <w:r w:rsidRPr="00D11191">
                          <w:rPr>
                            <w:sz w:val="24"/>
                            <w:lang w:val="uk-UA"/>
                          </w:rPr>
                          <w:t>Розмір вибірки має визначатися на основі професійного судження аудиторської фірми та зазначатися в описі методології, застосованої під час аудиту</w:t>
                        </w:r>
                      </w:p>
                      <w:p w14:paraId="74577BB3" w14:textId="20D3755D" w:rsidR="00793E99" w:rsidRPr="00D11191" w:rsidRDefault="008A007D">
                        <w:pPr>
                          <w:numPr>
                            <w:ilvl w:val="0"/>
                            <w:numId w:val="8"/>
                          </w:numPr>
                          <w:tabs>
                            <w:tab w:val="left" w:pos="720"/>
                          </w:tabs>
                          <w:spacing w:line="264" w:lineRule="auto"/>
                          <w:ind w:right="20"/>
                          <w:rPr>
                            <w:sz w:val="24"/>
                            <w:lang w:val="uk-UA"/>
                          </w:rPr>
                        </w:pPr>
                        <w:r w:rsidRPr="00D11191">
                          <w:rPr>
                            <w:sz w:val="24"/>
                            <w:lang w:val="uk-UA"/>
                          </w:rPr>
                          <w:t>Необхідно повідомляти про всі випадки відсутності підтвердних документів із зазначенням відповідних сум</w:t>
                        </w:r>
                        <w:r w:rsidR="0020174D" w:rsidRPr="00D11191">
                          <w:rPr>
                            <w:sz w:val="24"/>
                            <w:lang w:val="uk-UA"/>
                          </w:rPr>
                          <w:t>.</w:t>
                        </w:r>
                      </w:p>
                    </w:txbxContent>
                  </v:textbox>
                </v:shape>
                <v:shape id="Textbox 8" o:spid="_x0000_s1031" type="#_x0000_t202" style="position:absolute;left:1557;top:24780;width:57639;height:11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1CBCC4F" w14:textId="573DD6D6" w:rsidR="00793E99" w:rsidRPr="00D11191" w:rsidRDefault="008A007D">
                        <w:pPr>
                          <w:numPr>
                            <w:ilvl w:val="0"/>
                            <w:numId w:val="5"/>
                          </w:numPr>
                          <w:tabs>
                            <w:tab w:val="left" w:pos="719"/>
                          </w:tabs>
                          <w:spacing w:line="264" w:lineRule="auto"/>
                          <w:ind w:right="18"/>
                          <w:jc w:val="both"/>
                          <w:rPr>
                            <w:sz w:val="24"/>
                            <w:lang w:val="uk-UA"/>
                          </w:rPr>
                        </w:pPr>
                        <w:r w:rsidRPr="00D11191">
                          <w:rPr>
                            <w:sz w:val="24"/>
                            <w:lang w:val="uk-UA"/>
                          </w:rPr>
                          <w:t>Провести процедури по суті на вибірковій основі щодо переліку основних засобів, включеного до фінансової звітності в межах вимог щодо звітності, з метою перевірки існування та оцінки активів</w:t>
                        </w:r>
                        <w:r w:rsidR="0020174D" w:rsidRPr="00D11191">
                          <w:rPr>
                            <w:sz w:val="24"/>
                            <w:lang w:val="uk-UA"/>
                          </w:rPr>
                          <w:t>.</w:t>
                        </w:r>
                      </w:p>
                      <w:p w14:paraId="5269B2D6" w14:textId="681299CE" w:rsidR="00793E99" w:rsidRPr="00D11191" w:rsidRDefault="008A007D">
                        <w:pPr>
                          <w:numPr>
                            <w:ilvl w:val="0"/>
                            <w:numId w:val="5"/>
                          </w:numPr>
                          <w:tabs>
                            <w:tab w:val="left" w:pos="719"/>
                          </w:tabs>
                          <w:ind w:hanging="719"/>
                          <w:jc w:val="both"/>
                          <w:rPr>
                            <w:sz w:val="24"/>
                            <w:lang w:val="uk-UA"/>
                          </w:rPr>
                        </w:pPr>
                        <w:r w:rsidRPr="00D11191">
                          <w:rPr>
                            <w:sz w:val="24"/>
                            <w:lang w:val="uk-UA"/>
                          </w:rPr>
                          <w:t>Провести процедури для перевірки факту здійснення операцій, пов’язаних із</w:t>
                        </w:r>
                        <w:r w:rsidR="0020174D" w:rsidRPr="00D11191">
                          <w:rPr>
                            <w:spacing w:val="-5"/>
                            <w:sz w:val="24"/>
                            <w:lang w:val="uk-UA"/>
                          </w:rPr>
                          <w:t>:</w:t>
                        </w:r>
                      </w:p>
                      <w:p w14:paraId="348F1F86" w14:textId="77777777" w:rsidR="008A007D" w:rsidRPr="00D11191" w:rsidRDefault="008A007D">
                        <w:pPr>
                          <w:numPr>
                            <w:ilvl w:val="1"/>
                            <w:numId w:val="5"/>
                          </w:numPr>
                          <w:tabs>
                            <w:tab w:val="left" w:pos="1439"/>
                          </w:tabs>
                          <w:spacing w:before="29"/>
                          <w:jc w:val="both"/>
                          <w:rPr>
                            <w:sz w:val="24"/>
                            <w:lang w:val="uk-UA"/>
                          </w:rPr>
                        </w:pPr>
                        <w:r w:rsidRPr="00D11191">
                          <w:rPr>
                            <w:sz w:val="24"/>
                            <w:lang w:val="uk-UA"/>
                          </w:rPr>
                          <w:t>Будь-якими відсотками, нарахованими протягом фінансового періоду.</w:t>
                        </w:r>
                      </w:p>
                      <w:p w14:paraId="338626BB" w14:textId="22932EEF" w:rsidR="00793E99" w:rsidRPr="00D11191" w:rsidRDefault="008A007D">
                        <w:pPr>
                          <w:numPr>
                            <w:ilvl w:val="1"/>
                            <w:numId w:val="5"/>
                          </w:numPr>
                          <w:tabs>
                            <w:tab w:val="left" w:pos="1439"/>
                          </w:tabs>
                          <w:spacing w:before="29"/>
                          <w:jc w:val="both"/>
                          <w:rPr>
                            <w:sz w:val="24"/>
                            <w:lang w:val="uk-UA"/>
                          </w:rPr>
                        </w:pPr>
                        <w:r w:rsidRPr="00D11191">
                          <w:rPr>
                            <w:sz w:val="24"/>
                            <w:lang w:val="uk-UA"/>
                          </w:rPr>
                          <w:t>Будь-якими курсовими різницями (прибутками/збитками), відображеними в бухгалтерському обліку</w:t>
                        </w:r>
                        <w:r w:rsidR="0020174D" w:rsidRPr="00D11191">
                          <w:rPr>
                            <w:spacing w:val="-2"/>
                            <w:sz w:val="24"/>
                            <w:lang w:val="uk-UA"/>
                          </w:rPr>
                          <w:t>.</w:t>
                        </w:r>
                      </w:p>
                    </w:txbxContent>
                  </v:textbox>
                </v:shape>
                <w10:wrap type="topAndBottom" anchorx="page"/>
              </v:group>
            </w:pict>
          </mc:Fallback>
        </mc:AlternateContent>
      </w:r>
    </w:p>
    <w:p w14:paraId="7A73B731" w14:textId="77777777" w:rsidR="00793E99" w:rsidRPr="00ED2937" w:rsidRDefault="00793E99" w:rsidP="00D11191">
      <w:pPr>
        <w:jc w:val="both"/>
        <w:rPr>
          <w:lang w:val="uk-UA"/>
        </w:rPr>
      </w:pPr>
    </w:p>
    <w:p w14:paraId="4447CC2F" w14:textId="77777777" w:rsidR="00793E99" w:rsidRPr="00ED2937" w:rsidRDefault="00793E99" w:rsidP="00D11191">
      <w:pPr>
        <w:spacing w:before="78"/>
        <w:jc w:val="both"/>
        <w:rPr>
          <w:lang w:val="uk-UA"/>
        </w:rPr>
      </w:pPr>
    </w:p>
    <w:p w14:paraId="11710ACF" w14:textId="1AEF75E7" w:rsidR="00793E99" w:rsidRPr="00ED2937" w:rsidRDefault="009732A5" w:rsidP="00D11191">
      <w:pPr>
        <w:numPr>
          <w:ilvl w:val="1"/>
          <w:numId w:val="3"/>
        </w:numPr>
        <w:tabs>
          <w:tab w:val="left" w:pos="707"/>
          <w:tab w:val="left" w:pos="1579"/>
        </w:tabs>
        <w:spacing w:line="264" w:lineRule="auto"/>
        <w:ind w:right="134" w:hanging="10"/>
        <w:jc w:val="both"/>
        <w:rPr>
          <w:sz w:val="26"/>
          <w:lang w:val="uk-UA"/>
        </w:rPr>
      </w:pPr>
      <w:r w:rsidRPr="00ED2937">
        <w:rPr>
          <w:sz w:val="26"/>
          <w:lang w:val="uk-UA"/>
        </w:rPr>
        <w:t xml:space="preserve">Аудит дотримання вимог перевіряє, чи дотримувався Стратегічний партнер встановлених систем і процедур, чи відповідають операції, відображені у фінансовій звітності, наданим бюджетним призначенням, статутам, іншим нормативним вимогам, угодам та звичайній практиці, чи дотримано законів і нормативних вимог країни, а також чи відповідає управління грантом встановленим до нього вимогам. У межах аудиту дотримання вимог зазначаються всі неприйнятні та документально не підтверджені витрати. Аудит планується та проводиться відповідно до SOR 6. За межами Данії аудит дотримання вимог проводиться відповідно до відповідних міжнародних стандартів, виданих </w:t>
      </w:r>
      <w:r w:rsidRPr="00ED2937">
        <w:rPr>
          <w:sz w:val="26"/>
          <w:lang w:val="uk-UA"/>
        </w:rPr>
        <w:lastRenderedPageBreak/>
        <w:t>INTOSAI</w:t>
      </w:r>
      <w:r w:rsidR="0020174D" w:rsidRPr="00ED2937">
        <w:rPr>
          <w:sz w:val="26"/>
          <w:lang w:val="uk-UA"/>
        </w:rPr>
        <w:t>.</w:t>
      </w:r>
    </w:p>
    <w:p w14:paraId="38B8519C" w14:textId="77777777" w:rsidR="00793E99" w:rsidRPr="00ED2937" w:rsidRDefault="00793E99" w:rsidP="00D11191">
      <w:pPr>
        <w:jc w:val="both"/>
        <w:rPr>
          <w:sz w:val="20"/>
          <w:lang w:val="uk-UA"/>
        </w:rPr>
      </w:pPr>
    </w:p>
    <w:p w14:paraId="121FA02C" w14:textId="77777777" w:rsidR="00793E99" w:rsidRPr="00ED2937" w:rsidRDefault="0020174D" w:rsidP="00D11191">
      <w:pPr>
        <w:spacing w:before="210"/>
        <w:jc w:val="both"/>
        <w:rPr>
          <w:sz w:val="20"/>
          <w:lang w:val="uk-UA"/>
        </w:rPr>
      </w:pPr>
      <w:r w:rsidRPr="00ED2937">
        <w:rPr>
          <w:noProof/>
          <w:sz w:val="20"/>
          <w:lang w:val="uk-UA"/>
        </w:rPr>
        <mc:AlternateContent>
          <mc:Choice Requires="wps">
            <w:drawing>
              <wp:anchor distT="0" distB="0" distL="0" distR="0" simplePos="0" relativeHeight="251658241" behindDoc="1" locked="0" layoutInCell="1" allowOverlap="1" wp14:anchorId="208B75C1" wp14:editId="726E0043">
                <wp:simplePos x="0" y="0"/>
                <wp:positionH relativeFrom="page">
                  <wp:posOffset>716280</wp:posOffset>
                </wp:positionH>
                <wp:positionV relativeFrom="paragraph">
                  <wp:posOffset>295275</wp:posOffset>
                </wp:positionV>
                <wp:extent cx="6120130" cy="441960"/>
                <wp:effectExtent l="0" t="0" r="13970" b="15240"/>
                <wp:wrapTopAndBottom/>
                <wp:docPr id="9" name="Textbox 9">
                  <a:extLst xmlns:a="http://schemas.openxmlformats.org/drawingml/2006/main">
                    <a:ext uri="{FF2B5EF4-FFF2-40B4-BE49-F238E27FC236}">
                      <a16:creationId xmlns:a16="http://schemas.microsoft.com/office/drawing/2014/main" id="{1D9717BF-C5D3-4845-A409-D7DCC1CCF8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441960"/>
                        </a:xfrm>
                        <a:prstGeom prst="rect">
                          <a:avLst/>
                        </a:prstGeom>
                        <a:ln w="6095">
                          <a:solidFill>
                            <a:srgbClr val="000000"/>
                          </a:solidFill>
                          <a:prstDash val="solid"/>
                        </a:ln>
                      </wps:spPr>
                      <wps:txbx>
                        <w:txbxContent>
                          <w:p w14:paraId="5EBF41CB" w14:textId="5D031244" w:rsidR="00793E99" w:rsidRPr="009732A5" w:rsidRDefault="009732A5">
                            <w:pPr>
                              <w:spacing w:before="2"/>
                              <w:ind w:left="103"/>
                              <w:rPr>
                                <w:i/>
                                <w:sz w:val="26"/>
                                <w:lang w:val="ru-RU"/>
                              </w:rPr>
                            </w:pPr>
                            <w:proofErr w:type="spellStart"/>
                            <w:r w:rsidRPr="009732A5">
                              <w:rPr>
                                <w:i/>
                                <w:sz w:val="26"/>
                                <w:lang w:val="ru-RU"/>
                              </w:rPr>
                              <w:t>Процедури</w:t>
                            </w:r>
                            <w:proofErr w:type="spellEnd"/>
                            <w:r w:rsidRPr="009732A5">
                              <w:rPr>
                                <w:i/>
                                <w:sz w:val="26"/>
                                <w:lang w:val="ru-RU"/>
                              </w:rPr>
                              <w:t xml:space="preserve">, </w:t>
                            </w:r>
                            <w:proofErr w:type="spellStart"/>
                            <w:r w:rsidRPr="009732A5">
                              <w:rPr>
                                <w:i/>
                                <w:sz w:val="26"/>
                                <w:lang w:val="ru-RU"/>
                              </w:rPr>
                              <w:t>які</w:t>
                            </w:r>
                            <w:proofErr w:type="spellEnd"/>
                            <w:r w:rsidRPr="009732A5">
                              <w:rPr>
                                <w:i/>
                                <w:sz w:val="26"/>
                                <w:lang w:val="ru-RU"/>
                              </w:rPr>
                              <w:t xml:space="preserve"> </w:t>
                            </w:r>
                            <w:proofErr w:type="spellStart"/>
                            <w:r w:rsidRPr="009732A5">
                              <w:rPr>
                                <w:i/>
                                <w:sz w:val="26"/>
                                <w:lang w:val="ru-RU"/>
                              </w:rPr>
                              <w:t>можуть</w:t>
                            </w:r>
                            <w:proofErr w:type="spellEnd"/>
                            <w:r w:rsidRPr="009732A5">
                              <w:rPr>
                                <w:i/>
                                <w:sz w:val="26"/>
                                <w:lang w:val="ru-RU"/>
                              </w:rPr>
                              <w:t xml:space="preserve"> бути </w:t>
                            </w:r>
                            <w:proofErr w:type="spellStart"/>
                            <w:r w:rsidRPr="009732A5">
                              <w:rPr>
                                <w:i/>
                                <w:sz w:val="26"/>
                                <w:lang w:val="ru-RU"/>
                              </w:rPr>
                              <w:t>виконані</w:t>
                            </w:r>
                            <w:proofErr w:type="spellEnd"/>
                            <w:r w:rsidRPr="009732A5">
                              <w:rPr>
                                <w:i/>
                                <w:sz w:val="26"/>
                                <w:lang w:val="ru-RU"/>
                              </w:rPr>
                              <w:t xml:space="preserve"> в межах аудиту </w:t>
                            </w:r>
                            <w:proofErr w:type="spellStart"/>
                            <w:r w:rsidRPr="009732A5">
                              <w:rPr>
                                <w:i/>
                                <w:sz w:val="26"/>
                                <w:lang w:val="ru-RU"/>
                              </w:rPr>
                              <w:t>дотримання</w:t>
                            </w:r>
                            <w:proofErr w:type="spellEnd"/>
                            <w:r w:rsidRPr="009732A5">
                              <w:rPr>
                                <w:i/>
                                <w:sz w:val="26"/>
                                <w:lang w:val="ru-RU"/>
                              </w:rPr>
                              <w:t xml:space="preserve"> </w:t>
                            </w:r>
                            <w:proofErr w:type="spellStart"/>
                            <w:r w:rsidRPr="009732A5">
                              <w:rPr>
                                <w:i/>
                                <w:sz w:val="26"/>
                                <w:lang w:val="ru-RU"/>
                              </w:rPr>
                              <w:t>вимог</w:t>
                            </w:r>
                            <w:proofErr w:type="spellEnd"/>
                            <w:r w:rsidRPr="009732A5">
                              <w:rPr>
                                <w:i/>
                                <w:sz w:val="26"/>
                                <w:lang w:val="ru-RU"/>
                              </w:rPr>
                              <w:t xml:space="preserve">, </w:t>
                            </w:r>
                            <w:proofErr w:type="spellStart"/>
                            <w:r w:rsidRPr="009732A5">
                              <w:rPr>
                                <w:i/>
                                <w:sz w:val="26"/>
                                <w:lang w:val="ru-RU"/>
                              </w:rPr>
                              <w:t>включають</w:t>
                            </w:r>
                            <w:proofErr w:type="spellEnd"/>
                            <w:r w:rsidRPr="009732A5">
                              <w:rPr>
                                <w:i/>
                                <w:sz w:val="26"/>
                                <w:lang w:val="ru-RU"/>
                              </w:rPr>
                              <w:t>:</w:t>
                            </w:r>
                          </w:p>
                        </w:txbxContent>
                      </wps:txbx>
                      <wps:bodyPr wrap="square" lIns="0" tIns="0" rIns="0" bIns="0" rtlCol="0">
                        <a:noAutofit/>
                      </wps:bodyPr>
                    </wps:wsp>
                  </a:graphicData>
                </a:graphic>
                <wp14:sizeRelV relativeFrom="margin">
                  <wp14:pctHeight>0</wp14:pctHeight>
                </wp14:sizeRelV>
              </wp:anchor>
            </w:drawing>
          </mc:Choice>
          <mc:Fallback>
            <w:pict>
              <v:shape w14:anchorId="208B75C1" id="Textbox 9" o:spid="_x0000_s1032" type="#_x0000_t202" style="position:absolute;left:0;text-align:left;margin-left:56.4pt;margin-top:23.25pt;width:481.9pt;height:34.8pt;z-index:-251658239;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" filled="f" strokeweight=".16931mm">
                <v:path arrowok="t"/>
                <v:textbox inset="0,0,0,0">
                  <w:txbxContent>
                    <w:p w14:paraId="5EBF41CB" w14:textId="5D031244" w:rsidR="00793E99" w:rsidRPr="009732A5" w:rsidRDefault="009732A5">
                      <w:pPr>
                        <w:spacing w:before="2"/>
                        <w:ind w:left="103"/>
                        <w:rPr>
                          <w:i/>
                          <w:sz w:val="26"/>
                          <w:lang w:val="ru-RU"/>
                        </w:rPr>
                      </w:pPr>
                      <w:proofErr w:type="spellStart"/>
                      <w:r w:rsidRPr="009732A5">
                        <w:rPr>
                          <w:i/>
                          <w:sz w:val="26"/>
                          <w:lang w:val="ru-RU"/>
                        </w:rPr>
                        <w:t>Процедури</w:t>
                      </w:r>
                      <w:proofErr w:type="spellEnd"/>
                      <w:r w:rsidRPr="009732A5">
                        <w:rPr>
                          <w:i/>
                          <w:sz w:val="26"/>
                          <w:lang w:val="ru-RU"/>
                        </w:rPr>
                        <w:t xml:space="preserve">, </w:t>
                      </w:r>
                      <w:proofErr w:type="spellStart"/>
                      <w:r w:rsidRPr="009732A5">
                        <w:rPr>
                          <w:i/>
                          <w:sz w:val="26"/>
                          <w:lang w:val="ru-RU"/>
                        </w:rPr>
                        <w:t>які</w:t>
                      </w:r>
                      <w:proofErr w:type="spellEnd"/>
                      <w:r w:rsidRPr="009732A5">
                        <w:rPr>
                          <w:i/>
                          <w:sz w:val="26"/>
                          <w:lang w:val="ru-RU"/>
                        </w:rPr>
                        <w:t xml:space="preserve"> </w:t>
                      </w:r>
                      <w:proofErr w:type="spellStart"/>
                      <w:r w:rsidRPr="009732A5">
                        <w:rPr>
                          <w:i/>
                          <w:sz w:val="26"/>
                          <w:lang w:val="ru-RU"/>
                        </w:rPr>
                        <w:t>можуть</w:t>
                      </w:r>
                      <w:proofErr w:type="spellEnd"/>
                      <w:r w:rsidRPr="009732A5">
                        <w:rPr>
                          <w:i/>
                          <w:sz w:val="26"/>
                          <w:lang w:val="ru-RU"/>
                        </w:rPr>
                        <w:t xml:space="preserve"> бути </w:t>
                      </w:r>
                      <w:proofErr w:type="spellStart"/>
                      <w:r w:rsidRPr="009732A5">
                        <w:rPr>
                          <w:i/>
                          <w:sz w:val="26"/>
                          <w:lang w:val="ru-RU"/>
                        </w:rPr>
                        <w:t>виконані</w:t>
                      </w:r>
                      <w:proofErr w:type="spellEnd"/>
                      <w:r w:rsidRPr="009732A5">
                        <w:rPr>
                          <w:i/>
                          <w:sz w:val="26"/>
                          <w:lang w:val="ru-RU"/>
                        </w:rPr>
                        <w:t xml:space="preserve"> в межах аудиту </w:t>
                      </w:r>
                      <w:proofErr w:type="spellStart"/>
                      <w:r w:rsidRPr="009732A5">
                        <w:rPr>
                          <w:i/>
                          <w:sz w:val="26"/>
                          <w:lang w:val="ru-RU"/>
                        </w:rPr>
                        <w:t>дотримання</w:t>
                      </w:r>
                      <w:proofErr w:type="spellEnd"/>
                      <w:r w:rsidRPr="009732A5">
                        <w:rPr>
                          <w:i/>
                          <w:sz w:val="26"/>
                          <w:lang w:val="ru-RU"/>
                        </w:rPr>
                        <w:t xml:space="preserve"> </w:t>
                      </w:r>
                      <w:proofErr w:type="spellStart"/>
                      <w:r w:rsidRPr="009732A5">
                        <w:rPr>
                          <w:i/>
                          <w:sz w:val="26"/>
                          <w:lang w:val="ru-RU"/>
                        </w:rPr>
                        <w:t>вимог</w:t>
                      </w:r>
                      <w:proofErr w:type="spellEnd"/>
                      <w:r w:rsidRPr="009732A5">
                        <w:rPr>
                          <w:i/>
                          <w:sz w:val="26"/>
                          <w:lang w:val="ru-RU"/>
                        </w:rPr>
                        <w:t xml:space="preserve">, </w:t>
                      </w:r>
                      <w:proofErr w:type="spellStart"/>
                      <w:r w:rsidRPr="009732A5">
                        <w:rPr>
                          <w:i/>
                          <w:sz w:val="26"/>
                          <w:lang w:val="ru-RU"/>
                        </w:rPr>
                        <w:t>включають</w:t>
                      </w:r>
                      <w:proofErr w:type="spellEnd"/>
                      <w:r w:rsidRPr="009732A5">
                        <w:rPr>
                          <w:i/>
                          <w:sz w:val="26"/>
                          <w:lang w:val="ru-RU"/>
                        </w:rPr>
                        <w:t>:</w:t>
                      </w:r>
                    </w:p>
                  </w:txbxContent>
                </v:textbox>
                <w10:wrap type="topAndBottom" anchorx="page"/>
              </v:shape>
            </w:pict>
          </mc:Fallback>
        </mc:AlternateContent>
      </w:r>
    </w:p>
    <w:p w14:paraId="62506AEF" w14:textId="77777777" w:rsidR="00793E99" w:rsidRPr="00ED2937" w:rsidRDefault="00793E99" w:rsidP="00D11191">
      <w:pPr>
        <w:jc w:val="both"/>
        <w:rPr>
          <w:sz w:val="20"/>
          <w:lang w:val="uk-UA"/>
        </w:rPr>
        <w:sectPr w:rsidR="00793E99" w:rsidRPr="00ED2937">
          <w:pgSz w:w="11910" w:h="16840"/>
          <w:pgMar w:top="620" w:right="992" w:bottom="1260" w:left="992" w:header="0" w:footer="1040" w:gutter="0"/>
          <w:cols w:space="720"/>
        </w:sectPr>
      </w:pPr>
    </w:p>
    <w:p w14:paraId="42234072" w14:textId="77777777" w:rsidR="00793E99" w:rsidRPr="00ED2937" w:rsidRDefault="0020174D" w:rsidP="00D11191">
      <w:pPr>
        <w:ind w:left="135"/>
        <w:jc w:val="both"/>
        <w:rPr>
          <w:sz w:val="20"/>
          <w:lang w:val="uk-UA"/>
        </w:rPr>
      </w:pPr>
      <w:r w:rsidRPr="00ED2937">
        <w:rPr>
          <w:noProof/>
          <w:sz w:val="20"/>
          <w:lang w:val="uk-UA"/>
        </w:rPr>
        <w:lastRenderedPageBreak/>
        <mc:AlternateContent>
          <mc:Choice Requires="wps">
            <w:drawing>
              <wp:inline distT="0" distB="0" distL="0" distR="0" wp14:anchorId="78D26373" wp14:editId="16562825">
                <wp:extent cx="6120130" cy="3368040"/>
                <wp:effectExtent l="0" t="0" r="13970" b="22860"/>
                <wp:docPr id="10" name="Textbox 10">
                  <a:extLst xmlns:a="http://schemas.openxmlformats.org/drawingml/2006/main">
                    <a:ext uri="{FF2B5EF4-FFF2-40B4-BE49-F238E27FC236}">
                      <a16:creationId xmlns:a16="http://schemas.microsoft.com/office/drawing/2014/main" id="{D8953989-A1A1-4703-9116-4121578D5F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3368040"/>
                        </a:xfrm>
                        <a:prstGeom prst="rect">
                          <a:avLst/>
                        </a:prstGeom>
                        <a:ln w="6095">
                          <a:solidFill>
                            <a:srgbClr val="000000"/>
                          </a:solidFill>
                          <a:prstDash val="solid"/>
                        </a:ln>
                      </wps:spPr>
                      <wps:txbx>
                        <w:txbxContent>
                          <w:p w14:paraId="36C82D7C" w14:textId="77777777" w:rsidR="009732A5" w:rsidRPr="009732A5" w:rsidRDefault="009732A5">
                            <w:pPr>
                              <w:numPr>
                                <w:ilvl w:val="0"/>
                                <w:numId w:val="7"/>
                              </w:numPr>
                              <w:tabs>
                                <w:tab w:val="left" w:pos="823"/>
                              </w:tabs>
                              <w:spacing w:before="1" w:line="266" w:lineRule="auto"/>
                              <w:ind w:right="107"/>
                              <w:jc w:val="both"/>
                              <w:rPr>
                                <w:sz w:val="24"/>
                                <w:lang w:val="ru-RU"/>
                              </w:rPr>
                            </w:pPr>
                            <w:proofErr w:type="spellStart"/>
                            <w:r w:rsidRPr="009732A5">
                              <w:rPr>
                                <w:sz w:val="24"/>
                                <w:lang w:val="ru-RU"/>
                              </w:rPr>
                              <w:t>Перевірити</w:t>
                            </w:r>
                            <w:proofErr w:type="spellEnd"/>
                            <w:r w:rsidRPr="009732A5">
                              <w:rPr>
                                <w:sz w:val="24"/>
                                <w:lang w:val="ru-RU"/>
                              </w:rPr>
                              <w:t xml:space="preserve">, </w:t>
                            </w:r>
                            <w:proofErr w:type="spellStart"/>
                            <w:r w:rsidRPr="009732A5">
                              <w:rPr>
                                <w:sz w:val="24"/>
                                <w:lang w:val="ru-RU"/>
                              </w:rPr>
                              <w:t>оцінити</w:t>
                            </w:r>
                            <w:proofErr w:type="spellEnd"/>
                            <w:r w:rsidRPr="009732A5">
                              <w:rPr>
                                <w:sz w:val="24"/>
                                <w:lang w:val="ru-RU"/>
                              </w:rPr>
                              <w:t xml:space="preserve"> та </w:t>
                            </w:r>
                            <w:proofErr w:type="spellStart"/>
                            <w:r w:rsidRPr="009732A5">
                              <w:rPr>
                                <w:sz w:val="24"/>
                                <w:lang w:val="ru-RU"/>
                              </w:rPr>
                              <w:t>надати</w:t>
                            </w:r>
                            <w:proofErr w:type="spellEnd"/>
                            <w:r w:rsidRPr="009732A5">
                              <w:rPr>
                                <w:sz w:val="24"/>
                                <w:lang w:val="ru-RU"/>
                              </w:rPr>
                              <w:t xml:space="preserve"> </w:t>
                            </w:r>
                            <w:proofErr w:type="spellStart"/>
                            <w:r w:rsidRPr="009732A5">
                              <w:rPr>
                                <w:sz w:val="24"/>
                                <w:lang w:val="ru-RU"/>
                              </w:rPr>
                              <w:t>звіт</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w:t>
                            </w:r>
                            <w:proofErr w:type="spellStart"/>
                            <w:r w:rsidRPr="009732A5">
                              <w:rPr>
                                <w:sz w:val="24"/>
                                <w:lang w:val="ru-RU"/>
                              </w:rPr>
                              <w:t>дотримання</w:t>
                            </w:r>
                            <w:proofErr w:type="spellEnd"/>
                            <w:r w:rsidRPr="009732A5">
                              <w:rPr>
                                <w:sz w:val="24"/>
                                <w:lang w:val="ru-RU"/>
                              </w:rPr>
                              <w:t xml:space="preserve"> </w:t>
                            </w:r>
                            <w:proofErr w:type="spellStart"/>
                            <w:r w:rsidRPr="009732A5">
                              <w:rPr>
                                <w:sz w:val="24"/>
                                <w:lang w:val="ru-RU"/>
                              </w:rPr>
                              <w:t>положень</w:t>
                            </w:r>
                            <w:proofErr w:type="spellEnd"/>
                            <w:r w:rsidRPr="009732A5">
                              <w:rPr>
                                <w:sz w:val="24"/>
                                <w:lang w:val="ru-RU"/>
                              </w:rPr>
                              <w:t xml:space="preserve"> і умов, </w:t>
                            </w:r>
                            <w:proofErr w:type="spellStart"/>
                            <w:r w:rsidRPr="009732A5">
                              <w:rPr>
                                <w:sz w:val="24"/>
                                <w:lang w:val="ru-RU"/>
                              </w:rPr>
                              <w:t>визначених</w:t>
                            </w:r>
                            <w:proofErr w:type="spellEnd"/>
                            <w:r w:rsidRPr="009732A5">
                              <w:rPr>
                                <w:sz w:val="24"/>
                                <w:lang w:val="ru-RU"/>
                              </w:rPr>
                              <w:t xml:space="preserve"> у </w:t>
                            </w:r>
                            <w:proofErr w:type="spellStart"/>
                            <w:r w:rsidRPr="009732A5">
                              <w:rPr>
                                <w:sz w:val="24"/>
                                <w:lang w:val="ru-RU"/>
                              </w:rPr>
                              <w:t>настановах</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партнерства, </w:t>
                            </w:r>
                            <w:proofErr w:type="spellStart"/>
                            <w:r w:rsidRPr="009732A5">
                              <w:rPr>
                                <w:sz w:val="24"/>
                                <w:lang w:val="ru-RU"/>
                              </w:rPr>
                              <w:t>угодах</w:t>
                            </w:r>
                            <w:proofErr w:type="spellEnd"/>
                            <w:r w:rsidRPr="009732A5">
                              <w:rPr>
                                <w:sz w:val="24"/>
                                <w:lang w:val="ru-RU"/>
                              </w:rPr>
                              <w:t>, листах-</w:t>
                            </w:r>
                            <w:proofErr w:type="spellStart"/>
                            <w:r w:rsidRPr="009732A5">
                              <w:rPr>
                                <w:sz w:val="24"/>
                                <w:lang w:val="ru-RU"/>
                              </w:rPr>
                              <w:t>зобов’язаннях</w:t>
                            </w:r>
                            <w:proofErr w:type="spellEnd"/>
                            <w:r w:rsidRPr="009732A5">
                              <w:rPr>
                                <w:sz w:val="24"/>
                                <w:lang w:val="ru-RU"/>
                              </w:rPr>
                              <w:t xml:space="preserve"> </w:t>
                            </w:r>
                            <w:r w:rsidRPr="009732A5">
                              <w:rPr>
                                <w:sz w:val="24"/>
                              </w:rPr>
                              <w:t>MFA</w:t>
                            </w:r>
                            <w:r w:rsidRPr="009732A5">
                              <w:rPr>
                                <w:sz w:val="24"/>
                                <w:lang w:val="ru-RU"/>
                              </w:rPr>
                              <w:t xml:space="preserve"> та </w:t>
                            </w:r>
                            <w:proofErr w:type="spellStart"/>
                            <w:r w:rsidRPr="009732A5">
                              <w:rPr>
                                <w:sz w:val="24"/>
                                <w:lang w:val="ru-RU"/>
                              </w:rPr>
                              <w:t>інших</w:t>
                            </w:r>
                            <w:proofErr w:type="spellEnd"/>
                            <w:r w:rsidRPr="009732A5">
                              <w:rPr>
                                <w:sz w:val="24"/>
                                <w:lang w:val="ru-RU"/>
                              </w:rPr>
                              <w:t xml:space="preserve"> </w:t>
                            </w:r>
                            <w:proofErr w:type="spellStart"/>
                            <w:r w:rsidRPr="009732A5">
                              <w:rPr>
                                <w:sz w:val="24"/>
                                <w:lang w:val="ru-RU"/>
                              </w:rPr>
                              <w:t>донорів</w:t>
                            </w:r>
                            <w:proofErr w:type="spellEnd"/>
                            <w:r w:rsidRPr="009732A5">
                              <w:rPr>
                                <w:sz w:val="24"/>
                                <w:lang w:val="ru-RU"/>
                              </w:rPr>
                              <w:t xml:space="preserve">, </w:t>
                            </w:r>
                            <w:proofErr w:type="spellStart"/>
                            <w:r w:rsidRPr="009732A5">
                              <w:rPr>
                                <w:sz w:val="24"/>
                                <w:lang w:val="ru-RU"/>
                              </w:rPr>
                              <w:t>якщо</w:t>
                            </w:r>
                            <w:proofErr w:type="spellEnd"/>
                            <w:r w:rsidRPr="009732A5">
                              <w:rPr>
                                <w:sz w:val="24"/>
                                <w:lang w:val="ru-RU"/>
                              </w:rPr>
                              <w:t xml:space="preserve"> </w:t>
                            </w:r>
                            <w:proofErr w:type="spellStart"/>
                            <w:r w:rsidRPr="009732A5">
                              <w:rPr>
                                <w:sz w:val="24"/>
                                <w:lang w:val="ru-RU"/>
                              </w:rPr>
                              <w:t>це</w:t>
                            </w:r>
                            <w:proofErr w:type="spellEnd"/>
                            <w:r w:rsidRPr="009732A5">
                              <w:rPr>
                                <w:sz w:val="24"/>
                                <w:lang w:val="ru-RU"/>
                              </w:rPr>
                              <w:t xml:space="preserve"> </w:t>
                            </w:r>
                            <w:proofErr w:type="spellStart"/>
                            <w:r w:rsidRPr="009732A5">
                              <w:rPr>
                                <w:sz w:val="24"/>
                                <w:lang w:val="ru-RU"/>
                              </w:rPr>
                              <w:t>доречно</w:t>
                            </w:r>
                            <w:proofErr w:type="spellEnd"/>
                          </w:p>
                          <w:p w14:paraId="0FBBDA1B" w14:textId="7A2BAB12" w:rsidR="00793E99" w:rsidRPr="009732A5" w:rsidRDefault="009732A5">
                            <w:pPr>
                              <w:numPr>
                                <w:ilvl w:val="0"/>
                                <w:numId w:val="7"/>
                              </w:numPr>
                              <w:tabs>
                                <w:tab w:val="left" w:pos="823"/>
                              </w:tabs>
                              <w:spacing w:before="1" w:line="266" w:lineRule="auto"/>
                              <w:ind w:right="107"/>
                              <w:jc w:val="both"/>
                              <w:rPr>
                                <w:sz w:val="24"/>
                                <w:lang w:val="ru-RU"/>
                              </w:rPr>
                            </w:pPr>
                            <w:proofErr w:type="spellStart"/>
                            <w:r w:rsidRPr="009732A5">
                              <w:rPr>
                                <w:sz w:val="24"/>
                                <w:lang w:val="ru-RU"/>
                              </w:rPr>
                              <w:t>Отримати</w:t>
                            </w:r>
                            <w:proofErr w:type="spellEnd"/>
                            <w:r w:rsidRPr="009732A5">
                              <w:rPr>
                                <w:sz w:val="24"/>
                                <w:lang w:val="ru-RU"/>
                              </w:rPr>
                              <w:t xml:space="preserve"> </w:t>
                            </w:r>
                            <w:proofErr w:type="spellStart"/>
                            <w:r w:rsidRPr="009732A5">
                              <w:rPr>
                                <w:sz w:val="24"/>
                                <w:lang w:val="ru-RU"/>
                              </w:rPr>
                              <w:t>розуміння</w:t>
                            </w:r>
                            <w:proofErr w:type="spellEnd"/>
                            <w:r w:rsidRPr="009732A5">
                              <w:rPr>
                                <w:sz w:val="24"/>
                                <w:lang w:val="ru-RU"/>
                              </w:rPr>
                              <w:t xml:space="preserve"> </w:t>
                            </w:r>
                            <w:proofErr w:type="spellStart"/>
                            <w:r w:rsidRPr="009732A5">
                              <w:rPr>
                                <w:sz w:val="24"/>
                                <w:lang w:val="ru-RU"/>
                              </w:rPr>
                              <w:t>законодавчого</w:t>
                            </w:r>
                            <w:proofErr w:type="spellEnd"/>
                            <w:r w:rsidRPr="009732A5">
                              <w:rPr>
                                <w:sz w:val="24"/>
                                <w:lang w:val="ru-RU"/>
                              </w:rPr>
                              <w:t xml:space="preserve"> та нормативно-правового </w:t>
                            </w:r>
                            <w:proofErr w:type="spellStart"/>
                            <w:r w:rsidRPr="009732A5">
                              <w:rPr>
                                <w:sz w:val="24"/>
                                <w:lang w:val="ru-RU"/>
                              </w:rPr>
                              <w:t>середовища</w:t>
                            </w:r>
                            <w:proofErr w:type="spellEnd"/>
                            <w:r w:rsidRPr="009732A5">
                              <w:rPr>
                                <w:sz w:val="24"/>
                                <w:lang w:val="ru-RU"/>
                              </w:rPr>
                              <w:t xml:space="preserve">, у </w:t>
                            </w:r>
                            <w:proofErr w:type="spellStart"/>
                            <w:r w:rsidRPr="009732A5">
                              <w:rPr>
                                <w:sz w:val="24"/>
                                <w:lang w:val="ru-RU"/>
                              </w:rPr>
                              <w:t>якому</w:t>
                            </w:r>
                            <w:proofErr w:type="spellEnd"/>
                            <w:r w:rsidRPr="009732A5">
                              <w:rPr>
                                <w:sz w:val="24"/>
                                <w:lang w:val="ru-RU"/>
                              </w:rPr>
                              <w:t xml:space="preserve"> </w:t>
                            </w:r>
                            <w:proofErr w:type="spellStart"/>
                            <w:r w:rsidRPr="009732A5">
                              <w:rPr>
                                <w:sz w:val="24"/>
                                <w:lang w:val="ru-RU"/>
                              </w:rPr>
                              <w:t>здійснює</w:t>
                            </w:r>
                            <w:proofErr w:type="spellEnd"/>
                            <w:r w:rsidRPr="009732A5">
                              <w:rPr>
                                <w:sz w:val="24"/>
                                <w:lang w:val="ru-RU"/>
                              </w:rPr>
                              <w:t xml:space="preserve"> </w:t>
                            </w:r>
                            <w:proofErr w:type="spellStart"/>
                            <w:r w:rsidRPr="009732A5">
                              <w:rPr>
                                <w:sz w:val="24"/>
                                <w:lang w:val="ru-RU"/>
                              </w:rPr>
                              <w:t>діяльність</w:t>
                            </w:r>
                            <w:proofErr w:type="spellEnd"/>
                            <w:r w:rsidRPr="009732A5">
                              <w:rPr>
                                <w:sz w:val="24"/>
                                <w:lang w:val="ru-RU"/>
                              </w:rPr>
                              <w:t xml:space="preserve"> </w:t>
                            </w:r>
                            <w:proofErr w:type="spellStart"/>
                            <w:r w:rsidRPr="009732A5">
                              <w:rPr>
                                <w:sz w:val="24"/>
                                <w:lang w:val="ru-RU"/>
                              </w:rPr>
                              <w:t>суб’єкт</w:t>
                            </w:r>
                            <w:proofErr w:type="spellEnd"/>
                            <w:r w:rsidRPr="009732A5">
                              <w:rPr>
                                <w:sz w:val="24"/>
                                <w:lang w:val="ru-RU"/>
                              </w:rPr>
                              <w:t xml:space="preserve"> </w:t>
                            </w:r>
                            <w:proofErr w:type="spellStart"/>
                            <w:r w:rsidRPr="009732A5">
                              <w:rPr>
                                <w:sz w:val="24"/>
                                <w:lang w:val="ru-RU"/>
                              </w:rPr>
                              <w:t>господарювання</w:t>
                            </w:r>
                            <w:proofErr w:type="spellEnd"/>
                            <w:r w:rsidR="0020174D" w:rsidRPr="009732A5">
                              <w:rPr>
                                <w:spacing w:val="-2"/>
                                <w:sz w:val="24"/>
                                <w:lang w:val="ru-RU"/>
                              </w:rPr>
                              <w:t>.</w:t>
                            </w:r>
                          </w:p>
                          <w:p w14:paraId="34AAF28F" w14:textId="240A814A" w:rsidR="00793E99" w:rsidRPr="009732A5" w:rsidRDefault="009732A5">
                            <w:pPr>
                              <w:numPr>
                                <w:ilvl w:val="1"/>
                                <w:numId w:val="7"/>
                              </w:numPr>
                              <w:tabs>
                                <w:tab w:val="left" w:pos="1903"/>
                              </w:tabs>
                              <w:spacing w:line="264" w:lineRule="auto"/>
                              <w:ind w:right="101"/>
                              <w:jc w:val="both"/>
                              <w:rPr>
                                <w:sz w:val="24"/>
                                <w:lang w:val="ru-RU"/>
                              </w:rPr>
                            </w:pPr>
                            <w:proofErr w:type="spellStart"/>
                            <w:r w:rsidRPr="009732A5">
                              <w:rPr>
                                <w:sz w:val="24"/>
                                <w:lang w:val="ru-RU"/>
                              </w:rPr>
                              <w:t>Оцінити</w:t>
                            </w:r>
                            <w:proofErr w:type="spellEnd"/>
                            <w:r w:rsidRPr="009732A5">
                              <w:rPr>
                                <w:sz w:val="24"/>
                                <w:lang w:val="ru-RU"/>
                              </w:rPr>
                              <w:t xml:space="preserve"> </w:t>
                            </w:r>
                            <w:proofErr w:type="spellStart"/>
                            <w:r w:rsidRPr="009732A5">
                              <w:rPr>
                                <w:sz w:val="24"/>
                                <w:lang w:val="ru-RU"/>
                              </w:rPr>
                              <w:t>дотримання</w:t>
                            </w:r>
                            <w:proofErr w:type="spellEnd"/>
                            <w:r w:rsidRPr="009732A5">
                              <w:rPr>
                                <w:sz w:val="24"/>
                                <w:lang w:val="ru-RU"/>
                              </w:rPr>
                              <w:t xml:space="preserve"> </w:t>
                            </w:r>
                            <w:proofErr w:type="spellStart"/>
                            <w:r w:rsidRPr="009732A5">
                              <w:rPr>
                                <w:sz w:val="24"/>
                                <w:lang w:val="ru-RU"/>
                              </w:rPr>
                              <w:t>застосовних</w:t>
                            </w:r>
                            <w:proofErr w:type="spellEnd"/>
                            <w:r w:rsidRPr="009732A5">
                              <w:rPr>
                                <w:sz w:val="24"/>
                                <w:lang w:val="ru-RU"/>
                              </w:rPr>
                              <w:t xml:space="preserve"> </w:t>
                            </w:r>
                            <w:proofErr w:type="spellStart"/>
                            <w:r w:rsidRPr="009732A5">
                              <w:rPr>
                                <w:sz w:val="24"/>
                                <w:lang w:val="ru-RU"/>
                              </w:rPr>
                              <w:t>законів</w:t>
                            </w:r>
                            <w:proofErr w:type="spellEnd"/>
                            <w:r w:rsidRPr="009732A5">
                              <w:rPr>
                                <w:sz w:val="24"/>
                                <w:lang w:val="ru-RU"/>
                              </w:rPr>
                              <w:t xml:space="preserve"> і </w:t>
                            </w:r>
                            <w:proofErr w:type="spellStart"/>
                            <w:r w:rsidRPr="009732A5">
                              <w:rPr>
                                <w:sz w:val="24"/>
                                <w:lang w:val="ru-RU"/>
                              </w:rPr>
                              <w:t>нормативних</w:t>
                            </w:r>
                            <w:proofErr w:type="spellEnd"/>
                            <w:r w:rsidRPr="009732A5">
                              <w:rPr>
                                <w:sz w:val="24"/>
                                <w:lang w:val="ru-RU"/>
                              </w:rPr>
                              <w:t xml:space="preserve"> </w:t>
                            </w:r>
                            <w:proofErr w:type="spellStart"/>
                            <w:r w:rsidRPr="009732A5">
                              <w:rPr>
                                <w:sz w:val="24"/>
                                <w:lang w:val="ru-RU"/>
                              </w:rPr>
                              <w:t>вимог</w:t>
                            </w:r>
                            <w:proofErr w:type="spellEnd"/>
                            <w:r w:rsidRPr="009732A5">
                              <w:rPr>
                                <w:sz w:val="24"/>
                                <w:lang w:val="ru-RU"/>
                              </w:rPr>
                              <w:t xml:space="preserve">, </w:t>
                            </w:r>
                            <w:proofErr w:type="spellStart"/>
                            <w:r w:rsidRPr="009732A5">
                              <w:rPr>
                                <w:sz w:val="24"/>
                                <w:lang w:val="ru-RU"/>
                              </w:rPr>
                              <w:t>приділяючи</w:t>
                            </w:r>
                            <w:proofErr w:type="spellEnd"/>
                            <w:r w:rsidRPr="009732A5">
                              <w:rPr>
                                <w:sz w:val="24"/>
                                <w:lang w:val="ru-RU"/>
                              </w:rPr>
                              <w:t xml:space="preserve"> </w:t>
                            </w:r>
                            <w:proofErr w:type="spellStart"/>
                            <w:r w:rsidRPr="009732A5">
                              <w:rPr>
                                <w:sz w:val="24"/>
                                <w:lang w:val="ru-RU"/>
                              </w:rPr>
                              <w:t>особливу</w:t>
                            </w:r>
                            <w:proofErr w:type="spellEnd"/>
                            <w:r w:rsidRPr="009732A5">
                              <w:rPr>
                                <w:sz w:val="24"/>
                                <w:lang w:val="ru-RU"/>
                              </w:rPr>
                              <w:t xml:space="preserve"> </w:t>
                            </w:r>
                            <w:proofErr w:type="spellStart"/>
                            <w:r w:rsidRPr="009732A5">
                              <w:rPr>
                                <w:sz w:val="24"/>
                                <w:lang w:val="ru-RU"/>
                              </w:rPr>
                              <w:t>увагу</w:t>
                            </w:r>
                            <w:proofErr w:type="spellEnd"/>
                            <w:r w:rsidRPr="009732A5">
                              <w:rPr>
                                <w:sz w:val="24"/>
                                <w:lang w:val="ru-RU"/>
                              </w:rPr>
                              <w:t xml:space="preserve"> </w:t>
                            </w:r>
                            <w:proofErr w:type="spellStart"/>
                            <w:r w:rsidRPr="009732A5">
                              <w:rPr>
                                <w:sz w:val="24"/>
                                <w:lang w:val="ru-RU"/>
                              </w:rPr>
                              <w:t>законодавству</w:t>
                            </w:r>
                            <w:proofErr w:type="spellEnd"/>
                            <w:r w:rsidRPr="009732A5">
                              <w:rPr>
                                <w:sz w:val="24"/>
                                <w:lang w:val="ru-RU"/>
                              </w:rPr>
                              <w:t xml:space="preserve"> у </w:t>
                            </w:r>
                            <w:proofErr w:type="spellStart"/>
                            <w:r w:rsidRPr="009732A5">
                              <w:rPr>
                                <w:sz w:val="24"/>
                                <w:lang w:val="ru-RU"/>
                              </w:rPr>
                              <w:t>сфері</w:t>
                            </w:r>
                            <w:proofErr w:type="spellEnd"/>
                            <w:r w:rsidRPr="009732A5">
                              <w:rPr>
                                <w:sz w:val="24"/>
                                <w:lang w:val="ru-RU"/>
                              </w:rPr>
                              <w:t xml:space="preserve"> </w:t>
                            </w:r>
                            <w:proofErr w:type="spellStart"/>
                            <w:r w:rsidRPr="009732A5">
                              <w:rPr>
                                <w:sz w:val="24"/>
                                <w:lang w:val="ru-RU"/>
                              </w:rPr>
                              <w:t>бухгалтерського</w:t>
                            </w:r>
                            <w:proofErr w:type="spellEnd"/>
                            <w:r w:rsidRPr="009732A5">
                              <w:rPr>
                                <w:sz w:val="24"/>
                                <w:lang w:val="ru-RU"/>
                              </w:rPr>
                              <w:t xml:space="preserve"> </w:t>
                            </w:r>
                            <w:proofErr w:type="spellStart"/>
                            <w:r w:rsidRPr="009732A5">
                              <w:rPr>
                                <w:sz w:val="24"/>
                                <w:lang w:val="ru-RU"/>
                              </w:rPr>
                              <w:t>обліку</w:t>
                            </w:r>
                            <w:proofErr w:type="spellEnd"/>
                            <w:r w:rsidRPr="009732A5">
                              <w:rPr>
                                <w:sz w:val="24"/>
                                <w:lang w:val="ru-RU"/>
                              </w:rPr>
                              <w:t xml:space="preserve"> та </w:t>
                            </w:r>
                            <w:proofErr w:type="spellStart"/>
                            <w:r w:rsidRPr="009732A5">
                              <w:rPr>
                                <w:sz w:val="24"/>
                                <w:lang w:val="ru-RU"/>
                              </w:rPr>
                              <w:t>оподаткування</w:t>
                            </w:r>
                            <w:proofErr w:type="spellEnd"/>
                          </w:p>
                          <w:p w14:paraId="1D28387F" w14:textId="4A846D77" w:rsidR="00793E99" w:rsidRPr="009732A5" w:rsidRDefault="009732A5">
                            <w:pPr>
                              <w:numPr>
                                <w:ilvl w:val="0"/>
                                <w:numId w:val="7"/>
                              </w:numPr>
                              <w:tabs>
                                <w:tab w:val="left" w:pos="823"/>
                              </w:tabs>
                              <w:spacing w:line="264" w:lineRule="auto"/>
                              <w:ind w:right="103"/>
                              <w:jc w:val="both"/>
                              <w:rPr>
                                <w:sz w:val="24"/>
                                <w:lang w:val="ru-RU"/>
                              </w:rPr>
                            </w:pPr>
                            <w:proofErr w:type="spellStart"/>
                            <w:r w:rsidRPr="009732A5">
                              <w:rPr>
                                <w:sz w:val="24"/>
                                <w:lang w:val="ru-RU"/>
                              </w:rPr>
                              <w:t>Отримати</w:t>
                            </w:r>
                            <w:proofErr w:type="spellEnd"/>
                            <w:r w:rsidRPr="009732A5">
                              <w:rPr>
                                <w:sz w:val="24"/>
                                <w:lang w:val="ru-RU"/>
                              </w:rPr>
                              <w:t xml:space="preserve"> </w:t>
                            </w:r>
                            <w:proofErr w:type="spellStart"/>
                            <w:r w:rsidRPr="009732A5">
                              <w:rPr>
                                <w:sz w:val="24"/>
                                <w:lang w:val="ru-RU"/>
                              </w:rPr>
                              <w:t>розуміння</w:t>
                            </w:r>
                            <w:proofErr w:type="spellEnd"/>
                            <w:r w:rsidRPr="009732A5">
                              <w:rPr>
                                <w:sz w:val="24"/>
                                <w:lang w:val="ru-RU"/>
                              </w:rPr>
                              <w:t xml:space="preserve"> </w:t>
                            </w:r>
                            <w:proofErr w:type="spellStart"/>
                            <w:r w:rsidRPr="009732A5">
                              <w:rPr>
                                <w:sz w:val="24"/>
                                <w:lang w:val="ru-RU"/>
                              </w:rPr>
                              <w:t>процесів</w:t>
                            </w:r>
                            <w:proofErr w:type="spellEnd"/>
                            <w:r w:rsidRPr="009732A5">
                              <w:rPr>
                                <w:sz w:val="24"/>
                                <w:lang w:val="ru-RU"/>
                              </w:rPr>
                              <w:t xml:space="preserve">, </w:t>
                            </w:r>
                            <w:proofErr w:type="spellStart"/>
                            <w:r w:rsidRPr="009732A5">
                              <w:rPr>
                                <w:sz w:val="24"/>
                                <w:lang w:val="ru-RU"/>
                              </w:rPr>
                              <w:t>запроваджених</w:t>
                            </w:r>
                            <w:proofErr w:type="spellEnd"/>
                            <w:r w:rsidRPr="009732A5">
                              <w:rPr>
                                <w:sz w:val="24"/>
                                <w:lang w:val="ru-RU"/>
                              </w:rPr>
                              <w:t xml:space="preserve"> для забезпечення </w:t>
                            </w:r>
                            <w:proofErr w:type="spellStart"/>
                            <w:r w:rsidRPr="009732A5">
                              <w:rPr>
                                <w:sz w:val="24"/>
                                <w:lang w:val="ru-RU"/>
                              </w:rPr>
                              <w:t>дотримання</w:t>
                            </w:r>
                            <w:proofErr w:type="spellEnd"/>
                            <w:r w:rsidRPr="009732A5">
                              <w:rPr>
                                <w:sz w:val="24"/>
                                <w:lang w:val="ru-RU"/>
                              </w:rPr>
                              <w:t xml:space="preserve"> </w:t>
                            </w:r>
                            <w:proofErr w:type="spellStart"/>
                            <w:r w:rsidRPr="009732A5">
                              <w:rPr>
                                <w:sz w:val="24"/>
                                <w:lang w:val="ru-RU"/>
                              </w:rPr>
                              <w:t>застосовних</w:t>
                            </w:r>
                            <w:proofErr w:type="spellEnd"/>
                            <w:r w:rsidRPr="009732A5">
                              <w:rPr>
                                <w:sz w:val="24"/>
                                <w:lang w:val="ru-RU"/>
                              </w:rPr>
                              <w:t xml:space="preserve"> </w:t>
                            </w:r>
                            <w:proofErr w:type="spellStart"/>
                            <w:r w:rsidRPr="009732A5">
                              <w:rPr>
                                <w:sz w:val="24"/>
                                <w:lang w:val="ru-RU"/>
                              </w:rPr>
                              <w:t>законів</w:t>
                            </w:r>
                            <w:proofErr w:type="spellEnd"/>
                            <w:r w:rsidRPr="009732A5">
                              <w:rPr>
                                <w:sz w:val="24"/>
                                <w:lang w:val="ru-RU"/>
                              </w:rPr>
                              <w:t xml:space="preserve"> і </w:t>
                            </w:r>
                            <w:proofErr w:type="spellStart"/>
                            <w:r w:rsidRPr="009732A5">
                              <w:rPr>
                                <w:sz w:val="24"/>
                                <w:lang w:val="ru-RU"/>
                              </w:rPr>
                              <w:t>нормативних</w:t>
                            </w:r>
                            <w:proofErr w:type="spellEnd"/>
                            <w:r w:rsidRPr="009732A5">
                              <w:rPr>
                                <w:sz w:val="24"/>
                                <w:lang w:val="ru-RU"/>
                              </w:rPr>
                              <w:t xml:space="preserve"> </w:t>
                            </w:r>
                            <w:proofErr w:type="spellStart"/>
                            <w:r w:rsidRPr="009732A5">
                              <w:rPr>
                                <w:sz w:val="24"/>
                                <w:lang w:val="ru-RU"/>
                              </w:rPr>
                              <w:t>вимог</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працевлаштування персоналу. </w:t>
                            </w:r>
                            <w:proofErr w:type="spellStart"/>
                            <w:r w:rsidRPr="009732A5">
                              <w:rPr>
                                <w:sz w:val="24"/>
                                <w:lang w:val="ru-RU"/>
                              </w:rPr>
                              <w:t>Це</w:t>
                            </w:r>
                            <w:proofErr w:type="spellEnd"/>
                            <w:r w:rsidRPr="009732A5">
                              <w:rPr>
                                <w:sz w:val="24"/>
                                <w:lang w:val="ru-RU"/>
                              </w:rPr>
                              <w:t xml:space="preserve"> </w:t>
                            </w:r>
                            <w:proofErr w:type="spellStart"/>
                            <w:r w:rsidRPr="009732A5">
                              <w:rPr>
                                <w:sz w:val="24"/>
                                <w:lang w:val="ru-RU"/>
                              </w:rPr>
                              <w:t>включає</w:t>
                            </w:r>
                            <w:proofErr w:type="spellEnd"/>
                            <w:r w:rsidRPr="009732A5">
                              <w:rPr>
                                <w:sz w:val="24"/>
                                <w:lang w:val="ru-RU"/>
                              </w:rPr>
                              <w:t xml:space="preserve"> </w:t>
                            </w:r>
                            <w:proofErr w:type="spellStart"/>
                            <w:r w:rsidRPr="009732A5">
                              <w:rPr>
                                <w:sz w:val="24"/>
                                <w:lang w:val="ru-RU"/>
                              </w:rPr>
                              <w:t>відповідне</w:t>
                            </w:r>
                            <w:proofErr w:type="spellEnd"/>
                            <w:r w:rsidRPr="009732A5">
                              <w:rPr>
                                <w:sz w:val="24"/>
                                <w:lang w:val="ru-RU"/>
                              </w:rPr>
                              <w:t xml:space="preserve"> </w:t>
                            </w:r>
                            <w:proofErr w:type="spellStart"/>
                            <w:r w:rsidRPr="009732A5">
                              <w:rPr>
                                <w:sz w:val="24"/>
                                <w:lang w:val="ru-RU"/>
                              </w:rPr>
                              <w:t>трудове</w:t>
                            </w:r>
                            <w:proofErr w:type="spellEnd"/>
                            <w:r w:rsidRPr="009732A5">
                              <w:rPr>
                                <w:sz w:val="24"/>
                                <w:lang w:val="ru-RU"/>
                              </w:rPr>
                              <w:t xml:space="preserve"> </w:t>
                            </w:r>
                            <w:proofErr w:type="spellStart"/>
                            <w:r w:rsidRPr="009732A5">
                              <w:rPr>
                                <w:sz w:val="24"/>
                                <w:lang w:val="ru-RU"/>
                              </w:rPr>
                              <w:t>законодавство</w:t>
                            </w:r>
                            <w:proofErr w:type="spellEnd"/>
                            <w:r w:rsidRPr="009732A5">
                              <w:rPr>
                                <w:sz w:val="24"/>
                                <w:lang w:val="ru-RU"/>
                              </w:rPr>
                              <w:t xml:space="preserve">, а також </w:t>
                            </w:r>
                            <w:proofErr w:type="spellStart"/>
                            <w:r w:rsidRPr="009732A5">
                              <w:rPr>
                                <w:sz w:val="24"/>
                                <w:lang w:val="ru-RU"/>
                              </w:rPr>
                              <w:t>нормативні</w:t>
                            </w:r>
                            <w:proofErr w:type="spellEnd"/>
                            <w:r w:rsidRPr="009732A5">
                              <w:rPr>
                                <w:sz w:val="24"/>
                                <w:lang w:val="ru-RU"/>
                              </w:rPr>
                              <w:t xml:space="preserve"> </w:t>
                            </w:r>
                            <w:proofErr w:type="spellStart"/>
                            <w:r w:rsidRPr="009732A5">
                              <w:rPr>
                                <w:sz w:val="24"/>
                                <w:lang w:val="ru-RU"/>
                              </w:rPr>
                              <w:t>вимоги</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w:t>
                            </w:r>
                            <w:proofErr w:type="spellStart"/>
                            <w:r w:rsidRPr="009732A5">
                              <w:rPr>
                                <w:sz w:val="24"/>
                                <w:lang w:val="ru-RU"/>
                              </w:rPr>
                              <w:t>сплати</w:t>
                            </w:r>
                            <w:proofErr w:type="spellEnd"/>
                            <w:r w:rsidRPr="009732A5">
                              <w:rPr>
                                <w:sz w:val="24"/>
                                <w:lang w:val="ru-RU"/>
                              </w:rPr>
                              <w:t xml:space="preserve"> </w:t>
                            </w:r>
                            <w:proofErr w:type="spellStart"/>
                            <w:r w:rsidRPr="009732A5">
                              <w:rPr>
                                <w:sz w:val="24"/>
                                <w:lang w:val="ru-RU"/>
                              </w:rPr>
                              <w:t>соціальних</w:t>
                            </w:r>
                            <w:proofErr w:type="spellEnd"/>
                            <w:r w:rsidRPr="009732A5">
                              <w:rPr>
                                <w:sz w:val="24"/>
                                <w:lang w:val="ru-RU"/>
                              </w:rPr>
                              <w:t xml:space="preserve"> </w:t>
                            </w:r>
                            <w:proofErr w:type="spellStart"/>
                            <w:r w:rsidRPr="009732A5">
                              <w:rPr>
                                <w:sz w:val="24"/>
                                <w:lang w:val="ru-RU"/>
                              </w:rPr>
                              <w:t>внесків</w:t>
                            </w:r>
                            <w:proofErr w:type="spellEnd"/>
                            <w:r w:rsidRPr="009732A5">
                              <w:rPr>
                                <w:sz w:val="24"/>
                                <w:lang w:val="ru-RU"/>
                              </w:rPr>
                              <w:t xml:space="preserve">, </w:t>
                            </w:r>
                            <w:proofErr w:type="spellStart"/>
                            <w:r w:rsidRPr="009732A5">
                              <w:rPr>
                                <w:sz w:val="24"/>
                                <w:lang w:val="ru-RU"/>
                              </w:rPr>
                              <w:t>пенсійного</w:t>
                            </w:r>
                            <w:proofErr w:type="spellEnd"/>
                            <w:r w:rsidRPr="009732A5">
                              <w:rPr>
                                <w:sz w:val="24"/>
                                <w:lang w:val="ru-RU"/>
                              </w:rPr>
                              <w:t xml:space="preserve"> забезпечення, </w:t>
                            </w:r>
                            <w:proofErr w:type="spellStart"/>
                            <w:r w:rsidRPr="009732A5">
                              <w:rPr>
                                <w:sz w:val="24"/>
                                <w:lang w:val="ru-RU"/>
                              </w:rPr>
                              <w:t>відпусток</w:t>
                            </w:r>
                            <w:proofErr w:type="spellEnd"/>
                            <w:r w:rsidRPr="009732A5">
                              <w:rPr>
                                <w:sz w:val="24"/>
                                <w:lang w:val="ru-RU"/>
                              </w:rPr>
                              <w:t xml:space="preserve">, </w:t>
                            </w:r>
                            <w:proofErr w:type="spellStart"/>
                            <w:r w:rsidRPr="009732A5">
                              <w:rPr>
                                <w:sz w:val="24"/>
                                <w:lang w:val="ru-RU"/>
                              </w:rPr>
                              <w:t>лікарняних</w:t>
                            </w:r>
                            <w:proofErr w:type="spellEnd"/>
                            <w:r w:rsidRPr="009732A5">
                              <w:rPr>
                                <w:sz w:val="24"/>
                                <w:lang w:val="ru-RU"/>
                              </w:rPr>
                              <w:t xml:space="preserve"> та </w:t>
                            </w:r>
                            <w:proofErr w:type="spellStart"/>
                            <w:r w:rsidRPr="009732A5">
                              <w:rPr>
                                <w:sz w:val="24"/>
                                <w:lang w:val="ru-RU"/>
                              </w:rPr>
                              <w:t>відпусток</w:t>
                            </w:r>
                            <w:proofErr w:type="spellEnd"/>
                            <w:r w:rsidRPr="009732A5">
                              <w:rPr>
                                <w:sz w:val="24"/>
                                <w:lang w:val="ru-RU"/>
                              </w:rPr>
                              <w:t xml:space="preserve"> у </w:t>
                            </w:r>
                            <w:proofErr w:type="spellStart"/>
                            <w:r w:rsidRPr="009732A5">
                              <w:rPr>
                                <w:sz w:val="24"/>
                                <w:lang w:val="ru-RU"/>
                              </w:rPr>
                              <w:t>зв’язку</w:t>
                            </w:r>
                            <w:proofErr w:type="spellEnd"/>
                            <w:r w:rsidRPr="009732A5">
                              <w:rPr>
                                <w:sz w:val="24"/>
                                <w:lang w:val="ru-RU"/>
                              </w:rPr>
                              <w:t xml:space="preserve"> з </w:t>
                            </w:r>
                            <w:proofErr w:type="spellStart"/>
                            <w:r w:rsidRPr="009732A5">
                              <w:rPr>
                                <w:sz w:val="24"/>
                                <w:lang w:val="ru-RU"/>
                              </w:rPr>
                              <w:t>вагітністю</w:t>
                            </w:r>
                            <w:proofErr w:type="spellEnd"/>
                            <w:r w:rsidRPr="009732A5">
                              <w:rPr>
                                <w:sz w:val="24"/>
                                <w:lang w:val="ru-RU"/>
                              </w:rPr>
                              <w:t xml:space="preserve"> та пологами</w:t>
                            </w:r>
                            <w:r w:rsidR="0020174D" w:rsidRPr="009732A5">
                              <w:rPr>
                                <w:sz w:val="24"/>
                                <w:lang w:val="ru-RU"/>
                              </w:rPr>
                              <w:t>.</w:t>
                            </w:r>
                          </w:p>
                          <w:p w14:paraId="7BC13225" w14:textId="77777777" w:rsidR="009732A5" w:rsidRPr="008C2C8B" w:rsidRDefault="009732A5">
                            <w:pPr>
                              <w:numPr>
                                <w:ilvl w:val="0"/>
                                <w:numId w:val="7"/>
                              </w:numPr>
                              <w:tabs>
                                <w:tab w:val="left" w:pos="823"/>
                              </w:tabs>
                              <w:spacing w:before="29" w:line="259" w:lineRule="auto"/>
                              <w:ind w:right="103"/>
                              <w:jc w:val="both"/>
                              <w:rPr>
                                <w:sz w:val="26"/>
                                <w:lang w:val="ru-RU"/>
                              </w:rPr>
                            </w:pPr>
                            <w:proofErr w:type="spellStart"/>
                            <w:r w:rsidRPr="008C2C8B">
                              <w:rPr>
                                <w:sz w:val="24"/>
                                <w:lang w:val="ru-RU"/>
                              </w:rPr>
                              <w:t>Звірити</w:t>
                            </w:r>
                            <w:proofErr w:type="spellEnd"/>
                            <w:r w:rsidRPr="008C2C8B">
                              <w:rPr>
                                <w:sz w:val="24"/>
                                <w:lang w:val="ru-RU"/>
                              </w:rPr>
                              <w:t xml:space="preserve"> </w:t>
                            </w:r>
                            <w:proofErr w:type="spellStart"/>
                            <w:r w:rsidRPr="008C2C8B">
                              <w:rPr>
                                <w:sz w:val="24"/>
                                <w:lang w:val="ru-RU"/>
                              </w:rPr>
                              <w:t>суми</w:t>
                            </w:r>
                            <w:proofErr w:type="spellEnd"/>
                            <w:r w:rsidRPr="008C2C8B">
                              <w:rPr>
                                <w:sz w:val="24"/>
                                <w:lang w:val="ru-RU"/>
                              </w:rPr>
                              <w:t xml:space="preserve"> бюджету, </w:t>
                            </w:r>
                            <w:proofErr w:type="spellStart"/>
                            <w:r w:rsidRPr="008C2C8B">
                              <w:rPr>
                                <w:sz w:val="24"/>
                                <w:lang w:val="ru-RU"/>
                              </w:rPr>
                              <w:t>наведені</w:t>
                            </w:r>
                            <w:proofErr w:type="spellEnd"/>
                            <w:r w:rsidRPr="008C2C8B">
                              <w:rPr>
                                <w:sz w:val="24"/>
                                <w:lang w:val="ru-RU"/>
                              </w:rPr>
                              <w:t xml:space="preserve"> у </w:t>
                            </w:r>
                            <w:proofErr w:type="spellStart"/>
                            <w:r w:rsidRPr="008C2C8B">
                              <w:rPr>
                                <w:sz w:val="24"/>
                                <w:lang w:val="ru-RU"/>
                              </w:rPr>
                              <w:t>фінансовій</w:t>
                            </w:r>
                            <w:proofErr w:type="spellEnd"/>
                            <w:r w:rsidRPr="008C2C8B">
                              <w:rPr>
                                <w:sz w:val="24"/>
                                <w:lang w:val="ru-RU"/>
                              </w:rPr>
                              <w:t xml:space="preserve"> </w:t>
                            </w:r>
                            <w:proofErr w:type="spellStart"/>
                            <w:r w:rsidRPr="008C2C8B">
                              <w:rPr>
                                <w:sz w:val="24"/>
                                <w:lang w:val="ru-RU"/>
                              </w:rPr>
                              <w:t>звітності</w:t>
                            </w:r>
                            <w:proofErr w:type="spellEnd"/>
                            <w:r w:rsidRPr="008C2C8B">
                              <w:rPr>
                                <w:sz w:val="24"/>
                                <w:lang w:val="ru-RU"/>
                              </w:rPr>
                              <w:t xml:space="preserve">, із </w:t>
                            </w:r>
                            <w:proofErr w:type="spellStart"/>
                            <w:r w:rsidRPr="008C2C8B">
                              <w:rPr>
                                <w:sz w:val="24"/>
                                <w:lang w:val="ru-RU"/>
                              </w:rPr>
                              <w:t>затвердженим</w:t>
                            </w:r>
                            <w:proofErr w:type="spellEnd"/>
                            <w:r w:rsidRPr="008C2C8B">
                              <w:rPr>
                                <w:sz w:val="24"/>
                                <w:lang w:val="ru-RU"/>
                              </w:rPr>
                              <w:t xml:space="preserve"> бюджетом</w:t>
                            </w:r>
                          </w:p>
                          <w:p w14:paraId="0C79CBB1" w14:textId="45F8DEB2" w:rsidR="00793E99" w:rsidRPr="009732A5" w:rsidRDefault="009732A5">
                            <w:pPr>
                              <w:numPr>
                                <w:ilvl w:val="0"/>
                                <w:numId w:val="7"/>
                              </w:numPr>
                              <w:tabs>
                                <w:tab w:val="left" w:pos="823"/>
                              </w:tabs>
                              <w:spacing w:before="29" w:line="259" w:lineRule="auto"/>
                              <w:ind w:right="103"/>
                              <w:jc w:val="both"/>
                              <w:rPr>
                                <w:sz w:val="26"/>
                                <w:lang w:val="ru-RU"/>
                              </w:rPr>
                            </w:pPr>
                            <w:r w:rsidRPr="009732A5">
                              <w:rPr>
                                <w:sz w:val="24"/>
                                <w:lang w:val="ru-RU"/>
                              </w:rPr>
                              <w:t xml:space="preserve">Провести </w:t>
                            </w:r>
                            <w:proofErr w:type="spellStart"/>
                            <w:r w:rsidRPr="009732A5">
                              <w:rPr>
                                <w:sz w:val="24"/>
                                <w:lang w:val="ru-RU"/>
                              </w:rPr>
                              <w:t>вибіркову</w:t>
                            </w:r>
                            <w:proofErr w:type="spellEnd"/>
                            <w:r w:rsidRPr="009732A5">
                              <w:rPr>
                                <w:sz w:val="24"/>
                                <w:lang w:val="ru-RU"/>
                              </w:rPr>
                              <w:t xml:space="preserve"> </w:t>
                            </w:r>
                            <w:proofErr w:type="spellStart"/>
                            <w:r w:rsidRPr="009732A5">
                              <w:rPr>
                                <w:sz w:val="24"/>
                                <w:lang w:val="ru-RU"/>
                              </w:rPr>
                              <w:t>перевірку</w:t>
                            </w:r>
                            <w:proofErr w:type="spellEnd"/>
                            <w:r w:rsidRPr="009732A5">
                              <w:rPr>
                                <w:sz w:val="24"/>
                                <w:lang w:val="ru-RU"/>
                              </w:rPr>
                              <w:t xml:space="preserve"> того, що </w:t>
                            </w:r>
                            <w:proofErr w:type="spellStart"/>
                            <w:r w:rsidRPr="009732A5">
                              <w:rPr>
                                <w:sz w:val="24"/>
                                <w:lang w:val="ru-RU"/>
                              </w:rPr>
                              <w:t>витрати</w:t>
                            </w:r>
                            <w:proofErr w:type="spellEnd"/>
                            <w:r w:rsidRPr="009732A5">
                              <w:rPr>
                                <w:sz w:val="24"/>
                                <w:lang w:val="ru-RU"/>
                              </w:rPr>
                              <w:t xml:space="preserve"> та </w:t>
                            </w:r>
                            <w:proofErr w:type="spellStart"/>
                            <w:r w:rsidRPr="009732A5">
                              <w:rPr>
                                <w:sz w:val="24"/>
                                <w:lang w:val="ru-RU"/>
                              </w:rPr>
                              <w:t>ресурси</w:t>
                            </w:r>
                            <w:proofErr w:type="spellEnd"/>
                            <w:r w:rsidRPr="009732A5">
                              <w:rPr>
                                <w:sz w:val="24"/>
                                <w:lang w:val="ru-RU"/>
                              </w:rPr>
                              <w:t xml:space="preserve"> персоналу, </w:t>
                            </w:r>
                            <w:proofErr w:type="spellStart"/>
                            <w:r w:rsidRPr="009732A5">
                              <w:rPr>
                                <w:sz w:val="24"/>
                                <w:lang w:val="ru-RU"/>
                              </w:rPr>
                              <w:t>профінансовані</w:t>
                            </w:r>
                            <w:proofErr w:type="spellEnd"/>
                            <w:r w:rsidRPr="009732A5">
                              <w:rPr>
                                <w:sz w:val="24"/>
                                <w:lang w:val="ru-RU"/>
                              </w:rPr>
                              <w:t xml:space="preserve"> за </w:t>
                            </w:r>
                            <w:proofErr w:type="spellStart"/>
                            <w:r w:rsidRPr="009732A5">
                              <w:rPr>
                                <w:sz w:val="24"/>
                                <w:lang w:val="ru-RU"/>
                              </w:rPr>
                              <w:t>рахунок</w:t>
                            </w:r>
                            <w:proofErr w:type="spellEnd"/>
                            <w:r w:rsidRPr="009732A5">
                              <w:rPr>
                                <w:sz w:val="24"/>
                                <w:lang w:val="ru-RU"/>
                              </w:rPr>
                              <w:t xml:space="preserve"> </w:t>
                            </w:r>
                            <w:proofErr w:type="spellStart"/>
                            <w:r w:rsidRPr="009732A5">
                              <w:rPr>
                                <w:sz w:val="24"/>
                                <w:lang w:val="ru-RU"/>
                              </w:rPr>
                              <w:t>грантів</w:t>
                            </w:r>
                            <w:proofErr w:type="spellEnd"/>
                            <w:r w:rsidRPr="009732A5">
                              <w:rPr>
                                <w:sz w:val="24"/>
                                <w:lang w:val="ru-RU"/>
                              </w:rPr>
                              <w:t xml:space="preserve"> через </w:t>
                            </w:r>
                            <w:r w:rsidRPr="009732A5">
                              <w:rPr>
                                <w:sz w:val="24"/>
                              </w:rPr>
                              <w:t>MFA</w:t>
                            </w:r>
                            <w:r w:rsidRPr="009732A5">
                              <w:rPr>
                                <w:sz w:val="24"/>
                                <w:lang w:val="ru-RU"/>
                              </w:rPr>
                              <w:t xml:space="preserve">, також не </w:t>
                            </w:r>
                            <w:proofErr w:type="spellStart"/>
                            <w:r w:rsidRPr="009732A5">
                              <w:rPr>
                                <w:sz w:val="24"/>
                                <w:lang w:val="ru-RU"/>
                              </w:rPr>
                              <w:t>фінансуються</w:t>
                            </w:r>
                            <w:proofErr w:type="spellEnd"/>
                            <w:r w:rsidRPr="009732A5">
                              <w:rPr>
                                <w:sz w:val="24"/>
                                <w:lang w:val="ru-RU"/>
                              </w:rPr>
                              <w:t xml:space="preserve"> з </w:t>
                            </w:r>
                            <w:proofErr w:type="spellStart"/>
                            <w:r w:rsidRPr="009732A5">
                              <w:rPr>
                                <w:sz w:val="24"/>
                                <w:lang w:val="ru-RU"/>
                              </w:rPr>
                              <w:t>інших</w:t>
                            </w:r>
                            <w:proofErr w:type="spellEnd"/>
                            <w:r w:rsidRPr="009732A5">
                              <w:rPr>
                                <w:sz w:val="24"/>
                                <w:lang w:val="ru-RU"/>
                              </w:rPr>
                              <w:t xml:space="preserve"> </w:t>
                            </w:r>
                            <w:proofErr w:type="spellStart"/>
                            <w:r w:rsidRPr="009732A5">
                              <w:rPr>
                                <w:sz w:val="24"/>
                                <w:lang w:val="ru-RU"/>
                              </w:rPr>
                              <w:t>джерел</w:t>
                            </w:r>
                            <w:proofErr w:type="spellEnd"/>
                            <w:r w:rsidR="0020174D" w:rsidRPr="009732A5">
                              <w:rPr>
                                <w:sz w:val="24"/>
                                <w:lang w:val="ru-RU"/>
                              </w:rPr>
                              <w:t>.</w:t>
                            </w:r>
                          </w:p>
                        </w:txbxContent>
                      </wps:txbx>
                      <wps:bodyPr wrap="square" lIns="0" tIns="0" rIns="0" bIns="0" rtlCol="0">
                        <a:noAutofit/>
                      </wps:bodyPr>
                    </wps:wsp>
                  </a:graphicData>
                </a:graphic>
              </wp:inline>
            </w:drawing>
          </mc:Choice>
          <mc:Fallback>
            <w:pict>
              <v:shape w14:anchorId="78D26373" id="Textbox 10" o:spid="_x0000_s1033" type="#_x0000_t202" style="width:481.9pt;height:26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" filled="f" strokeweight=".16931mm">
                <v:path arrowok="t"/>
                <v:textbox inset="0,0,0,0">
                  <w:txbxContent>
                    <w:p w14:paraId="36C82D7C" w14:textId="77777777" w:rsidR="009732A5" w:rsidRPr="009732A5" w:rsidRDefault="009732A5">
                      <w:pPr>
                        <w:numPr>
                          <w:ilvl w:val="0"/>
                          <w:numId w:val="7"/>
                        </w:numPr>
                        <w:tabs>
                          <w:tab w:val="left" w:pos="823"/>
                        </w:tabs>
                        <w:spacing w:before="1" w:line="266" w:lineRule="auto"/>
                        <w:ind w:right="107"/>
                        <w:jc w:val="both"/>
                        <w:rPr>
                          <w:sz w:val="24"/>
                          <w:lang w:val="ru-RU"/>
                        </w:rPr>
                      </w:pPr>
                      <w:proofErr w:type="spellStart"/>
                      <w:r w:rsidRPr="009732A5">
                        <w:rPr>
                          <w:sz w:val="24"/>
                          <w:lang w:val="ru-RU"/>
                        </w:rPr>
                        <w:t>Перевірити</w:t>
                      </w:r>
                      <w:proofErr w:type="spellEnd"/>
                      <w:r w:rsidRPr="009732A5">
                        <w:rPr>
                          <w:sz w:val="24"/>
                          <w:lang w:val="ru-RU"/>
                        </w:rPr>
                        <w:t xml:space="preserve">, </w:t>
                      </w:r>
                      <w:proofErr w:type="spellStart"/>
                      <w:r w:rsidRPr="009732A5">
                        <w:rPr>
                          <w:sz w:val="24"/>
                          <w:lang w:val="ru-RU"/>
                        </w:rPr>
                        <w:t>оцінити</w:t>
                      </w:r>
                      <w:proofErr w:type="spellEnd"/>
                      <w:r w:rsidRPr="009732A5">
                        <w:rPr>
                          <w:sz w:val="24"/>
                          <w:lang w:val="ru-RU"/>
                        </w:rPr>
                        <w:t xml:space="preserve"> та </w:t>
                      </w:r>
                      <w:proofErr w:type="spellStart"/>
                      <w:r w:rsidRPr="009732A5">
                        <w:rPr>
                          <w:sz w:val="24"/>
                          <w:lang w:val="ru-RU"/>
                        </w:rPr>
                        <w:t>надати</w:t>
                      </w:r>
                      <w:proofErr w:type="spellEnd"/>
                      <w:r w:rsidRPr="009732A5">
                        <w:rPr>
                          <w:sz w:val="24"/>
                          <w:lang w:val="ru-RU"/>
                        </w:rPr>
                        <w:t xml:space="preserve"> </w:t>
                      </w:r>
                      <w:proofErr w:type="spellStart"/>
                      <w:r w:rsidRPr="009732A5">
                        <w:rPr>
                          <w:sz w:val="24"/>
                          <w:lang w:val="ru-RU"/>
                        </w:rPr>
                        <w:t>звіт</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w:t>
                      </w:r>
                      <w:proofErr w:type="spellStart"/>
                      <w:r w:rsidRPr="009732A5">
                        <w:rPr>
                          <w:sz w:val="24"/>
                          <w:lang w:val="ru-RU"/>
                        </w:rPr>
                        <w:t>дотримання</w:t>
                      </w:r>
                      <w:proofErr w:type="spellEnd"/>
                      <w:r w:rsidRPr="009732A5">
                        <w:rPr>
                          <w:sz w:val="24"/>
                          <w:lang w:val="ru-RU"/>
                        </w:rPr>
                        <w:t xml:space="preserve"> </w:t>
                      </w:r>
                      <w:proofErr w:type="spellStart"/>
                      <w:r w:rsidRPr="009732A5">
                        <w:rPr>
                          <w:sz w:val="24"/>
                          <w:lang w:val="ru-RU"/>
                        </w:rPr>
                        <w:t>положень</w:t>
                      </w:r>
                      <w:proofErr w:type="spellEnd"/>
                      <w:r w:rsidRPr="009732A5">
                        <w:rPr>
                          <w:sz w:val="24"/>
                          <w:lang w:val="ru-RU"/>
                        </w:rPr>
                        <w:t xml:space="preserve"> і умов, </w:t>
                      </w:r>
                      <w:proofErr w:type="spellStart"/>
                      <w:r w:rsidRPr="009732A5">
                        <w:rPr>
                          <w:sz w:val="24"/>
                          <w:lang w:val="ru-RU"/>
                        </w:rPr>
                        <w:t>визначених</w:t>
                      </w:r>
                      <w:proofErr w:type="spellEnd"/>
                      <w:r w:rsidRPr="009732A5">
                        <w:rPr>
                          <w:sz w:val="24"/>
                          <w:lang w:val="ru-RU"/>
                        </w:rPr>
                        <w:t xml:space="preserve"> у </w:t>
                      </w:r>
                      <w:proofErr w:type="spellStart"/>
                      <w:r w:rsidRPr="009732A5">
                        <w:rPr>
                          <w:sz w:val="24"/>
                          <w:lang w:val="ru-RU"/>
                        </w:rPr>
                        <w:t>настановах</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партнерства, </w:t>
                      </w:r>
                      <w:proofErr w:type="spellStart"/>
                      <w:r w:rsidRPr="009732A5">
                        <w:rPr>
                          <w:sz w:val="24"/>
                          <w:lang w:val="ru-RU"/>
                        </w:rPr>
                        <w:t>угодах</w:t>
                      </w:r>
                      <w:proofErr w:type="spellEnd"/>
                      <w:r w:rsidRPr="009732A5">
                        <w:rPr>
                          <w:sz w:val="24"/>
                          <w:lang w:val="ru-RU"/>
                        </w:rPr>
                        <w:t>, листах-</w:t>
                      </w:r>
                      <w:proofErr w:type="spellStart"/>
                      <w:r w:rsidRPr="009732A5">
                        <w:rPr>
                          <w:sz w:val="24"/>
                          <w:lang w:val="ru-RU"/>
                        </w:rPr>
                        <w:t>зобов’язаннях</w:t>
                      </w:r>
                      <w:proofErr w:type="spellEnd"/>
                      <w:r w:rsidRPr="009732A5">
                        <w:rPr>
                          <w:sz w:val="24"/>
                          <w:lang w:val="ru-RU"/>
                        </w:rPr>
                        <w:t xml:space="preserve"> </w:t>
                      </w:r>
                      <w:r w:rsidRPr="009732A5">
                        <w:rPr>
                          <w:sz w:val="24"/>
                        </w:rPr>
                        <w:t>MFA</w:t>
                      </w:r>
                      <w:r w:rsidRPr="009732A5">
                        <w:rPr>
                          <w:sz w:val="24"/>
                          <w:lang w:val="ru-RU"/>
                        </w:rPr>
                        <w:t xml:space="preserve"> та </w:t>
                      </w:r>
                      <w:proofErr w:type="spellStart"/>
                      <w:r w:rsidRPr="009732A5">
                        <w:rPr>
                          <w:sz w:val="24"/>
                          <w:lang w:val="ru-RU"/>
                        </w:rPr>
                        <w:t>інших</w:t>
                      </w:r>
                      <w:proofErr w:type="spellEnd"/>
                      <w:r w:rsidRPr="009732A5">
                        <w:rPr>
                          <w:sz w:val="24"/>
                          <w:lang w:val="ru-RU"/>
                        </w:rPr>
                        <w:t xml:space="preserve"> </w:t>
                      </w:r>
                      <w:proofErr w:type="spellStart"/>
                      <w:r w:rsidRPr="009732A5">
                        <w:rPr>
                          <w:sz w:val="24"/>
                          <w:lang w:val="ru-RU"/>
                        </w:rPr>
                        <w:t>донорів</w:t>
                      </w:r>
                      <w:proofErr w:type="spellEnd"/>
                      <w:r w:rsidRPr="009732A5">
                        <w:rPr>
                          <w:sz w:val="24"/>
                          <w:lang w:val="ru-RU"/>
                        </w:rPr>
                        <w:t xml:space="preserve">, </w:t>
                      </w:r>
                      <w:proofErr w:type="spellStart"/>
                      <w:r w:rsidRPr="009732A5">
                        <w:rPr>
                          <w:sz w:val="24"/>
                          <w:lang w:val="ru-RU"/>
                        </w:rPr>
                        <w:t>якщо</w:t>
                      </w:r>
                      <w:proofErr w:type="spellEnd"/>
                      <w:r w:rsidRPr="009732A5">
                        <w:rPr>
                          <w:sz w:val="24"/>
                          <w:lang w:val="ru-RU"/>
                        </w:rPr>
                        <w:t xml:space="preserve"> </w:t>
                      </w:r>
                      <w:proofErr w:type="spellStart"/>
                      <w:r w:rsidRPr="009732A5">
                        <w:rPr>
                          <w:sz w:val="24"/>
                          <w:lang w:val="ru-RU"/>
                        </w:rPr>
                        <w:t>це</w:t>
                      </w:r>
                      <w:proofErr w:type="spellEnd"/>
                      <w:r w:rsidRPr="009732A5">
                        <w:rPr>
                          <w:sz w:val="24"/>
                          <w:lang w:val="ru-RU"/>
                        </w:rPr>
                        <w:t xml:space="preserve"> </w:t>
                      </w:r>
                      <w:proofErr w:type="spellStart"/>
                      <w:r w:rsidRPr="009732A5">
                        <w:rPr>
                          <w:sz w:val="24"/>
                          <w:lang w:val="ru-RU"/>
                        </w:rPr>
                        <w:t>доречно</w:t>
                      </w:r>
                      <w:proofErr w:type="spellEnd"/>
                    </w:p>
                    <w:p w14:paraId="0FBBDA1B" w14:textId="7A2BAB12" w:rsidR="00793E99" w:rsidRPr="009732A5" w:rsidRDefault="009732A5">
                      <w:pPr>
                        <w:numPr>
                          <w:ilvl w:val="0"/>
                          <w:numId w:val="7"/>
                        </w:numPr>
                        <w:tabs>
                          <w:tab w:val="left" w:pos="823"/>
                        </w:tabs>
                        <w:spacing w:before="1" w:line="266" w:lineRule="auto"/>
                        <w:ind w:right="107"/>
                        <w:jc w:val="both"/>
                        <w:rPr>
                          <w:sz w:val="24"/>
                          <w:lang w:val="ru-RU"/>
                        </w:rPr>
                      </w:pPr>
                      <w:proofErr w:type="spellStart"/>
                      <w:r w:rsidRPr="009732A5">
                        <w:rPr>
                          <w:sz w:val="24"/>
                          <w:lang w:val="ru-RU"/>
                        </w:rPr>
                        <w:t>Отримати</w:t>
                      </w:r>
                      <w:proofErr w:type="spellEnd"/>
                      <w:r w:rsidRPr="009732A5">
                        <w:rPr>
                          <w:sz w:val="24"/>
                          <w:lang w:val="ru-RU"/>
                        </w:rPr>
                        <w:t xml:space="preserve"> </w:t>
                      </w:r>
                      <w:proofErr w:type="spellStart"/>
                      <w:r w:rsidRPr="009732A5">
                        <w:rPr>
                          <w:sz w:val="24"/>
                          <w:lang w:val="ru-RU"/>
                        </w:rPr>
                        <w:t>розуміння</w:t>
                      </w:r>
                      <w:proofErr w:type="spellEnd"/>
                      <w:r w:rsidRPr="009732A5">
                        <w:rPr>
                          <w:sz w:val="24"/>
                          <w:lang w:val="ru-RU"/>
                        </w:rPr>
                        <w:t xml:space="preserve"> </w:t>
                      </w:r>
                      <w:proofErr w:type="spellStart"/>
                      <w:r w:rsidRPr="009732A5">
                        <w:rPr>
                          <w:sz w:val="24"/>
                          <w:lang w:val="ru-RU"/>
                        </w:rPr>
                        <w:t>законодавчого</w:t>
                      </w:r>
                      <w:proofErr w:type="spellEnd"/>
                      <w:r w:rsidRPr="009732A5">
                        <w:rPr>
                          <w:sz w:val="24"/>
                          <w:lang w:val="ru-RU"/>
                        </w:rPr>
                        <w:t xml:space="preserve"> та нормативно-правового </w:t>
                      </w:r>
                      <w:proofErr w:type="spellStart"/>
                      <w:r w:rsidRPr="009732A5">
                        <w:rPr>
                          <w:sz w:val="24"/>
                          <w:lang w:val="ru-RU"/>
                        </w:rPr>
                        <w:t>середовища</w:t>
                      </w:r>
                      <w:proofErr w:type="spellEnd"/>
                      <w:r w:rsidRPr="009732A5">
                        <w:rPr>
                          <w:sz w:val="24"/>
                          <w:lang w:val="ru-RU"/>
                        </w:rPr>
                        <w:t xml:space="preserve">, у </w:t>
                      </w:r>
                      <w:proofErr w:type="spellStart"/>
                      <w:r w:rsidRPr="009732A5">
                        <w:rPr>
                          <w:sz w:val="24"/>
                          <w:lang w:val="ru-RU"/>
                        </w:rPr>
                        <w:t>якому</w:t>
                      </w:r>
                      <w:proofErr w:type="spellEnd"/>
                      <w:r w:rsidRPr="009732A5">
                        <w:rPr>
                          <w:sz w:val="24"/>
                          <w:lang w:val="ru-RU"/>
                        </w:rPr>
                        <w:t xml:space="preserve"> </w:t>
                      </w:r>
                      <w:proofErr w:type="spellStart"/>
                      <w:r w:rsidRPr="009732A5">
                        <w:rPr>
                          <w:sz w:val="24"/>
                          <w:lang w:val="ru-RU"/>
                        </w:rPr>
                        <w:t>здійснює</w:t>
                      </w:r>
                      <w:proofErr w:type="spellEnd"/>
                      <w:r w:rsidRPr="009732A5">
                        <w:rPr>
                          <w:sz w:val="24"/>
                          <w:lang w:val="ru-RU"/>
                        </w:rPr>
                        <w:t xml:space="preserve"> </w:t>
                      </w:r>
                      <w:proofErr w:type="spellStart"/>
                      <w:r w:rsidRPr="009732A5">
                        <w:rPr>
                          <w:sz w:val="24"/>
                          <w:lang w:val="ru-RU"/>
                        </w:rPr>
                        <w:t>діяльність</w:t>
                      </w:r>
                      <w:proofErr w:type="spellEnd"/>
                      <w:r w:rsidRPr="009732A5">
                        <w:rPr>
                          <w:sz w:val="24"/>
                          <w:lang w:val="ru-RU"/>
                        </w:rPr>
                        <w:t xml:space="preserve"> </w:t>
                      </w:r>
                      <w:proofErr w:type="spellStart"/>
                      <w:r w:rsidRPr="009732A5">
                        <w:rPr>
                          <w:sz w:val="24"/>
                          <w:lang w:val="ru-RU"/>
                        </w:rPr>
                        <w:t>суб’єкт</w:t>
                      </w:r>
                      <w:proofErr w:type="spellEnd"/>
                      <w:r w:rsidRPr="009732A5">
                        <w:rPr>
                          <w:sz w:val="24"/>
                          <w:lang w:val="ru-RU"/>
                        </w:rPr>
                        <w:t xml:space="preserve"> </w:t>
                      </w:r>
                      <w:proofErr w:type="spellStart"/>
                      <w:r w:rsidRPr="009732A5">
                        <w:rPr>
                          <w:sz w:val="24"/>
                          <w:lang w:val="ru-RU"/>
                        </w:rPr>
                        <w:t>господарювання</w:t>
                      </w:r>
                      <w:proofErr w:type="spellEnd"/>
                      <w:r w:rsidR="0020174D" w:rsidRPr="009732A5">
                        <w:rPr>
                          <w:spacing w:val="-2"/>
                          <w:sz w:val="24"/>
                          <w:lang w:val="ru-RU"/>
                        </w:rPr>
                        <w:t>.</w:t>
                      </w:r>
                    </w:p>
                    <w:p w14:paraId="34AAF28F" w14:textId="240A814A" w:rsidR="00793E99" w:rsidRPr="009732A5" w:rsidRDefault="009732A5">
                      <w:pPr>
                        <w:numPr>
                          <w:ilvl w:val="1"/>
                          <w:numId w:val="7"/>
                        </w:numPr>
                        <w:tabs>
                          <w:tab w:val="left" w:pos="1903"/>
                        </w:tabs>
                        <w:spacing w:line="264" w:lineRule="auto"/>
                        <w:ind w:right="101"/>
                        <w:jc w:val="both"/>
                        <w:rPr>
                          <w:sz w:val="24"/>
                          <w:lang w:val="ru-RU"/>
                        </w:rPr>
                      </w:pPr>
                      <w:proofErr w:type="spellStart"/>
                      <w:r w:rsidRPr="009732A5">
                        <w:rPr>
                          <w:sz w:val="24"/>
                          <w:lang w:val="ru-RU"/>
                        </w:rPr>
                        <w:t>Оцінити</w:t>
                      </w:r>
                      <w:proofErr w:type="spellEnd"/>
                      <w:r w:rsidRPr="009732A5">
                        <w:rPr>
                          <w:sz w:val="24"/>
                          <w:lang w:val="ru-RU"/>
                        </w:rPr>
                        <w:t xml:space="preserve"> </w:t>
                      </w:r>
                      <w:proofErr w:type="spellStart"/>
                      <w:r w:rsidRPr="009732A5">
                        <w:rPr>
                          <w:sz w:val="24"/>
                          <w:lang w:val="ru-RU"/>
                        </w:rPr>
                        <w:t>дотримання</w:t>
                      </w:r>
                      <w:proofErr w:type="spellEnd"/>
                      <w:r w:rsidRPr="009732A5">
                        <w:rPr>
                          <w:sz w:val="24"/>
                          <w:lang w:val="ru-RU"/>
                        </w:rPr>
                        <w:t xml:space="preserve"> </w:t>
                      </w:r>
                      <w:proofErr w:type="spellStart"/>
                      <w:r w:rsidRPr="009732A5">
                        <w:rPr>
                          <w:sz w:val="24"/>
                          <w:lang w:val="ru-RU"/>
                        </w:rPr>
                        <w:t>застосовних</w:t>
                      </w:r>
                      <w:proofErr w:type="spellEnd"/>
                      <w:r w:rsidRPr="009732A5">
                        <w:rPr>
                          <w:sz w:val="24"/>
                          <w:lang w:val="ru-RU"/>
                        </w:rPr>
                        <w:t xml:space="preserve"> </w:t>
                      </w:r>
                      <w:proofErr w:type="spellStart"/>
                      <w:r w:rsidRPr="009732A5">
                        <w:rPr>
                          <w:sz w:val="24"/>
                          <w:lang w:val="ru-RU"/>
                        </w:rPr>
                        <w:t>законів</w:t>
                      </w:r>
                      <w:proofErr w:type="spellEnd"/>
                      <w:r w:rsidRPr="009732A5">
                        <w:rPr>
                          <w:sz w:val="24"/>
                          <w:lang w:val="ru-RU"/>
                        </w:rPr>
                        <w:t xml:space="preserve"> і </w:t>
                      </w:r>
                      <w:proofErr w:type="spellStart"/>
                      <w:r w:rsidRPr="009732A5">
                        <w:rPr>
                          <w:sz w:val="24"/>
                          <w:lang w:val="ru-RU"/>
                        </w:rPr>
                        <w:t>нормативних</w:t>
                      </w:r>
                      <w:proofErr w:type="spellEnd"/>
                      <w:r w:rsidRPr="009732A5">
                        <w:rPr>
                          <w:sz w:val="24"/>
                          <w:lang w:val="ru-RU"/>
                        </w:rPr>
                        <w:t xml:space="preserve"> </w:t>
                      </w:r>
                      <w:proofErr w:type="spellStart"/>
                      <w:r w:rsidRPr="009732A5">
                        <w:rPr>
                          <w:sz w:val="24"/>
                          <w:lang w:val="ru-RU"/>
                        </w:rPr>
                        <w:t>вимог</w:t>
                      </w:r>
                      <w:proofErr w:type="spellEnd"/>
                      <w:r w:rsidRPr="009732A5">
                        <w:rPr>
                          <w:sz w:val="24"/>
                          <w:lang w:val="ru-RU"/>
                        </w:rPr>
                        <w:t xml:space="preserve">, </w:t>
                      </w:r>
                      <w:proofErr w:type="spellStart"/>
                      <w:r w:rsidRPr="009732A5">
                        <w:rPr>
                          <w:sz w:val="24"/>
                          <w:lang w:val="ru-RU"/>
                        </w:rPr>
                        <w:t>приділяючи</w:t>
                      </w:r>
                      <w:proofErr w:type="spellEnd"/>
                      <w:r w:rsidRPr="009732A5">
                        <w:rPr>
                          <w:sz w:val="24"/>
                          <w:lang w:val="ru-RU"/>
                        </w:rPr>
                        <w:t xml:space="preserve"> </w:t>
                      </w:r>
                      <w:proofErr w:type="spellStart"/>
                      <w:r w:rsidRPr="009732A5">
                        <w:rPr>
                          <w:sz w:val="24"/>
                          <w:lang w:val="ru-RU"/>
                        </w:rPr>
                        <w:t>особливу</w:t>
                      </w:r>
                      <w:proofErr w:type="spellEnd"/>
                      <w:r w:rsidRPr="009732A5">
                        <w:rPr>
                          <w:sz w:val="24"/>
                          <w:lang w:val="ru-RU"/>
                        </w:rPr>
                        <w:t xml:space="preserve"> </w:t>
                      </w:r>
                      <w:proofErr w:type="spellStart"/>
                      <w:r w:rsidRPr="009732A5">
                        <w:rPr>
                          <w:sz w:val="24"/>
                          <w:lang w:val="ru-RU"/>
                        </w:rPr>
                        <w:t>увагу</w:t>
                      </w:r>
                      <w:proofErr w:type="spellEnd"/>
                      <w:r w:rsidRPr="009732A5">
                        <w:rPr>
                          <w:sz w:val="24"/>
                          <w:lang w:val="ru-RU"/>
                        </w:rPr>
                        <w:t xml:space="preserve"> </w:t>
                      </w:r>
                      <w:proofErr w:type="spellStart"/>
                      <w:r w:rsidRPr="009732A5">
                        <w:rPr>
                          <w:sz w:val="24"/>
                          <w:lang w:val="ru-RU"/>
                        </w:rPr>
                        <w:t>законодавству</w:t>
                      </w:r>
                      <w:proofErr w:type="spellEnd"/>
                      <w:r w:rsidRPr="009732A5">
                        <w:rPr>
                          <w:sz w:val="24"/>
                          <w:lang w:val="ru-RU"/>
                        </w:rPr>
                        <w:t xml:space="preserve"> у </w:t>
                      </w:r>
                      <w:proofErr w:type="spellStart"/>
                      <w:r w:rsidRPr="009732A5">
                        <w:rPr>
                          <w:sz w:val="24"/>
                          <w:lang w:val="ru-RU"/>
                        </w:rPr>
                        <w:t>сфері</w:t>
                      </w:r>
                      <w:proofErr w:type="spellEnd"/>
                      <w:r w:rsidRPr="009732A5">
                        <w:rPr>
                          <w:sz w:val="24"/>
                          <w:lang w:val="ru-RU"/>
                        </w:rPr>
                        <w:t xml:space="preserve"> </w:t>
                      </w:r>
                      <w:proofErr w:type="spellStart"/>
                      <w:r w:rsidRPr="009732A5">
                        <w:rPr>
                          <w:sz w:val="24"/>
                          <w:lang w:val="ru-RU"/>
                        </w:rPr>
                        <w:t>бухгалтерського</w:t>
                      </w:r>
                      <w:proofErr w:type="spellEnd"/>
                      <w:r w:rsidRPr="009732A5">
                        <w:rPr>
                          <w:sz w:val="24"/>
                          <w:lang w:val="ru-RU"/>
                        </w:rPr>
                        <w:t xml:space="preserve"> </w:t>
                      </w:r>
                      <w:proofErr w:type="spellStart"/>
                      <w:r w:rsidRPr="009732A5">
                        <w:rPr>
                          <w:sz w:val="24"/>
                          <w:lang w:val="ru-RU"/>
                        </w:rPr>
                        <w:t>обліку</w:t>
                      </w:r>
                      <w:proofErr w:type="spellEnd"/>
                      <w:r w:rsidRPr="009732A5">
                        <w:rPr>
                          <w:sz w:val="24"/>
                          <w:lang w:val="ru-RU"/>
                        </w:rPr>
                        <w:t xml:space="preserve"> та </w:t>
                      </w:r>
                      <w:proofErr w:type="spellStart"/>
                      <w:r w:rsidRPr="009732A5">
                        <w:rPr>
                          <w:sz w:val="24"/>
                          <w:lang w:val="ru-RU"/>
                        </w:rPr>
                        <w:t>оподаткування</w:t>
                      </w:r>
                      <w:proofErr w:type="spellEnd"/>
                    </w:p>
                    <w:p w14:paraId="1D28387F" w14:textId="4A846D77" w:rsidR="00793E99" w:rsidRPr="009732A5" w:rsidRDefault="009732A5">
                      <w:pPr>
                        <w:numPr>
                          <w:ilvl w:val="0"/>
                          <w:numId w:val="7"/>
                        </w:numPr>
                        <w:tabs>
                          <w:tab w:val="left" w:pos="823"/>
                        </w:tabs>
                        <w:spacing w:line="264" w:lineRule="auto"/>
                        <w:ind w:right="103"/>
                        <w:jc w:val="both"/>
                        <w:rPr>
                          <w:sz w:val="24"/>
                          <w:lang w:val="ru-RU"/>
                        </w:rPr>
                      </w:pPr>
                      <w:proofErr w:type="spellStart"/>
                      <w:r w:rsidRPr="009732A5">
                        <w:rPr>
                          <w:sz w:val="24"/>
                          <w:lang w:val="ru-RU"/>
                        </w:rPr>
                        <w:t>Отримати</w:t>
                      </w:r>
                      <w:proofErr w:type="spellEnd"/>
                      <w:r w:rsidRPr="009732A5">
                        <w:rPr>
                          <w:sz w:val="24"/>
                          <w:lang w:val="ru-RU"/>
                        </w:rPr>
                        <w:t xml:space="preserve"> </w:t>
                      </w:r>
                      <w:proofErr w:type="spellStart"/>
                      <w:r w:rsidRPr="009732A5">
                        <w:rPr>
                          <w:sz w:val="24"/>
                          <w:lang w:val="ru-RU"/>
                        </w:rPr>
                        <w:t>розуміння</w:t>
                      </w:r>
                      <w:proofErr w:type="spellEnd"/>
                      <w:r w:rsidRPr="009732A5">
                        <w:rPr>
                          <w:sz w:val="24"/>
                          <w:lang w:val="ru-RU"/>
                        </w:rPr>
                        <w:t xml:space="preserve"> </w:t>
                      </w:r>
                      <w:proofErr w:type="spellStart"/>
                      <w:r w:rsidRPr="009732A5">
                        <w:rPr>
                          <w:sz w:val="24"/>
                          <w:lang w:val="ru-RU"/>
                        </w:rPr>
                        <w:t>процесів</w:t>
                      </w:r>
                      <w:proofErr w:type="spellEnd"/>
                      <w:r w:rsidRPr="009732A5">
                        <w:rPr>
                          <w:sz w:val="24"/>
                          <w:lang w:val="ru-RU"/>
                        </w:rPr>
                        <w:t xml:space="preserve">, </w:t>
                      </w:r>
                      <w:proofErr w:type="spellStart"/>
                      <w:r w:rsidRPr="009732A5">
                        <w:rPr>
                          <w:sz w:val="24"/>
                          <w:lang w:val="ru-RU"/>
                        </w:rPr>
                        <w:t>запроваджених</w:t>
                      </w:r>
                      <w:proofErr w:type="spellEnd"/>
                      <w:r w:rsidRPr="009732A5">
                        <w:rPr>
                          <w:sz w:val="24"/>
                          <w:lang w:val="ru-RU"/>
                        </w:rPr>
                        <w:t xml:space="preserve"> для забезпечення </w:t>
                      </w:r>
                      <w:proofErr w:type="spellStart"/>
                      <w:r w:rsidRPr="009732A5">
                        <w:rPr>
                          <w:sz w:val="24"/>
                          <w:lang w:val="ru-RU"/>
                        </w:rPr>
                        <w:t>дотримання</w:t>
                      </w:r>
                      <w:proofErr w:type="spellEnd"/>
                      <w:r w:rsidRPr="009732A5">
                        <w:rPr>
                          <w:sz w:val="24"/>
                          <w:lang w:val="ru-RU"/>
                        </w:rPr>
                        <w:t xml:space="preserve"> </w:t>
                      </w:r>
                      <w:proofErr w:type="spellStart"/>
                      <w:r w:rsidRPr="009732A5">
                        <w:rPr>
                          <w:sz w:val="24"/>
                          <w:lang w:val="ru-RU"/>
                        </w:rPr>
                        <w:t>застосовних</w:t>
                      </w:r>
                      <w:proofErr w:type="spellEnd"/>
                      <w:r w:rsidRPr="009732A5">
                        <w:rPr>
                          <w:sz w:val="24"/>
                          <w:lang w:val="ru-RU"/>
                        </w:rPr>
                        <w:t xml:space="preserve"> </w:t>
                      </w:r>
                      <w:proofErr w:type="spellStart"/>
                      <w:r w:rsidRPr="009732A5">
                        <w:rPr>
                          <w:sz w:val="24"/>
                          <w:lang w:val="ru-RU"/>
                        </w:rPr>
                        <w:t>законів</w:t>
                      </w:r>
                      <w:proofErr w:type="spellEnd"/>
                      <w:r w:rsidRPr="009732A5">
                        <w:rPr>
                          <w:sz w:val="24"/>
                          <w:lang w:val="ru-RU"/>
                        </w:rPr>
                        <w:t xml:space="preserve"> і </w:t>
                      </w:r>
                      <w:proofErr w:type="spellStart"/>
                      <w:r w:rsidRPr="009732A5">
                        <w:rPr>
                          <w:sz w:val="24"/>
                          <w:lang w:val="ru-RU"/>
                        </w:rPr>
                        <w:t>нормативних</w:t>
                      </w:r>
                      <w:proofErr w:type="spellEnd"/>
                      <w:r w:rsidRPr="009732A5">
                        <w:rPr>
                          <w:sz w:val="24"/>
                          <w:lang w:val="ru-RU"/>
                        </w:rPr>
                        <w:t xml:space="preserve"> </w:t>
                      </w:r>
                      <w:proofErr w:type="spellStart"/>
                      <w:r w:rsidRPr="009732A5">
                        <w:rPr>
                          <w:sz w:val="24"/>
                          <w:lang w:val="ru-RU"/>
                        </w:rPr>
                        <w:t>вимог</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працевлаштування персоналу. </w:t>
                      </w:r>
                      <w:proofErr w:type="spellStart"/>
                      <w:r w:rsidRPr="009732A5">
                        <w:rPr>
                          <w:sz w:val="24"/>
                          <w:lang w:val="ru-RU"/>
                        </w:rPr>
                        <w:t>Це</w:t>
                      </w:r>
                      <w:proofErr w:type="spellEnd"/>
                      <w:r w:rsidRPr="009732A5">
                        <w:rPr>
                          <w:sz w:val="24"/>
                          <w:lang w:val="ru-RU"/>
                        </w:rPr>
                        <w:t xml:space="preserve"> </w:t>
                      </w:r>
                      <w:proofErr w:type="spellStart"/>
                      <w:r w:rsidRPr="009732A5">
                        <w:rPr>
                          <w:sz w:val="24"/>
                          <w:lang w:val="ru-RU"/>
                        </w:rPr>
                        <w:t>включає</w:t>
                      </w:r>
                      <w:proofErr w:type="spellEnd"/>
                      <w:r w:rsidRPr="009732A5">
                        <w:rPr>
                          <w:sz w:val="24"/>
                          <w:lang w:val="ru-RU"/>
                        </w:rPr>
                        <w:t xml:space="preserve"> </w:t>
                      </w:r>
                      <w:proofErr w:type="spellStart"/>
                      <w:r w:rsidRPr="009732A5">
                        <w:rPr>
                          <w:sz w:val="24"/>
                          <w:lang w:val="ru-RU"/>
                        </w:rPr>
                        <w:t>відповідне</w:t>
                      </w:r>
                      <w:proofErr w:type="spellEnd"/>
                      <w:r w:rsidRPr="009732A5">
                        <w:rPr>
                          <w:sz w:val="24"/>
                          <w:lang w:val="ru-RU"/>
                        </w:rPr>
                        <w:t xml:space="preserve"> </w:t>
                      </w:r>
                      <w:proofErr w:type="spellStart"/>
                      <w:r w:rsidRPr="009732A5">
                        <w:rPr>
                          <w:sz w:val="24"/>
                          <w:lang w:val="ru-RU"/>
                        </w:rPr>
                        <w:t>трудове</w:t>
                      </w:r>
                      <w:proofErr w:type="spellEnd"/>
                      <w:r w:rsidRPr="009732A5">
                        <w:rPr>
                          <w:sz w:val="24"/>
                          <w:lang w:val="ru-RU"/>
                        </w:rPr>
                        <w:t xml:space="preserve"> </w:t>
                      </w:r>
                      <w:proofErr w:type="spellStart"/>
                      <w:r w:rsidRPr="009732A5">
                        <w:rPr>
                          <w:sz w:val="24"/>
                          <w:lang w:val="ru-RU"/>
                        </w:rPr>
                        <w:t>законодавство</w:t>
                      </w:r>
                      <w:proofErr w:type="spellEnd"/>
                      <w:r w:rsidRPr="009732A5">
                        <w:rPr>
                          <w:sz w:val="24"/>
                          <w:lang w:val="ru-RU"/>
                        </w:rPr>
                        <w:t xml:space="preserve">, а також </w:t>
                      </w:r>
                      <w:proofErr w:type="spellStart"/>
                      <w:r w:rsidRPr="009732A5">
                        <w:rPr>
                          <w:sz w:val="24"/>
                          <w:lang w:val="ru-RU"/>
                        </w:rPr>
                        <w:t>нормативні</w:t>
                      </w:r>
                      <w:proofErr w:type="spellEnd"/>
                      <w:r w:rsidRPr="009732A5">
                        <w:rPr>
                          <w:sz w:val="24"/>
                          <w:lang w:val="ru-RU"/>
                        </w:rPr>
                        <w:t xml:space="preserve"> </w:t>
                      </w:r>
                      <w:proofErr w:type="spellStart"/>
                      <w:r w:rsidRPr="009732A5">
                        <w:rPr>
                          <w:sz w:val="24"/>
                          <w:lang w:val="ru-RU"/>
                        </w:rPr>
                        <w:t>вимоги</w:t>
                      </w:r>
                      <w:proofErr w:type="spellEnd"/>
                      <w:r w:rsidRPr="009732A5">
                        <w:rPr>
                          <w:sz w:val="24"/>
                          <w:lang w:val="ru-RU"/>
                        </w:rPr>
                        <w:t xml:space="preserve"> </w:t>
                      </w:r>
                      <w:proofErr w:type="spellStart"/>
                      <w:r w:rsidRPr="009732A5">
                        <w:rPr>
                          <w:sz w:val="24"/>
                          <w:lang w:val="ru-RU"/>
                        </w:rPr>
                        <w:t>щодо</w:t>
                      </w:r>
                      <w:proofErr w:type="spellEnd"/>
                      <w:r w:rsidRPr="009732A5">
                        <w:rPr>
                          <w:sz w:val="24"/>
                          <w:lang w:val="ru-RU"/>
                        </w:rPr>
                        <w:t xml:space="preserve"> </w:t>
                      </w:r>
                      <w:proofErr w:type="spellStart"/>
                      <w:r w:rsidRPr="009732A5">
                        <w:rPr>
                          <w:sz w:val="24"/>
                          <w:lang w:val="ru-RU"/>
                        </w:rPr>
                        <w:t>сплати</w:t>
                      </w:r>
                      <w:proofErr w:type="spellEnd"/>
                      <w:r w:rsidRPr="009732A5">
                        <w:rPr>
                          <w:sz w:val="24"/>
                          <w:lang w:val="ru-RU"/>
                        </w:rPr>
                        <w:t xml:space="preserve"> </w:t>
                      </w:r>
                      <w:proofErr w:type="spellStart"/>
                      <w:r w:rsidRPr="009732A5">
                        <w:rPr>
                          <w:sz w:val="24"/>
                          <w:lang w:val="ru-RU"/>
                        </w:rPr>
                        <w:t>соціальних</w:t>
                      </w:r>
                      <w:proofErr w:type="spellEnd"/>
                      <w:r w:rsidRPr="009732A5">
                        <w:rPr>
                          <w:sz w:val="24"/>
                          <w:lang w:val="ru-RU"/>
                        </w:rPr>
                        <w:t xml:space="preserve"> </w:t>
                      </w:r>
                      <w:proofErr w:type="spellStart"/>
                      <w:r w:rsidRPr="009732A5">
                        <w:rPr>
                          <w:sz w:val="24"/>
                          <w:lang w:val="ru-RU"/>
                        </w:rPr>
                        <w:t>внесків</w:t>
                      </w:r>
                      <w:proofErr w:type="spellEnd"/>
                      <w:r w:rsidRPr="009732A5">
                        <w:rPr>
                          <w:sz w:val="24"/>
                          <w:lang w:val="ru-RU"/>
                        </w:rPr>
                        <w:t xml:space="preserve">, </w:t>
                      </w:r>
                      <w:proofErr w:type="spellStart"/>
                      <w:r w:rsidRPr="009732A5">
                        <w:rPr>
                          <w:sz w:val="24"/>
                          <w:lang w:val="ru-RU"/>
                        </w:rPr>
                        <w:t>пенсійного</w:t>
                      </w:r>
                      <w:proofErr w:type="spellEnd"/>
                      <w:r w:rsidRPr="009732A5">
                        <w:rPr>
                          <w:sz w:val="24"/>
                          <w:lang w:val="ru-RU"/>
                        </w:rPr>
                        <w:t xml:space="preserve"> забезпечення, </w:t>
                      </w:r>
                      <w:proofErr w:type="spellStart"/>
                      <w:r w:rsidRPr="009732A5">
                        <w:rPr>
                          <w:sz w:val="24"/>
                          <w:lang w:val="ru-RU"/>
                        </w:rPr>
                        <w:t>відпусток</w:t>
                      </w:r>
                      <w:proofErr w:type="spellEnd"/>
                      <w:r w:rsidRPr="009732A5">
                        <w:rPr>
                          <w:sz w:val="24"/>
                          <w:lang w:val="ru-RU"/>
                        </w:rPr>
                        <w:t xml:space="preserve">, </w:t>
                      </w:r>
                      <w:proofErr w:type="spellStart"/>
                      <w:r w:rsidRPr="009732A5">
                        <w:rPr>
                          <w:sz w:val="24"/>
                          <w:lang w:val="ru-RU"/>
                        </w:rPr>
                        <w:t>лікарняних</w:t>
                      </w:r>
                      <w:proofErr w:type="spellEnd"/>
                      <w:r w:rsidRPr="009732A5">
                        <w:rPr>
                          <w:sz w:val="24"/>
                          <w:lang w:val="ru-RU"/>
                        </w:rPr>
                        <w:t xml:space="preserve"> та </w:t>
                      </w:r>
                      <w:proofErr w:type="spellStart"/>
                      <w:r w:rsidRPr="009732A5">
                        <w:rPr>
                          <w:sz w:val="24"/>
                          <w:lang w:val="ru-RU"/>
                        </w:rPr>
                        <w:t>відпусток</w:t>
                      </w:r>
                      <w:proofErr w:type="spellEnd"/>
                      <w:r w:rsidRPr="009732A5">
                        <w:rPr>
                          <w:sz w:val="24"/>
                          <w:lang w:val="ru-RU"/>
                        </w:rPr>
                        <w:t xml:space="preserve"> у </w:t>
                      </w:r>
                      <w:proofErr w:type="spellStart"/>
                      <w:r w:rsidRPr="009732A5">
                        <w:rPr>
                          <w:sz w:val="24"/>
                          <w:lang w:val="ru-RU"/>
                        </w:rPr>
                        <w:t>зв’язку</w:t>
                      </w:r>
                      <w:proofErr w:type="spellEnd"/>
                      <w:r w:rsidRPr="009732A5">
                        <w:rPr>
                          <w:sz w:val="24"/>
                          <w:lang w:val="ru-RU"/>
                        </w:rPr>
                        <w:t xml:space="preserve"> з </w:t>
                      </w:r>
                      <w:proofErr w:type="spellStart"/>
                      <w:r w:rsidRPr="009732A5">
                        <w:rPr>
                          <w:sz w:val="24"/>
                          <w:lang w:val="ru-RU"/>
                        </w:rPr>
                        <w:t>вагітністю</w:t>
                      </w:r>
                      <w:proofErr w:type="spellEnd"/>
                      <w:r w:rsidRPr="009732A5">
                        <w:rPr>
                          <w:sz w:val="24"/>
                          <w:lang w:val="ru-RU"/>
                        </w:rPr>
                        <w:t xml:space="preserve"> та пологами</w:t>
                      </w:r>
                      <w:r w:rsidR="0020174D" w:rsidRPr="009732A5">
                        <w:rPr>
                          <w:sz w:val="24"/>
                          <w:lang w:val="ru-RU"/>
                        </w:rPr>
                        <w:t>.</w:t>
                      </w:r>
                    </w:p>
                    <w:p w14:paraId="7BC13225" w14:textId="77777777" w:rsidR="009732A5" w:rsidRPr="008C2C8B" w:rsidRDefault="009732A5">
                      <w:pPr>
                        <w:numPr>
                          <w:ilvl w:val="0"/>
                          <w:numId w:val="7"/>
                        </w:numPr>
                        <w:tabs>
                          <w:tab w:val="left" w:pos="823"/>
                        </w:tabs>
                        <w:spacing w:before="29" w:line="259" w:lineRule="auto"/>
                        <w:ind w:right="103"/>
                        <w:jc w:val="both"/>
                        <w:rPr>
                          <w:sz w:val="26"/>
                          <w:lang w:val="ru-RU"/>
                        </w:rPr>
                      </w:pPr>
                      <w:proofErr w:type="spellStart"/>
                      <w:r w:rsidRPr="008C2C8B">
                        <w:rPr>
                          <w:sz w:val="24"/>
                          <w:lang w:val="ru-RU"/>
                        </w:rPr>
                        <w:t>Звірити</w:t>
                      </w:r>
                      <w:proofErr w:type="spellEnd"/>
                      <w:r w:rsidRPr="008C2C8B">
                        <w:rPr>
                          <w:sz w:val="24"/>
                          <w:lang w:val="ru-RU"/>
                        </w:rPr>
                        <w:t xml:space="preserve"> </w:t>
                      </w:r>
                      <w:proofErr w:type="spellStart"/>
                      <w:r w:rsidRPr="008C2C8B">
                        <w:rPr>
                          <w:sz w:val="24"/>
                          <w:lang w:val="ru-RU"/>
                        </w:rPr>
                        <w:t>суми</w:t>
                      </w:r>
                      <w:proofErr w:type="spellEnd"/>
                      <w:r w:rsidRPr="008C2C8B">
                        <w:rPr>
                          <w:sz w:val="24"/>
                          <w:lang w:val="ru-RU"/>
                        </w:rPr>
                        <w:t xml:space="preserve"> бюджету, </w:t>
                      </w:r>
                      <w:proofErr w:type="spellStart"/>
                      <w:r w:rsidRPr="008C2C8B">
                        <w:rPr>
                          <w:sz w:val="24"/>
                          <w:lang w:val="ru-RU"/>
                        </w:rPr>
                        <w:t>наведені</w:t>
                      </w:r>
                      <w:proofErr w:type="spellEnd"/>
                      <w:r w:rsidRPr="008C2C8B">
                        <w:rPr>
                          <w:sz w:val="24"/>
                          <w:lang w:val="ru-RU"/>
                        </w:rPr>
                        <w:t xml:space="preserve"> у </w:t>
                      </w:r>
                      <w:proofErr w:type="spellStart"/>
                      <w:r w:rsidRPr="008C2C8B">
                        <w:rPr>
                          <w:sz w:val="24"/>
                          <w:lang w:val="ru-RU"/>
                        </w:rPr>
                        <w:t>фінансовій</w:t>
                      </w:r>
                      <w:proofErr w:type="spellEnd"/>
                      <w:r w:rsidRPr="008C2C8B">
                        <w:rPr>
                          <w:sz w:val="24"/>
                          <w:lang w:val="ru-RU"/>
                        </w:rPr>
                        <w:t xml:space="preserve"> </w:t>
                      </w:r>
                      <w:proofErr w:type="spellStart"/>
                      <w:r w:rsidRPr="008C2C8B">
                        <w:rPr>
                          <w:sz w:val="24"/>
                          <w:lang w:val="ru-RU"/>
                        </w:rPr>
                        <w:t>звітності</w:t>
                      </w:r>
                      <w:proofErr w:type="spellEnd"/>
                      <w:r w:rsidRPr="008C2C8B">
                        <w:rPr>
                          <w:sz w:val="24"/>
                          <w:lang w:val="ru-RU"/>
                        </w:rPr>
                        <w:t xml:space="preserve">, із </w:t>
                      </w:r>
                      <w:proofErr w:type="spellStart"/>
                      <w:r w:rsidRPr="008C2C8B">
                        <w:rPr>
                          <w:sz w:val="24"/>
                          <w:lang w:val="ru-RU"/>
                        </w:rPr>
                        <w:t>затвердженим</w:t>
                      </w:r>
                      <w:proofErr w:type="spellEnd"/>
                      <w:r w:rsidRPr="008C2C8B">
                        <w:rPr>
                          <w:sz w:val="24"/>
                          <w:lang w:val="ru-RU"/>
                        </w:rPr>
                        <w:t xml:space="preserve"> бюджетом</w:t>
                      </w:r>
                    </w:p>
                    <w:p w14:paraId="0C79CBB1" w14:textId="45F8DEB2" w:rsidR="00793E99" w:rsidRPr="009732A5" w:rsidRDefault="009732A5">
                      <w:pPr>
                        <w:numPr>
                          <w:ilvl w:val="0"/>
                          <w:numId w:val="7"/>
                        </w:numPr>
                        <w:tabs>
                          <w:tab w:val="left" w:pos="823"/>
                        </w:tabs>
                        <w:spacing w:before="29" w:line="259" w:lineRule="auto"/>
                        <w:ind w:right="103"/>
                        <w:jc w:val="both"/>
                        <w:rPr>
                          <w:sz w:val="26"/>
                          <w:lang w:val="ru-RU"/>
                        </w:rPr>
                      </w:pPr>
                      <w:r w:rsidRPr="009732A5">
                        <w:rPr>
                          <w:sz w:val="24"/>
                          <w:lang w:val="ru-RU"/>
                        </w:rPr>
                        <w:t xml:space="preserve">Провести </w:t>
                      </w:r>
                      <w:proofErr w:type="spellStart"/>
                      <w:r w:rsidRPr="009732A5">
                        <w:rPr>
                          <w:sz w:val="24"/>
                          <w:lang w:val="ru-RU"/>
                        </w:rPr>
                        <w:t>вибіркову</w:t>
                      </w:r>
                      <w:proofErr w:type="spellEnd"/>
                      <w:r w:rsidRPr="009732A5">
                        <w:rPr>
                          <w:sz w:val="24"/>
                          <w:lang w:val="ru-RU"/>
                        </w:rPr>
                        <w:t xml:space="preserve"> </w:t>
                      </w:r>
                      <w:proofErr w:type="spellStart"/>
                      <w:r w:rsidRPr="009732A5">
                        <w:rPr>
                          <w:sz w:val="24"/>
                          <w:lang w:val="ru-RU"/>
                        </w:rPr>
                        <w:t>перевірку</w:t>
                      </w:r>
                      <w:proofErr w:type="spellEnd"/>
                      <w:r w:rsidRPr="009732A5">
                        <w:rPr>
                          <w:sz w:val="24"/>
                          <w:lang w:val="ru-RU"/>
                        </w:rPr>
                        <w:t xml:space="preserve"> того, що </w:t>
                      </w:r>
                      <w:proofErr w:type="spellStart"/>
                      <w:r w:rsidRPr="009732A5">
                        <w:rPr>
                          <w:sz w:val="24"/>
                          <w:lang w:val="ru-RU"/>
                        </w:rPr>
                        <w:t>витрати</w:t>
                      </w:r>
                      <w:proofErr w:type="spellEnd"/>
                      <w:r w:rsidRPr="009732A5">
                        <w:rPr>
                          <w:sz w:val="24"/>
                          <w:lang w:val="ru-RU"/>
                        </w:rPr>
                        <w:t xml:space="preserve"> та </w:t>
                      </w:r>
                      <w:proofErr w:type="spellStart"/>
                      <w:r w:rsidRPr="009732A5">
                        <w:rPr>
                          <w:sz w:val="24"/>
                          <w:lang w:val="ru-RU"/>
                        </w:rPr>
                        <w:t>ресурси</w:t>
                      </w:r>
                      <w:proofErr w:type="spellEnd"/>
                      <w:r w:rsidRPr="009732A5">
                        <w:rPr>
                          <w:sz w:val="24"/>
                          <w:lang w:val="ru-RU"/>
                        </w:rPr>
                        <w:t xml:space="preserve"> персоналу, </w:t>
                      </w:r>
                      <w:proofErr w:type="spellStart"/>
                      <w:r w:rsidRPr="009732A5">
                        <w:rPr>
                          <w:sz w:val="24"/>
                          <w:lang w:val="ru-RU"/>
                        </w:rPr>
                        <w:t>профінансовані</w:t>
                      </w:r>
                      <w:proofErr w:type="spellEnd"/>
                      <w:r w:rsidRPr="009732A5">
                        <w:rPr>
                          <w:sz w:val="24"/>
                          <w:lang w:val="ru-RU"/>
                        </w:rPr>
                        <w:t xml:space="preserve"> за </w:t>
                      </w:r>
                      <w:proofErr w:type="spellStart"/>
                      <w:r w:rsidRPr="009732A5">
                        <w:rPr>
                          <w:sz w:val="24"/>
                          <w:lang w:val="ru-RU"/>
                        </w:rPr>
                        <w:t>рахунок</w:t>
                      </w:r>
                      <w:proofErr w:type="spellEnd"/>
                      <w:r w:rsidRPr="009732A5">
                        <w:rPr>
                          <w:sz w:val="24"/>
                          <w:lang w:val="ru-RU"/>
                        </w:rPr>
                        <w:t xml:space="preserve"> </w:t>
                      </w:r>
                      <w:proofErr w:type="spellStart"/>
                      <w:r w:rsidRPr="009732A5">
                        <w:rPr>
                          <w:sz w:val="24"/>
                          <w:lang w:val="ru-RU"/>
                        </w:rPr>
                        <w:t>грантів</w:t>
                      </w:r>
                      <w:proofErr w:type="spellEnd"/>
                      <w:r w:rsidRPr="009732A5">
                        <w:rPr>
                          <w:sz w:val="24"/>
                          <w:lang w:val="ru-RU"/>
                        </w:rPr>
                        <w:t xml:space="preserve"> через </w:t>
                      </w:r>
                      <w:r w:rsidRPr="009732A5">
                        <w:rPr>
                          <w:sz w:val="24"/>
                        </w:rPr>
                        <w:t>MFA</w:t>
                      </w:r>
                      <w:r w:rsidRPr="009732A5">
                        <w:rPr>
                          <w:sz w:val="24"/>
                          <w:lang w:val="ru-RU"/>
                        </w:rPr>
                        <w:t xml:space="preserve">, також не </w:t>
                      </w:r>
                      <w:proofErr w:type="spellStart"/>
                      <w:r w:rsidRPr="009732A5">
                        <w:rPr>
                          <w:sz w:val="24"/>
                          <w:lang w:val="ru-RU"/>
                        </w:rPr>
                        <w:t>фінансуються</w:t>
                      </w:r>
                      <w:proofErr w:type="spellEnd"/>
                      <w:r w:rsidRPr="009732A5">
                        <w:rPr>
                          <w:sz w:val="24"/>
                          <w:lang w:val="ru-RU"/>
                        </w:rPr>
                        <w:t xml:space="preserve"> з </w:t>
                      </w:r>
                      <w:proofErr w:type="spellStart"/>
                      <w:r w:rsidRPr="009732A5">
                        <w:rPr>
                          <w:sz w:val="24"/>
                          <w:lang w:val="ru-RU"/>
                        </w:rPr>
                        <w:t>інших</w:t>
                      </w:r>
                      <w:proofErr w:type="spellEnd"/>
                      <w:r w:rsidRPr="009732A5">
                        <w:rPr>
                          <w:sz w:val="24"/>
                          <w:lang w:val="ru-RU"/>
                        </w:rPr>
                        <w:t xml:space="preserve"> </w:t>
                      </w:r>
                      <w:proofErr w:type="spellStart"/>
                      <w:r w:rsidRPr="009732A5">
                        <w:rPr>
                          <w:sz w:val="24"/>
                          <w:lang w:val="ru-RU"/>
                        </w:rPr>
                        <w:t>джерел</w:t>
                      </w:r>
                      <w:proofErr w:type="spellEnd"/>
                      <w:r w:rsidR="0020174D" w:rsidRPr="009732A5">
                        <w:rPr>
                          <w:sz w:val="24"/>
                          <w:lang w:val="ru-RU"/>
                        </w:rPr>
                        <w:t>.</w:t>
                      </w:r>
                    </w:p>
                  </w:txbxContent>
                </v:textbox>
                <w10:anchorlock/>
              </v:shape>
            </w:pict>
          </mc:Fallback>
        </mc:AlternateContent>
      </w:r>
    </w:p>
    <w:p w14:paraId="5D6C2549" w14:textId="77777777" w:rsidR="00793E99" w:rsidRPr="00ED2937" w:rsidRDefault="00793E99" w:rsidP="00D11191">
      <w:pPr>
        <w:jc w:val="both"/>
        <w:rPr>
          <w:lang w:val="uk-UA"/>
        </w:rPr>
      </w:pPr>
    </w:p>
    <w:p w14:paraId="18DF537D" w14:textId="77777777" w:rsidR="00793E99" w:rsidRPr="00ED2937" w:rsidRDefault="00793E99" w:rsidP="00D11191">
      <w:pPr>
        <w:spacing w:before="25"/>
        <w:jc w:val="both"/>
        <w:rPr>
          <w:lang w:val="uk-UA"/>
        </w:rPr>
      </w:pPr>
    </w:p>
    <w:p w14:paraId="4A92A073" w14:textId="79D0E0FE" w:rsidR="00793E99" w:rsidRPr="00ED2937" w:rsidRDefault="009732A5" w:rsidP="00D11191">
      <w:pPr>
        <w:numPr>
          <w:ilvl w:val="1"/>
          <w:numId w:val="3"/>
        </w:numPr>
        <w:tabs>
          <w:tab w:val="left" w:pos="707"/>
          <w:tab w:val="left" w:pos="1579"/>
        </w:tabs>
        <w:spacing w:line="266" w:lineRule="auto"/>
        <w:ind w:right="139" w:hanging="10"/>
        <w:jc w:val="both"/>
        <w:rPr>
          <w:sz w:val="26"/>
          <w:lang w:val="uk-UA"/>
        </w:rPr>
      </w:pPr>
      <w:r w:rsidRPr="00ED2937">
        <w:rPr>
          <w:sz w:val="26"/>
          <w:lang w:val="uk-UA"/>
        </w:rPr>
        <w:t>Аудит результативності перевіряє, чи були під час управління грантом належним чином враховані економічність, ефективність та результативність. Аудит у Данії проводиться відповідно до SOR 7 та на основі фінансової звітності Стратегічного партнера, стратегічного плану, звіту про результати діяльності та іншої звітності, що подається до MFA щодо цілей і результатів, а також економічності, ефективності та результативності. За межами Данії аудит результативності проводиться відповідно до відповідних міжнародних стандартів, виданих INTOSAI</w:t>
      </w:r>
      <w:r w:rsidR="0020174D" w:rsidRPr="00ED2937">
        <w:rPr>
          <w:spacing w:val="-2"/>
          <w:sz w:val="26"/>
          <w:lang w:val="uk-UA"/>
        </w:rPr>
        <w:t>.</w:t>
      </w:r>
    </w:p>
    <w:p w14:paraId="762244E6" w14:textId="77777777" w:rsidR="00793E99" w:rsidRPr="00ED2937" w:rsidRDefault="00793E99" w:rsidP="00D11191">
      <w:pPr>
        <w:spacing w:before="28"/>
        <w:jc w:val="both"/>
        <w:rPr>
          <w:lang w:val="uk-UA"/>
        </w:rPr>
      </w:pPr>
    </w:p>
    <w:p w14:paraId="1BBA25B1" w14:textId="7508F9BA" w:rsidR="00793E99" w:rsidRPr="00ED2937" w:rsidRDefault="009732A5" w:rsidP="00D11191">
      <w:pPr>
        <w:spacing w:line="264" w:lineRule="auto"/>
        <w:ind w:left="861" w:right="144" w:hanging="10"/>
        <w:jc w:val="both"/>
        <w:rPr>
          <w:lang w:val="uk-UA"/>
        </w:rPr>
      </w:pPr>
      <w:r w:rsidRPr="00ED2937">
        <w:rPr>
          <w:lang w:val="uk-UA"/>
        </w:rPr>
        <w:t>Аудитор має отримати обґрунтовану впевненість у тому, що перевірені системи, процеси або операції сприяють забезпеченню належного фінансового управління під час адміністрування коштів, наданих через MFA. Належне фінансове управління передбачає дотримання принципів економічності, ефективності та результативності під час управління наявними ресурсами</w:t>
      </w:r>
      <w:r w:rsidR="0020174D" w:rsidRPr="00ED2937">
        <w:rPr>
          <w:lang w:val="uk-UA"/>
        </w:rPr>
        <w:t>.</w:t>
      </w:r>
    </w:p>
    <w:p w14:paraId="4F44ADC6" w14:textId="36F39284" w:rsidR="00793E99" w:rsidRPr="00ED2937" w:rsidRDefault="00793E99" w:rsidP="00D11191">
      <w:pPr>
        <w:jc w:val="both"/>
        <w:rPr>
          <w:sz w:val="20"/>
          <w:lang w:val="uk-UA"/>
        </w:rPr>
      </w:pPr>
    </w:p>
    <w:p w14:paraId="18CB60CB" w14:textId="74614915" w:rsidR="00793E99" w:rsidRPr="00ED2937" w:rsidRDefault="009732A5" w:rsidP="00D11191">
      <w:pPr>
        <w:spacing w:before="195"/>
        <w:jc w:val="both"/>
        <w:rPr>
          <w:sz w:val="20"/>
          <w:lang w:val="uk-UA"/>
        </w:rPr>
      </w:pPr>
      <w:r w:rsidRPr="00ED2937">
        <w:rPr>
          <w:noProof/>
          <w:sz w:val="20"/>
          <w:lang w:val="uk-UA"/>
        </w:rPr>
        <w:lastRenderedPageBreak/>
        <mc:AlternateContent>
          <mc:Choice Requires="wps">
            <w:drawing>
              <wp:anchor distT="0" distB="0" distL="0" distR="0" simplePos="0" relativeHeight="251658242" behindDoc="1" locked="0" layoutInCell="1" allowOverlap="1" wp14:anchorId="7E8FE06E" wp14:editId="3332B9F0">
                <wp:simplePos x="0" y="0"/>
                <wp:positionH relativeFrom="page">
                  <wp:posOffset>716280</wp:posOffset>
                </wp:positionH>
                <wp:positionV relativeFrom="paragraph">
                  <wp:posOffset>285115</wp:posOffset>
                </wp:positionV>
                <wp:extent cx="6120130" cy="3070860"/>
                <wp:effectExtent l="0" t="0" r="13970" b="15240"/>
                <wp:wrapTopAndBottom/>
                <wp:docPr id="11" name="Textbox 11">
                  <a:extLst xmlns:a="http://schemas.openxmlformats.org/drawingml/2006/main">
                    <a:ext uri="{FF2B5EF4-FFF2-40B4-BE49-F238E27FC236}">
                      <a16:creationId xmlns:a16="http://schemas.microsoft.com/office/drawing/2014/main" id="{9B1CE903-7033-4C68-9A76-6F54AE5A37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0130" cy="3070860"/>
                        </a:xfrm>
                        <a:prstGeom prst="rect">
                          <a:avLst/>
                        </a:prstGeom>
                        <a:ln w="6095">
                          <a:solidFill>
                            <a:srgbClr val="000000"/>
                          </a:solidFill>
                          <a:prstDash val="solid"/>
                        </a:ln>
                      </wps:spPr>
                      <wps:txbx>
                        <w:txbxContent>
                          <w:p w14:paraId="79A88622" w14:textId="19F5D633" w:rsidR="00793E99" w:rsidRPr="009732A5" w:rsidRDefault="009732A5">
                            <w:pPr>
                              <w:spacing w:before="4"/>
                              <w:ind w:left="103"/>
                              <w:rPr>
                                <w:i/>
                                <w:sz w:val="26"/>
                                <w:lang w:val="ru-RU"/>
                              </w:rPr>
                            </w:pPr>
                            <w:proofErr w:type="spellStart"/>
                            <w:r w:rsidRPr="009732A5">
                              <w:rPr>
                                <w:i/>
                                <w:sz w:val="26"/>
                                <w:lang w:val="ru-RU"/>
                              </w:rPr>
                              <w:t>Процедури</w:t>
                            </w:r>
                            <w:proofErr w:type="spellEnd"/>
                            <w:r w:rsidRPr="009732A5">
                              <w:rPr>
                                <w:i/>
                                <w:sz w:val="26"/>
                                <w:lang w:val="ru-RU"/>
                              </w:rPr>
                              <w:t xml:space="preserve">, </w:t>
                            </w:r>
                            <w:proofErr w:type="spellStart"/>
                            <w:r w:rsidRPr="009732A5">
                              <w:rPr>
                                <w:i/>
                                <w:sz w:val="26"/>
                                <w:lang w:val="ru-RU"/>
                              </w:rPr>
                              <w:t>які</w:t>
                            </w:r>
                            <w:proofErr w:type="spellEnd"/>
                            <w:r w:rsidRPr="009732A5">
                              <w:rPr>
                                <w:i/>
                                <w:sz w:val="26"/>
                                <w:lang w:val="ru-RU"/>
                              </w:rPr>
                              <w:t xml:space="preserve"> </w:t>
                            </w:r>
                            <w:proofErr w:type="spellStart"/>
                            <w:r w:rsidRPr="009732A5">
                              <w:rPr>
                                <w:i/>
                                <w:sz w:val="26"/>
                                <w:lang w:val="ru-RU"/>
                              </w:rPr>
                              <w:t>можуть</w:t>
                            </w:r>
                            <w:proofErr w:type="spellEnd"/>
                            <w:r w:rsidRPr="009732A5">
                              <w:rPr>
                                <w:i/>
                                <w:sz w:val="26"/>
                                <w:lang w:val="ru-RU"/>
                              </w:rPr>
                              <w:t xml:space="preserve"> бути </w:t>
                            </w:r>
                            <w:proofErr w:type="spellStart"/>
                            <w:r w:rsidRPr="009732A5">
                              <w:rPr>
                                <w:i/>
                                <w:sz w:val="26"/>
                                <w:lang w:val="ru-RU"/>
                              </w:rPr>
                              <w:t>виконані</w:t>
                            </w:r>
                            <w:proofErr w:type="spellEnd"/>
                            <w:r w:rsidRPr="009732A5">
                              <w:rPr>
                                <w:i/>
                                <w:sz w:val="26"/>
                                <w:lang w:val="ru-RU"/>
                              </w:rPr>
                              <w:t xml:space="preserve"> в межах аудиту </w:t>
                            </w:r>
                            <w:proofErr w:type="spellStart"/>
                            <w:r w:rsidRPr="009732A5">
                              <w:rPr>
                                <w:i/>
                                <w:sz w:val="26"/>
                                <w:lang w:val="ru-RU"/>
                              </w:rPr>
                              <w:t>результативності</w:t>
                            </w:r>
                            <w:proofErr w:type="spellEnd"/>
                            <w:r w:rsidRPr="009732A5">
                              <w:rPr>
                                <w:i/>
                                <w:sz w:val="26"/>
                                <w:lang w:val="ru-RU"/>
                              </w:rPr>
                              <w:t xml:space="preserve">, </w:t>
                            </w:r>
                            <w:proofErr w:type="spellStart"/>
                            <w:r w:rsidRPr="009732A5">
                              <w:rPr>
                                <w:i/>
                                <w:sz w:val="26"/>
                                <w:lang w:val="ru-RU"/>
                              </w:rPr>
                              <w:t>включають</w:t>
                            </w:r>
                            <w:proofErr w:type="spellEnd"/>
                            <w:r w:rsidR="0020174D" w:rsidRPr="009732A5">
                              <w:rPr>
                                <w:i/>
                                <w:spacing w:val="-2"/>
                                <w:sz w:val="26"/>
                                <w:lang w:val="ru-RU"/>
                              </w:rPr>
                              <w:t>:</w:t>
                            </w:r>
                          </w:p>
                          <w:p w14:paraId="512EC92D" w14:textId="77777777" w:rsidR="00793E99" w:rsidRPr="009732A5" w:rsidRDefault="00793E99">
                            <w:pPr>
                              <w:spacing w:before="73"/>
                              <w:rPr>
                                <w:i/>
                                <w:lang w:val="ru-RU"/>
                              </w:rPr>
                            </w:pPr>
                          </w:p>
                          <w:p w14:paraId="0AE8A2E3" w14:textId="40271703" w:rsidR="00793E99" w:rsidRPr="009732A5" w:rsidRDefault="009732A5">
                            <w:pPr>
                              <w:numPr>
                                <w:ilvl w:val="0"/>
                                <w:numId w:val="4"/>
                              </w:numPr>
                              <w:tabs>
                                <w:tab w:val="left" w:pos="823"/>
                              </w:tabs>
                              <w:spacing w:before="1"/>
                              <w:rPr>
                                <w:sz w:val="24"/>
                                <w:lang w:val="ru-RU"/>
                              </w:rPr>
                            </w:pPr>
                            <w:r w:rsidRPr="009732A5">
                              <w:rPr>
                                <w:sz w:val="24"/>
                                <w:lang w:val="ru-RU"/>
                              </w:rPr>
                              <w:t xml:space="preserve">Провести </w:t>
                            </w:r>
                            <w:proofErr w:type="spellStart"/>
                            <w:r w:rsidRPr="009732A5">
                              <w:rPr>
                                <w:sz w:val="24"/>
                                <w:lang w:val="ru-RU"/>
                              </w:rPr>
                              <w:t>інтерв’ю</w:t>
                            </w:r>
                            <w:proofErr w:type="spellEnd"/>
                            <w:r w:rsidRPr="009732A5">
                              <w:rPr>
                                <w:sz w:val="24"/>
                                <w:lang w:val="ru-RU"/>
                              </w:rPr>
                              <w:t xml:space="preserve"> та </w:t>
                            </w:r>
                            <w:proofErr w:type="spellStart"/>
                            <w:r w:rsidRPr="009732A5">
                              <w:rPr>
                                <w:sz w:val="24"/>
                                <w:lang w:val="ru-RU"/>
                              </w:rPr>
                              <w:t>покрокове</w:t>
                            </w:r>
                            <w:proofErr w:type="spellEnd"/>
                            <w:r w:rsidRPr="009732A5">
                              <w:rPr>
                                <w:sz w:val="24"/>
                                <w:lang w:val="ru-RU"/>
                              </w:rPr>
                              <w:t xml:space="preserve"> </w:t>
                            </w:r>
                            <w:proofErr w:type="spellStart"/>
                            <w:r w:rsidRPr="009732A5">
                              <w:rPr>
                                <w:sz w:val="24"/>
                                <w:lang w:val="ru-RU"/>
                              </w:rPr>
                              <w:t>відстеження</w:t>
                            </w:r>
                            <w:proofErr w:type="spellEnd"/>
                            <w:r w:rsidRPr="009732A5">
                              <w:rPr>
                                <w:sz w:val="24"/>
                                <w:lang w:val="ru-RU"/>
                              </w:rPr>
                              <w:t xml:space="preserve"> </w:t>
                            </w:r>
                            <w:proofErr w:type="spellStart"/>
                            <w:r w:rsidRPr="009732A5">
                              <w:rPr>
                                <w:sz w:val="24"/>
                                <w:lang w:val="ru-RU"/>
                              </w:rPr>
                              <w:t>процесів</w:t>
                            </w:r>
                            <w:proofErr w:type="spellEnd"/>
                            <w:r w:rsidRPr="009732A5">
                              <w:rPr>
                                <w:sz w:val="24"/>
                                <w:lang w:val="ru-RU"/>
                              </w:rPr>
                              <w:t xml:space="preserve"> (</w:t>
                            </w:r>
                            <w:r w:rsidRPr="009732A5">
                              <w:rPr>
                                <w:sz w:val="24"/>
                              </w:rPr>
                              <w:t>walk</w:t>
                            </w:r>
                            <w:r w:rsidRPr="009732A5">
                              <w:rPr>
                                <w:sz w:val="24"/>
                                <w:lang w:val="ru-RU"/>
                              </w:rPr>
                              <w:t>-</w:t>
                            </w:r>
                            <w:r w:rsidRPr="009732A5">
                              <w:rPr>
                                <w:sz w:val="24"/>
                              </w:rPr>
                              <w:t>through</w:t>
                            </w:r>
                            <w:r w:rsidRPr="009732A5">
                              <w:rPr>
                                <w:sz w:val="24"/>
                                <w:lang w:val="ru-RU"/>
                              </w:rPr>
                              <w:t xml:space="preserve">) з метою </w:t>
                            </w:r>
                            <w:proofErr w:type="spellStart"/>
                            <w:r w:rsidRPr="009732A5">
                              <w:rPr>
                                <w:sz w:val="24"/>
                                <w:lang w:val="ru-RU"/>
                              </w:rPr>
                              <w:t>отримання</w:t>
                            </w:r>
                            <w:proofErr w:type="spellEnd"/>
                            <w:r w:rsidRPr="009732A5">
                              <w:rPr>
                                <w:sz w:val="24"/>
                                <w:lang w:val="ru-RU"/>
                              </w:rPr>
                              <w:t xml:space="preserve"> </w:t>
                            </w:r>
                            <w:proofErr w:type="spellStart"/>
                            <w:r w:rsidRPr="009732A5">
                              <w:rPr>
                                <w:sz w:val="24"/>
                                <w:lang w:val="ru-RU"/>
                              </w:rPr>
                              <w:t>розуміння</w:t>
                            </w:r>
                            <w:proofErr w:type="spellEnd"/>
                            <w:r w:rsidRPr="009732A5">
                              <w:rPr>
                                <w:sz w:val="24"/>
                                <w:lang w:val="ru-RU"/>
                              </w:rPr>
                              <w:t xml:space="preserve"> </w:t>
                            </w:r>
                            <w:proofErr w:type="spellStart"/>
                            <w:r w:rsidRPr="009732A5">
                              <w:rPr>
                                <w:sz w:val="24"/>
                                <w:lang w:val="ru-RU"/>
                              </w:rPr>
                              <w:t>бізнес-процесів</w:t>
                            </w:r>
                            <w:proofErr w:type="spellEnd"/>
                          </w:p>
                          <w:p w14:paraId="19BD8249" w14:textId="16ED49BA" w:rsidR="00793E99" w:rsidRDefault="009732A5">
                            <w:pPr>
                              <w:numPr>
                                <w:ilvl w:val="1"/>
                                <w:numId w:val="4"/>
                              </w:numPr>
                              <w:tabs>
                                <w:tab w:val="left" w:pos="1903"/>
                              </w:tabs>
                              <w:spacing w:before="29"/>
                              <w:rPr>
                                <w:sz w:val="24"/>
                              </w:rPr>
                            </w:pPr>
                            <w:proofErr w:type="spellStart"/>
                            <w:r w:rsidRPr="009732A5">
                              <w:rPr>
                                <w:sz w:val="24"/>
                                <w:lang w:val="ru-RU"/>
                              </w:rPr>
                              <w:t>Визначити</w:t>
                            </w:r>
                            <w:proofErr w:type="spellEnd"/>
                            <w:r w:rsidRPr="009732A5">
                              <w:rPr>
                                <w:sz w:val="24"/>
                                <w:lang w:val="ru-RU"/>
                              </w:rPr>
                              <w:t xml:space="preserve"> </w:t>
                            </w:r>
                            <w:proofErr w:type="spellStart"/>
                            <w:r w:rsidRPr="009732A5">
                              <w:rPr>
                                <w:sz w:val="24"/>
                                <w:lang w:val="ru-RU"/>
                              </w:rPr>
                              <w:t>ключові</w:t>
                            </w:r>
                            <w:proofErr w:type="spellEnd"/>
                            <w:r w:rsidRPr="009732A5">
                              <w:rPr>
                                <w:sz w:val="24"/>
                                <w:lang w:val="ru-RU"/>
                              </w:rPr>
                              <w:t xml:space="preserve"> </w:t>
                            </w:r>
                            <w:proofErr w:type="spellStart"/>
                            <w:r w:rsidRPr="009732A5">
                              <w:rPr>
                                <w:sz w:val="24"/>
                                <w:lang w:val="ru-RU"/>
                              </w:rPr>
                              <w:t>контрольні</w:t>
                            </w:r>
                            <w:proofErr w:type="spellEnd"/>
                            <w:r w:rsidRPr="009732A5">
                              <w:rPr>
                                <w:sz w:val="24"/>
                                <w:lang w:val="ru-RU"/>
                              </w:rPr>
                              <w:t xml:space="preserve"> заходи, </w:t>
                            </w:r>
                            <w:proofErr w:type="spellStart"/>
                            <w:r w:rsidRPr="009732A5">
                              <w:rPr>
                                <w:sz w:val="24"/>
                                <w:lang w:val="ru-RU"/>
                              </w:rPr>
                              <w:t>пов’язані</w:t>
                            </w:r>
                            <w:proofErr w:type="spellEnd"/>
                            <w:r w:rsidRPr="009732A5">
                              <w:rPr>
                                <w:sz w:val="24"/>
                                <w:lang w:val="ru-RU"/>
                              </w:rPr>
                              <w:t xml:space="preserve"> з </w:t>
                            </w:r>
                            <w:proofErr w:type="spellStart"/>
                            <w:r w:rsidRPr="009732A5">
                              <w:rPr>
                                <w:sz w:val="24"/>
                                <w:lang w:val="ru-RU"/>
                              </w:rPr>
                              <w:t>результативністю</w:t>
                            </w:r>
                            <w:proofErr w:type="spellEnd"/>
                            <w:r w:rsidRPr="009732A5">
                              <w:rPr>
                                <w:sz w:val="24"/>
                                <w:lang w:val="ru-RU"/>
                              </w:rPr>
                              <w:t xml:space="preserve">. </w:t>
                            </w:r>
                            <w:proofErr w:type="spellStart"/>
                            <w:r w:rsidRPr="009732A5">
                              <w:rPr>
                                <w:sz w:val="24"/>
                              </w:rPr>
                              <w:t>Такі</w:t>
                            </w:r>
                            <w:proofErr w:type="spellEnd"/>
                            <w:r w:rsidRPr="009732A5">
                              <w:rPr>
                                <w:sz w:val="24"/>
                              </w:rPr>
                              <w:t xml:space="preserve"> </w:t>
                            </w:r>
                            <w:proofErr w:type="spellStart"/>
                            <w:r w:rsidRPr="009732A5">
                              <w:rPr>
                                <w:sz w:val="24"/>
                              </w:rPr>
                              <w:t>контрольні</w:t>
                            </w:r>
                            <w:proofErr w:type="spellEnd"/>
                            <w:r w:rsidRPr="009732A5">
                              <w:rPr>
                                <w:sz w:val="24"/>
                              </w:rPr>
                              <w:t xml:space="preserve"> </w:t>
                            </w:r>
                            <w:proofErr w:type="spellStart"/>
                            <w:r w:rsidRPr="009732A5">
                              <w:rPr>
                                <w:sz w:val="24"/>
                              </w:rPr>
                              <w:t>заходи</w:t>
                            </w:r>
                            <w:proofErr w:type="spellEnd"/>
                            <w:r w:rsidRPr="009732A5">
                              <w:rPr>
                                <w:sz w:val="24"/>
                              </w:rPr>
                              <w:t xml:space="preserve"> </w:t>
                            </w:r>
                            <w:proofErr w:type="spellStart"/>
                            <w:r w:rsidRPr="009732A5">
                              <w:rPr>
                                <w:sz w:val="24"/>
                              </w:rPr>
                              <w:t>можуть</w:t>
                            </w:r>
                            <w:proofErr w:type="spellEnd"/>
                            <w:r w:rsidRPr="009732A5">
                              <w:rPr>
                                <w:sz w:val="24"/>
                              </w:rPr>
                              <w:t xml:space="preserve"> </w:t>
                            </w:r>
                            <w:proofErr w:type="spellStart"/>
                            <w:r w:rsidRPr="009732A5">
                              <w:rPr>
                                <w:sz w:val="24"/>
                              </w:rPr>
                              <w:t>включати</w:t>
                            </w:r>
                            <w:proofErr w:type="spellEnd"/>
                            <w:r w:rsidR="0020174D">
                              <w:rPr>
                                <w:spacing w:val="-2"/>
                                <w:sz w:val="24"/>
                              </w:rPr>
                              <w:t>:</w:t>
                            </w:r>
                          </w:p>
                          <w:p w14:paraId="61CC77B2" w14:textId="6326BDAA" w:rsidR="009732A5" w:rsidRPr="009732A5" w:rsidRDefault="009732A5" w:rsidP="009732A5">
                            <w:pPr>
                              <w:numPr>
                                <w:ilvl w:val="2"/>
                                <w:numId w:val="4"/>
                              </w:numPr>
                              <w:tabs>
                                <w:tab w:val="left" w:pos="3342"/>
                                <w:tab w:val="left" w:pos="3344"/>
                              </w:tabs>
                              <w:spacing w:before="29" w:line="264" w:lineRule="auto"/>
                              <w:ind w:right="104"/>
                              <w:jc w:val="left"/>
                              <w:rPr>
                                <w:sz w:val="24"/>
                                <w:lang w:val="ru-RU"/>
                              </w:rPr>
                            </w:pPr>
                            <w:proofErr w:type="spellStart"/>
                            <w:r w:rsidRPr="009732A5">
                              <w:rPr>
                                <w:sz w:val="24"/>
                                <w:lang w:val="ru-RU"/>
                              </w:rPr>
                              <w:t>Затвердження</w:t>
                            </w:r>
                            <w:proofErr w:type="spellEnd"/>
                            <w:r w:rsidRPr="009732A5">
                              <w:rPr>
                                <w:sz w:val="24"/>
                                <w:lang w:val="ru-RU"/>
                              </w:rPr>
                              <w:t xml:space="preserve"> у </w:t>
                            </w:r>
                            <w:proofErr w:type="spellStart"/>
                            <w:r w:rsidRPr="009732A5">
                              <w:rPr>
                                <w:sz w:val="24"/>
                                <w:lang w:val="ru-RU"/>
                              </w:rPr>
                              <w:t>зв’язку</w:t>
                            </w:r>
                            <w:proofErr w:type="spellEnd"/>
                            <w:r w:rsidRPr="009732A5">
                              <w:rPr>
                                <w:sz w:val="24"/>
                                <w:lang w:val="ru-RU"/>
                              </w:rPr>
                              <w:t xml:space="preserve"> із </w:t>
                            </w:r>
                            <w:proofErr w:type="spellStart"/>
                            <w:r w:rsidRPr="009732A5">
                              <w:rPr>
                                <w:sz w:val="24"/>
                                <w:lang w:val="ru-RU"/>
                              </w:rPr>
                              <w:t>закупівлею</w:t>
                            </w:r>
                            <w:proofErr w:type="spellEnd"/>
                            <w:r w:rsidRPr="009732A5">
                              <w:rPr>
                                <w:sz w:val="24"/>
                                <w:lang w:val="ru-RU"/>
                              </w:rPr>
                              <w:t xml:space="preserve"> </w:t>
                            </w:r>
                            <w:proofErr w:type="spellStart"/>
                            <w:r w:rsidRPr="009732A5">
                              <w:rPr>
                                <w:sz w:val="24"/>
                                <w:lang w:val="ru-RU"/>
                              </w:rPr>
                              <w:t>товарів</w:t>
                            </w:r>
                            <w:proofErr w:type="spellEnd"/>
                            <w:r w:rsidRPr="009732A5">
                              <w:rPr>
                                <w:sz w:val="24"/>
                                <w:lang w:val="ru-RU"/>
                              </w:rPr>
                              <w:t xml:space="preserve"> і </w:t>
                            </w:r>
                            <w:proofErr w:type="spellStart"/>
                            <w:r w:rsidRPr="009732A5">
                              <w:rPr>
                                <w:sz w:val="24"/>
                                <w:lang w:val="ru-RU"/>
                              </w:rPr>
                              <w:t>послуг</w:t>
                            </w:r>
                            <w:proofErr w:type="spellEnd"/>
                            <w:r w:rsidRPr="009732A5">
                              <w:rPr>
                                <w:sz w:val="24"/>
                                <w:lang w:val="ru-RU"/>
                              </w:rPr>
                              <w:t>.</w:t>
                            </w:r>
                          </w:p>
                          <w:p w14:paraId="615BEEA4" w14:textId="7DA6391C" w:rsidR="009732A5" w:rsidRPr="009732A5" w:rsidRDefault="009732A5" w:rsidP="009732A5">
                            <w:pPr>
                              <w:numPr>
                                <w:ilvl w:val="2"/>
                                <w:numId w:val="4"/>
                              </w:numPr>
                              <w:tabs>
                                <w:tab w:val="left" w:pos="3342"/>
                                <w:tab w:val="left" w:pos="3344"/>
                              </w:tabs>
                              <w:spacing w:before="29" w:line="264" w:lineRule="auto"/>
                              <w:ind w:right="104"/>
                              <w:jc w:val="left"/>
                              <w:rPr>
                                <w:sz w:val="24"/>
                                <w:lang w:val="ru-RU"/>
                              </w:rPr>
                            </w:pPr>
                            <w:r w:rsidRPr="009732A5">
                              <w:rPr>
                                <w:sz w:val="24"/>
                                <w:lang w:val="ru-RU"/>
                              </w:rPr>
                              <w:t xml:space="preserve">Перегляд бюджету та контроль за </w:t>
                            </w:r>
                            <w:proofErr w:type="spellStart"/>
                            <w:r w:rsidRPr="009732A5">
                              <w:rPr>
                                <w:sz w:val="24"/>
                                <w:lang w:val="ru-RU"/>
                              </w:rPr>
                              <w:t>витратами</w:t>
                            </w:r>
                            <w:proofErr w:type="spellEnd"/>
                            <w:r w:rsidRPr="009732A5">
                              <w:rPr>
                                <w:sz w:val="24"/>
                                <w:lang w:val="ru-RU"/>
                              </w:rPr>
                              <w:t>.</w:t>
                            </w:r>
                          </w:p>
                          <w:p w14:paraId="6817CDEB" w14:textId="4089777F" w:rsidR="009732A5" w:rsidRPr="009732A5" w:rsidRDefault="009732A5" w:rsidP="009732A5">
                            <w:pPr>
                              <w:numPr>
                                <w:ilvl w:val="2"/>
                                <w:numId w:val="4"/>
                              </w:numPr>
                              <w:tabs>
                                <w:tab w:val="left" w:pos="3342"/>
                                <w:tab w:val="left" w:pos="3344"/>
                              </w:tabs>
                              <w:spacing w:before="29" w:line="264" w:lineRule="auto"/>
                              <w:ind w:right="104"/>
                              <w:jc w:val="left"/>
                              <w:rPr>
                                <w:sz w:val="24"/>
                                <w:lang w:val="ru-RU"/>
                              </w:rPr>
                            </w:pPr>
                            <w:r w:rsidRPr="009732A5">
                              <w:rPr>
                                <w:sz w:val="24"/>
                                <w:lang w:val="ru-RU"/>
                              </w:rPr>
                              <w:t xml:space="preserve"> </w:t>
                            </w:r>
                            <w:proofErr w:type="spellStart"/>
                            <w:r w:rsidRPr="009732A5">
                              <w:rPr>
                                <w:sz w:val="24"/>
                                <w:lang w:val="ru-RU"/>
                              </w:rPr>
                              <w:t>Перевірка</w:t>
                            </w:r>
                            <w:proofErr w:type="spellEnd"/>
                            <w:r w:rsidRPr="009732A5">
                              <w:rPr>
                                <w:sz w:val="24"/>
                                <w:lang w:val="ru-RU"/>
                              </w:rPr>
                              <w:t xml:space="preserve"> </w:t>
                            </w:r>
                            <w:proofErr w:type="spellStart"/>
                            <w:r w:rsidRPr="009732A5">
                              <w:rPr>
                                <w:sz w:val="24"/>
                                <w:lang w:val="ru-RU"/>
                              </w:rPr>
                              <w:t>керівництвом</w:t>
                            </w:r>
                            <w:proofErr w:type="spellEnd"/>
                            <w:r w:rsidRPr="009732A5">
                              <w:rPr>
                                <w:sz w:val="24"/>
                                <w:lang w:val="ru-RU"/>
                              </w:rPr>
                              <w:t xml:space="preserve"> </w:t>
                            </w:r>
                            <w:proofErr w:type="spellStart"/>
                            <w:r w:rsidRPr="009732A5">
                              <w:rPr>
                                <w:sz w:val="24"/>
                                <w:lang w:val="ru-RU"/>
                              </w:rPr>
                              <w:t>завершених</w:t>
                            </w:r>
                            <w:proofErr w:type="spellEnd"/>
                            <w:r w:rsidRPr="009732A5">
                              <w:rPr>
                                <w:sz w:val="24"/>
                                <w:lang w:val="ru-RU"/>
                              </w:rPr>
                              <w:t xml:space="preserve"> процедур закупівель.</w:t>
                            </w:r>
                          </w:p>
                          <w:p w14:paraId="4F209755" w14:textId="2CF2CD1C" w:rsidR="00793E99" w:rsidRPr="009732A5" w:rsidRDefault="009732A5" w:rsidP="009732A5">
                            <w:pPr>
                              <w:numPr>
                                <w:ilvl w:val="2"/>
                                <w:numId w:val="4"/>
                              </w:numPr>
                              <w:tabs>
                                <w:tab w:val="left" w:pos="3342"/>
                                <w:tab w:val="left" w:pos="3344"/>
                              </w:tabs>
                              <w:spacing w:before="29" w:line="264" w:lineRule="auto"/>
                              <w:ind w:right="104"/>
                              <w:jc w:val="left"/>
                              <w:rPr>
                                <w:sz w:val="24"/>
                                <w:lang w:val="ru-RU"/>
                              </w:rPr>
                            </w:pPr>
                            <w:proofErr w:type="spellStart"/>
                            <w:r w:rsidRPr="009732A5">
                              <w:rPr>
                                <w:sz w:val="24"/>
                                <w:lang w:val="ru-RU"/>
                              </w:rPr>
                              <w:t>Моніторингові</w:t>
                            </w:r>
                            <w:proofErr w:type="spellEnd"/>
                            <w:r w:rsidRPr="009732A5">
                              <w:rPr>
                                <w:sz w:val="24"/>
                                <w:lang w:val="ru-RU"/>
                              </w:rPr>
                              <w:t xml:space="preserve"> </w:t>
                            </w:r>
                            <w:proofErr w:type="spellStart"/>
                            <w:r w:rsidRPr="009732A5">
                              <w:rPr>
                                <w:sz w:val="24"/>
                                <w:lang w:val="ru-RU"/>
                              </w:rPr>
                              <w:t>перевірки</w:t>
                            </w:r>
                            <w:proofErr w:type="spellEnd"/>
                            <w:r w:rsidRPr="009732A5">
                              <w:rPr>
                                <w:sz w:val="24"/>
                                <w:lang w:val="ru-RU"/>
                              </w:rPr>
                              <w:t xml:space="preserve">, </w:t>
                            </w:r>
                            <w:proofErr w:type="spellStart"/>
                            <w:r w:rsidRPr="009732A5">
                              <w:rPr>
                                <w:sz w:val="24"/>
                                <w:lang w:val="ru-RU"/>
                              </w:rPr>
                              <w:t>включно</w:t>
                            </w:r>
                            <w:proofErr w:type="spellEnd"/>
                            <w:r w:rsidRPr="009732A5">
                              <w:rPr>
                                <w:sz w:val="24"/>
                                <w:lang w:val="ru-RU"/>
                              </w:rPr>
                              <w:t xml:space="preserve"> з </w:t>
                            </w:r>
                            <w:proofErr w:type="spellStart"/>
                            <w:r w:rsidRPr="009732A5">
                              <w:rPr>
                                <w:sz w:val="24"/>
                                <w:lang w:val="ru-RU"/>
                              </w:rPr>
                              <w:t>оцінюванням</w:t>
                            </w:r>
                            <w:proofErr w:type="spellEnd"/>
                            <w:r w:rsidRPr="009732A5">
                              <w:rPr>
                                <w:sz w:val="24"/>
                                <w:lang w:val="ru-RU"/>
                              </w:rPr>
                              <w:t xml:space="preserve"> </w:t>
                            </w:r>
                            <w:proofErr w:type="spellStart"/>
                            <w:r w:rsidRPr="009732A5">
                              <w:rPr>
                                <w:sz w:val="24"/>
                                <w:lang w:val="ru-RU"/>
                              </w:rPr>
                              <w:t>прогресу</w:t>
                            </w:r>
                            <w:proofErr w:type="spellEnd"/>
                            <w:r w:rsidRPr="009732A5">
                              <w:rPr>
                                <w:sz w:val="24"/>
                                <w:lang w:val="ru-RU"/>
                              </w:rPr>
                              <w:t xml:space="preserve"> </w:t>
                            </w:r>
                            <w:proofErr w:type="spellStart"/>
                            <w:r w:rsidRPr="009732A5">
                              <w:rPr>
                                <w:sz w:val="24"/>
                                <w:lang w:val="ru-RU"/>
                              </w:rPr>
                              <w:t>порівняно</w:t>
                            </w:r>
                            <w:proofErr w:type="spellEnd"/>
                            <w:r w:rsidRPr="009732A5">
                              <w:rPr>
                                <w:sz w:val="24"/>
                                <w:lang w:val="ru-RU"/>
                              </w:rPr>
                              <w:t xml:space="preserve"> з </w:t>
                            </w:r>
                            <w:proofErr w:type="spellStart"/>
                            <w:r w:rsidRPr="009732A5">
                              <w:rPr>
                                <w:sz w:val="24"/>
                                <w:lang w:val="ru-RU"/>
                              </w:rPr>
                              <w:t>описом</w:t>
                            </w:r>
                            <w:proofErr w:type="spellEnd"/>
                            <w:r w:rsidRPr="009732A5">
                              <w:rPr>
                                <w:sz w:val="24"/>
                                <w:lang w:val="ru-RU"/>
                              </w:rPr>
                              <w:t xml:space="preserve"> </w:t>
                            </w:r>
                            <w:proofErr w:type="spellStart"/>
                            <w:r w:rsidRPr="009732A5">
                              <w:rPr>
                                <w:sz w:val="24"/>
                                <w:lang w:val="ru-RU"/>
                              </w:rPr>
                              <w:t>діяльності</w:t>
                            </w:r>
                            <w:proofErr w:type="spellEnd"/>
                            <w:r w:rsidR="0020174D">
                              <w:rPr>
                                <w:sz w:val="24"/>
                              </w:rPr>
                              <w:t>n</w:t>
                            </w:r>
                          </w:p>
                          <w:p w14:paraId="305A6DAC" w14:textId="068FC0BC" w:rsidR="00793E99" w:rsidRPr="009732A5" w:rsidRDefault="009732A5">
                            <w:pPr>
                              <w:numPr>
                                <w:ilvl w:val="2"/>
                                <w:numId w:val="4"/>
                              </w:numPr>
                              <w:tabs>
                                <w:tab w:val="left" w:pos="3344"/>
                                <w:tab w:val="left" w:pos="4898"/>
                                <w:tab w:val="left" w:pos="5762"/>
                                <w:tab w:val="left" w:pos="6172"/>
                                <w:tab w:val="left" w:pos="7540"/>
                                <w:tab w:val="left" w:pos="8031"/>
                                <w:tab w:val="left" w:pos="9324"/>
                              </w:tabs>
                              <w:spacing w:before="2" w:line="264" w:lineRule="auto"/>
                              <w:ind w:right="101" w:hanging="360"/>
                              <w:jc w:val="left"/>
                              <w:rPr>
                                <w:sz w:val="24"/>
                                <w:lang w:val="ru-RU"/>
                              </w:rPr>
                            </w:pPr>
                            <w:proofErr w:type="spellStart"/>
                            <w:r w:rsidRPr="009732A5">
                              <w:rPr>
                                <w:spacing w:val="-2"/>
                                <w:sz w:val="24"/>
                                <w:lang w:val="ru-RU"/>
                              </w:rPr>
                              <w:t>Перевірка</w:t>
                            </w:r>
                            <w:proofErr w:type="spellEnd"/>
                            <w:r w:rsidRPr="009732A5">
                              <w:rPr>
                                <w:spacing w:val="-2"/>
                                <w:sz w:val="24"/>
                                <w:lang w:val="ru-RU"/>
                              </w:rPr>
                              <w:t xml:space="preserve"> </w:t>
                            </w:r>
                            <w:proofErr w:type="spellStart"/>
                            <w:r w:rsidRPr="009732A5">
                              <w:rPr>
                                <w:spacing w:val="-2"/>
                                <w:sz w:val="24"/>
                                <w:lang w:val="ru-RU"/>
                              </w:rPr>
                              <w:t>керівництвом</w:t>
                            </w:r>
                            <w:proofErr w:type="spellEnd"/>
                            <w:r w:rsidRPr="009732A5">
                              <w:rPr>
                                <w:spacing w:val="-2"/>
                                <w:sz w:val="24"/>
                                <w:lang w:val="ru-RU"/>
                              </w:rPr>
                              <w:t xml:space="preserve"> </w:t>
                            </w:r>
                            <w:proofErr w:type="spellStart"/>
                            <w:r w:rsidRPr="009732A5">
                              <w:rPr>
                                <w:spacing w:val="-2"/>
                                <w:sz w:val="24"/>
                                <w:lang w:val="ru-RU"/>
                              </w:rPr>
                              <w:t>контрольних</w:t>
                            </w:r>
                            <w:proofErr w:type="spellEnd"/>
                            <w:r w:rsidRPr="009732A5">
                              <w:rPr>
                                <w:spacing w:val="-2"/>
                                <w:sz w:val="24"/>
                                <w:lang w:val="ru-RU"/>
                              </w:rPr>
                              <w:t xml:space="preserve"> </w:t>
                            </w:r>
                            <w:proofErr w:type="spellStart"/>
                            <w:r w:rsidRPr="009732A5">
                              <w:rPr>
                                <w:spacing w:val="-2"/>
                                <w:sz w:val="24"/>
                                <w:lang w:val="ru-RU"/>
                              </w:rPr>
                              <w:t>показників</w:t>
                            </w:r>
                            <w:proofErr w:type="spellEnd"/>
                            <w:r w:rsidRPr="009732A5">
                              <w:rPr>
                                <w:spacing w:val="-2"/>
                                <w:sz w:val="24"/>
                                <w:lang w:val="ru-RU"/>
                              </w:rPr>
                              <w:t xml:space="preserve"> виконання </w:t>
                            </w:r>
                            <w:proofErr w:type="spellStart"/>
                            <w:r w:rsidRPr="009732A5">
                              <w:rPr>
                                <w:spacing w:val="-2"/>
                                <w:sz w:val="24"/>
                                <w:lang w:val="ru-RU"/>
                              </w:rPr>
                              <w:t>або</w:t>
                            </w:r>
                            <w:proofErr w:type="spellEnd"/>
                            <w:r w:rsidRPr="009732A5">
                              <w:rPr>
                                <w:spacing w:val="-2"/>
                                <w:sz w:val="24"/>
                                <w:lang w:val="ru-RU"/>
                              </w:rPr>
                              <w:t xml:space="preserve"> </w:t>
                            </w:r>
                            <w:proofErr w:type="spellStart"/>
                            <w:r w:rsidRPr="009732A5">
                              <w:rPr>
                                <w:spacing w:val="-2"/>
                                <w:sz w:val="24"/>
                                <w:lang w:val="ru-RU"/>
                              </w:rPr>
                              <w:t>їх</w:t>
                            </w:r>
                            <w:proofErr w:type="spellEnd"/>
                            <w:r w:rsidRPr="009732A5">
                              <w:rPr>
                                <w:spacing w:val="-2"/>
                                <w:sz w:val="24"/>
                                <w:lang w:val="ru-RU"/>
                              </w:rPr>
                              <w:t xml:space="preserve"> </w:t>
                            </w:r>
                            <w:proofErr w:type="spellStart"/>
                            <w:r w:rsidRPr="009732A5">
                              <w:rPr>
                                <w:spacing w:val="-2"/>
                                <w:sz w:val="24"/>
                                <w:lang w:val="ru-RU"/>
                              </w:rPr>
                              <w:t>еквіваленті</w:t>
                            </w:r>
                            <w:proofErr w:type="spellEnd"/>
                          </w:p>
                          <w:p w14:paraId="182E3880" w14:textId="23021137" w:rsidR="00793E99" w:rsidRPr="009732A5" w:rsidRDefault="009732A5" w:rsidP="009732A5">
                            <w:pPr>
                              <w:numPr>
                                <w:ilvl w:val="1"/>
                                <w:numId w:val="4"/>
                              </w:numPr>
                              <w:tabs>
                                <w:tab w:val="left" w:pos="1903"/>
                              </w:tabs>
                              <w:spacing w:before="3"/>
                              <w:rPr>
                                <w:sz w:val="24"/>
                                <w:lang w:val="ru-RU"/>
                              </w:rPr>
                            </w:pPr>
                            <w:r w:rsidRPr="009732A5">
                              <w:rPr>
                                <w:sz w:val="24"/>
                                <w:lang w:val="ru-RU"/>
                              </w:rPr>
                              <w:t xml:space="preserve">Провести </w:t>
                            </w:r>
                            <w:proofErr w:type="spellStart"/>
                            <w:r w:rsidRPr="009732A5">
                              <w:rPr>
                                <w:sz w:val="24"/>
                                <w:lang w:val="ru-RU"/>
                              </w:rPr>
                              <w:t>тестування</w:t>
                            </w:r>
                            <w:proofErr w:type="spellEnd"/>
                            <w:r w:rsidRPr="009732A5">
                              <w:rPr>
                                <w:sz w:val="24"/>
                                <w:lang w:val="ru-RU"/>
                              </w:rPr>
                              <w:t xml:space="preserve"> дизайну та </w:t>
                            </w:r>
                            <w:proofErr w:type="spellStart"/>
                            <w:r w:rsidRPr="009732A5">
                              <w:rPr>
                                <w:sz w:val="24"/>
                                <w:lang w:val="ru-RU"/>
                              </w:rPr>
                              <w:t>впровадження</w:t>
                            </w:r>
                            <w:proofErr w:type="spellEnd"/>
                            <w:r w:rsidRPr="009732A5">
                              <w:rPr>
                                <w:sz w:val="24"/>
                                <w:lang w:val="ru-RU"/>
                              </w:rPr>
                              <w:t xml:space="preserve"> </w:t>
                            </w:r>
                            <w:proofErr w:type="spellStart"/>
                            <w:r w:rsidRPr="009732A5">
                              <w:rPr>
                                <w:sz w:val="24"/>
                                <w:lang w:val="ru-RU"/>
                              </w:rPr>
                              <w:t>визначених</w:t>
                            </w:r>
                            <w:proofErr w:type="spellEnd"/>
                            <w:r w:rsidRPr="009732A5">
                              <w:rPr>
                                <w:sz w:val="24"/>
                                <w:lang w:val="ru-RU"/>
                              </w:rPr>
                              <w:t xml:space="preserve"> </w:t>
                            </w:r>
                            <w:proofErr w:type="spellStart"/>
                            <w:r w:rsidRPr="009732A5">
                              <w:rPr>
                                <w:sz w:val="24"/>
                                <w:lang w:val="ru-RU"/>
                              </w:rPr>
                              <w:t>ключових</w:t>
                            </w:r>
                            <w:proofErr w:type="spellEnd"/>
                            <w:r w:rsidRPr="009732A5">
                              <w:rPr>
                                <w:sz w:val="24"/>
                                <w:lang w:val="ru-RU"/>
                              </w:rPr>
                              <w:t xml:space="preserve"> </w:t>
                            </w:r>
                            <w:proofErr w:type="spellStart"/>
                            <w:r w:rsidRPr="009732A5">
                              <w:rPr>
                                <w:sz w:val="24"/>
                                <w:lang w:val="ru-RU"/>
                              </w:rPr>
                              <w:t>контрольних</w:t>
                            </w:r>
                            <w:proofErr w:type="spellEnd"/>
                            <w:r w:rsidRPr="009732A5">
                              <w:rPr>
                                <w:sz w:val="24"/>
                                <w:lang w:val="ru-RU"/>
                              </w:rPr>
                              <w:t xml:space="preserve"> заходів</w:t>
                            </w:r>
                          </w:p>
                        </w:txbxContent>
                      </wps:txbx>
                      <wps:bodyPr wrap="square" lIns="0" tIns="0" rIns="0" bIns="0" rtlCol="0">
                        <a:noAutofit/>
                      </wps:bodyPr>
                    </wps:wsp>
                  </a:graphicData>
                </a:graphic>
                <wp14:sizeRelV relativeFrom="margin">
                  <wp14:pctHeight>0</wp14:pctHeight>
                </wp14:sizeRelV>
              </wp:anchor>
            </w:drawing>
          </mc:Choice>
          <mc:Fallback>
            <w:pict>
              <v:shape w14:anchorId="7E8FE06E" id="Textbox 11" o:spid="_x0000_s1034" type="#_x0000_t202" style="position:absolute;left:0;text-align:left;margin-left:56.4pt;margin-top:22.45pt;width:481.9pt;height:241.8pt;z-index:-25165823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" filled="f" strokeweight=".16931mm">
                <v:path arrowok="t"/>
                <v:textbox inset="0,0,0,0">
                  <w:txbxContent>
                    <w:p w14:paraId="79A88622" w14:textId="19F5D633" w:rsidR="00793E99" w:rsidRPr="009732A5" w:rsidRDefault="009732A5">
                      <w:pPr>
                        <w:spacing w:before="4"/>
                        <w:ind w:left="103"/>
                        <w:rPr>
                          <w:i/>
                          <w:sz w:val="26"/>
                          <w:lang w:val="ru-RU"/>
                        </w:rPr>
                      </w:pPr>
                      <w:proofErr w:type="spellStart"/>
                      <w:r w:rsidRPr="009732A5">
                        <w:rPr>
                          <w:i/>
                          <w:sz w:val="26"/>
                          <w:lang w:val="ru-RU"/>
                        </w:rPr>
                        <w:t>Процедури</w:t>
                      </w:r>
                      <w:proofErr w:type="spellEnd"/>
                      <w:r w:rsidRPr="009732A5">
                        <w:rPr>
                          <w:i/>
                          <w:sz w:val="26"/>
                          <w:lang w:val="ru-RU"/>
                        </w:rPr>
                        <w:t xml:space="preserve">, </w:t>
                      </w:r>
                      <w:proofErr w:type="spellStart"/>
                      <w:r w:rsidRPr="009732A5">
                        <w:rPr>
                          <w:i/>
                          <w:sz w:val="26"/>
                          <w:lang w:val="ru-RU"/>
                        </w:rPr>
                        <w:t>які</w:t>
                      </w:r>
                      <w:proofErr w:type="spellEnd"/>
                      <w:r w:rsidRPr="009732A5">
                        <w:rPr>
                          <w:i/>
                          <w:sz w:val="26"/>
                          <w:lang w:val="ru-RU"/>
                        </w:rPr>
                        <w:t xml:space="preserve"> </w:t>
                      </w:r>
                      <w:proofErr w:type="spellStart"/>
                      <w:r w:rsidRPr="009732A5">
                        <w:rPr>
                          <w:i/>
                          <w:sz w:val="26"/>
                          <w:lang w:val="ru-RU"/>
                        </w:rPr>
                        <w:t>можуть</w:t>
                      </w:r>
                      <w:proofErr w:type="spellEnd"/>
                      <w:r w:rsidRPr="009732A5">
                        <w:rPr>
                          <w:i/>
                          <w:sz w:val="26"/>
                          <w:lang w:val="ru-RU"/>
                        </w:rPr>
                        <w:t xml:space="preserve"> бути </w:t>
                      </w:r>
                      <w:proofErr w:type="spellStart"/>
                      <w:r w:rsidRPr="009732A5">
                        <w:rPr>
                          <w:i/>
                          <w:sz w:val="26"/>
                          <w:lang w:val="ru-RU"/>
                        </w:rPr>
                        <w:t>виконані</w:t>
                      </w:r>
                      <w:proofErr w:type="spellEnd"/>
                      <w:r w:rsidRPr="009732A5">
                        <w:rPr>
                          <w:i/>
                          <w:sz w:val="26"/>
                          <w:lang w:val="ru-RU"/>
                        </w:rPr>
                        <w:t xml:space="preserve"> в межах аудиту </w:t>
                      </w:r>
                      <w:proofErr w:type="spellStart"/>
                      <w:r w:rsidRPr="009732A5">
                        <w:rPr>
                          <w:i/>
                          <w:sz w:val="26"/>
                          <w:lang w:val="ru-RU"/>
                        </w:rPr>
                        <w:t>результативності</w:t>
                      </w:r>
                      <w:proofErr w:type="spellEnd"/>
                      <w:r w:rsidRPr="009732A5">
                        <w:rPr>
                          <w:i/>
                          <w:sz w:val="26"/>
                          <w:lang w:val="ru-RU"/>
                        </w:rPr>
                        <w:t xml:space="preserve">, </w:t>
                      </w:r>
                      <w:proofErr w:type="spellStart"/>
                      <w:r w:rsidRPr="009732A5">
                        <w:rPr>
                          <w:i/>
                          <w:sz w:val="26"/>
                          <w:lang w:val="ru-RU"/>
                        </w:rPr>
                        <w:t>включають</w:t>
                      </w:r>
                      <w:proofErr w:type="spellEnd"/>
                      <w:r w:rsidR="0020174D" w:rsidRPr="009732A5">
                        <w:rPr>
                          <w:i/>
                          <w:spacing w:val="-2"/>
                          <w:sz w:val="26"/>
                          <w:lang w:val="ru-RU"/>
                        </w:rPr>
                        <w:t>:</w:t>
                      </w:r>
                    </w:p>
                    <w:p w14:paraId="512EC92D" w14:textId="77777777" w:rsidR="00793E99" w:rsidRPr="009732A5" w:rsidRDefault="00793E99">
                      <w:pPr>
                        <w:spacing w:before="73"/>
                        <w:rPr>
                          <w:i/>
                          <w:lang w:val="ru-RU"/>
                        </w:rPr>
                      </w:pPr>
                    </w:p>
                    <w:p w14:paraId="0AE8A2E3" w14:textId="40271703" w:rsidR="00793E99" w:rsidRPr="009732A5" w:rsidRDefault="009732A5">
                      <w:pPr>
                        <w:numPr>
                          <w:ilvl w:val="0"/>
                          <w:numId w:val="4"/>
                        </w:numPr>
                        <w:tabs>
                          <w:tab w:val="left" w:pos="823"/>
                        </w:tabs>
                        <w:spacing w:before="1"/>
                        <w:rPr>
                          <w:sz w:val="24"/>
                          <w:lang w:val="ru-RU"/>
                        </w:rPr>
                      </w:pPr>
                      <w:r w:rsidRPr="009732A5">
                        <w:rPr>
                          <w:sz w:val="24"/>
                          <w:lang w:val="ru-RU"/>
                        </w:rPr>
                        <w:t xml:space="preserve">Провести </w:t>
                      </w:r>
                      <w:proofErr w:type="spellStart"/>
                      <w:r w:rsidRPr="009732A5">
                        <w:rPr>
                          <w:sz w:val="24"/>
                          <w:lang w:val="ru-RU"/>
                        </w:rPr>
                        <w:t>інтерв’ю</w:t>
                      </w:r>
                      <w:proofErr w:type="spellEnd"/>
                      <w:r w:rsidRPr="009732A5">
                        <w:rPr>
                          <w:sz w:val="24"/>
                          <w:lang w:val="ru-RU"/>
                        </w:rPr>
                        <w:t xml:space="preserve"> та </w:t>
                      </w:r>
                      <w:proofErr w:type="spellStart"/>
                      <w:r w:rsidRPr="009732A5">
                        <w:rPr>
                          <w:sz w:val="24"/>
                          <w:lang w:val="ru-RU"/>
                        </w:rPr>
                        <w:t>покрокове</w:t>
                      </w:r>
                      <w:proofErr w:type="spellEnd"/>
                      <w:r w:rsidRPr="009732A5">
                        <w:rPr>
                          <w:sz w:val="24"/>
                          <w:lang w:val="ru-RU"/>
                        </w:rPr>
                        <w:t xml:space="preserve"> </w:t>
                      </w:r>
                      <w:proofErr w:type="spellStart"/>
                      <w:r w:rsidRPr="009732A5">
                        <w:rPr>
                          <w:sz w:val="24"/>
                          <w:lang w:val="ru-RU"/>
                        </w:rPr>
                        <w:t>відстеження</w:t>
                      </w:r>
                      <w:proofErr w:type="spellEnd"/>
                      <w:r w:rsidRPr="009732A5">
                        <w:rPr>
                          <w:sz w:val="24"/>
                          <w:lang w:val="ru-RU"/>
                        </w:rPr>
                        <w:t xml:space="preserve"> </w:t>
                      </w:r>
                      <w:proofErr w:type="spellStart"/>
                      <w:r w:rsidRPr="009732A5">
                        <w:rPr>
                          <w:sz w:val="24"/>
                          <w:lang w:val="ru-RU"/>
                        </w:rPr>
                        <w:t>процесів</w:t>
                      </w:r>
                      <w:proofErr w:type="spellEnd"/>
                      <w:r w:rsidRPr="009732A5">
                        <w:rPr>
                          <w:sz w:val="24"/>
                          <w:lang w:val="ru-RU"/>
                        </w:rPr>
                        <w:t xml:space="preserve"> (</w:t>
                      </w:r>
                      <w:r w:rsidRPr="009732A5">
                        <w:rPr>
                          <w:sz w:val="24"/>
                        </w:rPr>
                        <w:t>walk</w:t>
                      </w:r>
                      <w:r w:rsidRPr="009732A5">
                        <w:rPr>
                          <w:sz w:val="24"/>
                          <w:lang w:val="ru-RU"/>
                        </w:rPr>
                        <w:t>-</w:t>
                      </w:r>
                      <w:r w:rsidRPr="009732A5">
                        <w:rPr>
                          <w:sz w:val="24"/>
                        </w:rPr>
                        <w:t>through</w:t>
                      </w:r>
                      <w:r w:rsidRPr="009732A5">
                        <w:rPr>
                          <w:sz w:val="24"/>
                          <w:lang w:val="ru-RU"/>
                        </w:rPr>
                        <w:t xml:space="preserve">) з метою </w:t>
                      </w:r>
                      <w:proofErr w:type="spellStart"/>
                      <w:r w:rsidRPr="009732A5">
                        <w:rPr>
                          <w:sz w:val="24"/>
                          <w:lang w:val="ru-RU"/>
                        </w:rPr>
                        <w:t>отримання</w:t>
                      </w:r>
                      <w:proofErr w:type="spellEnd"/>
                      <w:r w:rsidRPr="009732A5">
                        <w:rPr>
                          <w:sz w:val="24"/>
                          <w:lang w:val="ru-RU"/>
                        </w:rPr>
                        <w:t xml:space="preserve"> </w:t>
                      </w:r>
                      <w:proofErr w:type="spellStart"/>
                      <w:r w:rsidRPr="009732A5">
                        <w:rPr>
                          <w:sz w:val="24"/>
                          <w:lang w:val="ru-RU"/>
                        </w:rPr>
                        <w:t>розуміння</w:t>
                      </w:r>
                      <w:proofErr w:type="spellEnd"/>
                      <w:r w:rsidRPr="009732A5">
                        <w:rPr>
                          <w:sz w:val="24"/>
                          <w:lang w:val="ru-RU"/>
                        </w:rPr>
                        <w:t xml:space="preserve"> </w:t>
                      </w:r>
                      <w:proofErr w:type="spellStart"/>
                      <w:r w:rsidRPr="009732A5">
                        <w:rPr>
                          <w:sz w:val="24"/>
                          <w:lang w:val="ru-RU"/>
                        </w:rPr>
                        <w:t>бізнес-процесів</w:t>
                      </w:r>
                      <w:proofErr w:type="spellEnd"/>
                    </w:p>
                    <w:p w14:paraId="19BD8249" w14:textId="16ED49BA" w:rsidR="00793E99" w:rsidRDefault="009732A5">
                      <w:pPr>
                        <w:numPr>
                          <w:ilvl w:val="1"/>
                          <w:numId w:val="4"/>
                        </w:numPr>
                        <w:tabs>
                          <w:tab w:val="left" w:pos="1903"/>
                        </w:tabs>
                        <w:spacing w:before="29"/>
                        <w:rPr>
                          <w:sz w:val="24"/>
                        </w:rPr>
                      </w:pPr>
                      <w:proofErr w:type="spellStart"/>
                      <w:r w:rsidRPr="009732A5">
                        <w:rPr>
                          <w:sz w:val="24"/>
                          <w:lang w:val="ru-RU"/>
                        </w:rPr>
                        <w:t>Визначити</w:t>
                      </w:r>
                      <w:proofErr w:type="spellEnd"/>
                      <w:r w:rsidRPr="009732A5">
                        <w:rPr>
                          <w:sz w:val="24"/>
                          <w:lang w:val="ru-RU"/>
                        </w:rPr>
                        <w:t xml:space="preserve"> </w:t>
                      </w:r>
                      <w:proofErr w:type="spellStart"/>
                      <w:r w:rsidRPr="009732A5">
                        <w:rPr>
                          <w:sz w:val="24"/>
                          <w:lang w:val="ru-RU"/>
                        </w:rPr>
                        <w:t>ключові</w:t>
                      </w:r>
                      <w:proofErr w:type="spellEnd"/>
                      <w:r w:rsidRPr="009732A5">
                        <w:rPr>
                          <w:sz w:val="24"/>
                          <w:lang w:val="ru-RU"/>
                        </w:rPr>
                        <w:t xml:space="preserve"> </w:t>
                      </w:r>
                      <w:proofErr w:type="spellStart"/>
                      <w:r w:rsidRPr="009732A5">
                        <w:rPr>
                          <w:sz w:val="24"/>
                          <w:lang w:val="ru-RU"/>
                        </w:rPr>
                        <w:t>контрольні</w:t>
                      </w:r>
                      <w:proofErr w:type="spellEnd"/>
                      <w:r w:rsidRPr="009732A5">
                        <w:rPr>
                          <w:sz w:val="24"/>
                          <w:lang w:val="ru-RU"/>
                        </w:rPr>
                        <w:t xml:space="preserve"> заходи, </w:t>
                      </w:r>
                      <w:proofErr w:type="spellStart"/>
                      <w:r w:rsidRPr="009732A5">
                        <w:rPr>
                          <w:sz w:val="24"/>
                          <w:lang w:val="ru-RU"/>
                        </w:rPr>
                        <w:t>пов’язані</w:t>
                      </w:r>
                      <w:proofErr w:type="spellEnd"/>
                      <w:r w:rsidRPr="009732A5">
                        <w:rPr>
                          <w:sz w:val="24"/>
                          <w:lang w:val="ru-RU"/>
                        </w:rPr>
                        <w:t xml:space="preserve"> з </w:t>
                      </w:r>
                      <w:proofErr w:type="spellStart"/>
                      <w:r w:rsidRPr="009732A5">
                        <w:rPr>
                          <w:sz w:val="24"/>
                          <w:lang w:val="ru-RU"/>
                        </w:rPr>
                        <w:t>результативністю</w:t>
                      </w:r>
                      <w:proofErr w:type="spellEnd"/>
                      <w:r w:rsidRPr="009732A5">
                        <w:rPr>
                          <w:sz w:val="24"/>
                          <w:lang w:val="ru-RU"/>
                        </w:rPr>
                        <w:t xml:space="preserve">. </w:t>
                      </w:r>
                      <w:proofErr w:type="spellStart"/>
                      <w:r w:rsidRPr="009732A5">
                        <w:rPr>
                          <w:sz w:val="24"/>
                        </w:rPr>
                        <w:t>Такі</w:t>
                      </w:r>
                      <w:proofErr w:type="spellEnd"/>
                      <w:r w:rsidRPr="009732A5">
                        <w:rPr>
                          <w:sz w:val="24"/>
                        </w:rPr>
                        <w:t xml:space="preserve"> </w:t>
                      </w:r>
                      <w:proofErr w:type="spellStart"/>
                      <w:r w:rsidRPr="009732A5">
                        <w:rPr>
                          <w:sz w:val="24"/>
                        </w:rPr>
                        <w:t>контрольні</w:t>
                      </w:r>
                      <w:proofErr w:type="spellEnd"/>
                      <w:r w:rsidRPr="009732A5">
                        <w:rPr>
                          <w:sz w:val="24"/>
                        </w:rPr>
                        <w:t xml:space="preserve"> </w:t>
                      </w:r>
                      <w:proofErr w:type="spellStart"/>
                      <w:r w:rsidRPr="009732A5">
                        <w:rPr>
                          <w:sz w:val="24"/>
                        </w:rPr>
                        <w:t>заходи</w:t>
                      </w:r>
                      <w:proofErr w:type="spellEnd"/>
                      <w:r w:rsidRPr="009732A5">
                        <w:rPr>
                          <w:sz w:val="24"/>
                        </w:rPr>
                        <w:t xml:space="preserve"> </w:t>
                      </w:r>
                      <w:proofErr w:type="spellStart"/>
                      <w:r w:rsidRPr="009732A5">
                        <w:rPr>
                          <w:sz w:val="24"/>
                        </w:rPr>
                        <w:t>можуть</w:t>
                      </w:r>
                      <w:proofErr w:type="spellEnd"/>
                      <w:r w:rsidRPr="009732A5">
                        <w:rPr>
                          <w:sz w:val="24"/>
                        </w:rPr>
                        <w:t xml:space="preserve"> </w:t>
                      </w:r>
                      <w:proofErr w:type="spellStart"/>
                      <w:r w:rsidRPr="009732A5">
                        <w:rPr>
                          <w:sz w:val="24"/>
                        </w:rPr>
                        <w:t>включати</w:t>
                      </w:r>
                      <w:proofErr w:type="spellEnd"/>
                      <w:r w:rsidR="0020174D">
                        <w:rPr>
                          <w:spacing w:val="-2"/>
                          <w:sz w:val="24"/>
                        </w:rPr>
                        <w:t>:</w:t>
                      </w:r>
                    </w:p>
                    <w:p w14:paraId="61CC77B2" w14:textId="6326BDAA" w:rsidR="009732A5" w:rsidRPr="009732A5" w:rsidRDefault="009732A5" w:rsidP="009732A5">
                      <w:pPr>
                        <w:numPr>
                          <w:ilvl w:val="2"/>
                          <w:numId w:val="4"/>
                        </w:numPr>
                        <w:tabs>
                          <w:tab w:val="left" w:pos="3342"/>
                          <w:tab w:val="left" w:pos="3344"/>
                        </w:tabs>
                        <w:spacing w:before="29" w:line="264" w:lineRule="auto"/>
                        <w:ind w:right="104"/>
                        <w:jc w:val="left"/>
                        <w:rPr>
                          <w:sz w:val="24"/>
                          <w:lang w:val="ru-RU"/>
                        </w:rPr>
                      </w:pPr>
                      <w:proofErr w:type="spellStart"/>
                      <w:r w:rsidRPr="009732A5">
                        <w:rPr>
                          <w:sz w:val="24"/>
                          <w:lang w:val="ru-RU"/>
                        </w:rPr>
                        <w:t>Затвердження</w:t>
                      </w:r>
                      <w:proofErr w:type="spellEnd"/>
                      <w:r w:rsidRPr="009732A5">
                        <w:rPr>
                          <w:sz w:val="24"/>
                          <w:lang w:val="ru-RU"/>
                        </w:rPr>
                        <w:t xml:space="preserve"> у </w:t>
                      </w:r>
                      <w:proofErr w:type="spellStart"/>
                      <w:r w:rsidRPr="009732A5">
                        <w:rPr>
                          <w:sz w:val="24"/>
                          <w:lang w:val="ru-RU"/>
                        </w:rPr>
                        <w:t>зв’язку</w:t>
                      </w:r>
                      <w:proofErr w:type="spellEnd"/>
                      <w:r w:rsidRPr="009732A5">
                        <w:rPr>
                          <w:sz w:val="24"/>
                          <w:lang w:val="ru-RU"/>
                        </w:rPr>
                        <w:t xml:space="preserve"> із </w:t>
                      </w:r>
                      <w:proofErr w:type="spellStart"/>
                      <w:r w:rsidRPr="009732A5">
                        <w:rPr>
                          <w:sz w:val="24"/>
                          <w:lang w:val="ru-RU"/>
                        </w:rPr>
                        <w:t>закупівлею</w:t>
                      </w:r>
                      <w:proofErr w:type="spellEnd"/>
                      <w:r w:rsidRPr="009732A5">
                        <w:rPr>
                          <w:sz w:val="24"/>
                          <w:lang w:val="ru-RU"/>
                        </w:rPr>
                        <w:t xml:space="preserve"> </w:t>
                      </w:r>
                      <w:proofErr w:type="spellStart"/>
                      <w:r w:rsidRPr="009732A5">
                        <w:rPr>
                          <w:sz w:val="24"/>
                          <w:lang w:val="ru-RU"/>
                        </w:rPr>
                        <w:t>товарів</w:t>
                      </w:r>
                      <w:proofErr w:type="spellEnd"/>
                      <w:r w:rsidRPr="009732A5">
                        <w:rPr>
                          <w:sz w:val="24"/>
                          <w:lang w:val="ru-RU"/>
                        </w:rPr>
                        <w:t xml:space="preserve"> і </w:t>
                      </w:r>
                      <w:proofErr w:type="spellStart"/>
                      <w:r w:rsidRPr="009732A5">
                        <w:rPr>
                          <w:sz w:val="24"/>
                          <w:lang w:val="ru-RU"/>
                        </w:rPr>
                        <w:t>послуг</w:t>
                      </w:r>
                      <w:proofErr w:type="spellEnd"/>
                      <w:r w:rsidRPr="009732A5">
                        <w:rPr>
                          <w:sz w:val="24"/>
                          <w:lang w:val="ru-RU"/>
                        </w:rPr>
                        <w:t>.</w:t>
                      </w:r>
                    </w:p>
                    <w:p w14:paraId="615BEEA4" w14:textId="7DA6391C" w:rsidR="009732A5" w:rsidRPr="009732A5" w:rsidRDefault="009732A5" w:rsidP="009732A5">
                      <w:pPr>
                        <w:numPr>
                          <w:ilvl w:val="2"/>
                          <w:numId w:val="4"/>
                        </w:numPr>
                        <w:tabs>
                          <w:tab w:val="left" w:pos="3342"/>
                          <w:tab w:val="left" w:pos="3344"/>
                        </w:tabs>
                        <w:spacing w:before="29" w:line="264" w:lineRule="auto"/>
                        <w:ind w:right="104"/>
                        <w:jc w:val="left"/>
                        <w:rPr>
                          <w:sz w:val="24"/>
                          <w:lang w:val="ru-RU"/>
                        </w:rPr>
                      </w:pPr>
                      <w:r w:rsidRPr="009732A5">
                        <w:rPr>
                          <w:sz w:val="24"/>
                          <w:lang w:val="ru-RU"/>
                        </w:rPr>
                        <w:t xml:space="preserve">Перегляд бюджету та контроль за </w:t>
                      </w:r>
                      <w:proofErr w:type="spellStart"/>
                      <w:r w:rsidRPr="009732A5">
                        <w:rPr>
                          <w:sz w:val="24"/>
                          <w:lang w:val="ru-RU"/>
                        </w:rPr>
                        <w:t>витратами</w:t>
                      </w:r>
                      <w:proofErr w:type="spellEnd"/>
                      <w:r w:rsidRPr="009732A5">
                        <w:rPr>
                          <w:sz w:val="24"/>
                          <w:lang w:val="ru-RU"/>
                        </w:rPr>
                        <w:t>.</w:t>
                      </w:r>
                    </w:p>
                    <w:p w14:paraId="6817CDEB" w14:textId="4089777F" w:rsidR="009732A5" w:rsidRPr="009732A5" w:rsidRDefault="009732A5" w:rsidP="009732A5">
                      <w:pPr>
                        <w:numPr>
                          <w:ilvl w:val="2"/>
                          <w:numId w:val="4"/>
                        </w:numPr>
                        <w:tabs>
                          <w:tab w:val="left" w:pos="3342"/>
                          <w:tab w:val="left" w:pos="3344"/>
                        </w:tabs>
                        <w:spacing w:before="29" w:line="264" w:lineRule="auto"/>
                        <w:ind w:right="104"/>
                        <w:jc w:val="left"/>
                        <w:rPr>
                          <w:sz w:val="24"/>
                          <w:lang w:val="ru-RU"/>
                        </w:rPr>
                      </w:pPr>
                      <w:r w:rsidRPr="009732A5">
                        <w:rPr>
                          <w:sz w:val="24"/>
                          <w:lang w:val="ru-RU"/>
                        </w:rPr>
                        <w:t xml:space="preserve"> </w:t>
                      </w:r>
                      <w:proofErr w:type="spellStart"/>
                      <w:r w:rsidRPr="009732A5">
                        <w:rPr>
                          <w:sz w:val="24"/>
                          <w:lang w:val="ru-RU"/>
                        </w:rPr>
                        <w:t>Перевірка</w:t>
                      </w:r>
                      <w:proofErr w:type="spellEnd"/>
                      <w:r w:rsidRPr="009732A5">
                        <w:rPr>
                          <w:sz w:val="24"/>
                          <w:lang w:val="ru-RU"/>
                        </w:rPr>
                        <w:t xml:space="preserve"> </w:t>
                      </w:r>
                      <w:proofErr w:type="spellStart"/>
                      <w:r w:rsidRPr="009732A5">
                        <w:rPr>
                          <w:sz w:val="24"/>
                          <w:lang w:val="ru-RU"/>
                        </w:rPr>
                        <w:t>керівництвом</w:t>
                      </w:r>
                      <w:proofErr w:type="spellEnd"/>
                      <w:r w:rsidRPr="009732A5">
                        <w:rPr>
                          <w:sz w:val="24"/>
                          <w:lang w:val="ru-RU"/>
                        </w:rPr>
                        <w:t xml:space="preserve"> </w:t>
                      </w:r>
                      <w:proofErr w:type="spellStart"/>
                      <w:r w:rsidRPr="009732A5">
                        <w:rPr>
                          <w:sz w:val="24"/>
                          <w:lang w:val="ru-RU"/>
                        </w:rPr>
                        <w:t>завершених</w:t>
                      </w:r>
                      <w:proofErr w:type="spellEnd"/>
                      <w:r w:rsidRPr="009732A5">
                        <w:rPr>
                          <w:sz w:val="24"/>
                          <w:lang w:val="ru-RU"/>
                        </w:rPr>
                        <w:t xml:space="preserve"> процедур закупівель.</w:t>
                      </w:r>
                    </w:p>
                    <w:p w14:paraId="4F209755" w14:textId="2CF2CD1C" w:rsidR="00793E99" w:rsidRPr="009732A5" w:rsidRDefault="009732A5" w:rsidP="009732A5">
                      <w:pPr>
                        <w:numPr>
                          <w:ilvl w:val="2"/>
                          <w:numId w:val="4"/>
                        </w:numPr>
                        <w:tabs>
                          <w:tab w:val="left" w:pos="3342"/>
                          <w:tab w:val="left" w:pos="3344"/>
                        </w:tabs>
                        <w:spacing w:before="29" w:line="264" w:lineRule="auto"/>
                        <w:ind w:right="104"/>
                        <w:jc w:val="left"/>
                        <w:rPr>
                          <w:sz w:val="24"/>
                          <w:lang w:val="ru-RU"/>
                        </w:rPr>
                      </w:pPr>
                      <w:proofErr w:type="spellStart"/>
                      <w:r w:rsidRPr="009732A5">
                        <w:rPr>
                          <w:sz w:val="24"/>
                          <w:lang w:val="ru-RU"/>
                        </w:rPr>
                        <w:t>Моніторингові</w:t>
                      </w:r>
                      <w:proofErr w:type="spellEnd"/>
                      <w:r w:rsidRPr="009732A5">
                        <w:rPr>
                          <w:sz w:val="24"/>
                          <w:lang w:val="ru-RU"/>
                        </w:rPr>
                        <w:t xml:space="preserve"> </w:t>
                      </w:r>
                      <w:proofErr w:type="spellStart"/>
                      <w:r w:rsidRPr="009732A5">
                        <w:rPr>
                          <w:sz w:val="24"/>
                          <w:lang w:val="ru-RU"/>
                        </w:rPr>
                        <w:t>перевірки</w:t>
                      </w:r>
                      <w:proofErr w:type="spellEnd"/>
                      <w:r w:rsidRPr="009732A5">
                        <w:rPr>
                          <w:sz w:val="24"/>
                          <w:lang w:val="ru-RU"/>
                        </w:rPr>
                        <w:t xml:space="preserve">, </w:t>
                      </w:r>
                      <w:proofErr w:type="spellStart"/>
                      <w:r w:rsidRPr="009732A5">
                        <w:rPr>
                          <w:sz w:val="24"/>
                          <w:lang w:val="ru-RU"/>
                        </w:rPr>
                        <w:t>включно</w:t>
                      </w:r>
                      <w:proofErr w:type="spellEnd"/>
                      <w:r w:rsidRPr="009732A5">
                        <w:rPr>
                          <w:sz w:val="24"/>
                          <w:lang w:val="ru-RU"/>
                        </w:rPr>
                        <w:t xml:space="preserve"> з </w:t>
                      </w:r>
                      <w:proofErr w:type="spellStart"/>
                      <w:r w:rsidRPr="009732A5">
                        <w:rPr>
                          <w:sz w:val="24"/>
                          <w:lang w:val="ru-RU"/>
                        </w:rPr>
                        <w:t>оцінюванням</w:t>
                      </w:r>
                      <w:proofErr w:type="spellEnd"/>
                      <w:r w:rsidRPr="009732A5">
                        <w:rPr>
                          <w:sz w:val="24"/>
                          <w:lang w:val="ru-RU"/>
                        </w:rPr>
                        <w:t xml:space="preserve"> </w:t>
                      </w:r>
                      <w:proofErr w:type="spellStart"/>
                      <w:r w:rsidRPr="009732A5">
                        <w:rPr>
                          <w:sz w:val="24"/>
                          <w:lang w:val="ru-RU"/>
                        </w:rPr>
                        <w:t>прогресу</w:t>
                      </w:r>
                      <w:proofErr w:type="spellEnd"/>
                      <w:r w:rsidRPr="009732A5">
                        <w:rPr>
                          <w:sz w:val="24"/>
                          <w:lang w:val="ru-RU"/>
                        </w:rPr>
                        <w:t xml:space="preserve"> </w:t>
                      </w:r>
                      <w:proofErr w:type="spellStart"/>
                      <w:r w:rsidRPr="009732A5">
                        <w:rPr>
                          <w:sz w:val="24"/>
                          <w:lang w:val="ru-RU"/>
                        </w:rPr>
                        <w:t>порівняно</w:t>
                      </w:r>
                      <w:proofErr w:type="spellEnd"/>
                      <w:r w:rsidRPr="009732A5">
                        <w:rPr>
                          <w:sz w:val="24"/>
                          <w:lang w:val="ru-RU"/>
                        </w:rPr>
                        <w:t xml:space="preserve"> з </w:t>
                      </w:r>
                      <w:proofErr w:type="spellStart"/>
                      <w:r w:rsidRPr="009732A5">
                        <w:rPr>
                          <w:sz w:val="24"/>
                          <w:lang w:val="ru-RU"/>
                        </w:rPr>
                        <w:t>описом</w:t>
                      </w:r>
                      <w:proofErr w:type="spellEnd"/>
                      <w:r w:rsidRPr="009732A5">
                        <w:rPr>
                          <w:sz w:val="24"/>
                          <w:lang w:val="ru-RU"/>
                        </w:rPr>
                        <w:t xml:space="preserve"> </w:t>
                      </w:r>
                      <w:proofErr w:type="spellStart"/>
                      <w:r w:rsidRPr="009732A5">
                        <w:rPr>
                          <w:sz w:val="24"/>
                          <w:lang w:val="ru-RU"/>
                        </w:rPr>
                        <w:t>діяльності</w:t>
                      </w:r>
                      <w:proofErr w:type="spellEnd"/>
                      <w:r w:rsidR="0020174D">
                        <w:rPr>
                          <w:sz w:val="24"/>
                        </w:rPr>
                        <w:t>n</w:t>
                      </w:r>
                    </w:p>
                    <w:p w14:paraId="305A6DAC" w14:textId="068FC0BC" w:rsidR="00793E99" w:rsidRPr="009732A5" w:rsidRDefault="009732A5">
                      <w:pPr>
                        <w:numPr>
                          <w:ilvl w:val="2"/>
                          <w:numId w:val="4"/>
                        </w:numPr>
                        <w:tabs>
                          <w:tab w:val="left" w:pos="3344"/>
                          <w:tab w:val="left" w:pos="4898"/>
                          <w:tab w:val="left" w:pos="5762"/>
                          <w:tab w:val="left" w:pos="6172"/>
                          <w:tab w:val="left" w:pos="7540"/>
                          <w:tab w:val="left" w:pos="8031"/>
                          <w:tab w:val="left" w:pos="9324"/>
                        </w:tabs>
                        <w:spacing w:before="2" w:line="264" w:lineRule="auto"/>
                        <w:ind w:right="101" w:hanging="360"/>
                        <w:jc w:val="left"/>
                        <w:rPr>
                          <w:sz w:val="24"/>
                          <w:lang w:val="ru-RU"/>
                        </w:rPr>
                      </w:pPr>
                      <w:proofErr w:type="spellStart"/>
                      <w:r w:rsidRPr="009732A5">
                        <w:rPr>
                          <w:spacing w:val="-2"/>
                          <w:sz w:val="24"/>
                          <w:lang w:val="ru-RU"/>
                        </w:rPr>
                        <w:t>Перевірка</w:t>
                      </w:r>
                      <w:proofErr w:type="spellEnd"/>
                      <w:r w:rsidRPr="009732A5">
                        <w:rPr>
                          <w:spacing w:val="-2"/>
                          <w:sz w:val="24"/>
                          <w:lang w:val="ru-RU"/>
                        </w:rPr>
                        <w:t xml:space="preserve"> </w:t>
                      </w:r>
                      <w:proofErr w:type="spellStart"/>
                      <w:r w:rsidRPr="009732A5">
                        <w:rPr>
                          <w:spacing w:val="-2"/>
                          <w:sz w:val="24"/>
                          <w:lang w:val="ru-RU"/>
                        </w:rPr>
                        <w:t>керівництвом</w:t>
                      </w:r>
                      <w:proofErr w:type="spellEnd"/>
                      <w:r w:rsidRPr="009732A5">
                        <w:rPr>
                          <w:spacing w:val="-2"/>
                          <w:sz w:val="24"/>
                          <w:lang w:val="ru-RU"/>
                        </w:rPr>
                        <w:t xml:space="preserve"> </w:t>
                      </w:r>
                      <w:proofErr w:type="spellStart"/>
                      <w:r w:rsidRPr="009732A5">
                        <w:rPr>
                          <w:spacing w:val="-2"/>
                          <w:sz w:val="24"/>
                          <w:lang w:val="ru-RU"/>
                        </w:rPr>
                        <w:t>контрольних</w:t>
                      </w:r>
                      <w:proofErr w:type="spellEnd"/>
                      <w:r w:rsidRPr="009732A5">
                        <w:rPr>
                          <w:spacing w:val="-2"/>
                          <w:sz w:val="24"/>
                          <w:lang w:val="ru-RU"/>
                        </w:rPr>
                        <w:t xml:space="preserve"> </w:t>
                      </w:r>
                      <w:proofErr w:type="spellStart"/>
                      <w:r w:rsidRPr="009732A5">
                        <w:rPr>
                          <w:spacing w:val="-2"/>
                          <w:sz w:val="24"/>
                          <w:lang w:val="ru-RU"/>
                        </w:rPr>
                        <w:t>показників</w:t>
                      </w:r>
                      <w:proofErr w:type="spellEnd"/>
                      <w:r w:rsidRPr="009732A5">
                        <w:rPr>
                          <w:spacing w:val="-2"/>
                          <w:sz w:val="24"/>
                          <w:lang w:val="ru-RU"/>
                        </w:rPr>
                        <w:t xml:space="preserve"> виконання </w:t>
                      </w:r>
                      <w:proofErr w:type="spellStart"/>
                      <w:r w:rsidRPr="009732A5">
                        <w:rPr>
                          <w:spacing w:val="-2"/>
                          <w:sz w:val="24"/>
                          <w:lang w:val="ru-RU"/>
                        </w:rPr>
                        <w:t>або</w:t>
                      </w:r>
                      <w:proofErr w:type="spellEnd"/>
                      <w:r w:rsidRPr="009732A5">
                        <w:rPr>
                          <w:spacing w:val="-2"/>
                          <w:sz w:val="24"/>
                          <w:lang w:val="ru-RU"/>
                        </w:rPr>
                        <w:t xml:space="preserve"> </w:t>
                      </w:r>
                      <w:proofErr w:type="spellStart"/>
                      <w:r w:rsidRPr="009732A5">
                        <w:rPr>
                          <w:spacing w:val="-2"/>
                          <w:sz w:val="24"/>
                          <w:lang w:val="ru-RU"/>
                        </w:rPr>
                        <w:t>їх</w:t>
                      </w:r>
                      <w:proofErr w:type="spellEnd"/>
                      <w:r w:rsidRPr="009732A5">
                        <w:rPr>
                          <w:spacing w:val="-2"/>
                          <w:sz w:val="24"/>
                          <w:lang w:val="ru-RU"/>
                        </w:rPr>
                        <w:t xml:space="preserve"> </w:t>
                      </w:r>
                      <w:proofErr w:type="spellStart"/>
                      <w:r w:rsidRPr="009732A5">
                        <w:rPr>
                          <w:spacing w:val="-2"/>
                          <w:sz w:val="24"/>
                          <w:lang w:val="ru-RU"/>
                        </w:rPr>
                        <w:t>еквіваленті</w:t>
                      </w:r>
                      <w:proofErr w:type="spellEnd"/>
                    </w:p>
                    <w:p w14:paraId="182E3880" w14:textId="23021137" w:rsidR="00793E99" w:rsidRPr="009732A5" w:rsidRDefault="009732A5" w:rsidP="009732A5">
                      <w:pPr>
                        <w:numPr>
                          <w:ilvl w:val="1"/>
                          <w:numId w:val="4"/>
                        </w:numPr>
                        <w:tabs>
                          <w:tab w:val="left" w:pos="1903"/>
                        </w:tabs>
                        <w:spacing w:before="3"/>
                        <w:rPr>
                          <w:sz w:val="24"/>
                          <w:lang w:val="ru-RU"/>
                        </w:rPr>
                      </w:pPr>
                      <w:r w:rsidRPr="009732A5">
                        <w:rPr>
                          <w:sz w:val="24"/>
                          <w:lang w:val="ru-RU"/>
                        </w:rPr>
                        <w:t xml:space="preserve">Провести </w:t>
                      </w:r>
                      <w:proofErr w:type="spellStart"/>
                      <w:r w:rsidRPr="009732A5">
                        <w:rPr>
                          <w:sz w:val="24"/>
                          <w:lang w:val="ru-RU"/>
                        </w:rPr>
                        <w:t>тестування</w:t>
                      </w:r>
                      <w:proofErr w:type="spellEnd"/>
                      <w:r w:rsidRPr="009732A5">
                        <w:rPr>
                          <w:sz w:val="24"/>
                          <w:lang w:val="ru-RU"/>
                        </w:rPr>
                        <w:t xml:space="preserve"> дизайну та </w:t>
                      </w:r>
                      <w:proofErr w:type="spellStart"/>
                      <w:r w:rsidRPr="009732A5">
                        <w:rPr>
                          <w:sz w:val="24"/>
                          <w:lang w:val="ru-RU"/>
                        </w:rPr>
                        <w:t>впровадження</w:t>
                      </w:r>
                      <w:proofErr w:type="spellEnd"/>
                      <w:r w:rsidRPr="009732A5">
                        <w:rPr>
                          <w:sz w:val="24"/>
                          <w:lang w:val="ru-RU"/>
                        </w:rPr>
                        <w:t xml:space="preserve"> </w:t>
                      </w:r>
                      <w:proofErr w:type="spellStart"/>
                      <w:r w:rsidRPr="009732A5">
                        <w:rPr>
                          <w:sz w:val="24"/>
                          <w:lang w:val="ru-RU"/>
                        </w:rPr>
                        <w:t>визначених</w:t>
                      </w:r>
                      <w:proofErr w:type="spellEnd"/>
                      <w:r w:rsidRPr="009732A5">
                        <w:rPr>
                          <w:sz w:val="24"/>
                          <w:lang w:val="ru-RU"/>
                        </w:rPr>
                        <w:t xml:space="preserve"> </w:t>
                      </w:r>
                      <w:proofErr w:type="spellStart"/>
                      <w:r w:rsidRPr="009732A5">
                        <w:rPr>
                          <w:sz w:val="24"/>
                          <w:lang w:val="ru-RU"/>
                        </w:rPr>
                        <w:t>ключових</w:t>
                      </w:r>
                      <w:proofErr w:type="spellEnd"/>
                      <w:r w:rsidRPr="009732A5">
                        <w:rPr>
                          <w:sz w:val="24"/>
                          <w:lang w:val="ru-RU"/>
                        </w:rPr>
                        <w:t xml:space="preserve"> </w:t>
                      </w:r>
                      <w:proofErr w:type="spellStart"/>
                      <w:r w:rsidRPr="009732A5">
                        <w:rPr>
                          <w:sz w:val="24"/>
                          <w:lang w:val="ru-RU"/>
                        </w:rPr>
                        <w:t>контрольних</w:t>
                      </w:r>
                      <w:proofErr w:type="spellEnd"/>
                      <w:r w:rsidRPr="009732A5">
                        <w:rPr>
                          <w:sz w:val="24"/>
                          <w:lang w:val="ru-RU"/>
                        </w:rPr>
                        <w:t xml:space="preserve"> заходів</w:t>
                      </w:r>
                    </w:p>
                  </w:txbxContent>
                </v:textbox>
                <w10:wrap type="topAndBottom" anchorx="page"/>
              </v:shape>
            </w:pict>
          </mc:Fallback>
        </mc:AlternateContent>
      </w:r>
    </w:p>
    <w:p w14:paraId="4D4D19BF" w14:textId="77777777" w:rsidR="00793E99" w:rsidRPr="00ED2937" w:rsidRDefault="00793E99" w:rsidP="00D11191">
      <w:pPr>
        <w:jc w:val="both"/>
        <w:rPr>
          <w:sz w:val="20"/>
          <w:lang w:val="uk-UA"/>
        </w:rPr>
        <w:sectPr w:rsidR="00793E99" w:rsidRPr="00ED2937">
          <w:pgSz w:w="11910" w:h="16840"/>
          <w:pgMar w:top="700" w:right="992" w:bottom="1260" w:left="992" w:header="0" w:footer="1040" w:gutter="0"/>
          <w:cols w:space="720"/>
        </w:sectPr>
      </w:pPr>
    </w:p>
    <w:p w14:paraId="21E1919A" w14:textId="7BB80807" w:rsidR="00793E99" w:rsidRPr="00ED2937" w:rsidRDefault="0020174D" w:rsidP="00D11191">
      <w:pPr>
        <w:spacing w:before="78" w:line="264" w:lineRule="auto"/>
        <w:ind w:left="2049" w:right="254" w:hanging="720"/>
        <w:jc w:val="both"/>
        <w:rPr>
          <w:sz w:val="24"/>
          <w:lang w:val="uk-UA"/>
        </w:rPr>
      </w:pPr>
      <w:r w:rsidRPr="00ED2937">
        <w:rPr>
          <w:noProof/>
          <w:sz w:val="24"/>
          <w:lang w:val="uk-UA"/>
        </w:rPr>
        <w:lastRenderedPageBreak/>
        <mc:AlternateContent>
          <mc:Choice Requires="wps">
            <w:drawing>
              <wp:anchor distT="0" distB="0" distL="0" distR="0" simplePos="0" relativeHeight="251658240" behindDoc="1" locked="0" layoutInCell="1" allowOverlap="1" wp14:anchorId="091590A3" wp14:editId="6EB061CD">
                <wp:simplePos x="0" y="0"/>
                <wp:positionH relativeFrom="page">
                  <wp:posOffset>716280</wp:posOffset>
                </wp:positionH>
                <wp:positionV relativeFrom="paragraph">
                  <wp:posOffset>40640</wp:posOffset>
                </wp:positionV>
                <wp:extent cx="6217920" cy="7399020"/>
                <wp:effectExtent l="0" t="0" r="0" b="0"/>
                <wp:wrapNone/>
                <wp:docPr id="12" name="Graphic 12">
                  <a:extLst xmlns:a="http://schemas.openxmlformats.org/drawingml/2006/main">
                    <a:ext uri="{FF2B5EF4-FFF2-40B4-BE49-F238E27FC236}">
                      <a16:creationId xmlns:a16="http://schemas.microsoft.com/office/drawing/2014/main" id="{8E883B74-22B2-48A2-8D40-771B036777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7399020"/>
                        </a:xfrm>
                        <a:custGeom>
                          <a:avLst/>
                          <a:gdLst/>
                          <a:ahLst/>
                          <a:cxnLst/>
                          <a:rect l="l" t="t" r="r" b="b"/>
                          <a:pathLst>
                            <a:path w="6126480" h="5845810">
                              <a:moveTo>
                                <a:pt x="6083" y="5839345"/>
                              </a:moveTo>
                              <a:lnTo>
                                <a:pt x="0" y="5839345"/>
                              </a:lnTo>
                              <a:lnTo>
                                <a:pt x="0" y="5845429"/>
                              </a:lnTo>
                              <a:lnTo>
                                <a:pt x="6083" y="5845429"/>
                              </a:lnTo>
                              <a:lnTo>
                                <a:pt x="6083" y="5839345"/>
                              </a:lnTo>
                              <a:close/>
                            </a:path>
                            <a:path w="6126480" h="5845810">
                              <a:moveTo>
                                <a:pt x="6083" y="0"/>
                              </a:moveTo>
                              <a:lnTo>
                                <a:pt x="0" y="0"/>
                              </a:lnTo>
                              <a:lnTo>
                                <a:pt x="0" y="6096"/>
                              </a:lnTo>
                              <a:lnTo>
                                <a:pt x="0" y="5839333"/>
                              </a:lnTo>
                              <a:lnTo>
                                <a:pt x="6083" y="5839333"/>
                              </a:lnTo>
                              <a:lnTo>
                                <a:pt x="6083" y="6096"/>
                              </a:lnTo>
                              <a:lnTo>
                                <a:pt x="6083" y="0"/>
                              </a:lnTo>
                              <a:close/>
                            </a:path>
                            <a:path w="6126480" h="5845810">
                              <a:moveTo>
                                <a:pt x="6126213" y="5839345"/>
                              </a:moveTo>
                              <a:lnTo>
                                <a:pt x="6120130" y="5839345"/>
                              </a:lnTo>
                              <a:lnTo>
                                <a:pt x="6096" y="5839345"/>
                              </a:lnTo>
                              <a:lnTo>
                                <a:pt x="6096" y="5845429"/>
                              </a:lnTo>
                              <a:lnTo>
                                <a:pt x="6120130" y="5845429"/>
                              </a:lnTo>
                              <a:lnTo>
                                <a:pt x="6126213" y="5845429"/>
                              </a:lnTo>
                              <a:lnTo>
                                <a:pt x="6126213" y="5839345"/>
                              </a:lnTo>
                              <a:close/>
                            </a:path>
                            <a:path w="6126480" h="5845810">
                              <a:moveTo>
                                <a:pt x="6126213" y="0"/>
                              </a:moveTo>
                              <a:lnTo>
                                <a:pt x="6120130" y="0"/>
                              </a:lnTo>
                              <a:lnTo>
                                <a:pt x="6096" y="0"/>
                              </a:lnTo>
                              <a:lnTo>
                                <a:pt x="6096" y="6096"/>
                              </a:lnTo>
                              <a:lnTo>
                                <a:pt x="6120130" y="6096"/>
                              </a:lnTo>
                              <a:lnTo>
                                <a:pt x="6120130" y="5839333"/>
                              </a:lnTo>
                              <a:lnTo>
                                <a:pt x="6126213" y="5839333"/>
                              </a:lnTo>
                              <a:lnTo>
                                <a:pt x="6126213" y="6096"/>
                              </a:lnTo>
                              <a:lnTo>
                                <a:pt x="612621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84984" id="Graphic 12" o:spid="_x0000_s1026" style="position:absolute;margin-left:56.4pt;margin-top:3.2pt;width:489.6pt;height:582.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126480,584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" path="m6083,5839345r-6083,l,5845429r6083,l6083,5839345xem6083,l,,,6096,,5839333r6083,l6083,6096,6083,xem6126213,5839345r-6083,l6096,5839345r,6084l6120130,5845429r6083,l6126213,5839345xem6126213,r-6083,l6096,r,6096l6120130,6096r,5833237l6126213,5839333r,-5833237l6126213,xe" fillcolor="black" stroked="f">
                <v:path arrowok="t"/>
                <w10:wrap anchorx="page"/>
              </v:shape>
            </w:pict>
          </mc:Fallback>
        </mc:AlternateContent>
      </w:r>
      <w:r w:rsidRPr="00ED2937">
        <w:rPr>
          <w:sz w:val="24"/>
          <w:lang w:val="uk-UA"/>
        </w:rPr>
        <w:t>c.</w:t>
      </w:r>
      <w:r w:rsidRPr="00ED2937">
        <w:rPr>
          <w:spacing w:val="40"/>
          <w:sz w:val="24"/>
          <w:lang w:val="uk-UA"/>
        </w:rPr>
        <w:t xml:space="preserve">  </w:t>
      </w:r>
      <w:r w:rsidR="009732A5" w:rsidRPr="00ED2937">
        <w:rPr>
          <w:sz w:val="24"/>
          <w:lang w:val="uk-UA"/>
        </w:rPr>
        <w:t>Залежно від стратегії аудиту провести тестування операційної ефективності контрольних заходів</w:t>
      </w:r>
      <w:r w:rsidRPr="00ED2937">
        <w:rPr>
          <w:spacing w:val="-2"/>
          <w:sz w:val="24"/>
          <w:lang w:val="uk-UA"/>
        </w:rPr>
        <w:t>.</w:t>
      </w:r>
    </w:p>
    <w:p w14:paraId="659B72EC" w14:textId="51B0EB76" w:rsidR="00793E99" w:rsidRPr="00ED2937" w:rsidRDefault="009732A5" w:rsidP="00D11191">
      <w:pPr>
        <w:numPr>
          <w:ilvl w:val="0"/>
          <w:numId w:val="6"/>
        </w:numPr>
        <w:tabs>
          <w:tab w:val="left" w:pos="969"/>
        </w:tabs>
        <w:spacing w:before="2"/>
        <w:jc w:val="both"/>
        <w:rPr>
          <w:sz w:val="24"/>
          <w:lang w:val="uk-UA"/>
        </w:rPr>
      </w:pPr>
      <w:r w:rsidRPr="00ED2937">
        <w:rPr>
          <w:sz w:val="24"/>
          <w:lang w:val="uk-UA"/>
        </w:rPr>
        <w:t>Провести процедури по суті на вибірковій основі</w:t>
      </w:r>
    </w:p>
    <w:p w14:paraId="1794A77F" w14:textId="3205B113" w:rsidR="00793E99" w:rsidRPr="00ED2937" w:rsidRDefault="001A79C6" w:rsidP="00D11191">
      <w:pPr>
        <w:numPr>
          <w:ilvl w:val="1"/>
          <w:numId w:val="6"/>
        </w:numPr>
        <w:tabs>
          <w:tab w:val="left" w:pos="2049"/>
        </w:tabs>
        <w:spacing w:before="30" w:line="264" w:lineRule="auto"/>
        <w:ind w:right="252"/>
        <w:jc w:val="both"/>
        <w:rPr>
          <w:sz w:val="24"/>
          <w:lang w:val="uk-UA"/>
        </w:rPr>
      </w:pPr>
      <w:r w:rsidRPr="00ED2937">
        <w:rPr>
          <w:sz w:val="24"/>
          <w:lang w:val="uk-UA"/>
        </w:rPr>
        <w:t>Визначити відповідні критерії аудиту для проведення аудиту щодо економічності, результативності або ефективності. Критерії аудиту можуть бути якісними або кількісними та зосереджуватися на очікуваних результатах або найкращій практиці. Вони можуть включати:</w:t>
      </w:r>
      <w:r w:rsidR="0020174D" w:rsidRPr="00ED2937">
        <w:rPr>
          <w:sz w:val="24"/>
          <w:lang w:val="uk-UA"/>
        </w:rPr>
        <w:t>:</w:t>
      </w:r>
    </w:p>
    <w:p w14:paraId="4FA32340" w14:textId="2ED50E8E" w:rsidR="001A79C6" w:rsidRPr="00ED2937" w:rsidRDefault="001A79C6" w:rsidP="00D11191">
      <w:pPr>
        <w:numPr>
          <w:ilvl w:val="2"/>
          <w:numId w:val="6"/>
        </w:numPr>
        <w:tabs>
          <w:tab w:val="left" w:pos="3487"/>
          <w:tab w:val="left" w:pos="3489"/>
        </w:tabs>
        <w:spacing w:line="264" w:lineRule="auto"/>
        <w:ind w:right="253"/>
        <w:jc w:val="both"/>
        <w:rPr>
          <w:sz w:val="24"/>
          <w:lang w:val="uk-UA"/>
        </w:rPr>
      </w:pPr>
      <w:r w:rsidRPr="00ED2937">
        <w:rPr>
          <w:sz w:val="24"/>
          <w:lang w:val="uk-UA"/>
        </w:rPr>
        <w:t>Якість виконання або завершення діяльності порівняно з описом діяльності.</w:t>
      </w:r>
    </w:p>
    <w:p w14:paraId="5EFE6897" w14:textId="4F9FA2BD" w:rsidR="001A79C6" w:rsidRPr="00ED2937" w:rsidRDefault="001A79C6" w:rsidP="00D11191">
      <w:pPr>
        <w:numPr>
          <w:ilvl w:val="2"/>
          <w:numId w:val="6"/>
        </w:numPr>
        <w:tabs>
          <w:tab w:val="left" w:pos="3487"/>
          <w:tab w:val="left" w:pos="3489"/>
        </w:tabs>
        <w:spacing w:line="264" w:lineRule="auto"/>
        <w:ind w:right="253"/>
        <w:jc w:val="both"/>
        <w:rPr>
          <w:sz w:val="24"/>
          <w:lang w:val="uk-UA"/>
        </w:rPr>
      </w:pPr>
      <w:r w:rsidRPr="00ED2937">
        <w:rPr>
          <w:sz w:val="24"/>
          <w:lang w:val="uk-UA"/>
        </w:rPr>
        <w:t>Кількість виконаних або поставлених результатів порівняно з описом діяльності.</w:t>
      </w:r>
    </w:p>
    <w:p w14:paraId="3EDED39C" w14:textId="2C249CF9" w:rsidR="001A79C6" w:rsidRPr="00ED2937" w:rsidRDefault="001A79C6" w:rsidP="00D11191">
      <w:pPr>
        <w:numPr>
          <w:ilvl w:val="2"/>
          <w:numId w:val="6"/>
        </w:numPr>
        <w:tabs>
          <w:tab w:val="left" w:pos="3487"/>
          <w:tab w:val="left" w:pos="3489"/>
        </w:tabs>
        <w:spacing w:line="264" w:lineRule="auto"/>
        <w:ind w:right="253"/>
        <w:jc w:val="both"/>
        <w:rPr>
          <w:sz w:val="24"/>
          <w:lang w:val="uk-UA"/>
        </w:rPr>
      </w:pPr>
      <w:r w:rsidRPr="00ED2937">
        <w:rPr>
          <w:sz w:val="24"/>
          <w:lang w:val="uk-UA"/>
        </w:rPr>
        <w:t>Вартість придбаних товарів або послуг порівняно з очікуваними цінами.</w:t>
      </w:r>
    </w:p>
    <w:p w14:paraId="20A392AA" w14:textId="17D79E52" w:rsidR="001A79C6" w:rsidRPr="00ED2937" w:rsidRDefault="001A79C6" w:rsidP="00D11191">
      <w:pPr>
        <w:numPr>
          <w:ilvl w:val="2"/>
          <w:numId w:val="6"/>
        </w:numPr>
        <w:tabs>
          <w:tab w:val="left" w:pos="3487"/>
          <w:tab w:val="left" w:pos="3489"/>
        </w:tabs>
        <w:spacing w:line="264" w:lineRule="auto"/>
        <w:ind w:right="253"/>
        <w:jc w:val="both"/>
        <w:rPr>
          <w:sz w:val="24"/>
          <w:lang w:val="uk-UA"/>
        </w:rPr>
      </w:pPr>
      <w:r w:rsidRPr="00ED2937">
        <w:rPr>
          <w:sz w:val="24"/>
          <w:lang w:val="uk-UA"/>
        </w:rPr>
        <w:t>Дотримання встановлених процедур закупівлі товарів і послуг, наприклад, щодо кількості отриманих цінових пропозицій.</w:t>
      </w:r>
    </w:p>
    <w:p w14:paraId="7715A538" w14:textId="0D1414EF" w:rsidR="001A79C6" w:rsidRPr="00ED2937" w:rsidRDefault="001A79C6" w:rsidP="00D11191">
      <w:pPr>
        <w:numPr>
          <w:ilvl w:val="2"/>
          <w:numId w:val="6"/>
        </w:numPr>
        <w:tabs>
          <w:tab w:val="left" w:pos="3487"/>
          <w:tab w:val="left" w:pos="3489"/>
        </w:tabs>
        <w:spacing w:line="264" w:lineRule="auto"/>
        <w:ind w:right="253"/>
        <w:jc w:val="both"/>
        <w:rPr>
          <w:sz w:val="24"/>
          <w:lang w:val="uk-UA"/>
        </w:rPr>
      </w:pPr>
      <w:r w:rsidRPr="00ED2937">
        <w:rPr>
          <w:sz w:val="24"/>
          <w:lang w:val="uk-UA"/>
        </w:rPr>
        <w:t>Рівень витрат на представницькі заходи та відрядження порівняно з очікуваними рівнями або рівнями аналогічних організацій.</w:t>
      </w:r>
    </w:p>
    <w:p w14:paraId="4D6A4B9E" w14:textId="468EB5AD" w:rsidR="00793E99" w:rsidRPr="00ED2937" w:rsidRDefault="001A79C6" w:rsidP="00D11191">
      <w:pPr>
        <w:numPr>
          <w:ilvl w:val="2"/>
          <w:numId w:val="6"/>
        </w:numPr>
        <w:tabs>
          <w:tab w:val="left" w:pos="3487"/>
          <w:tab w:val="left" w:pos="3489"/>
        </w:tabs>
        <w:spacing w:line="264" w:lineRule="auto"/>
        <w:ind w:right="253"/>
        <w:jc w:val="both"/>
        <w:rPr>
          <w:sz w:val="24"/>
          <w:lang w:val="uk-UA"/>
        </w:rPr>
      </w:pPr>
      <w:r w:rsidRPr="00ED2937">
        <w:rPr>
          <w:sz w:val="24"/>
          <w:lang w:val="uk-UA"/>
        </w:rPr>
        <w:t>Належне управління активами, включно з ліквідними активами та основними засобами</w:t>
      </w:r>
      <w:r w:rsidR="0020174D" w:rsidRPr="00ED2937">
        <w:rPr>
          <w:spacing w:val="-2"/>
          <w:sz w:val="24"/>
          <w:lang w:val="uk-UA"/>
        </w:rPr>
        <w:t>.</w:t>
      </w:r>
    </w:p>
    <w:p w14:paraId="01E3DC0C" w14:textId="09E05425" w:rsidR="00793E99" w:rsidRPr="00ED2937" w:rsidRDefault="001A79C6" w:rsidP="00D11191">
      <w:pPr>
        <w:numPr>
          <w:ilvl w:val="1"/>
          <w:numId w:val="6"/>
        </w:numPr>
        <w:tabs>
          <w:tab w:val="left" w:pos="2049"/>
        </w:tabs>
        <w:jc w:val="both"/>
        <w:rPr>
          <w:sz w:val="24"/>
          <w:lang w:val="uk-UA"/>
        </w:rPr>
      </w:pPr>
      <w:r w:rsidRPr="00ED2937">
        <w:rPr>
          <w:sz w:val="24"/>
          <w:lang w:val="uk-UA"/>
        </w:rPr>
        <w:t>Провести тести щодо відібраних критеріїв аудиту та оцінити отримані результати і сформульовані висновки</w:t>
      </w:r>
      <w:r w:rsidR="0020174D" w:rsidRPr="00ED2937">
        <w:rPr>
          <w:spacing w:val="-2"/>
          <w:sz w:val="24"/>
          <w:lang w:val="uk-UA"/>
        </w:rPr>
        <w:t>.</w:t>
      </w:r>
    </w:p>
    <w:p w14:paraId="1D7D5E33" w14:textId="15728243" w:rsidR="00793E99" w:rsidRPr="00ED2937" w:rsidRDefault="001A79C6" w:rsidP="00D11191">
      <w:pPr>
        <w:numPr>
          <w:ilvl w:val="0"/>
          <w:numId w:val="6"/>
        </w:numPr>
        <w:tabs>
          <w:tab w:val="left" w:pos="969"/>
        </w:tabs>
        <w:spacing w:before="29" w:line="264" w:lineRule="auto"/>
        <w:ind w:right="253"/>
        <w:jc w:val="both"/>
        <w:rPr>
          <w:sz w:val="24"/>
          <w:lang w:val="uk-UA"/>
        </w:rPr>
      </w:pPr>
      <w:r w:rsidRPr="00ED2937">
        <w:rPr>
          <w:sz w:val="24"/>
          <w:lang w:val="uk-UA"/>
        </w:rPr>
        <w:t>З метою забезпечення економічності рівнів оплати праці провести вибіркову перевірку встановлених політик і процедур на предмет їх дотримання, зокрема щодо надбавок, авансів, працевлаштування персоналу / тарифних сіток оплати праці та інших процедур бухгалтерського обліку</w:t>
      </w:r>
      <w:r w:rsidR="0020174D" w:rsidRPr="00ED2937">
        <w:rPr>
          <w:sz w:val="24"/>
          <w:lang w:val="uk-UA"/>
        </w:rPr>
        <w:t>.</w:t>
      </w:r>
    </w:p>
    <w:p w14:paraId="6D9399F4" w14:textId="0C3E47C2" w:rsidR="00793E99" w:rsidRPr="00ED2937" w:rsidRDefault="001A79C6" w:rsidP="00D11191">
      <w:pPr>
        <w:numPr>
          <w:ilvl w:val="0"/>
          <w:numId w:val="6"/>
        </w:numPr>
        <w:tabs>
          <w:tab w:val="left" w:pos="969"/>
        </w:tabs>
        <w:spacing w:before="1"/>
        <w:jc w:val="both"/>
        <w:rPr>
          <w:sz w:val="24"/>
          <w:lang w:val="uk-UA"/>
        </w:rPr>
      </w:pPr>
      <w:r w:rsidRPr="00ED2937">
        <w:rPr>
          <w:sz w:val="24"/>
          <w:lang w:val="uk-UA"/>
        </w:rPr>
        <w:t>Аналітичні процедури</w:t>
      </w:r>
    </w:p>
    <w:p w14:paraId="7C61F581" w14:textId="77777777" w:rsidR="001A79C6" w:rsidRPr="00ED2937" w:rsidRDefault="001A79C6" w:rsidP="00D11191">
      <w:pPr>
        <w:numPr>
          <w:ilvl w:val="1"/>
          <w:numId w:val="6"/>
        </w:numPr>
        <w:tabs>
          <w:tab w:val="left" w:pos="2049"/>
        </w:tabs>
        <w:spacing w:before="29" w:line="264" w:lineRule="auto"/>
        <w:ind w:right="256"/>
        <w:jc w:val="both"/>
        <w:rPr>
          <w:sz w:val="24"/>
          <w:lang w:val="uk-UA"/>
        </w:rPr>
      </w:pPr>
      <w:r w:rsidRPr="00ED2937">
        <w:rPr>
          <w:sz w:val="24"/>
          <w:lang w:val="uk-UA"/>
        </w:rPr>
        <w:t>Визначити відповідні коефіцієнти як показники економічності, результативності або ефективності</w:t>
      </w:r>
    </w:p>
    <w:p w14:paraId="528604CC" w14:textId="541C3B27" w:rsidR="00793E99" w:rsidRPr="00ED2937" w:rsidRDefault="001A79C6" w:rsidP="00D11191">
      <w:pPr>
        <w:tabs>
          <w:tab w:val="left" w:pos="2049"/>
        </w:tabs>
        <w:spacing w:before="29" w:line="264" w:lineRule="auto"/>
        <w:ind w:left="2049" w:right="256"/>
        <w:jc w:val="both"/>
        <w:rPr>
          <w:sz w:val="24"/>
          <w:lang w:val="uk-UA"/>
        </w:rPr>
      </w:pPr>
      <w:r w:rsidRPr="00ED2937">
        <w:rPr>
          <w:sz w:val="24"/>
          <w:lang w:val="uk-UA"/>
        </w:rPr>
        <w:t>Такі коефіцієнти можуть включати</w:t>
      </w:r>
      <w:r w:rsidR="0020174D" w:rsidRPr="00ED2937">
        <w:rPr>
          <w:sz w:val="24"/>
          <w:lang w:val="uk-UA"/>
        </w:rPr>
        <w:t>:</w:t>
      </w:r>
    </w:p>
    <w:p w14:paraId="62AE4126" w14:textId="10D1014D" w:rsidR="001A79C6" w:rsidRPr="00ED2937" w:rsidRDefault="001A79C6" w:rsidP="00D11191">
      <w:pPr>
        <w:numPr>
          <w:ilvl w:val="2"/>
          <w:numId w:val="6"/>
        </w:numPr>
        <w:tabs>
          <w:tab w:val="left" w:pos="3487"/>
        </w:tabs>
        <w:spacing w:before="29"/>
        <w:jc w:val="both"/>
        <w:rPr>
          <w:sz w:val="24"/>
          <w:lang w:val="uk-UA"/>
        </w:rPr>
      </w:pPr>
      <w:r w:rsidRPr="00ED2937">
        <w:rPr>
          <w:sz w:val="24"/>
          <w:lang w:val="uk-UA"/>
        </w:rPr>
        <w:t>Співвідношення між прямими витратами та результатами діяльності.</w:t>
      </w:r>
    </w:p>
    <w:p w14:paraId="56347B5B" w14:textId="488BB9BE" w:rsidR="001A79C6" w:rsidRPr="00ED2937" w:rsidRDefault="001A79C6" w:rsidP="00D11191">
      <w:pPr>
        <w:numPr>
          <w:ilvl w:val="2"/>
          <w:numId w:val="6"/>
        </w:numPr>
        <w:tabs>
          <w:tab w:val="left" w:pos="3487"/>
        </w:tabs>
        <w:spacing w:before="29"/>
        <w:jc w:val="both"/>
        <w:rPr>
          <w:sz w:val="24"/>
          <w:lang w:val="uk-UA"/>
        </w:rPr>
      </w:pPr>
      <w:r w:rsidRPr="00ED2937">
        <w:rPr>
          <w:sz w:val="24"/>
          <w:lang w:val="uk-UA"/>
        </w:rPr>
        <w:t>Співвідношення між адміністративними витратами та результатами діяльності.</w:t>
      </w:r>
    </w:p>
    <w:p w14:paraId="3F7B6355" w14:textId="79F93113" w:rsidR="00793E99" w:rsidRPr="00ED2937" w:rsidRDefault="001A79C6" w:rsidP="00D11191">
      <w:pPr>
        <w:numPr>
          <w:ilvl w:val="2"/>
          <w:numId w:val="6"/>
        </w:numPr>
        <w:tabs>
          <w:tab w:val="left" w:pos="3487"/>
        </w:tabs>
        <w:spacing w:before="29"/>
        <w:jc w:val="both"/>
        <w:rPr>
          <w:sz w:val="24"/>
          <w:lang w:val="uk-UA"/>
        </w:rPr>
      </w:pPr>
      <w:r w:rsidRPr="00ED2937">
        <w:rPr>
          <w:sz w:val="24"/>
          <w:lang w:val="uk-UA"/>
        </w:rPr>
        <w:t>Співвідношення між дефіцитними ресурсами та результатами діяльності</w:t>
      </w:r>
    </w:p>
    <w:p w14:paraId="7B9E7A75" w14:textId="0DE2C8E9" w:rsidR="00793E99" w:rsidRPr="00ED2937" w:rsidRDefault="001A79C6" w:rsidP="00D11191">
      <w:pPr>
        <w:numPr>
          <w:ilvl w:val="1"/>
          <w:numId w:val="6"/>
        </w:numPr>
        <w:tabs>
          <w:tab w:val="left" w:pos="2049"/>
        </w:tabs>
        <w:spacing w:before="29"/>
        <w:jc w:val="both"/>
        <w:rPr>
          <w:sz w:val="24"/>
          <w:lang w:val="uk-UA"/>
        </w:rPr>
      </w:pPr>
      <w:r w:rsidRPr="00ED2937">
        <w:rPr>
          <w:sz w:val="24"/>
          <w:lang w:val="uk-UA"/>
        </w:rPr>
        <w:t>Провести аналітичний огляд динаміки коефіцієнтів у часі</w:t>
      </w:r>
      <w:r w:rsidR="0020174D" w:rsidRPr="00ED2937">
        <w:rPr>
          <w:spacing w:val="-2"/>
          <w:sz w:val="24"/>
          <w:lang w:val="uk-UA"/>
        </w:rPr>
        <w:t>.</w:t>
      </w:r>
    </w:p>
    <w:p w14:paraId="09CCDEC2" w14:textId="77777777" w:rsidR="00793E99" w:rsidRPr="00ED2937" w:rsidRDefault="00793E99" w:rsidP="00D11191">
      <w:pPr>
        <w:jc w:val="both"/>
        <w:rPr>
          <w:lang w:val="uk-UA"/>
        </w:rPr>
      </w:pPr>
    </w:p>
    <w:p w14:paraId="138A5C85" w14:textId="77777777" w:rsidR="00793E99" w:rsidRPr="00ED2937" w:rsidRDefault="00793E99" w:rsidP="00D11191">
      <w:pPr>
        <w:jc w:val="both"/>
        <w:rPr>
          <w:lang w:val="uk-UA"/>
        </w:rPr>
      </w:pPr>
    </w:p>
    <w:p w14:paraId="3E0C1BF4" w14:textId="77777777" w:rsidR="00793E99" w:rsidRPr="00ED2937" w:rsidRDefault="00793E99" w:rsidP="00D11191">
      <w:pPr>
        <w:jc w:val="both"/>
        <w:rPr>
          <w:lang w:val="uk-UA"/>
        </w:rPr>
      </w:pPr>
    </w:p>
    <w:p w14:paraId="71993DF9" w14:textId="77777777" w:rsidR="00793E99" w:rsidRPr="00ED2937" w:rsidRDefault="00793E99" w:rsidP="00D11191">
      <w:pPr>
        <w:spacing w:before="206"/>
        <w:jc w:val="both"/>
        <w:rPr>
          <w:lang w:val="uk-UA"/>
        </w:rPr>
      </w:pPr>
    </w:p>
    <w:p w14:paraId="35E2C463" w14:textId="78978916" w:rsidR="001A79C6" w:rsidRPr="00ED2937" w:rsidRDefault="001A79C6" w:rsidP="00D11191">
      <w:pPr>
        <w:numPr>
          <w:ilvl w:val="1"/>
          <w:numId w:val="3"/>
        </w:numPr>
        <w:spacing w:before="71" w:line="266" w:lineRule="auto"/>
        <w:ind w:right="26"/>
        <w:jc w:val="both"/>
        <w:rPr>
          <w:lang w:val="uk-UA"/>
        </w:rPr>
      </w:pPr>
      <w:r w:rsidRPr="00ED2937">
        <w:rPr>
          <w:lang w:val="uk-UA"/>
        </w:rPr>
        <w:t xml:space="preserve">Аудит результативності може включати оцінювання загальних встановлених процедур Стратегічного партнера з вимірювання та звітування щодо досягнення цілей у сфері продуктивності та ефективності. Якщо Стратегічний партнер здійснює конкретні фактичні вимірювання продуктивності та ефективності, очікується, що аудитор оцінить надійність таких вимірювань та відобразить результати такої оцінки в управлінському листі. Якщо такі конкретні вимірювання відсутні, аудитор має оцінити, чи здійснює Стратегічний партнер в інший спосіб (часто на більш якісній основі) обґрунтовану оцінку результативності, а також може </w:t>
      </w:r>
      <w:r w:rsidRPr="00ED2937">
        <w:rPr>
          <w:lang w:val="uk-UA"/>
        </w:rPr>
        <w:lastRenderedPageBreak/>
        <w:t>запропонувати відповідні методи та показники вимірювання.</w:t>
      </w:r>
    </w:p>
    <w:p w14:paraId="5794D51E" w14:textId="77777777" w:rsidR="001A79C6" w:rsidRPr="00ED2937" w:rsidRDefault="001A79C6" w:rsidP="00D11191">
      <w:pPr>
        <w:spacing w:before="71" w:line="266" w:lineRule="auto"/>
        <w:ind w:left="707" w:right="26"/>
        <w:jc w:val="both"/>
        <w:rPr>
          <w:lang w:val="uk-UA"/>
        </w:rPr>
      </w:pPr>
    </w:p>
    <w:p w14:paraId="2D5CFEE9" w14:textId="03C0C0DC" w:rsidR="00793E99" w:rsidRPr="00ED2937" w:rsidRDefault="001A79C6" w:rsidP="00D11191">
      <w:pPr>
        <w:spacing w:before="71" w:line="266" w:lineRule="auto"/>
        <w:ind w:left="707" w:right="26"/>
        <w:jc w:val="both"/>
        <w:rPr>
          <w:lang w:val="uk-UA"/>
        </w:rPr>
      </w:pPr>
      <w:r w:rsidRPr="00ED2937">
        <w:rPr>
          <w:lang w:val="uk-UA"/>
        </w:rPr>
        <w:t>Аудитор може зазначити у управлінському листі відсутність надійних вимірювань продуктивності та ефективності тощо без застережень або надання додаткової інформації у звіті аудитора щодо фінансової звітності. Якщо вимірювання продуктивності та ефективності відсутні або наявні вимірювання мають такий характер, що не можуть бути покладені в основу аудиту результативності, аудитор має зазначити це у звіті аудитора</w:t>
      </w:r>
      <w:r w:rsidR="0020174D" w:rsidRPr="00ED2937">
        <w:rPr>
          <w:lang w:val="uk-UA"/>
        </w:rPr>
        <w:t>.</w:t>
      </w:r>
    </w:p>
    <w:p w14:paraId="63AC0709" w14:textId="77777777" w:rsidR="00793E99" w:rsidRPr="00ED2937" w:rsidRDefault="00793E99" w:rsidP="00D11191">
      <w:pPr>
        <w:spacing w:before="43"/>
        <w:jc w:val="both"/>
        <w:rPr>
          <w:lang w:val="uk-UA"/>
        </w:rPr>
      </w:pPr>
    </w:p>
    <w:p w14:paraId="5996CEAB" w14:textId="56A75648" w:rsidR="00793E99" w:rsidRPr="00ED2937" w:rsidRDefault="001A79C6" w:rsidP="00D11191">
      <w:pPr>
        <w:numPr>
          <w:ilvl w:val="1"/>
          <w:numId w:val="3"/>
        </w:numPr>
        <w:tabs>
          <w:tab w:val="left" w:pos="707"/>
          <w:tab w:val="left" w:pos="1579"/>
        </w:tabs>
        <w:spacing w:before="1" w:line="264" w:lineRule="auto"/>
        <w:ind w:right="137" w:hanging="10"/>
        <w:jc w:val="both"/>
        <w:rPr>
          <w:sz w:val="26"/>
          <w:lang w:val="uk-UA"/>
        </w:rPr>
      </w:pPr>
      <w:r w:rsidRPr="00ED2937">
        <w:rPr>
          <w:sz w:val="26"/>
          <w:lang w:val="uk-UA"/>
        </w:rPr>
        <w:t>Аудитор має перевірити, що кошти гранту відокремлені від інших коштів або в системі бухгалтерського обліку Стратегічного партнера, або шляхом використання окремого банківського рахунку, та що кошти, надані в межах Стратегічного партнерства, не змішуються з іншими коштами</w:t>
      </w:r>
      <w:r w:rsidR="0020174D" w:rsidRPr="00ED2937">
        <w:rPr>
          <w:sz w:val="26"/>
          <w:lang w:val="uk-UA"/>
        </w:rPr>
        <w:t>.</w:t>
      </w:r>
    </w:p>
    <w:p w14:paraId="09834D44" w14:textId="77777777" w:rsidR="00793E99" w:rsidRPr="00ED2937" w:rsidRDefault="00793E99" w:rsidP="00D11191">
      <w:pPr>
        <w:spacing w:before="48"/>
        <w:jc w:val="both"/>
        <w:rPr>
          <w:lang w:val="uk-UA"/>
        </w:rPr>
      </w:pPr>
    </w:p>
    <w:p w14:paraId="0D37E6B3" w14:textId="47CB782D" w:rsidR="00793E99" w:rsidRPr="00ED2937" w:rsidRDefault="0020174D" w:rsidP="00D11191">
      <w:pPr>
        <w:spacing w:line="264" w:lineRule="auto"/>
        <w:ind w:left="135" w:right="134" w:hanging="10"/>
        <w:jc w:val="both"/>
        <w:rPr>
          <w:lang w:val="uk-UA"/>
        </w:rPr>
      </w:pPr>
      <w:r w:rsidRPr="00ED2937">
        <w:rPr>
          <w:lang w:val="uk-UA"/>
        </w:rPr>
        <w:t xml:space="preserve">§ 5. </w:t>
      </w:r>
      <w:r w:rsidR="001A79C6" w:rsidRPr="00ED2937">
        <w:rPr>
          <w:lang w:val="uk-UA"/>
        </w:rPr>
        <w:t>Відповідно до положень Стратегічної угоди про партнерство керівництво Стратегічного партнера має надавати аудитору інформацію, яка може бути визнана важливою для оцінки фінансової звітності та оцінювання аудитором діяльності керівництва, включно з цілями та досягнутими результатами. Керівництво Стратегічного партнера має забезпечити аудитору можливість проводити перевірки, які аудитор вважає необхідними, а також гарантувати отримання аудитором інформації та сприяння, які можуть бути визнані необхідними для проведення аудиту</w:t>
      </w:r>
      <w:r w:rsidRPr="00ED2937">
        <w:rPr>
          <w:lang w:val="uk-UA"/>
        </w:rPr>
        <w:t>.</w:t>
      </w:r>
    </w:p>
    <w:p w14:paraId="349A0EF6" w14:textId="77777777" w:rsidR="00793E99" w:rsidRPr="00ED2937" w:rsidRDefault="00793E99" w:rsidP="00D11191">
      <w:pPr>
        <w:spacing w:before="52"/>
        <w:jc w:val="both"/>
        <w:rPr>
          <w:lang w:val="uk-UA"/>
        </w:rPr>
      </w:pPr>
    </w:p>
    <w:p w14:paraId="153CB41C" w14:textId="373A0B0C" w:rsidR="00793E99" w:rsidRPr="00ED2937" w:rsidRDefault="0020174D" w:rsidP="00D11191">
      <w:pPr>
        <w:spacing w:line="266" w:lineRule="auto"/>
        <w:ind w:left="135" w:right="139" w:hanging="10"/>
        <w:jc w:val="both"/>
        <w:rPr>
          <w:lang w:val="uk-UA"/>
        </w:rPr>
      </w:pPr>
      <w:r w:rsidRPr="00ED2937">
        <w:rPr>
          <w:lang w:val="uk-UA"/>
        </w:rPr>
        <w:t xml:space="preserve">§ 6. </w:t>
      </w:r>
      <w:r w:rsidR="00A81FC8" w:rsidRPr="00ED2937">
        <w:rPr>
          <w:lang w:val="uk-UA"/>
        </w:rPr>
        <w:t>Якщо аудитору стає відомо про будь-які ознаки шахрайства або суттєві порушення Стратегічної угоди про партнерство та адміністративних інструкцій, аудитор зобов’язаний невідкладно повідомити про це керівництво Стратегічного партнера та компетентний орган, а також забезпечити, щоб інформація про виявлені факти була надана MFA протягом 2 тижнів. В іншому випадку аудитор зобов’язаний повідомити про це MFA</w:t>
      </w:r>
      <w:r w:rsidRPr="00ED2937">
        <w:rPr>
          <w:lang w:val="uk-UA"/>
        </w:rPr>
        <w:t>.</w:t>
      </w:r>
    </w:p>
    <w:p w14:paraId="54D64740" w14:textId="77777777" w:rsidR="00793E99" w:rsidRPr="00ED2937" w:rsidRDefault="00793E99" w:rsidP="00D11191">
      <w:pPr>
        <w:spacing w:before="36"/>
        <w:jc w:val="both"/>
        <w:rPr>
          <w:lang w:val="uk-UA"/>
        </w:rPr>
      </w:pPr>
    </w:p>
    <w:p w14:paraId="3B783B1E" w14:textId="4574DEA8" w:rsidR="00793E99" w:rsidRPr="00ED2937" w:rsidRDefault="0020174D" w:rsidP="00D11191">
      <w:pPr>
        <w:spacing w:line="264" w:lineRule="auto"/>
        <w:ind w:left="424" w:right="138" w:hanging="10"/>
        <w:jc w:val="both"/>
        <w:rPr>
          <w:lang w:val="uk-UA"/>
        </w:rPr>
      </w:pPr>
      <w:r w:rsidRPr="00ED2937">
        <w:rPr>
          <w:lang w:val="uk-UA"/>
        </w:rPr>
        <w:t>(2)</w:t>
      </w:r>
      <w:r w:rsidRPr="00ED2937">
        <w:rPr>
          <w:spacing w:val="40"/>
          <w:lang w:val="uk-UA"/>
        </w:rPr>
        <w:t xml:space="preserve"> </w:t>
      </w:r>
      <w:r w:rsidR="00A81FC8" w:rsidRPr="00ED2937">
        <w:rPr>
          <w:lang w:val="uk-UA"/>
        </w:rPr>
        <w:t>Те саме застосовується, якщо під час аудиту або за інших обставин аудитор дізнається про наявність обставин, які ставлять під сумнів можливість продовження діяльності з економічних або інших причин</w:t>
      </w:r>
      <w:r w:rsidRPr="00ED2937">
        <w:rPr>
          <w:lang w:val="uk-UA"/>
        </w:rPr>
        <w:t>.</w:t>
      </w:r>
    </w:p>
    <w:p w14:paraId="0E80B1B6" w14:textId="77777777" w:rsidR="00793E99" w:rsidRPr="00ED2937" w:rsidRDefault="00793E99" w:rsidP="00D11191">
      <w:pPr>
        <w:spacing w:before="47"/>
        <w:jc w:val="both"/>
        <w:rPr>
          <w:lang w:val="uk-UA"/>
        </w:rPr>
      </w:pPr>
    </w:p>
    <w:p w14:paraId="7A2E555A" w14:textId="7FB7B275" w:rsidR="00793E99" w:rsidRPr="00ED2937" w:rsidRDefault="0020174D" w:rsidP="00D11191">
      <w:pPr>
        <w:spacing w:line="264" w:lineRule="auto"/>
        <w:ind w:left="135" w:right="139" w:hanging="10"/>
        <w:jc w:val="both"/>
        <w:rPr>
          <w:lang w:val="uk-UA"/>
        </w:rPr>
      </w:pPr>
      <w:r w:rsidRPr="00ED2937">
        <w:rPr>
          <w:lang w:val="uk-UA"/>
        </w:rPr>
        <w:t xml:space="preserve">§ 7. </w:t>
      </w:r>
      <w:proofErr w:type="spellStart"/>
      <w:r w:rsidR="00A81FC8" w:rsidRPr="00ED2937">
        <w:rPr>
          <w:lang w:val="uk-UA"/>
        </w:rPr>
        <w:t>Аудована</w:t>
      </w:r>
      <w:proofErr w:type="spellEnd"/>
      <w:r w:rsidR="00A81FC8" w:rsidRPr="00ED2937">
        <w:rPr>
          <w:lang w:val="uk-UA"/>
        </w:rPr>
        <w:t xml:space="preserve"> фінансова звітність має супроводжуватися аудиторським висновком відповідно до вимог SOR 5, у якому зазначається, що бухгалтерський облік було </w:t>
      </w:r>
      <w:proofErr w:type="spellStart"/>
      <w:r w:rsidR="00A81FC8" w:rsidRPr="00ED2937">
        <w:rPr>
          <w:lang w:val="uk-UA"/>
        </w:rPr>
        <w:t>проаудитовано</w:t>
      </w:r>
      <w:proofErr w:type="spellEnd"/>
      <w:r w:rsidR="00A81FC8" w:rsidRPr="00ED2937">
        <w:rPr>
          <w:lang w:val="uk-UA"/>
        </w:rPr>
        <w:t xml:space="preserve"> відповідно до вимог цієї інструкції</w:t>
      </w:r>
      <w:r w:rsidRPr="00ED2937">
        <w:rPr>
          <w:lang w:val="uk-UA"/>
        </w:rPr>
        <w:t>.</w:t>
      </w:r>
    </w:p>
    <w:p w14:paraId="5E8D4D69" w14:textId="77777777" w:rsidR="00793E99" w:rsidRPr="00ED2937" w:rsidRDefault="00793E99" w:rsidP="00D11191">
      <w:pPr>
        <w:spacing w:before="46"/>
        <w:jc w:val="both"/>
        <w:rPr>
          <w:lang w:val="uk-UA"/>
        </w:rPr>
      </w:pPr>
    </w:p>
    <w:p w14:paraId="6DDFAEC0" w14:textId="26A7FC69" w:rsidR="00793E99" w:rsidRPr="00ED2937" w:rsidRDefault="00A81FC8" w:rsidP="00D11191">
      <w:pPr>
        <w:numPr>
          <w:ilvl w:val="0"/>
          <w:numId w:val="1"/>
        </w:numPr>
        <w:tabs>
          <w:tab w:val="left" w:pos="424"/>
          <w:tab w:val="left" w:pos="860"/>
        </w:tabs>
        <w:spacing w:line="266" w:lineRule="auto"/>
        <w:ind w:right="139" w:hanging="10"/>
        <w:jc w:val="both"/>
        <w:rPr>
          <w:sz w:val="26"/>
          <w:lang w:val="uk-UA"/>
        </w:rPr>
      </w:pPr>
      <w:r w:rsidRPr="00ED2937">
        <w:rPr>
          <w:sz w:val="26"/>
          <w:lang w:val="uk-UA"/>
        </w:rPr>
        <w:t>Аудитор має надати управлінський лист (або розгорнутий аудиторський звіт, протокол чи документ аналогічного формату). Лист має містити, зокрема, але не обмежуючись цим, інформацію про</w:t>
      </w:r>
      <w:r w:rsidR="0020174D" w:rsidRPr="00ED2937">
        <w:rPr>
          <w:sz w:val="26"/>
          <w:lang w:val="uk-UA"/>
        </w:rPr>
        <w:t>:</w:t>
      </w:r>
    </w:p>
    <w:p w14:paraId="412EC658" w14:textId="77777777" w:rsidR="00A81FC8"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Виконані аудиторські процедури та їх результати;</w:t>
      </w:r>
    </w:p>
    <w:p w14:paraId="3A7BF962" w14:textId="77777777" w:rsidR="00A81FC8"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Суттєва невизначеність, помилки, неприйнятні або документально не підтверджені витрати чи пропуски в бухгалтерському обліку або системі внутрішнього контролю Стратегічного партнера;</w:t>
      </w:r>
    </w:p>
    <w:p w14:paraId="411AEF28" w14:textId="77777777" w:rsidR="00A81FC8"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Проведений аудит дотримання вимог, включно з будь-якими зауваженнями щодо недотримання застосовних інструкцій, законів і нормативних вимог, а також недотримання систем, політик і процедур Стратегічного партнера;</w:t>
      </w:r>
    </w:p>
    <w:p w14:paraId="4155A11B" w14:textId="77777777" w:rsidR="00A81FC8"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Виконання Стратегічним партнером вимоги щодо власного фінансування, включно з перевіркою того, чи надані кошти та чи використовуються вони відповідно до встановлених вимог;</w:t>
      </w:r>
    </w:p>
    <w:p w14:paraId="0D125EE8" w14:textId="77777777" w:rsidR="00A81FC8"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 xml:space="preserve">Проведений аудит результативності, включно з оцінками та висновками аудитора щодо економічності, ефективності та результативності, а також щодо </w:t>
      </w:r>
      <w:r w:rsidRPr="00ED2937">
        <w:rPr>
          <w:sz w:val="26"/>
          <w:lang w:val="uk-UA"/>
        </w:rPr>
        <w:lastRenderedPageBreak/>
        <w:t>заходів, які виходять за межі рамкової співпраці з MFA;</w:t>
      </w:r>
    </w:p>
    <w:p w14:paraId="14CF9272" w14:textId="77777777" w:rsidR="00A81FC8"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 xml:space="preserve">Оцінка аудитором локального аудиту та аудиторських звітів, включно з </w:t>
      </w:r>
      <w:proofErr w:type="spellStart"/>
      <w:r w:rsidRPr="00ED2937">
        <w:rPr>
          <w:sz w:val="26"/>
          <w:lang w:val="uk-UA"/>
        </w:rPr>
        <w:t>непредставленою</w:t>
      </w:r>
      <w:proofErr w:type="spellEnd"/>
      <w:r w:rsidRPr="00ED2937">
        <w:rPr>
          <w:sz w:val="26"/>
          <w:lang w:val="uk-UA"/>
        </w:rPr>
        <w:t xml:space="preserve"> фінансовою звітністю, бухгалтерськими записами, щодо яких аудиторську думку було модифіковано, відсутніми елементами аудиту результативності та дотримання вимог, а також суттєвими зауваженнями у звітах за результатами локальних аудитів;</w:t>
      </w:r>
    </w:p>
    <w:p w14:paraId="7A31E0AC" w14:textId="77777777" w:rsidR="00A81FC8"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Оцінка аудитором якості фінансового моніторингу місцевих партнерів, включно із системами забезпечення проведення фінансових моніторингових візитів усім місцевим партнерам, якістю звітів за результатами таких візитів, а також подальшим опрацюванням зауважень і рекомендацій, наведених у звітах за результатами локальних фінансових моніторингових візитів;</w:t>
      </w:r>
    </w:p>
    <w:p w14:paraId="49735A65" w14:textId="5AA9ABAB" w:rsidR="00793E99" w:rsidRPr="00ED2937" w:rsidRDefault="00A81FC8" w:rsidP="00D11191">
      <w:pPr>
        <w:numPr>
          <w:ilvl w:val="1"/>
          <w:numId w:val="1"/>
        </w:numPr>
        <w:tabs>
          <w:tab w:val="left" w:pos="1017"/>
        </w:tabs>
        <w:spacing w:before="2" w:line="266" w:lineRule="auto"/>
        <w:ind w:right="140"/>
        <w:jc w:val="both"/>
        <w:rPr>
          <w:sz w:val="26"/>
          <w:lang w:val="uk-UA"/>
        </w:rPr>
      </w:pPr>
      <w:r w:rsidRPr="00ED2937">
        <w:rPr>
          <w:sz w:val="26"/>
          <w:lang w:val="uk-UA"/>
        </w:rPr>
        <w:t>Зауваження та рекомендації аудитора щодо аудиту дотримання вимог та аудиту результативності</w:t>
      </w:r>
    </w:p>
    <w:p w14:paraId="695FB93E" w14:textId="77777777" w:rsidR="00793E99" w:rsidRPr="00ED2937" w:rsidRDefault="00793E99" w:rsidP="00D11191">
      <w:pPr>
        <w:spacing w:before="41"/>
        <w:jc w:val="both"/>
        <w:rPr>
          <w:lang w:val="uk-UA"/>
        </w:rPr>
      </w:pPr>
    </w:p>
    <w:p w14:paraId="18527696" w14:textId="5AA78312" w:rsidR="00793E99" w:rsidRPr="00ED2937" w:rsidRDefault="00A81FC8" w:rsidP="00D11191">
      <w:pPr>
        <w:numPr>
          <w:ilvl w:val="0"/>
          <w:numId w:val="1"/>
        </w:numPr>
        <w:tabs>
          <w:tab w:val="left" w:pos="424"/>
          <w:tab w:val="left" w:pos="860"/>
        </w:tabs>
        <w:spacing w:line="264" w:lineRule="auto"/>
        <w:ind w:right="137" w:hanging="10"/>
        <w:jc w:val="both"/>
        <w:rPr>
          <w:sz w:val="26"/>
          <w:lang w:val="uk-UA"/>
        </w:rPr>
      </w:pPr>
      <w:r w:rsidRPr="00ED2937">
        <w:rPr>
          <w:sz w:val="26"/>
          <w:lang w:val="uk-UA"/>
        </w:rPr>
        <w:t>В управлінському листі має бути зазначено, чи відповідає аудитор встановленим законодавством вимогам щодо права на здійснення аудиту, чи отримав аудитор усю запитувану інформацію під час проведення аудиту та чи надав аудитор зауваження щодо використання гранту. В управлінському листі також має бути зазначено інформацію про будь-які спеціальні звіти або висновки, подання спеціальних звітів, а також надані консультації та допомогу</w:t>
      </w:r>
      <w:r w:rsidR="0020174D" w:rsidRPr="00ED2937">
        <w:rPr>
          <w:sz w:val="26"/>
          <w:lang w:val="uk-UA"/>
        </w:rPr>
        <w:t>.</w:t>
      </w:r>
    </w:p>
    <w:p w14:paraId="2E9C2405" w14:textId="77777777" w:rsidR="00793E99" w:rsidRPr="00ED2937" w:rsidRDefault="00793E99" w:rsidP="00D11191">
      <w:pPr>
        <w:spacing w:before="54"/>
        <w:jc w:val="both"/>
        <w:rPr>
          <w:lang w:val="uk-UA"/>
        </w:rPr>
      </w:pPr>
    </w:p>
    <w:p w14:paraId="371EB141" w14:textId="420BFC82" w:rsidR="00793E99" w:rsidRPr="00ED2937" w:rsidRDefault="00A81FC8" w:rsidP="00D11191">
      <w:pPr>
        <w:numPr>
          <w:ilvl w:val="0"/>
          <w:numId w:val="1"/>
        </w:numPr>
        <w:tabs>
          <w:tab w:val="left" w:pos="424"/>
          <w:tab w:val="left" w:pos="860"/>
        </w:tabs>
        <w:spacing w:line="264" w:lineRule="auto"/>
        <w:ind w:right="138" w:hanging="10"/>
        <w:jc w:val="both"/>
        <w:rPr>
          <w:sz w:val="26"/>
          <w:lang w:val="uk-UA"/>
        </w:rPr>
      </w:pPr>
      <w:r w:rsidRPr="00ED2937">
        <w:rPr>
          <w:sz w:val="26"/>
          <w:lang w:val="uk-UA"/>
        </w:rPr>
        <w:t>MFA очікує, що аудит сприятиме підвищенню спроможності шляхом виявлення сфер, у яких існує потенційна потреба у розвитку спроможності, зокрема шляхом визначення прогалин або недоліків у системах, процедурах і контрольних заходах у сфері фінансового управління порівняно з найкращими практиками. Очікується, що за результатами аудиту будуть надані рекомендації щодо виявлених прогалин або недоліків. Детальний звіт аудитора за результатами аудиту може бути включений до управлінського листа Стратегічного партнера або представлений в окремому звіті поза межами наскрізної нумерації сторінок управлінського листа, за умови, що в самому управлінському листі міститься посилання на такий окремий звіт, а суттєві</w:t>
      </w:r>
      <w:r w:rsidR="0020174D" w:rsidRPr="00ED2937">
        <w:rPr>
          <w:sz w:val="26"/>
          <w:lang w:val="uk-UA"/>
        </w:rPr>
        <w:t>.</w:t>
      </w:r>
    </w:p>
    <w:p w14:paraId="2F82D17F" w14:textId="77777777" w:rsidR="00793E99" w:rsidRPr="00ED2937" w:rsidRDefault="00793E99" w:rsidP="00D11191">
      <w:pPr>
        <w:spacing w:before="56"/>
        <w:jc w:val="both"/>
        <w:rPr>
          <w:lang w:val="uk-UA"/>
        </w:rPr>
      </w:pPr>
    </w:p>
    <w:p w14:paraId="48ABC888" w14:textId="5AD693DB" w:rsidR="00793E99" w:rsidRPr="00ED2937" w:rsidRDefault="00A81FC8" w:rsidP="00D11191">
      <w:pPr>
        <w:numPr>
          <w:ilvl w:val="0"/>
          <w:numId w:val="1"/>
        </w:numPr>
        <w:tabs>
          <w:tab w:val="left" w:pos="424"/>
          <w:tab w:val="left" w:pos="860"/>
        </w:tabs>
        <w:spacing w:line="266" w:lineRule="auto"/>
        <w:ind w:right="137" w:hanging="10"/>
        <w:jc w:val="both"/>
        <w:rPr>
          <w:sz w:val="26"/>
          <w:lang w:val="uk-UA"/>
        </w:rPr>
      </w:pPr>
      <w:r w:rsidRPr="00ED2937">
        <w:rPr>
          <w:sz w:val="26"/>
          <w:lang w:val="uk-UA"/>
        </w:rPr>
        <w:t xml:space="preserve">Копія аудиторського звіту та управлінського листа має бути надана Стратегічним партнером до MFA разом з </w:t>
      </w:r>
      <w:proofErr w:type="spellStart"/>
      <w:r w:rsidRPr="00ED2937">
        <w:rPr>
          <w:sz w:val="26"/>
          <w:lang w:val="uk-UA"/>
        </w:rPr>
        <w:t>аудованою</w:t>
      </w:r>
      <w:proofErr w:type="spellEnd"/>
      <w:r w:rsidRPr="00ED2937">
        <w:rPr>
          <w:sz w:val="26"/>
          <w:lang w:val="uk-UA"/>
        </w:rPr>
        <w:t xml:space="preserve"> фінансовою звітністю. Те саме стосується загальної </w:t>
      </w:r>
      <w:proofErr w:type="spellStart"/>
      <w:r w:rsidRPr="00ED2937">
        <w:rPr>
          <w:sz w:val="26"/>
          <w:lang w:val="uk-UA"/>
        </w:rPr>
        <w:t>аудованої</w:t>
      </w:r>
      <w:proofErr w:type="spellEnd"/>
      <w:r w:rsidRPr="00ED2937">
        <w:rPr>
          <w:sz w:val="26"/>
          <w:lang w:val="uk-UA"/>
        </w:rPr>
        <w:t xml:space="preserve"> фінансової звітності Стратегічного партнера разом з управлінським листом — одразу після її затвердження Виконавчим комітетом або компетентним органом Стратегічного партнера</w:t>
      </w:r>
      <w:r w:rsidR="0020174D" w:rsidRPr="00ED2937">
        <w:rPr>
          <w:spacing w:val="-2"/>
          <w:sz w:val="26"/>
          <w:lang w:val="uk-UA"/>
        </w:rPr>
        <w:t>.</w:t>
      </w:r>
    </w:p>
    <w:p w14:paraId="0138E99E" w14:textId="77777777" w:rsidR="00793E99" w:rsidRPr="00ED2937" w:rsidRDefault="00793E99" w:rsidP="00D11191">
      <w:pPr>
        <w:spacing w:before="36"/>
        <w:jc w:val="both"/>
        <w:rPr>
          <w:lang w:val="uk-UA"/>
        </w:rPr>
      </w:pPr>
    </w:p>
    <w:p w14:paraId="7F670E90" w14:textId="1443FDF4" w:rsidR="00793E99" w:rsidRPr="00ED2937" w:rsidRDefault="0020174D" w:rsidP="00D11191">
      <w:pPr>
        <w:spacing w:line="268" w:lineRule="auto"/>
        <w:ind w:left="150" w:right="711" w:hanging="10"/>
        <w:jc w:val="both"/>
        <w:rPr>
          <w:lang w:val="uk-UA"/>
        </w:rPr>
      </w:pPr>
      <w:r w:rsidRPr="00ED2937">
        <w:rPr>
          <w:lang w:val="uk-UA"/>
        </w:rPr>
        <w:t xml:space="preserve">§ 8. </w:t>
      </w:r>
      <w:r w:rsidR="00A81FC8" w:rsidRPr="00ED2937">
        <w:rPr>
          <w:lang w:val="uk-UA"/>
        </w:rPr>
        <w:t>Стратегічний партнер несе відповідальність за отримання письмової згоди аудитора на проведення аудиту гранту відповідно до цієї інструкції</w:t>
      </w:r>
      <w:r w:rsidRPr="00ED2937">
        <w:rPr>
          <w:lang w:val="uk-UA"/>
        </w:rPr>
        <w:t>.</w:t>
      </w:r>
    </w:p>
    <w:sectPr w:rsidR="00793E99" w:rsidRPr="00ED2937">
      <w:pgSz w:w="11910" w:h="16840"/>
      <w:pgMar w:top="620" w:right="992" w:bottom="1260" w:left="992" w:header="0" w:footer="1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33926" w14:textId="77777777" w:rsidR="00C52E59" w:rsidRDefault="00C52E59">
      <w:r>
        <w:separator/>
      </w:r>
    </w:p>
  </w:endnote>
  <w:endnote w:type="continuationSeparator" w:id="0">
    <w:p w14:paraId="10F1D92E" w14:textId="77777777" w:rsidR="00C52E59" w:rsidRDefault="00C52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97C8" w14:textId="77777777" w:rsidR="00793E99" w:rsidRDefault="0005221C">
    <w:pPr>
      <w:spacing w:line="200" w:lineRule="exact"/>
      <w:rPr>
        <w:sz w:val="20"/>
      </w:rPr>
    </w:pPr>
    <w:r>
      <w:rPr>
        <w:noProof/>
        <w:sz w:val="20"/>
      </w:rPr>
      <mc:AlternateContent>
        <mc:Choice Requires="wps">
          <w:drawing>
            <wp:anchor distT="0" distB="0" distL="0" distR="0" simplePos="0" relativeHeight="251658240" behindDoc="1" locked="0" layoutInCell="1" allowOverlap="1" wp14:anchorId="1D0009B4" wp14:editId="2580F098">
              <wp:simplePos x="0" y="0"/>
              <wp:positionH relativeFrom="page">
                <wp:posOffset>6711950</wp:posOffset>
              </wp:positionH>
              <wp:positionV relativeFrom="page">
                <wp:posOffset>9867144</wp:posOffset>
              </wp:positionV>
              <wp:extent cx="254000" cy="165735"/>
              <wp:effectExtent l="0" t="0" r="0" b="0"/>
              <wp:wrapNone/>
              <wp:docPr id="2" name="Textbox 2">
                <a:extLst xmlns:a="http://schemas.openxmlformats.org/drawingml/2006/main">
                  <a:ext uri="{FF2B5EF4-FFF2-40B4-BE49-F238E27FC236}">
                    <a16:creationId xmlns:a16="http://schemas.microsoft.com/office/drawing/2014/main" id="{909A37DC-7661-4415-A3ED-A33FBDF3CA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65735"/>
                      </a:xfrm>
                      <a:prstGeom prst="rect">
                        <a:avLst/>
                      </a:prstGeom>
                    </wps:spPr>
                    <wps:txbx>
                      <w:txbxContent>
                        <w:p w14:paraId="6AFEBFFD" w14:textId="77777777" w:rsidR="00793E99" w:rsidRDefault="0020174D">
                          <w:pPr>
                            <w:spacing w:before="10"/>
                            <w:ind w:left="10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type w14:anchorId="1D0009B4" id="_x0000_t202" coordsize="21600,21600" o:spt="202" path="m,l,21600r21600,l21600,xe">
              <v:stroke joinstyle="miter"/>
              <v:path gradientshapeok="t" o:connecttype="rect"/>
            </v:shapetype>
            <v:shape id="Textbox 2" o:spid="_x0000_s1035" type="#_x0000_t202" style="position:absolute;margin-left:528.5pt;margin-top:776.95pt;width:20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" filled="f" stroked="f">
              <v:textbox inset="0,0,0,0">
                <w:txbxContent>
                  <w:p w14:paraId="6AFEBFFD" w14:textId="77777777" w:rsidR="00793E99" w:rsidRDefault="0020174D">
                    <w:pPr>
                      <w:spacing w:before="10"/>
                      <w:ind w:left="10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57CB1" w14:textId="77777777" w:rsidR="00C52E59" w:rsidRDefault="00C52E59">
      <w:r>
        <w:separator/>
      </w:r>
    </w:p>
  </w:footnote>
  <w:footnote w:type="continuationSeparator" w:id="0">
    <w:p w14:paraId="415C1DCD" w14:textId="77777777" w:rsidR="00C52E59" w:rsidRDefault="00C52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57C7C"/>
    <w:multiLevelType w:val="hybridMultilevel"/>
    <w:tmpl w:val="FE6286BC"/>
    <w:lvl w:ilvl="0" w:tplc="831677E4">
      <w:start w:val="1"/>
      <w:numFmt w:val="decimal"/>
      <w:lvlText w:val="%1."/>
      <w:lvlJc w:val="left"/>
      <w:pPr>
        <w:ind w:left="82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E98173C">
      <w:start w:val="1"/>
      <w:numFmt w:val="lowerLetter"/>
      <w:lvlText w:val="%2."/>
      <w:lvlJc w:val="left"/>
      <w:pPr>
        <w:ind w:left="190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CF207DA4">
      <w:start w:val="1"/>
      <w:numFmt w:val="lowerRoman"/>
      <w:lvlText w:val="%3."/>
      <w:lvlJc w:val="left"/>
      <w:pPr>
        <w:ind w:left="3344"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846234A8">
      <w:numFmt w:val="bullet"/>
      <w:lvlText w:val="•"/>
      <w:lvlJc w:val="left"/>
      <w:pPr>
        <w:ind w:left="4126" w:hanging="308"/>
      </w:pPr>
      <w:rPr>
        <w:rFonts w:hint="default"/>
        <w:lang w:val="en-US" w:eastAsia="en-US" w:bidi="ar-SA"/>
      </w:rPr>
    </w:lvl>
    <w:lvl w:ilvl="4" w:tplc="62943DC4">
      <w:numFmt w:val="bullet"/>
      <w:lvlText w:val="•"/>
      <w:lvlJc w:val="left"/>
      <w:pPr>
        <w:ind w:left="4912" w:hanging="308"/>
      </w:pPr>
      <w:rPr>
        <w:rFonts w:hint="default"/>
        <w:lang w:val="en-US" w:eastAsia="en-US" w:bidi="ar-SA"/>
      </w:rPr>
    </w:lvl>
    <w:lvl w:ilvl="5" w:tplc="F822B4CC">
      <w:numFmt w:val="bullet"/>
      <w:lvlText w:val="•"/>
      <w:lvlJc w:val="left"/>
      <w:pPr>
        <w:ind w:left="5698" w:hanging="308"/>
      </w:pPr>
      <w:rPr>
        <w:rFonts w:hint="default"/>
        <w:lang w:val="en-US" w:eastAsia="en-US" w:bidi="ar-SA"/>
      </w:rPr>
    </w:lvl>
    <w:lvl w:ilvl="6" w:tplc="6848303E">
      <w:numFmt w:val="bullet"/>
      <w:lvlText w:val="•"/>
      <w:lvlJc w:val="left"/>
      <w:pPr>
        <w:ind w:left="6484" w:hanging="308"/>
      </w:pPr>
      <w:rPr>
        <w:rFonts w:hint="default"/>
        <w:lang w:val="en-US" w:eastAsia="en-US" w:bidi="ar-SA"/>
      </w:rPr>
    </w:lvl>
    <w:lvl w:ilvl="7" w:tplc="1E529C86">
      <w:numFmt w:val="bullet"/>
      <w:lvlText w:val="•"/>
      <w:lvlJc w:val="left"/>
      <w:pPr>
        <w:ind w:left="7270" w:hanging="308"/>
      </w:pPr>
      <w:rPr>
        <w:rFonts w:hint="default"/>
        <w:lang w:val="en-US" w:eastAsia="en-US" w:bidi="ar-SA"/>
      </w:rPr>
    </w:lvl>
    <w:lvl w:ilvl="8" w:tplc="598809C0">
      <w:numFmt w:val="bullet"/>
      <w:lvlText w:val="•"/>
      <w:lvlJc w:val="left"/>
      <w:pPr>
        <w:ind w:left="8056" w:hanging="308"/>
      </w:pPr>
      <w:rPr>
        <w:rFonts w:hint="default"/>
        <w:lang w:val="en-US" w:eastAsia="en-US" w:bidi="ar-SA"/>
      </w:rPr>
    </w:lvl>
  </w:abstractNum>
  <w:abstractNum w:abstractNumId="1" w15:restartNumberingAfterBreak="0">
    <w:nsid w:val="211E25F7"/>
    <w:multiLevelType w:val="hybridMultilevel"/>
    <w:tmpl w:val="716E18D6"/>
    <w:lvl w:ilvl="0" w:tplc="0A76C728">
      <w:start w:val="1"/>
      <w:numFmt w:val="decimal"/>
      <w:lvlText w:val="%1."/>
      <w:lvlJc w:val="left"/>
      <w:pPr>
        <w:ind w:left="823" w:hanging="360"/>
      </w:pPr>
      <w:rPr>
        <w:rFonts w:hint="default"/>
        <w:spacing w:val="0"/>
        <w:w w:val="100"/>
        <w:lang w:val="en-US" w:eastAsia="en-US" w:bidi="ar-SA"/>
      </w:rPr>
    </w:lvl>
    <w:lvl w:ilvl="1" w:tplc="F5DCB92A">
      <w:start w:val="1"/>
      <w:numFmt w:val="lowerLetter"/>
      <w:lvlText w:val="%2."/>
      <w:lvlJc w:val="left"/>
      <w:pPr>
        <w:ind w:left="1903"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F1480902">
      <w:numFmt w:val="bullet"/>
      <w:lvlText w:val="•"/>
      <w:lvlJc w:val="left"/>
      <w:pPr>
        <w:ind w:left="2758" w:hanging="720"/>
      </w:pPr>
      <w:rPr>
        <w:rFonts w:hint="default"/>
        <w:lang w:val="en-US" w:eastAsia="en-US" w:bidi="ar-SA"/>
      </w:rPr>
    </w:lvl>
    <w:lvl w:ilvl="3" w:tplc="0AC0C1B0">
      <w:numFmt w:val="bullet"/>
      <w:lvlText w:val="•"/>
      <w:lvlJc w:val="left"/>
      <w:pPr>
        <w:ind w:left="3617" w:hanging="720"/>
      </w:pPr>
      <w:rPr>
        <w:rFonts w:hint="default"/>
        <w:lang w:val="en-US" w:eastAsia="en-US" w:bidi="ar-SA"/>
      </w:rPr>
    </w:lvl>
    <w:lvl w:ilvl="4" w:tplc="FA70432E">
      <w:numFmt w:val="bullet"/>
      <w:lvlText w:val="•"/>
      <w:lvlJc w:val="left"/>
      <w:pPr>
        <w:ind w:left="4476" w:hanging="720"/>
      </w:pPr>
      <w:rPr>
        <w:rFonts w:hint="default"/>
        <w:lang w:val="en-US" w:eastAsia="en-US" w:bidi="ar-SA"/>
      </w:rPr>
    </w:lvl>
    <w:lvl w:ilvl="5" w:tplc="B8425BEC">
      <w:numFmt w:val="bullet"/>
      <w:lvlText w:val="•"/>
      <w:lvlJc w:val="left"/>
      <w:pPr>
        <w:ind w:left="5334" w:hanging="720"/>
      </w:pPr>
      <w:rPr>
        <w:rFonts w:hint="default"/>
        <w:lang w:val="en-US" w:eastAsia="en-US" w:bidi="ar-SA"/>
      </w:rPr>
    </w:lvl>
    <w:lvl w:ilvl="6" w:tplc="C3FAE092">
      <w:numFmt w:val="bullet"/>
      <w:lvlText w:val="•"/>
      <w:lvlJc w:val="left"/>
      <w:pPr>
        <w:ind w:left="6193" w:hanging="720"/>
      </w:pPr>
      <w:rPr>
        <w:rFonts w:hint="default"/>
        <w:lang w:val="en-US" w:eastAsia="en-US" w:bidi="ar-SA"/>
      </w:rPr>
    </w:lvl>
    <w:lvl w:ilvl="7" w:tplc="CC0684FC">
      <w:numFmt w:val="bullet"/>
      <w:lvlText w:val="•"/>
      <w:lvlJc w:val="left"/>
      <w:pPr>
        <w:ind w:left="7052" w:hanging="720"/>
      </w:pPr>
      <w:rPr>
        <w:rFonts w:hint="default"/>
        <w:lang w:val="en-US" w:eastAsia="en-US" w:bidi="ar-SA"/>
      </w:rPr>
    </w:lvl>
    <w:lvl w:ilvl="8" w:tplc="366AE8C4">
      <w:numFmt w:val="bullet"/>
      <w:lvlText w:val="•"/>
      <w:lvlJc w:val="left"/>
      <w:pPr>
        <w:ind w:left="7910" w:hanging="720"/>
      </w:pPr>
      <w:rPr>
        <w:rFonts w:hint="default"/>
        <w:lang w:val="en-US" w:eastAsia="en-US" w:bidi="ar-SA"/>
      </w:rPr>
    </w:lvl>
  </w:abstractNum>
  <w:abstractNum w:abstractNumId="2" w15:restartNumberingAfterBreak="0">
    <w:nsid w:val="36116183"/>
    <w:multiLevelType w:val="hybridMultilevel"/>
    <w:tmpl w:val="6B4CBA5E"/>
    <w:lvl w:ilvl="0" w:tplc="49547CEA">
      <w:start w:val="2"/>
      <w:numFmt w:val="decimal"/>
      <w:lvlText w:val="(%1)"/>
      <w:lvlJc w:val="left"/>
      <w:pPr>
        <w:ind w:left="424" w:hanging="447"/>
      </w:pPr>
      <w:rPr>
        <w:rFonts w:ascii="Times New Roman" w:eastAsia="Times New Roman" w:hAnsi="Times New Roman" w:cs="Times New Roman" w:hint="default"/>
        <w:b w:val="0"/>
        <w:bCs w:val="0"/>
        <w:i w:val="0"/>
        <w:iCs w:val="0"/>
        <w:spacing w:val="0"/>
        <w:w w:val="99"/>
        <w:sz w:val="26"/>
        <w:szCs w:val="26"/>
        <w:lang w:val="en-US" w:eastAsia="en-US" w:bidi="ar-SA"/>
      </w:rPr>
    </w:lvl>
    <w:lvl w:ilvl="1" w:tplc="97ECB98A">
      <w:numFmt w:val="bullet"/>
      <w:lvlText w:val="•"/>
      <w:lvlJc w:val="left"/>
      <w:pPr>
        <w:ind w:left="1370" w:hanging="447"/>
      </w:pPr>
      <w:rPr>
        <w:rFonts w:hint="default"/>
        <w:lang w:val="en-US" w:eastAsia="en-US" w:bidi="ar-SA"/>
      </w:rPr>
    </w:lvl>
    <w:lvl w:ilvl="2" w:tplc="5BA2EDE8">
      <w:numFmt w:val="bullet"/>
      <w:lvlText w:val="•"/>
      <w:lvlJc w:val="left"/>
      <w:pPr>
        <w:ind w:left="2320" w:hanging="447"/>
      </w:pPr>
      <w:rPr>
        <w:rFonts w:hint="default"/>
        <w:lang w:val="en-US" w:eastAsia="en-US" w:bidi="ar-SA"/>
      </w:rPr>
    </w:lvl>
    <w:lvl w:ilvl="3" w:tplc="80B42284">
      <w:numFmt w:val="bullet"/>
      <w:lvlText w:val="•"/>
      <w:lvlJc w:val="left"/>
      <w:pPr>
        <w:ind w:left="3270" w:hanging="447"/>
      </w:pPr>
      <w:rPr>
        <w:rFonts w:hint="default"/>
        <w:lang w:val="en-US" w:eastAsia="en-US" w:bidi="ar-SA"/>
      </w:rPr>
    </w:lvl>
    <w:lvl w:ilvl="4" w:tplc="655615E8">
      <w:numFmt w:val="bullet"/>
      <w:lvlText w:val="•"/>
      <w:lvlJc w:val="left"/>
      <w:pPr>
        <w:ind w:left="4220" w:hanging="447"/>
      </w:pPr>
      <w:rPr>
        <w:rFonts w:hint="default"/>
        <w:lang w:val="en-US" w:eastAsia="en-US" w:bidi="ar-SA"/>
      </w:rPr>
    </w:lvl>
    <w:lvl w:ilvl="5" w:tplc="DC461876">
      <w:numFmt w:val="bullet"/>
      <w:lvlText w:val="•"/>
      <w:lvlJc w:val="left"/>
      <w:pPr>
        <w:ind w:left="5171" w:hanging="447"/>
      </w:pPr>
      <w:rPr>
        <w:rFonts w:hint="default"/>
        <w:lang w:val="en-US" w:eastAsia="en-US" w:bidi="ar-SA"/>
      </w:rPr>
    </w:lvl>
    <w:lvl w:ilvl="6" w:tplc="CEDC421C">
      <w:numFmt w:val="bullet"/>
      <w:lvlText w:val="•"/>
      <w:lvlJc w:val="left"/>
      <w:pPr>
        <w:ind w:left="6121" w:hanging="447"/>
      </w:pPr>
      <w:rPr>
        <w:rFonts w:hint="default"/>
        <w:lang w:val="en-US" w:eastAsia="en-US" w:bidi="ar-SA"/>
      </w:rPr>
    </w:lvl>
    <w:lvl w:ilvl="7" w:tplc="8966AD7A">
      <w:numFmt w:val="bullet"/>
      <w:lvlText w:val="•"/>
      <w:lvlJc w:val="left"/>
      <w:pPr>
        <w:ind w:left="7071" w:hanging="447"/>
      </w:pPr>
      <w:rPr>
        <w:rFonts w:hint="default"/>
        <w:lang w:val="en-US" w:eastAsia="en-US" w:bidi="ar-SA"/>
      </w:rPr>
    </w:lvl>
    <w:lvl w:ilvl="8" w:tplc="8DD0F0B0">
      <w:numFmt w:val="bullet"/>
      <w:lvlText w:val="•"/>
      <w:lvlJc w:val="left"/>
      <w:pPr>
        <w:ind w:left="8021" w:hanging="447"/>
      </w:pPr>
      <w:rPr>
        <w:rFonts w:hint="default"/>
        <w:lang w:val="en-US" w:eastAsia="en-US" w:bidi="ar-SA"/>
      </w:rPr>
    </w:lvl>
  </w:abstractNum>
  <w:abstractNum w:abstractNumId="3" w15:restartNumberingAfterBreak="0">
    <w:nsid w:val="38530271"/>
    <w:multiLevelType w:val="hybridMultilevel"/>
    <w:tmpl w:val="D4123918"/>
    <w:lvl w:ilvl="0" w:tplc="BD8AFBA0">
      <w:start w:val="2"/>
      <w:numFmt w:val="decimal"/>
      <w:lvlText w:val="%1."/>
      <w:lvlJc w:val="left"/>
      <w:pPr>
        <w:ind w:left="96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D3A7B44">
      <w:start w:val="1"/>
      <w:numFmt w:val="lowerLetter"/>
      <w:lvlText w:val="%2."/>
      <w:lvlJc w:val="left"/>
      <w:pPr>
        <w:ind w:left="204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77E27F1E">
      <w:start w:val="1"/>
      <w:numFmt w:val="lowerRoman"/>
      <w:lvlText w:val="%3."/>
      <w:lvlJc w:val="left"/>
      <w:pPr>
        <w:ind w:left="3489"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1C4279B6">
      <w:numFmt w:val="bullet"/>
      <w:lvlText w:val="•"/>
      <w:lvlJc w:val="left"/>
      <w:pPr>
        <w:ind w:left="4285" w:hanging="308"/>
      </w:pPr>
      <w:rPr>
        <w:rFonts w:hint="default"/>
        <w:lang w:val="en-US" w:eastAsia="en-US" w:bidi="ar-SA"/>
      </w:rPr>
    </w:lvl>
    <w:lvl w:ilvl="4" w:tplc="A566CD0C">
      <w:numFmt w:val="bullet"/>
      <w:lvlText w:val="•"/>
      <w:lvlJc w:val="left"/>
      <w:pPr>
        <w:ind w:left="5090" w:hanging="308"/>
      </w:pPr>
      <w:rPr>
        <w:rFonts w:hint="default"/>
        <w:lang w:val="en-US" w:eastAsia="en-US" w:bidi="ar-SA"/>
      </w:rPr>
    </w:lvl>
    <w:lvl w:ilvl="5" w:tplc="F63CFCA6">
      <w:numFmt w:val="bullet"/>
      <w:lvlText w:val="•"/>
      <w:lvlJc w:val="left"/>
      <w:pPr>
        <w:ind w:left="5895" w:hanging="308"/>
      </w:pPr>
      <w:rPr>
        <w:rFonts w:hint="default"/>
        <w:lang w:val="en-US" w:eastAsia="en-US" w:bidi="ar-SA"/>
      </w:rPr>
    </w:lvl>
    <w:lvl w:ilvl="6" w:tplc="379E0EEE">
      <w:numFmt w:val="bullet"/>
      <w:lvlText w:val="•"/>
      <w:lvlJc w:val="left"/>
      <w:pPr>
        <w:ind w:left="6701" w:hanging="308"/>
      </w:pPr>
      <w:rPr>
        <w:rFonts w:hint="default"/>
        <w:lang w:val="en-US" w:eastAsia="en-US" w:bidi="ar-SA"/>
      </w:rPr>
    </w:lvl>
    <w:lvl w:ilvl="7" w:tplc="08E81C52">
      <w:numFmt w:val="bullet"/>
      <w:lvlText w:val="•"/>
      <w:lvlJc w:val="left"/>
      <w:pPr>
        <w:ind w:left="7506" w:hanging="308"/>
      </w:pPr>
      <w:rPr>
        <w:rFonts w:hint="default"/>
        <w:lang w:val="en-US" w:eastAsia="en-US" w:bidi="ar-SA"/>
      </w:rPr>
    </w:lvl>
    <w:lvl w:ilvl="8" w:tplc="C2B638D2">
      <w:numFmt w:val="bullet"/>
      <w:lvlText w:val="•"/>
      <w:lvlJc w:val="left"/>
      <w:pPr>
        <w:ind w:left="8311" w:hanging="308"/>
      </w:pPr>
      <w:rPr>
        <w:rFonts w:hint="default"/>
        <w:lang w:val="en-US" w:eastAsia="en-US" w:bidi="ar-SA"/>
      </w:rPr>
    </w:lvl>
  </w:abstractNum>
  <w:abstractNum w:abstractNumId="4" w15:restartNumberingAfterBreak="0">
    <w:nsid w:val="50AD3236"/>
    <w:multiLevelType w:val="hybridMultilevel"/>
    <w:tmpl w:val="90163674"/>
    <w:lvl w:ilvl="0" w:tplc="675CCA30">
      <w:start w:val="2"/>
      <w:numFmt w:val="decimal"/>
      <w:lvlText w:val="(%1)"/>
      <w:lvlJc w:val="left"/>
      <w:pPr>
        <w:ind w:left="424" w:hanging="447"/>
      </w:pPr>
      <w:rPr>
        <w:rFonts w:ascii="Times New Roman" w:eastAsia="Times New Roman" w:hAnsi="Times New Roman" w:cs="Times New Roman" w:hint="default"/>
        <w:b w:val="0"/>
        <w:bCs w:val="0"/>
        <w:i w:val="0"/>
        <w:iCs w:val="0"/>
        <w:spacing w:val="0"/>
        <w:w w:val="99"/>
        <w:sz w:val="26"/>
        <w:szCs w:val="26"/>
        <w:lang w:val="en-US" w:eastAsia="en-US" w:bidi="ar-SA"/>
      </w:rPr>
    </w:lvl>
    <w:lvl w:ilvl="1" w:tplc="2018937E">
      <w:numFmt w:val="bullet"/>
      <w:lvlText w:val="•"/>
      <w:lvlJc w:val="left"/>
      <w:pPr>
        <w:ind w:left="1017" w:hanging="156"/>
      </w:pPr>
      <w:rPr>
        <w:rFonts w:ascii="Times New Roman" w:eastAsia="Times New Roman" w:hAnsi="Times New Roman" w:cs="Times New Roman" w:hint="default"/>
        <w:b w:val="0"/>
        <w:bCs w:val="0"/>
        <w:i w:val="0"/>
        <w:iCs w:val="0"/>
        <w:spacing w:val="0"/>
        <w:w w:val="99"/>
        <w:sz w:val="26"/>
        <w:szCs w:val="26"/>
        <w:lang w:val="en-US" w:eastAsia="en-US" w:bidi="ar-SA"/>
      </w:rPr>
    </w:lvl>
    <w:lvl w:ilvl="2" w:tplc="DDAC94DA">
      <w:numFmt w:val="bullet"/>
      <w:lvlText w:val="•"/>
      <w:lvlJc w:val="left"/>
      <w:pPr>
        <w:ind w:left="2009" w:hanging="156"/>
      </w:pPr>
      <w:rPr>
        <w:rFonts w:hint="default"/>
        <w:lang w:val="en-US" w:eastAsia="en-US" w:bidi="ar-SA"/>
      </w:rPr>
    </w:lvl>
    <w:lvl w:ilvl="3" w:tplc="F9DE808A">
      <w:numFmt w:val="bullet"/>
      <w:lvlText w:val="•"/>
      <w:lvlJc w:val="left"/>
      <w:pPr>
        <w:ind w:left="2998" w:hanging="156"/>
      </w:pPr>
      <w:rPr>
        <w:rFonts w:hint="default"/>
        <w:lang w:val="en-US" w:eastAsia="en-US" w:bidi="ar-SA"/>
      </w:rPr>
    </w:lvl>
    <w:lvl w:ilvl="4" w:tplc="D3F6FBF8">
      <w:numFmt w:val="bullet"/>
      <w:lvlText w:val="•"/>
      <w:lvlJc w:val="left"/>
      <w:pPr>
        <w:ind w:left="3987" w:hanging="156"/>
      </w:pPr>
      <w:rPr>
        <w:rFonts w:hint="default"/>
        <w:lang w:val="en-US" w:eastAsia="en-US" w:bidi="ar-SA"/>
      </w:rPr>
    </w:lvl>
    <w:lvl w:ilvl="5" w:tplc="E9BE9D7A">
      <w:numFmt w:val="bullet"/>
      <w:lvlText w:val="•"/>
      <w:lvlJc w:val="left"/>
      <w:pPr>
        <w:ind w:left="4976" w:hanging="156"/>
      </w:pPr>
      <w:rPr>
        <w:rFonts w:hint="default"/>
        <w:lang w:val="en-US" w:eastAsia="en-US" w:bidi="ar-SA"/>
      </w:rPr>
    </w:lvl>
    <w:lvl w:ilvl="6" w:tplc="CE8EBE8A">
      <w:numFmt w:val="bullet"/>
      <w:lvlText w:val="•"/>
      <w:lvlJc w:val="left"/>
      <w:pPr>
        <w:ind w:left="5965" w:hanging="156"/>
      </w:pPr>
      <w:rPr>
        <w:rFonts w:hint="default"/>
        <w:lang w:val="en-US" w:eastAsia="en-US" w:bidi="ar-SA"/>
      </w:rPr>
    </w:lvl>
    <w:lvl w:ilvl="7" w:tplc="4BCC48D0">
      <w:numFmt w:val="bullet"/>
      <w:lvlText w:val="•"/>
      <w:lvlJc w:val="left"/>
      <w:pPr>
        <w:ind w:left="6954" w:hanging="156"/>
      </w:pPr>
      <w:rPr>
        <w:rFonts w:hint="default"/>
        <w:lang w:val="en-US" w:eastAsia="en-US" w:bidi="ar-SA"/>
      </w:rPr>
    </w:lvl>
    <w:lvl w:ilvl="8" w:tplc="CF48A57C">
      <w:numFmt w:val="bullet"/>
      <w:lvlText w:val="•"/>
      <w:lvlJc w:val="left"/>
      <w:pPr>
        <w:ind w:left="7944" w:hanging="156"/>
      </w:pPr>
      <w:rPr>
        <w:rFonts w:hint="default"/>
        <w:lang w:val="en-US" w:eastAsia="en-US" w:bidi="ar-SA"/>
      </w:rPr>
    </w:lvl>
  </w:abstractNum>
  <w:abstractNum w:abstractNumId="5" w15:restartNumberingAfterBreak="0">
    <w:nsid w:val="6D9E1C03"/>
    <w:multiLevelType w:val="hybridMultilevel"/>
    <w:tmpl w:val="C23AB686"/>
    <w:lvl w:ilvl="0" w:tplc="B0B24F22">
      <w:start w:val="2"/>
      <w:numFmt w:val="decimal"/>
      <w:lvlText w:val="(%1)"/>
      <w:lvlJc w:val="left"/>
      <w:pPr>
        <w:ind w:left="424" w:hanging="447"/>
      </w:pPr>
      <w:rPr>
        <w:rFonts w:ascii="Times New Roman" w:eastAsia="Times New Roman" w:hAnsi="Times New Roman" w:cs="Times New Roman" w:hint="default"/>
        <w:b w:val="0"/>
        <w:bCs w:val="0"/>
        <w:i w:val="0"/>
        <w:iCs w:val="0"/>
        <w:spacing w:val="0"/>
        <w:w w:val="99"/>
        <w:sz w:val="26"/>
        <w:szCs w:val="26"/>
        <w:lang w:val="en-US" w:eastAsia="en-US" w:bidi="ar-SA"/>
      </w:rPr>
    </w:lvl>
    <w:lvl w:ilvl="1" w:tplc="63820184">
      <w:start w:val="2"/>
      <w:numFmt w:val="decimal"/>
      <w:lvlText w:val="(%2)"/>
      <w:lvlJc w:val="left"/>
      <w:pPr>
        <w:ind w:left="707" w:hanging="884"/>
      </w:pPr>
      <w:rPr>
        <w:rFonts w:ascii="Times New Roman" w:eastAsia="Times New Roman" w:hAnsi="Times New Roman" w:cs="Times New Roman" w:hint="default"/>
        <w:b w:val="0"/>
        <w:bCs w:val="0"/>
        <w:i w:val="0"/>
        <w:iCs w:val="0"/>
        <w:spacing w:val="0"/>
        <w:w w:val="99"/>
        <w:sz w:val="26"/>
        <w:szCs w:val="26"/>
        <w:lang w:val="en-US" w:eastAsia="en-US" w:bidi="ar-SA"/>
      </w:rPr>
    </w:lvl>
    <w:lvl w:ilvl="2" w:tplc="8C1804BE">
      <w:numFmt w:val="bullet"/>
      <w:lvlText w:val="•"/>
      <w:lvlJc w:val="left"/>
      <w:pPr>
        <w:ind w:left="1017" w:hanging="156"/>
      </w:pPr>
      <w:rPr>
        <w:rFonts w:ascii="Times New Roman" w:eastAsia="Times New Roman" w:hAnsi="Times New Roman" w:cs="Times New Roman" w:hint="default"/>
        <w:b w:val="0"/>
        <w:bCs w:val="0"/>
        <w:i w:val="0"/>
        <w:iCs w:val="0"/>
        <w:spacing w:val="0"/>
        <w:w w:val="99"/>
        <w:sz w:val="26"/>
        <w:szCs w:val="26"/>
        <w:lang w:val="en-US" w:eastAsia="en-US" w:bidi="ar-SA"/>
      </w:rPr>
    </w:lvl>
    <w:lvl w:ilvl="3" w:tplc="37A4E0AE">
      <w:numFmt w:val="bullet"/>
      <w:lvlText w:val="•"/>
      <w:lvlJc w:val="left"/>
      <w:pPr>
        <w:ind w:left="2132" w:hanging="156"/>
      </w:pPr>
      <w:rPr>
        <w:rFonts w:hint="default"/>
        <w:lang w:val="en-US" w:eastAsia="en-US" w:bidi="ar-SA"/>
      </w:rPr>
    </w:lvl>
    <w:lvl w:ilvl="4" w:tplc="EDE89536">
      <w:numFmt w:val="bullet"/>
      <w:lvlText w:val="•"/>
      <w:lvlJc w:val="left"/>
      <w:pPr>
        <w:ind w:left="3245" w:hanging="156"/>
      </w:pPr>
      <w:rPr>
        <w:rFonts w:hint="default"/>
        <w:lang w:val="en-US" w:eastAsia="en-US" w:bidi="ar-SA"/>
      </w:rPr>
    </w:lvl>
    <w:lvl w:ilvl="5" w:tplc="CB0E69EC">
      <w:numFmt w:val="bullet"/>
      <w:lvlText w:val="•"/>
      <w:lvlJc w:val="left"/>
      <w:pPr>
        <w:ind w:left="4358" w:hanging="156"/>
      </w:pPr>
      <w:rPr>
        <w:rFonts w:hint="default"/>
        <w:lang w:val="en-US" w:eastAsia="en-US" w:bidi="ar-SA"/>
      </w:rPr>
    </w:lvl>
    <w:lvl w:ilvl="6" w:tplc="F32EB176">
      <w:numFmt w:val="bullet"/>
      <w:lvlText w:val="•"/>
      <w:lvlJc w:val="left"/>
      <w:pPr>
        <w:ind w:left="5471" w:hanging="156"/>
      </w:pPr>
      <w:rPr>
        <w:rFonts w:hint="default"/>
        <w:lang w:val="en-US" w:eastAsia="en-US" w:bidi="ar-SA"/>
      </w:rPr>
    </w:lvl>
    <w:lvl w:ilvl="7" w:tplc="ABCA0BB2">
      <w:numFmt w:val="bullet"/>
      <w:lvlText w:val="•"/>
      <w:lvlJc w:val="left"/>
      <w:pPr>
        <w:ind w:left="6584" w:hanging="156"/>
      </w:pPr>
      <w:rPr>
        <w:rFonts w:hint="default"/>
        <w:lang w:val="en-US" w:eastAsia="en-US" w:bidi="ar-SA"/>
      </w:rPr>
    </w:lvl>
    <w:lvl w:ilvl="8" w:tplc="116A8082">
      <w:numFmt w:val="bullet"/>
      <w:lvlText w:val="•"/>
      <w:lvlJc w:val="left"/>
      <w:pPr>
        <w:ind w:left="7696" w:hanging="156"/>
      </w:pPr>
      <w:rPr>
        <w:rFonts w:hint="default"/>
        <w:lang w:val="en-US" w:eastAsia="en-US" w:bidi="ar-SA"/>
      </w:rPr>
    </w:lvl>
  </w:abstractNum>
  <w:abstractNum w:abstractNumId="6" w15:restartNumberingAfterBreak="0">
    <w:nsid w:val="7145413A"/>
    <w:multiLevelType w:val="hybridMultilevel"/>
    <w:tmpl w:val="24704DD0"/>
    <w:lvl w:ilvl="0" w:tplc="749E54EE">
      <w:start w:val="4"/>
      <w:numFmt w:val="decimal"/>
      <w:lvlText w:val="%1."/>
      <w:lvlJc w:val="left"/>
      <w:pPr>
        <w:ind w:left="71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BA1078B2">
      <w:start w:val="1"/>
      <w:numFmt w:val="lowerLetter"/>
      <w:lvlText w:val="%2."/>
      <w:lvlJc w:val="left"/>
      <w:pPr>
        <w:ind w:left="143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E53A80F2">
      <w:numFmt w:val="bullet"/>
      <w:lvlText w:val="•"/>
      <w:lvlJc w:val="left"/>
      <w:pPr>
        <w:ind w:left="2288" w:hanging="720"/>
      </w:pPr>
      <w:rPr>
        <w:rFonts w:hint="default"/>
        <w:lang w:val="en-US" w:eastAsia="en-US" w:bidi="ar-SA"/>
      </w:rPr>
    </w:lvl>
    <w:lvl w:ilvl="3" w:tplc="2968CBAA">
      <w:numFmt w:val="bullet"/>
      <w:lvlText w:val="•"/>
      <w:lvlJc w:val="left"/>
      <w:pPr>
        <w:ind w:left="3137" w:hanging="720"/>
      </w:pPr>
      <w:rPr>
        <w:rFonts w:hint="default"/>
        <w:lang w:val="en-US" w:eastAsia="en-US" w:bidi="ar-SA"/>
      </w:rPr>
    </w:lvl>
    <w:lvl w:ilvl="4" w:tplc="C4FCA780">
      <w:numFmt w:val="bullet"/>
      <w:lvlText w:val="•"/>
      <w:lvlJc w:val="left"/>
      <w:pPr>
        <w:ind w:left="3985" w:hanging="720"/>
      </w:pPr>
      <w:rPr>
        <w:rFonts w:hint="default"/>
        <w:lang w:val="en-US" w:eastAsia="en-US" w:bidi="ar-SA"/>
      </w:rPr>
    </w:lvl>
    <w:lvl w:ilvl="5" w:tplc="6F72C38E">
      <w:numFmt w:val="bullet"/>
      <w:lvlText w:val="•"/>
      <w:lvlJc w:val="left"/>
      <w:pPr>
        <w:ind w:left="4834" w:hanging="720"/>
      </w:pPr>
      <w:rPr>
        <w:rFonts w:hint="default"/>
        <w:lang w:val="en-US" w:eastAsia="en-US" w:bidi="ar-SA"/>
      </w:rPr>
    </w:lvl>
    <w:lvl w:ilvl="6" w:tplc="8FAEACD8">
      <w:numFmt w:val="bullet"/>
      <w:lvlText w:val="•"/>
      <w:lvlJc w:val="left"/>
      <w:pPr>
        <w:ind w:left="5682" w:hanging="720"/>
      </w:pPr>
      <w:rPr>
        <w:rFonts w:hint="default"/>
        <w:lang w:val="en-US" w:eastAsia="en-US" w:bidi="ar-SA"/>
      </w:rPr>
    </w:lvl>
    <w:lvl w:ilvl="7" w:tplc="776CE842">
      <w:numFmt w:val="bullet"/>
      <w:lvlText w:val="•"/>
      <w:lvlJc w:val="left"/>
      <w:pPr>
        <w:ind w:left="6531" w:hanging="720"/>
      </w:pPr>
      <w:rPr>
        <w:rFonts w:hint="default"/>
        <w:lang w:val="en-US" w:eastAsia="en-US" w:bidi="ar-SA"/>
      </w:rPr>
    </w:lvl>
    <w:lvl w:ilvl="8" w:tplc="C33C80FC">
      <w:numFmt w:val="bullet"/>
      <w:lvlText w:val="•"/>
      <w:lvlJc w:val="left"/>
      <w:pPr>
        <w:ind w:left="7379" w:hanging="720"/>
      </w:pPr>
      <w:rPr>
        <w:rFonts w:hint="default"/>
        <w:lang w:val="en-US" w:eastAsia="en-US" w:bidi="ar-SA"/>
      </w:rPr>
    </w:lvl>
  </w:abstractNum>
  <w:abstractNum w:abstractNumId="7" w15:restartNumberingAfterBreak="0">
    <w:nsid w:val="79B32A9F"/>
    <w:multiLevelType w:val="hybridMultilevel"/>
    <w:tmpl w:val="B7468B28"/>
    <w:lvl w:ilvl="0" w:tplc="224C0E66">
      <w:start w:val="1"/>
      <w:numFmt w:val="lowerLetter"/>
      <w:lvlText w:val="%1."/>
      <w:lvlJc w:val="left"/>
      <w:pPr>
        <w:ind w:left="72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E4D8C442">
      <w:numFmt w:val="bullet"/>
      <w:lvlText w:val="•"/>
      <w:lvlJc w:val="left"/>
      <w:pPr>
        <w:ind w:left="1484" w:hanging="720"/>
      </w:pPr>
      <w:rPr>
        <w:rFonts w:hint="default"/>
        <w:lang w:val="en-US" w:eastAsia="en-US" w:bidi="ar-SA"/>
      </w:rPr>
    </w:lvl>
    <w:lvl w:ilvl="2" w:tplc="92F8AFD2">
      <w:numFmt w:val="bullet"/>
      <w:lvlText w:val="•"/>
      <w:lvlJc w:val="left"/>
      <w:pPr>
        <w:ind w:left="2248" w:hanging="720"/>
      </w:pPr>
      <w:rPr>
        <w:rFonts w:hint="default"/>
        <w:lang w:val="en-US" w:eastAsia="en-US" w:bidi="ar-SA"/>
      </w:rPr>
    </w:lvl>
    <w:lvl w:ilvl="3" w:tplc="9EF817B4">
      <w:numFmt w:val="bullet"/>
      <w:lvlText w:val="•"/>
      <w:lvlJc w:val="left"/>
      <w:pPr>
        <w:ind w:left="3012" w:hanging="720"/>
      </w:pPr>
      <w:rPr>
        <w:rFonts w:hint="default"/>
        <w:lang w:val="en-US" w:eastAsia="en-US" w:bidi="ar-SA"/>
      </w:rPr>
    </w:lvl>
    <w:lvl w:ilvl="4" w:tplc="B540C556">
      <w:numFmt w:val="bullet"/>
      <w:lvlText w:val="•"/>
      <w:lvlJc w:val="left"/>
      <w:pPr>
        <w:ind w:left="3776" w:hanging="720"/>
      </w:pPr>
      <w:rPr>
        <w:rFonts w:hint="default"/>
        <w:lang w:val="en-US" w:eastAsia="en-US" w:bidi="ar-SA"/>
      </w:rPr>
    </w:lvl>
    <w:lvl w:ilvl="5" w:tplc="1DB04C26">
      <w:numFmt w:val="bullet"/>
      <w:lvlText w:val="•"/>
      <w:lvlJc w:val="left"/>
      <w:pPr>
        <w:ind w:left="4540" w:hanging="720"/>
      </w:pPr>
      <w:rPr>
        <w:rFonts w:hint="default"/>
        <w:lang w:val="en-US" w:eastAsia="en-US" w:bidi="ar-SA"/>
      </w:rPr>
    </w:lvl>
    <w:lvl w:ilvl="6" w:tplc="E40AF74C">
      <w:numFmt w:val="bullet"/>
      <w:lvlText w:val="•"/>
      <w:lvlJc w:val="left"/>
      <w:pPr>
        <w:ind w:left="5305" w:hanging="720"/>
      </w:pPr>
      <w:rPr>
        <w:rFonts w:hint="default"/>
        <w:lang w:val="en-US" w:eastAsia="en-US" w:bidi="ar-SA"/>
      </w:rPr>
    </w:lvl>
    <w:lvl w:ilvl="7" w:tplc="DCEE57DC">
      <w:numFmt w:val="bullet"/>
      <w:lvlText w:val="•"/>
      <w:lvlJc w:val="left"/>
      <w:pPr>
        <w:ind w:left="6069" w:hanging="720"/>
      </w:pPr>
      <w:rPr>
        <w:rFonts w:hint="default"/>
        <w:lang w:val="en-US" w:eastAsia="en-US" w:bidi="ar-SA"/>
      </w:rPr>
    </w:lvl>
    <w:lvl w:ilvl="8" w:tplc="F1501D02">
      <w:numFmt w:val="bullet"/>
      <w:lvlText w:val="•"/>
      <w:lvlJc w:val="left"/>
      <w:pPr>
        <w:ind w:left="6833" w:hanging="720"/>
      </w:pPr>
      <w:rPr>
        <w:rFonts w:hint="default"/>
        <w:lang w:val="en-US" w:eastAsia="en-US" w:bidi="ar-SA"/>
      </w:rPr>
    </w:lvl>
  </w:abstractNum>
  <w:num w:numId="1" w16cid:durableId="1250385436">
    <w:abstractNumId w:val="4"/>
  </w:num>
  <w:num w:numId="2" w16cid:durableId="1765303441">
    <w:abstractNumId w:val="2"/>
  </w:num>
  <w:num w:numId="3" w16cid:durableId="1969509857">
    <w:abstractNumId w:val="5"/>
  </w:num>
  <w:num w:numId="4" w16cid:durableId="2003704763">
    <w:abstractNumId w:val="0"/>
  </w:num>
  <w:num w:numId="5" w16cid:durableId="218056567">
    <w:abstractNumId w:val="6"/>
  </w:num>
  <w:num w:numId="6" w16cid:durableId="538592671">
    <w:abstractNumId w:val="3"/>
  </w:num>
  <w:num w:numId="7" w16cid:durableId="647052451">
    <w:abstractNumId w:val="1"/>
  </w:num>
  <w:num w:numId="8" w16cid:durableId="795712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E99"/>
    <w:rsid w:val="0001411F"/>
    <w:rsid w:val="0005221C"/>
    <w:rsid w:val="000E11D0"/>
    <w:rsid w:val="00134250"/>
    <w:rsid w:val="001A79C6"/>
    <w:rsid w:val="001F75A7"/>
    <w:rsid w:val="0020174D"/>
    <w:rsid w:val="002106AB"/>
    <w:rsid w:val="00301A3D"/>
    <w:rsid w:val="00314CD5"/>
    <w:rsid w:val="00342C77"/>
    <w:rsid w:val="004145B7"/>
    <w:rsid w:val="00467837"/>
    <w:rsid w:val="004D27D5"/>
    <w:rsid w:val="00542056"/>
    <w:rsid w:val="00552161"/>
    <w:rsid w:val="00605A47"/>
    <w:rsid w:val="00637E82"/>
    <w:rsid w:val="0067343E"/>
    <w:rsid w:val="006B055B"/>
    <w:rsid w:val="00793E99"/>
    <w:rsid w:val="00830C02"/>
    <w:rsid w:val="008A007D"/>
    <w:rsid w:val="008C2C8B"/>
    <w:rsid w:val="00942EB0"/>
    <w:rsid w:val="009655F1"/>
    <w:rsid w:val="009732A5"/>
    <w:rsid w:val="00993840"/>
    <w:rsid w:val="009B176A"/>
    <w:rsid w:val="00A81FC8"/>
    <w:rsid w:val="00B14D3C"/>
    <w:rsid w:val="00C52E59"/>
    <w:rsid w:val="00CB193D"/>
    <w:rsid w:val="00D11191"/>
    <w:rsid w:val="00ED2937"/>
    <w:rsid w:val="00F554D0"/>
    <w:rsid w:val="00FE6A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F100F"/>
  <w15:docId w15:val="{8DDDF0A9-3654-4C0A-A8E1-BAA18EFAB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250"/>
    <w:rPr>
      <w:rFonts w:ascii="Times New Roman" w:eastAsia="Times New Roman" w:hAnsi="Times New Roman" w:cs="Times New Roman"/>
    </w:rPr>
  </w:style>
  <w:style w:type="paragraph" w:styleId="1">
    <w:name w:val="heading 1"/>
    <w:basedOn w:val="a"/>
    <w:uiPriority w:val="9"/>
    <w:qFormat/>
    <w:pPr>
      <w:spacing w:before="31"/>
      <w:ind w:left="1482" w:right="1483" w:hanging="6"/>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6"/>
      <w:szCs w:val="26"/>
    </w:rPr>
  </w:style>
  <w:style w:type="paragraph" w:styleId="a4">
    <w:name w:val="Title"/>
    <w:basedOn w:val="a"/>
    <w:uiPriority w:val="10"/>
    <w:qFormat/>
    <w:pPr>
      <w:ind w:left="206"/>
    </w:pPr>
    <w:rPr>
      <w:sz w:val="32"/>
      <w:szCs w:val="32"/>
    </w:rPr>
  </w:style>
  <w:style w:type="paragraph" w:styleId="a5">
    <w:name w:val="List Paragraph"/>
    <w:basedOn w:val="a"/>
    <w:uiPriority w:val="1"/>
    <w:qFormat/>
    <w:pPr>
      <w:ind w:left="1017" w:hanging="156"/>
      <w:jc w:val="both"/>
    </w:pPr>
  </w:style>
  <w:style w:type="paragraph" w:customStyle="1" w:styleId="TableParagraph">
    <w:name w:val="Table Paragraph"/>
    <w:basedOn w:val="a"/>
    <w:uiPriority w:val="1"/>
    <w:qFormat/>
  </w:style>
  <w:style w:type="paragraph" w:styleId="a6">
    <w:name w:val="header"/>
    <w:basedOn w:val="a"/>
    <w:link w:val="a7"/>
    <w:uiPriority w:val="99"/>
    <w:semiHidden/>
    <w:unhideWhenUsed/>
    <w:rsid w:val="00134250"/>
    <w:pPr>
      <w:tabs>
        <w:tab w:val="center" w:pos="4819"/>
        <w:tab w:val="right" w:pos="9639"/>
      </w:tabs>
    </w:pPr>
  </w:style>
  <w:style w:type="character" w:customStyle="1" w:styleId="a7">
    <w:name w:val="Верхній колонтитул Знак"/>
    <w:basedOn w:val="a0"/>
    <w:link w:val="a6"/>
    <w:uiPriority w:val="99"/>
    <w:semiHidden/>
    <w:rsid w:val="00134250"/>
    <w:rPr>
      <w:rFonts w:ascii="Times New Roman" w:eastAsia="Times New Roman" w:hAnsi="Times New Roman" w:cs="Times New Roman"/>
    </w:rPr>
  </w:style>
  <w:style w:type="paragraph" w:styleId="a8">
    <w:name w:val="footer"/>
    <w:basedOn w:val="a"/>
    <w:link w:val="a9"/>
    <w:uiPriority w:val="99"/>
    <w:semiHidden/>
    <w:unhideWhenUsed/>
    <w:rsid w:val="00134250"/>
    <w:pPr>
      <w:tabs>
        <w:tab w:val="center" w:pos="4819"/>
        <w:tab w:val="right" w:pos="9639"/>
      </w:tabs>
    </w:pPr>
  </w:style>
  <w:style w:type="character" w:customStyle="1" w:styleId="a9">
    <w:name w:val="Нижній колонтитул Знак"/>
    <w:basedOn w:val="a0"/>
    <w:link w:val="a8"/>
    <w:uiPriority w:val="99"/>
    <w:semiHidden/>
    <w:rsid w:val="00134250"/>
    <w:rPr>
      <w:rFonts w:ascii="Times New Roman" w:eastAsia="Times New Roman" w:hAnsi="Times New Roman" w:cs="Times New Roman"/>
    </w:rPr>
  </w:style>
  <w:style w:type="paragraph" w:customStyle="1" w:styleId="aa">
    <w:basedOn w:val="a"/>
    <w:next w:val="a5"/>
    <w:uiPriority w:val="1"/>
    <w:qFormat/>
    <w:rsid w:val="00134250"/>
    <w:pPr>
      <w:ind w:left="1017" w:hanging="156"/>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EB697B-4D8E-423D-8005-5BA109EDF18F}">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9D9EF85-C622-47A7-9F77-E9973D238336}">
  <ds:schemaRefs>
    <ds:schemaRef ds:uri="http://schemas.microsoft.com/sharepoint/v3/contenttype/forms"/>
  </ds:schemaRefs>
</ds:datastoreItem>
</file>

<file path=customXml/itemProps3.xml><?xml version="1.0" encoding="utf-8"?>
<ds:datastoreItem xmlns:ds="http://schemas.openxmlformats.org/officeDocument/2006/customXml" ds:itemID="{2167F606-14A2-40FF-A3C6-1F34A14FC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9876</Words>
  <Characters>5630</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Annex G - Audit-instruction (MFA) 2026</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G - Audit-instruction (MFA) 2026</dc:title>
  <dc:subject/>
  <dc:creator>kasand</dc:creator>
  <cp:keywords/>
  <cp:lastModifiedBy>Олена Хмелюк</cp:lastModifiedBy>
  <cp:revision>8</cp:revision>
  <dcterms:created xsi:type="dcterms:W3CDTF">2026-10-16T21:28:00Z</dcterms:created>
  <dcterms:modified xsi:type="dcterms:W3CDTF">2026-10-20T07:23:00Z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2026-09-15T00:00:00Z</vt:filetime>
  </property>
  <property fmtid="{D5CDD505-2E9C-101B-9397-08002B2CF9AE}" pid="4" name="Creator">
    <vt:lpwstr>Microsoft® Word for Microsoft 365</vt:lpwstr>
  </property>
  <property fmtid="{D5CDD505-2E9C-101B-9397-08002B2CF9AE}" pid="5" name="LastSaved">
    <vt:filetime>2026-10-06T00:00:00Z</vt:filetime>
  </property>
  <property fmtid="{D5CDD505-2E9C-101B-9397-08002B2CF9AE}" pid="6" name="Producer">
    <vt:lpwstr>Microsoft® Word for Microsoft 365</vt:lpwstr>
  </property>
  <property fmtid="{D5CDD505-2E9C-101B-9397-08002B2CF9AE}" pid="7" name="ContentTypeId">
    <vt:lpwstr>0x010100762489ABE522A1449B0D30ED8D5C2137</vt:lpwstr>
  </property>
  <property fmtid="{D5CDD505-2E9C-101B-9397-08002B2CF9AE}" pid="8" name="MediaServiceImageTags">
    <vt:lpwstr/>
  </property>
</Properties>
</file>