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B8B2D" w14:textId="51CE437C" w:rsidR="00DC7526" w:rsidRPr="000F5452" w:rsidRDefault="00E54E1A" w:rsidP="7C18CEC8">
      <w:pPr>
        <w:ind w:left="142" w:firstLine="284"/>
        <w:rPr>
          <w:b/>
          <w:bCs/>
          <w:sz w:val="22"/>
          <w:szCs w:val="22"/>
        </w:rPr>
      </w:pPr>
      <w:r w:rsidRPr="7A33B6AD">
        <w:rPr>
          <w:b/>
          <w:bCs/>
          <w:sz w:val="22"/>
          <w:szCs w:val="22"/>
        </w:rPr>
        <w:t xml:space="preserve">м. </w:t>
      </w:r>
      <w:proofErr w:type="spellStart"/>
      <w:r w:rsidRPr="7A33B6AD">
        <w:rPr>
          <w:b/>
          <w:bCs/>
          <w:sz w:val="22"/>
          <w:szCs w:val="22"/>
        </w:rPr>
        <w:t>Київ</w:t>
      </w:r>
      <w:proofErr w:type="spellEnd"/>
      <w:r>
        <w:tab/>
      </w:r>
      <w:r>
        <w:tab/>
      </w:r>
      <w:r>
        <w:tab/>
      </w:r>
      <w:r>
        <w:tab/>
      </w:r>
      <w:r>
        <w:tab/>
      </w:r>
      <w:r>
        <w:tab/>
      </w:r>
      <w:r>
        <w:tab/>
      </w:r>
      <w:r>
        <w:tab/>
      </w:r>
      <w:r w:rsidR="00FC1FF6" w:rsidRPr="7A33B6AD">
        <w:rPr>
          <w:b/>
          <w:bCs/>
          <w:sz w:val="22"/>
          <w:szCs w:val="22"/>
        </w:rPr>
        <w:t xml:space="preserve">                   </w:t>
      </w:r>
      <w:r w:rsidRPr="009D148F">
        <w:rPr>
          <w:b/>
          <w:bCs/>
          <w:sz w:val="22"/>
          <w:szCs w:val="22"/>
        </w:rPr>
        <w:t>«</w:t>
      </w:r>
      <w:r w:rsidR="00164ACD" w:rsidRPr="009D148F">
        <w:rPr>
          <w:b/>
          <w:bCs/>
          <w:sz w:val="22"/>
          <w:szCs w:val="22"/>
          <w:lang w:val="uk-UA"/>
        </w:rPr>
        <w:t>0</w:t>
      </w:r>
      <w:r w:rsidR="009D148F" w:rsidRPr="009D148F">
        <w:rPr>
          <w:b/>
          <w:bCs/>
          <w:sz w:val="22"/>
          <w:szCs w:val="22"/>
          <w:lang w:val="uk-UA"/>
        </w:rPr>
        <w:t>6</w:t>
      </w:r>
      <w:r w:rsidRPr="009D148F">
        <w:rPr>
          <w:b/>
          <w:bCs/>
          <w:sz w:val="22"/>
          <w:szCs w:val="22"/>
        </w:rPr>
        <w:t>»</w:t>
      </w:r>
      <w:r w:rsidR="006D0A0B" w:rsidRPr="009D148F">
        <w:rPr>
          <w:b/>
          <w:bCs/>
          <w:sz w:val="22"/>
          <w:szCs w:val="22"/>
        </w:rPr>
        <w:t xml:space="preserve"> </w:t>
      </w:r>
      <w:r w:rsidR="00164ACD" w:rsidRPr="009D148F">
        <w:rPr>
          <w:b/>
          <w:bCs/>
          <w:sz w:val="22"/>
          <w:szCs w:val="22"/>
          <w:lang w:val="uk-UA"/>
        </w:rPr>
        <w:t>жовтня</w:t>
      </w:r>
      <w:r w:rsidR="006D0A0B" w:rsidRPr="009D148F">
        <w:rPr>
          <w:b/>
          <w:bCs/>
          <w:sz w:val="22"/>
          <w:szCs w:val="22"/>
        </w:rPr>
        <w:t xml:space="preserve"> </w:t>
      </w:r>
      <w:r w:rsidRPr="009D148F">
        <w:rPr>
          <w:b/>
          <w:bCs/>
          <w:sz w:val="22"/>
          <w:szCs w:val="22"/>
        </w:rPr>
        <w:t>20</w:t>
      </w:r>
      <w:r w:rsidR="00FC1FF6" w:rsidRPr="009D148F">
        <w:rPr>
          <w:b/>
          <w:bCs/>
          <w:sz w:val="22"/>
          <w:szCs w:val="22"/>
        </w:rPr>
        <w:t>2</w:t>
      </w:r>
      <w:r w:rsidR="00164ACD" w:rsidRPr="009D148F">
        <w:rPr>
          <w:b/>
          <w:bCs/>
          <w:sz w:val="22"/>
          <w:szCs w:val="22"/>
          <w:lang w:val="uk-UA"/>
        </w:rPr>
        <w:t>6</w:t>
      </w:r>
      <w:r w:rsidR="002B1748" w:rsidRPr="009D148F">
        <w:rPr>
          <w:b/>
          <w:bCs/>
          <w:sz w:val="22"/>
          <w:szCs w:val="22"/>
        </w:rPr>
        <w:t xml:space="preserve"> </w:t>
      </w:r>
      <w:r w:rsidRPr="009D148F">
        <w:rPr>
          <w:b/>
          <w:bCs/>
          <w:sz w:val="22"/>
          <w:szCs w:val="22"/>
        </w:rPr>
        <w:t>р.</w:t>
      </w:r>
    </w:p>
    <w:p w14:paraId="09D3CC02" w14:textId="77777777" w:rsidR="00606079" w:rsidRDefault="00606079" w:rsidP="00F27382">
      <w:pPr>
        <w:rPr>
          <w:b/>
          <w:sz w:val="22"/>
          <w:szCs w:val="22"/>
          <w:lang w:val="uk-UA"/>
        </w:rPr>
      </w:pPr>
    </w:p>
    <w:p w14:paraId="1D461A42" w14:textId="3D8FB445" w:rsidR="00203564" w:rsidRPr="007439A5" w:rsidRDefault="00203564" w:rsidP="1E0F0251">
      <w:pPr>
        <w:ind w:left="142" w:firstLine="284"/>
        <w:jc w:val="center"/>
        <w:rPr>
          <w:b/>
          <w:bCs/>
          <w:sz w:val="22"/>
          <w:szCs w:val="22"/>
          <w:lang w:val="uk-UA"/>
        </w:rPr>
      </w:pPr>
      <w:r w:rsidRPr="1E0F0251">
        <w:rPr>
          <w:b/>
          <w:bCs/>
          <w:sz w:val="22"/>
          <w:szCs w:val="22"/>
        </w:rPr>
        <w:t>ЗАПИТ ЦІНОВИХ ПРОПОЗИЦІЙ</w:t>
      </w:r>
      <w:r w:rsidR="00225B63" w:rsidRPr="1E0F0251">
        <w:rPr>
          <w:b/>
          <w:bCs/>
          <w:sz w:val="22"/>
          <w:szCs w:val="22"/>
        </w:rPr>
        <w:t>_</w:t>
      </w:r>
      <w:r w:rsidR="007439A5" w:rsidRPr="007439A5">
        <w:rPr>
          <w:b/>
          <w:bCs/>
          <w:sz w:val="22"/>
          <w:szCs w:val="22"/>
          <w:lang w:val="uk-UA"/>
        </w:rPr>
        <w:t>3366</w:t>
      </w:r>
      <w:r w:rsidR="007439A5" w:rsidRPr="007439A5">
        <w:rPr>
          <w:b/>
          <w:bCs/>
          <w:sz w:val="22"/>
          <w:szCs w:val="22"/>
          <w:lang w:val="en-US"/>
        </w:rPr>
        <w:t>LC</w:t>
      </w:r>
    </w:p>
    <w:p w14:paraId="256A0BED" w14:textId="77777777" w:rsidR="007674AA" w:rsidRPr="000F5452" w:rsidRDefault="00203564" w:rsidP="000B2556">
      <w:pPr>
        <w:ind w:left="142" w:firstLine="284"/>
        <w:rPr>
          <w:sz w:val="22"/>
          <w:szCs w:val="22"/>
          <w:lang w:val="uk-UA"/>
        </w:rPr>
      </w:pPr>
      <w:r w:rsidRPr="000F5452">
        <w:rPr>
          <w:sz w:val="22"/>
          <w:szCs w:val="22"/>
          <w:lang w:val="uk-UA"/>
        </w:rPr>
        <w:t xml:space="preserve"> </w:t>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t>(далі – „</w:t>
      </w:r>
      <w:r w:rsidRPr="000F5452">
        <w:rPr>
          <w:b/>
          <w:sz w:val="22"/>
          <w:szCs w:val="22"/>
          <w:lang w:val="uk-UA"/>
        </w:rPr>
        <w:t>Запит</w:t>
      </w:r>
      <w:r w:rsidRPr="000F5452">
        <w:rPr>
          <w:sz w:val="22"/>
          <w:szCs w:val="22"/>
          <w:lang w:val="uk-UA"/>
        </w:rPr>
        <w:t>”)</w:t>
      </w:r>
    </w:p>
    <w:p w14:paraId="7058548B" w14:textId="77777777" w:rsidR="00203564" w:rsidRPr="000F5452" w:rsidRDefault="00203564" w:rsidP="000B2556">
      <w:pPr>
        <w:ind w:left="142" w:firstLine="284"/>
        <w:rPr>
          <w:b/>
          <w:bCs/>
          <w:spacing w:val="-6"/>
          <w:sz w:val="22"/>
          <w:szCs w:val="22"/>
          <w:lang w:val="uk-UA"/>
        </w:rPr>
      </w:pPr>
    </w:p>
    <w:p w14:paraId="4AB4568D" w14:textId="63DC59E0" w:rsidR="007439A5" w:rsidRDefault="00A84B49" w:rsidP="007439A5">
      <w:pPr>
        <w:ind w:firstLine="708"/>
        <w:jc w:val="both"/>
        <w:rPr>
          <w:color w:val="0963A9"/>
          <w:sz w:val="22"/>
          <w:szCs w:val="22"/>
          <w:lang w:val="uk-UA"/>
        </w:rPr>
      </w:pPr>
      <w:r w:rsidRPr="000F5452">
        <w:rPr>
          <w:sz w:val="22"/>
          <w:szCs w:val="22"/>
          <w:lang w:val="uk-UA"/>
        </w:rPr>
        <w:t>Товариство Червоного Хреста України (далі – «</w:t>
      </w:r>
      <w:r w:rsidRPr="000F5452">
        <w:rPr>
          <w:b/>
          <w:bCs/>
          <w:sz w:val="22"/>
          <w:szCs w:val="22"/>
          <w:lang w:val="uk-UA"/>
        </w:rPr>
        <w:t>Замовник</w:t>
      </w:r>
      <w:r w:rsidRPr="000F5452">
        <w:rPr>
          <w:sz w:val="22"/>
          <w:szCs w:val="22"/>
          <w:lang w:val="uk-UA"/>
        </w:rPr>
        <w:t xml:space="preserve">») оголошує </w:t>
      </w:r>
      <w:r w:rsidR="00D96756" w:rsidRPr="000F5452">
        <w:rPr>
          <w:sz w:val="22"/>
          <w:szCs w:val="22"/>
          <w:lang w:val="uk-UA"/>
        </w:rPr>
        <w:t xml:space="preserve">конкурс на </w:t>
      </w:r>
      <w:r w:rsidRPr="000F5452">
        <w:rPr>
          <w:sz w:val="22"/>
          <w:szCs w:val="22"/>
          <w:lang w:val="uk-UA"/>
        </w:rPr>
        <w:t>місцеву закупівлю</w:t>
      </w:r>
      <w:r w:rsidR="007C7D94" w:rsidRPr="000F5452">
        <w:rPr>
          <w:sz w:val="22"/>
          <w:szCs w:val="22"/>
          <w:lang w:val="uk-UA"/>
        </w:rPr>
        <w:t xml:space="preserve"> </w:t>
      </w:r>
      <w:r w:rsidR="00E94A81">
        <w:rPr>
          <w:sz w:val="22"/>
          <w:szCs w:val="22"/>
          <w:lang w:val="uk-UA"/>
        </w:rPr>
        <w:t>послуг</w:t>
      </w:r>
      <w:r w:rsidR="007439A5" w:rsidRPr="007439A5">
        <w:rPr>
          <w:sz w:val="22"/>
          <w:szCs w:val="22"/>
          <w:lang w:val="uk-UA"/>
        </w:rPr>
        <w:t xml:space="preserve"> ремонту автомобіля </w:t>
      </w:r>
      <w:proofErr w:type="spellStart"/>
      <w:r w:rsidR="007439A5" w:rsidRPr="007439A5">
        <w:rPr>
          <w:sz w:val="22"/>
          <w:szCs w:val="22"/>
          <w:lang w:val="uk-UA"/>
        </w:rPr>
        <w:t>Mercedes</w:t>
      </w:r>
      <w:proofErr w:type="spellEnd"/>
      <w:r w:rsidR="007439A5" w:rsidRPr="007439A5">
        <w:rPr>
          <w:sz w:val="22"/>
          <w:szCs w:val="22"/>
          <w:lang w:val="uk-UA"/>
        </w:rPr>
        <w:t>/</w:t>
      </w:r>
      <w:proofErr w:type="spellStart"/>
      <w:r w:rsidR="007439A5" w:rsidRPr="007439A5">
        <w:rPr>
          <w:sz w:val="22"/>
          <w:szCs w:val="22"/>
          <w:lang w:val="uk-UA"/>
        </w:rPr>
        <w:t>Atego</w:t>
      </w:r>
      <w:proofErr w:type="spellEnd"/>
      <w:r w:rsidR="007439A5" w:rsidRPr="007439A5">
        <w:rPr>
          <w:sz w:val="22"/>
          <w:szCs w:val="22"/>
          <w:lang w:val="uk-UA"/>
        </w:rPr>
        <w:t>.</w:t>
      </w:r>
    </w:p>
    <w:p w14:paraId="113A1444" w14:textId="77777777" w:rsidR="007439A5" w:rsidRDefault="007439A5" w:rsidP="007439A5">
      <w:pPr>
        <w:ind w:firstLine="708"/>
        <w:jc w:val="both"/>
        <w:rPr>
          <w:color w:val="0963A9"/>
          <w:sz w:val="22"/>
          <w:szCs w:val="22"/>
          <w:lang w:val="uk-UA"/>
        </w:rPr>
      </w:pPr>
    </w:p>
    <w:p w14:paraId="101461B6" w14:textId="67BD83FA" w:rsidR="00A84B49" w:rsidRPr="000F5452" w:rsidRDefault="007439A5" w:rsidP="007439A5">
      <w:pPr>
        <w:ind w:firstLine="708"/>
        <w:jc w:val="both"/>
        <w:rPr>
          <w:b/>
          <w:sz w:val="22"/>
          <w:szCs w:val="22"/>
          <w:lang w:val="uk-UA"/>
        </w:rPr>
      </w:pPr>
      <w:r>
        <w:rPr>
          <w:color w:val="0963A9"/>
          <w:sz w:val="22"/>
          <w:szCs w:val="22"/>
          <w:lang w:val="uk-UA"/>
        </w:rPr>
        <w:t xml:space="preserve">                                                        </w:t>
      </w:r>
      <w:r w:rsidRPr="007439A5">
        <w:rPr>
          <w:color w:val="0963A9"/>
          <w:sz w:val="22"/>
          <w:szCs w:val="22"/>
          <w:lang w:val="uk-UA"/>
        </w:rPr>
        <w:t xml:space="preserve"> </w:t>
      </w:r>
      <w:r w:rsidR="00A206D9">
        <w:rPr>
          <w:b/>
          <w:sz w:val="22"/>
          <w:szCs w:val="22"/>
          <w:lang w:val="uk-UA"/>
        </w:rPr>
        <w:t xml:space="preserve"> І. </w:t>
      </w:r>
      <w:r w:rsidR="00A84B49" w:rsidRPr="000F5452">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034"/>
        <w:gridCol w:w="2348"/>
        <w:gridCol w:w="3380"/>
      </w:tblGrid>
      <w:tr w:rsidR="00A206D9" w:rsidRPr="000F5452" w14:paraId="428F6868" w14:textId="77777777" w:rsidTr="00EC1C28">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0F5452" w:rsidRDefault="00A206D9" w:rsidP="00B10378">
            <w:pPr>
              <w:jc w:val="center"/>
              <w:rPr>
                <w:b/>
                <w:sz w:val="22"/>
                <w:szCs w:val="22"/>
                <w:lang w:val="uk-UA"/>
              </w:rPr>
            </w:pPr>
            <w:r w:rsidRPr="000F5452">
              <w:rPr>
                <w:b/>
                <w:sz w:val="22"/>
                <w:szCs w:val="22"/>
                <w:lang w:val="uk-UA"/>
              </w:rPr>
              <w:t>№</w:t>
            </w:r>
          </w:p>
        </w:tc>
        <w:tc>
          <w:tcPr>
            <w:tcW w:w="4034" w:type="dxa"/>
            <w:tcBorders>
              <w:top w:val="single" w:sz="4" w:space="0" w:color="auto"/>
              <w:left w:val="single" w:sz="4" w:space="0" w:color="auto"/>
              <w:bottom w:val="single" w:sz="4" w:space="0" w:color="auto"/>
              <w:right w:val="single" w:sz="4" w:space="0" w:color="auto"/>
            </w:tcBorders>
            <w:hideMark/>
          </w:tcPr>
          <w:p w14:paraId="720B5916" w14:textId="77777777" w:rsidR="00A206D9" w:rsidRPr="000F5452" w:rsidRDefault="00A206D9" w:rsidP="00B10378">
            <w:pPr>
              <w:jc w:val="center"/>
              <w:rPr>
                <w:b/>
                <w:sz w:val="22"/>
                <w:szCs w:val="22"/>
                <w:lang w:val="uk-UA"/>
              </w:rPr>
            </w:pPr>
            <w:r w:rsidRPr="000F5452">
              <w:rPr>
                <w:b/>
                <w:sz w:val="22"/>
                <w:szCs w:val="22"/>
                <w:lang w:val="uk-UA"/>
              </w:rPr>
              <w:t>Найменування</w:t>
            </w:r>
          </w:p>
        </w:tc>
        <w:tc>
          <w:tcPr>
            <w:tcW w:w="2348" w:type="dxa"/>
            <w:tcBorders>
              <w:top w:val="single" w:sz="4" w:space="0" w:color="auto"/>
              <w:left w:val="single" w:sz="4" w:space="0" w:color="auto"/>
              <w:bottom w:val="single" w:sz="4" w:space="0" w:color="auto"/>
              <w:right w:val="single" w:sz="4" w:space="0" w:color="auto"/>
            </w:tcBorders>
            <w:hideMark/>
          </w:tcPr>
          <w:p w14:paraId="2CD79912" w14:textId="77777777" w:rsidR="00A206D9" w:rsidRPr="000F5452" w:rsidRDefault="00A206D9" w:rsidP="00B10378">
            <w:pPr>
              <w:jc w:val="center"/>
              <w:rPr>
                <w:b/>
                <w:sz w:val="22"/>
                <w:szCs w:val="22"/>
                <w:lang w:val="uk-UA"/>
              </w:rPr>
            </w:pPr>
            <w:r w:rsidRPr="000F5452">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0F5452" w:rsidRDefault="00A206D9" w:rsidP="00B10378">
            <w:pPr>
              <w:jc w:val="center"/>
              <w:rPr>
                <w:b/>
                <w:sz w:val="22"/>
                <w:szCs w:val="22"/>
                <w:lang w:val="uk-UA"/>
              </w:rPr>
            </w:pPr>
            <w:r w:rsidRPr="000F5452">
              <w:rPr>
                <w:b/>
                <w:sz w:val="22"/>
                <w:szCs w:val="22"/>
                <w:lang w:val="uk-UA"/>
              </w:rPr>
              <w:t>Додаткова інформація</w:t>
            </w:r>
          </w:p>
        </w:tc>
      </w:tr>
      <w:tr w:rsidR="00A206D9" w:rsidRPr="00142094" w14:paraId="71C46B11" w14:textId="77777777" w:rsidTr="00EC1C28">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142094" w:rsidRDefault="00A206D9" w:rsidP="00306699">
            <w:pPr>
              <w:jc w:val="center"/>
              <w:rPr>
                <w:bCs/>
                <w:sz w:val="22"/>
                <w:szCs w:val="22"/>
                <w:lang w:val="uk-UA"/>
              </w:rPr>
            </w:pPr>
            <w:r w:rsidRPr="00142094">
              <w:rPr>
                <w:bCs/>
                <w:sz w:val="22"/>
                <w:szCs w:val="22"/>
                <w:lang w:val="uk-UA"/>
              </w:rPr>
              <w:t>1</w:t>
            </w:r>
          </w:p>
        </w:tc>
        <w:tc>
          <w:tcPr>
            <w:tcW w:w="4034" w:type="dxa"/>
            <w:tcBorders>
              <w:top w:val="single" w:sz="4" w:space="0" w:color="auto"/>
              <w:left w:val="single" w:sz="4" w:space="0" w:color="auto"/>
              <w:bottom w:val="single" w:sz="4" w:space="0" w:color="auto"/>
              <w:right w:val="single" w:sz="4" w:space="0" w:color="auto"/>
            </w:tcBorders>
            <w:vAlign w:val="center"/>
          </w:tcPr>
          <w:p w14:paraId="68E32E75" w14:textId="365D690D" w:rsidR="00A206D9" w:rsidRPr="00142094" w:rsidRDefault="00E94A81" w:rsidP="00A841AA">
            <w:pPr>
              <w:rPr>
                <w:bCs/>
                <w:sz w:val="22"/>
                <w:szCs w:val="22"/>
                <w:lang w:val="uk-UA"/>
              </w:rPr>
            </w:pPr>
            <w:r>
              <w:rPr>
                <w:bCs/>
                <w:sz w:val="22"/>
                <w:szCs w:val="22"/>
                <w:lang w:val="uk-UA"/>
              </w:rPr>
              <w:t>Надання послуги</w:t>
            </w:r>
            <w:r w:rsidR="00507436">
              <w:rPr>
                <w:bCs/>
                <w:sz w:val="22"/>
                <w:szCs w:val="22"/>
                <w:lang w:val="uk-UA"/>
              </w:rPr>
              <w:t xml:space="preserve"> </w:t>
            </w:r>
            <w:r w:rsidR="007439A5" w:rsidRPr="007439A5">
              <w:rPr>
                <w:bCs/>
                <w:sz w:val="22"/>
                <w:szCs w:val="22"/>
                <w:lang w:val="uk-UA"/>
              </w:rPr>
              <w:t xml:space="preserve">ремонту автомобіля </w:t>
            </w:r>
            <w:proofErr w:type="spellStart"/>
            <w:r w:rsidR="007439A5" w:rsidRPr="007439A5">
              <w:rPr>
                <w:bCs/>
                <w:sz w:val="22"/>
                <w:szCs w:val="22"/>
                <w:lang w:val="uk-UA"/>
              </w:rPr>
              <w:t>Mercedes</w:t>
            </w:r>
            <w:proofErr w:type="spellEnd"/>
            <w:r w:rsidR="007439A5" w:rsidRPr="007439A5">
              <w:rPr>
                <w:bCs/>
                <w:sz w:val="22"/>
                <w:szCs w:val="22"/>
                <w:lang w:val="uk-UA"/>
              </w:rPr>
              <w:t>/</w:t>
            </w:r>
            <w:proofErr w:type="spellStart"/>
            <w:r w:rsidR="007439A5" w:rsidRPr="007439A5">
              <w:rPr>
                <w:bCs/>
                <w:sz w:val="22"/>
                <w:szCs w:val="22"/>
                <w:lang w:val="uk-UA"/>
              </w:rPr>
              <w:t>Atego</w:t>
            </w:r>
            <w:proofErr w:type="spellEnd"/>
          </w:p>
        </w:tc>
        <w:tc>
          <w:tcPr>
            <w:tcW w:w="2348" w:type="dxa"/>
            <w:tcBorders>
              <w:top w:val="single" w:sz="4" w:space="0" w:color="auto"/>
              <w:left w:val="single" w:sz="4" w:space="0" w:color="auto"/>
              <w:bottom w:val="single" w:sz="4" w:space="0" w:color="auto"/>
              <w:right w:val="single" w:sz="4" w:space="0" w:color="auto"/>
            </w:tcBorders>
            <w:vAlign w:val="center"/>
          </w:tcPr>
          <w:p w14:paraId="5D5815E4" w14:textId="1301EF6A" w:rsidR="00A206D9" w:rsidRPr="00142094" w:rsidRDefault="00A206D9" w:rsidP="000326A8">
            <w:pPr>
              <w:jc w:val="center"/>
              <w:rPr>
                <w:sz w:val="22"/>
                <w:szCs w:val="22"/>
                <w:lang w:val="uk-UA"/>
              </w:rPr>
            </w:pPr>
            <w:r w:rsidRPr="00A3721F">
              <w:rPr>
                <w:bCs/>
                <w:spacing w:val="-6"/>
                <w:sz w:val="22"/>
                <w:szCs w:val="22"/>
                <w:lang w:val="uk-UA"/>
              </w:rPr>
              <w:t xml:space="preserve">Інформація вказана в Додатку </w:t>
            </w:r>
            <w:r w:rsidR="00953FBE">
              <w:rPr>
                <w:bCs/>
                <w:spacing w:val="-6"/>
                <w:sz w:val="22"/>
                <w:szCs w:val="22"/>
                <w:lang w:val="uk-UA"/>
              </w:rPr>
              <w:t>1</w:t>
            </w:r>
            <w:r>
              <w:rPr>
                <w:bCs/>
                <w:spacing w:val="-6"/>
                <w:sz w:val="22"/>
                <w:szCs w:val="22"/>
                <w:lang w:val="uk-UA"/>
              </w:rPr>
              <w:t xml:space="preserve"> до Запиту</w:t>
            </w:r>
          </w:p>
        </w:tc>
        <w:tc>
          <w:tcPr>
            <w:tcW w:w="3380" w:type="dxa"/>
            <w:tcBorders>
              <w:top w:val="single" w:sz="4" w:space="0" w:color="auto"/>
              <w:left w:val="single" w:sz="4" w:space="0" w:color="auto"/>
              <w:right w:val="single" w:sz="4" w:space="0" w:color="auto"/>
            </w:tcBorders>
            <w:vAlign w:val="center"/>
          </w:tcPr>
          <w:p w14:paraId="174CA0E0" w14:textId="14522BD8" w:rsidR="00A206D9" w:rsidRPr="00142094" w:rsidRDefault="00A206D9" w:rsidP="006D0A0B">
            <w:pPr>
              <w:jc w:val="center"/>
              <w:rPr>
                <w:bCs/>
                <w:sz w:val="22"/>
                <w:szCs w:val="22"/>
                <w:lang w:val="uk-UA"/>
              </w:rPr>
            </w:pPr>
            <w:r w:rsidRPr="00142094">
              <w:rPr>
                <w:bCs/>
                <w:sz w:val="22"/>
                <w:szCs w:val="22"/>
                <w:lang w:val="uk-UA"/>
              </w:rPr>
              <w:t>Деталі в Додатку №</w:t>
            </w:r>
            <w:r w:rsidR="00953FBE" w:rsidRPr="00953FBE">
              <w:rPr>
                <w:bCs/>
                <w:sz w:val="22"/>
                <w:szCs w:val="22"/>
                <w:lang w:val="uk-UA"/>
              </w:rPr>
              <w:t>1</w:t>
            </w:r>
            <w:r w:rsidRPr="00953FBE">
              <w:rPr>
                <w:bCs/>
                <w:sz w:val="22"/>
                <w:szCs w:val="22"/>
                <w:lang w:val="uk-UA"/>
              </w:rPr>
              <w:t>, Додатку</w:t>
            </w:r>
            <w:r>
              <w:rPr>
                <w:bCs/>
                <w:sz w:val="22"/>
                <w:szCs w:val="22"/>
                <w:lang w:val="uk-UA"/>
              </w:rPr>
              <w:t xml:space="preserve"> №</w:t>
            </w:r>
            <w:r w:rsidR="00953FBE">
              <w:rPr>
                <w:bCs/>
                <w:sz w:val="22"/>
                <w:szCs w:val="22"/>
                <w:lang w:val="uk-UA"/>
              </w:rPr>
              <w:t>2</w:t>
            </w:r>
            <w:r>
              <w:rPr>
                <w:bCs/>
                <w:sz w:val="22"/>
                <w:szCs w:val="22"/>
                <w:lang w:val="uk-UA"/>
              </w:rPr>
              <w:t xml:space="preserve"> до Запиту</w:t>
            </w:r>
          </w:p>
        </w:tc>
      </w:tr>
    </w:tbl>
    <w:p w14:paraId="7335C75C" w14:textId="47179E35" w:rsidR="00A206D9" w:rsidRPr="0000195C" w:rsidRDefault="00A206D9" w:rsidP="00086D6A">
      <w:pPr>
        <w:ind w:firstLine="567"/>
        <w:jc w:val="both"/>
        <w:textAlignment w:val="baseline"/>
        <w:rPr>
          <w:i/>
          <w:iCs/>
          <w:color w:val="000000"/>
          <w:sz w:val="20"/>
          <w:szCs w:val="20"/>
          <w:lang w:val="uk-UA" w:eastAsia="uk-UA"/>
        </w:rPr>
      </w:pPr>
      <w:r w:rsidRPr="0000195C">
        <w:rPr>
          <w:color w:val="000000"/>
          <w:sz w:val="20"/>
          <w:szCs w:val="20"/>
          <w:lang w:val="uk-UA" w:eastAsia="uk-UA"/>
        </w:rPr>
        <w:t>*</w:t>
      </w:r>
      <w:r w:rsidRPr="0000195C">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w:t>
      </w:r>
      <w:r>
        <w:rPr>
          <w:i/>
          <w:iCs/>
          <w:color w:val="000000"/>
          <w:sz w:val="20"/>
          <w:szCs w:val="20"/>
          <w:lang w:val="uk-UA" w:eastAsia="uk-UA"/>
        </w:rPr>
        <w:t xml:space="preserve"> </w:t>
      </w:r>
      <w:r w:rsidRPr="007D1677">
        <w:rPr>
          <w:i/>
          <w:iCs/>
          <w:color w:val="000000"/>
          <w:sz w:val="20"/>
          <w:szCs w:val="20"/>
          <w:lang w:val="uk-UA" w:eastAsia="uk-UA"/>
        </w:rPr>
        <w:t>до підписання договору</w:t>
      </w:r>
      <w:r w:rsidR="00086D6A">
        <w:rPr>
          <w:i/>
          <w:iCs/>
          <w:color w:val="000000"/>
          <w:sz w:val="20"/>
          <w:szCs w:val="20"/>
          <w:lang w:val="uk-UA" w:eastAsia="uk-UA"/>
        </w:rPr>
        <w:t>.</w:t>
      </w:r>
    </w:p>
    <w:p w14:paraId="712E1273" w14:textId="2E5A811E" w:rsidR="00A206D9" w:rsidRDefault="00A206D9" w:rsidP="00086D6A">
      <w:pPr>
        <w:ind w:firstLine="567"/>
        <w:jc w:val="both"/>
        <w:textAlignment w:val="baseline"/>
        <w:rPr>
          <w:i/>
          <w:iCs/>
          <w:color w:val="000000"/>
          <w:sz w:val="20"/>
          <w:szCs w:val="20"/>
          <w:lang w:val="uk-UA" w:eastAsia="uk-UA"/>
        </w:rPr>
      </w:pPr>
      <w:r w:rsidRPr="0000195C">
        <w:rPr>
          <w:i/>
          <w:iCs/>
          <w:color w:val="000000"/>
          <w:sz w:val="20"/>
          <w:szCs w:val="20"/>
          <w:lang w:val="uk-UA" w:eastAsia="uk-UA"/>
        </w:rPr>
        <w:t>**</w:t>
      </w:r>
      <w:r w:rsidRPr="0000195C">
        <w:rPr>
          <w:sz w:val="20"/>
          <w:szCs w:val="20"/>
          <w:lang w:val="uk-UA"/>
        </w:rPr>
        <w:t xml:space="preserve"> </w:t>
      </w:r>
      <w:r w:rsidRPr="0000195C">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7D1537">
        <w:rPr>
          <w:i/>
          <w:iCs/>
          <w:color w:val="000000"/>
          <w:sz w:val="20"/>
          <w:szCs w:val="20"/>
          <w:lang w:val="uk-UA" w:eastAsia="uk-UA"/>
        </w:rPr>
        <w:t>дії договору</w:t>
      </w:r>
      <w:r w:rsidRPr="0000195C">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Pr>
          <w:i/>
          <w:iCs/>
          <w:color w:val="000000"/>
          <w:sz w:val="20"/>
          <w:szCs w:val="20"/>
          <w:lang w:val="uk-UA" w:eastAsia="uk-UA"/>
        </w:rPr>
        <w:t>***</w:t>
      </w:r>
      <w:bookmarkStart w:id="0" w:name="_Hlk159861077"/>
      <w:r>
        <w:rPr>
          <w:i/>
          <w:iCs/>
          <w:color w:val="000000"/>
          <w:sz w:val="20"/>
          <w:szCs w:val="20"/>
          <w:lang w:val="uk-UA" w:eastAsia="uk-UA"/>
        </w:rPr>
        <w:t>Кожен учасник має право подати не більше однієї пропозиції.</w:t>
      </w:r>
      <w:bookmarkEnd w:id="0"/>
    </w:p>
    <w:p w14:paraId="2D48F4EA" w14:textId="13B624C2" w:rsidR="003D6052" w:rsidRPr="00C305C4" w:rsidRDefault="003D6052" w:rsidP="003D6052">
      <w:pPr>
        <w:ind w:right="-88" w:firstLine="567"/>
        <w:jc w:val="both"/>
        <w:textAlignment w:val="baseline"/>
        <w:rPr>
          <w:i/>
          <w:iCs/>
          <w:color w:val="000000"/>
          <w:sz w:val="20"/>
          <w:szCs w:val="20"/>
          <w:lang w:val="uk-UA" w:eastAsia="uk-UA"/>
        </w:rPr>
      </w:pPr>
      <w:r w:rsidRPr="00C305C4">
        <w:rPr>
          <w:i/>
          <w:iCs/>
          <w:color w:val="000000"/>
          <w:sz w:val="20"/>
          <w:szCs w:val="20"/>
          <w:lang w:val="uk-UA" w:eastAsia="uk-UA"/>
        </w:rPr>
        <w:t xml:space="preserve">****Товариство Червоного Хреста України </w:t>
      </w:r>
      <w:r w:rsidR="00F6777F" w:rsidRPr="00C305C4">
        <w:rPr>
          <w:i/>
          <w:iCs/>
          <w:color w:val="000000"/>
          <w:sz w:val="20"/>
          <w:szCs w:val="20"/>
          <w:lang w:val="uk-UA" w:eastAsia="uk-UA"/>
        </w:rPr>
        <w:t>зд</w:t>
      </w:r>
      <w:r w:rsidR="00F6777F">
        <w:rPr>
          <w:i/>
          <w:iCs/>
          <w:color w:val="000000"/>
          <w:sz w:val="20"/>
          <w:szCs w:val="20"/>
          <w:lang w:val="uk-UA" w:eastAsia="uk-UA"/>
        </w:rPr>
        <w:t>ійснює закупівлю одним лотом.</w:t>
      </w:r>
    </w:p>
    <w:p w14:paraId="03E96EB6" w14:textId="77777777" w:rsidR="003D6052" w:rsidRPr="007C4F94" w:rsidRDefault="003D6052" w:rsidP="00086D6A">
      <w:pPr>
        <w:ind w:firstLine="567"/>
        <w:jc w:val="both"/>
        <w:textAlignment w:val="baseline"/>
        <w:rPr>
          <w:i/>
          <w:iCs/>
          <w:color w:val="000000"/>
          <w:sz w:val="20"/>
          <w:szCs w:val="20"/>
          <w:lang w:val="uk-UA" w:eastAsia="uk-UA"/>
        </w:rPr>
      </w:pPr>
    </w:p>
    <w:p w14:paraId="371D11BF" w14:textId="194CCFC1" w:rsidR="00A206D9" w:rsidRPr="006352FA" w:rsidRDefault="00A206D9" w:rsidP="00A206D9">
      <w:pPr>
        <w:spacing w:before="76" w:line="250" w:lineRule="exact"/>
        <w:ind w:right="-23" w:firstLine="567"/>
        <w:jc w:val="both"/>
        <w:rPr>
          <w:b/>
          <w:sz w:val="22"/>
          <w:szCs w:val="22"/>
          <w:lang w:val="uk-UA"/>
        </w:rPr>
      </w:pPr>
      <w:r>
        <w:rPr>
          <w:b/>
          <w:sz w:val="22"/>
          <w:szCs w:val="22"/>
          <w:lang w:val="uk-UA"/>
        </w:rPr>
        <w:t>Очікувана дат</w:t>
      </w:r>
      <w:r w:rsidR="002160EA">
        <w:rPr>
          <w:b/>
          <w:sz w:val="22"/>
          <w:szCs w:val="22"/>
          <w:lang w:val="uk-UA"/>
        </w:rPr>
        <w:t>а</w:t>
      </w:r>
      <w:r w:rsidR="007E3EDF">
        <w:rPr>
          <w:b/>
          <w:sz w:val="22"/>
          <w:szCs w:val="22"/>
          <w:lang w:val="uk-UA"/>
        </w:rPr>
        <w:t xml:space="preserve"> </w:t>
      </w:r>
      <w:r w:rsidRPr="005A5F8A">
        <w:rPr>
          <w:b/>
          <w:sz w:val="22"/>
          <w:szCs w:val="22"/>
          <w:lang w:val="uk-UA"/>
        </w:rPr>
        <w:t xml:space="preserve">надання послуг: </w:t>
      </w:r>
      <w:r w:rsidR="00B80352">
        <w:rPr>
          <w:bCs/>
          <w:sz w:val="22"/>
          <w:szCs w:val="22"/>
          <w:lang w:val="uk-UA"/>
        </w:rPr>
        <w:t>не пізніше</w:t>
      </w:r>
      <w:r w:rsidR="002C60D7" w:rsidRPr="00C14CDB">
        <w:rPr>
          <w:bCs/>
          <w:sz w:val="22"/>
          <w:szCs w:val="22"/>
          <w:lang w:val="uk-UA"/>
        </w:rPr>
        <w:t xml:space="preserve"> </w:t>
      </w:r>
      <w:r w:rsidR="002160EA">
        <w:rPr>
          <w:bCs/>
          <w:sz w:val="22"/>
          <w:szCs w:val="22"/>
          <w:lang w:val="uk-UA"/>
        </w:rPr>
        <w:t>20.12.2026р.</w:t>
      </w:r>
    </w:p>
    <w:p w14:paraId="37552CCE" w14:textId="296BFC2C" w:rsidR="00A63B61" w:rsidRPr="00EC3EF9" w:rsidRDefault="00A206D9" w:rsidP="00A206D9">
      <w:pPr>
        <w:spacing w:before="76" w:line="250" w:lineRule="exact"/>
        <w:ind w:right="-23" w:firstLine="567"/>
        <w:jc w:val="both"/>
        <w:rPr>
          <w:b/>
          <w:sz w:val="22"/>
          <w:szCs w:val="22"/>
          <w:lang w:val="uk-UA"/>
        </w:rPr>
      </w:pPr>
      <w:r w:rsidRPr="003C0EB9">
        <w:rPr>
          <w:b/>
          <w:sz w:val="22"/>
          <w:szCs w:val="22"/>
          <w:lang w:val="uk-UA"/>
        </w:rPr>
        <w:t xml:space="preserve">Місце виконання робіт/надання послуг: </w:t>
      </w:r>
      <w:r w:rsidR="00EC3EF9" w:rsidRPr="00EC3EF9">
        <w:rPr>
          <w:bCs/>
          <w:sz w:val="22"/>
          <w:szCs w:val="22"/>
          <w:lang w:val="uk-UA"/>
        </w:rPr>
        <w:t xml:space="preserve">Послуги надаються на території Виконавця послуг, але в радіусі не більше 200 км від м. Київ, вул. Ділова, 3. Автомобіль для </w:t>
      </w:r>
      <w:r w:rsidR="000C087A">
        <w:rPr>
          <w:bCs/>
          <w:sz w:val="22"/>
          <w:szCs w:val="22"/>
          <w:lang w:val="uk-UA"/>
        </w:rPr>
        <w:t xml:space="preserve">ремонту </w:t>
      </w:r>
      <w:r w:rsidR="00EC3EF9" w:rsidRPr="00EC3EF9">
        <w:rPr>
          <w:bCs/>
          <w:sz w:val="22"/>
          <w:szCs w:val="22"/>
          <w:lang w:val="uk-UA"/>
        </w:rPr>
        <w:t>та після завершення робіт переміщується силами та за рахунок Замовника.</w:t>
      </w:r>
    </w:p>
    <w:p w14:paraId="3FA70CD0" w14:textId="77777777" w:rsidR="00E95E3E" w:rsidRPr="000F5452" w:rsidRDefault="00E95E3E" w:rsidP="000B2556">
      <w:pPr>
        <w:pStyle w:val="ab"/>
        <w:spacing w:before="0" w:beforeAutospacing="0" w:after="0" w:afterAutospacing="0"/>
        <w:ind w:left="142" w:firstLine="284"/>
        <w:jc w:val="center"/>
        <w:rPr>
          <w:rFonts w:ascii="Times New Roman" w:hAnsi="Times New Roman" w:cs="Times New Roman"/>
          <w:b/>
          <w:sz w:val="22"/>
          <w:szCs w:val="22"/>
          <w:lang w:val="uk-UA"/>
        </w:rPr>
      </w:pPr>
    </w:p>
    <w:p w14:paraId="21BD4090" w14:textId="643FF2D9" w:rsidR="00C7577B" w:rsidRDefault="00C7577B" w:rsidP="00C7577B">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243A9C3D" w:rsidR="00C7577B" w:rsidRPr="00C12761" w:rsidRDefault="00C7577B" w:rsidP="00C7577B">
      <w:pPr>
        <w:pStyle w:val="ab"/>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B4529">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5040"/>
        <w:gridCol w:w="4521"/>
      </w:tblGrid>
      <w:tr w:rsidR="00C7577B" w:rsidRPr="008D15D6" w14:paraId="611A6914" w14:textId="77777777" w:rsidTr="00EC1C28">
        <w:trPr>
          <w:trHeight w:val="76"/>
        </w:trPr>
        <w:tc>
          <w:tcPr>
            <w:tcW w:w="601" w:type="dxa"/>
          </w:tcPr>
          <w:p w14:paraId="0405B64A"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5040" w:type="dxa"/>
          </w:tcPr>
          <w:p w14:paraId="6A2EF099"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4521" w:type="dxa"/>
          </w:tcPr>
          <w:p w14:paraId="25D114DF"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0B48D8" w14:paraId="3439EE7F" w14:textId="77777777" w:rsidTr="00EC1C28">
        <w:trPr>
          <w:trHeight w:val="1798"/>
        </w:trPr>
        <w:tc>
          <w:tcPr>
            <w:tcW w:w="601" w:type="dxa"/>
          </w:tcPr>
          <w:p w14:paraId="4D3E1BB3" w14:textId="1E7B0A0B"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62B99065"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lang w:val="uk-UA"/>
              </w:rPr>
              <w:t>КВЕДам</w:t>
            </w:r>
            <w:proofErr w:type="spellEnd"/>
          </w:p>
        </w:tc>
        <w:tc>
          <w:tcPr>
            <w:tcW w:w="4521" w:type="dxa"/>
          </w:tcPr>
          <w:p w14:paraId="03E561E4" w14:textId="77777777" w:rsidR="00C7577B" w:rsidRPr="000B48D8"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77777777" w:rsidR="00C7577B" w:rsidRPr="000B48D8"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 xml:space="preserve">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 </w:t>
            </w:r>
          </w:p>
        </w:tc>
      </w:tr>
      <w:tr w:rsidR="00C7577B" w:rsidRPr="00A44A66" w14:paraId="218232E4" w14:textId="77777777" w:rsidTr="00EC1C28">
        <w:trPr>
          <w:trHeight w:val="1331"/>
        </w:trPr>
        <w:tc>
          <w:tcPr>
            <w:tcW w:w="601" w:type="dxa"/>
          </w:tcPr>
          <w:p w14:paraId="2D7F440C" w14:textId="3A0AEE38"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066245E6"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5A5F8A">
              <w:rPr>
                <w:rFonts w:ascii="Times New Roman" w:hAnsi="Times New Roman" w:cs="Times New Roman"/>
                <w:sz w:val="22"/>
                <w:szCs w:val="22"/>
                <w:lang w:val="uk-UA"/>
              </w:rPr>
              <w:t>Вимоги щодо якості</w:t>
            </w:r>
          </w:p>
        </w:tc>
        <w:tc>
          <w:tcPr>
            <w:tcW w:w="4521" w:type="dxa"/>
          </w:tcPr>
          <w:p w14:paraId="75BBF756" w14:textId="07300BE6" w:rsidR="00C7577B" w:rsidRDefault="0041295C"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Pr>
                <w:rFonts w:ascii="Times New Roman" w:hAnsi="Times New Roman" w:cs="Times New Roman"/>
                <w:sz w:val="22"/>
                <w:szCs w:val="22"/>
                <w:lang w:val="uk-UA"/>
              </w:rPr>
              <w:t>Д</w:t>
            </w:r>
            <w:r w:rsidR="00C7577B" w:rsidRPr="00C178DA">
              <w:rPr>
                <w:rFonts w:ascii="Times New Roman" w:hAnsi="Times New Roman" w:cs="Times New Roman"/>
                <w:sz w:val="22"/>
                <w:szCs w:val="22"/>
                <w:lang w:val="uk-UA"/>
              </w:rPr>
              <w:t xml:space="preserve">овідки про матеріально-технічну базу </w:t>
            </w:r>
            <w:r w:rsidR="0029140B">
              <w:rPr>
                <w:rFonts w:ascii="Times New Roman" w:hAnsi="Times New Roman" w:cs="Times New Roman"/>
                <w:sz w:val="22"/>
                <w:szCs w:val="22"/>
                <w:lang w:val="uk-UA"/>
              </w:rPr>
              <w:t>та</w:t>
            </w:r>
            <w:r w:rsidR="00C7577B" w:rsidRPr="00C178DA">
              <w:rPr>
                <w:rFonts w:ascii="Times New Roman" w:hAnsi="Times New Roman" w:cs="Times New Roman"/>
                <w:sz w:val="22"/>
                <w:szCs w:val="22"/>
                <w:lang w:val="uk-UA"/>
              </w:rPr>
              <w:t xml:space="preserve"> наявність працівників відповідної квал</w:t>
            </w:r>
            <w:r w:rsidR="00C7577B">
              <w:rPr>
                <w:rFonts w:ascii="Times New Roman" w:hAnsi="Times New Roman" w:cs="Times New Roman"/>
                <w:sz w:val="22"/>
                <w:szCs w:val="22"/>
                <w:lang w:val="uk-UA"/>
              </w:rPr>
              <w:t>і</w:t>
            </w:r>
            <w:r w:rsidR="00C7577B" w:rsidRPr="00C178DA">
              <w:rPr>
                <w:rFonts w:ascii="Times New Roman" w:hAnsi="Times New Roman" w:cs="Times New Roman"/>
                <w:sz w:val="22"/>
                <w:szCs w:val="22"/>
                <w:lang w:val="uk-UA"/>
              </w:rPr>
              <w:t>фікації</w:t>
            </w:r>
          </w:p>
          <w:p w14:paraId="0C869155" w14:textId="62B660CE" w:rsidR="00A63B61" w:rsidRPr="00C178DA" w:rsidRDefault="006D7641"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8F7014">
              <w:rPr>
                <w:rFonts w:ascii="Times New Roman" w:hAnsi="Times New Roman" w:cs="Times New Roman"/>
                <w:sz w:val="22"/>
                <w:szCs w:val="22"/>
                <w:lang w:val="uk-UA"/>
              </w:rPr>
              <w:t xml:space="preserve">Довідка в довільній формі з зазначенням </w:t>
            </w:r>
            <w:r>
              <w:rPr>
                <w:rFonts w:ascii="Times New Roman" w:hAnsi="Times New Roman" w:cs="Times New Roman"/>
                <w:sz w:val="22"/>
                <w:szCs w:val="22"/>
                <w:lang w:val="uk-UA"/>
              </w:rPr>
              <w:t xml:space="preserve">фактичної </w:t>
            </w:r>
            <w:r w:rsidRPr="008F7014">
              <w:rPr>
                <w:rFonts w:ascii="Times New Roman" w:hAnsi="Times New Roman" w:cs="Times New Roman"/>
                <w:sz w:val="22"/>
                <w:szCs w:val="22"/>
                <w:lang w:val="uk-UA"/>
              </w:rPr>
              <w:t>адреси</w:t>
            </w:r>
            <w:r>
              <w:rPr>
                <w:rFonts w:ascii="Times New Roman" w:hAnsi="Times New Roman" w:cs="Times New Roman"/>
                <w:sz w:val="22"/>
                <w:szCs w:val="22"/>
                <w:lang w:val="uk-UA"/>
              </w:rPr>
              <w:t xml:space="preserve"> місця надання</w:t>
            </w:r>
            <w:r w:rsidRPr="008F7014">
              <w:rPr>
                <w:rFonts w:ascii="Times New Roman" w:hAnsi="Times New Roman" w:cs="Times New Roman"/>
                <w:sz w:val="22"/>
                <w:szCs w:val="22"/>
                <w:lang w:val="uk-UA"/>
              </w:rPr>
              <w:t xml:space="preserve"> послуг та відстані до адреси Замовника (</w:t>
            </w:r>
            <w:r>
              <w:rPr>
                <w:rFonts w:ascii="Times New Roman" w:hAnsi="Times New Roman" w:cs="Times New Roman"/>
                <w:sz w:val="22"/>
                <w:szCs w:val="22"/>
                <w:lang w:val="uk-UA"/>
              </w:rPr>
              <w:t xml:space="preserve">м. Київ, </w:t>
            </w:r>
            <w:r w:rsidRPr="008F7014">
              <w:rPr>
                <w:rFonts w:ascii="Times New Roman" w:hAnsi="Times New Roman" w:cs="Times New Roman"/>
                <w:sz w:val="22"/>
                <w:szCs w:val="22"/>
                <w:lang w:val="uk-UA"/>
              </w:rPr>
              <w:t>вул. Ділова, 3)</w:t>
            </w:r>
            <w:r>
              <w:rPr>
                <w:rFonts w:ascii="Times New Roman" w:hAnsi="Times New Roman" w:cs="Times New Roman"/>
                <w:sz w:val="22"/>
                <w:szCs w:val="22"/>
                <w:lang w:val="uk-UA"/>
              </w:rPr>
              <w:t>.</w:t>
            </w:r>
          </w:p>
        </w:tc>
      </w:tr>
      <w:tr w:rsidR="00C7577B" w:rsidRPr="000B48D8" w14:paraId="54D473E4" w14:textId="77777777" w:rsidTr="00EC1C28">
        <w:trPr>
          <w:trHeight w:val="263"/>
        </w:trPr>
        <w:tc>
          <w:tcPr>
            <w:tcW w:w="601" w:type="dxa"/>
          </w:tcPr>
          <w:p w14:paraId="1AE70C91" w14:textId="73B12D31"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2CD9E6AA"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4521" w:type="dxa"/>
          </w:tcPr>
          <w:p w14:paraId="3E72CAA2" w14:textId="6910005B" w:rsidR="00C7577B" w:rsidRPr="000B48D8" w:rsidRDefault="00796619" w:rsidP="00E152FF">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Цінова</w:t>
            </w:r>
            <w:r w:rsidR="00C7577B" w:rsidRPr="000B48D8">
              <w:rPr>
                <w:rFonts w:ascii="Times New Roman" w:hAnsi="Times New Roman" w:cs="Times New Roman"/>
                <w:sz w:val="22"/>
                <w:szCs w:val="22"/>
                <w:lang w:val="uk-UA"/>
              </w:rPr>
              <w:t xml:space="preserve"> пропозиція з зазначенням банківських реквізитів постачальника,</w:t>
            </w:r>
            <w:r w:rsidR="00C7577B">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умов оплати</w:t>
            </w:r>
          </w:p>
        </w:tc>
      </w:tr>
      <w:tr w:rsidR="00F27382" w:rsidRPr="00557A29" w14:paraId="0BB27131" w14:textId="77777777" w:rsidTr="00EC1C28">
        <w:trPr>
          <w:trHeight w:val="143"/>
        </w:trPr>
        <w:tc>
          <w:tcPr>
            <w:tcW w:w="601" w:type="dxa"/>
            <w:vMerge w:val="restart"/>
          </w:tcPr>
          <w:p w14:paraId="4B724F0D" w14:textId="70C4E860"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7B4F8BC6" w14:textId="1E532A2C" w:rsidR="00F27382" w:rsidRPr="00557A29" w:rsidRDefault="001E0244"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Учасника </w:t>
            </w:r>
            <w:r w:rsidR="00F27382" w:rsidRPr="00274438">
              <w:rPr>
                <w:rFonts w:ascii="Times New Roman" w:hAnsi="Times New Roman" w:cs="Times New Roman"/>
                <w:sz w:val="22"/>
                <w:szCs w:val="22"/>
                <w:lang w:val="uk-UA"/>
              </w:rPr>
              <w:t>не внесен</w:t>
            </w:r>
            <w:r>
              <w:rPr>
                <w:rFonts w:ascii="Times New Roman" w:hAnsi="Times New Roman" w:cs="Times New Roman"/>
                <w:sz w:val="22"/>
                <w:szCs w:val="22"/>
                <w:lang w:val="uk-UA"/>
              </w:rPr>
              <w:t>о</w:t>
            </w:r>
            <w:r w:rsidR="00F27382" w:rsidRPr="00274438">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4521" w:type="dxa"/>
            <w:vMerge w:val="restart"/>
          </w:tcPr>
          <w:p w14:paraId="35B213E8" w14:textId="1CCA16EC" w:rsidR="00F27382" w:rsidRPr="00557A29"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r w:rsidRPr="00F04B6C">
              <w:rPr>
                <w:rFonts w:ascii="Times New Roman" w:hAnsi="Times New Roman" w:cs="Times New Roman"/>
                <w:sz w:val="22"/>
                <w:szCs w:val="22"/>
                <w:lang w:val="uk-UA"/>
              </w:rPr>
              <w:t xml:space="preserve">Лист-гарантія на бланку </w:t>
            </w:r>
            <w:r>
              <w:rPr>
                <w:rFonts w:ascii="Times New Roman" w:hAnsi="Times New Roman" w:cs="Times New Roman"/>
                <w:sz w:val="22"/>
                <w:szCs w:val="22"/>
                <w:lang w:val="uk-UA"/>
              </w:rPr>
              <w:t>У</w:t>
            </w:r>
            <w:r w:rsidRPr="00F04B6C">
              <w:rPr>
                <w:rFonts w:ascii="Times New Roman" w:hAnsi="Times New Roman" w:cs="Times New Roman"/>
                <w:sz w:val="22"/>
                <w:szCs w:val="22"/>
                <w:lang w:val="uk-UA"/>
              </w:rPr>
              <w:t>часника</w:t>
            </w:r>
            <w:r w:rsidR="000E5FB0">
              <w:rPr>
                <w:rFonts w:ascii="Times New Roman" w:hAnsi="Times New Roman" w:cs="Times New Roman"/>
                <w:sz w:val="22"/>
                <w:szCs w:val="22"/>
                <w:lang w:val="uk-UA"/>
              </w:rPr>
              <w:t xml:space="preserve"> закупівель</w:t>
            </w:r>
            <w:r w:rsidRPr="00F04B6C">
              <w:rPr>
                <w:rFonts w:ascii="Times New Roman" w:hAnsi="Times New Roman" w:cs="Times New Roman"/>
                <w:sz w:val="22"/>
                <w:szCs w:val="22"/>
                <w:lang w:val="uk-UA"/>
              </w:rPr>
              <w:t xml:space="preserve"> </w:t>
            </w:r>
            <w:r w:rsidRPr="006077CE">
              <w:rPr>
                <w:rFonts w:ascii="Times New Roman" w:hAnsi="Times New Roman" w:cs="Times New Roman"/>
                <w:i/>
                <w:iCs/>
                <w:sz w:val="22"/>
                <w:szCs w:val="22"/>
                <w:lang w:val="uk-UA"/>
              </w:rPr>
              <w:t>(одним листом)</w:t>
            </w:r>
          </w:p>
        </w:tc>
      </w:tr>
      <w:tr w:rsidR="00F27382" w:rsidRPr="008D15D6" w14:paraId="28294905" w14:textId="77777777" w:rsidTr="00EC1C28">
        <w:trPr>
          <w:trHeight w:val="143"/>
        </w:trPr>
        <w:tc>
          <w:tcPr>
            <w:tcW w:w="601" w:type="dxa"/>
            <w:vMerge/>
          </w:tcPr>
          <w:p w14:paraId="66831469"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4DB2E153" w14:textId="104D7372"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протягом останніх трьох років не притягува</w:t>
            </w:r>
            <w:r>
              <w:rPr>
                <w:rFonts w:ascii="Times New Roman" w:hAnsi="Times New Roman" w:cs="Times New Roman"/>
                <w:sz w:val="22"/>
                <w:szCs w:val="22"/>
                <w:lang w:val="uk-UA"/>
              </w:rPr>
              <w:t>в</w:t>
            </w:r>
            <w:r w:rsidR="00F27382" w:rsidRPr="00336A40">
              <w:rPr>
                <w:rFonts w:ascii="Times New Roman" w:hAnsi="Times New Roman" w:cs="Times New Roman"/>
                <w:sz w:val="22"/>
                <w:szCs w:val="22"/>
                <w:lang w:val="uk-UA"/>
              </w:rPr>
              <w:t>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антиконкурентних узгоджених дій, які стосуються спотворення результатів торгів (тендерів)</w:t>
            </w:r>
          </w:p>
        </w:tc>
        <w:tc>
          <w:tcPr>
            <w:tcW w:w="4521" w:type="dxa"/>
            <w:vMerge/>
          </w:tcPr>
          <w:p w14:paraId="627B1D8B" w14:textId="1EB6DC3D"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02907788" w14:textId="77777777" w:rsidTr="00EC1C28">
        <w:trPr>
          <w:trHeight w:val="143"/>
        </w:trPr>
        <w:tc>
          <w:tcPr>
            <w:tcW w:w="601" w:type="dxa"/>
            <w:vMerge/>
          </w:tcPr>
          <w:p w14:paraId="4144A0FE"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00E1058C" w14:textId="767DB739" w:rsidR="00F27382" w:rsidRDefault="00F27382" w:rsidP="00F27382">
            <w:pPr>
              <w:pStyle w:val="ab"/>
              <w:spacing w:before="0" w:beforeAutospacing="0" w:after="0" w:afterAutospacing="0"/>
              <w:rPr>
                <w:rFonts w:ascii="Times New Roman" w:hAnsi="Times New Roman" w:cs="Times New Roman"/>
                <w:sz w:val="22"/>
                <w:szCs w:val="22"/>
                <w:lang w:val="uk-UA"/>
              </w:rPr>
            </w:pPr>
            <w:r w:rsidRPr="00336A40">
              <w:rPr>
                <w:rFonts w:ascii="Times New Roman" w:hAnsi="Times New Roman" w:cs="Times New Roman"/>
                <w:sz w:val="22"/>
                <w:szCs w:val="22"/>
                <w:lang w:val="uk-UA"/>
              </w:rPr>
              <w:t xml:space="preserve">Службова (посадова) особа </w:t>
            </w:r>
            <w:r w:rsidR="00CE07A3">
              <w:rPr>
                <w:rFonts w:ascii="Times New Roman" w:hAnsi="Times New Roman" w:cs="Times New Roman"/>
                <w:sz w:val="22"/>
                <w:szCs w:val="22"/>
                <w:lang w:val="uk-UA"/>
              </w:rPr>
              <w:t>У</w:t>
            </w:r>
            <w:r w:rsidRPr="00336A40">
              <w:rPr>
                <w:rFonts w:ascii="Times New Roman" w:hAnsi="Times New Roman" w:cs="Times New Roman"/>
                <w:sz w:val="22"/>
                <w:szCs w:val="22"/>
                <w:lang w:val="uk-UA"/>
              </w:rPr>
              <w:t xml:space="preserve">часника, яка підписала </w:t>
            </w:r>
            <w:r w:rsidR="00EF7335">
              <w:rPr>
                <w:rFonts w:ascii="Times New Roman" w:hAnsi="Times New Roman" w:cs="Times New Roman"/>
                <w:sz w:val="22"/>
                <w:szCs w:val="22"/>
                <w:lang w:val="uk-UA"/>
              </w:rPr>
              <w:t>цінову</w:t>
            </w:r>
            <w:r w:rsidRPr="00336A40">
              <w:rPr>
                <w:rFonts w:ascii="Times New Roman" w:hAnsi="Times New Roman" w:cs="Times New Roman"/>
                <w:sz w:val="22"/>
                <w:szCs w:val="22"/>
                <w:lang w:val="uk-UA"/>
              </w:rPr>
              <w:t xml:space="preserve"> пропозицію, не бул</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засуджен</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 злочин, вчинений з корисливих мотивів, судимість з якої не знято або не погашено у встановленому законом порядку</w:t>
            </w:r>
          </w:p>
        </w:tc>
        <w:tc>
          <w:tcPr>
            <w:tcW w:w="4521" w:type="dxa"/>
            <w:vMerge/>
          </w:tcPr>
          <w:p w14:paraId="539E7F8F" w14:textId="1F0F9690"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41101030" w14:textId="77777777" w:rsidTr="00EC1C28">
        <w:trPr>
          <w:trHeight w:val="143"/>
        </w:trPr>
        <w:tc>
          <w:tcPr>
            <w:tcW w:w="601" w:type="dxa"/>
            <w:vMerge/>
          </w:tcPr>
          <w:p w14:paraId="64530F88"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6187B5E3" w14:textId="739326CA"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не має заборгованості із сплати податків і зборів (обов’язкових платежів)</w:t>
            </w:r>
          </w:p>
        </w:tc>
        <w:tc>
          <w:tcPr>
            <w:tcW w:w="4521" w:type="dxa"/>
            <w:vMerge/>
          </w:tcPr>
          <w:p w14:paraId="2E59AB5E" w14:textId="540F9695"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1897E5DD" w14:textId="77777777" w:rsidTr="00EC1C28">
        <w:trPr>
          <w:trHeight w:val="143"/>
        </w:trPr>
        <w:tc>
          <w:tcPr>
            <w:tcW w:w="601" w:type="dxa"/>
            <w:vMerge/>
          </w:tcPr>
          <w:p w14:paraId="57AD2A55" w14:textId="4FBDA6C6" w:rsidR="00F27382"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293DEE4D" w14:textId="73091B3A" w:rsidR="00F27382"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sidR="00EF7335">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47EBB745" w14:textId="52C6D501"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того, що проживає на території України на законних підставах);</w:t>
            </w:r>
          </w:p>
          <w:p w14:paraId="38E2ADDB" w14:textId="12C12755"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0E5FB0">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w:t>
            </w:r>
          </w:p>
          <w:p w14:paraId="6B347197" w14:textId="54A00DF8"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w:t>
            </w:r>
            <w:r w:rsidRPr="000E5FB0">
              <w:rPr>
                <w:rFonts w:ascii="Times New Roman" w:hAnsi="Times New Roman" w:cs="Times New Roman"/>
                <w:bCs/>
                <w:sz w:val="22"/>
                <w:szCs w:val="22"/>
                <w:highlight w:val="yellow"/>
                <w:lang w:val="uk-UA" w:eastAsia="uk-UA"/>
              </w:rPr>
              <w:t>10</w:t>
            </w:r>
            <w:r w:rsidRPr="00224657">
              <w:rPr>
                <w:rFonts w:ascii="Times New Roman" w:hAnsi="Times New Roman" w:cs="Times New Roman"/>
                <w:bCs/>
                <w:sz w:val="22"/>
                <w:szCs w:val="22"/>
                <w:lang w:val="uk-UA" w:eastAsia="uk-UA"/>
              </w:rPr>
              <w:t xml:space="preserve"> і більше відсотків (далі - активи), якої є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осійська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едерація</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еспубліка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Ісламська Республіка Іран, громадянин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випадків, коли активи в установленому законодавством порядку передані в управління АРМА;</w:t>
            </w:r>
          </w:p>
          <w:p w14:paraId="55F68F30" w14:textId="1E0BE5E9"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sidR="00EF7335">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тимчасово окупованої території України.</w:t>
            </w:r>
          </w:p>
          <w:p w14:paraId="6EDFFC7A" w14:textId="77777777" w:rsidR="00F27382" w:rsidRPr="00224657"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p>
          <w:p w14:paraId="21E5BE92" w14:textId="02FBD827" w:rsidR="00F27382" w:rsidRDefault="00F27382" w:rsidP="00F27382">
            <w:pPr>
              <w:pStyle w:val="ab"/>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t xml:space="preserve">*Замовник залишає за собою право відхилити </w:t>
            </w:r>
            <w:r w:rsidR="00EF7335">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аргументації у разі, коли зазначені вище норми будуть не враховані.</w:t>
            </w:r>
          </w:p>
        </w:tc>
        <w:tc>
          <w:tcPr>
            <w:tcW w:w="4521" w:type="dxa"/>
            <w:vMerge/>
          </w:tcPr>
          <w:p w14:paraId="05CCB066" w14:textId="797F4310" w:rsidR="00F27382" w:rsidRPr="005000CA" w:rsidRDefault="00F27382" w:rsidP="00F27382">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p>
        </w:tc>
      </w:tr>
      <w:tr w:rsidR="00F27382" w:rsidRPr="00557A29" w14:paraId="028BDE2E" w14:textId="77777777" w:rsidTr="00EC1C28">
        <w:trPr>
          <w:trHeight w:val="76"/>
        </w:trPr>
        <w:tc>
          <w:tcPr>
            <w:tcW w:w="601" w:type="dxa"/>
          </w:tcPr>
          <w:p w14:paraId="4E7A2854" w14:textId="40F06D68"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3F6A0997" w14:textId="77777777" w:rsidR="00F27382" w:rsidRPr="00557A29" w:rsidRDefault="00F27382" w:rsidP="00F27382">
            <w:pPr>
              <w:pStyle w:val="ab"/>
              <w:spacing w:before="0" w:beforeAutospacing="0" w:after="0" w:afterAutospacing="0"/>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4521" w:type="dxa"/>
          </w:tcPr>
          <w:p w14:paraId="61FEAEFC" w14:textId="77777777" w:rsidR="00F27382" w:rsidRPr="00251658" w:rsidRDefault="00F27382" w:rsidP="00F27382">
            <w:pPr>
              <w:pStyle w:val="ab"/>
              <w:numPr>
                <w:ilvl w:val="0"/>
                <w:numId w:val="2"/>
              </w:numPr>
              <w:spacing w:before="0" w:beforeAutospacing="0" w:after="0" w:afterAutospacing="0"/>
              <w:ind w:left="313"/>
              <w:rPr>
                <w:rFonts w:ascii="Times New Roman" w:hAnsi="Times New Roman" w:cs="Times New Roman"/>
                <w:i/>
                <w:iCs/>
                <w:sz w:val="22"/>
                <w:szCs w:val="22"/>
                <w:lang w:val="uk-UA"/>
              </w:rPr>
            </w:pPr>
            <w:r w:rsidRPr="00251658">
              <w:rPr>
                <w:rFonts w:ascii="Times New Roman" w:hAnsi="Times New Roman" w:cs="Times New Roman"/>
                <w:i/>
                <w:iCs/>
                <w:sz w:val="22"/>
                <w:szCs w:val="22"/>
                <w:lang w:val="uk-UA"/>
              </w:rPr>
              <w:t>Крім фізичних осіб-підприємців</w:t>
            </w:r>
          </w:p>
        </w:tc>
      </w:tr>
    </w:tbl>
    <w:p w14:paraId="40B76103" w14:textId="77777777" w:rsidR="00AF31D8" w:rsidRPr="004E7D16" w:rsidRDefault="00AF31D8" w:rsidP="00AF31D8">
      <w:pPr>
        <w:ind w:firstLine="142"/>
        <w:jc w:val="both"/>
        <w:rPr>
          <w:i/>
          <w:iCs/>
          <w:sz w:val="20"/>
          <w:szCs w:val="20"/>
          <w:lang w:val="uk-UA"/>
        </w:rPr>
      </w:pPr>
      <w:r w:rsidRPr="004E7D16">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Pr>
          <w:rFonts w:eastAsia="Arial Unicode MS"/>
          <w:i/>
          <w:iCs/>
          <w:sz w:val="20"/>
          <w:szCs w:val="20"/>
          <w:lang w:val="uk-UA"/>
        </w:rPr>
        <w:t>Запит</w:t>
      </w:r>
      <w:r w:rsidRPr="004E7D16">
        <w:rPr>
          <w:rFonts w:eastAsia="Arial Unicode MS"/>
          <w:i/>
          <w:iCs/>
          <w:sz w:val="20"/>
          <w:szCs w:val="20"/>
          <w:lang w:val="uk-UA"/>
        </w:rPr>
        <w:t xml:space="preserve">і,  то Учасник надає </w:t>
      </w:r>
      <w:r w:rsidRPr="004E7D16">
        <w:rPr>
          <w:rFonts w:eastAsia="Arial Unicode MS"/>
          <w:i/>
          <w:iCs/>
          <w:sz w:val="20"/>
          <w:szCs w:val="20"/>
          <w:u w:val="single"/>
          <w:lang w:val="uk-UA"/>
        </w:rPr>
        <w:t>лист-роз’яснення в довільній формі</w:t>
      </w:r>
      <w:r>
        <w:rPr>
          <w:rFonts w:eastAsia="Arial Unicode MS"/>
          <w:i/>
          <w:iCs/>
          <w:sz w:val="20"/>
          <w:szCs w:val="20"/>
          <w:u w:val="single"/>
          <w:lang w:val="uk-UA"/>
        </w:rPr>
        <w:t>,</w:t>
      </w:r>
      <w:r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0F5452" w:rsidRDefault="0027754D" w:rsidP="00B60004">
      <w:pPr>
        <w:pStyle w:val="ab"/>
        <w:spacing w:before="0" w:beforeAutospacing="0" w:after="0" w:afterAutospacing="0"/>
        <w:rPr>
          <w:rFonts w:ascii="Times New Roman" w:hAnsi="Times New Roman" w:cs="Times New Roman"/>
          <w:b/>
          <w:sz w:val="22"/>
          <w:szCs w:val="22"/>
          <w:lang w:val="uk-UA"/>
        </w:rPr>
      </w:pPr>
    </w:p>
    <w:p w14:paraId="03B231CE" w14:textId="4B24E5B6" w:rsidR="00445FAC" w:rsidRPr="0059579F" w:rsidRDefault="00A206D9" w:rsidP="000B2556">
      <w:pPr>
        <w:pStyle w:val="ab"/>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ІІІ. </w:t>
      </w:r>
      <w:r w:rsidR="00445FAC" w:rsidRPr="0059579F">
        <w:rPr>
          <w:rFonts w:ascii="Times New Roman" w:hAnsi="Times New Roman" w:cs="Times New Roman"/>
          <w:b/>
          <w:bCs/>
          <w:sz w:val="22"/>
          <w:szCs w:val="22"/>
          <w:lang w:val="uk-UA"/>
        </w:rPr>
        <w:t>Інша інформація:</w:t>
      </w:r>
    </w:p>
    <w:p w14:paraId="2D488F61" w14:textId="0F3A0F08" w:rsidR="005C69D8" w:rsidRDefault="00030A88"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445FAC" w:rsidRPr="000F5452">
        <w:rPr>
          <w:rFonts w:ascii="Times New Roman" w:hAnsi="Times New Roman" w:cs="Times New Roman"/>
          <w:sz w:val="22"/>
          <w:szCs w:val="22"/>
          <w:lang w:val="uk-UA"/>
        </w:rPr>
        <w:t xml:space="preserve">Валютою </w:t>
      </w:r>
      <w:r w:rsidR="00EF7335">
        <w:rPr>
          <w:rFonts w:ascii="Times New Roman" w:hAnsi="Times New Roman" w:cs="Times New Roman"/>
          <w:sz w:val="22"/>
          <w:szCs w:val="22"/>
          <w:lang w:val="uk-UA"/>
        </w:rPr>
        <w:t>цінової</w:t>
      </w:r>
      <w:r w:rsidR="00445FAC" w:rsidRPr="000F5452">
        <w:rPr>
          <w:rFonts w:ascii="Times New Roman" w:hAnsi="Times New Roman" w:cs="Times New Roman"/>
          <w:sz w:val="22"/>
          <w:szCs w:val="22"/>
          <w:lang w:val="uk-UA"/>
        </w:rPr>
        <w:t xml:space="preserve"> пропозиції </w:t>
      </w:r>
      <w:r w:rsidR="00937C33" w:rsidRPr="00937C33">
        <w:rPr>
          <w:rFonts w:ascii="Times New Roman" w:hAnsi="Times New Roman" w:cs="Times New Roman"/>
          <w:sz w:val="22"/>
          <w:szCs w:val="22"/>
          <w:lang w:val="uk-UA"/>
        </w:rPr>
        <w:t xml:space="preserve">є національна валюта України - гривня. Розрахунки здійснюватимуться у національній валюті України на </w:t>
      </w:r>
      <w:r w:rsidR="000E5FB0">
        <w:rPr>
          <w:rFonts w:ascii="Times New Roman" w:hAnsi="Times New Roman" w:cs="Times New Roman"/>
          <w:sz w:val="22"/>
          <w:szCs w:val="22"/>
          <w:lang w:val="uk-UA"/>
        </w:rPr>
        <w:t xml:space="preserve">банківський </w:t>
      </w:r>
      <w:r w:rsidR="00937C33" w:rsidRPr="00937C33">
        <w:rPr>
          <w:rFonts w:ascii="Times New Roman" w:hAnsi="Times New Roman" w:cs="Times New Roman"/>
          <w:sz w:val="22"/>
          <w:szCs w:val="22"/>
          <w:lang w:val="uk-UA"/>
        </w:rPr>
        <w:t xml:space="preserve">рахунок </w:t>
      </w:r>
      <w:r w:rsidR="007E3EDF">
        <w:rPr>
          <w:rFonts w:ascii="Times New Roman" w:hAnsi="Times New Roman" w:cs="Times New Roman"/>
          <w:sz w:val="22"/>
          <w:szCs w:val="22"/>
          <w:lang w:val="uk-UA"/>
        </w:rPr>
        <w:t>п</w:t>
      </w:r>
      <w:r w:rsidR="00937C33" w:rsidRPr="00937C33">
        <w:rPr>
          <w:rFonts w:ascii="Times New Roman" w:hAnsi="Times New Roman" w:cs="Times New Roman"/>
          <w:sz w:val="22"/>
          <w:szCs w:val="22"/>
          <w:lang w:val="uk-UA"/>
        </w:rPr>
        <w:t>остачальника згідно з Договором про закупівлю</w:t>
      </w:r>
      <w:r w:rsidR="00445FAC" w:rsidRPr="000F5452">
        <w:rPr>
          <w:rFonts w:ascii="Times New Roman" w:hAnsi="Times New Roman" w:cs="Times New Roman"/>
          <w:sz w:val="22"/>
          <w:szCs w:val="22"/>
          <w:lang w:val="uk-UA"/>
        </w:rPr>
        <w:t>.</w:t>
      </w:r>
    </w:p>
    <w:p w14:paraId="34D8E303" w14:textId="4234846C" w:rsidR="005C3846" w:rsidRDefault="005C3846"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1C5299">
        <w:rPr>
          <w:rFonts w:ascii="Times New Roman" w:hAnsi="Times New Roman" w:cs="Times New Roman"/>
          <w:sz w:val="22"/>
          <w:szCs w:val="22"/>
          <w:lang w:val="uk-UA"/>
        </w:rPr>
        <w:lastRenderedPageBreak/>
        <w:t>Ціна пропозиції має бути остаточною, та не підлягати будь-яким коригуванням, пов'язаним зі змінами валютних курсів та іншими економічними факторами</w:t>
      </w:r>
      <w:r>
        <w:rPr>
          <w:rFonts w:ascii="Times New Roman" w:hAnsi="Times New Roman" w:cs="Times New Roman"/>
          <w:sz w:val="22"/>
          <w:szCs w:val="22"/>
          <w:lang w:val="uk-UA"/>
        </w:rPr>
        <w:t>.</w:t>
      </w:r>
    </w:p>
    <w:p w14:paraId="10711D6B" w14:textId="3CC1F6A2" w:rsidR="00DD2265" w:rsidRPr="006D7641" w:rsidRDefault="005C69D8" w:rsidP="006D7641">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5C69D8">
        <w:rPr>
          <w:rFonts w:ascii="Times New Roman" w:hAnsi="Times New Roman" w:cs="Times New Roman"/>
          <w:sz w:val="22"/>
          <w:szCs w:val="22"/>
          <w:lang w:val="uk-UA"/>
        </w:rPr>
        <w:t xml:space="preserve">Всі документи, що входять у склад </w:t>
      </w:r>
      <w:r w:rsidR="0014794E">
        <w:rPr>
          <w:rFonts w:ascii="Times New Roman" w:hAnsi="Times New Roman" w:cs="Times New Roman"/>
          <w:sz w:val="22"/>
          <w:szCs w:val="22"/>
          <w:lang w:val="uk-UA"/>
        </w:rPr>
        <w:t>цінової</w:t>
      </w:r>
      <w:r w:rsidRPr="005C69D8">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69FF0016" w14:textId="5DAC2E94" w:rsidR="00306A28" w:rsidRPr="00306A28" w:rsidRDefault="00337032" w:rsidP="00306A28">
      <w:pPr>
        <w:pStyle w:val="af0"/>
        <w:numPr>
          <w:ilvl w:val="0"/>
          <w:numId w:val="5"/>
        </w:numPr>
        <w:ind w:left="0" w:firstLine="357"/>
        <w:jc w:val="both"/>
        <w:rPr>
          <w:rFonts w:eastAsia="Arial Unicode MS"/>
          <w:b/>
          <w:bCs/>
          <w:i/>
          <w:iCs/>
          <w:sz w:val="22"/>
          <w:szCs w:val="22"/>
          <w:lang w:val="uk-UA"/>
        </w:rPr>
      </w:pPr>
      <w:r w:rsidRPr="00306A28">
        <w:rPr>
          <w:sz w:val="22"/>
          <w:szCs w:val="22"/>
          <w:lang w:val="uk-UA"/>
        </w:rPr>
        <w:t xml:space="preserve">Оплата здійснюється за системою 100% післяплати протягом 5-ти робочих днів по факту завершення надання послуг та підпису акту наданих послуг. Якщо Учасник пропонує власну систему оплати, просимо вказати її в </w:t>
      </w:r>
      <w:r w:rsidRPr="00B24657">
        <w:rPr>
          <w:sz w:val="22"/>
          <w:szCs w:val="22"/>
          <w:lang w:val="uk-UA"/>
        </w:rPr>
        <w:t xml:space="preserve">Додатку </w:t>
      </w:r>
      <w:r w:rsidR="00E350A0" w:rsidRPr="00B24657">
        <w:rPr>
          <w:sz w:val="22"/>
          <w:szCs w:val="22"/>
          <w:lang w:val="uk-UA"/>
        </w:rPr>
        <w:t>2</w:t>
      </w:r>
      <w:r w:rsidRPr="00B24657">
        <w:rPr>
          <w:sz w:val="22"/>
          <w:szCs w:val="22"/>
          <w:lang w:val="uk-UA"/>
        </w:rPr>
        <w:t xml:space="preserve">. </w:t>
      </w:r>
      <w:proofErr w:type="spellStart"/>
      <w:r w:rsidR="00306A28" w:rsidRPr="00B24657">
        <w:rPr>
          <w:rFonts w:eastAsia="Arial Unicode MS"/>
          <w:b/>
          <w:bCs/>
          <w:i/>
          <w:iCs/>
          <w:sz w:val="22"/>
          <w:szCs w:val="22"/>
        </w:rPr>
        <w:t>Згідно</w:t>
      </w:r>
      <w:proofErr w:type="spellEnd"/>
      <w:r w:rsidR="00306A28" w:rsidRPr="00B24657">
        <w:rPr>
          <w:rFonts w:eastAsia="Arial Unicode MS"/>
          <w:b/>
          <w:bCs/>
          <w:i/>
          <w:iCs/>
          <w:sz w:val="22"/>
          <w:szCs w:val="22"/>
        </w:rPr>
        <w:t xml:space="preserve"> </w:t>
      </w:r>
      <w:proofErr w:type="spellStart"/>
      <w:r w:rsidR="00306A28" w:rsidRPr="00B24657">
        <w:rPr>
          <w:rFonts w:eastAsia="Arial Unicode MS"/>
          <w:b/>
          <w:bCs/>
          <w:i/>
          <w:iCs/>
          <w:sz w:val="22"/>
          <w:szCs w:val="22"/>
        </w:rPr>
        <w:t>політик</w:t>
      </w:r>
      <w:proofErr w:type="spellEnd"/>
      <w:r w:rsidR="00306A28" w:rsidRPr="00B24657">
        <w:rPr>
          <w:rFonts w:eastAsia="Arial Unicode MS"/>
          <w:b/>
          <w:bCs/>
          <w:i/>
          <w:iCs/>
          <w:sz w:val="22"/>
          <w:szCs w:val="22"/>
        </w:rPr>
        <w:t xml:space="preserve"> ТЧХУ </w:t>
      </w:r>
      <w:proofErr w:type="spellStart"/>
      <w:r w:rsidR="00306A28" w:rsidRPr="00B24657">
        <w:rPr>
          <w:rFonts w:eastAsia="Arial Unicode MS"/>
          <w:b/>
          <w:bCs/>
          <w:i/>
          <w:iCs/>
          <w:sz w:val="22"/>
          <w:szCs w:val="22"/>
        </w:rPr>
        <w:t>передплата</w:t>
      </w:r>
      <w:proofErr w:type="spellEnd"/>
      <w:r w:rsidR="00306A28" w:rsidRPr="00B24657">
        <w:rPr>
          <w:rFonts w:eastAsia="Arial Unicode MS"/>
          <w:b/>
          <w:bCs/>
          <w:i/>
          <w:iCs/>
          <w:sz w:val="22"/>
          <w:szCs w:val="22"/>
        </w:rPr>
        <w:t xml:space="preserve"> </w:t>
      </w:r>
      <w:proofErr w:type="spellStart"/>
      <w:r w:rsidR="00306A28" w:rsidRPr="00B24657">
        <w:rPr>
          <w:rFonts w:eastAsia="Arial Unicode MS"/>
          <w:b/>
          <w:bCs/>
          <w:i/>
          <w:iCs/>
          <w:sz w:val="22"/>
          <w:szCs w:val="22"/>
        </w:rPr>
        <w:t>може</w:t>
      </w:r>
      <w:proofErr w:type="spellEnd"/>
      <w:r w:rsidR="00306A28" w:rsidRPr="00B24657">
        <w:rPr>
          <w:rFonts w:eastAsia="Arial Unicode MS"/>
          <w:b/>
          <w:bCs/>
          <w:i/>
          <w:iCs/>
          <w:sz w:val="22"/>
          <w:szCs w:val="22"/>
        </w:rPr>
        <w:t xml:space="preserve"> </w:t>
      </w:r>
      <w:proofErr w:type="spellStart"/>
      <w:r w:rsidR="00306A28" w:rsidRPr="00B24657">
        <w:rPr>
          <w:rFonts w:eastAsia="Arial Unicode MS"/>
          <w:b/>
          <w:bCs/>
          <w:i/>
          <w:iCs/>
          <w:sz w:val="22"/>
          <w:szCs w:val="22"/>
        </w:rPr>
        <w:t>застосовуватись</w:t>
      </w:r>
      <w:proofErr w:type="spellEnd"/>
      <w:r w:rsidR="00306A28" w:rsidRPr="00B24657">
        <w:rPr>
          <w:rFonts w:eastAsia="Arial Unicode MS"/>
          <w:b/>
          <w:bCs/>
          <w:i/>
          <w:iCs/>
          <w:sz w:val="22"/>
          <w:szCs w:val="22"/>
        </w:rPr>
        <w:t xml:space="preserve"> </w:t>
      </w:r>
      <w:proofErr w:type="spellStart"/>
      <w:r w:rsidR="00306A28" w:rsidRPr="00B24657">
        <w:rPr>
          <w:rFonts w:eastAsia="Arial Unicode MS"/>
          <w:b/>
          <w:bCs/>
          <w:i/>
          <w:iCs/>
          <w:sz w:val="22"/>
          <w:szCs w:val="22"/>
        </w:rPr>
        <w:t>лише</w:t>
      </w:r>
      <w:proofErr w:type="spellEnd"/>
      <w:r w:rsidR="00306A28" w:rsidRPr="00B24657">
        <w:rPr>
          <w:rFonts w:eastAsia="Arial Unicode MS"/>
          <w:b/>
          <w:bCs/>
          <w:i/>
          <w:iCs/>
          <w:sz w:val="22"/>
          <w:szCs w:val="22"/>
        </w:rPr>
        <w:t xml:space="preserve"> як </w:t>
      </w:r>
      <w:proofErr w:type="spellStart"/>
      <w:r w:rsidR="00306A28" w:rsidRPr="00B24657">
        <w:rPr>
          <w:rFonts w:eastAsia="Arial Unicode MS"/>
          <w:b/>
          <w:bCs/>
          <w:i/>
          <w:iCs/>
          <w:sz w:val="22"/>
          <w:szCs w:val="22"/>
        </w:rPr>
        <w:t>виключення</w:t>
      </w:r>
      <w:proofErr w:type="spellEnd"/>
      <w:r w:rsidR="00306A28" w:rsidRPr="00B24657">
        <w:rPr>
          <w:rFonts w:eastAsia="Arial Unicode MS"/>
          <w:b/>
          <w:bCs/>
          <w:i/>
          <w:iCs/>
          <w:sz w:val="22"/>
          <w:szCs w:val="22"/>
        </w:rPr>
        <w:t xml:space="preserve"> та </w:t>
      </w:r>
      <w:r w:rsidR="00306A28" w:rsidRPr="00B24657">
        <w:rPr>
          <w:rFonts w:eastAsia="Arial Unicode MS"/>
          <w:b/>
          <w:bCs/>
          <w:i/>
          <w:iCs/>
          <w:sz w:val="22"/>
          <w:szCs w:val="22"/>
          <w:lang w:val="uk-UA"/>
        </w:rPr>
        <w:t>не може перевищувати</w:t>
      </w:r>
      <w:r w:rsidR="00306A28" w:rsidRPr="00306A28">
        <w:rPr>
          <w:rFonts w:eastAsia="Arial Unicode MS"/>
          <w:b/>
          <w:bCs/>
          <w:i/>
          <w:iCs/>
          <w:sz w:val="22"/>
          <w:szCs w:val="22"/>
        </w:rPr>
        <w:t xml:space="preserve">  50%</w:t>
      </w:r>
      <w:r w:rsidR="00306A28" w:rsidRPr="00306A28">
        <w:rPr>
          <w:rFonts w:eastAsia="Arial Unicode MS"/>
          <w:b/>
          <w:bCs/>
          <w:i/>
          <w:iCs/>
          <w:sz w:val="22"/>
          <w:szCs w:val="22"/>
          <w:lang w:val="uk-UA"/>
        </w:rPr>
        <w:t xml:space="preserve"> вартості.</w:t>
      </w:r>
    </w:p>
    <w:p w14:paraId="68B8F526" w14:textId="48C39394" w:rsidR="00E152FF" w:rsidRPr="00306A28" w:rsidRDefault="0062592A" w:rsidP="006E349C">
      <w:pPr>
        <w:pStyle w:val="af0"/>
        <w:numPr>
          <w:ilvl w:val="0"/>
          <w:numId w:val="5"/>
        </w:numPr>
        <w:ind w:left="0" w:firstLine="357"/>
        <w:contextualSpacing/>
        <w:jc w:val="both"/>
        <w:textAlignment w:val="baseline"/>
        <w:rPr>
          <w:color w:val="000000"/>
          <w:sz w:val="22"/>
          <w:szCs w:val="22"/>
          <w:lang w:val="uk-UA" w:eastAsia="uk-UA"/>
        </w:rPr>
      </w:pPr>
      <w:r w:rsidRPr="00306A28">
        <w:rPr>
          <w:color w:val="000000"/>
          <w:sz w:val="22"/>
          <w:szCs w:val="22"/>
          <w:lang w:val="uk-UA" w:eastAsia="uk-UA"/>
        </w:rPr>
        <w:t xml:space="preserve">У разі відмінності пропозиції Учасника  від технічного завдання (Додаток </w:t>
      </w:r>
      <w:r w:rsidR="00E350A0">
        <w:rPr>
          <w:color w:val="000000"/>
          <w:sz w:val="22"/>
          <w:szCs w:val="22"/>
          <w:lang w:val="uk-UA" w:eastAsia="uk-UA"/>
        </w:rPr>
        <w:t>1</w:t>
      </w:r>
      <w:r w:rsidRPr="00306A28">
        <w:rPr>
          <w:color w:val="000000"/>
          <w:sz w:val="22"/>
          <w:szCs w:val="22"/>
          <w:lang w:val="uk-UA" w:eastAsia="uk-UA"/>
        </w:rPr>
        <w:t xml:space="preserve">), рішення про допустимість такого відхилення приймається </w:t>
      </w:r>
      <w:r w:rsidR="001B4529" w:rsidRPr="00306A28">
        <w:rPr>
          <w:color w:val="000000"/>
          <w:sz w:val="22"/>
          <w:szCs w:val="22"/>
          <w:lang w:val="uk-UA" w:eastAsia="uk-UA"/>
        </w:rPr>
        <w:t>Замовником</w:t>
      </w:r>
      <w:r w:rsidRPr="00306A28">
        <w:rPr>
          <w:color w:val="000000"/>
          <w:sz w:val="22"/>
          <w:szCs w:val="22"/>
          <w:lang w:val="uk-UA" w:eastAsia="uk-UA"/>
        </w:rPr>
        <w:t xml:space="preserve">. </w:t>
      </w:r>
    </w:p>
    <w:p w14:paraId="08083A71" w14:textId="77777777" w:rsidR="00E152FF" w:rsidRPr="00784F04" w:rsidRDefault="0062592A" w:rsidP="00E152FF">
      <w:pPr>
        <w:pStyle w:val="af0"/>
        <w:numPr>
          <w:ilvl w:val="0"/>
          <w:numId w:val="5"/>
        </w:numPr>
        <w:ind w:left="0" w:firstLine="357"/>
        <w:contextualSpacing/>
        <w:jc w:val="both"/>
        <w:textAlignment w:val="baseline"/>
        <w:rPr>
          <w:color w:val="000000"/>
          <w:sz w:val="22"/>
          <w:szCs w:val="22"/>
          <w:lang w:val="uk-UA" w:eastAsia="uk-UA"/>
        </w:rPr>
      </w:pPr>
      <w:r w:rsidRPr="00E152FF">
        <w:rPr>
          <w:sz w:val="22"/>
          <w:szCs w:val="22"/>
          <w:lang w:val="uk-UA"/>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D74630E" w14:textId="62A78745" w:rsidR="00784F04" w:rsidRPr="00E152FF" w:rsidRDefault="00784F04" w:rsidP="00E152FF">
      <w:pPr>
        <w:pStyle w:val="af0"/>
        <w:numPr>
          <w:ilvl w:val="0"/>
          <w:numId w:val="5"/>
        </w:numPr>
        <w:ind w:left="0" w:firstLine="357"/>
        <w:contextualSpacing/>
        <w:jc w:val="both"/>
        <w:textAlignment w:val="baseline"/>
        <w:rPr>
          <w:color w:val="000000"/>
          <w:sz w:val="22"/>
          <w:szCs w:val="22"/>
          <w:lang w:val="uk-UA" w:eastAsia="uk-UA"/>
        </w:rPr>
      </w:pPr>
      <w:proofErr w:type="spellStart"/>
      <w:r w:rsidRPr="00784F04">
        <w:rPr>
          <w:color w:val="000000"/>
          <w:sz w:val="22"/>
          <w:szCs w:val="22"/>
          <w:lang w:eastAsia="uk-UA"/>
        </w:rPr>
        <w:t>Пропозиція</w:t>
      </w:r>
      <w:proofErr w:type="spellEnd"/>
      <w:r w:rsidRPr="00784F04">
        <w:rPr>
          <w:color w:val="000000"/>
          <w:sz w:val="22"/>
          <w:szCs w:val="22"/>
          <w:lang w:eastAsia="uk-UA"/>
        </w:rPr>
        <w:t xml:space="preserve">, подана </w:t>
      </w:r>
      <w:proofErr w:type="spellStart"/>
      <w:r w:rsidRPr="00784F04">
        <w:rPr>
          <w:color w:val="000000"/>
          <w:sz w:val="22"/>
          <w:szCs w:val="22"/>
          <w:lang w:eastAsia="uk-UA"/>
        </w:rPr>
        <w:t>Учасником</w:t>
      </w:r>
      <w:proofErr w:type="spellEnd"/>
      <w:r w:rsidRPr="00784F04">
        <w:rPr>
          <w:color w:val="000000"/>
          <w:sz w:val="22"/>
          <w:szCs w:val="22"/>
          <w:lang w:eastAsia="uk-UA"/>
        </w:rPr>
        <w:t xml:space="preserve">, автоматично </w:t>
      </w:r>
      <w:proofErr w:type="spellStart"/>
      <w:r w:rsidRPr="00784F04">
        <w:rPr>
          <w:color w:val="000000"/>
          <w:sz w:val="22"/>
          <w:szCs w:val="22"/>
          <w:lang w:eastAsia="uk-UA"/>
        </w:rPr>
        <w:t>вважається</w:t>
      </w:r>
      <w:proofErr w:type="spellEnd"/>
      <w:r w:rsidRPr="00784F04">
        <w:rPr>
          <w:color w:val="000000"/>
          <w:sz w:val="22"/>
          <w:szCs w:val="22"/>
          <w:lang w:eastAsia="uk-UA"/>
        </w:rPr>
        <w:t xml:space="preserve"> чинною у </w:t>
      </w:r>
      <w:proofErr w:type="spellStart"/>
      <w:r w:rsidRPr="00784F04">
        <w:rPr>
          <w:color w:val="000000"/>
          <w:sz w:val="22"/>
          <w:szCs w:val="22"/>
          <w:lang w:eastAsia="uk-UA"/>
        </w:rPr>
        <w:t>разі</w:t>
      </w:r>
      <w:proofErr w:type="spellEnd"/>
      <w:r w:rsidRPr="00784F04">
        <w:rPr>
          <w:color w:val="000000"/>
          <w:sz w:val="22"/>
          <w:szCs w:val="22"/>
          <w:lang w:eastAsia="uk-UA"/>
        </w:rPr>
        <w:t xml:space="preserve"> </w:t>
      </w:r>
      <w:proofErr w:type="spellStart"/>
      <w:r w:rsidRPr="00784F04">
        <w:rPr>
          <w:color w:val="000000"/>
          <w:sz w:val="22"/>
          <w:szCs w:val="22"/>
          <w:lang w:eastAsia="uk-UA"/>
        </w:rPr>
        <w:t>продовження</w:t>
      </w:r>
      <w:proofErr w:type="spellEnd"/>
      <w:r w:rsidRPr="00784F04">
        <w:rPr>
          <w:color w:val="000000"/>
          <w:sz w:val="22"/>
          <w:szCs w:val="22"/>
          <w:lang w:eastAsia="uk-UA"/>
        </w:rPr>
        <w:t xml:space="preserve"> </w:t>
      </w:r>
      <w:proofErr w:type="spellStart"/>
      <w:r w:rsidRPr="00784F04">
        <w:rPr>
          <w:color w:val="000000"/>
          <w:sz w:val="22"/>
          <w:szCs w:val="22"/>
          <w:lang w:eastAsia="uk-UA"/>
        </w:rPr>
        <w:t>публікації</w:t>
      </w:r>
      <w:proofErr w:type="spellEnd"/>
      <w:r w:rsidRPr="00784F04">
        <w:rPr>
          <w:color w:val="000000"/>
          <w:sz w:val="22"/>
          <w:szCs w:val="22"/>
          <w:lang w:eastAsia="uk-UA"/>
        </w:rPr>
        <w:t xml:space="preserve"> </w:t>
      </w:r>
      <w:proofErr w:type="spellStart"/>
      <w:r w:rsidRPr="00784F04">
        <w:rPr>
          <w:color w:val="000000"/>
          <w:sz w:val="22"/>
          <w:szCs w:val="22"/>
          <w:lang w:eastAsia="uk-UA"/>
        </w:rPr>
        <w:t>Запиту</w:t>
      </w:r>
      <w:proofErr w:type="spellEnd"/>
      <w:r w:rsidRPr="00784F04">
        <w:rPr>
          <w:color w:val="000000"/>
          <w:sz w:val="22"/>
          <w:szCs w:val="22"/>
          <w:lang w:eastAsia="uk-UA"/>
        </w:rPr>
        <w:t xml:space="preserve"> </w:t>
      </w:r>
      <w:proofErr w:type="spellStart"/>
      <w:r w:rsidRPr="00784F04">
        <w:rPr>
          <w:color w:val="000000"/>
          <w:sz w:val="22"/>
          <w:szCs w:val="22"/>
          <w:lang w:eastAsia="uk-UA"/>
        </w:rPr>
        <w:t>цінових</w:t>
      </w:r>
      <w:proofErr w:type="spellEnd"/>
      <w:r w:rsidRPr="00784F04">
        <w:rPr>
          <w:color w:val="000000"/>
          <w:sz w:val="22"/>
          <w:szCs w:val="22"/>
          <w:lang w:eastAsia="uk-UA"/>
        </w:rPr>
        <w:t xml:space="preserve"> </w:t>
      </w:r>
      <w:proofErr w:type="spellStart"/>
      <w:r w:rsidRPr="00784F04">
        <w:rPr>
          <w:color w:val="000000"/>
          <w:sz w:val="22"/>
          <w:szCs w:val="22"/>
          <w:lang w:eastAsia="uk-UA"/>
        </w:rPr>
        <w:t>пропозицій</w:t>
      </w:r>
      <w:proofErr w:type="spellEnd"/>
      <w:r w:rsidRPr="00784F04">
        <w:rPr>
          <w:color w:val="000000"/>
          <w:sz w:val="22"/>
          <w:szCs w:val="22"/>
          <w:lang w:eastAsia="uk-UA"/>
        </w:rPr>
        <w:t xml:space="preserve">, </w:t>
      </w:r>
      <w:proofErr w:type="spellStart"/>
      <w:r w:rsidRPr="00784F04">
        <w:rPr>
          <w:color w:val="000000"/>
          <w:sz w:val="22"/>
          <w:szCs w:val="22"/>
          <w:lang w:eastAsia="uk-UA"/>
        </w:rPr>
        <w:t>якщо</w:t>
      </w:r>
      <w:proofErr w:type="spellEnd"/>
      <w:r w:rsidRPr="00784F04">
        <w:rPr>
          <w:color w:val="000000"/>
          <w:sz w:val="22"/>
          <w:szCs w:val="22"/>
          <w:lang w:eastAsia="uk-UA"/>
        </w:rPr>
        <w:t xml:space="preserve"> </w:t>
      </w:r>
      <w:proofErr w:type="spellStart"/>
      <w:r w:rsidRPr="00784F04">
        <w:rPr>
          <w:color w:val="000000"/>
          <w:sz w:val="22"/>
          <w:szCs w:val="22"/>
          <w:lang w:eastAsia="uk-UA"/>
        </w:rPr>
        <w:t>Учасник</w:t>
      </w:r>
      <w:proofErr w:type="spellEnd"/>
      <w:r w:rsidRPr="00784F04">
        <w:rPr>
          <w:color w:val="000000"/>
          <w:sz w:val="22"/>
          <w:szCs w:val="22"/>
          <w:lang w:eastAsia="uk-UA"/>
        </w:rPr>
        <w:t xml:space="preserve"> не </w:t>
      </w:r>
      <w:proofErr w:type="spellStart"/>
      <w:r w:rsidRPr="00784F04">
        <w:rPr>
          <w:color w:val="000000"/>
          <w:sz w:val="22"/>
          <w:szCs w:val="22"/>
          <w:lang w:eastAsia="uk-UA"/>
        </w:rPr>
        <w:t>надіслав</w:t>
      </w:r>
      <w:proofErr w:type="spellEnd"/>
      <w:r w:rsidRPr="00784F04">
        <w:rPr>
          <w:color w:val="000000"/>
          <w:sz w:val="22"/>
          <w:szCs w:val="22"/>
          <w:lang w:eastAsia="uk-UA"/>
        </w:rPr>
        <w:t xml:space="preserve"> </w:t>
      </w:r>
      <w:proofErr w:type="spellStart"/>
      <w:r w:rsidRPr="00784F04">
        <w:rPr>
          <w:color w:val="000000"/>
          <w:sz w:val="22"/>
          <w:szCs w:val="22"/>
          <w:lang w:eastAsia="uk-UA"/>
        </w:rPr>
        <w:t>оновлену</w:t>
      </w:r>
      <w:proofErr w:type="spellEnd"/>
      <w:r w:rsidRPr="00784F04">
        <w:rPr>
          <w:color w:val="000000"/>
          <w:sz w:val="22"/>
          <w:szCs w:val="22"/>
          <w:lang w:eastAsia="uk-UA"/>
        </w:rPr>
        <w:t xml:space="preserve"> </w:t>
      </w:r>
      <w:proofErr w:type="spellStart"/>
      <w:r w:rsidRPr="00784F04">
        <w:rPr>
          <w:color w:val="000000"/>
          <w:sz w:val="22"/>
          <w:szCs w:val="22"/>
          <w:lang w:eastAsia="uk-UA"/>
        </w:rPr>
        <w:t>пропозицію</w:t>
      </w:r>
      <w:proofErr w:type="spellEnd"/>
      <w:r w:rsidR="0001174B">
        <w:rPr>
          <w:color w:val="000000"/>
          <w:sz w:val="22"/>
          <w:szCs w:val="22"/>
          <w:lang w:val="uk-UA" w:eastAsia="uk-UA"/>
        </w:rPr>
        <w:t>.</w:t>
      </w:r>
    </w:p>
    <w:p w14:paraId="75131754" w14:textId="77777777" w:rsidR="00F03751" w:rsidRPr="000F5452" w:rsidRDefault="00F03751" w:rsidP="00F03751">
      <w:pPr>
        <w:ind w:left="357"/>
        <w:contextualSpacing/>
        <w:jc w:val="both"/>
        <w:rPr>
          <w:sz w:val="22"/>
          <w:szCs w:val="22"/>
          <w:lang w:val="uk-UA"/>
        </w:rPr>
      </w:pPr>
    </w:p>
    <w:p w14:paraId="7872DB76" w14:textId="618D43FE" w:rsidR="00E0693B" w:rsidRPr="000F5452" w:rsidRDefault="00A206D9" w:rsidP="00F03751">
      <w:pPr>
        <w:pStyle w:val="ab"/>
        <w:spacing w:before="0" w:beforeAutospacing="0" w:after="0" w:afterAutospacing="0"/>
        <w:ind w:left="142" w:firstLine="284"/>
        <w:contextualSpacing/>
        <w:jc w:val="center"/>
        <w:rPr>
          <w:rFonts w:ascii="Times New Roman" w:hAnsi="Times New Roman" w:cs="Times New Roman"/>
          <w:b/>
          <w:sz w:val="22"/>
          <w:szCs w:val="22"/>
          <w:lang w:val="uk-UA"/>
        </w:rPr>
      </w:pPr>
      <w:r>
        <w:rPr>
          <w:rFonts w:ascii="Times New Roman" w:hAnsi="Times New Roman" w:cs="Times New Roman"/>
          <w:b/>
          <w:bCs/>
          <w:sz w:val="22"/>
          <w:szCs w:val="22"/>
          <w:lang w:val="uk-UA"/>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203564" w:rsidRPr="000F5452">
        <w:rPr>
          <w:rFonts w:ascii="Times New Roman" w:hAnsi="Times New Roman" w:cs="Times New Roman"/>
          <w:b/>
          <w:sz w:val="22"/>
          <w:szCs w:val="22"/>
          <w:lang w:val="uk-UA"/>
        </w:rPr>
        <w:t>Склад пропозиції:</w:t>
      </w:r>
    </w:p>
    <w:p w14:paraId="74F77220" w14:textId="58BF8686" w:rsidR="00FE27BF" w:rsidRDefault="000A18D5" w:rsidP="006D7641">
      <w:pPr>
        <w:numPr>
          <w:ilvl w:val="0"/>
          <w:numId w:val="10"/>
        </w:numPr>
        <w:ind w:left="0" w:firstLine="357"/>
        <w:contextualSpacing/>
        <w:jc w:val="both"/>
        <w:rPr>
          <w:sz w:val="22"/>
          <w:szCs w:val="22"/>
          <w:lang w:val="uk-UA"/>
        </w:rPr>
      </w:pPr>
      <w:r>
        <w:rPr>
          <w:sz w:val="22"/>
          <w:szCs w:val="22"/>
          <w:lang w:val="uk-UA"/>
        </w:rPr>
        <w:t xml:space="preserve">Погоджене технічне завдання у формі Додатку №1 </w:t>
      </w:r>
      <w:r w:rsidR="00EA30FA" w:rsidRPr="005F47C8">
        <w:rPr>
          <w:sz w:val="22"/>
          <w:szCs w:val="22"/>
          <w:lang w:val="uk-UA"/>
        </w:rPr>
        <w:t xml:space="preserve">до цього </w:t>
      </w:r>
      <w:r w:rsidR="00EA30FA">
        <w:rPr>
          <w:sz w:val="22"/>
          <w:szCs w:val="22"/>
          <w:lang w:val="uk-UA"/>
        </w:rPr>
        <w:t>З</w:t>
      </w:r>
      <w:r w:rsidR="00EA30FA" w:rsidRPr="005F47C8">
        <w:rPr>
          <w:sz w:val="22"/>
          <w:szCs w:val="22"/>
          <w:lang w:val="uk-UA"/>
        </w:rPr>
        <w:t>апиту;</w:t>
      </w:r>
    </w:p>
    <w:p w14:paraId="5BEA5BA2" w14:textId="59EF44D5" w:rsidR="000A18D5" w:rsidRPr="006D7641" w:rsidRDefault="000A18D5" w:rsidP="006D7641">
      <w:pPr>
        <w:numPr>
          <w:ilvl w:val="0"/>
          <w:numId w:val="10"/>
        </w:numPr>
        <w:ind w:left="0" w:firstLine="357"/>
        <w:contextualSpacing/>
        <w:jc w:val="both"/>
        <w:rPr>
          <w:sz w:val="22"/>
          <w:szCs w:val="22"/>
          <w:lang w:val="uk-UA"/>
        </w:rPr>
      </w:pPr>
      <w:r>
        <w:rPr>
          <w:sz w:val="22"/>
          <w:szCs w:val="22"/>
          <w:lang w:val="uk-UA"/>
        </w:rPr>
        <w:t>Ц</w:t>
      </w:r>
      <w:r w:rsidRPr="005F47C8">
        <w:rPr>
          <w:sz w:val="22"/>
          <w:szCs w:val="22"/>
          <w:lang w:val="uk-UA"/>
        </w:rPr>
        <w:t xml:space="preserve">інова пропозиції у формі Додатку </w:t>
      </w:r>
      <w:r>
        <w:rPr>
          <w:sz w:val="22"/>
          <w:szCs w:val="22"/>
          <w:lang w:val="uk-UA"/>
        </w:rPr>
        <w:t>№2 до цього Запиту;</w:t>
      </w:r>
    </w:p>
    <w:p w14:paraId="63C9E378" w14:textId="46E8D821" w:rsidR="00EA30FA" w:rsidRPr="00C84108" w:rsidRDefault="00EA30FA" w:rsidP="00EA30FA">
      <w:pPr>
        <w:numPr>
          <w:ilvl w:val="0"/>
          <w:numId w:val="10"/>
        </w:numPr>
        <w:ind w:left="0" w:firstLine="357"/>
        <w:rPr>
          <w:sz w:val="22"/>
          <w:szCs w:val="22"/>
          <w:lang w:val="uk-UA"/>
        </w:rPr>
      </w:pPr>
      <w:r>
        <w:rPr>
          <w:sz w:val="22"/>
          <w:szCs w:val="22"/>
          <w:lang w:val="uk-UA"/>
        </w:rPr>
        <w:t xml:space="preserve"> </w:t>
      </w:r>
      <w:r w:rsidRPr="00C84108">
        <w:rPr>
          <w:sz w:val="22"/>
          <w:szCs w:val="22"/>
          <w:lang w:val="uk-UA"/>
        </w:rPr>
        <w:t xml:space="preserve">Документи, які підтверджують відповідність технічним та кваліфікаційним вимогам відповідно до </w:t>
      </w:r>
      <w:r w:rsidR="004E63E5" w:rsidRPr="004E63E5">
        <w:rPr>
          <w:b/>
          <w:bCs/>
          <w:sz w:val="22"/>
          <w:szCs w:val="22"/>
          <w:lang w:val="uk-UA"/>
        </w:rPr>
        <w:t>РОЗДІЛ</w:t>
      </w:r>
      <w:r w:rsidRPr="004E63E5">
        <w:rPr>
          <w:b/>
          <w:bCs/>
          <w:sz w:val="22"/>
          <w:szCs w:val="22"/>
          <w:lang w:val="uk-UA"/>
        </w:rPr>
        <w:t>У</w:t>
      </w:r>
      <w:r w:rsidRPr="00C84108">
        <w:rPr>
          <w:b/>
          <w:bCs/>
          <w:sz w:val="22"/>
          <w:szCs w:val="22"/>
          <w:lang w:val="uk-UA"/>
        </w:rPr>
        <w:t xml:space="preserve"> II</w:t>
      </w:r>
      <w:r w:rsidRPr="00C84108">
        <w:rPr>
          <w:sz w:val="22"/>
          <w:szCs w:val="22"/>
          <w:lang w:val="uk-UA"/>
        </w:rPr>
        <w:t xml:space="preserve"> </w:t>
      </w:r>
      <w:r w:rsidR="004E63E5">
        <w:rPr>
          <w:sz w:val="22"/>
          <w:szCs w:val="22"/>
          <w:lang w:val="uk-UA"/>
        </w:rPr>
        <w:t xml:space="preserve">цього </w:t>
      </w:r>
      <w:r w:rsidRPr="00C84108">
        <w:rPr>
          <w:sz w:val="22"/>
          <w:szCs w:val="22"/>
          <w:lang w:val="uk-UA"/>
        </w:rPr>
        <w:t xml:space="preserve">Запиту (Кваліфікаційні вимоги до Учасника); </w:t>
      </w:r>
    </w:p>
    <w:p w14:paraId="53286875" w14:textId="42631272" w:rsidR="00EA30FA" w:rsidRPr="00C84108" w:rsidRDefault="00EA30FA" w:rsidP="00EA30FA">
      <w:pPr>
        <w:numPr>
          <w:ilvl w:val="0"/>
          <w:numId w:val="10"/>
        </w:numPr>
        <w:ind w:left="0" w:firstLine="357"/>
        <w:contextualSpacing/>
        <w:jc w:val="both"/>
        <w:rPr>
          <w:sz w:val="22"/>
          <w:szCs w:val="22"/>
          <w:lang w:val="uk-UA"/>
        </w:rPr>
      </w:pPr>
      <w:r w:rsidRPr="00C84108">
        <w:rPr>
          <w:sz w:val="22"/>
          <w:szCs w:val="22"/>
          <w:lang w:val="uk-UA"/>
        </w:rPr>
        <w:t xml:space="preserve">Також, можливо, додати до Вашої </w:t>
      </w:r>
      <w:r w:rsidR="001B4529" w:rsidRPr="00C84108">
        <w:rPr>
          <w:sz w:val="22"/>
          <w:szCs w:val="22"/>
          <w:lang w:val="uk-UA"/>
        </w:rPr>
        <w:t>цінової</w:t>
      </w:r>
      <w:r w:rsidRPr="00C84108">
        <w:rPr>
          <w:sz w:val="22"/>
          <w:szCs w:val="22"/>
          <w:lang w:val="uk-UA"/>
        </w:rPr>
        <w:t xml:space="preserve"> пропозиції будь-які інші документи, що, на Вашу  думку, можуть бути корисними для оцінки пропозиції (наприклад, рекомендаційні  листи, тощо).</w:t>
      </w:r>
    </w:p>
    <w:p w14:paraId="4CB1DB9F" w14:textId="77777777" w:rsidR="00F03751" w:rsidRPr="00C84108" w:rsidRDefault="00F03751" w:rsidP="00F03751">
      <w:pPr>
        <w:contextualSpacing/>
        <w:jc w:val="both"/>
        <w:rPr>
          <w:sz w:val="22"/>
          <w:szCs w:val="22"/>
          <w:lang w:val="uk-UA"/>
        </w:rPr>
      </w:pPr>
    </w:p>
    <w:p w14:paraId="5E433C13" w14:textId="114118E6" w:rsidR="00F03751" w:rsidRPr="006424F2" w:rsidRDefault="4090B5BD" w:rsidP="4090B5BD">
      <w:pPr>
        <w:ind w:firstLine="357"/>
        <w:jc w:val="both"/>
        <w:textAlignment w:val="baseline"/>
        <w:rPr>
          <w:sz w:val="22"/>
          <w:szCs w:val="22"/>
          <w:lang w:eastAsia="uk-UA"/>
        </w:rPr>
      </w:pPr>
      <w:proofErr w:type="spellStart"/>
      <w:r w:rsidRPr="006424F2">
        <w:rPr>
          <w:color w:val="000000" w:themeColor="text1"/>
          <w:sz w:val="22"/>
          <w:szCs w:val="22"/>
          <w:lang w:eastAsia="uk-UA"/>
        </w:rPr>
        <w:t>Запитання</w:t>
      </w:r>
      <w:proofErr w:type="spellEnd"/>
      <w:r w:rsidRPr="006424F2">
        <w:rPr>
          <w:color w:val="000000" w:themeColor="text1"/>
          <w:sz w:val="22"/>
          <w:szCs w:val="22"/>
          <w:lang w:eastAsia="uk-UA"/>
        </w:rPr>
        <w:t xml:space="preserve"> </w:t>
      </w:r>
      <w:proofErr w:type="spellStart"/>
      <w:r w:rsidRPr="006424F2">
        <w:rPr>
          <w:color w:val="000000" w:themeColor="text1"/>
          <w:sz w:val="22"/>
          <w:szCs w:val="22"/>
          <w:lang w:eastAsia="uk-UA"/>
        </w:rPr>
        <w:t>щодо</w:t>
      </w:r>
      <w:proofErr w:type="spellEnd"/>
      <w:r w:rsidRPr="006424F2">
        <w:rPr>
          <w:color w:val="000000" w:themeColor="text1"/>
          <w:sz w:val="22"/>
          <w:szCs w:val="22"/>
          <w:lang w:eastAsia="uk-UA"/>
        </w:rPr>
        <w:t xml:space="preserve"> </w:t>
      </w:r>
      <w:proofErr w:type="spellStart"/>
      <w:r w:rsidRPr="006424F2">
        <w:rPr>
          <w:color w:val="000000" w:themeColor="text1"/>
          <w:sz w:val="22"/>
          <w:szCs w:val="22"/>
          <w:lang w:eastAsia="uk-UA"/>
        </w:rPr>
        <w:t>цінової</w:t>
      </w:r>
      <w:proofErr w:type="spellEnd"/>
      <w:r w:rsidRPr="006424F2">
        <w:rPr>
          <w:color w:val="000000" w:themeColor="text1"/>
          <w:sz w:val="22"/>
          <w:szCs w:val="22"/>
          <w:lang w:eastAsia="uk-UA"/>
        </w:rPr>
        <w:t xml:space="preserve"> </w:t>
      </w:r>
      <w:proofErr w:type="spellStart"/>
      <w:r w:rsidRPr="006424F2">
        <w:rPr>
          <w:color w:val="000000" w:themeColor="text1"/>
          <w:sz w:val="22"/>
          <w:szCs w:val="22"/>
          <w:lang w:eastAsia="uk-UA"/>
        </w:rPr>
        <w:t>пропозиції</w:t>
      </w:r>
      <w:proofErr w:type="spellEnd"/>
      <w:r w:rsidRPr="006424F2">
        <w:rPr>
          <w:color w:val="000000" w:themeColor="text1"/>
          <w:sz w:val="22"/>
          <w:szCs w:val="22"/>
          <w:lang w:eastAsia="uk-UA"/>
        </w:rPr>
        <w:t xml:space="preserve"> </w:t>
      </w:r>
      <w:proofErr w:type="spellStart"/>
      <w:r w:rsidRPr="006424F2">
        <w:rPr>
          <w:color w:val="000000" w:themeColor="text1"/>
          <w:sz w:val="22"/>
          <w:szCs w:val="22"/>
          <w:lang w:eastAsia="uk-UA"/>
        </w:rPr>
        <w:t>надсилайте</w:t>
      </w:r>
      <w:proofErr w:type="spellEnd"/>
      <w:r w:rsidRPr="006424F2">
        <w:rPr>
          <w:color w:val="000000" w:themeColor="text1"/>
          <w:sz w:val="22"/>
          <w:szCs w:val="22"/>
          <w:lang w:eastAsia="uk-UA"/>
        </w:rPr>
        <w:t xml:space="preserve"> на </w:t>
      </w:r>
      <w:proofErr w:type="spellStart"/>
      <w:r w:rsidRPr="006424F2">
        <w:rPr>
          <w:color w:val="000000" w:themeColor="text1"/>
          <w:sz w:val="22"/>
          <w:szCs w:val="22"/>
          <w:lang w:eastAsia="uk-UA"/>
        </w:rPr>
        <w:t>електронну</w:t>
      </w:r>
      <w:proofErr w:type="spellEnd"/>
      <w:r w:rsidRPr="006424F2">
        <w:rPr>
          <w:color w:val="000000" w:themeColor="text1"/>
          <w:sz w:val="22"/>
          <w:szCs w:val="22"/>
          <w:lang w:eastAsia="uk-UA"/>
        </w:rPr>
        <w:t xml:space="preserve"> </w:t>
      </w:r>
      <w:proofErr w:type="spellStart"/>
      <w:r w:rsidRPr="006424F2">
        <w:rPr>
          <w:color w:val="000000" w:themeColor="text1"/>
          <w:sz w:val="22"/>
          <w:szCs w:val="22"/>
          <w:lang w:eastAsia="uk-UA"/>
        </w:rPr>
        <w:t>пошту</w:t>
      </w:r>
      <w:proofErr w:type="spellEnd"/>
      <w:r w:rsidRPr="006424F2">
        <w:rPr>
          <w:color w:val="000000" w:themeColor="text1"/>
          <w:sz w:val="22"/>
          <w:szCs w:val="22"/>
          <w:lang w:eastAsia="uk-UA"/>
        </w:rPr>
        <w:t xml:space="preserve">: </w:t>
      </w:r>
      <w:hyperlink r:id="rId11">
        <w:r w:rsidRPr="006424F2">
          <w:rPr>
            <w:rStyle w:val="ac"/>
            <w:sz w:val="22"/>
            <w:szCs w:val="22"/>
            <w:lang w:eastAsia="uk-UA"/>
          </w:rPr>
          <w:t>tender@redcross.org.ua</w:t>
        </w:r>
      </w:hyperlink>
      <w:r w:rsidRPr="006424F2">
        <w:rPr>
          <w:color w:val="000000" w:themeColor="text1"/>
          <w:sz w:val="22"/>
          <w:szCs w:val="22"/>
          <w:lang w:eastAsia="uk-UA"/>
        </w:rPr>
        <w:t xml:space="preserve"> до  </w:t>
      </w:r>
      <w:r w:rsidR="00B24657" w:rsidRPr="006424F2">
        <w:rPr>
          <w:color w:val="000000" w:themeColor="text1"/>
          <w:sz w:val="22"/>
          <w:szCs w:val="22"/>
          <w:lang w:val="uk-UA" w:eastAsia="uk-UA"/>
        </w:rPr>
        <w:t>0</w:t>
      </w:r>
      <w:r w:rsidR="006424F2" w:rsidRPr="006424F2">
        <w:rPr>
          <w:color w:val="000000" w:themeColor="text1"/>
          <w:sz w:val="22"/>
          <w:szCs w:val="22"/>
          <w:lang w:val="uk-UA" w:eastAsia="uk-UA"/>
        </w:rPr>
        <w:t>9</w:t>
      </w:r>
      <w:r w:rsidRPr="006424F2">
        <w:rPr>
          <w:color w:val="000000" w:themeColor="text1"/>
          <w:sz w:val="22"/>
          <w:szCs w:val="22"/>
          <w:lang w:eastAsia="uk-UA"/>
        </w:rPr>
        <w:t>.</w:t>
      </w:r>
      <w:r w:rsidR="00B24657" w:rsidRPr="006424F2">
        <w:rPr>
          <w:color w:val="000000" w:themeColor="text1"/>
          <w:sz w:val="22"/>
          <w:szCs w:val="22"/>
          <w:lang w:val="uk-UA" w:eastAsia="uk-UA"/>
        </w:rPr>
        <w:t>10</w:t>
      </w:r>
      <w:r w:rsidRPr="006424F2">
        <w:rPr>
          <w:color w:val="000000" w:themeColor="text1"/>
          <w:sz w:val="22"/>
          <w:szCs w:val="22"/>
          <w:lang w:eastAsia="uk-UA"/>
        </w:rPr>
        <w:t>.202</w:t>
      </w:r>
      <w:r w:rsidR="00B24657" w:rsidRPr="006424F2">
        <w:rPr>
          <w:color w:val="000000" w:themeColor="text1"/>
          <w:sz w:val="22"/>
          <w:szCs w:val="22"/>
          <w:lang w:val="uk-UA" w:eastAsia="uk-UA"/>
        </w:rPr>
        <w:t>6</w:t>
      </w:r>
      <w:r w:rsidRPr="006424F2">
        <w:rPr>
          <w:color w:val="000000" w:themeColor="text1"/>
          <w:sz w:val="22"/>
          <w:szCs w:val="22"/>
          <w:lang w:eastAsia="uk-UA"/>
        </w:rPr>
        <w:t>р</w:t>
      </w:r>
      <w:r w:rsidRPr="006424F2">
        <w:rPr>
          <w:b/>
          <w:bCs/>
          <w:color w:val="000000" w:themeColor="text1"/>
          <w:sz w:val="22"/>
          <w:szCs w:val="22"/>
          <w:lang w:eastAsia="uk-UA"/>
        </w:rPr>
        <w:t>.</w:t>
      </w:r>
      <w:r w:rsidRPr="006424F2">
        <w:rPr>
          <w:color w:val="000000" w:themeColor="text1"/>
          <w:sz w:val="22"/>
          <w:szCs w:val="22"/>
          <w:lang w:eastAsia="uk-UA"/>
        </w:rPr>
        <w:t> </w:t>
      </w:r>
    </w:p>
    <w:p w14:paraId="54649286" w14:textId="77777777" w:rsidR="00D26CFC" w:rsidRPr="006424F2" w:rsidRDefault="00D26CFC" w:rsidP="00CC0B16">
      <w:pPr>
        <w:ind w:firstLine="357"/>
        <w:jc w:val="both"/>
        <w:textAlignment w:val="baseline"/>
        <w:rPr>
          <w:b/>
          <w:bCs/>
          <w:color w:val="000000"/>
          <w:sz w:val="22"/>
          <w:szCs w:val="22"/>
          <w:lang w:val="uk-UA" w:eastAsia="uk-UA"/>
        </w:rPr>
      </w:pPr>
    </w:p>
    <w:p w14:paraId="3155EE8E" w14:textId="33E058FD" w:rsidR="00F03751" w:rsidRPr="00C84108" w:rsidRDefault="4090B5BD" w:rsidP="4090B5BD">
      <w:pPr>
        <w:ind w:firstLine="357"/>
        <w:jc w:val="both"/>
        <w:textAlignment w:val="baseline"/>
        <w:rPr>
          <w:sz w:val="22"/>
          <w:szCs w:val="22"/>
          <w:lang w:eastAsia="uk-UA"/>
        </w:rPr>
      </w:pPr>
      <w:proofErr w:type="spellStart"/>
      <w:r w:rsidRPr="006424F2">
        <w:rPr>
          <w:b/>
          <w:bCs/>
          <w:color w:val="000000" w:themeColor="text1"/>
          <w:sz w:val="22"/>
          <w:szCs w:val="22"/>
          <w:lang w:eastAsia="uk-UA"/>
        </w:rPr>
        <w:t>Цінові</w:t>
      </w:r>
      <w:proofErr w:type="spellEnd"/>
      <w:r w:rsidRPr="006424F2">
        <w:rPr>
          <w:b/>
          <w:bCs/>
          <w:color w:val="000000" w:themeColor="text1"/>
          <w:sz w:val="22"/>
          <w:szCs w:val="22"/>
          <w:lang w:eastAsia="uk-UA"/>
        </w:rPr>
        <w:t xml:space="preserve"> </w:t>
      </w:r>
      <w:proofErr w:type="spellStart"/>
      <w:r w:rsidRPr="006424F2">
        <w:rPr>
          <w:b/>
          <w:bCs/>
          <w:color w:val="000000" w:themeColor="text1"/>
          <w:sz w:val="22"/>
          <w:szCs w:val="22"/>
          <w:lang w:eastAsia="uk-UA"/>
        </w:rPr>
        <w:t>пропозиції</w:t>
      </w:r>
      <w:proofErr w:type="spellEnd"/>
      <w:r w:rsidRPr="006424F2">
        <w:rPr>
          <w:b/>
          <w:bCs/>
          <w:color w:val="000000" w:themeColor="text1"/>
          <w:sz w:val="22"/>
          <w:szCs w:val="22"/>
          <w:lang w:eastAsia="uk-UA"/>
        </w:rPr>
        <w:t xml:space="preserve"> </w:t>
      </w:r>
      <w:proofErr w:type="spellStart"/>
      <w:r w:rsidRPr="006424F2">
        <w:rPr>
          <w:b/>
          <w:bCs/>
          <w:color w:val="000000" w:themeColor="text1"/>
          <w:sz w:val="22"/>
          <w:szCs w:val="22"/>
          <w:lang w:eastAsia="uk-UA"/>
        </w:rPr>
        <w:t>приймаються</w:t>
      </w:r>
      <w:proofErr w:type="spellEnd"/>
      <w:r w:rsidRPr="006424F2">
        <w:rPr>
          <w:b/>
          <w:bCs/>
          <w:color w:val="000000" w:themeColor="text1"/>
          <w:sz w:val="22"/>
          <w:szCs w:val="22"/>
          <w:lang w:eastAsia="uk-UA"/>
        </w:rPr>
        <w:t xml:space="preserve"> на </w:t>
      </w:r>
      <w:proofErr w:type="spellStart"/>
      <w:r w:rsidRPr="006424F2">
        <w:rPr>
          <w:b/>
          <w:bCs/>
          <w:color w:val="000000" w:themeColor="text1"/>
          <w:sz w:val="22"/>
          <w:szCs w:val="22"/>
          <w:lang w:eastAsia="uk-UA"/>
        </w:rPr>
        <w:t>електронну</w:t>
      </w:r>
      <w:proofErr w:type="spellEnd"/>
      <w:r w:rsidRPr="006424F2">
        <w:rPr>
          <w:b/>
          <w:bCs/>
          <w:color w:val="000000" w:themeColor="text1"/>
          <w:sz w:val="22"/>
          <w:szCs w:val="22"/>
          <w:lang w:eastAsia="uk-UA"/>
        </w:rPr>
        <w:t xml:space="preserve"> </w:t>
      </w:r>
      <w:proofErr w:type="spellStart"/>
      <w:r w:rsidRPr="006424F2">
        <w:rPr>
          <w:b/>
          <w:bCs/>
          <w:color w:val="000000" w:themeColor="text1"/>
          <w:sz w:val="22"/>
          <w:szCs w:val="22"/>
          <w:lang w:eastAsia="uk-UA"/>
        </w:rPr>
        <w:t>пошту</w:t>
      </w:r>
      <w:proofErr w:type="spellEnd"/>
      <w:r w:rsidRPr="006424F2">
        <w:rPr>
          <w:b/>
          <w:bCs/>
          <w:color w:val="000000" w:themeColor="text1"/>
          <w:sz w:val="22"/>
          <w:szCs w:val="22"/>
          <w:lang w:eastAsia="uk-UA"/>
        </w:rPr>
        <w:t>:</w:t>
      </w:r>
      <w:r w:rsidRPr="006424F2">
        <w:rPr>
          <w:color w:val="000000" w:themeColor="text1"/>
          <w:sz w:val="22"/>
          <w:szCs w:val="22"/>
          <w:lang w:eastAsia="uk-UA"/>
        </w:rPr>
        <w:t xml:space="preserve"> </w:t>
      </w:r>
      <w:hyperlink r:id="rId12">
        <w:r w:rsidRPr="006424F2">
          <w:rPr>
            <w:rStyle w:val="ac"/>
            <w:sz w:val="22"/>
            <w:szCs w:val="22"/>
            <w:lang w:eastAsia="uk-UA"/>
          </w:rPr>
          <w:t>tender@redcross.org.ua</w:t>
        </w:r>
      </w:hyperlink>
      <w:r w:rsidRPr="006424F2">
        <w:rPr>
          <w:color w:val="000000" w:themeColor="text1"/>
          <w:sz w:val="22"/>
          <w:szCs w:val="22"/>
          <w:lang w:eastAsia="uk-UA"/>
        </w:rPr>
        <w:t xml:space="preserve">  </w:t>
      </w:r>
      <w:r w:rsidRPr="006424F2">
        <w:rPr>
          <w:b/>
          <w:bCs/>
          <w:color w:val="000000" w:themeColor="text1"/>
          <w:sz w:val="22"/>
          <w:szCs w:val="22"/>
          <w:lang w:eastAsia="uk-UA"/>
        </w:rPr>
        <w:t xml:space="preserve">до </w:t>
      </w:r>
      <w:r w:rsidR="006424F2" w:rsidRPr="006424F2">
        <w:rPr>
          <w:b/>
          <w:bCs/>
          <w:color w:val="000000" w:themeColor="text1"/>
          <w:sz w:val="22"/>
          <w:szCs w:val="22"/>
          <w:lang w:val="uk-UA" w:eastAsia="uk-UA"/>
        </w:rPr>
        <w:t>11</w:t>
      </w:r>
      <w:r w:rsidRPr="006424F2">
        <w:rPr>
          <w:b/>
          <w:bCs/>
          <w:color w:val="000000" w:themeColor="text1"/>
          <w:sz w:val="22"/>
          <w:szCs w:val="22"/>
          <w:lang w:eastAsia="uk-UA"/>
        </w:rPr>
        <w:t>.</w:t>
      </w:r>
      <w:r w:rsidR="00B24657" w:rsidRPr="006424F2">
        <w:rPr>
          <w:b/>
          <w:bCs/>
          <w:color w:val="000000" w:themeColor="text1"/>
          <w:sz w:val="22"/>
          <w:szCs w:val="22"/>
          <w:lang w:val="uk-UA" w:eastAsia="uk-UA"/>
        </w:rPr>
        <w:t>10</w:t>
      </w:r>
      <w:r w:rsidRPr="006424F2">
        <w:rPr>
          <w:b/>
          <w:bCs/>
          <w:color w:val="000000" w:themeColor="text1"/>
          <w:sz w:val="22"/>
          <w:szCs w:val="22"/>
          <w:lang w:eastAsia="uk-UA"/>
        </w:rPr>
        <w:t>.202</w:t>
      </w:r>
      <w:r w:rsidR="00B24657" w:rsidRPr="006424F2">
        <w:rPr>
          <w:b/>
          <w:bCs/>
          <w:color w:val="000000" w:themeColor="text1"/>
          <w:sz w:val="22"/>
          <w:szCs w:val="22"/>
          <w:lang w:val="uk-UA" w:eastAsia="uk-UA"/>
        </w:rPr>
        <w:t>6</w:t>
      </w:r>
      <w:r w:rsidRPr="006424F2">
        <w:rPr>
          <w:b/>
          <w:bCs/>
          <w:color w:val="000000" w:themeColor="text1"/>
          <w:sz w:val="22"/>
          <w:szCs w:val="22"/>
          <w:lang w:eastAsia="uk-UA"/>
        </w:rPr>
        <w:t xml:space="preserve"> року до 18:00</w:t>
      </w:r>
      <w:r w:rsidRPr="006424F2">
        <w:rPr>
          <w:color w:val="000000" w:themeColor="text1"/>
          <w:sz w:val="22"/>
          <w:szCs w:val="22"/>
          <w:lang w:eastAsia="uk-UA"/>
        </w:rPr>
        <w:t>.</w:t>
      </w:r>
      <w:r w:rsidRPr="4090B5BD">
        <w:rPr>
          <w:color w:val="000000" w:themeColor="text1"/>
          <w:sz w:val="22"/>
          <w:szCs w:val="22"/>
          <w:lang w:eastAsia="uk-UA"/>
        </w:rPr>
        <w:t> </w:t>
      </w:r>
    </w:p>
    <w:p w14:paraId="48AD8930" w14:textId="77777777" w:rsidR="00F03751" w:rsidRPr="00C84108" w:rsidRDefault="00F03751" w:rsidP="00CC0B16">
      <w:pPr>
        <w:ind w:firstLine="357"/>
        <w:contextualSpacing/>
        <w:jc w:val="both"/>
        <w:rPr>
          <w:sz w:val="22"/>
          <w:szCs w:val="22"/>
          <w:lang w:val="uk-UA"/>
        </w:rPr>
      </w:pPr>
    </w:p>
    <w:p w14:paraId="4474DAD7" w14:textId="67DAB791" w:rsidR="003F16E7" w:rsidRPr="00C84108" w:rsidRDefault="003F16E7" w:rsidP="00CC0B16">
      <w:pPr>
        <w:ind w:firstLine="357"/>
        <w:jc w:val="both"/>
        <w:rPr>
          <w:sz w:val="22"/>
          <w:szCs w:val="22"/>
          <w:lang w:val="uk-UA" w:eastAsia="en-US"/>
        </w:rPr>
      </w:pPr>
      <w:r w:rsidRPr="00C84108">
        <w:rPr>
          <w:sz w:val="22"/>
          <w:szCs w:val="22"/>
          <w:lang w:val="uk-UA"/>
        </w:rPr>
        <w:t xml:space="preserve">Учасники, </w:t>
      </w:r>
      <w:r w:rsidR="000C75F4" w:rsidRPr="00C84108">
        <w:rPr>
          <w:sz w:val="22"/>
          <w:szCs w:val="22"/>
          <w:lang w:val="uk-UA"/>
        </w:rPr>
        <w:t>які</w:t>
      </w:r>
      <w:r w:rsidRPr="00C84108">
        <w:rPr>
          <w:sz w:val="22"/>
          <w:szCs w:val="22"/>
          <w:lang w:val="uk-UA"/>
        </w:rPr>
        <w:t xml:space="preserve"> виявили бажання прийняти участь </w:t>
      </w:r>
      <w:r w:rsidR="000C75F4" w:rsidRPr="00C84108">
        <w:rPr>
          <w:sz w:val="22"/>
          <w:szCs w:val="22"/>
          <w:lang w:val="uk-UA"/>
        </w:rPr>
        <w:t>в</w:t>
      </w:r>
      <w:r w:rsidRPr="00C84108">
        <w:rPr>
          <w:sz w:val="22"/>
          <w:szCs w:val="22"/>
          <w:lang w:val="uk-UA"/>
        </w:rPr>
        <w:t xml:space="preserve"> конкурсі, в обов’язковому порядку </w:t>
      </w:r>
      <w:r w:rsidRPr="00C84108">
        <w:rPr>
          <w:b/>
          <w:bCs/>
          <w:sz w:val="22"/>
          <w:szCs w:val="22"/>
          <w:lang w:val="uk-UA"/>
        </w:rPr>
        <w:t>повинні зазначати предмет закупівлі в темі електронного листа при наданні своєї цінової пропозиції.</w:t>
      </w:r>
      <w:r w:rsidRPr="00C84108">
        <w:rPr>
          <w:sz w:val="22"/>
          <w:szCs w:val="22"/>
          <w:lang w:val="uk-UA"/>
        </w:rPr>
        <w:t xml:space="preserve"> Наприклад: </w:t>
      </w:r>
      <w:r w:rsidRPr="00E350A0">
        <w:rPr>
          <w:sz w:val="22"/>
          <w:szCs w:val="22"/>
          <w:lang w:val="uk-UA"/>
        </w:rPr>
        <w:t>«</w:t>
      </w:r>
      <w:r w:rsidR="008E179E" w:rsidRPr="00E350A0">
        <w:rPr>
          <w:bCs/>
          <w:sz w:val="22"/>
          <w:szCs w:val="22"/>
          <w:lang w:val="uk-UA"/>
        </w:rPr>
        <w:t>№</w:t>
      </w:r>
      <w:r w:rsidR="00FE27BF" w:rsidRPr="00E350A0">
        <w:rPr>
          <w:sz w:val="22"/>
          <w:szCs w:val="22"/>
          <w:lang w:val="uk-UA"/>
        </w:rPr>
        <w:t>3366</w:t>
      </w:r>
      <w:r w:rsidR="00FE27BF" w:rsidRPr="00E350A0">
        <w:rPr>
          <w:sz w:val="22"/>
          <w:szCs w:val="22"/>
          <w:lang w:val="en-US"/>
        </w:rPr>
        <w:t>LC</w:t>
      </w:r>
      <w:r w:rsidR="008E179E">
        <w:rPr>
          <w:bCs/>
          <w:sz w:val="22"/>
          <w:szCs w:val="22"/>
          <w:lang w:val="uk-UA"/>
        </w:rPr>
        <w:t>_</w:t>
      </w:r>
      <w:r w:rsidRPr="00C84108">
        <w:rPr>
          <w:sz w:val="22"/>
          <w:szCs w:val="22"/>
          <w:lang w:val="uk-UA"/>
        </w:rPr>
        <w:t>Конкурс</w:t>
      </w:r>
      <w:r w:rsidR="000E5FB0">
        <w:rPr>
          <w:sz w:val="22"/>
          <w:szCs w:val="22"/>
          <w:lang w:val="uk-UA"/>
        </w:rPr>
        <w:t xml:space="preserve"> </w:t>
      </w:r>
      <w:r w:rsidRPr="00C84108">
        <w:rPr>
          <w:sz w:val="22"/>
          <w:szCs w:val="22"/>
          <w:lang w:val="uk-UA"/>
        </w:rPr>
        <w:t>на  місцеву закупівлю</w:t>
      </w:r>
      <w:r w:rsidRPr="00C84108">
        <w:rPr>
          <w:bCs/>
          <w:lang w:val="uk-UA"/>
        </w:rPr>
        <w:t xml:space="preserve"> </w:t>
      </w:r>
      <w:r w:rsidR="004207F6" w:rsidRPr="004207F6">
        <w:rPr>
          <w:bCs/>
          <w:color w:val="FF0000"/>
          <w:lang w:val="uk-UA"/>
        </w:rPr>
        <w:t>Послуга</w:t>
      </w:r>
      <w:r w:rsidR="004207F6">
        <w:rPr>
          <w:bCs/>
          <w:color w:val="FF0000"/>
          <w:lang w:val="uk-UA"/>
        </w:rPr>
        <w:t xml:space="preserve"> </w:t>
      </w:r>
      <w:r w:rsidR="004207F6" w:rsidRPr="004207F6">
        <w:rPr>
          <w:bCs/>
          <w:color w:val="FF0000"/>
          <w:lang w:val="uk-UA"/>
        </w:rPr>
        <w:t xml:space="preserve">ремонту авто </w:t>
      </w:r>
      <w:proofErr w:type="spellStart"/>
      <w:r w:rsidR="004207F6" w:rsidRPr="004207F6">
        <w:rPr>
          <w:bCs/>
          <w:color w:val="FF0000"/>
          <w:lang w:val="uk-UA"/>
        </w:rPr>
        <w:t>Mercedes</w:t>
      </w:r>
      <w:proofErr w:type="spellEnd"/>
      <w:r w:rsidR="004207F6" w:rsidRPr="004207F6">
        <w:rPr>
          <w:bCs/>
          <w:color w:val="FF0000"/>
          <w:lang w:val="uk-UA"/>
        </w:rPr>
        <w:t>/</w:t>
      </w:r>
      <w:proofErr w:type="spellStart"/>
      <w:r w:rsidR="004207F6" w:rsidRPr="004207F6">
        <w:rPr>
          <w:bCs/>
          <w:color w:val="FF0000"/>
          <w:lang w:val="uk-UA"/>
        </w:rPr>
        <w:t>Atego</w:t>
      </w:r>
      <w:proofErr w:type="spellEnd"/>
      <w:r w:rsidR="004207F6" w:rsidRPr="004207F6">
        <w:rPr>
          <w:bCs/>
          <w:color w:val="FF0000"/>
          <w:lang w:val="uk-UA"/>
        </w:rPr>
        <w:t xml:space="preserve"> </w:t>
      </w:r>
      <w:r w:rsidRPr="00C84108">
        <w:rPr>
          <w:sz w:val="22"/>
          <w:szCs w:val="22"/>
          <w:lang w:val="uk-UA"/>
        </w:rPr>
        <w:t>(</w:t>
      </w:r>
      <w:r w:rsidR="006D0A0B" w:rsidRPr="00C84108">
        <w:rPr>
          <w:sz w:val="22"/>
          <w:szCs w:val="22"/>
          <w:lang w:val="uk-UA"/>
        </w:rPr>
        <w:t xml:space="preserve">де </w:t>
      </w:r>
      <w:r w:rsidRPr="00C84108">
        <w:rPr>
          <w:sz w:val="22"/>
          <w:szCs w:val="22"/>
          <w:lang w:val="uk-UA"/>
        </w:rPr>
        <w:t>червоним зазначено предмет закупівлі).</w:t>
      </w:r>
    </w:p>
    <w:p w14:paraId="5811D234" w14:textId="77777777" w:rsidR="003F16E7" w:rsidRPr="00C84108" w:rsidRDefault="003F16E7" w:rsidP="00292CED">
      <w:pPr>
        <w:tabs>
          <w:tab w:val="num" w:pos="-5387"/>
        </w:tabs>
        <w:contextualSpacing/>
        <w:jc w:val="both"/>
        <w:rPr>
          <w:spacing w:val="-4"/>
          <w:sz w:val="22"/>
          <w:szCs w:val="22"/>
          <w:lang w:val="uk-UA"/>
        </w:rPr>
      </w:pPr>
    </w:p>
    <w:p w14:paraId="6F24EC79" w14:textId="6CC36F26" w:rsidR="00A42C7B" w:rsidRPr="00557A29" w:rsidRDefault="00A42C7B" w:rsidP="00A42C7B">
      <w:pPr>
        <w:jc w:val="center"/>
        <w:rPr>
          <w:b/>
          <w:sz w:val="22"/>
          <w:szCs w:val="22"/>
          <w:lang w:val="uk-UA"/>
        </w:rPr>
      </w:pPr>
      <w:r w:rsidRPr="00C84108">
        <w:rPr>
          <w:b/>
          <w:sz w:val="22"/>
          <w:szCs w:val="22"/>
          <w:lang w:val="uk-UA"/>
        </w:rPr>
        <w:t xml:space="preserve"> V. Учасники при поданні </w:t>
      </w:r>
      <w:r w:rsidR="001B4529" w:rsidRPr="00C84108">
        <w:rPr>
          <w:b/>
          <w:sz w:val="22"/>
          <w:szCs w:val="22"/>
          <w:lang w:val="uk-UA"/>
        </w:rPr>
        <w:t>цінової</w:t>
      </w:r>
      <w:r w:rsidR="00827475" w:rsidRPr="00C84108">
        <w:rPr>
          <w:b/>
          <w:sz w:val="22"/>
          <w:szCs w:val="22"/>
          <w:lang w:val="uk-UA"/>
        </w:rPr>
        <w:t xml:space="preserve"> </w:t>
      </w:r>
      <w:r w:rsidRPr="00C84108">
        <w:rPr>
          <w:b/>
          <w:sz w:val="22"/>
          <w:szCs w:val="22"/>
          <w:lang w:val="uk-UA"/>
        </w:rPr>
        <w:t>пропозиції</w:t>
      </w:r>
      <w:r w:rsidRPr="00EB419B">
        <w:rPr>
          <w:b/>
          <w:sz w:val="22"/>
          <w:szCs w:val="22"/>
          <w:lang w:val="uk-UA"/>
        </w:rPr>
        <w:t xml:space="preserve"> повинні враховувати норми (врахуванням вважається факт подання </w:t>
      </w:r>
      <w:r w:rsidR="001B4529">
        <w:rPr>
          <w:b/>
          <w:sz w:val="22"/>
          <w:szCs w:val="22"/>
          <w:lang w:val="uk-UA"/>
        </w:rPr>
        <w:t>цінової</w:t>
      </w:r>
      <w:r w:rsidRPr="00EB419B">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r w:rsidRPr="00557A29">
        <w:rPr>
          <w:b/>
          <w:sz w:val="22"/>
          <w:szCs w:val="22"/>
          <w:lang w:val="uk-UA"/>
        </w:rPr>
        <w:t>:</w:t>
      </w:r>
    </w:p>
    <w:p w14:paraId="7690E294" w14:textId="6AD92330" w:rsidR="00A42C7B" w:rsidRPr="00557A29" w:rsidRDefault="00CC0B16" w:rsidP="00E152FF">
      <w:pPr>
        <w:numPr>
          <w:ilvl w:val="0"/>
          <w:numId w:val="7"/>
        </w:numPr>
        <w:ind w:left="0" w:firstLine="357"/>
        <w:jc w:val="both"/>
        <w:rPr>
          <w:iCs/>
          <w:sz w:val="22"/>
          <w:szCs w:val="22"/>
          <w:lang w:val="uk-UA"/>
        </w:rPr>
      </w:pPr>
      <w:r>
        <w:rPr>
          <w:iCs/>
          <w:sz w:val="22"/>
          <w:szCs w:val="22"/>
          <w:lang w:val="uk-UA"/>
        </w:rPr>
        <w:t>П</w:t>
      </w:r>
      <w:r w:rsidR="00A42C7B" w:rsidRPr="00BA5B24">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w:t>
      </w:r>
      <w:r w:rsidR="000E5FB0">
        <w:rPr>
          <w:iCs/>
          <w:sz w:val="22"/>
          <w:szCs w:val="22"/>
          <w:lang w:val="uk-UA"/>
        </w:rPr>
        <w:t>р</w:t>
      </w:r>
      <w:r w:rsidR="00A42C7B" w:rsidRPr="00BA5B24">
        <w:rPr>
          <w:iCs/>
          <w:sz w:val="22"/>
          <w:szCs w:val="22"/>
          <w:lang w:val="uk-UA"/>
        </w:rPr>
        <w:t xml:space="preserve">осійська </w:t>
      </w:r>
      <w:r w:rsidR="000E5FB0">
        <w:rPr>
          <w:iCs/>
          <w:sz w:val="22"/>
          <w:szCs w:val="22"/>
          <w:lang w:val="uk-UA"/>
        </w:rPr>
        <w:t>ф</w:t>
      </w:r>
      <w:r w:rsidR="00A42C7B" w:rsidRPr="00BA5B24">
        <w:rPr>
          <w:iCs/>
          <w:sz w:val="22"/>
          <w:szCs w:val="22"/>
          <w:lang w:val="uk-UA"/>
        </w:rPr>
        <w:t>едерація або особи, пов’язані з країною-агресором, що визначені підпунктом 1 пункту 1 цієї Постанови;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A42C7B" w:rsidRPr="008F465B">
        <w:rPr>
          <w:iCs/>
          <w:sz w:val="22"/>
          <w:szCs w:val="22"/>
          <w:lang w:val="uk-UA"/>
        </w:rPr>
        <w:t>;</w:t>
      </w:r>
      <w:r w:rsidR="00A42C7B" w:rsidRPr="00557A29">
        <w:rPr>
          <w:iCs/>
          <w:sz w:val="22"/>
          <w:szCs w:val="22"/>
          <w:lang w:val="uk-UA"/>
        </w:rPr>
        <w:t xml:space="preserve">    </w:t>
      </w:r>
    </w:p>
    <w:p w14:paraId="2F513516" w14:textId="2B786B99" w:rsidR="00A42C7B" w:rsidRPr="00557A29" w:rsidRDefault="00A42C7B" w:rsidP="00E152FF">
      <w:pPr>
        <w:numPr>
          <w:ilvl w:val="0"/>
          <w:numId w:val="7"/>
        </w:numPr>
        <w:ind w:left="0" w:firstLine="357"/>
        <w:jc w:val="both"/>
        <w:rPr>
          <w:iCs/>
          <w:sz w:val="22"/>
          <w:szCs w:val="22"/>
          <w:lang w:val="uk-UA"/>
        </w:rPr>
      </w:pPr>
      <w:r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державної форми власності, юридичних осіб, створених та/або зареєстрованих відповідно до законодавства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едерації</w:t>
      </w:r>
      <w:r w:rsidR="000E5FB0">
        <w:rPr>
          <w:iCs/>
          <w:sz w:val="22"/>
          <w:szCs w:val="22"/>
          <w:lang w:val="uk-UA"/>
        </w:rPr>
        <w:t xml:space="preserve"> </w:t>
      </w:r>
      <w:r w:rsidRPr="008F465B">
        <w:rPr>
          <w:iCs/>
          <w:sz w:val="22"/>
          <w:szCs w:val="22"/>
          <w:lang w:val="uk-UA"/>
        </w:rPr>
        <w:t xml:space="preserve">/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та юридичних осіб, кінцевими бенефіціарними власниками (власниками) яких є резиденти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та/або у фізичних осіб (фізичних осіб — підприємців)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а також закупівлі в інших суб’єктів господарювання, що здійснюють продаж товарів, робіт і послуг походженням з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ілорусь</w:t>
      </w:r>
      <w:r w:rsidRPr="00557A29">
        <w:rPr>
          <w:iCs/>
          <w:sz w:val="22"/>
          <w:szCs w:val="22"/>
          <w:lang w:val="uk-UA"/>
        </w:rPr>
        <w:t>.</w:t>
      </w:r>
    </w:p>
    <w:p w14:paraId="596E676E" w14:textId="7F5D7A4F" w:rsidR="00A42C7B" w:rsidRPr="001C6C1E" w:rsidRDefault="00A42C7B" w:rsidP="00E152FF">
      <w:pPr>
        <w:numPr>
          <w:ilvl w:val="0"/>
          <w:numId w:val="7"/>
        </w:numPr>
        <w:ind w:left="0" w:firstLine="357"/>
        <w:jc w:val="both"/>
        <w:rPr>
          <w:iCs/>
          <w:sz w:val="22"/>
          <w:szCs w:val="22"/>
          <w:lang w:val="uk-UA"/>
        </w:rPr>
      </w:pPr>
      <w:r w:rsidRPr="00264552">
        <w:rPr>
          <w:iCs/>
          <w:sz w:val="22"/>
          <w:szCs w:val="22"/>
          <w:lang w:val="uk-UA"/>
        </w:rPr>
        <w:t xml:space="preserve">Факт подання </w:t>
      </w:r>
      <w:r w:rsidR="00F97F6A">
        <w:rPr>
          <w:iCs/>
          <w:sz w:val="22"/>
          <w:szCs w:val="22"/>
          <w:lang w:val="uk-UA"/>
        </w:rPr>
        <w:t>цінової</w:t>
      </w:r>
      <w:r w:rsidRPr="00264552">
        <w:rPr>
          <w:iCs/>
          <w:sz w:val="22"/>
          <w:szCs w:val="22"/>
          <w:lang w:val="uk-UA"/>
        </w:rPr>
        <w:t xml:space="preserve"> пропозиції </w:t>
      </w:r>
      <w:r w:rsidR="00CC0B16">
        <w:rPr>
          <w:iCs/>
          <w:sz w:val="22"/>
          <w:szCs w:val="22"/>
          <w:lang w:val="uk-UA"/>
        </w:rPr>
        <w:t>У</w:t>
      </w:r>
      <w:r w:rsidRPr="00264552">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w:t>
      </w:r>
      <w:r w:rsidRPr="001C6C1E">
        <w:rPr>
          <w:iCs/>
          <w:sz w:val="22"/>
          <w:szCs w:val="22"/>
          <w:lang w:val="uk-UA"/>
        </w:rPr>
        <w:t xml:space="preserve">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w:t>
      </w:r>
      <w:r w:rsidRPr="001C6C1E">
        <w:rPr>
          <w:iCs/>
          <w:sz w:val="22"/>
          <w:szCs w:val="22"/>
          <w:lang w:val="uk-UA"/>
        </w:rPr>
        <w:lastRenderedPageBreak/>
        <w:t xml:space="preserve">подання </w:t>
      </w:r>
      <w:r w:rsidR="00F97F6A" w:rsidRPr="001C6C1E">
        <w:rPr>
          <w:iCs/>
          <w:sz w:val="22"/>
          <w:szCs w:val="22"/>
          <w:lang w:val="uk-UA"/>
        </w:rPr>
        <w:t>цінової</w:t>
      </w:r>
      <w:r w:rsidRPr="001C6C1E">
        <w:rPr>
          <w:iCs/>
          <w:sz w:val="22"/>
          <w:szCs w:val="22"/>
          <w:lang w:val="uk-UA"/>
        </w:rPr>
        <w:t xml:space="preserve"> пропозиції </w:t>
      </w:r>
      <w:r w:rsidR="00CC0B16" w:rsidRPr="001C6C1E">
        <w:rPr>
          <w:iCs/>
          <w:sz w:val="22"/>
          <w:szCs w:val="22"/>
          <w:lang w:val="uk-UA"/>
        </w:rPr>
        <w:t>У</w:t>
      </w:r>
      <w:r w:rsidRPr="001C6C1E">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1C6C1E" w:rsidRPr="001C6C1E">
        <w:rPr>
          <w:iCs/>
          <w:sz w:val="22"/>
          <w:szCs w:val="22"/>
          <w:lang w:val="uk-UA"/>
        </w:rPr>
        <w:t>Учасник</w:t>
      </w:r>
      <w:r w:rsidRPr="001C6C1E">
        <w:rPr>
          <w:iCs/>
          <w:sz w:val="22"/>
          <w:szCs w:val="22"/>
          <w:lang w:val="uk-UA"/>
        </w:rPr>
        <w:t xml:space="preserve">, що подав </w:t>
      </w:r>
      <w:r w:rsidR="001C6C1E" w:rsidRPr="001C6C1E">
        <w:rPr>
          <w:iCs/>
          <w:sz w:val="22"/>
          <w:szCs w:val="22"/>
          <w:lang w:val="uk-UA"/>
        </w:rPr>
        <w:t>цінову</w:t>
      </w:r>
      <w:r w:rsidRPr="001C6C1E">
        <w:rPr>
          <w:iCs/>
          <w:sz w:val="22"/>
          <w:szCs w:val="22"/>
          <w:lang w:val="uk-UA"/>
        </w:rPr>
        <w:t xml:space="preserve"> пропозицію.</w:t>
      </w:r>
    </w:p>
    <w:p w14:paraId="165195EB" w14:textId="77777777" w:rsidR="00C258B0" w:rsidRPr="001C6C1E" w:rsidRDefault="00C258B0" w:rsidP="00C258B0">
      <w:pPr>
        <w:ind w:firstLine="357"/>
        <w:jc w:val="both"/>
        <w:rPr>
          <w:bCs/>
          <w:iCs/>
          <w:sz w:val="22"/>
          <w:szCs w:val="22"/>
          <w:lang w:val="uk-UA"/>
        </w:rPr>
      </w:pPr>
    </w:p>
    <w:p w14:paraId="211D149F" w14:textId="6DB84C71" w:rsidR="0047645E" w:rsidRPr="000F5452" w:rsidRDefault="00A42C7B" w:rsidP="0047645E">
      <w:pPr>
        <w:ind w:firstLine="357"/>
        <w:jc w:val="center"/>
        <w:rPr>
          <w:b/>
          <w:sz w:val="22"/>
          <w:szCs w:val="22"/>
          <w:lang w:val="uk-UA"/>
        </w:rPr>
      </w:pPr>
      <w:r>
        <w:rPr>
          <w:b/>
          <w:sz w:val="22"/>
          <w:szCs w:val="22"/>
          <w:lang w:val="en-US"/>
        </w:rPr>
        <w:t>VI</w:t>
      </w:r>
      <w:r w:rsidRPr="00A42C7B">
        <w:rPr>
          <w:b/>
          <w:sz w:val="22"/>
          <w:szCs w:val="22"/>
        </w:rPr>
        <w:t xml:space="preserve">. </w:t>
      </w:r>
      <w:r w:rsidR="0047645E" w:rsidRPr="000F5452">
        <w:rPr>
          <w:b/>
          <w:sz w:val="22"/>
          <w:szCs w:val="22"/>
          <w:lang w:val="uk-UA"/>
        </w:rPr>
        <w:t xml:space="preserve">Підписанням та поданням своєї </w:t>
      </w:r>
      <w:r w:rsidR="00F97F6A">
        <w:rPr>
          <w:b/>
          <w:sz w:val="22"/>
          <w:szCs w:val="22"/>
          <w:lang w:val="uk-UA"/>
        </w:rPr>
        <w:t>цінової</w:t>
      </w:r>
      <w:r w:rsidR="0047645E" w:rsidRPr="000F5452">
        <w:rPr>
          <w:b/>
          <w:sz w:val="22"/>
          <w:szCs w:val="22"/>
          <w:lang w:val="uk-UA"/>
        </w:rPr>
        <w:t xml:space="preserve"> пропозиції учасник погоджується з наступним:</w:t>
      </w:r>
    </w:p>
    <w:p w14:paraId="108EA305" w14:textId="32B5D1CA" w:rsidR="003829B1" w:rsidRPr="003829B1" w:rsidRDefault="00CC0B16" w:rsidP="00E152FF">
      <w:pPr>
        <w:numPr>
          <w:ilvl w:val="0"/>
          <w:numId w:val="8"/>
        </w:numPr>
        <w:ind w:left="0" w:firstLine="357"/>
        <w:jc w:val="both"/>
        <w:rPr>
          <w:sz w:val="22"/>
          <w:szCs w:val="22"/>
          <w:lang w:val="uk-UA"/>
        </w:rPr>
      </w:pPr>
      <w:r>
        <w:rPr>
          <w:sz w:val="22"/>
          <w:szCs w:val="22"/>
          <w:lang w:val="uk-UA"/>
        </w:rPr>
        <w:t>У</w:t>
      </w:r>
      <w:r w:rsidR="003829B1" w:rsidRPr="003829B1">
        <w:rPr>
          <w:sz w:val="22"/>
          <w:szCs w:val="22"/>
          <w:lang w:val="uk-UA"/>
        </w:rPr>
        <w:t xml:space="preserve">часть у </w:t>
      </w:r>
      <w:r w:rsidR="007E3EDF">
        <w:rPr>
          <w:sz w:val="22"/>
          <w:szCs w:val="22"/>
          <w:lang w:val="uk-UA"/>
        </w:rPr>
        <w:t>наданні послуг, виконанні  робіт</w:t>
      </w:r>
      <w:r w:rsidR="003829B1" w:rsidRPr="003829B1">
        <w:rPr>
          <w:sz w:val="22"/>
          <w:szCs w:val="22"/>
          <w:lang w:val="uk-UA"/>
        </w:rPr>
        <w:t xml:space="preserve"> пов'язани</w:t>
      </w:r>
      <w:r w:rsidR="007E3EDF">
        <w:rPr>
          <w:sz w:val="22"/>
          <w:szCs w:val="22"/>
          <w:lang w:val="uk-UA"/>
        </w:rPr>
        <w:t>ми особами</w:t>
      </w:r>
      <w:r w:rsidR="003829B1" w:rsidRPr="003829B1">
        <w:rPr>
          <w:sz w:val="22"/>
          <w:szCs w:val="22"/>
          <w:lang w:val="uk-UA"/>
        </w:rPr>
        <w:t xml:space="preserve">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6D2578C" w14:textId="77777777" w:rsidR="006F0298" w:rsidRDefault="00CC0B16" w:rsidP="00E152FF">
      <w:pPr>
        <w:numPr>
          <w:ilvl w:val="0"/>
          <w:numId w:val="8"/>
        </w:numPr>
        <w:ind w:left="0" w:firstLine="357"/>
        <w:jc w:val="both"/>
        <w:rPr>
          <w:sz w:val="22"/>
          <w:szCs w:val="22"/>
          <w:lang w:val="uk-UA"/>
        </w:rPr>
      </w:pPr>
      <w:r>
        <w:rPr>
          <w:sz w:val="22"/>
          <w:szCs w:val="22"/>
          <w:lang w:val="uk-UA"/>
        </w:rPr>
        <w:t>П</w:t>
      </w:r>
      <w:r w:rsidR="0047645E" w:rsidRPr="000F5452">
        <w:rPr>
          <w:sz w:val="22"/>
          <w:szCs w:val="22"/>
          <w:lang w:val="uk-UA"/>
        </w:rPr>
        <w:t xml:space="preserve">ропозиція може бути відхилена, та/або </w:t>
      </w:r>
      <w:r w:rsidR="003829B1">
        <w:rPr>
          <w:sz w:val="22"/>
          <w:szCs w:val="22"/>
          <w:lang w:val="uk-UA"/>
        </w:rPr>
        <w:t>Д</w:t>
      </w:r>
      <w:r w:rsidR="0047645E" w:rsidRPr="000F5452">
        <w:rPr>
          <w:sz w:val="22"/>
          <w:szCs w:val="22"/>
          <w:lang w:val="uk-UA"/>
        </w:rPr>
        <w:t xml:space="preserve">оговір може бути розірваний, якщо є будь-які докази, що підписання </w:t>
      </w:r>
      <w:r w:rsidR="003829B1">
        <w:rPr>
          <w:sz w:val="22"/>
          <w:szCs w:val="22"/>
          <w:lang w:val="uk-UA"/>
        </w:rPr>
        <w:t>Д</w:t>
      </w:r>
      <w:r w:rsidR="0047645E" w:rsidRPr="000F5452">
        <w:rPr>
          <w:sz w:val="22"/>
          <w:szCs w:val="22"/>
          <w:lang w:val="uk-UA"/>
        </w:rPr>
        <w:t xml:space="preserve">оговору або виконання </w:t>
      </w:r>
      <w:r w:rsidR="003829B1">
        <w:rPr>
          <w:sz w:val="22"/>
          <w:szCs w:val="22"/>
          <w:lang w:val="uk-UA"/>
        </w:rPr>
        <w:t>Д</w:t>
      </w:r>
      <w:r w:rsidR="0047645E" w:rsidRPr="000F5452">
        <w:rPr>
          <w:sz w:val="22"/>
          <w:szCs w:val="22"/>
          <w:lang w:val="uk-UA"/>
        </w:rPr>
        <w:t>оговору включають в себе хабарництво або будь-які інші незаконні дії.</w:t>
      </w:r>
      <w:r w:rsidR="006F0298">
        <w:rPr>
          <w:sz w:val="22"/>
          <w:szCs w:val="22"/>
          <w:lang w:val="uk-UA"/>
        </w:rPr>
        <w:t xml:space="preserve"> </w:t>
      </w:r>
    </w:p>
    <w:p w14:paraId="46C1578C" w14:textId="5E756847" w:rsidR="0047645E" w:rsidRPr="001703C9" w:rsidRDefault="006F0298" w:rsidP="00E152FF">
      <w:pPr>
        <w:numPr>
          <w:ilvl w:val="0"/>
          <w:numId w:val="8"/>
        </w:numPr>
        <w:ind w:left="0" w:firstLine="357"/>
        <w:jc w:val="both"/>
        <w:rPr>
          <w:sz w:val="22"/>
          <w:szCs w:val="22"/>
          <w:lang w:val="uk-UA"/>
        </w:rPr>
      </w:pPr>
      <w:r w:rsidRPr="001703C9">
        <w:rPr>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10574" w:rsidRPr="001703C9">
        <w:rPr>
          <w:sz w:val="22"/>
          <w:szCs w:val="22"/>
          <w:lang w:val="uk-UA"/>
        </w:rPr>
        <w:t xml:space="preserve"> </w:t>
      </w:r>
    </w:p>
    <w:p w14:paraId="02487925" w14:textId="68395D6E" w:rsidR="0047645E" w:rsidRPr="005F5EF8" w:rsidRDefault="00827475" w:rsidP="00E152FF">
      <w:pPr>
        <w:numPr>
          <w:ilvl w:val="0"/>
          <w:numId w:val="8"/>
        </w:numPr>
        <w:ind w:left="0" w:firstLine="357"/>
        <w:jc w:val="both"/>
        <w:rPr>
          <w:b/>
          <w:bCs/>
          <w:iCs/>
          <w:sz w:val="22"/>
          <w:szCs w:val="22"/>
          <w:lang w:val="uk-UA"/>
        </w:rPr>
      </w:pPr>
      <w:r>
        <w:rPr>
          <w:sz w:val="22"/>
          <w:szCs w:val="22"/>
          <w:lang w:val="uk-UA"/>
        </w:rPr>
        <w:t>У</w:t>
      </w:r>
      <w:r w:rsidR="0047645E" w:rsidRPr="000F5452">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0F5452">
        <w:rPr>
          <w:b/>
          <w:bCs/>
          <w:sz w:val="22"/>
          <w:szCs w:val="22"/>
          <w:lang w:val="uk-UA"/>
        </w:rPr>
        <w:t xml:space="preserve">  </w:t>
      </w:r>
    </w:p>
    <w:p w14:paraId="6388587C" w14:textId="77777777" w:rsidR="005F5EF8" w:rsidRPr="009B1BFD" w:rsidRDefault="005F5EF8" w:rsidP="005F5EF8">
      <w:pPr>
        <w:numPr>
          <w:ilvl w:val="0"/>
          <w:numId w:val="8"/>
        </w:numPr>
        <w:ind w:left="0" w:firstLine="357"/>
        <w:jc w:val="both"/>
        <w:rPr>
          <w:sz w:val="22"/>
          <w:szCs w:val="22"/>
          <w:lang w:val="uk-UA"/>
        </w:rPr>
      </w:pPr>
      <w:r w:rsidRPr="009B1BFD">
        <w:rPr>
          <w:sz w:val="22"/>
          <w:szCs w:val="22"/>
          <w:lang w:val="uk-UA"/>
        </w:rPr>
        <w:t>На Учасника (його посадових осіб) не поширюється дія економічних Санкцій*.</w:t>
      </w:r>
    </w:p>
    <w:p w14:paraId="00B78683" w14:textId="77777777" w:rsidR="005F5EF8" w:rsidRPr="009B1BFD" w:rsidRDefault="005F5EF8" w:rsidP="005F5EF8">
      <w:pPr>
        <w:ind w:firstLine="357"/>
        <w:jc w:val="both"/>
        <w:rPr>
          <w:sz w:val="22"/>
          <w:szCs w:val="22"/>
          <w:lang w:val="uk-UA"/>
        </w:rPr>
      </w:pPr>
      <w:r w:rsidRPr="009B1BFD">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1BAFED90" w14:textId="77777777" w:rsidR="005F5EF8" w:rsidRPr="009B1BFD" w:rsidRDefault="005F5EF8" w:rsidP="005F5EF8">
      <w:pPr>
        <w:numPr>
          <w:ilvl w:val="0"/>
          <w:numId w:val="8"/>
        </w:numPr>
        <w:ind w:left="0" w:firstLine="357"/>
        <w:jc w:val="both"/>
        <w:rPr>
          <w:sz w:val="22"/>
          <w:szCs w:val="22"/>
          <w:lang w:val="uk-UA"/>
        </w:rPr>
      </w:pPr>
      <w:r>
        <w:rPr>
          <w:sz w:val="22"/>
          <w:szCs w:val="22"/>
          <w:lang w:val="uk-UA"/>
        </w:rPr>
        <w:t xml:space="preserve"> </w:t>
      </w:r>
      <w:r w:rsidRPr="009B1BFD">
        <w:rPr>
          <w:sz w:val="22"/>
          <w:szCs w:val="22"/>
          <w:lang w:val="uk-UA"/>
        </w:rPr>
        <w:t>Учасника (його посадових осіб) не включено до:</w:t>
      </w:r>
    </w:p>
    <w:p w14:paraId="473979F7" w14:textId="77B88186" w:rsidR="005F5EF8" w:rsidRPr="009B1BFD" w:rsidRDefault="005F5EF8" w:rsidP="005F5EF8">
      <w:pPr>
        <w:ind w:firstLine="357"/>
        <w:jc w:val="both"/>
        <w:rPr>
          <w:sz w:val="22"/>
          <w:szCs w:val="22"/>
          <w:lang w:val="uk-UA"/>
        </w:rPr>
      </w:pPr>
      <w:r w:rsidRPr="009B1BFD">
        <w:rPr>
          <w:sz w:val="22"/>
          <w:szCs w:val="22"/>
          <w:lang w:val="uk-UA"/>
        </w:rPr>
        <w:t>Санкцій РНБО (Ради національної безпеки і оборони України)</w:t>
      </w:r>
      <w:r w:rsidR="00262C10">
        <w:rPr>
          <w:sz w:val="22"/>
          <w:szCs w:val="22"/>
          <w:lang w:val="uk-UA"/>
        </w:rPr>
        <w:t>;</w:t>
      </w:r>
    </w:p>
    <w:p w14:paraId="0308D71B" w14:textId="55453CD9" w:rsidR="005F5EF8" w:rsidRPr="009B1BFD" w:rsidRDefault="005F5EF8" w:rsidP="005F5EF8">
      <w:pPr>
        <w:ind w:firstLine="357"/>
        <w:jc w:val="both"/>
        <w:rPr>
          <w:sz w:val="22"/>
          <w:szCs w:val="22"/>
          <w:lang w:val="uk-UA"/>
        </w:rPr>
      </w:pPr>
      <w:r w:rsidRPr="009B1BFD">
        <w:rPr>
          <w:sz w:val="22"/>
          <w:szCs w:val="22"/>
          <w:lang w:val="uk-UA"/>
        </w:rPr>
        <w:t>Санкційного списку Міністерства Фінансів США (OFAC)</w:t>
      </w:r>
      <w:r w:rsidR="00262C10">
        <w:rPr>
          <w:sz w:val="22"/>
          <w:szCs w:val="22"/>
          <w:lang w:val="uk-UA"/>
        </w:rPr>
        <w:t>;</w:t>
      </w:r>
    </w:p>
    <w:p w14:paraId="0530E4DA" w14:textId="0C3ACEC7" w:rsidR="005F5EF8" w:rsidRPr="009B1BFD" w:rsidRDefault="005F5EF8" w:rsidP="005F5EF8">
      <w:pPr>
        <w:ind w:firstLine="357"/>
        <w:jc w:val="both"/>
        <w:rPr>
          <w:sz w:val="22"/>
          <w:szCs w:val="22"/>
          <w:lang w:val="uk-UA"/>
        </w:rPr>
      </w:pPr>
      <w:r w:rsidRPr="009B1BFD">
        <w:rPr>
          <w:sz w:val="22"/>
          <w:szCs w:val="22"/>
          <w:lang w:val="uk-UA"/>
        </w:rPr>
        <w:t>Санкційного списку Канади</w:t>
      </w:r>
      <w:r w:rsidR="00262C10">
        <w:rPr>
          <w:sz w:val="22"/>
          <w:szCs w:val="22"/>
          <w:lang w:val="uk-UA"/>
        </w:rPr>
        <w:t>;</w:t>
      </w:r>
    </w:p>
    <w:p w14:paraId="3FC841F6" w14:textId="02B002CF" w:rsidR="005F5EF8" w:rsidRPr="009B1BFD" w:rsidRDefault="005F5EF8" w:rsidP="005F5EF8">
      <w:pPr>
        <w:ind w:firstLine="357"/>
        <w:jc w:val="both"/>
        <w:rPr>
          <w:sz w:val="22"/>
          <w:szCs w:val="22"/>
          <w:lang w:val="uk-UA"/>
        </w:rPr>
      </w:pPr>
      <w:r w:rsidRPr="009B1BFD">
        <w:rPr>
          <w:sz w:val="22"/>
          <w:szCs w:val="22"/>
          <w:lang w:val="uk-UA"/>
        </w:rPr>
        <w:t>Санкційного списку ЄС</w:t>
      </w:r>
      <w:r w:rsidR="00262C10">
        <w:rPr>
          <w:sz w:val="22"/>
          <w:szCs w:val="22"/>
          <w:lang w:val="uk-UA"/>
        </w:rPr>
        <w:t>;</w:t>
      </w:r>
    </w:p>
    <w:p w14:paraId="00973EC6" w14:textId="0074C603" w:rsidR="005F5EF8" w:rsidRPr="009B1BFD" w:rsidRDefault="005F5EF8" w:rsidP="005F5EF8">
      <w:pPr>
        <w:ind w:firstLine="357"/>
        <w:jc w:val="both"/>
        <w:rPr>
          <w:sz w:val="22"/>
          <w:szCs w:val="22"/>
          <w:lang w:val="uk-UA"/>
        </w:rPr>
      </w:pPr>
      <w:r w:rsidRPr="009B1BFD">
        <w:rPr>
          <w:sz w:val="22"/>
          <w:szCs w:val="22"/>
          <w:lang w:val="uk-UA"/>
        </w:rPr>
        <w:t>Зведеного санкційного списку Австралії</w:t>
      </w:r>
      <w:r w:rsidR="00262C10">
        <w:rPr>
          <w:sz w:val="22"/>
          <w:szCs w:val="22"/>
          <w:lang w:val="uk-UA"/>
        </w:rPr>
        <w:t>;</w:t>
      </w:r>
    </w:p>
    <w:p w14:paraId="454FCFE7" w14:textId="2EE0AB0C" w:rsidR="005F5EF8" w:rsidRPr="009B1BFD" w:rsidRDefault="005F5EF8" w:rsidP="005F5EF8">
      <w:pPr>
        <w:ind w:firstLine="357"/>
        <w:jc w:val="both"/>
        <w:rPr>
          <w:sz w:val="22"/>
          <w:szCs w:val="22"/>
          <w:lang w:val="uk-UA"/>
        </w:rPr>
      </w:pPr>
      <w:r w:rsidRPr="009B1BFD">
        <w:rPr>
          <w:sz w:val="22"/>
          <w:szCs w:val="22"/>
          <w:lang w:val="uk-UA"/>
        </w:rPr>
        <w:t>Санкційного списку Великобританії</w:t>
      </w:r>
      <w:r w:rsidR="00262C10">
        <w:rPr>
          <w:sz w:val="22"/>
          <w:szCs w:val="22"/>
          <w:lang w:val="uk-UA"/>
        </w:rPr>
        <w:t>;</w:t>
      </w:r>
    </w:p>
    <w:p w14:paraId="21E79D93" w14:textId="5D04FEE5" w:rsidR="005F5EF8" w:rsidRPr="009B1BFD" w:rsidRDefault="005F5EF8" w:rsidP="005F5EF8">
      <w:pPr>
        <w:ind w:firstLine="357"/>
        <w:jc w:val="both"/>
        <w:rPr>
          <w:sz w:val="22"/>
          <w:szCs w:val="22"/>
          <w:lang w:val="uk-UA"/>
        </w:rPr>
      </w:pPr>
      <w:r w:rsidRPr="009B1BFD">
        <w:rPr>
          <w:sz w:val="22"/>
          <w:szCs w:val="22"/>
          <w:lang w:val="uk-UA"/>
        </w:rPr>
        <w:t>Санкційного списку Японії проти РФ у зв'язку з подіями в Україні</w:t>
      </w:r>
      <w:r w:rsidR="00262C10">
        <w:rPr>
          <w:sz w:val="22"/>
          <w:szCs w:val="22"/>
          <w:lang w:val="uk-UA"/>
        </w:rPr>
        <w:t>;</w:t>
      </w:r>
    </w:p>
    <w:p w14:paraId="69C0D766" w14:textId="0C378ACB" w:rsidR="005F5EF8" w:rsidRDefault="005F5EF8" w:rsidP="005F5EF8">
      <w:pPr>
        <w:ind w:firstLine="357"/>
        <w:jc w:val="both"/>
        <w:rPr>
          <w:sz w:val="22"/>
          <w:szCs w:val="22"/>
          <w:lang w:val="uk-UA"/>
        </w:rPr>
      </w:pPr>
      <w:r w:rsidRPr="009B1BFD">
        <w:rPr>
          <w:sz w:val="22"/>
          <w:szCs w:val="22"/>
          <w:lang w:val="uk-UA"/>
        </w:rPr>
        <w:t>Санкційних списків Бюро промисловості та безпеки (BIS) Міністерства торгівлі США.</w:t>
      </w:r>
    </w:p>
    <w:p w14:paraId="49733FE5" w14:textId="3FB883F2" w:rsidR="00196AEF" w:rsidRDefault="00196AEF" w:rsidP="00D65166">
      <w:pPr>
        <w:ind w:firstLine="357"/>
        <w:jc w:val="both"/>
        <w:rPr>
          <w:lang w:val="uk-UA"/>
        </w:rPr>
      </w:pPr>
      <w:r>
        <w:rPr>
          <w:sz w:val="22"/>
          <w:szCs w:val="22"/>
          <w:lang w:val="uk-UA"/>
        </w:rPr>
        <w:t>6.7.</w:t>
      </w:r>
      <w:r w:rsidR="006A37BC">
        <w:rPr>
          <w:sz w:val="22"/>
          <w:szCs w:val="22"/>
          <w:lang w:val="uk-UA"/>
        </w:rPr>
        <w:t xml:space="preserve"> </w:t>
      </w:r>
      <w:r w:rsidR="00B34A3E" w:rsidRPr="00B34A3E">
        <w:rPr>
          <w:lang w:val="uk-UA"/>
        </w:rPr>
        <w:t>Учасники погоджуються та підтверджують, що в Товаристві діють відповідні політики, які доступні на офіційному веб-сайті Товариства</w:t>
      </w:r>
      <w:r w:rsidR="00DF6FED">
        <w:rPr>
          <w:lang w:val="uk-UA"/>
        </w:rPr>
        <w:t xml:space="preserve"> </w:t>
      </w:r>
      <w:hyperlink r:id="rId13" w:anchor=":~:text=%D0%93%D0%BE%D0%BB%D0%BE%D0%B2%D0%BD%D0%B0.%20%D0%97%20%D0%BF%D0%BE%D1%87%D0%B0%D1%82%D0%BA%D1%83%20%D0%BF%D0%BE%D0%B2%D0%BD%D0%BE%D0%BC%D0%B0%D1%81%D1%88%D1%82%D0%B0%D0%B1%D0%BD%D0%BE%D1%97%20%D0%B2%D1%96%D0%B9%D0%BD%D0%B8" w:history="1">
        <w:r w:rsidR="0013164D" w:rsidRPr="0013164D">
          <w:rPr>
            <w:rStyle w:val="ac"/>
            <w:lang w:val="uk-UA"/>
          </w:rPr>
          <w:t>https://redcross.org.ua</w:t>
        </w:r>
      </w:hyperlink>
      <w:r w:rsidR="00B34A3E" w:rsidRPr="00B34A3E">
        <w:rPr>
          <w:lang w:val="uk-UA"/>
        </w:rPr>
        <w:t>.</w:t>
      </w:r>
      <w:r w:rsidR="00A8066F">
        <w:rPr>
          <w:lang w:val="uk-UA"/>
        </w:rPr>
        <w:t xml:space="preserve"> </w:t>
      </w:r>
      <w:r w:rsidR="00B34A3E" w:rsidRPr="00B34A3E">
        <w:rPr>
          <w:lang w:val="uk-UA"/>
        </w:rPr>
        <w:t xml:space="preserve"> </w:t>
      </w:r>
      <w:proofErr w:type="spellStart"/>
      <w:r w:rsidR="00B34A3E">
        <w:t>Посилання</w:t>
      </w:r>
      <w:proofErr w:type="spellEnd"/>
      <w:r w:rsidR="00B34A3E">
        <w:t xml:space="preserve"> на </w:t>
      </w:r>
      <w:proofErr w:type="spellStart"/>
      <w:r w:rsidR="00B34A3E">
        <w:t>відповідні</w:t>
      </w:r>
      <w:proofErr w:type="spellEnd"/>
      <w:r w:rsidR="00B34A3E">
        <w:t xml:space="preserve"> </w:t>
      </w:r>
      <w:proofErr w:type="spellStart"/>
      <w:r w:rsidR="00B34A3E">
        <w:t>положення</w:t>
      </w:r>
      <w:proofErr w:type="spellEnd"/>
      <w:r w:rsidR="00B34A3E">
        <w:t xml:space="preserve"> </w:t>
      </w:r>
      <w:proofErr w:type="spellStart"/>
      <w:r w:rsidR="00B34A3E">
        <w:t>зазначених</w:t>
      </w:r>
      <w:proofErr w:type="spellEnd"/>
      <w:r w:rsidR="00B34A3E">
        <w:t xml:space="preserve"> </w:t>
      </w:r>
      <w:proofErr w:type="spellStart"/>
      <w:r w:rsidR="00B34A3E">
        <w:t>політик</w:t>
      </w:r>
      <w:proofErr w:type="spellEnd"/>
      <w:r w:rsidR="00B34A3E">
        <w:t xml:space="preserve"> є </w:t>
      </w:r>
      <w:proofErr w:type="spellStart"/>
      <w:r w:rsidR="00B34A3E">
        <w:t>обов'язковими</w:t>
      </w:r>
      <w:proofErr w:type="spellEnd"/>
      <w:r w:rsidR="00B34A3E">
        <w:t xml:space="preserve"> для </w:t>
      </w:r>
      <w:proofErr w:type="spellStart"/>
      <w:r w:rsidR="00B34A3E">
        <w:t>включення</w:t>
      </w:r>
      <w:proofErr w:type="spellEnd"/>
      <w:r w:rsidR="00B34A3E">
        <w:t xml:space="preserve"> в договори.</w:t>
      </w:r>
    </w:p>
    <w:p w14:paraId="446E4621" w14:textId="77777777" w:rsidR="00827475" w:rsidRDefault="00827475" w:rsidP="005C3C85">
      <w:pPr>
        <w:tabs>
          <w:tab w:val="left" w:pos="708"/>
          <w:tab w:val="left" w:pos="1080"/>
          <w:tab w:val="left" w:pos="2124"/>
          <w:tab w:val="left" w:pos="2832"/>
          <w:tab w:val="left" w:pos="3540"/>
          <w:tab w:val="left" w:pos="4155"/>
        </w:tabs>
        <w:rPr>
          <w:b/>
          <w:spacing w:val="-4"/>
          <w:sz w:val="22"/>
          <w:szCs w:val="22"/>
          <w:lang w:val="uk-UA"/>
        </w:rPr>
      </w:pPr>
    </w:p>
    <w:p w14:paraId="58ACC5C2" w14:textId="208C054F" w:rsidR="00A206D9"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w:t>
      </w:r>
      <w:r w:rsidRPr="00AE1395">
        <w:rPr>
          <w:b/>
          <w:spacing w:val="-4"/>
          <w:sz w:val="22"/>
          <w:szCs w:val="22"/>
        </w:rPr>
        <w:t xml:space="preserve">. </w:t>
      </w:r>
      <w:r w:rsidR="002A13C5" w:rsidRPr="00AE1EF2">
        <w:rPr>
          <w:b/>
          <w:spacing w:val="-4"/>
          <w:sz w:val="22"/>
          <w:szCs w:val="22"/>
          <w:lang w:val="uk-UA"/>
        </w:rPr>
        <w:t>Методика обрання переможця процедури місцевої закупівлі.</w:t>
      </w:r>
    </w:p>
    <w:p w14:paraId="3D48B7EB" w14:textId="00B4EDEF" w:rsidR="002A13C5" w:rsidRDefault="002A13C5" w:rsidP="002A13C5">
      <w:pPr>
        <w:tabs>
          <w:tab w:val="left" w:pos="708"/>
          <w:tab w:val="left" w:pos="1080"/>
          <w:tab w:val="left" w:pos="2124"/>
          <w:tab w:val="left" w:pos="2832"/>
          <w:tab w:val="left" w:pos="3540"/>
          <w:tab w:val="left" w:pos="4155"/>
        </w:tabs>
        <w:ind w:left="142" w:firstLine="284"/>
        <w:jc w:val="both"/>
        <w:rPr>
          <w:rStyle w:val="hps"/>
          <w:sz w:val="22"/>
          <w:szCs w:val="22"/>
          <w:lang w:val="uk-UA"/>
        </w:rPr>
      </w:pPr>
      <w:r w:rsidRPr="00AE1EF2">
        <w:rPr>
          <w:rStyle w:val="hps"/>
          <w:sz w:val="22"/>
          <w:szCs w:val="22"/>
          <w:lang w:val="uk-UA"/>
        </w:rPr>
        <w:t xml:space="preserve">Спочатку серед поданих </w:t>
      </w:r>
      <w:r w:rsidR="00F97F6A">
        <w:rPr>
          <w:rStyle w:val="hps"/>
          <w:sz w:val="22"/>
          <w:szCs w:val="22"/>
          <w:lang w:val="uk-UA"/>
        </w:rPr>
        <w:t>цінових</w:t>
      </w:r>
      <w:r w:rsidRPr="00AE1EF2">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Pr>
          <w:rStyle w:val="hps"/>
          <w:sz w:val="22"/>
          <w:szCs w:val="22"/>
          <w:lang w:val="uk-UA"/>
        </w:rPr>
        <w:t xml:space="preserve"> </w:t>
      </w:r>
    </w:p>
    <w:p w14:paraId="11365920" w14:textId="77777777" w:rsidR="00BA79CD" w:rsidRDefault="00BA79CD" w:rsidP="00970AAC">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72CB363A" w14:textId="0702CB1A" w:rsidR="00D85806" w:rsidRPr="00AE1EF2" w:rsidRDefault="002A13C5" w:rsidP="00970AAC">
      <w:pPr>
        <w:tabs>
          <w:tab w:val="left" w:pos="708"/>
          <w:tab w:val="left" w:pos="1080"/>
          <w:tab w:val="left" w:pos="2124"/>
          <w:tab w:val="left" w:pos="2832"/>
          <w:tab w:val="left" w:pos="3540"/>
          <w:tab w:val="left" w:pos="4155"/>
        </w:tabs>
        <w:ind w:left="142" w:firstLine="284"/>
        <w:jc w:val="center"/>
        <w:rPr>
          <w:b/>
          <w:spacing w:val="-4"/>
          <w:sz w:val="22"/>
          <w:szCs w:val="22"/>
          <w:lang w:val="uk-UA"/>
        </w:rPr>
      </w:pPr>
      <w:r w:rsidRPr="005D556D">
        <w:rPr>
          <w:b/>
          <w:spacing w:val="-4"/>
          <w:sz w:val="22"/>
          <w:szCs w:val="22"/>
          <w:lang w:val="uk-UA"/>
        </w:rPr>
        <w:t>З відібраних цінових пропозицій обирається пропозиція за наступн</w:t>
      </w:r>
      <w:r w:rsidR="00767E16" w:rsidRPr="005D556D">
        <w:rPr>
          <w:b/>
          <w:spacing w:val="-4"/>
          <w:sz w:val="22"/>
          <w:szCs w:val="22"/>
          <w:lang w:val="uk-UA"/>
        </w:rPr>
        <w:t>ими критеріями:</w:t>
      </w:r>
      <w:r w:rsidR="003F3613" w:rsidRPr="005D556D">
        <w:rPr>
          <w:b/>
          <w:spacing w:val="-4"/>
          <w:sz w:val="22"/>
          <w:szCs w:val="22"/>
          <w:lang w:val="uk-UA"/>
        </w:rPr>
        <w:t xml:space="preserve"> </w:t>
      </w:r>
    </w:p>
    <w:tbl>
      <w:tblPr>
        <w:tblW w:w="921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
        <w:gridCol w:w="4436"/>
        <w:gridCol w:w="2765"/>
        <w:gridCol w:w="1578"/>
      </w:tblGrid>
      <w:tr w:rsidR="002A13C5" w:rsidRPr="002D7BC9" w14:paraId="3238E1E8" w14:textId="77777777" w:rsidTr="00E20113">
        <w:tc>
          <w:tcPr>
            <w:tcW w:w="434" w:type="dxa"/>
            <w:vMerge w:val="restart"/>
            <w:shd w:val="clear" w:color="auto" w:fill="E7E6E6"/>
            <w:vAlign w:val="center"/>
          </w:tcPr>
          <w:p w14:paraId="78EC5198"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w:t>
            </w:r>
          </w:p>
        </w:tc>
        <w:tc>
          <w:tcPr>
            <w:tcW w:w="4556" w:type="dxa"/>
            <w:vMerge w:val="restart"/>
            <w:shd w:val="clear" w:color="auto" w:fill="E7E6E6"/>
            <w:vAlign w:val="center"/>
          </w:tcPr>
          <w:p w14:paraId="1D031E3F"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Назва критерію</w:t>
            </w:r>
          </w:p>
        </w:tc>
        <w:tc>
          <w:tcPr>
            <w:tcW w:w="4223" w:type="dxa"/>
            <w:gridSpan w:val="2"/>
            <w:shd w:val="clear" w:color="auto" w:fill="E7E6E6"/>
            <w:vAlign w:val="center"/>
          </w:tcPr>
          <w:p w14:paraId="1BAC0B44" w14:textId="0C0325CE" w:rsidR="002A13C5" w:rsidRPr="002D7BC9" w:rsidRDefault="00262C10"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Pr>
                <w:rFonts w:ascii="Times New Roman" w:eastAsia="Times New Roman" w:hAnsi="Times New Roman" w:cs="Times New Roman"/>
                <w:b/>
                <w:spacing w:val="-4"/>
                <w:sz w:val="22"/>
                <w:szCs w:val="22"/>
                <w:lang w:val="uk-UA"/>
              </w:rPr>
              <w:t xml:space="preserve">% загальної оцінки </w:t>
            </w:r>
          </w:p>
        </w:tc>
      </w:tr>
      <w:tr w:rsidR="002A13C5" w:rsidRPr="002D7BC9" w14:paraId="6B559D54" w14:textId="77777777" w:rsidTr="00E20113">
        <w:tc>
          <w:tcPr>
            <w:tcW w:w="434" w:type="dxa"/>
            <w:vMerge/>
            <w:vAlign w:val="center"/>
          </w:tcPr>
          <w:p w14:paraId="4B3F4F95"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p>
        </w:tc>
        <w:tc>
          <w:tcPr>
            <w:tcW w:w="4556" w:type="dxa"/>
            <w:vMerge/>
            <w:vAlign w:val="center"/>
          </w:tcPr>
          <w:p w14:paraId="56DCD9D9"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p>
        </w:tc>
        <w:tc>
          <w:tcPr>
            <w:tcW w:w="2835" w:type="dxa"/>
            <w:shd w:val="clear" w:color="auto" w:fill="E7E6E6"/>
            <w:vAlign w:val="center"/>
          </w:tcPr>
          <w:p w14:paraId="719E480D"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Методика оцінки</w:t>
            </w:r>
          </w:p>
        </w:tc>
        <w:tc>
          <w:tcPr>
            <w:tcW w:w="1388" w:type="dxa"/>
            <w:shd w:val="clear" w:color="auto" w:fill="E7E6E6"/>
            <w:vAlign w:val="center"/>
          </w:tcPr>
          <w:p w14:paraId="603EFBFA"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Максимальна оцінка</w:t>
            </w:r>
          </w:p>
        </w:tc>
      </w:tr>
      <w:tr w:rsidR="002A13C5" w:rsidRPr="002D7BC9" w14:paraId="66788092" w14:textId="77777777" w:rsidTr="00E20113">
        <w:trPr>
          <w:trHeight w:val="193"/>
        </w:trPr>
        <w:tc>
          <w:tcPr>
            <w:tcW w:w="434" w:type="dxa"/>
            <w:vAlign w:val="center"/>
          </w:tcPr>
          <w:p w14:paraId="4E8194DA"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Cs/>
                <w:spacing w:val="-4"/>
                <w:sz w:val="22"/>
                <w:szCs w:val="22"/>
                <w:lang w:val="uk-UA"/>
              </w:rPr>
            </w:pPr>
            <w:r w:rsidRPr="002D7BC9">
              <w:rPr>
                <w:rFonts w:ascii="Times New Roman" w:eastAsia="Times New Roman" w:hAnsi="Times New Roman" w:cs="Times New Roman"/>
                <w:bCs/>
                <w:spacing w:val="-4"/>
                <w:sz w:val="22"/>
                <w:szCs w:val="22"/>
                <w:lang w:val="uk-UA"/>
              </w:rPr>
              <w:t>1</w:t>
            </w:r>
          </w:p>
        </w:tc>
        <w:tc>
          <w:tcPr>
            <w:tcW w:w="4556" w:type="dxa"/>
            <w:vAlign w:val="center"/>
          </w:tcPr>
          <w:p w14:paraId="5C385A6B" w14:textId="77777777" w:rsidR="002A13C5" w:rsidRPr="00E20113" w:rsidRDefault="002A13C5" w:rsidP="00171900">
            <w:pPr>
              <w:pStyle w:val="ab"/>
              <w:spacing w:before="0" w:beforeAutospacing="0" w:after="0" w:afterAutospacing="0"/>
              <w:jc w:val="both"/>
              <w:rPr>
                <w:rFonts w:ascii="Times New Roman" w:eastAsia="Times New Roman" w:hAnsi="Times New Roman" w:cs="Times New Roman"/>
                <w:b/>
                <w:spacing w:val="-4"/>
                <w:sz w:val="22"/>
                <w:szCs w:val="22"/>
                <w:lang w:val="uk-UA"/>
              </w:rPr>
            </w:pPr>
            <w:r w:rsidRPr="00E20113">
              <w:rPr>
                <w:rFonts w:ascii="Times New Roman" w:eastAsia="Times New Roman" w:hAnsi="Times New Roman" w:cs="Times New Roman"/>
                <w:b/>
                <w:spacing w:val="-4"/>
                <w:sz w:val="22"/>
                <w:szCs w:val="22"/>
                <w:lang w:val="uk-UA"/>
              </w:rPr>
              <w:t>Ціна пропозиції</w:t>
            </w:r>
          </w:p>
        </w:tc>
        <w:tc>
          <w:tcPr>
            <w:tcW w:w="4223" w:type="dxa"/>
            <w:gridSpan w:val="2"/>
            <w:vAlign w:val="center"/>
          </w:tcPr>
          <w:p w14:paraId="78F191EF" w14:textId="0A99754C" w:rsidR="002A13C5" w:rsidRPr="002D7BC9" w:rsidRDefault="00DB0A2E" w:rsidP="00767E16">
            <w:pPr>
              <w:pStyle w:val="ab"/>
              <w:spacing w:before="0" w:beforeAutospacing="0" w:after="0" w:afterAutospacing="0"/>
              <w:jc w:val="center"/>
              <w:rPr>
                <w:rFonts w:ascii="Times New Roman" w:eastAsia="Times New Roman" w:hAnsi="Times New Roman" w:cs="Times New Roman"/>
                <w:spacing w:val="-4"/>
                <w:sz w:val="22"/>
                <w:szCs w:val="22"/>
                <w:lang w:val="uk-UA"/>
              </w:rPr>
            </w:pPr>
            <w:r>
              <w:rPr>
                <w:rFonts w:ascii="Times New Roman" w:eastAsia="Times New Roman" w:hAnsi="Times New Roman" w:cs="Times New Roman"/>
                <w:spacing w:val="-4"/>
                <w:sz w:val="22"/>
                <w:szCs w:val="22"/>
                <w:lang w:val="uk-UA"/>
              </w:rPr>
              <w:t xml:space="preserve">До </w:t>
            </w:r>
            <w:r w:rsidR="002A13C5" w:rsidRPr="798A15D3">
              <w:rPr>
                <w:rFonts w:ascii="Times New Roman" w:eastAsia="Times New Roman" w:hAnsi="Times New Roman" w:cs="Times New Roman"/>
                <w:spacing w:val="-4"/>
                <w:sz w:val="22"/>
                <w:szCs w:val="22"/>
                <w:lang w:val="uk-UA"/>
              </w:rPr>
              <w:t xml:space="preserve"> </w:t>
            </w:r>
            <w:r w:rsidR="00846499">
              <w:rPr>
                <w:rFonts w:ascii="Times New Roman" w:eastAsia="Times New Roman" w:hAnsi="Times New Roman" w:cs="Times New Roman"/>
                <w:spacing w:val="-4"/>
                <w:sz w:val="22"/>
                <w:szCs w:val="22"/>
                <w:lang w:val="uk-UA"/>
              </w:rPr>
              <w:t>8</w:t>
            </w:r>
            <w:r w:rsidR="002A13C5" w:rsidRPr="798A15D3">
              <w:rPr>
                <w:rFonts w:ascii="Times New Roman" w:eastAsia="Times New Roman" w:hAnsi="Times New Roman" w:cs="Times New Roman"/>
                <w:spacing w:val="-4"/>
                <w:sz w:val="22"/>
                <w:szCs w:val="22"/>
                <w:lang w:val="uk-UA"/>
              </w:rPr>
              <w:t>0</w:t>
            </w:r>
            <w:r w:rsidR="00262C10">
              <w:rPr>
                <w:rFonts w:ascii="Times New Roman" w:eastAsia="Times New Roman" w:hAnsi="Times New Roman" w:cs="Times New Roman"/>
                <w:spacing w:val="-4"/>
                <w:sz w:val="22"/>
                <w:szCs w:val="22"/>
                <w:lang w:val="uk-UA"/>
              </w:rPr>
              <w:t xml:space="preserve"> %</w:t>
            </w:r>
          </w:p>
        </w:tc>
      </w:tr>
      <w:tr w:rsidR="002A13C5" w:rsidRPr="002D7BC9" w14:paraId="4B6D7FAC" w14:textId="77777777" w:rsidTr="00E20113">
        <w:tc>
          <w:tcPr>
            <w:tcW w:w="434" w:type="dxa"/>
            <w:vAlign w:val="center"/>
          </w:tcPr>
          <w:p w14:paraId="37E95FE5" w14:textId="77777777" w:rsidR="002A13C5" w:rsidRPr="00D26CFC" w:rsidRDefault="002A13C5" w:rsidP="00171900">
            <w:pPr>
              <w:pStyle w:val="ab"/>
              <w:spacing w:before="0" w:beforeAutospacing="0" w:after="0" w:afterAutospacing="0"/>
              <w:jc w:val="center"/>
              <w:rPr>
                <w:rFonts w:ascii="Times New Roman" w:eastAsia="Times New Roman" w:hAnsi="Times New Roman" w:cs="Times New Roman"/>
                <w:bCs/>
                <w:spacing w:val="-4"/>
                <w:sz w:val="22"/>
                <w:szCs w:val="22"/>
                <w:lang w:val="uk-UA"/>
              </w:rPr>
            </w:pPr>
            <w:bookmarkStart w:id="1" w:name="_Hlk150438692"/>
            <w:r w:rsidRPr="00D26CFC">
              <w:rPr>
                <w:rFonts w:ascii="Times New Roman" w:eastAsia="Times New Roman" w:hAnsi="Times New Roman" w:cs="Times New Roman"/>
                <w:bCs/>
                <w:spacing w:val="-4"/>
                <w:sz w:val="22"/>
                <w:szCs w:val="22"/>
                <w:lang w:val="uk-UA"/>
              </w:rPr>
              <w:t>2</w:t>
            </w:r>
          </w:p>
        </w:tc>
        <w:tc>
          <w:tcPr>
            <w:tcW w:w="4556" w:type="dxa"/>
            <w:vAlign w:val="center"/>
          </w:tcPr>
          <w:p w14:paraId="700196EA" w14:textId="77777777" w:rsidR="000E1294" w:rsidRPr="00E20113" w:rsidRDefault="000E1294" w:rsidP="000E1294">
            <w:pPr>
              <w:pStyle w:val="ab"/>
              <w:jc w:val="both"/>
              <w:rPr>
                <w:rFonts w:ascii="Times New Roman" w:eastAsia="Times New Roman" w:hAnsi="Times New Roman" w:cs="Times New Roman"/>
                <w:b/>
                <w:spacing w:val="-4"/>
                <w:sz w:val="22"/>
                <w:szCs w:val="22"/>
                <w:lang w:val="uk-UA"/>
              </w:rPr>
            </w:pPr>
            <w:r w:rsidRPr="00E20113">
              <w:rPr>
                <w:rFonts w:ascii="Times New Roman" w:eastAsia="Times New Roman" w:hAnsi="Times New Roman" w:cs="Times New Roman"/>
                <w:b/>
                <w:spacing w:val="-4"/>
                <w:sz w:val="22"/>
                <w:szCs w:val="22"/>
                <w:lang w:val="uk-UA"/>
              </w:rPr>
              <w:t>Термін надання послуг.</w:t>
            </w:r>
          </w:p>
          <w:p w14:paraId="080774C4" w14:textId="77777777" w:rsidR="000E1294" w:rsidRPr="00E20113" w:rsidRDefault="000E1294" w:rsidP="000E1294">
            <w:pPr>
              <w:pStyle w:val="ab"/>
              <w:jc w:val="both"/>
              <w:rPr>
                <w:rFonts w:ascii="Times New Roman" w:eastAsia="Times New Roman" w:hAnsi="Times New Roman" w:cs="Times New Roman"/>
                <w:bCs/>
                <w:color w:val="EE0000"/>
                <w:spacing w:val="-4"/>
                <w:sz w:val="22"/>
                <w:szCs w:val="22"/>
                <w:lang w:val="uk-UA"/>
              </w:rPr>
            </w:pPr>
            <w:r w:rsidRPr="00E20113">
              <w:rPr>
                <w:rFonts w:ascii="Times New Roman" w:eastAsia="Times New Roman" w:hAnsi="Times New Roman" w:cs="Times New Roman"/>
                <w:bCs/>
                <w:color w:val="EE0000"/>
                <w:spacing w:val="-4"/>
                <w:sz w:val="22"/>
                <w:szCs w:val="22"/>
                <w:lang w:val="uk-UA"/>
              </w:rPr>
              <w:t>Оцінюється якомога коротший термін надання послуг, кількість календарних днів з дати укладення угоди.</w:t>
            </w:r>
          </w:p>
          <w:p w14:paraId="0F109B87" w14:textId="21172A18" w:rsidR="00846499" w:rsidRPr="00E20113" w:rsidRDefault="000E1294" w:rsidP="000E1294">
            <w:pPr>
              <w:pStyle w:val="ab"/>
              <w:spacing w:before="0" w:beforeAutospacing="0" w:after="0" w:afterAutospacing="0"/>
              <w:jc w:val="both"/>
              <w:rPr>
                <w:rFonts w:ascii="Times New Roman" w:eastAsia="Times New Roman" w:hAnsi="Times New Roman" w:cs="Times New Roman"/>
                <w:b/>
                <w:spacing w:val="-4"/>
                <w:sz w:val="22"/>
                <w:szCs w:val="22"/>
                <w:lang w:val="uk-UA"/>
              </w:rPr>
            </w:pPr>
            <w:r w:rsidRPr="00E20113">
              <w:rPr>
                <w:rFonts w:ascii="Times New Roman" w:eastAsia="Times New Roman" w:hAnsi="Times New Roman" w:cs="Times New Roman"/>
                <w:b/>
                <w:spacing w:val="-4"/>
                <w:sz w:val="22"/>
                <w:szCs w:val="22"/>
                <w:lang w:val="uk-UA"/>
              </w:rPr>
              <w:t>Надати на гарантійного листа, зазначені в листі терміні будуть перенесені в основні умови договору та будуть обов’язковими до виконання Постачальником послуг.</w:t>
            </w:r>
          </w:p>
        </w:tc>
        <w:tc>
          <w:tcPr>
            <w:tcW w:w="2835" w:type="dxa"/>
            <w:vAlign w:val="center"/>
          </w:tcPr>
          <w:p w14:paraId="5D1CA838" w14:textId="77777777" w:rsidR="00453C1B" w:rsidRPr="00846499" w:rsidRDefault="00453C1B" w:rsidP="00453C1B">
            <w:pPr>
              <w:pStyle w:val="ab"/>
              <w:jc w:val="center"/>
              <w:rPr>
                <w:rFonts w:ascii="Times New Roman" w:eastAsia="Times New Roman" w:hAnsi="Times New Roman" w:cs="Times New Roman"/>
                <w:bCs/>
                <w:spacing w:val="-4"/>
                <w:sz w:val="22"/>
                <w:szCs w:val="22"/>
                <w:lang w:val="uk-UA"/>
              </w:rPr>
            </w:pPr>
            <w:r w:rsidRPr="00846499">
              <w:rPr>
                <w:rFonts w:ascii="Times New Roman" w:eastAsia="Times New Roman" w:hAnsi="Times New Roman" w:cs="Times New Roman"/>
                <w:bCs/>
                <w:spacing w:val="-4"/>
                <w:sz w:val="22"/>
                <w:szCs w:val="22"/>
                <w:lang w:val="uk-UA"/>
              </w:rPr>
              <w:t xml:space="preserve">до 30 </w:t>
            </w:r>
            <w:proofErr w:type="spellStart"/>
            <w:r w:rsidRPr="00846499">
              <w:rPr>
                <w:rFonts w:ascii="Times New Roman" w:eastAsia="Times New Roman" w:hAnsi="Times New Roman" w:cs="Times New Roman"/>
                <w:bCs/>
                <w:spacing w:val="-4"/>
                <w:sz w:val="22"/>
                <w:szCs w:val="22"/>
                <w:lang w:val="uk-UA"/>
              </w:rPr>
              <w:t>календ.днів</w:t>
            </w:r>
            <w:proofErr w:type="spellEnd"/>
            <w:r w:rsidRPr="00846499">
              <w:rPr>
                <w:rFonts w:ascii="Times New Roman" w:eastAsia="Times New Roman" w:hAnsi="Times New Roman" w:cs="Times New Roman"/>
                <w:bCs/>
                <w:spacing w:val="-4"/>
                <w:sz w:val="22"/>
                <w:szCs w:val="22"/>
                <w:lang w:val="uk-UA"/>
              </w:rPr>
              <w:t xml:space="preserve"> -20%</w:t>
            </w:r>
          </w:p>
          <w:p w14:paraId="2F6E558B" w14:textId="77777777" w:rsidR="00453C1B" w:rsidRPr="00846499" w:rsidRDefault="00453C1B" w:rsidP="00453C1B">
            <w:pPr>
              <w:pStyle w:val="ab"/>
              <w:jc w:val="center"/>
              <w:rPr>
                <w:rFonts w:ascii="Times New Roman" w:eastAsia="Times New Roman" w:hAnsi="Times New Roman" w:cs="Times New Roman"/>
                <w:bCs/>
                <w:spacing w:val="-4"/>
                <w:sz w:val="22"/>
                <w:szCs w:val="22"/>
                <w:lang w:val="uk-UA"/>
              </w:rPr>
            </w:pPr>
            <w:r w:rsidRPr="00846499">
              <w:rPr>
                <w:rFonts w:ascii="Times New Roman" w:eastAsia="Times New Roman" w:hAnsi="Times New Roman" w:cs="Times New Roman"/>
                <w:bCs/>
                <w:spacing w:val="-4"/>
                <w:sz w:val="22"/>
                <w:szCs w:val="22"/>
                <w:lang w:val="uk-UA"/>
              </w:rPr>
              <w:t xml:space="preserve">31-45 </w:t>
            </w:r>
            <w:proofErr w:type="spellStart"/>
            <w:r w:rsidRPr="00846499">
              <w:rPr>
                <w:rFonts w:ascii="Times New Roman" w:eastAsia="Times New Roman" w:hAnsi="Times New Roman" w:cs="Times New Roman"/>
                <w:bCs/>
                <w:spacing w:val="-4"/>
                <w:sz w:val="22"/>
                <w:szCs w:val="22"/>
                <w:lang w:val="uk-UA"/>
              </w:rPr>
              <w:t>календ.днів</w:t>
            </w:r>
            <w:proofErr w:type="spellEnd"/>
            <w:r w:rsidRPr="00846499">
              <w:rPr>
                <w:rFonts w:ascii="Times New Roman" w:eastAsia="Times New Roman" w:hAnsi="Times New Roman" w:cs="Times New Roman"/>
                <w:bCs/>
                <w:spacing w:val="-4"/>
                <w:sz w:val="22"/>
                <w:szCs w:val="22"/>
                <w:lang w:val="uk-UA"/>
              </w:rPr>
              <w:t xml:space="preserve"> -10%;</w:t>
            </w:r>
          </w:p>
          <w:p w14:paraId="0B2B3A86" w14:textId="36D4903C" w:rsidR="00D85806" w:rsidRPr="00D26CFC" w:rsidRDefault="00453C1B" w:rsidP="00453C1B">
            <w:pPr>
              <w:pStyle w:val="ab"/>
              <w:spacing w:before="0" w:beforeAutospacing="0" w:after="0" w:afterAutospacing="0"/>
              <w:jc w:val="center"/>
              <w:rPr>
                <w:rFonts w:ascii="Times New Roman" w:eastAsia="Times New Roman" w:hAnsi="Times New Roman" w:cs="Times New Roman"/>
                <w:bCs/>
                <w:spacing w:val="-4"/>
                <w:sz w:val="22"/>
                <w:szCs w:val="22"/>
                <w:lang w:val="uk-UA"/>
              </w:rPr>
            </w:pPr>
            <w:r w:rsidRPr="00846499">
              <w:rPr>
                <w:rFonts w:ascii="Times New Roman" w:eastAsia="Times New Roman" w:hAnsi="Times New Roman" w:cs="Times New Roman"/>
                <w:bCs/>
                <w:spacing w:val="-4"/>
                <w:sz w:val="22"/>
                <w:szCs w:val="22"/>
                <w:lang w:val="uk-UA"/>
              </w:rPr>
              <w:t xml:space="preserve">&gt;45 </w:t>
            </w:r>
            <w:proofErr w:type="spellStart"/>
            <w:r w:rsidRPr="00846499">
              <w:rPr>
                <w:rFonts w:ascii="Times New Roman" w:eastAsia="Times New Roman" w:hAnsi="Times New Roman" w:cs="Times New Roman"/>
                <w:bCs/>
                <w:spacing w:val="-4"/>
                <w:sz w:val="22"/>
                <w:szCs w:val="22"/>
                <w:lang w:val="uk-UA"/>
              </w:rPr>
              <w:t>календ.днів</w:t>
            </w:r>
            <w:proofErr w:type="spellEnd"/>
            <w:r w:rsidRPr="00846499">
              <w:rPr>
                <w:rFonts w:ascii="Times New Roman" w:eastAsia="Times New Roman" w:hAnsi="Times New Roman" w:cs="Times New Roman"/>
                <w:bCs/>
                <w:spacing w:val="-4"/>
                <w:sz w:val="22"/>
                <w:szCs w:val="22"/>
                <w:lang w:val="uk-UA"/>
              </w:rPr>
              <w:t xml:space="preserve"> -0%</w:t>
            </w:r>
          </w:p>
        </w:tc>
        <w:tc>
          <w:tcPr>
            <w:tcW w:w="1388" w:type="dxa"/>
            <w:vAlign w:val="center"/>
          </w:tcPr>
          <w:p w14:paraId="1470EE2A" w14:textId="0D6A1388" w:rsidR="002A13C5" w:rsidRPr="00D26CFC" w:rsidRDefault="00846499" w:rsidP="00171900">
            <w:pPr>
              <w:pStyle w:val="ab"/>
              <w:spacing w:before="0" w:beforeAutospacing="0" w:after="0" w:afterAutospacing="0"/>
              <w:jc w:val="center"/>
              <w:rPr>
                <w:rFonts w:ascii="Times New Roman" w:eastAsia="Times New Roman" w:hAnsi="Times New Roman" w:cs="Times New Roman"/>
                <w:bCs/>
                <w:spacing w:val="-4"/>
                <w:sz w:val="22"/>
                <w:szCs w:val="22"/>
                <w:lang w:val="uk-UA"/>
              </w:rPr>
            </w:pPr>
            <w:r>
              <w:rPr>
                <w:rFonts w:ascii="Times New Roman" w:eastAsia="Times New Roman" w:hAnsi="Times New Roman" w:cs="Times New Roman"/>
                <w:bCs/>
                <w:spacing w:val="-4"/>
                <w:sz w:val="22"/>
                <w:szCs w:val="22"/>
                <w:lang w:val="uk-UA"/>
              </w:rPr>
              <w:t>20%</w:t>
            </w:r>
          </w:p>
        </w:tc>
      </w:tr>
      <w:bookmarkEnd w:id="1"/>
      <w:tr w:rsidR="002A13C5" w:rsidRPr="002D7BC9" w14:paraId="76B9BD02" w14:textId="77777777" w:rsidTr="00E20113">
        <w:tc>
          <w:tcPr>
            <w:tcW w:w="7825" w:type="dxa"/>
            <w:gridSpan w:val="3"/>
            <w:shd w:val="clear" w:color="auto" w:fill="D0CECE"/>
          </w:tcPr>
          <w:p w14:paraId="1FDDC528" w14:textId="77777777" w:rsidR="002A13C5" w:rsidRPr="00002C2E" w:rsidRDefault="002A13C5" w:rsidP="00171900">
            <w:pPr>
              <w:pStyle w:val="ab"/>
              <w:spacing w:before="0" w:beforeAutospacing="0" w:after="0" w:afterAutospacing="0"/>
              <w:jc w:val="right"/>
              <w:rPr>
                <w:rFonts w:ascii="Times New Roman" w:eastAsia="Times New Roman" w:hAnsi="Times New Roman" w:cs="Times New Roman"/>
                <w:b/>
                <w:spacing w:val="-4"/>
                <w:sz w:val="22"/>
                <w:szCs w:val="22"/>
                <w:lang w:val="uk-UA"/>
              </w:rPr>
            </w:pPr>
            <w:r w:rsidRPr="00002C2E">
              <w:rPr>
                <w:rFonts w:ascii="Times New Roman" w:eastAsia="Times New Roman" w:hAnsi="Times New Roman" w:cs="Times New Roman"/>
                <w:b/>
                <w:spacing w:val="-4"/>
                <w:sz w:val="22"/>
                <w:szCs w:val="22"/>
                <w:lang w:val="uk-UA"/>
              </w:rPr>
              <w:t>Всього, максимум</w:t>
            </w:r>
          </w:p>
        </w:tc>
        <w:tc>
          <w:tcPr>
            <w:tcW w:w="1388" w:type="dxa"/>
            <w:shd w:val="clear" w:color="auto" w:fill="D0CECE"/>
          </w:tcPr>
          <w:p w14:paraId="19E163AE" w14:textId="768CA2F0" w:rsidR="002A13C5" w:rsidRPr="00002C2E"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002C2E">
              <w:rPr>
                <w:rFonts w:ascii="Times New Roman" w:eastAsia="Times New Roman" w:hAnsi="Times New Roman" w:cs="Times New Roman"/>
                <w:b/>
                <w:spacing w:val="-4"/>
                <w:sz w:val="22"/>
                <w:szCs w:val="22"/>
                <w:lang w:val="uk-UA"/>
              </w:rPr>
              <w:t>100</w:t>
            </w:r>
            <w:r w:rsidR="00262C10">
              <w:rPr>
                <w:rFonts w:ascii="Times New Roman" w:eastAsia="Times New Roman" w:hAnsi="Times New Roman" w:cs="Times New Roman"/>
                <w:b/>
                <w:spacing w:val="-4"/>
                <w:sz w:val="22"/>
                <w:szCs w:val="22"/>
                <w:lang w:val="uk-UA"/>
              </w:rPr>
              <w:t>%</w:t>
            </w:r>
          </w:p>
        </w:tc>
      </w:tr>
    </w:tbl>
    <w:p w14:paraId="4E94FBC6" w14:textId="77777777" w:rsidR="00142094" w:rsidRDefault="00142094"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p>
    <w:p w14:paraId="448BB31F" w14:textId="3E66BBAD" w:rsidR="002A13C5" w:rsidRDefault="002A13C5" w:rsidP="00894904">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bCs/>
          <w:spacing w:val="-4"/>
          <w:sz w:val="22"/>
          <w:szCs w:val="22"/>
          <w:lang w:val="uk-UA"/>
        </w:rPr>
        <w:lastRenderedPageBreak/>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BA5A9A" w:rsidRPr="00BA5A9A">
        <w:rPr>
          <w:bCs/>
          <w:spacing w:val="-4"/>
          <w:sz w:val="22"/>
          <w:szCs w:val="22"/>
          <w:lang w:val="uk-UA"/>
        </w:rPr>
        <w:t>протягом</w:t>
      </w:r>
      <w:r w:rsidRPr="00BA5A9A">
        <w:rPr>
          <w:bCs/>
          <w:spacing w:val="-4"/>
          <w:sz w:val="22"/>
          <w:szCs w:val="22"/>
          <w:lang w:val="uk-UA"/>
        </w:rPr>
        <w:t xml:space="preserve"> </w:t>
      </w:r>
      <w:r w:rsidR="00767E16" w:rsidRPr="00BA5A9A">
        <w:rPr>
          <w:bCs/>
          <w:spacing w:val="-4"/>
          <w:sz w:val="22"/>
          <w:szCs w:val="22"/>
          <w:lang w:val="uk-UA"/>
        </w:rPr>
        <w:t xml:space="preserve">2 </w:t>
      </w:r>
      <w:r w:rsidRPr="00BA5A9A">
        <w:rPr>
          <w:bCs/>
          <w:spacing w:val="-4"/>
          <w:sz w:val="22"/>
          <w:szCs w:val="22"/>
          <w:lang w:val="uk-UA"/>
        </w:rPr>
        <w:t>(</w:t>
      </w:r>
      <w:r w:rsidR="00767E16" w:rsidRPr="00BA5A9A">
        <w:rPr>
          <w:bCs/>
          <w:spacing w:val="-4"/>
          <w:sz w:val="22"/>
          <w:szCs w:val="22"/>
          <w:lang w:val="uk-UA"/>
        </w:rPr>
        <w:t>двох</w:t>
      </w:r>
      <w:r w:rsidRPr="00BA5A9A">
        <w:rPr>
          <w:bCs/>
          <w:spacing w:val="-4"/>
          <w:sz w:val="22"/>
          <w:szCs w:val="22"/>
          <w:lang w:val="uk-UA"/>
        </w:rPr>
        <w:t>)</w:t>
      </w:r>
      <w:r w:rsidRPr="00AE1EF2">
        <w:rPr>
          <w:bCs/>
          <w:spacing w:val="-4"/>
          <w:sz w:val="22"/>
          <w:szCs w:val="22"/>
          <w:lang w:val="uk-UA"/>
        </w:rPr>
        <w:t xml:space="preserve">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894904">
        <w:rPr>
          <w:bCs/>
          <w:spacing w:val="-4"/>
          <w:sz w:val="22"/>
          <w:szCs w:val="22"/>
          <w:lang w:val="uk-UA"/>
        </w:rPr>
        <w:t xml:space="preserve"> </w:t>
      </w:r>
      <w:r w:rsidR="00894904" w:rsidRPr="000F7D28">
        <w:rPr>
          <w:bCs/>
          <w:spacing w:val="-4"/>
          <w:sz w:val="22"/>
          <w:szCs w:val="22"/>
          <w:lang w:val="uk-UA"/>
        </w:rPr>
        <w:t>В разі необхідності погодження вибору переможця донором, термін визначення переможця може бути продовжено.</w:t>
      </w:r>
    </w:p>
    <w:p w14:paraId="3E637E15" w14:textId="2B91299B" w:rsidR="000E698C" w:rsidRDefault="002A13C5" w:rsidP="002A13C5">
      <w:pPr>
        <w:spacing w:after="160"/>
        <w:ind w:firstLine="567"/>
        <w:jc w:val="both"/>
        <w:rPr>
          <w:spacing w:val="-4"/>
          <w:sz w:val="22"/>
          <w:szCs w:val="22"/>
          <w:lang w:val="uk-UA"/>
        </w:rPr>
      </w:pPr>
      <w:r w:rsidRPr="0059579F">
        <w:rPr>
          <w:i/>
          <w:iCs/>
          <w:sz w:val="22"/>
          <w:szCs w:val="22"/>
          <w:lang w:val="uk-UA" w:eastAsia="uk-UA"/>
        </w:rPr>
        <w:t>*Повідомляємо, що Товариство Червоного Хреста України проводить закупівлю відповідно до внутрішніх локальн</w:t>
      </w:r>
      <w:r w:rsidR="00002229">
        <w:rPr>
          <w:i/>
          <w:iCs/>
          <w:sz w:val="22"/>
          <w:szCs w:val="22"/>
          <w:lang w:val="uk-UA" w:eastAsia="uk-UA"/>
        </w:rPr>
        <w:t>их</w:t>
      </w:r>
      <w:r w:rsidRPr="0059579F">
        <w:rPr>
          <w:i/>
          <w:iCs/>
          <w:sz w:val="22"/>
          <w:szCs w:val="22"/>
          <w:lang w:val="uk-UA" w:eastAsia="uk-UA"/>
        </w:rPr>
        <w:t xml:space="preserve"> нормативних документів. Окремо звертаємо увагу, що протокол розкриття </w:t>
      </w:r>
      <w:r w:rsidR="00CF263F">
        <w:rPr>
          <w:i/>
          <w:iCs/>
          <w:sz w:val="22"/>
          <w:szCs w:val="22"/>
          <w:lang w:val="uk-UA" w:eastAsia="uk-UA"/>
        </w:rPr>
        <w:t>цінових</w:t>
      </w:r>
      <w:r w:rsidRPr="0059579F">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36B46EF5" w:rsidR="00B82B5D" w:rsidRDefault="00B82B5D" w:rsidP="00B82B5D">
      <w:pPr>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VIII</w:t>
      </w:r>
      <w:r w:rsidRPr="00B82B5D">
        <w:rPr>
          <w:b/>
          <w:spacing w:val="-4"/>
          <w:sz w:val="22"/>
          <w:szCs w:val="22"/>
          <w:lang w:val="uk-UA"/>
        </w:rPr>
        <w:t xml:space="preserve">. </w:t>
      </w:r>
      <w:r w:rsidR="002B1748" w:rsidRPr="000F5452">
        <w:rPr>
          <w:b/>
          <w:spacing w:val="-4"/>
          <w:sz w:val="22"/>
          <w:szCs w:val="22"/>
          <w:lang w:val="uk-UA"/>
        </w:rPr>
        <w:t xml:space="preserve">Укладання </w:t>
      </w:r>
      <w:r w:rsidR="00155E07">
        <w:rPr>
          <w:b/>
          <w:spacing w:val="-4"/>
          <w:sz w:val="22"/>
          <w:szCs w:val="22"/>
          <w:lang w:val="uk-UA"/>
        </w:rPr>
        <w:t>Д</w:t>
      </w:r>
      <w:r w:rsidR="002B1748" w:rsidRPr="000F5452">
        <w:rPr>
          <w:b/>
          <w:spacing w:val="-4"/>
          <w:sz w:val="22"/>
          <w:szCs w:val="22"/>
          <w:lang w:val="uk-UA"/>
        </w:rPr>
        <w:t>оговору</w:t>
      </w:r>
    </w:p>
    <w:p w14:paraId="09E8D2F5" w14:textId="325EEDCB" w:rsidR="002B1748" w:rsidRDefault="002B1748" w:rsidP="000B2556">
      <w:pPr>
        <w:ind w:left="142" w:firstLine="284"/>
        <w:jc w:val="both"/>
        <w:rPr>
          <w:spacing w:val="-4"/>
          <w:sz w:val="22"/>
          <w:szCs w:val="22"/>
          <w:lang w:val="uk-UA"/>
        </w:rPr>
      </w:pPr>
      <w:r w:rsidRPr="000F5452">
        <w:rPr>
          <w:spacing w:val="-4"/>
          <w:sz w:val="22"/>
          <w:szCs w:val="22"/>
          <w:lang w:val="uk-UA"/>
        </w:rPr>
        <w:t xml:space="preserve">Замовник укладає </w:t>
      </w:r>
      <w:r w:rsidR="00155E07">
        <w:rPr>
          <w:spacing w:val="-4"/>
          <w:sz w:val="22"/>
          <w:szCs w:val="22"/>
          <w:lang w:val="uk-UA"/>
        </w:rPr>
        <w:t>Д</w:t>
      </w:r>
      <w:r w:rsidRPr="000F5452">
        <w:rPr>
          <w:spacing w:val="-4"/>
          <w:sz w:val="22"/>
          <w:szCs w:val="22"/>
          <w:lang w:val="uk-UA"/>
        </w:rPr>
        <w:t xml:space="preserve">оговір про закупівлю з </w:t>
      </w:r>
      <w:r w:rsidR="00155E07">
        <w:rPr>
          <w:spacing w:val="-4"/>
          <w:sz w:val="22"/>
          <w:szCs w:val="22"/>
          <w:lang w:val="uk-UA"/>
        </w:rPr>
        <w:t>У</w:t>
      </w:r>
      <w:r w:rsidRPr="000F5452">
        <w:rPr>
          <w:spacing w:val="-4"/>
          <w:sz w:val="22"/>
          <w:szCs w:val="22"/>
          <w:lang w:val="uk-UA"/>
        </w:rPr>
        <w:t xml:space="preserve">часником, який визнаний переможцем, протягом строку дії його пропозиції, не пізніше ніж </w:t>
      </w:r>
      <w:r w:rsidRPr="00894904">
        <w:rPr>
          <w:spacing w:val="-4"/>
          <w:sz w:val="22"/>
          <w:szCs w:val="22"/>
          <w:lang w:val="uk-UA"/>
        </w:rPr>
        <w:t>через 20 днів з дня</w:t>
      </w:r>
      <w:r w:rsidRPr="000F5452">
        <w:rPr>
          <w:spacing w:val="-4"/>
          <w:sz w:val="22"/>
          <w:szCs w:val="22"/>
          <w:lang w:val="uk-UA"/>
        </w:rPr>
        <w:t xml:space="preserve"> прийняття рішення про намір укласти </w:t>
      </w:r>
      <w:r w:rsidR="00155E07">
        <w:rPr>
          <w:spacing w:val="-4"/>
          <w:sz w:val="22"/>
          <w:szCs w:val="22"/>
          <w:lang w:val="uk-UA"/>
        </w:rPr>
        <w:t>Д</w:t>
      </w:r>
      <w:r w:rsidRPr="000F5452">
        <w:rPr>
          <w:spacing w:val="-4"/>
          <w:sz w:val="22"/>
          <w:szCs w:val="22"/>
          <w:lang w:val="uk-UA"/>
        </w:rPr>
        <w:t xml:space="preserve">оговір про закупівлю відповідно до вимог </w:t>
      </w:r>
      <w:r w:rsidR="00321BBB" w:rsidRPr="00A3721F">
        <w:rPr>
          <w:spacing w:val="-4"/>
          <w:sz w:val="22"/>
          <w:szCs w:val="22"/>
          <w:lang w:val="uk-UA"/>
        </w:rPr>
        <w:t xml:space="preserve">тендерної документації </w:t>
      </w:r>
      <w:r w:rsidRPr="000F5452">
        <w:rPr>
          <w:spacing w:val="-4"/>
          <w:sz w:val="22"/>
          <w:szCs w:val="22"/>
          <w:lang w:val="uk-UA"/>
        </w:rPr>
        <w:t xml:space="preserve">та пропозиції </w:t>
      </w:r>
      <w:r w:rsidR="00155E07">
        <w:rPr>
          <w:spacing w:val="-4"/>
          <w:sz w:val="22"/>
          <w:szCs w:val="22"/>
          <w:lang w:val="uk-UA"/>
        </w:rPr>
        <w:t>У</w:t>
      </w:r>
      <w:r w:rsidRPr="000F5452">
        <w:rPr>
          <w:spacing w:val="-4"/>
          <w:sz w:val="22"/>
          <w:szCs w:val="22"/>
          <w:lang w:val="uk-UA"/>
        </w:rPr>
        <w:t xml:space="preserve">часника-переможця. </w:t>
      </w:r>
      <w:r w:rsidR="00751467" w:rsidRPr="00751467">
        <w:rPr>
          <w:spacing w:val="-4"/>
          <w:sz w:val="22"/>
          <w:szCs w:val="22"/>
          <w:lang w:val="uk-UA"/>
        </w:rPr>
        <w:t xml:space="preserve">Переможець </w:t>
      </w:r>
      <w:r w:rsidR="00751467">
        <w:rPr>
          <w:spacing w:val="-4"/>
          <w:sz w:val="22"/>
          <w:szCs w:val="22"/>
          <w:lang w:val="uk-UA"/>
        </w:rPr>
        <w:t>закупівлі</w:t>
      </w:r>
      <w:r w:rsidR="00751467" w:rsidRPr="00751467">
        <w:rPr>
          <w:spacing w:val="-4"/>
          <w:sz w:val="22"/>
          <w:szCs w:val="22"/>
          <w:lang w:val="uk-UA"/>
        </w:rPr>
        <w:t xml:space="preserve"> зобов'язаний надати заповнений </w:t>
      </w:r>
      <w:proofErr w:type="spellStart"/>
      <w:r w:rsidR="00751467" w:rsidRPr="00751467">
        <w:rPr>
          <w:spacing w:val="-4"/>
          <w:sz w:val="22"/>
          <w:szCs w:val="22"/>
          <w:lang w:val="uk-UA"/>
        </w:rPr>
        <w:t>проект</w:t>
      </w:r>
      <w:proofErr w:type="spellEnd"/>
      <w:r w:rsidR="00751467">
        <w:rPr>
          <w:spacing w:val="-4"/>
          <w:sz w:val="22"/>
          <w:szCs w:val="22"/>
          <w:lang w:val="uk-UA"/>
        </w:rPr>
        <w:t xml:space="preserve"> </w:t>
      </w:r>
      <w:r w:rsidR="00751467"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2454BA">
        <w:rPr>
          <w:spacing w:val="-4"/>
          <w:sz w:val="22"/>
          <w:szCs w:val="22"/>
          <w:lang w:val="uk-UA"/>
        </w:rPr>
        <w:t>відповідальної особи</w:t>
      </w:r>
      <w:r w:rsidR="00751467"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751467">
        <w:rPr>
          <w:spacing w:val="-4"/>
          <w:sz w:val="22"/>
          <w:szCs w:val="22"/>
          <w:lang w:val="uk-UA"/>
        </w:rPr>
        <w:t xml:space="preserve"> </w:t>
      </w:r>
      <w:r w:rsidRPr="000F5452">
        <w:rPr>
          <w:spacing w:val="-4"/>
          <w:sz w:val="22"/>
          <w:szCs w:val="22"/>
          <w:lang w:val="uk-UA"/>
        </w:rPr>
        <w:t xml:space="preserve">Умови </w:t>
      </w:r>
      <w:r w:rsidR="00155E07">
        <w:rPr>
          <w:spacing w:val="-4"/>
          <w:sz w:val="22"/>
          <w:szCs w:val="22"/>
          <w:lang w:val="uk-UA"/>
        </w:rPr>
        <w:t>Д</w:t>
      </w:r>
      <w:r w:rsidRPr="000F5452">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Pr>
          <w:spacing w:val="-4"/>
          <w:sz w:val="22"/>
          <w:szCs w:val="22"/>
          <w:lang w:val="uk-UA"/>
        </w:rPr>
        <w:t>Д</w:t>
      </w:r>
      <w:r w:rsidRPr="000F5452">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Pr>
          <w:spacing w:val="-4"/>
          <w:sz w:val="22"/>
          <w:szCs w:val="22"/>
          <w:lang w:val="uk-UA"/>
        </w:rPr>
        <w:t>Д</w:t>
      </w:r>
      <w:r w:rsidRPr="000F5452">
        <w:rPr>
          <w:spacing w:val="-4"/>
          <w:sz w:val="22"/>
          <w:szCs w:val="22"/>
          <w:lang w:val="uk-UA"/>
        </w:rPr>
        <w:t xml:space="preserve">оговору про закупівлю оформлюються в такій самій формі, що й </w:t>
      </w:r>
      <w:r w:rsidR="00155E07">
        <w:rPr>
          <w:spacing w:val="-4"/>
          <w:sz w:val="22"/>
          <w:szCs w:val="22"/>
          <w:lang w:val="uk-UA"/>
        </w:rPr>
        <w:t>Д</w:t>
      </w:r>
      <w:r w:rsidRPr="000F5452">
        <w:rPr>
          <w:spacing w:val="-4"/>
          <w:sz w:val="22"/>
          <w:szCs w:val="22"/>
          <w:lang w:val="uk-UA"/>
        </w:rPr>
        <w:t xml:space="preserve">оговір про закупівлю, а саме у письмовій формі шляхом укладення додаткової угоди до </w:t>
      </w:r>
      <w:r w:rsidR="00155E07">
        <w:rPr>
          <w:spacing w:val="-4"/>
          <w:sz w:val="22"/>
          <w:szCs w:val="22"/>
          <w:lang w:val="uk-UA"/>
        </w:rPr>
        <w:t>Д</w:t>
      </w:r>
      <w:r w:rsidRPr="000F5452">
        <w:rPr>
          <w:spacing w:val="-4"/>
          <w:sz w:val="22"/>
          <w:szCs w:val="22"/>
          <w:lang w:val="uk-UA"/>
        </w:rPr>
        <w:t xml:space="preserve">оговору. У разі відмови переможця від підписання </w:t>
      </w:r>
      <w:r w:rsidR="00BE757B">
        <w:rPr>
          <w:spacing w:val="-4"/>
          <w:sz w:val="22"/>
          <w:szCs w:val="22"/>
          <w:lang w:val="uk-UA"/>
        </w:rPr>
        <w:t>Д</w:t>
      </w:r>
      <w:r w:rsidRPr="000F5452">
        <w:rPr>
          <w:spacing w:val="-4"/>
          <w:sz w:val="22"/>
          <w:szCs w:val="22"/>
          <w:lang w:val="uk-UA"/>
        </w:rPr>
        <w:t xml:space="preserve">оговору про закупівлю відповідно до вимог </w:t>
      </w:r>
      <w:r w:rsidR="001C6C1E">
        <w:rPr>
          <w:spacing w:val="-4"/>
          <w:sz w:val="22"/>
          <w:szCs w:val="22"/>
          <w:lang w:val="uk-UA"/>
        </w:rPr>
        <w:t>Запиту на закупівлю</w:t>
      </w:r>
      <w:r w:rsidR="001C6C1E" w:rsidRPr="000F5452">
        <w:rPr>
          <w:spacing w:val="-4"/>
          <w:sz w:val="22"/>
          <w:szCs w:val="22"/>
          <w:lang w:val="uk-UA"/>
        </w:rPr>
        <w:t xml:space="preserve"> та пропозиції </w:t>
      </w:r>
      <w:r w:rsidR="001C6C1E">
        <w:rPr>
          <w:spacing w:val="-4"/>
          <w:sz w:val="22"/>
          <w:szCs w:val="22"/>
          <w:lang w:val="uk-UA"/>
        </w:rPr>
        <w:t>У</w:t>
      </w:r>
      <w:r w:rsidR="001C6C1E" w:rsidRPr="000F5452">
        <w:rPr>
          <w:spacing w:val="-4"/>
          <w:sz w:val="22"/>
          <w:szCs w:val="22"/>
          <w:lang w:val="uk-UA"/>
        </w:rPr>
        <w:t>часника-переможця</w:t>
      </w:r>
      <w:r w:rsidRPr="000F5452">
        <w:rPr>
          <w:spacing w:val="-4"/>
          <w:sz w:val="22"/>
          <w:szCs w:val="22"/>
          <w:lang w:val="uk-UA"/>
        </w:rPr>
        <w:t xml:space="preserve">, замовник відхиляє цінову пропозицію такого </w:t>
      </w:r>
      <w:r w:rsidR="00BE757B">
        <w:rPr>
          <w:spacing w:val="-4"/>
          <w:sz w:val="22"/>
          <w:szCs w:val="22"/>
          <w:lang w:val="uk-UA"/>
        </w:rPr>
        <w:t>У</w:t>
      </w:r>
      <w:r w:rsidRPr="000F5452">
        <w:rPr>
          <w:spacing w:val="-4"/>
          <w:sz w:val="22"/>
          <w:szCs w:val="22"/>
          <w:lang w:val="uk-UA"/>
        </w:rPr>
        <w:t xml:space="preserve">часника та визначає переможця серед тих </w:t>
      </w:r>
      <w:r w:rsidR="00BE757B">
        <w:rPr>
          <w:spacing w:val="-4"/>
          <w:sz w:val="22"/>
          <w:szCs w:val="22"/>
          <w:lang w:val="uk-UA"/>
        </w:rPr>
        <w:t>У</w:t>
      </w:r>
      <w:r w:rsidRPr="000F5452">
        <w:rPr>
          <w:spacing w:val="-4"/>
          <w:sz w:val="22"/>
          <w:szCs w:val="22"/>
          <w:lang w:val="uk-UA"/>
        </w:rPr>
        <w:t>часників, строк дії цінової пропозиції яких ще не минув.</w:t>
      </w:r>
      <w:r w:rsidR="001C6C1E">
        <w:rPr>
          <w:spacing w:val="-4"/>
          <w:sz w:val="22"/>
          <w:szCs w:val="22"/>
          <w:lang w:val="uk-UA"/>
        </w:rPr>
        <w:t xml:space="preserve"> </w:t>
      </w:r>
    </w:p>
    <w:p w14:paraId="43F1C6FD" w14:textId="77777777" w:rsidR="0059579F" w:rsidRDefault="0059579F" w:rsidP="000B2556">
      <w:pPr>
        <w:ind w:left="142" w:firstLine="284"/>
        <w:jc w:val="both"/>
        <w:rPr>
          <w:spacing w:val="-4"/>
          <w:sz w:val="22"/>
          <w:szCs w:val="22"/>
          <w:lang w:val="uk-UA"/>
        </w:rPr>
      </w:pPr>
    </w:p>
    <w:p w14:paraId="2D6BA46A" w14:textId="77777777" w:rsidR="002B1748" w:rsidRPr="000F5452" w:rsidRDefault="002B1748" w:rsidP="000B2556">
      <w:pPr>
        <w:ind w:left="142" w:firstLine="284"/>
        <w:jc w:val="both"/>
        <w:rPr>
          <w:spacing w:val="-4"/>
          <w:sz w:val="22"/>
          <w:szCs w:val="22"/>
          <w:lang w:val="uk-UA"/>
        </w:rPr>
      </w:pPr>
    </w:p>
    <w:p w14:paraId="23757306" w14:textId="4DCF90BE" w:rsidR="00992F46" w:rsidRDefault="00696929" w:rsidP="00992F46">
      <w:pPr>
        <w:pStyle w:val="af8"/>
        <w:ind w:firstLine="357"/>
        <w:rPr>
          <w:i/>
          <w:sz w:val="22"/>
          <w:szCs w:val="22"/>
          <w:lang w:val="uk-UA"/>
        </w:rPr>
      </w:pPr>
      <w:r w:rsidRPr="00CC0D02">
        <w:rPr>
          <w:i/>
          <w:iCs/>
          <w:spacing w:val="-4"/>
          <w:sz w:val="22"/>
          <w:szCs w:val="22"/>
          <w:lang w:val="uk-UA"/>
        </w:rPr>
        <w:t>Начальник</w:t>
      </w:r>
      <w:r w:rsidRPr="00CC0D02">
        <w:rPr>
          <w:i/>
          <w:sz w:val="22"/>
          <w:szCs w:val="22"/>
          <w:lang w:val="uk-UA"/>
        </w:rPr>
        <w:t xml:space="preserve"> відділу</w:t>
      </w:r>
      <w:r>
        <w:rPr>
          <w:i/>
          <w:sz w:val="22"/>
          <w:szCs w:val="22"/>
          <w:lang w:val="uk-UA"/>
        </w:rPr>
        <w:t xml:space="preserve"> програмних</w:t>
      </w:r>
      <w:r w:rsidRPr="00CC0D02">
        <w:rPr>
          <w:i/>
          <w:sz w:val="22"/>
          <w:szCs w:val="22"/>
          <w:lang w:val="uk-UA"/>
        </w:rPr>
        <w:t xml:space="preserve"> закупівель</w:t>
      </w:r>
      <w:r w:rsidR="00992F46" w:rsidRPr="00C465E6">
        <w:rPr>
          <w:i/>
          <w:sz w:val="22"/>
          <w:szCs w:val="22"/>
          <w:lang w:val="uk-UA"/>
        </w:rPr>
        <w:t xml:space="preserve">                        </w:t>
      </w:r>
      <w:r w:rsidR="00992F46" w:rsidRPr="00C465E6">
        <w:rPr>
          <w:i/>
          <w:sz w:val="22"/>
          <w:szCs w:val="22"/>
          <w:lang w:val="uk-UA"/>
        </w:rPr>
        <w:tab/>
      </w:r>
      <w:r w:rsidR="001200CE" w:rsidRPr="00C465E6">
        <w:rPr>
          <w:i/>
          <w:sz w:val="22"/>
          <w:szCs w:val="22"/>
          <w:lang w:val="uk-UA"/>
        </w:rPr>
        <w:t xml:space="preserve">                              </w:t>
      </w:r>
      <w:r w:rsidR="00992F46" w:rsidRPr="00C465E6">
        <w:rPr>
          <w:i/>
          <w:sz w:val="22"/>
          <w:szCs w:val="22"/>
          <w:lang w:val="uk-UA"/>
        </w:rPr>
        <w:t xml:space="preserve">____________ </w:t>
      </w:r>
      <w:r>
        <w:rPr>
          <w:i/>
          <w:sz w:val="22"/>
          <w:szCs w:val="22"/>
          <w:lang w:val="uk-UA"/>
        </w:rPr>
        <w:t>Даниленко Ю.В.</w:t>
      </w:r>
    </w:p>
    <w:p w14:paraId="32E83C16" w14:textId="68F661B0" w:rsidR="00921306" w:rsidRDefault="00992F46" w:rsidP="00992F46">
      <w:pPr>
        <w:jc w:val="right"/>
        <w:rPr>
          <w:b/>
          <w:spacing w:val="-4"/>
          <w:sz w:val="22"/>
          <w:szCs w:val="22"/>
          <w:lang w:val="uk-UA"/>
        </w:rPr>
      </w:pPr>
      <w:r>
        <w:rPr>
          <w:b/>
          <w:bCs/>
          <w:sz w:val="22"/>
          <w:szCs w:val="22"/>
          <w:lang w:val="uk-UA"/>
        </w:rPr>
        <w:br w:type="page"/>
      </w:r>
      <w:r w:rsidR="00EE2761">
        <w:rPr>
          <w:b/>
          <w:spacing w:val="-4"/>
          <w:sz w:val="22"/>
          <w:szCs w:val="22"/>
          <w:lang w:val="uk-UA"/>
        </w:rPr>
        <w:lastRenderedPageBreak/>
        <w:t xml:space="preserve">Додаток </w:t>
      </w:r>
      <w:r w:rsidR="00DD2265">
        <w:rPr>
          <w:b/>
          <w:spacing w:val="-4"/>
          <w:sz w:val="22"/>
          <w:szCs w:val="22"/>
          <w:lang w:val="uk-UA"/>
        </w:rPr>
        <w:t>№</w:t>
      </w:r>
      <w:r w:rsidR="00EE2761">
        <w:rPr>
          <w:b/>
          <w:spacing w:val="-4"/>
          <w:sz w:val="22"/>
          <w:szCs w:val="22"/>
          <w:lang w:val="uk-UA"/>
        </w:rPr>
        <w:t>1 до Запиту</w:t>
      </w:r>
    </w:p>
    <w:p w14:paraId="78363BC9" w14:textId="77777777" w:rsidR="00AE7BBB" w:rsidRPr="00076DA2" w:rsidRDefault="00AE7BBB" w:rsidP="00076DA2">
      <w:pPr>
        <w:spacing w:before="100" w:beforeAutospacing="1" w:after="100" w:afterAutospacing="1" w:line="300" w:lineRule="atLeast"/>
        <w:jc w:val="center"/>
        <w:outlineLvl w:val="0"/>
        <w:rPr>
          <w:rFonts w:ascii="Segoe UI" w:hAnsi="Segoe UI" w:cs="Segoe UI"/>
          <w:b/>
          <w:bCs/>
          <w:kern w:val="36"/>
          <w:lang w:val="uk-UA" w:eastAsia="uk-UA"/>
        </w:rPr>
      </w:pPr>
      <w:r w:rsidRPr="00076DA2">
        <w:rPr>
          <w:rFonts w:ascii="Segoe UI" w:hAnsi="Segoe UI" w:cs="Segoe UI"/>
          <w:b/>
          <w:bCs/>
          <w:kern w:val="36"/>
          <w:lang w:val="uk-UA" w:eastAsia="uk-UA"/>
        </w:rPr>
        <w:t>ТЕХНІЧНЕ ЗАВДАННЯ</w:t>
      </w:r>
    </w:p>
    <w:p w14:paraId="53A090FE" w14:textId="2254FE88" w:rsidR="00AE7BBB" w:rsidRPr="00D67F4E" w:rsidRDefault="00AE7BBB" w:rsidP="00AE7BBB">
      <w:pPr>
        <w:spacing w:before="100" w:beforeAutospacing="1" w:after="100" w:afterAutospacing="1" w:line="300" w:lineRule="atLeast"/>
        <w:outlineLvl w:val="1"/>
        <w:rPr>
          <w:rFonts w:ascii="Segoe UI" w:hAnsi="Segoe UI" w:cs="Segoe UI"/>
          <w:b/>
          <w:bCs/>
          <w:lang w:val="uk-UA" w:eastAsia="uk-UA"/>
        </w:rPr>
      </w:pPr>
      <w:r w:rsidRPr="00C140BC">
        <w:rPr>
          <w:rFonts w:ascii="Segoe UI" w:hAnsi="Segoe UI" w:cs="Segoe UI"/>
          <w:b/>
          <w:bCs/>
          <w:lang w:val="uk-UA" w:eastAsia="uk-UA"/>
        </w:rPr>
        <w:t xml:space="preserve">Послуги з відновлювального ремонту спеціалізованого автомобіля </w:t>
      </w:r>
      <w:proofErr w:type="spellStart"/>
      <w:r w:rsidRPr="00C140BC">
        <w:rPr>
          <w:rFonts w:ascii="Segoe UI" w:hAnsi="Segoe UI" w:cs="Segoe UI"/>
          <w:b/>
          <w:bCs/>
          <w:lang w:val="uk-UA" w:eastAsia="uk-UA"/>
        </w:rPr>
        <w:t>Mercedes</w:t>
      </w:r>
      <w:proofErr w:type="spellEnd"/>
      <w:r w:rsidRPr="00C140BC">
        <w:rPr>
          <w:rFonts w:ascii="Segoe UI" w:hAnsi="Segoe UI" w:cs="Segoe UI"/>
          <w:b/>
          <w:bCs/>
          <w:lang w:val="uk-UA" w:eastAsia="uk-UA"/>
        </w:rPr>
        <w:t xml:space="preserve"> </w:t>
      </w:r>
      <w:proofErr w:type="spellStart"/>
      <w:r w:rsidRPr="00C140BC">
        <w:rPr>
          <w:rFonts w:ascii="Segoe UI" w:hAnsi="Segoe UI" w:cs="Segoe UI"/>
          <w:b/>
          <w:bCs/>
          <w:lang w:val="uk-UA" w:eastAsia="uk-UA"/>
        </w:rPr>
        <w:t>Atego</w:t>
      </w:r>
      <w:proofErr w:type="spellEnd"/>
      <w:r w:rsidR="00DF3212" w:rsidRPr="00C140BC">
        <w:rPr>
          <w:rFonts w:ascii="Segoe UI" w:hAnsi="Segoe UI" w:cs="Segoe UI"/>
          <w:b/>
          <w:bCs/>
          <w:lang w:val="uk-UA" w:eastAsia="uk-UA"/>
        </w:rPr>
        <w:t xml:space="preserve"> – 1 автомобіль</w:t>
      </w:r>
    </w:p>
    <w:p w14:paraId="51E74D98" w14:textId="77777777" w:rsidR="00AE7BBB" w:rsidRPr="00D67F4E" w:rsidRDefault="00AE7BBB" w:rsidP="00AE7BBB">
      <w:pPr>
        <w:spacing w:before="100" w:beforeAutospacing="1" w:after="100" w:afterAutospacing="1" w:line="300" w:lineRule="atLeast"/>
        <w:outlineLvl w:val="2"/>
        <w:rPr>
          <w:rFonts w:ascii="Segoe UI" w:hAnsi="Segoe UI" w:cs="Segoe UI"/>
          <w:b/>
          <w:bCs/>
          <w:lang w:val="uk-UA" w:eastAsia="uk-UA"/>
        </w:rPr>
      </w:pPr>
      <w:r w:rsidRPr="00D67F4E">
        <w:rPr>
          <w:rFonts w:ascii="Segoe UI" w:hAnsi="Segoe UI" w:cs="Segoe UI"/>
          <w:b/>
          <w:bCs/>
          <w:lang w:val="uk-UA" w:eastAsia="uk-UA"/>
        </w:rPr>
        <w:t>1. Предмет закупівлі</w:t>
      </w:r>
    </w:p>
    <w:p w14:paraId="466F2237" w14:textId="53A3479C" w:rsidR="00AE7BBB" w:rsidRPr="00AE7BBB" w:rsidRDefault="00AE7BBB" w:rsidP="00D67F4E">
      <w:p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 xml:space="preserve">Послуги з відновлювального ремонту спеціалізованого автомобіля </w:t>
      </w:r>
      <w:proofErr w:type="spellStart"/>
      <w:r w:rsidRPr="00AE7BBB">
        <w:rPr>
          <w:rFonts w:ascii="Segoe UI" w:hAnsi="Segoe UI" w:cs="Segoe UI"/>
          <w:sz w:val="21"/>
          <w:szCs w:val="21"/>
          <w:lang w:val="uk-UA" w:eastAsia="uk-UA"/>
        </w:rPr>
        <w:t>Mercedes</w:t>
      </w:r>
      <w:proofErr w:type="spellEnd"/>
      <w:r w:rsidRPr="00AE7BBB">
        <w:rPr>
          <w:rFonts w:ascii="Segoe UI" w:hAnsi="Segoe UI" w:cs="Segoe UI"/>
          <w:sz w:val="21"/>
          <w:szCs w:val="21"/>
          <w:lang w:val="uk-UA" w:eastAsia="uk-UA"/>
        </w:rPr>
        <w:t xml:space="preserve"> </w:t>
      </w:r>
      <w:proofErr w:type="spellStart"/>
      <w:r w:rsidRPr="00AE7BBB">
        <w:rPr>
          <w:rFonts w:ascii="Segoe UI" w:hAnsi="Segoe UI" w:cs="Segoe UI"/>
          <w:sz w:val="21"/>
          <w:szCs w:val="21"/>
          <w:lang w:val="uk-UA" w:eastAsia="uk-UA"/>
        </w:rPr>
        <w:t>Atego</w:t>
      </w:r>
      <w:proofErr w:type="spellEnd"/>
      <w:r w:rsidRPr="00AE7BBB">
        <w:rPr>
          <w:rFonts w:ascii="Segoe UI" w:hAnsi="Segoe UI" w:cs="Segoe UI"/>
          <w:sz w:val="21"/>
          <w:szCs w:val="21"/>
          <w:lang w:val="uk-UA" w:eastAsia="uk-UA"/>
        </w:rPr>
        <w:t xml:space="preserve"> з термоізольованим кузовом (</w:t>
      </w:r>
      <w:proofErr w:type="spellStart"/>
      <w:r w:rsidRPr="00AE7BBB">
        <w:rPr>
          <w:rFonts w:ascii="Segoe UI" w:hAnsi="Segoe UI" w:cs="Segoe UI"/>
          <w:sz w:val="21"/>
          <w:szCs w:val="21"/>
          <w:lang w:val="uk-UA" w:eastAsia="uk-UA"/>
        </w:rPr>
        <w:t>термобудкою</w:t>
      </w:r>
      <w:proofErr w:type="spellEnd"/>
      <w:r w:rsidRPr="00AE7BBB">
        <w:rPr>
          <w:rFonts w:ascii="Segoe UI" w:hAnsi="Segoe UI" w:cs="Segoe UI"/>
          <w:sz w:val="21"/>
          <w:szCs w:val="21"/>
          <w:lang w:val="uk-UA" w:eastAsia="uk-UA"/>
        </w:rPr>
        <w:t>), включаючи кузовні, зварювальні, слюсарні, електромонтажні роботи, ремонт системи кондиціонування та опалення, а також відновлення внутрішнього оздоблення кузова.</w:t>
      </w:r>
    </w:p>
    <w:p w14:paraId="30807AE3" w14:textId="77777777" w:rsidR="00AE7BBB" w:rsidRPr="00D67F4E" w:rsidRDefault="00AE7BBB" w:rsidP="00AE7BBB">
      <w:pPr>
        <w:spacing w:before="100" w:beforeAutospacing="1" w:after="100" w:afterAutospacing="1" w:line="300" w:lineRule="atLeast"/>
        <w:outlineLvl w:val="1"/>
        <w:rPr>
          <w:rFonts w:ascii="Segoe UI" w:hAnsi="Segoe UI" w:cs="Segoe UI"/>
          <w:b/>
          <w:bCs/>
          <w:lang w:val="uk-UA" w:eastAsia="uk-UA"/>
        </w:rPr>
      </w:pPr>
      <w:r w:rsidRPr="00D67F4E">
        <w:rPr>
          <w:rFonts w:ascii="Segoe UI" w:hAnsi="Segoe UI" w:cs="Segoe UI"/>
          <w:b/>
          <w:bCs/>
          <w:lang w:val="uk-UA" w:eastAsia="uk-UA"/>
        </w:rPr>
        <w:t>2. Обсяг робіт</w:t>
      </w:r>
    </w:p>
    <w:p w14:paraId="4BF72750" w14:textId="77777777" w:rsidR="00AE7BBB" w:rsidRPr="00D67F4E" w:rsidRDefault="00AE7BBB" w:rsidP="00AE7BBB">
      <w:pPr>
        <w:spacing w:before="100" w:beforeAutospacing="1" w:after="100" w:afterAutospacing="1" w:line="300" w:lineRule="atLeast"/>
        <w:outlineLvl w:val="2"/>
        <w:rPr>
          <w:rFonts w:ascii="Segoe UI" w:hAnsi="Segoe UI" w:cs="Segoe UI"/>
          <w:b/>
          <w:bCs/>
          <w:lang w:val="uk-UA" w:eastAsia="uk-UA"/>
        </w:rPr>
      </w:pPr>
      <w:r w:rsidRPr="00D67F4E">
        <w:rPr>
          <w:rFonts w:ascii="Segoe UI" w:hAnsi="Segoe UI" w:cs="Segoe UI"/>
          <w:b/>
          <w:bCs/>
          <w:lang w:val="uk-UA" w:eastAsia="uk-UA"/>
        </w:rPr>
        <w:t>2.1. Демонтажні роботи</w:t>
      </w:r>
    </w:p>
    <w:p w14:paraId="63AC0186" w14:textId="77777777" w:rsidR="00AE7BBB" w:rsidRPr="00AE7BBB" w:rsidRDefault="00AE7BBB" w:rsidP="00AE7BBB">
      <w:p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Виконавець повинен здійснити:</w:t>
      </w:r>
    </w:p>
    <w:p w14:paraId="58C36D3C" w14:textId="77777777" w:rsidR="00AE7BBB" w:rsidRPr="00AE7BBB" w:rsidRDefault="00AE7BBB" w:rsidP="00AE7BBB">
      <w:pPr>
        <w:numPr>
          <w:ilvl w:val="0"/>
          <w:numId w:val="15"/>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 xml:space="preserve">демонтаж зовнішніх </w:t>
      </w:r>
      <w:proofErr w:type="spellStart"/>
      <w:r w:rsidRPr="00AE7BBB">
        <w:rPr>
          <w:rFonts w:ascii="Segoe UI" w:hAnsi="Segoe UI" w:cs="Segoe UI"/>
          <w:sz w:val="21"/>
          <w:szCs w:val="21"/>
          <w:lang w:val="uk-UA" w:eastAsia="uk-UA"/>
        </w:rPr>
        <w:t>окантувальних</w:t>
      </w:r>
      <w:proofErr w:type="spellEnd"/>
      <w:r w:rsidRPr="00AE7BBB">
        <w:rPr>
          <w:rFonts w:ascii="Segoe UI" w:hAnsi="Segoe UI" w:cs="Segoe UI"/>
          <w:sz w:val="21"/>
          <w:szCs w:val="21"/>
          <w:lang w:val="uk-UA" w:eastAsia="uk-UA"/>
        </w:rPr>
        <w:t xml:space="preserve"> кутників даху (орієнтовно 15 </w:t>
      </w:r>
      <w:proofErr w:type="spellStart"/>
      <w:r w:rsidRPr="00AE7BBB">
        <w:rPr>
          <w:rFonts w:ascii="Segoe UI" w:hAnsi="Segoe UI" w:cs="Segoe UI"/>
          <w:sz w:val="21"/>
          <w:szCs w:val="21"/>
          <w:lang w:val="uk-UA" w:eastAsia="uk-UA"/>
        </w:rPr>
        <w:t>пог.м</w:t>
      </w:r>
      <w:proofErr w:type="spellEnd"/>
      <w:r w:rsidRPr="00AE7BBB">
        <w:rPr>
          <w:rFonts w:ascii="Segoe UI" w:hAnsi="Segoe UI" w:cs="Segoe UI"/>
          <w:sz w:val="21"/>
          <w:szCs w:val="21"/>
          <w:lang w:val="uk-UA" w:eastAsia="uk-UA"/>
        </w:rPr>
        <w:t>) для подальшого використання;</w:t>
      </w:r>
    </w:p>
    <w:p w14:paraId="5C4284CA" w14:textId="77777777" w:rsidR="00AE7BBB" w:rsidRPr="00AE7BBB" w:rsidRDefault="00AE7BBB" w:rsidP="00AE7BBB">
      <w:pPr>
        <w:numPr>
          <w:ilvl w:val="0"/>
          <w:numId w:val="15"/>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 xml:space="preserve">демонтаж покриття даху </w:t>
      </w:r>
      <w:proofErr w:type="spellStart"/>
      <w:r w:rsidRPr="00AE7BBB">
        <w:rPr>
          <w:rFonts w:ascii="Segoe UI" w:hAnsi="Segoe UI" w:cs="Segoe UI"/>
          <w:sz w:val="21"/>
          <w:szCs w:val="21"/>
          <w:lang w:val="uk-UA" w:eastAsia="uk-UA"/>
        </w:rPr>
        <w:t>термобудки</w:t>
      </w:r>
      <w:proofErr w:type="spellEnd"/>
      <w:r w:rsidRPr="00AE7BBB">
        <w:rPr>
          <w:rFonts w:ascii="Segoe UI" w:hAnsi="Segoe UI" w:cs="Segoe UI"/>
          <w:sz w:val="21"/>
          <w:szCs w:val="21"/>
          <w:lang w:val="uk-UA" w:eastAsia="uk-UA"/>
        </w:rPr>
        <w:t>;</w:t>
      </w:r>
    </w:p>
    <w:p w14:paraId="7EED2C18" w14:textId="77777777" w:rsidR="00AE7BBB" w:rsidRPr="00AE7BBB" w:rsidRDefault="00AE7BBB" w:rsidP="00AE7BBB">
      <w:pPr>
        <w:numPr>
          <w:ilvl w:val="0"/>
          <w:numId w:val="15"/>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 xml:space="preserve">демонтаж центральної консолі </w:t>
      </w:r>
      <w:proofErr w:type="spellStart"/>
      <w:r w:rsidRPr="00AE7BBB">
        <w:rPr>
          <w:rFonts w:ascii="Segoe UI" w:hAnsi="Segoe UI" w:cs="Segoe UI"/>
          <w:sz w:val="21"/>
          <w:szCs w:val="21"/>
          <w:lang w:val="uk-UA" w:eastAsia="uk-UA"/>
        </w:rPr>
        <w:t>термобудки</w:t>
      </w:r>
      <w:proofErr w:type="spellEnd"/>
      <w:r w:rsidRPr="00AE7BBB">
        <w:rPr>
          <w:rFonts w:ascii="Segoe UI" w:hAnsi="Segoe UI" w:cs="Segoe UI"/>
          <w:sz w:val="21"/>
          <w:szCs w:val="21"/>
          <w:lang w:val="uk-UA" w:eastAsia="uk-UA"/>
        </w:rPr>
        <w:t>;</w:t>
      </w:r>
    </w:p>
    <w:p w14:paraId="6BC19871" w14:textId="77777777" w:rsidR="00AE7BBB" w:rsidRPr="00AE7BBB" w:rsidRDefault="00AE7BBB" w:rsidP="00AE7BBB">
      <w:pPr>
        <w:numPr>
          <w:ilvl w:val="0"/>
          <w:numId w:val="15"/>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 xml:space="preserve">демонтаж внутрішніх </w:t>
      </w:r>
      <w:proofErr w:type="spellStart"/>
      <w:r w:rsidRPr="00AE7BBB">
        <w:rPr>
          <w:rFonts w:ascii="Segoe UI" w:hAnsi="Segoe UI" w:cs="Segoe UI"/>
          <w:sz w:val="21"/>
          <w:szCs w:val="21"/>
          <w:lang w:val="uk-UA" w:eastAsia="uk-UA"/>
        </w:rPr>
        <w:t>окантувальних</w:t>
      </w:r>
      <w:proofErr w:type="spellEnd"/>
      <w:r w:rsidRPr="00AE7BBB">
        <w:rPr>
          <w:rFonts w:ascii="Segoe UI" w:hAnsi="Segoe UI" w:cs="Segoe UI"/>
          <w:sz w:val="21"/>
          <w:szCs w:val="21"/>
          <w:lang w:val="uk-UA" w:eastAsia="uk-UA"/>
        </w:rPr>
        <w:t xml:space="preserve"> кутників (орієнтовно 15 </w:t>
      </w:r>
      <w:proofErr w:type="spellStart"/>
      <w:r w:rsidRPr="00AE7BBB">
        <w:rPr>
          <w:rFonts w:ascii="Segoe UI" w:hAnsi="Segoe UI" w:cs="Segoe UI"/>
          <w:sz w:val="21"/>
          <w:szCs w:val="21"/>
          <w:lang w:val="uk-UA" w:eastAsia="uk-UA"/>
        </w:rPr>
        <w:t>пог.м</w:t>
      </w:r>
      <w:proofErr w:type="spellEnd"/>
      <w:r w:rsidRPr="00AE7BBB">
        <w:rPr>
          <w:rFonts w:ascii="Segoe UI" w:hAnsi="Segoe UI" w:cs="Segoe UI"/>
          <w:sz w:val="21"/>
          <w:szCs w:val="21"/>
          <w:lang w:val="uk-UA" w:eastAsia="uk-UA"/>
        </w:rPr>
        <w:t>);</w:t>
      </w:r>
    </w:p>
    <w:p w14:paraId="7D020D79" w14:textId="0C84DB54" w:rsidR="00AE7BBB" w:rsidRPr="00AE7BBB" w:rsidRDefault="00AE7BBB" w:rsidP="00AE7BBB">
      <w:pPr>
        <w:numPr>
          <w:ilvl w:val="0"/>
          <w:numId w:val="15"/>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 xml:space="preserve">демонтаж </w:t>
      </w:r>
      <w:r w:rsidR="001A67BB">
        <w:rPr>
          <w:rFonts w:ascii="Segoe UI" w:hAnsi="Segoe UI" w:cs="Segoe UI"/>
          <w:sz w:val="21"/>
          <w:szCs w:val="21"/>
          <w:lang w:val="uk-UA" w:eastAsia="uk-UA"/>
        </w:rPr>
        <w:t>поверхні стелі</w:t>
      </w:r>
      <w:r w:rsidRPr="00AE7BBB">
        <w:rPr>
          <w:rFonts w:ascii="Segoe UI" w:hAnsi="Segoe UI" w:cs="Segoe UI"/>
          <w:sz w:val="21"/>
          <w:szCs w:val="21"/>
          <w:lang w:val="uk-UA" w:eastAsia="uk-UA"/>
        </w:rPr>
        <w:t>;</w:t>
      </w:r>
    </w:p>
    <w:p w14:paraId="52CBE6D9" w14:textId="77777777" w:rsidR="00AE7BBB" w:rsidRPr="00AE7BBB" w:rsidRDefault="00AE7BBB" w:rsidP="00AE7BBB">
      <w:pPr>
        <w:numPr>
          <w:ilvl w:val="0"/>
          <w:numId w:val="15"/>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демонтаж поздовжніх пружин стелі;</w:t>
      </w:r>
    </w:p>
    <w:p w14:paraId="7363F177" w14:textId="77777777" w:rsidR="00AE7BBB" w:rsidRPr="00AE7BBB" w:rsidRDefault="00AE7BBB" w:rsidP="00AE7BBB">
      <w:pPr>
        <w:numPr>
          <w:ilvl w:val="0"/>
          <w:numId w:val="15"/>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демонтаж нижньої частини дверей шляхом вирізання пошкоджених ділянок;</w:t>
      </w:r>
    </w:p>
    <w:p w14:paraId="5C334BE1" w14:textId="573D7F7C" w:rsidR="00AE7BBB" w:rsidRPr="00AE7BBB" w:rsidRDefault="00EC04A9" w:rsidP="00AE7BBB">
      <w:pPr>
        <w:numPr>
          <w:ilvl w:val="0"/>
          <w:numId w:val="15"/>
        </w:numPr>
        <w:spacing w:before="100" w:beforeAutospacing="1" w:after="100" w:afterAutospacing="1" w:line="300" w:lineRule="atLeast"/>
        <w:rPr>
          <w:rFonts w:ascii="Segoe UI" w:hAnsi="Segoe UI" w:cs="Segoe UI"/>
          <w:sz w:val="21"/>
          <w:szCs w:val="21"/>
          <w:lang w:val="uk-UA" w:eastAsia="uk-UA"/>
        </w:rPr>
      </w:pPr>
      <w:r>
        <w:rPr>
          <w:rFonts w:ascii="Segoe UI" w:hAnsi="Segoe UI" w:cs="Segoe UI"/>
          <w:sz w:val="21"/>
          <w:szCs w:val="21"/>
          <w:lang w:val="uk-UA" w:eastAsia="uk-UA"/>
        </w:rPr>
        <w:t>д</w:t>
      </w:r>
      <w:r w:rsidRPr="00EC04A9">
        <w:rPr>
          <w:rFonts w:ascii="Segoe UI" w:hAnsi="Segoe UI" w:cs="Segoe UI"/>
          <w:sz w:val="21"/>
          <w:szCs w:val="21"/>
          <w:lang w:val="uk-UA" w:eastAsia="uk-UA"/>
        </w:rPr>
        <w:t xml:space="preserve">емонтаж меблів на передній стінці </w:t>
      </w:r>
      <w:proofErr w:type="spellStart"/>
      <w:r w:rsidRPr="00EC04A9">
        <w:rPr>
          <w:rFonts w:ascii="Segoe UI" w:hAnsi="Segoe UI" w:cs="Segoe UI"/>
          <w:sz w:val="21"/>
          <w:szCs w:val="21"/>
          <w:lang w:val="uk-UA" w:eastAsia="uk-UA"/>
        </w:rPr>
        <w:t>термобудки</w:t>
      </w:r>
      <w:proofErr w:type="spellEnd"/>
      <w:r w:rsidR="00AE7BBB" w:rsidRPr="00AE7BBB">
        <w:rPr>
          <w:rFonts w:ascii="Segoe UI" w:hAnsi="Segoe UI" w:cs="Segoe UI"/>
          <w:sz w:val="21"/>
          <w:szCs w:val="21"/>
          <w:lang w:val="uk-UA" w:eastAsia="uk-UA"/>
        </w:rPr>
        <w:t>;</w:t>
      </w:r>
    </w:p>
    <w:p w14:paraId="36F2D513" w14:textId="77777777" w:rsidR="00AE7BBB" w:rsidRPr="00AE7BBB" w:rsidRDefault="00AE7BBB" w:rsidP="00AE7BBB">
      <w:pPr>
        <w:numPr>
          <w:ilvl w:val="0"/>
          <w:numId w:val="15"/>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демонтаж чотирьох сидінь;</w:t>
      </w:r>
    </w:p>
    <w:p w14:paraId="1CE507AE" w14:textId="77777777" w:rsidR="00AE7BBB" w:rsidRPr="00AE7BBB" w:rsidRDefault="00AE7BBB" w:rsidP="00AE7BBB">
      <w:pPr>
        <w:numPr>
          <w:ilvl w:val="0"/>
          <w:numId w:val="15"/>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демонтаж трубопроводів кисневої системи;</w:t>
      </w:r>
    </w:p>
    <w:p w14:paraId="19646685" w14:textId="77777777" w:rsidR="00AE7BBB" w:rsidRPr="00AE7BBB" w:rsidRDefault="00AE7BBB" w:rsidP="00AE7BBB">
      <w:pPr>
        <w:numPr>
          <w:ilvl w:val="0"/>
          <w:numId w:val="15"/>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демонтаж електрообладнання, вентиляції та світлодіодного освітлення.</w:t>
      </w:r>
    </w:p>
    <w:p w14:paraId="3BBDBAA8" w14:textId="4447B2BE" w:rsidR="00AE7BBB" w:rsidRPr="00D67F4E" w:rsidRDefault="00AE7BBB" w:rsidP="00AE7BBB">
      <w:pPr>
        <w:spacing w:before="100" w:beforeAutospacing="1" w:after="100" w:afterAutospacing="1" w:line="300" w:lineRule="atLeast"/>
        <w:outlineLvl w:val="2"/>
        <w:rPr>
          <w:rFonts w:ascii="Segoe UI" w:hAnsi="Segoe UI" w:cs="Segoe UI"/>
          <w:b/>
          <w:bCs/>
          <w:lang w:val="uk-UA" w:eastAsia="uk-UA"/>
        </w:rPr>
      </w:pPr>
      <w:r w:rsidRPr="00D67F4E">
        <w:rPr>
          <w:rFonts w:ascii="Segoe UI" w:hAnsi="Segoe UI" w:cs="Segoe UI"/>
          <w:b/>
          <w:bCs/>
          <w:lang w:val="uk-UA" w:eastAsia="uk-UA"/>
        </w:rPr>
        <w:t>2.2. Відновлення металоконструкцій та кузова</w:t>
      </w:r>
      <w:r w:rsidR="00860E84">
        <w:rPr>
          <w:rFonts w:ascii="Segoe UI" w:hAnsi="Segoe UI" w:cs="Segoe UI"/>
          <w:b/>
          <w:bCs/>
          <w:lang w:val="uk-UA" w:eastAsia="uk-UA"/>
        </w:rPr>
        <w:t>(</w:t>
      </w:r>
      <w:r w:rsidR="002328F3">
        <w:rPr>
          <w:rFonts w:ascii="Segoe UI" w:hAnsi="Segoe UI" w:cs="Segoe UI"/>
          <w:b/>
          <w:bCs/>
          <w:lang w:val="uk-UA" w:eastAsia="uk-UA"/>
        </w:rPr>
        <w:t xml:space="preserve">деталі забезпечує </w:t>
      </w:r>
      <w:proofErr w:type="spellStart"/>
      <w:r w:rsidR="002328F3">
        <w:rPr>
          <w:rFonts w:ascii="Segoe UI" w:hAnsi="Segoe UI" w:cs="Segoe UI"/>
          <w:b/>
          <w:bCs/>
          <w:lang w:val="uk-UA" w:eastAsia="uk-UA"/>
        </w:rPr>
        <w:t>послачальник</w:t>
      </w:r>
      <w:proofErr w:type="spellEnd"/>
      <w:r w:rsidR="002328F3">
        <w:rPr>
          <w:rFonts w:ascii="Segoe UI" w:hAnsi="Segoe UI" w:cs="Segoe UI"/>
          <w:b/>
          <w:bCs/>
          <w:lang w:val="uk-UA" w:eastAsia="uk-UA"/>
        </w:rPr>
        <w:t xml:space="preserve"> послуг)</w:t>
      </w:r>
    </w:p>
    <w:p w14:paraId="78AE9DAA" w14:textId="77777777" w:rsidR="00AE7BBB" w:rsidRPr="00AE7BBB" w:rsidRDefault="00AE7BBB" w:rsidP="00AE7BBB">
      <w:p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Виконавець повинен забезпечити:</w:t>
      </w:r>
    </w:p>
    <w:p w14:paraId="5DE36C68" w14:textId="2B134585" w:rsidR="00AE7BBB" w:rsidRPr="00AE7BBB" w:rsidRDefault="00AE7BBB" w:rsidP="00AE7BBB">
      <w:pPr>
        <w:numPr>
          <w:ilvl w:val="0"/>
          <w:numId w:val="16"/>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вирівнювання центральної консолі</w:t>
      </w:r>
      <w:r w:rsidR="00D434A6">
        <w:rPr>
          <w:rFonts w:ascii="Segoe UI" w:hAnsi="Segoe UI" w:cs="Segoe UI"/>
          <w:sz w:val="21"/>
          <w:szCs w:val="21"/>
          <w:lang w:val="uk-UA" w:eastAsia="uk-UA"/>
        </w:rPr>
        <w:t xml:space="preserve"> (2,2 </w:t>
      </w:r>
      <w:proofErr w:type="spellStart"/>
      <w:r w:rsidR="00D434A6">
        <w:rPr>
          <w:rFonts w:ascii="Segoe UI" w:hAnsi="Segoe UI" w:cs="Segoe UI"/>
          <w:sz w:val="21"/>
          <w:szCs w:val="21"/>
          <w:lang w:val="uk-UA" w:eastAsia="uk-UA"/>
        </w:rPr>
        <w:t>пог.м</w:t>
      </w:r>
      <w:proofErr w:type="spellEnd"/>
      <w:r w:rsidR="00D434A6">
        <w:rPr>
          <w:rFonts w:ascii="Segoe UI" w:hAnsi="Segoe UI" w:cs="Segoe UI"/>
          <w:sz w:val="21"/>
          <w:szCs w:val="21"/>
          <w:lang w:val="uk-UA" w:eastAsia="uk-UA"/>
        </w:rPr>
        <w:t>)</w:t>
      </w:r>
      <w:r w:rsidRPr="00AE7BBB">
        <w:rPr>
          <w:rFonts w:ascii="Segoe UI" w:hAnsi="Segoe UI" w:cs="Segoe UI"/>
          <w:sz w:val="21"/>
          <w:szCs w:val="21"/>
          <w:lang w:val="uk-UA" w:eastAsia="uk-UA"/>
        </w:rPr>
        <w:t>;</w:t>
      </w:r>
    </w:p>
    <w:p w14:paraId="78C2B01D" w14:textId="06B9492A" w:rsidR="00AE7BBB" w:rsidRPr="00AE7BBB" w:rsidRDefault="00AE7BBB" w:rsidP="00AE7BBB">
      <w:pPr>
        <w:numPr>
          <w:ilvl w:val="0"/>
          <w:numId w:val="16"/>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 xml:space="preserve">відновлення геометрії </w:t>
      </w:r>
      <w:proofErr w:type="spellStart"/>
      <w:r w:rsidRPr="00AE7BBB">
        <w:rPr>
          <w:rFonts w:ascii="Segoe UI" w:hAnsi="Segoe UI" w:cs="Segoe UI"/>
          <w:sz w:val="21"/>
          <w:szCs w:val="21"/>
          <w:lang w:val="uk-UA" w:eastAsia="uk-UA"/>
        </w:rPr>
        <w:t>термобудки</w:t>
      </w:r>
      <w:proofErr w:type="spellEnd"/>
      <w:r w:rsidRPr="00AE7BBB">
        <w:rPr>
          <w:rFonts w:ascii="Segoe UI" w:hAnsi="Segoe UI" w:cs="Segoe UI"/>
          <w:sz w:val="21"/>
          <w:szCs w:val="21"/>
          <w:lang w:val="uk-UA" w:eastAsia="uk-UA"/>
        </w:rPr>
        <w:t>;</w:t>
      </w:r>
    </w:p>
    <w:p w14:paraId="5FEB3CAC" w14:textId="5BCAEC7C" w:rsidR="00AE7BBB" w:rsidRPr="00AE7BBB" w:rsidRDefault="00AE7BBB" w:rsidP="00AE7BBB">
      <w:pPr>
        <w:numPr>
          <w:ilvl w:val="0"/>
          <w:numId w:val="16"/>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вирівнювання центрального лонжерона кузова з демонтажем необхідних елементів</w:t>
      </w:r>
      <w:r w:rsidR="00563F80">
        <w:rPr>
          <w:rFonts w:ascii="Segoe UI" w:hAnsi="Segoe UI" w:cs="Segoe UI"/>
          <w:sz w:val="21"/>
          <w:szCs w:val="21"/>
          <w:lang w:val="uk-UA" w:eastAsia="uk-UA"/>
        </w:rPr>
        <w:t>/деталей</w:t>
      </w:r>
      <w:r w:rsidRPr="00AE7BBB">
        <w:rPr>
          <w:rFonts w:ascii="Segoe UI" w:hAnsi="Segoe UI" w:cs="Segoe UI"/>
          <w:sz w:val="21"/>
          <w:szCs w:val="21"/>
          <w:lang w:val="uk-UA" w:eastAsia="uk-UA"/>
        </w:rPr>
        <w:t>;</w:t>
      </w:r>
    </w:p>
    <w:p w14:paraId="5E83814D" w14:textId="5A1C1C87" w:rsidR="00AE7BBB" w:rsidRPr="00AE7BBB" w:rsidRDefault="00AE7BBB" w:rsidP="00AE7BBB">
      <w:pPr>
        <w:numPr>
          <w:ilvl w:val="0"/>
          <w:numId w:val="16"/>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зварювання лонжерона</w:t>
      </w:r>
      <w:r w:rsidR="00BD3AAA">
        <w:rPr>
          <w:rFonts w:ascii="Segoe UI" w:hAnsi="Segoe UI" w:cs="Segoe UI"/>
          <w:sz w:val="21"/>
          <w:szCs w:val="21"/>
          <w:lang w:val="uk-UA" w:eastAsia="uk-UA"/>
        </w:rPr>
        <w:t xml:space="preserve"> посередині стелі</w:t>
      </w:r>
      <w:r w:rsidRPr="00AE7BBB">
        <w:rPr>
          <w:rFonts w:ascii="Segoe UI" w:hAnsi="Segoe UI" w:cs="Segoe UI"/>
          <w:sz w:val="21"/>
          <w:szCs w:val="21"/>
          <w:lang w:val="uk-UA" w:eastAsia="uk-UA"/>
        </w:rPr>
        <w:t>;</w:t>
      </w:r>
    </w:p>
    <w:p w14:paraId="7604599C" w14:textId="356BC4F0" w:rsidR="00AE7BBB" w:rsidRPr="00AE7BBB" w:rsidRDefault="00723C3F" w:rsidP="00AE7BBB">
      <w:pPr>
        <w:numPr>
          <w:ilvl w:val="0"/>
          <w:numId w:val="16"/>
        </w:numPr>
        <w:spacing w:before="100" w:beforeAutospacing="1" w:after="100" w:afterAutospacing="1" w:line="300" w:lineRule="atLeast"/>
        <w:rPr>
          <w:rFonts w:ascii="Segoe UI" w:hAnsi="Segoe UI" w:cs="Segoe UI"/>
          <w:sz w:val="21"/>
          <w:szCs w:val="21"/>
          <w:lang w:val="uk-UA" w:eastAsia="uk-UA"/>
        </w:rPr>
      </w:pPr>
      <w:r w:rsidRPr="00723C3F">
        <w:rPr>
          <w:rFonts w:ascii="Segoe UI" w:hAnsi="Segoe UI" w:cs="Segoe UI"/>
          <w:sz w:val="21"/>
          <w:szCs w:val="21"/>
          <w:lang w:val="uk-UA" w:eastAsia="uk-UA"/>
        </w:rPr>
        <w:t xml:space="preserve">Вирівнювання алюмінієвих кутників прорізної частини </w:t>
      </w:r>
      <w:proofErr w:type="spellStart"/>
      <w:r w:rsidRPr="00723C3F">
        <w:rPr>
          <w:rFonts w:ascii="Segoe UI" w:hAnsi="Segoe UI" w:cs="Segoe UI"/>
          <w:sz w:val="21"/>
          <w:szCs w:val="21"/>
          <w:lang w:val="uk-UA" w:eastAsia="uk-UA"/>
        </w:rPr>
        <w:t>термобудки</w:t>
      </w:r>
      <w:proofErr w:type="spellEnd"/>
      <w:r w:rsidRPr="00723C3F">
        <w:rPr>
          <w:rFonts w:ascii="Segoe UI" w:hAnsi="Segoe UI" w:cs="Segoe UI"/>
          <w:sz w:val="21"/>
          <w:szCs w:val="21"/>
          <w:lang w:val="uk-UA" w:eastAsia="uk-UA"/>
        </w:rPr>
        <w:t xml:space="preserve"> зовні</w:t>
      </w:r>
      <w:r w:rsidR="00AE7BBB" w:rsidRPr="00AE7BBB">
        <w:rPr>
          <w:rFonts w:ascii="Segoe UI" w:hAnsi="Segoe UI" w:cs="Segoe UI"/>
          <w:sz w:val="21"/>
          <w:szCs w:val="21"/>
          <w:lang w:val="uk-UA" w:eastAsia="uk-UA"/>
        </w:rPr>
        <w:t>;</w:t>
      </w:r>
    </w:p>
    <w:p w14:paraId="1FEEB26E" w14:textId="77777777" w:rsidR="00AE7BBB" w:rsidRPr="00AE7BBB" w:rsidRDefault="00AE7BBB" w:rsidP="00AE7BBB">
      <w:pPr>
        <w:numPr>
          <w:ilvl w:val="0"/>
          <w:numId w:val="16"/>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 xml:space="preserve">виготовлення та встановлення підтримувальних </w:t>
      </w:r>
      <w:proofErr w:type="spellStart"/>
      <w:r w:rsidRPr="00AE7BBB">
        <w:rPr>
          <w:rFonts w:ascii="Segoe UI" w:hAnsi="Segoe UI" w:cs="Segoe UI"/>
          <w:sz w:val="21"/>
          <w:szCs w:val="21"/>
          <w:lang w:val="uk-UA" w:eastAsia="uk-UA"/>
        </w:rPr>
        <w:t>стійок</w:t>
      </w:r>
      <w:proofErr w:type="spellEnd"/>
      <w:r w:rsidRPr="00AE7BBB">
        <w:rPr>
          <w:rFonts w:ascii="Segoe UI" w:hAnsi="Segoe UI" w:cs="Segoe UI"/>
          <w:sz w:val="21"/>
          <w:szCs w:val="21"/>
          <w:lang w:val="uk-UA" w:eastAsia="uk-UA"/>
        </w:rPr>
        <w:t xml:space="preserve"> (4 шт., загальна довжина близько 8 </w:t>
      </w:r>
      <w:proofErr w:type="spellStart"/>
      <w:r w:rsidRPr="00AE7BBB">
        <w:rPr>
          <w:rFonts w:ascii="Segoe UI" w:hAnsi="Segoe UI" w:cs="Segoe UI"/>
          <w:sz w:val="21"/>
          <w:szCs w:val="21"/>
          <w:lang w:val="uk-UA" w:eastAsia="uk-UA"/>
        </w:rPr>
        <w:t>пог.м</w:t>
      </w:r>
      <w:proofErr w:type="spellEnd"/>
      <w:r w:rsidRPr="00AE7BBB">
        <w:rPr>
          <w:rFonts w:ascii="Segoe UI" w:hAnsi="Segoe UI" w:cs="Segoe UI"/>
          <w:sz w:val="21"/>
          <w:szCs w:val="21"/>
          <w:lang w:val="uk-UA" w:eastAsia="uk-UA"/>
        </w:rPr>
        <w:t>);</w:t>
      </w:r>
    </w:p>
    <w:p w14:paraId="233FEA13" w14:textId="77777777" w:rsidR="00AE7BBB" w:rsidRPr="00AE7BBB" w:rsidRDefault="00AE7BBB" w:rsidP="00AE7BBB">
      <w:pPr>
        <w:numPr>
          <w:ilvl w:val="0"/>
          <w:numId w:val="16"/>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 xml:space="preserve">заміну підсилювача </w:t>
      </w:r>
      <w:proofErr w:type="spellStart"/>
      <w:r w:rsidRPr="00AE7BBB">
        <w:rPr>
          <w:rFonts w:ascii="Segoe UI" w:hAnsi="Segoe UI" w:cs="Segoe UI"/>
          <w:sz w:val="21"/>
          <w:szCs w:val="21"/>
          <w:lang w:val="uk-UA" w:eastAsia="uk-UA"/>
        </w:rPr>
        <w:t>гідроборта</w:t>
      </w:r>
      <w:proofErr w:type="spellEnd"/>
      <w:r w:rsidRPr="00AE7BBB">
        <w:rPr>
          <w:rFonts w:ascii="Segoe UI" w:hAnsi="Segoe UI" w:cs="Segoe UI"/>
          <w:sz w:val="21"/>
          <w:szCs w:val="21"/>
          <w:lang w:val="uk-UA" w:eastAsia="uk-UA"/>
        </w:rPr>
        <w:t>;</w:t>
      </w:r>
    </w:p>
    <w:p w14:paraId="660392A6" w14:textId="77777777" w:rsidR="00AE7BBB" w:rsidRPr="00AE7BBB" w:rsidRDefault="00AE7BBB" w:rsidP="00AE7BBB">
      <w:pPr>
        <w:numPr>
          <w:ilvl w:val="0"/>
          <w:numId w:val="16"/>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заміну підсилювача дверей;</w:t>
      </w:r>
    </w:p>
    <w:p w14:paraId="321DC98A" w14:textId="09D37566" w:rsidR="00AE7BBB" w:rsidRDefault="00AE7BBB" w:rsidP="00AE7BBB">
      <w:pPr>
        <w:numPr>
          <w:ilvl w:val="0"/>
          <w:numId w:val="16"/>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вварювання нової нижньої частини дверей</w:t>
      </w:r>
      <w:r w:rsidR="006D5090">
        <w:rPr>
          <w:rFonts w:ascii="Segoe UI" w:hAnsi="Segoe UI" w:cs="Segoe UI"/>
          <w:sz w:val="21"/>
          <w:szCs w:val="21"/>
          <w:lang w:val="uk-UA" w:eastAsia="uk-UA"/>
        </w:rPr>
        <w:t>;</w:t>
      </w:r>
    </w:p>
    <w:p w14:paraId="3B29FB6F" w14:textId="5A5B3E65" w:rsidR="006D5090" w:rsidRDefault="006D5090" w:rsidP="00AE7BBB">
      <w:pPr>
        <w:numPr>
          <w:ilvl w:val="0"/>
          <w:numId w:val="16"/>
        </w:numPr>
        <w:spacing w:before="100" w:beforeAutospacing="1" w:after="100" w:afterAutospacing="1" w:line="300" w:lineRule="atLeast"/>
        <w:rPr>
          <w:rFonts w:ascii="Segoe UI" w:hAnsi="Segoe UI" w:cs="Segoe UI"/>
          <w:sz w:val="21"/>
          <w:szCs w:val="21"/>
          <w:lang w:val="uk-UA" w:eastAsia="uk-UA"/>
        </w:rPr>
      </w:pPr>
      <w:r>
        <w:rPr>
          <w:rFonts w:ascii="Segoe UI" w:hAnsi="Segoe UI" w:cs="Segoe UI"/>
          <w:sz w:val="21"/>
          <w:szCs w:val="21"/>
          <w:lang w:val="uk-UA" w:eastAsia="uk-UA"/>
        </w:rPr>
        <w:t>вирівнювання консолі</w:t>
      </w:r>
    </w:p>
    <w:p w14:paraId="3BC987CD" w14:textId="77777777" w:rsidR="00AE7BBB" w:rsidRPr="00D67F4E" w:rsidRDefault="00AE7BBB" w:rsidP="00AE7BBB">
      <w:pPr>
        <w:spacing w:before="100" w:beforeAutospacing="1" w:after="100" w:afterAutospacing="1" w:line="300" w:lineRule="atLeast"/>
        <w:outlineLvl w:val="2"/>
        <w:rPr>
          <w:rFonts w:ascii="Segoe UI" w:hAnsi="Segoe UI" w:cs="Segoe UI"/>
          <w:b/>
          <w:bCs/>
          <w:lang w:val="uk-UA" w:eastAsia="uk-UA"/>
        </w:rPr>
      </w:pPr>
      <w:r w:rsidRPr="00D67F4E">
        <w:rPr>
          <w:rFonts w:ascii="Segoe UI" w:hAnsi="Segoe UI" w:cs="Segoe UI"/>
          <w:b/>
          <w:bCs/>
          <w:lang w:val="uk-UA" w:eastAsia="uk-UA"/>
        </w:rPr>
        <w:t>2.3. Відновлення стелі та даху</w:t>
      </w:r>
    </w:p>
    <w:p w14:paraId="3D6BA70E" w14:textId="77777777" w:rsidR="00AE7BBB" w:rsidRPr="00AE7BBB" w:rsidRDefault="00AE7BBB" w:rsidP="00AE7BBB">
      <w:p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lastRenderedPageBreak/>
        <w:t>Виконавець повинен виконати:</w:t>
      </w:r>
    </w:p>
    <w:p w14:paraId="65F486EC" w14:textId="77777777" w:rsidR="00AE7BBB" w:rsidRPr="00AE7BBB" w:rsidRDefault="00AE7BBB" w:rsidP="00AE7BBB">
      <w:pPr>
        <w:numPr>
          <w:ilvl w:val="0"/>
          <w:numId w:val="17"/>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монтаж верхньої частини стелі (фанера та пластикове покриття);</w:t>
      </w:r>
    </w:p>
    <w:p w14:paraId="70E8E678" w14:textId="792EC341" w:rsidR="00AE7BBB" w:rsidRPr="00AE7BBB" w:rsidRDefault="00AE7BBB" w:rsidP="00AE7BBB">
      <w:pPr>
        <w:numPr>
          <w:ilvl w:val="0"/>
          <w:numId w:val="17"/>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утеплення стел</w:t>
      </w:r>
      <w:r w:rsidR="00955914">
        <w:rPr>
          <w:rFonts w:ascii="Segoe UI" w:hAnsi="Segoe UI" w:cs="Segoe UI"/>
          <w:sz w:val="21"/>
          <w:szCs w:val="21"/>
          <w:lang w:val="uk-UA" w:eastAsia="uk-UA"/>
        </w:rPr>
        <w:t xml:space="preserve">ьової частини </w:t>
      </w:r>
      <w:proofErr w:type="spellStart"/>
      <w:r w:rsidR="00955914">
        <w:rPr>
          <w:rFonts w:ascii="Segoe UI" w:hAnsi="Segoe UI" w:cs="Segoe UI"/>
          <w:sz w:val="21"/>
          <w:szCs w:val="21"/>
          <w:lang w:val="uk-UA" w:eastAsia="uk-UA"/>
        </w:rPr>
        <w:t>термобудки</w:t>
      </w:r>
      <w:proofErr w:type="spellEnd"/>
      <w:r w:rsidR="00955914">
        <w:rPr>
          <w:rFonts w:ascii="Segoe UI" w:hAnsi="Segoe UI" w:cs="Segoe UI"/>
          <w:sz w:val="21"/>
          <w:szCs w:val="21"/>
          <w:lang w:val="uk-UA" w:eastAsia="uk-UA"/>
        </w:rPr>
        <w:t xml:space="preserve"> </w:t>
      </w:r>
      <w:proofErr w:type="spellStart"/>
      <w:r w:rsidRPr="00AE7BBB">
        <w:rPr>
          <w:rFonts w:ascii="Segoe UI" w:hAnsi="Segoe UI" w:cs="Segoe UI"/>
          <w:sz w:val="21"/>
          <w:szCs w:val="21"/>
          <w:lang w:val="uk-UA" w:eastAsia="uk-UA"/>
        </w:rPr>
        <w:t>екструдованим</w:t>
      </w:r>
      <w:proofErr w:type="spellEnd"/>
      <w:r w:rsidRPr="00AE7BBB">
        <w:rPr>
          <w:rFonts w:ascii="Segoe UI" w:hAnsi="Segoe UI" w:cs="Segoe UI"/>
          <w:sz w:val="21"/>
          <w:szCs w:val="21"/>
          <w:lang w:val="uk-UA" w:eastAsia="uk-UA"/>
        </w:rPr>
        <w:t xml:space="preserve"> пінополістиролом;</w:t>
      </w:r>
    </w:p>
    <w:p w14:paraId="31DE8886" w14:textId="6170BB5E" w:rsidR="00AE7BBB" w:rsidRPr="00AE7BBB" w:rsidRDefault="00AE7BBB" w:rsidP="00AE7BBB">
      <w:pPr>
        <w:numPr>
          <w:ilvl w:val="0"/>
          <w:numId w:val="17"/>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монтаж нижньої частини стелі</w:t>
      </w:r>
      <w:r w:rsidR="009D7C84">
        <w:rPr>
          <w:rFonts w:ascii="Segoe UI" w:hAnsi="Segoe UI" w:cs="Segoe UI"/>
          <w:sz w:val="21"/>
          <w:szCs w:val="21"/>
          <w:lang w:val="uk-UA" w:eastAsia="uk-UA"/>
        </w:rPr>
        <w:t>(фанера пластик)</w:t>
      </w:r>
      <w:r w:rsidRPr="00AE7BBB">
        <w:rPr>
          <w:rFonts w:ascii="Segoe UI" w:hAnsi="Segoe UI" w:cs="Segoe UI"/>
          <w:sz w:val="21"/>
          <w:szCs w:val="21"/>
          <w:lang w:val="uk-UA" w:eastAsia="uk-UA"/>
        </w:rPr>
        <w:t>;</w:t>
      </w:r>
    </w:p>
    <w:p w14:paraId="41284B21" w14:textId="77777777" w:rsidR="00AE7BBB" w:rsidRPr="00AE7BBB" w:rsidRDefault="00AE7BBB" w:rsidP="00AE7BBB">
      <w:pPr>
        <w:numPr>
          <w:ilvl w:val="0"/>
          <w:numId w:val="17"/>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вирізання технологічних отворів під люки (4 шт.);</w:t>
      </w:r>
    </w:p>
    <w:p w14:paraId="41D711A5" w14:textId="77777777" w:rsidR="00AE7BBB" w:rsidRPr="00AE7BBB" w:rsidRDefault="00AE7BBB" w:rsidP="00AE7BBB">
      <w:pPr>
        <w:numPr>
          <w:ilvl w:val="0"/>
          <w:numId w:val="17"/>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монтаж люків (4 шт.);</w:t>
      </w:r>
    </w:p>
    <w:p w14:paraId="72CCCCEB" w14:textId="77777777" w:rsidR="00AE7BBB" w:rsidRPr="00AE7BBB" w:rsidRDefault="00AE7BBB" w:rsidP="00AE7BBB">
      <w:pPr>
        <w:numPr>
          <w:ilvl w:val="0"/>
          <w:numId w:val="17"/>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 xml:space="preserve">фарбування даху </w:t>
      </w:r>
      <w:proofErr w:type="spellStart"/>
      <w:r w:rsidRPr="00AE7BBB">
        <w:rPr>
          <w:rFonts w:ascii="Segoe UI" w:hAnsi="Segoe UI" w:cs="Segoe UI"/>
          <w:sz w:val="21"/>
          <w:szCs w:val="21"/>
          <w:lang w:val="uk-UA" w:eastAsia="uk-UA"/>
        </w:rPr>
        <w:t>термобудки</w:t>
      </w:r>
      <w:proofErr w:type="spellEnd"/>
      <w:r w:rsidRPr="00AE7BBB">
        <w:rPr>
          <w:rFonts w:ascii="Segoe UI" w:hAnsi="Segoe UI" w:cs="Segoe UI"/>
          <w:sz w:val="21"/>
          <w:szCs w:val="21"/>
          <w:lang w:val="uk-UA" w:eastAsia="uk-UA"/>
        </w:rPr>
        <w:t>;</w:t>
      </w:r>
    </w:p>
    <w:p w14:paraId="35DE3561" w14:textId="63019E84" w:rsidR="00AE7BBB" w:rsidRPr="00AE7BBB" w:rsidRDefault="005F12F8" w:rsidP="00AE7BBB">
      <w:pPr>
        <w:numPr>
          <w:ilvl w:val="0"/>
          <w:numId w:val="17"/>
        </w:numPr>
        <w:spacing w:before="100" w:beforeAutospacing="1" w:after="100" w:afterAutospacing="1" w:line="300" w:lineRule="atLeast"/>
        <w:rPr>
          <w:rFonts w:ascii="Segoe UI" w:hAnsi="Segoe UI" w:cs="Segoe UI"/>
          <w:sz w:val="21"/>
          <w:szCs w:val="21"/>
          <w:lang w:val="uk-UA" w:eastAsia="uk-UA"/>
        </w:rPr>
      </w:pPr>
      <w:r w:rsidRPr="005F12F8">
        <w:rPr>
          <w:rFonts w:ascii="Segoe UI" w:hAnsi="Segoe UI" w:cs="Segoe UI"/>
          <w:sz w:val="21"/>
          <w:szCs w:val="21"/>
          <w:lang w:val="uk-UA" w:eastAsia="uk-UA"/>
        </w:rPr>
        <w:t xml:space="preserve">Встановлення кутників на даху </w:t>
      </w:r>
      <w:proofErr w:type="spellStart"/>
      <w:r w:rsidRPr="005F12F8">
        <w:rPr>
          <w:rFonts w:ascii="Segoe UI" w:hAnsi="Segoe UI" w:cs="Segoe UI"/>
          <w:sz w:val="21"/>
          <w:szCs w:val="21"/>
          <w:lang w:val="uk-UA" w:eastAsia="uk-UA"/>
        </w:rPr>
        <w:t>термобудки</w:t>
      </w:r>
      <w:proofErr w:type="spellEnd"/>
      <w:r w:rsidR="00AE7BBB" w:rsidRPr="00AE7BBB">
        <w:rPr>
          <w:rFonts w:ascii="Segoe UI" w:hAnsi="Segoe UI" w:cs="Segoe UI"/>
          <w:sz w:val="21"/>
          <w:szCs w:val="21"/>
          <w:lang w:val="uk-UA" w:eastAsia="uk-UA"/>
        </w:rPr>
        <w:t>.</w:t>
      </w:r>
    </w:p>
    <w:p w14:paraId="28B29432" w14:textId="77777777" w:rsidR="00AE7BBB" w:rsidRPr="00D67F4E" w:rsidRDefault="00AE7BBB" w:rsidP="00AE7BBB">
      <w:pPr>
        <w:spacing w:before="100" w:beforeAutospacing="1" w:after="100" w:afterAutospacing="1" w:line="300" w:lineRule="atLeast"/>
        <w:outlineLvl w:val="2"/>
        <w:rPr>
          <w:rFonts w:ascii="Segoe UI" w:hAnsi="Segoe UI" w:cs="Segoe UI"/>
          <w:b/>
          <w:bCs/>
          <w:lang w:val="uk-UA" w:eastAsia="uk-UA"/>
        </w:rPr>
      </w:pPr>
      <w:r w:rsidRPr="00D67F4E">
        <w:rPr>
          <w:rFonts w:ascii="Segoe UI" w:hAnsi="Segoe UI" w:cs="Segoe UI"/>
          <w:b/>
          <w:bCs/>
          <w:lang w:val="uk-UA" w:eastAsia="uk-UA"/>
        </w:rPr>
        <w:t>2.4. Малярні роботи</w:t>
      </w:r>
    </w:p>
    <w:p w14:paraId="65EC005A" w14:textId="77777777" w:rsidR="00AE7BBB" w:rsidRPr="00AE7BBB" w:rsidRDefault="00AE7BBB" w:rsidP="00AE7BBB">
      <w:p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Передбачити:</w:t>
      </w:r>
    </w:p>
    <w:p w14:paraId="29D673C2" w14:textId="4DAD194B" w:rsidR="00AE7BBB" w:rsidRPr="00AE7BBB" w:rsidRDefault="00AE7BBB" w:rsidP="00AE7BBB">
      <w:pPr>
        <w:numPr>
          <w:ilvl w:val="0"/>
          <w:numId w:val="18"/>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 xml:space="preserve">рихтування пошкоджених </w:t>
      </w:r>
      <w:proofErr w:type="spellStart"/>
      <w:r w:rsidR="00C15FA4">
        <w:rPr>
          <w:rFonts w:ascii="Segoe UI" w:hAnsi="Segoe UI" w:cs="Segoe UI"/>
          <w:sz w:val="21"/>
          <w:szCs w:val="21"/>
          <w:lang w:val="uk-UA" w:eastAsia="uk-UA"/>
        </w:rPr>
        <w:t>окантувального</w:t>
      </w:r>
      <w:proofErr w:type="spellEnd"/>
      <w:r w:rsidR="00C15FA4">
        <w:rPr>
          <w:rFonts w:ascii="Segoe UI" w:hAnsi="Segoe UI" w:cs="Segoe UI"/>
          <w:sz w:val="21"/>
          <w:szCs w:val="21"/>
          <w:lang w:val="uk-UA" w:eastAsia="uk-UA"/>
        </w:rPr>
        <w:t xml:space="preserve"> </w:t>
      </w:r>
      <w:proofErr w:type="spellStart"/>
      <w:r w:rsidRPr="00AE7BBB">
        <w:rPr>
          <w:rFonts w:ascii="Segoe UI" w:hAnsi="Segoe UI" w:cs="Segoe UI"/>
          <w:sz w:val="21"/>
          <w:szCs w:val="21"/>
          <w:lang w:val="uk-UA" w:eastAsia="uk-UA"/>
        </w:rPr>
        <w:t>кутник</w:t>
      </w:r>
      <w:r w:rsidR="00C15FA4">
        <w:rPr>
          <w:rFonts w:ascii="Segoe UI" w:hAnsi="Segoe UI" w:cs="Segoe UI"/>
          <w:sz w:val="21"/>
          <w:szCs w:val="21"/>
          <w:lang w:val="uk-UA" w:eastAsia="uk-UA"/>
        </w:rPr>
        <w:t>ка</w:t>
      </w:r>
      <w:proofErr w:type="spellEnd"/>
      <w:r w:rsidRPr="00AE7BBB">
        <w:rPr>
          <w:rFonts w:ascii="Segoe UI" w:hAnsi="Segoe UI" w:cs="Segoe UI"/>
          <w:sz w:val="21"/>
          <w:szCs w:val="21"/>
          <w:lang w:val="uk-UA" w:eastAsia="uk-UA"/>
        </w:rPr>
        <w:t>;</w:t>
      </w:r>
    </w:p>
    <w:p w14:paraId="2323A502" w14:textId="1179B7CA" w:rsidR="00AE7BBB" w:rsidRPr="00AE7BBB" w:rsidRDefault="00AE7BBB" w:rsidP="00AE7BBB">
      <w:pPr>
        <w:numPr>
          <w:ilvl w:val="0"/>
          <w:numId w:val="18"/>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 xml:space="preserve">шпаклювання </w:t>
      </w:r>
      <w:r w:rsidR="00770C07">
        <w:rPr>
          <w:rFonts w:ascii="Segoe UI" w:hAnsi="Segoe UI" w:cs="Segoe UI"/>
          <w:sz w:val="21"/>
          <w:szCs w:val="21"/>
          <w:lang w:val="uk-UA" w:eastAsia="uk-UA"/>
        </w:rPr>
        <w:t>консолі</w:t>
      </w:r>
      <w:r w:rsidRPr="00AE7BBB">
        <w:rPr>
          <w:rFonts w:ascii="Segoe UI" w:hAnsi="Segoe UI" w:cs="Segoe UI"/>
          <w:sz w:val="21"/>
          <w:szCs w:val="21"/>
          <w:lang w:val="uk-UA" w:eastAsia="uk-UA"/>
        </w:rPr>
        <w:t>;</w:t>
      </w:r>
    </w:p>
    <w:p w14:paraId="297DF4CD" w14:textId="77777777" w:rsidR="00AE7BBB" w:rsidRPr="00AE7BBB" w:rsidRDefault="00AE7BBB" w:rsidP="00AE7BBB">
      <w:pPr>
        <w:numPr>
          <w:ilvl w:val="0"/>
          <w:numId w:val="18"/>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ґрунтування поверхонь;</w:t>
      </w:r>
    </w:p>
    <w:p w14:paraId="6025235A" w14:textId="1191509D" w:rsidR="00AE7BBB" w:rsidRPr="00AE7BBB" w:rsidRDefault="00AE7BBB" w:rsidP="00AE7BBB">
      <w:pPr>
        <w:numPr>
          <w:ilvl w:val="0"/>
          <w:numId w:val="18"/>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фарбування консолі;</w:t>
      </w:r>
    </w:p>
    <w:p w14:paraId="0BCA2D75" w14:textId="77777777" w:rsidR="00AE7BBB" w:rsidRPr="00AE7BBB" w:rsidRDefault="00AE7BBB" w:rsidP="00AE7BBB">
      <w:pPr>
        <w:numPr>
          <w:ilvl w:val="0"/>
          <w:numId w:val="18"/>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 xml:space="preserve">фарбування пошкоджених </w:t>
      </w:r>
      <w:proofErr w:type="spellStart"/>
      <w:r w:rsidRPr="00AE7BBB">
        <w:rPr>
          <w:rFonts w:ascii="Segoe UI" w:hAnsi="Segoe UI" w:cs="Segoe UI"/>
          <w:sz w:val="21"/>
          <w:szCs w:val="21"/>
          <w:lang w:val="uk-UA" w:eastAsia="uk-UA"/>
        </w:rPr>
        <w:t>окантувальних</w:t>
      </w:r>
      <w:proofErr w:type="spellEnd"/>
      <w:r w:rsidRPr="00AE7BBB">
        <w:rPr>
          <w:rFonts w:ascii="Segoe UI" w:hAnsi="Segoe UI" w:cs="Segoe UI"/>
          <w:sz w:val="21"/>
          <w:szCs w:val="21"/>
          <w:lang w:val="uk-UA" w:eastAsia="uk-UA"/>
        </w:rPr>
        <w:t xml:space="preserve"> кутників;</w:t>
      </w:r>
    </w:p>
    <w:p w14:paraId="663E9B59" w14:textId="042A2A07" w:rsidR="00AE7BBB" w:rsidRPr="00AE7BBB" w:rsidRDefault="00AE7BBB" w:rsidP="00AE7BBB">
      <w:pPr>
        <w:numPr>
          <w:ilvl w:val="0"/>
          <w:numId w:val="18"/>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фарбування даху</w:t>
      </w:r>
      <w:r w:rsidR="002F72B8">
        <w:rPr>
          <w:rFonts w:ascii="Segoe UI" w:hAnsi="Segoe UI" w:cs="Segoe UI"/>
          <w:sz w:val="21"/>
          <w:szCs w:val="21"/>
          <w:lang w:val="uk-UA" w:eastAsia="uk-UA"/>
        </w:rPr>
        <w:t xml:space="preserve"> </w:t>
      </w:r>
      <w:proofErr w:type="spellStart"/>
      <w:r w:rsidR="002F72B8">
        <w:rPr>
          <w:rFonts w:ascii="Segoe UI" w:hAnsi="Segoe UI" w:cs="Segoe UI"/>
          <w:sz w:val="21"/>
          <w:szCs w:val="21"/>
          <w:lang w:val="uk-UA" w:eastAsia="uk-UA"/>
        </w:rPr>
        <w:t>термобудки</w:t>
      </w:r>
      <w:proofErr w:type="spellEnd"/>
      <w:r w:rsidRPr="00AE7BBB">
        <w:rPr>
          <w:rFonts w:ascii="Segoe UI" w:hAnsi="Segoe UI" w:cs="Segoe UI"/>
          <w:sz w:val="21"/>
          <w:szCs w:val="21"/>
          <w:lang w:val="uk-UA" w:eastAsia="uk-UA"/>
        </w:rPr>
        <w:t>.</w:t>
      </w:r>
    </w:p>
    <w:p w14:paraId="0ADA87DE" w14:textId="77777777" w:rsidR="00AE7BBB" w:rsidRPr="00D67F4E" w:rsidRDefault="00AE7BBB" w:rsidP="00AE7BBB">
      <w:pPr>
        <w:spacing w:before="100" w:beforeAutospacing="1" w:after="100" w:afterAutospacing="1" w:line="300" w:lineRule="atLeast"/>
        <w:outlineLvl w:val="2"/>
        <w:rPr>
          <w:rFonts w:ascii="Segoe UI" w:hAnsi="Segoe UI" w:cs="Segoe UI"/>
          <w:b/>
          <w:bCs/>
          <w:lang w:val="uk-UA" w:eastAsia="uk-UA"/>
        </w:rPr>
      </w:pPr>
      <w:r w:rsidRPr="00D67F4E">
        <w:rPr>
          <w:rFonts w:ascii="Segoe UI" w:hAnsi="Segoe UI" w:cs="Segoe UI"/>
          <w:b/>
          <w:bCs/>
          <w:lang w:val="uk-UA" w:eastAsia="uk-UA"/>
        </w:rPr>
        <w:t>2.5. Монтаж обладнання та внутрішнього оснащення</w:t>
      </w:r>
    </w:p>
    <w:p w14:paraId="7C9AFDA7" w14:textId="77777777" w:rsidR="00AE7BBB" w:rsidRPr="00AE7BBB" w:rsidRDefault="00AE7BBB" w:rsidP="00AE7BBB">
      <w:p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Після завершення відновлювальних робіт необхідно виконати:</w:t>
      </w:r>
    </w:p>
    <w:p w14:paraId="6101DDBC" w14:textId="5E2C4E2A" w:rsidR="00AE7BBB" w:rsidRPr="00AE7BBB" w:rsidRDefault="00AE7BBB" w:rsidP="00AE7BBB">
      <w:pPr>
        <w:numPr>
          <w:ilvl w:val="0"/>
          <w:numId w:val="19"/>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 xml:space="preserve">монтаж меблів </w:t>
      </w:r>
      <w:r w:rsidR="00CF60F5">
        <w:rPr>
          <w:rFonts w:ascii="Segoe UI" w:hAnsi="Segoe UI" w:cs="Segoe UI"/>
          <w:sz w:val="21"/>
          <w:szCs w:val="21"/>
          <w:lang w:val="uk-UA" w:eastAsia="uk-UA"/>
        </w:rPr>
        <w:t xml:space="preserve">в </w:t>
      </w:r>
      <w:r w:rsidRPr="00AE7BBB">
        <w:rPr>
          <w:rFonts w:ascii="Segoe UI" w:hAnsi="Segoe UI" w:cs="Segoe UI"/>
          <w:sz w:val="21"/>
          <w:szCs w:val="21"/>
          <w:lang w:val="uk-UA" w:eastAsia="uk-UA"/>
        </w:rPr>
        <w:t>передн</w:t>
      </w:r>
      <w:r w:rsidR="00CF60F5">
        <w:rPr>
          <w:rFonts w:ascii="Segoe UI" w:hAnsi="Segoe UI" w:cs="Segoe UI"/>
          <w:sz w:val="21"/>
          <w:szCs w:val="21"/>
          <w:lang w:val="uk-UA" w:eastAsia="uk-UA"/>
        </w:rPr>
        <w:t xml:space="preserve">ій </w:t>
      </w:r>
      <w:r w:rsidRPr="00AE7BBB">
        <w:rPr>
          <w:rFonts w:ascii="Segoe UI" w:hAnsi="Segoe UI" w:cs="Segoe UI"/>
          <w:sz w:val="21"/>
          <w:szCs w:val="21"/>
          <w:lang w:val="uk-UA" w:eastAsia="uk-UA"/>
        </w:rPr>
        <w:t xml:space="preserve">частини </w:t>
      </w:r>
      <w:proofErr w:type="spellStart"/>
      <w:r w:rsidR="00CF60F5">
        <w:rPr>
          <w:rFonts w:ascii="Segoe UI" w:hAnsi="Segoe UI" w:cs="Segoe UI"/>
          <w:sz w:val="21"/>
          <w:szCs w:val="21"/>
          <w:lang w:val="uk-UA" w:eastAsia="uk-UA"/>
        </w:rPr>
        <w:t>термобудки</w:t>
      </w:r>
      <w:proofErr w:type="spellEnd"/>
      <w:r w:rsidRPr="00AE7BBB">
        <w:rPr>
          <w:rFonts w:ascii="Segoe UI" w:hAnsi="Segoe UI" w:cs="Segoe UI"/>
          <w:sz w:val="21"/>
          <w:szCs w:val="21"/>
          <w:lang w:val="uk-UA" w:eastAsia="uk-UA"/>
        </w:rPr>
        <w:t>;</w:t>
      </w:r>
    </w:p>
    <w:p w14:paraId="1FA46F0F" w14:textId="111CC0DD" w:rsidR="00AE7BBB" w:rsidRPr="00AE7BBB" w:rsidRDefault="00EB64F6" w:rsidP="00AE7BBB">
      <w:pPr>
        <w:numPr>
          <w:ilvl w:val="0"/>
          <w:numId w:val="19"/>
        </w:numPr>
        <w:spacing w:before="100" w:beforeAutospacing="1" w:after="100" w:afterAutospacing="1" w:line="300" w:lineRule="atLeast"/>
        <w:rPr>
          <w:rFonts w:ascii="Segoe UI" w:hAnsi="Segoe UI" w:cs="Segoe UI"/>
          <w:sz w:val="21"/>
          <w:szCs w:val="21"/>
          <w:lang w:val="uk-UA" w:eastAsia="uk-UA"/>
        </w:rPr>
      </w:pPr>
      <w:r>
        <w:rPr>
          <w:rFonts w:ascii="Segoe UI" w:hAnsi="Segoe UI" w:cs="Segoe UI"/>
          <w:sz w:val="21"/>
          <w:szCs w:val="21"/>
          <w:lang w:val="uk-UA" w:eastAsia="uk-UA"/>
        </w:rPr>
        <w:t>встановлення/</w:t>
      </w:r>
      <w:r w:rsidR="00AE7BBB" w:rsidRPr="00AE7BBB">
        <w:rPr>
          <w:rFonts w:ascii="Segoe UI" w:hAnsi="Segoe UI" w:cs="Segoe UI"/>
          <w:sz w:val="21"/>
          <w:szCs w:val="21"/>
          <w:lang w:val="uk-UA" w:eastAsia="uk-UA"/>
        </w:rPr>
        <w:t>монтаж центральної консолі</w:t>
      </w:r>
      <w:r>
        <w:rPr>
          <w:rFonts w:ascii="Segoe UI" w:hAnsi="Segoe UI" w:cs="Segoe UI"/>
          <w:sz w:val="21"/>
          <w:szCs w:val="21"/>
          <w:lang w:val="uk-UA" w:eastAsia="uk-UA"/>
        </w:rPr>
        <w:t xml:space="preserve"> </w:t>
      </w:r>
      <w:proofErr w:type="spellStart"/>
      <w:r>
        <w:rPr>
          <w:rFonts w:ascii="Segoe UI" w:hAnsi="Segoe UI" w:cs="Segoe UI"/>
          <w:sz w:val="21"/>
          <w:szCs w:val="21"/>
          <w:lang w:val="uk-UA" w:eastAsia="uk-UA"/>
        </w:rPr>
        <w:t>термобудки</w:t>
      </w:r>
      <w:proofErr w:type="spellEnd"/>
      <w:r w:rsidR="00AE7BBB" w:rsidRPr="00AE7BBB">
        <w:rPr>
          <w:rFonts w:ascii="Segoe UI" w:hAnsi="Segoe UI" w:cs="Segoe UI"/>
          <w:sz w:val="21"/>
          <w:szCs w:val="21"/>
          <w:lang w:val="uk-UA" w:eastAsia="uk-UA"/>
        </w:rPr>
        <w:t>;</w:t>
      </w:r>
    </w:p>
    <w:p w14:paraId="02454C4C" w14:textId="77777777" w:rsidR="00AE7BBB" w:rsidRPr="00AE7BBB" w:rsidRDefault="00AE7BBB" w:rsidP="00AE7BBB">
      <w:pPr>
        <w:numPr>
          <w:ilvl w:val="0"/>
          <w:numId w:val="19"/>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встановлення сидінь;</w:t>
      </w:r>
    </w:p>
    <w:p w14:paraId="378CBBC7" w14:textId="77777777" w:rsidR="00AE7BBB" w:rsidRPr="00AE7BBB" w:rsidRDefault="00AE7BBB" w:rsidP="00AE7BBB">
      <w:pPr>
        <w:numPr>
          <w:ilvl w:val="0"/>
          <w:numId w:val="19"/>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монтаж трубопроводів кисневої системи;</w:t>
      </w:r>
    </w:p>
    <w:p w14:paraId="2D0C95AB" w14:textId="77777777" w:rsidR="00AE7BBB" w:rsidRPr="00AE7BBB" w:rsidRDefault="00AE7BBB" w:rsidP="00AE7BBB">
      <w:pPr>
        <w:numPr>
          <w:ilvl w:val="0"/>
          <w:numId w:val="19"/>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монтаж та підключення вентиляції;</w:t>
      </w:r>
    </w:p>
    <w:p w14:paraId="7CFEBAD8" w14:textId="4ADDFA3F" w:rsidR="00AE7BBB" w:rsidRPr="00D67F4E" w:rsidRDefault="00AE7BBB" w:rsidP="00AE7BBB">
      <w:pPr>
        <w:numPr>
          <w:ilvl w:val="0"/>
          <w:numId w:val="19"/>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монтаж та підключення внутрішнього освітлення.</w:t>
      </w:r>
    </w:p>
    <w:p w14:paraId="5352F0E5" w14:textId="77777777" w:rsidR="00AE7BBB" w:rsidRPr="00D67F4E" w:rsidRDefault="00AE7BBB" w:rsidP="00AE7BBB">
      <w:pPr>
        <w:spacing w:before="100" w:beforeAutospacing="1" w:after="100" w:afterAutospacing="1" w:line="300" w:lineRule="atLeast"/>
        <w:outlineLvl w:val="1"/>
        <w:rPr>
          <w:rFonts w:ascii="Segoe UI" w:hAnsi="Segoe UI" w:cs="Segoe UI"/>
          <w:b/>
          <w:bCs/>
          <w:lang w:val="uk-UA" w:eastAsia="uk-UA"/>
        </w:rPr>
      </w:pPr>
      <w:r w:rsidRPr="00D67F4E">
        <w:rPr>
          <w:rFonts w:ascii="Segoe UI" w:hAnsi="Segoe UI" w:cs="Segoe UI"/>
          <w:b/>
          <w:bCs/>
          <w:lang w:val="uk-UA" w:eastAsia="uk-UA"/>
        </w:rPr>
        <w:t>3. Роботи з електрообладнання</w:t>
      </w:r>
    </w:p>
    <w:p w14:paraId="2FF067EB" w14:textId="77777777" w:rsidR="00AE7BBB" w:rsidRPr="00AE7BBB" w:rsidRDefault="00AE7BBB" w:rsidP="00AE7BBB">
      <w:p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Виконавець повинен виконати:</w:t>
      </w:r>
    </w:p>
    <w:p w14:paraId="34CF7D56" w14:textId="76B6F874" w:rsidR="00AE7BBB" w:rsidRPr="00AE7BBB" w:rsidRDefault="00AE7BBB" w:rsidP="00AE7BBB">
      <w:pPr>
        <w:numPr>
          <w:ilvl w:val="0"/>
          <w:numId w:val="20"/>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 xml:space="preserve">встановлення </w:t>
      </w:r>
      <w:proofErr w:type="spellStart"/>
      <w:r w:rsidRPr="00AE7BBB">
        <w:rPr>
          <w:rFonts w:ascii="Segoe UI" w:hAnsi="Segoe UI" w:cs="Segoe UI"/>
          <w:sz w:val="21"/>
          <w:szCs w:val="21"/>
          <w:lang w:val="uk-UA" w:eastAsia="uk-UA"/>
        </w:rPr>
        <w:t>дімера</w:t>
      </w:r>
      <w:proofErr w:type="spellEnd"/>
      <w:r w:rsidRPr="00AE7BBB">
        <w:rPr>
          <w:rFonts w:ascii="Segoe UI" w:hAnsi="Segoe UI" w:cs="Segoe UI"/>
          <w:sz w:val="21"/>
          <w:szCs w:val="21"/>
          <w:lang w:val="uk-UA" w:eastAsia="uk-UA"/>
        </w:rPr>
        <w:t xml:space="preserve"> із підключенням до </w:t>
      </w:r>
      <w:r w:rsidR="00B44D49">
        <w:rPr>
          <w:rFonts w:ascii="Segoe UI" w:hAnsi="Segoe UI" w:cs="Segoe UI"/>
          <w:sz w:val="21"/>
          <w:szCs w:val="21"/>
          <w:lang w:val="uk-UA" w:eastAsia="uk-UA"/>
        </w:rPr>
        <w:t xml:space="preserve">системи </w:t>
      </w:r>
      <w:r w:rsidRPr="00AE7BBB">
        <w:rPr>
          <w:rFonts w:ascii="Segoe UI" w:hAnsi="Segoe UI" w:cs="Segoe UI"/>
          <w:sz w:val="21"/>
          <w:szCs w:val="21"/>
          <w:lang w:val="uk-UA" w:eastAsia="uk-UA"/>
        </w:rPr>
        <w:t>штатно</w:t>
      </w:r>
      <w:r w:rsidR="00B44D49">
        <w:rPr>
          <w:rFonts w:ascii="Segoe UI" w:hAnsi="Segoe UI" w:cs="Segoe UI"/>
          <w:sz w:val="21"/>
          <w:szCs w:val="21"/>
          <w:lang w:val="uk-UA" w:eastAsia="uk-UA"/>
        </w:rPr>
        <w:t xml:space="preserve">го освітлення </w:t>
      </w:r>
      <w:r w:rsidRPr="00AE7BBB">
        <w:rPr>
          <w:rFonts w:ascii="Segoe UI" w:hAnsi="Segoe UI" w:cs="Segoe UI"/>
          <w:sz w:val="21"/>
          <w:szCs w:val="21"/>
          <w:lang w:val="uk-UA" w:eastAsia="uk-UA"/>
        </w:rPr>
        <w:t>автомобіля;</w:t>
      </w:r>
    </w:p>
    <w:p w14:paraId="1708135A" w14:textId="77777777" w:rsidR="00AE7BBB" w:rsidRPr="00AE7BBB" w:rsidRDefault="00AE7BBB" w:rsidP="00AE7BBB">
      <w:pPr>
        <w:numPr>
          <w:ilvl w:val="0"/>
          <w:numId w:val="20"/>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модернізацію штатної системи внутрішнього освітлення;</w:t>
      </w:r>
    </w:p>
    <w:p w14:paraId="2BDB25A2" w14:textId="308103A1" w:rsidR="00AE7BBB" w:rsidRPr="002C08A2" w:rsidRDefault="00AE7BBB" w:rsidP="002C08A2">
      <w:pPr>
        <w:numPr>
          <w:ilvl w:val="0"/>
          <w:numId w:val="20"/>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ремонт проблискового маяка</w:t>
      </w:r>
      <w:r w:rsidR="00165A1C">
        <w:rPr>
          <w:rFonts w:ascii="Segoe UI" w:hAnsi="Segoe UI" w:cs="Segoe UI"/>
          <w:sz w:val="21"/>
          <w:szCs w:val="21"/>
          <w:lang w:val="uk-UA" w:eastAsia="uk-UA"/>
        </w:rPr>
        <w:t xml:space="preserve">, </w:t>
      </w:r>
      <w:r w:rsidR="00165A1C" w:rsidRPr="00AE7BBB">
        <w:rPr>
          <w:rFonts w:ascii="Segoe UI" w:hAnsi="Segoe UI" w:cs="Segoe UI"/>
          <w:sz w:val="21"/>
          <w:szCs w:val="21"/>
          <w:lang w:val="uk-UA" w:eastAsia="uk-UA"/>
        </w:rPr>
        <w:t>монтаж та підключення після ремонту.</w:t>
      </w:r>
    </w:p>
    <w:p w14:paraId="015B8699" w14:textId="77777777" w:rsidR="00AE7BBB" w:rsidRPr="00D67F4E" w:rsidRDefault="00AE7BBB" w:rsidP="00AE7BBB">
      <w:pPr>
        <w:spacing w:before="100" w:beforeAutospacing="1" w:after="100" w:afterAutospacing="1" w:line="300" w:lineRule="atLeast"/>
        <w:outlineLvl w:val="1"/>
        <w:rPr>
          <w:rFonts w:ascii="Segoe UI" w:hAnsi="Segoe UI" w:cs="Segoe UI"/>
          <w:b/>
          <w:bCs/>
          <w:lang w:val="uk-UA" w:eastAsia="uk-UA"/>
        </w:rPr>
      </w:pPr>
      <w:r w:rsidRPr="00D67F4E">
        <w:rPr>
          <w:rFonts w:ascii="Segoe UI" w:hAnsi="Segoe UI" w:cs="Segoe UI"/>
          <w:b/>
          <w:bCs/>
          <w:lang w:val="uk-UA" w:eastAsia="uk-UA"/>
        </w:rPr>
        <w:t>4. Роботи з кондиціонування та автономного опалення</w:t>
      </w:r>
    </w:p>
    <w:p w14:paraId="2F474BD6" w14:textId="77777777" w:rsidR="00AE7BBB" w:rsidRPr="00AE7BBB" w:rsidRDefault="00AE7BBB" w:rsidP="00AE7BBB">
      <w:p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Передбачити:</w:t>
      </w:r>
    </w:p>
    <w:p w14:paraId="5D3529AF" w14:textId="6B3223FE" w:rsidR="00AE7BBB" w:rsidRPr="00AE7BBB" w:rsidRDefault="00AE7BBB" w:rsidP="00AE7BBB">
      <w:pPr>
        <w:numPr>
          <w:ilvl w:val="0"/>
          <w:numId w:val="21"/>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монтаж</w:t>
      </w:r>
      <w:r w:rsidR="000F0907">
        <w:rPr>
          <w:rFonts w:ascii="Segoe UI" w:hAnsi="Segoe UI" w:cs="Segoe UI"/>
          <w:sz w:val="21"/>
          <w:szCs w:val="21"/>
          <w:lang w:val="uk-UA" w:eastAsia="uk-UA"/>
        </w:rPr>
        <w:t xml:space="preserve">/розводка </w:t>
      </w:r>
      <w:r w:rsidRPr="00AE7BBB">
        <w:rPr>
          <w:rFonts w:ascii="Segoe UI" w:hAnsi="Segoe UI" w:cs="Segoe UI"/>
          <w:sz w:val="21"/>
          <w:szCs w:val="21"/>
          <w:lang w:val="uk-UA" w:eastAsia="uk-UA"/>
        </w:rPr>
        <w:t>повітроводів системи кондиціонування між передньою та задньою частинами кузова;</w:t>
      </w:r>
    </w:p>
    <w:p w14:paraId="5B8CF4DA" w14:textId="5A5D7ACB" w:rsidR="00AE7BBB" w:rsidRPr="00AE7BBB" w:rsidRDefault="00AE7BBB" w:rsidP="00AE7BBB">
      <w:pPr>
        <w:numPr>
          <w:ilvl w:val="0"/>
          <w:numId w:val="21"/>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 xml:space="preserve">монтаж розводки автономного обігрівача типу </w:t>
      </w:r>
      <w:proofErr w:type="spellStart"/>
      <w:r w:rsidRPr="00AE7BBB">
        <w:rPr>
          <w:rFonts w:ascii="Segoe UI" w:hAnsi="Segoe UI" w:cs="Segoe UI"/>
          <w:sz w:val="21"/>
          <w:szCs w:val="21"/>
          <w:lang w:val="uk-UA" w:eastAsia="uk-UA"/>
        </w:rPr>
        <w:t>Webasto</w:t>
      </w:r>
      <w:proofErr w:type="spellEnd"/>
      <w:r w:rsidRPr="00AE7BBB">
        <w:rPr>
          <w:rFonts w:ascii="Segoe UI" w:hAnsi="Segoe UI" w:cs="Segoe UI"/>
          <w:sz w:val="21"/>
          <w:szCs w:val="21"/>
          <w:lang w:val="uk-UA" w:eastAsia="uk-UA"/>
        </w:rPr>
        <w:t>;</w:t>
      </w:r>
    </w:p>
    <w:p w14:paraId="499A4249" w14:textId="77777777" w:rsidR="00AE7BBB" w:rsidRPr="00AE7BBB" w:rsidRDefault="00AE7BBB" w:rsidP="00AE7BBB">
      <w:pPr>
        <w:numPr>
          <w:ilvl w:val="0"/>
          <w:numId w:val="21"/>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перевірку працездатності систем після завершення ремонту.</w:t>
      </w:r>
    </w:p>
    <w:p w14:paraId="3DEDC45C" w14:textId="75313F03" w:rsidR="00AE7BBB" w:rsidRPr="00AE7BBB" w:rsidRDefault="00AE7BBB" w:rsidP="00AE7BBB">
      <w:pPr>
        <w:spacing w:line="300" w:lineRule="atLeast"/>
        <w:rPr>
          <w:rFonts w:ascii="Segoe UI" w:hAnsi="Segoe UI" w:cs="Segoe UI"/>
          <w:sz w:val="21"/>
          <w:szCs w:val="21"/>
          <w:lang w:val="uk-UA" w:eastAsia="uk-UA"/>
        </w:rPr>
      </w:pPr>
    </w:p>
    <w:p w14:paraId="6592CF17" w14:textId="08C8E0B2" w:rsidR="00AE7BBB" w:rsidRPr="00D67F4E" w:rsidRDefault="00AE7BBB" w:rsidP="00AE7BBB">
      <w:pPr>
        <w:spacing w:before="100" w:beforeAutospacing="1" w:after="100" w:afterAutospacing="1" w:line="300" w:lineRule="atLeast"/>
        <w:outlineLvl w:val="1"/>
        <w:rPr>
          <w:rFonts w:ascii="Segoe UI" w:hAnsi="Segoe UI" w:cs="Segoe UI"/>
          <w:b/>
          <w:bCs/>
          <w:lang w:val="uk-UA" w:eastAsia="uk-UA"/>
        </w:rPr>
      </w:pPr>
      <w:r w:rsidRPr="00D67F4E">
        <w:rPr>
          <w:rFonts w:ascii="Segoe UI" w:hAnsi="Segoe UI" w:cs="Segoe UI"/>
          <w:b/>
          <w:bCs/>
          <w:lang w:val="uk-UA" w:eastAsia="uk-UA"/>
        </w:rPr>
        <w:lastRenderedPageBreak/>
        <w:t xml:space="preserve">5. </w:t>
      </w:r>
      <w:r w:rsidR="00662E6D">
        <w:rPr>
          <w:rFonts w:ascii="Segoe UI" w:hAnsi="Segoe UI" w:cs="Segoe UI"/>
          <w:b/>
          <w:bCs/>
          <w:lang w:val="uk-UA" w:eastAsia="uk-UA"/>
        </w:rPr>
        <w:t>В</w:t>
      </w:r>
      <w:r w:rsidR="00662E6D" w:rsidRPr="00662E6D">
        <w:rPr>
          <w:rFonts w:ascii="Segoe UI" w:hAnsi="Segoe UI" w:cs="Segoe UI"/>
          <w:b/>
          <w:bCs/>
          <w:lang w:val="uk-UA" w:eastAsia="uk-UA"/>
        </w:rPr>
        <w:t>иготовлення</w:t>
      </w:r>
      <w:r w:rsidR="00662E6D">
        <w:rPr>
          <w:rFonts w:ascii="Segoe UI" w:hAnsi="Segoe UI" w:cs="Segoe UI"/>
          <w:b/>
          <w:bCs/>
          <w:lang w:val="uk-UA" w:eastAsia="uk-UA"/>
        </w:rPr>
        <w:t xml:space="preserve"> </w:t>
      </w:r>
      <w:r w:rsidR="00662E6D" w:rsidRPr="00662E6D">
        <w:rPr>
          <w:rFonts w:ascii="Segoe UI" w:hAnsi="Segoe UI" w:cs="Segoe UI"/>
          <w:b/>
          <w:bCs/>
          <w:lang w:val="uk-UA" w:eastAsia="uk-UA"/>
        </w:rPr>
        <w:t>чотирьох додаткових спинок</w:t>
      </w:r>
      <w:r w:rsidR="00662E6D">
        <w:rPr>
          <w:rFonts w:ascii="Segoe UI" w:hAnsi="Segoe UI" w:cs="Segoe UI"/>
          <w:b/>
          <w:bCs/>
          <w:lang w:val="uk-UA" w:eastAsia="uk-UA"/>
        </w:rPr>
        <w:t xml:space="preserve"> </w:t>
      </w:r>
      <w:r w:rsidR="00662E6D" w:rsidRPr="00662E6D">
        <w:rPr>
          <w:rFonts w:ascii="Segoe UI" w:hAnsi="Segoe UI" w:cs="Segoe UI"/>
          <w:b/>
          <w:bCs/>
          <w:lang w:val="uk-UA" w:eastAsia="uk-UA"/>
        </w:rPr>
        <w:t xml:space="preserve">для зручності </w:t>
      </w:r>
      <w:r w:rsidR="00E639B8">
        <w:rPr>
          <w:rFonts w:ascii="Segoe UI" w:hAnsi="Segoe UI" w:cs="Segoe UI"/>
          <w:b/>
          <w:bCs/>
          <w:lang w:val="uk-UA" w:eastAsia="uk-UA"/>
        </w:rPr>
        <w:t>е</w:t>
      </w:r>
      <w:r w:rsidR="00662E6D" w:rsidRPr="00662E6D">
        <w:rPr>
          <w:rFonts w:ascii="Segoe UI" w:hAnsi="Segoe UI" w:cs="Segoe UI"/>
          <w:b/>
          <w:bCs/>
          <w:lang w:val="uk-UA" w:eastAsia="uk-UA"/>
        </w:rPr>
        <w:t>вакуаці</w:t>
      </w:r>
      <w:r w:rsidR="0041039B">
        <w:rPr>
          <w:rFonts w:ascii="Segoe UI" w:hAnsi="Segoe UI" w:cs="Segoe UI"/>
          <w:b/>
          <w:bCs/>
          <w:lang w:val="uk-UA" w:eastAsia="uk-UA"/>
        </w:rPr>
        <w:t>ї</w:t>
      </w:r>
      <w:r w:rsidR="00662E6D">
        <w:rPr>
          <w:rFonts w:ascii="Segoe UI" w:hAnsi="Segoe UI" w:cs="Segoe UI"/>
          <w:b/>
          <w:bCs/>
          <w:lang w:val="uk-UA" w:eastAsia="uk-UA"/>
        </w:rPr>
        <w:t>.</w:t>
      </w:r>
    </w:p>
    <w:p w14:paraId="4C1FA51C" w14:textId="77777777" w:rsidR="00AE7BBB" w:rsidRPr="00AE7BBB" w:rsidRDefault="00AE7BBB" w:rsidP="00AE7BBB">
      <w:p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Передбачити:</w:t>
      </w:r>
    </w:p>
    <w:p w14:paraId="06B11896" w14:textId="77777777" w:rsidR="00725B30" w:rsidRDefault="002902ED" w:rsidP="002902ED">
      <w:pPr>
        <w:numPr>
          <w:ilvl w:val="0"/>
          <w:numId w:val="22"/>
        </w:numPr>
        <w:spacing w:before="100" w:beforeAutospacing="1" w:after="100" w:afterAutospacing="1" w:line="300" w:lineRule="atLeast"/>
        <w:rPr>
          <w:rFonts w:ascii="Segoe UI" w:hAnsi="Segoe UI" w:cs="Segoe UI"/>
          <w:sz w:val="21"/>
          <w:szCs w:val="21"/>
          <w:lang w:val="uk-UA" w:eastAsia="uk-UA"/>
        </w:rPr>
      </w:pPr>
      <w:r>
        <w:rPr>
          <w:rFonts w:ascii="Segoe UI" w:hAnsi="Segoe UI" w:cs="Segoe UI"/>
          <w:sz w:val="21"/>
          <w:szCs w:val="21"/>
          <w:lang w:val="uk-UA" w:eastAsia="uk-UA"/>
        </w:rPr>
        <w:t>виготовлення</w:t>
      </w:r>
      <w:r w:rsidR="00AE7BBB" w:rsidRPr="00AE7BBB">
        <w:rPr>
          <w:rFonts w:ascii="Segoe UI" w:hAnsi="Segoe UI" w:cs="Segoe UI"/>
          <w:sz w:val="21"/>
          <w:szCs w:val="21"/>
          <w:lang w:val="uk-UA" w:eastAsia="uk-UA"/>
        </w:rPr>
        <w:t xml:space="preserve"> м'яких спинок сидінь;</w:t>
      </w:r>
    </w:p>
    <w:p w14:paraId="265016D8" w14:textId="2537533C" w:rsidR="00AE7BBB" w:rsidRPr="00725B30" w:rsidRDefault="00AE7BBB" w:rsidP="00AE7BBB">
      <w:pPr>
        <w:numPr>
          <w:ilvl w:val="0"/>
          <w:numId w:val="22"/>
        </w:numPr>
        <w:spacing w:before="100" w:beforeAutospacing="1" w:after="100" w:afterAutospacing="1" w:line="300" w:lineRule="atLeast"/>
        <w:rPr>
          <w:rFonts w:ascii="Segoe UI" w:hAnsi="Segoe UI" w:cs="Segoe UI"/>
          <w:sz w:val="21"/>
          <w:szCs w:val="21"/>
          <w:lang w:val="uk-UA" w:eastAsia="uk-UA"/>
        </w:rPr>
      </w:pPr>
      <w:r w:rsidRPr="002902ED">
        <w:rPr>
          <w:rFonts w:ascii="Segoe UI" w:hAnsi="Segoe UI" w:cs="Segoe UI"/>
          <w:sz w:val="21"/>
          <w:szCs w:val="21"/>
          <w:lang w:val="uk-UA" w:eastAsia="uk-UA"/>
        </w:rPr>
        <w:t>обшивк</w:t>
      </w:r>
      <w:r w:rsidR="00725B30">
        <w:rPr>
          <w:rFonts w:ascii="Segoe UI" w:hAnsi="Segoe UI" w:cs="Segoe UI"/>
          <w:sz w:val="21"/>
          <w:szCs w:val="21"/>
          <w:lang w:val="uk-UA" w:eastAsia="uk-UA"/>
        </w:rPr>
        <w:t>а</w:t>
      </w:r>
      <w:r w:rsidRPr="002902ED">
        <w:rPr>
          <w:rFonts w:ascii="Segoe UI" w:hAnsi="Segoe UI" w:cs="Segoe UI"/>
          <w:sz w:val="21"/>
          <w:szCs w:val="21"/>
          <w:lang w:val="uk-UA" w:eastAsia="uk-UA"/>
        </w:rPr>
        <w:t xml:space="preserve"> зі шкірозамінника;</w:t>
      </w:r>
    </w:p>
    <w:p w14:paraId="6989327C" w14:textId="77777777" w:rsidR="00AE7BBB" w:rsidRPr="00D67F4E" w:rsidRDefault="00AE7BBB" w:rsidP="00AE7BBB">
      <w:pPr>
        <w:spacing w:before="100" w:beforeAutospacing="1" w:after="100" w:afterAutospacing="1" w:line="300" w:lineRule="atLeast"/>
        <w:outlineLvl w:val="1"/>
        <w:rPr>
          <w:rFonts w:ascii="Segoe UI" w:hAnsi="Segoe UI" w:cs="Segoe UI"/>
          <w:b/>
          <w:bCs/>
          <w:lang w:val="uk-UA" w:eastAsia="uk-UA"/>
        </w:rPr>
      </w:pPr>
      <w:r w:rsidRPr="00D67F4E">
        <w:rPr>
          <w:rFonts w:ascii="Segoe UI" w:hAnsi="Segoe UI" w:cs="Segoe UI"/>
          <w:b/>
          <w:bCs/>
          <w:lang w:val="uk-UA" w:eastAsia="uk-UA"/>
        </w:rPr>
        <w:t>6. Матеріали</w:t>
      </w:r>
    </w:p>
    <w:p w14:paraId="4F62ACF7" w14:textId="77777777" w:rsidR="00AE7BBB" w:rsidRPr="00AE7BBB" w:rsidRDefault="00AE7BBB" w:rsidP="00AE7BBB">
      <w:p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До складу робіт повинно входити постачання матеріалів не гірше наступних характеристик:</w:t>
      </w:r>
    </w:p>
    <w:tbl>
      <w:tblPr>
        <w:tblW w:w="9926" w:type="dxa"/>
        <w:tblCellSpacing w:w="15" w:type="dxa"/>
        <w:tblCellMar>
          <w:top w:w="15" w:type="dxa"/>
          <w:left w:w="15" w:type="dxa"/>
          <w:bottom w:w="15" w:type="dxa"/>
          <w:right w:w="15" w:type="dxa"/>
        </w:tblCellMar>
        <w:tblLook w:val="04A0" w:firstRow="1" w:lastRow="0" w:firstColumn="1" w:lastColumn="0" w:noHBand="0" w:noVBand="1"/>
      </w:tblPr>
      <w:tblGrid>
        <w:gridCol w:w="6655"/>
        <w:gridCol w:w="3271"/>
      </w:tblGrid>
      <w:tr w:rsidR="00AE7BBB" w:rsidRPr="00AE7BBB" w14:paraId="05888661" w14:textId="77777777" w:rsidTr="00D71D1E">
        <w:trPr>
          <w:trHeight w:val="277"/>
          <w:tblCellSpacing w:w="15" w:type="dxa"/>
        </w:trPr>
        <w:tc>
          <w:tcPr>
            <w:tcW w:w="6610"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7926B7B" w14:textId="77777777" w:rsidR="00AE7BBB" w:rsidRPr="00AE7BBB" w:rsidRDefault="00AE7BBB" w:rsidP="00AE7BBB">
            <w:pPr>
              <w:jc w:val="center"/>
              <w:rPr>
                <w:b/>
                <w:bCs/>
                <w:lang w:val="uk-UA" w:eastAsia="uk-UA"/>
              </w:rPr>
            </w:pPr>
            <w:r w:rsidRPr="00AE7BBB">
              <w:rPr>
                <w:b/>
                <w:bCs/>
                <w:lang w:val="uk-UA" w:eastAsia="uk-UA"/>
              </w:rPr>
              <w:t>Матеріал</w:t>
            </w:r>
          </w:p>
        </w:tc>
        <w:tc>
          <w:tcPr>
            <w:tcW w:w="322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73208CD" w14:textId="77777777" w:rsidR="00AE7BBB" w:rsidRPr="00AE7BBB" w:rsidRDefault="00AE7BBB" w:rsidP="00AE7BBB">
            <w:pPr>
              <w:jc w:val="center"/>
              <w:rPr>
                <w:b/>
                <w:bCs/>
                <w:lang w:val="uk-UA" w:eastAsia="uk-UA"/>
              </w:rPr>
            </w:pPr>
            <w:r w:rsidRPr="00AE7BBB">
              <w:rPr>
                <w:b/>
                <w:bCs/>
                <w:lang w:val="uk-UA" w:eastAsia="uk-UA"/>
              </w:rPr>
              <w:t>Орієнтовна кількість</w:t>
            </w:r>
          </w:p>
        </w:tc>
      </w:tr>
      <w:tr w:rsidR="00AE7BBB" w:rsidRPr="00AE7BBB" w14:paraId="34548FCF" w14:textId="77777777" w:rsidTr="00D71D1E">
        <w:trPr>
          <w:trHeight w:val="265"/>
          <w:tblCellSpacing w:w="15" w:type="dxa"/>
        </w:trPr>
        <w:tc>
          <w:tcPr>
            <w:tcW w:w="6610" w:type="dxa"/>
            <w:tcBorders>
              <w:top w:val="single" w:sz="6" w:space="0" w:color="E6E6E6"/>
              <w:left w:val="single" w:sz="6" w:space="0" w:color="E6E6E6"/>
              <w:bottom w:val="single" w:sz="6" w:space="0" w:color="E6E6E6"/>
              <w:right w:val="single" w:sz="6" w:space="0" w:color="E6E6E6"/>
            </w:tcBorders>
            <w:vAlign w:val="center"/>
            <w:hideMark/>
          </w:tcPr>
          <w:p w14:paraId="6197EBE9" w14:textId="77777777" w:rsidR="00AE7BBB" w:rsidRPr="00AE7BBB" w:rsidRDefault="00AE7BBB" w:rsidP="00AE7BBB">
            <w:pPr>
              <w:rPr>
                <w:lang w:val="uk-UA" w:eastAsia="uk-UA"/>
              </w:rPr>
            </w:pPr>
            <w:r w:rsidRPr="00AE7BBB">
              <w:rPr>
                <w:lang w:val="uk-UA" w:eastAsia="uk-UA"/>
              </w:rPr>
              <w:t>Труба профільна сталева 30×60 мм</w:t>
            </w:r>
          </w:p>
        </w:tc>
        <w:tc>
          <w:tcPr>
            <w:tcW w:w="3226" w:type="dxa"/>
            <w:tcBorders>
              <w:top w:val="single" w:sz="6" w:space="0" w:color="E6E6E6"/>
              <w:left w:val="single" w:sz="6" w:space="0" w:color="E6E6E6"/>
              <w:bottom w:val="single" w:sz="6" w:space="0" w:color="E6E6E6"/>
              <w:right w:val="single" w:sz="6" w:space="0" w:color="E6E6E6"/>
            </w:tcBorders>
            <w:vAlign w:val="center"/>
            <w:hideMark/>
          </w:tcPr>
          <w:p w14:paraId="1C423E16" w14:textId="77777777" w:rsidR="00AE7BBB" w:rsidRPr="00AE7BBB" w:rsidRDefault="00AE7BBB" w:rsidP="00AE7BBB">
            <w:pPr>
              <w:rPr>
                <w:lang w:val="uk-UA" w:eastAsia="uk-UA"/>
              </w:rPr>
            </w:pPr>
            <w:r w:rsidRPr="00AE7BBB">
              <w:rPr>
                <w:lang w:val="uk-UA" w:eastAsia="uk-UA"/>
              </w:rPr>
              <w:t xml:space="preserve">36 </w:t>
            </w:r>
            <w:proofErr w:type="spellStart"/>
            <w:r w:rsidRPr="00AE7BBB">
              <w:rPr>
                <w:lang w:val="uk-UA" w:eastAsia="uk-UA"/>
              </w:rPr>
              <w:t>пог.м</w:t>
            </w:r>
            <w:proofErr w:type="spellEnd"/>
          </w:p>
        </w:tc>
      </w:tr>
      <w:tr w:rsidR="00AE7BBB" w:rsidRPr="00AE7BBB" w14:paraId="4D24D2ED" w14:textId="77777777" w:rsidTr="00D71D1E">
        <w:trPr>
          <w:trHeight w:val="277"/>
          <w:tblCellSpacing w:w="15" w:type="dxa"/>
        </w:trPr>
        <w:tc>
          <w:tcPr>
            <w:tcW w:w="6610" w:type="dxa"/>
            <w:tcBorders>
              <w:top w:val="single" w:sz="6" w:space="0" w:color="E6E6E6"/>
              <w:left w:val="single" w:sz="6" w:space="0" w:color="E6E6E6"/>
              <w:bottom w:val="single" w:sz="6" w:space="0" w:color="E6E6E6"/>
              <w:right w:val="single" w:sz="6" w:space="0" w:color="E6E6E6"/>
            </w:tcBorders>
            <w:vAlign w:val="center"/>
            <w:hideMark/>
          </w:tcPr>
          <w:p w14:paraId="2B1DCC6C" w14:textId="77777777" w:rsidR="00AE7BBB" w:rsidRPr="00AE7BBB" w:rsidRDefault="00AE7BBB" w:rsidP="00AE7BBB">
            <w:pPr>
              <w:rPr>
                <w:lang w:val="uk-UA" w:eastAsia="uk-UA"/>
              </w:rPr>
            </w:pPr>
            <w:r w:rsidRPr="00AE7BBB">
              <w:rPr>
                <w:lang w:val="uk-UA" w:eastAsia="uk-UA"/>
              </w:rPr>
              <w:t>Фанера шліфована 6 мм</w:t>
            </w:r>
          </w:p>
        </w:tc>
        <w:tc>
          <w:tcPr>
            <w:tcW w:w="3226" w:type="dxa"/>
            <w:tcBorders>
              <w:top w:val="single" w:sz="6" w:space="0" w:color="E6E6E6"/>
              <w:left w:val="single" w:sz="6" w:space="0" w:color="E6E6E6"/>
              <w:bottom w:val="single" w:sz="6" w:space="0" w:color="E6E6E6"/>
              <w:right w:val="single" w:sz="6" w:space="0" w:color="E6E6E6"/>
            </w:tcBorders>
            <w:vAlign w:val="center"/>
            <w:hideMark/>
          </w:tcPr>
          <w:p w14:paraId="31380501" w14:textId="77777777" w:rsidR="00AE7BBB" w:rsidRPr="00AE7BBB" w:rsidRDefault="00AE7BBB" w:rsidP="00AE7BBB">
            <w:pPr>
              <w:rPr>
                <w:lang w:val="uk-UA" w:eastAsia="uk-UA"/>
              </w:rPr>
            </w:pPr>
            <w:r w:rsidRPr="00AE7BBB">
              <w:rPr>
                <w:lang w:val="uk-UA" w:eastAsia="uk-UA"/>
              </w:rPr>
              <w:t>36 м²</w:t>
            </w:r>
          </w:p>
        </w:tc>
      </w:tr>
      <w:tr w:rsidR="00AE7BBB" w:rsidRPr="00AE7BBB" w14:paraId="450D2648" w14:textId="77777777" w:rsidTr="00D71D1E">
        <w:trPr>
          <w:trHeight w:val="265"/>
          <w:tblCellSpacing w:w="15" w:type="dxa"/>
        </w:trPr>
        <w:tc>
          <w:tcPr>
            <w:tcW w:w="6610" w:type="dxa"/>
            <w:tcBorders>
              <w:top w:val="single" w:sz="6" w:space="0" w:color="E6E6E6"/>
              <w:left w:val="single" w:sz="6" w:space="0" w:color="E6E6E6"/>
              <w:bottom w:val="single" w:sz="6" w:space="0" w:color="E6E6E6"/>
              <w:right w:val="single" w:sz="6" w:space="0" w:color="E6E6E6"/>
            </w:tcBorders>
            <w:vAlign w:val="center"/>
            <w:hideMark/>
          </w:tcPr>
          <w:p w14:paraId="18BCA697" w14:textId="723EC6DA" w:rsidR="00AE7BBB" w:rsidRPr="00AE7BBB" w:rsidRDefault="00AE7BBB" w:rsidP="00AE7BBB">
            <w:pPr>
              <w:rPr>
                <w:lang w:val="uk-UA" w:eastAsia="uk-UA"/>
              </w:rPr>
            </w:pPr>
            <w:r w:rsidRPr="00AE7BBB">
              <w:rPr>
                <w:lang w:val="uk-UA" w:eastAsia="uk-UA"/>
              </w:rPr>
              <w:t>Пластик білий 1,5 мм</w:t>
            </w:r>
            <w:r w:rsidR="00D71D1E">
              <w:rPr>
                <w:lang w:val="uk-UA" w:eastAsia="uk-UA"/>
              </w:rPr>
              <w:t xml:space="preserve"> для внутрішніх та зовнішніх робіт</w:t>
            </w:r>
          </w:p>
        </w:tc>
        <w:tc>
          <w:tcPr>
            <w:tcW w:w="3226" w:type="dxa"/>
            <w:tcBorders>
              <w:top w:val="single" w:sz="6" w:space="0" w:color="E6E6E6"/>
              <w:left w:val="single" w:sz="6" w:space="0" w:color="E6E6E6"/>
              <w:bottom w:val="single" w:sz="6" w:space="0" w:color="E6E6E6"/>
              <w:right w:val="single" w:sz="6" w:space="0" w:color="E6E6E6"/>
            </w:tcBorders>
            <w:vAlign w:val="center"/>
            <w:hideMark/>
          </w:tcPr>
          <w:p w14:paraId="184FB631" w14:textId="77777777" w:rsidR="00AE7BBB" w:rsidRPr="00AE7BBB" w:rsidRDefault="00AE7BBB" w:rsidP="00AE7BBB">
            <w:pPr>
              <w:rPr>
                <w:lang w:val="uk-UA" w:eastAsia="uk-UA"/>
              </w:rPr>
            </w:pPr>
            <w:r w:rsidRPr="00AE7BBB">
              <w:rPr>
                <w:lang w:val="uk-UA" w:eastAsia="uk-UA"/>
              </w:rPr>
              <w:t>36 м²</w:t>
            </w:r>
          </w:p>
        </w:tc>
      </w:tr>
      <w:tr w:rsidR="00AE7BBB" w:rsidRPr="00AE7BBB" w14:paraId="4D46F9E0" w14:textId="77777777" w:rsidTr="00D71D1E">
        <w:trPr>
          <w:trHeight w:val="277"/>
          <w:tblCellSpacing w:w="15" w:type="dxa"/>
        </w:trPr>
        <w:tc>
          <w:tcPr>
            <w:tcW w:w="6610" w:type="dxa"/>
            <w:tcBorders>
              <w:top w:val="single" w:sz="6" w:space="0" w:color="E6E6E6"/>
              <w:left w:val="single" w:sz="6" w:space="0" w:color="E6E6E6"/>
              <w:bottom w:val="single" w:sz="6" w:space="0" w:color="E6E6E6"/>
              <w:right w:val="single" w:sz="6" w:space="0" w:color="E6E6E6"/>
            </w:tcBorders>
            <w:vAlign w:val="center"/>
            <w:hideMark/>
          </w:tcPr>
          <w:p w14:paraId="24825FA4" w14:textId="77777777" w:rsidR="00AE7BBB" w:rsidRPr="00AE7BBB" w:rsidRDefault="00AE7BBB" w:rsidP="00AE7BBB">
            <w:pPr>
              <w:rPr>
                <w:lang w:val="uk-UA" w:eastAsia="uk-UA"/>
              </w:rPr>
            </w:pPr>
            <w:r w:rsidRPr="00AE7BBB">
              <w:rPr>
                <w:lang w:val="uk-UA" w:eastAsia="uk-UA"/>
              </w:rPr>
              <w:t>Ґрунт епоксидний</w:t>
            </w:r>
          </w:p>
        </w:tc>
        <w:tc>
          <w:tcPr>
            <w:tcW w:w="3226" w:type="dxa"/>
            <w:tcBorders>
              <w:top w:val="single" w:sz="6" w:space="0" w:color="E6E6E6"/>
              <w:left w:val="single" w:sz="6" w:space="0" w:color="E6E6E6"/>
              <w:bottom w:val="single" w:sz="6" w:space="0" w:color="E6E6E6"/>
              <w:right w:val="single" w:sz="6" w:space="0" w:color="E6E6E6"/>
            </w:tcBorders>
            <w:vAlign w:val="center"/>
            <w:hideMark/>
          </w:tcPr>
          <w:p w14:paraId="389BD4FF" w14:textId="77777777" w:rsidR="00AE7BBB" w:rsidRPr="00AE7BBB" w:rsidRDefault="00AE7BBB" w:rsidP="00AE7BBB">
            <w:pPr>
              <w:rPr>
                <w:lang w:val="uk-UA" w:eastAsia="uk-UA"/>
              </w:rPr>
            </w:pPr>
            <w:r w:rsidRPr="00AE7BBB">
              <w:rPr>
                <w:lang w:val="uk-UA" w:eastAsia="uk-UA"/>
              </w:rPr>
              <w:t>3 л</w:t>
            </w:r>
          </w:p>
        </w:tc>
      </w:tr>
      <w:tr w:rsidR="00AE7BBB" w:rsidRPr="00AE7BBB" w14:paraId="664ABA00" w14:textId="77777777" w:rsidTr="00D71D1E">
        <w:trPr>
          <w:trHeight w:val="265"/>
          <w:tblCellSpacing w:w="15" w:type="dxa"/>
        </w:trPr>
        <w:tc>
          <w:tcPr>
            <w:tcW w:w="6610" w:type="dxa"/>
            <w:tcBorders>
              <w:top w:val="single" w:sz="6" w:space="0" w:color="E6E6E6"/>
              <w:left w:val="single" w:sz="6" w:space="0" w:color="E6E6E6"/>
              <w:bottom w:val="single" w:sz="6" w:space="0" w:color="E6E6E6"/>
              <w:right w:val="single" w:sz="6" w:space="0" w:color="E6E6E6"/>
            </w:tcBorders>
            <w:vAlign w:val="center"/>
            <w:hideMark/>
          </w:tcPr>
          <w:p w14:paraId="36ECEBE7" w14:textId="074E4D16" w:rsidR="00AE7BBB" w:rsidRPr="00AE7BBB" w:rsidRDefault="00AE7BBB" w:rsidP="00AE7BBB">
            <w:pPr>
              <w:rPr>
                <w:lang w:val="uk-UA" w:eastAsia="uk-UA"/>
              </w:rPr>
            </w:pPr>
            <w:r w:rsidRPr="00AE7BBB">
              <w:rPr>
                <w:lang w:val="uk-UA" w:eastAsia="uk-UA"/>
              </w:rPr>
              <w:t xml:space="preserve">Фарба </w:t>
            </w:r>
            <w:proofErr w:type="spellStart"/>
            <w:r w:rsidRPr="00AE7BBB">
              <w:rPr>
                <w:lang w:val="uk-UA" w:eastAsia="uk-UA"/>
              </w:rPr>
              <w:t>алкідна</w:t>
            </w:r>
            <w:proofErr w:type="spellEnd"/>
            <w:r w:rsidRPr="00AE7BBB">
              <w:rPr>
                <w:lang w:val="uk-UA" w:eastAsia="uk-UA"/>
              </w:rPr>
              <w:t xml:space="preserve"> жовта</w:t>
            </w:r>
            <w:r w:rsidR="002C482F">
              <w:rPr>
                <w:lang w:val="uk-UA" w:eastAsia="uk-UA"/>
              </w:rPr>
              <w:t xml:space="preserve"> </w:t>
            </w:r>
            <w:r w:rsidR="002C482F" w:rsidRPr="002C482F">
              <w:rPr>
                <w:lang w:val="uk-UA" w:eastAsia="uk-UA"/>
              </w:rPr>
              <w:t>(кислотний відтінок)</w:t>
            </w:r>
          </w:p>
        </w:tc>
        <w:tc>
          <w:tcPr>
            <w:tcW w:w="3226" w:type="dxa"/>
            <w:tcBorders>
              <w:top w:val="single" w:sz="6" w:space="0" w:color="E6E6E6"/>
              <w:left w:val="single" w:sz="6" w:space="0" w:color="E6E6E6"/>
              <w:bottom w:val="single" w:sz="6" w:space="0" w:color="E6E6E6"/>
              <w:right w:val="single" w:sz="6" w:space="0" w:color="E6E6E6"/>
            </w:tcBorders>
            <w:vAlign w:val="center"/>
            <w:hideMark/>
          </w:tcPr>
          <w:p w14:paraId="3A22DB7A" w14:textId="77777777" w:rsidR="00AE7BBB" w:rsidRPr="00AE7BBB" w:rsidRDefault="00AE7BBB" w:rsidP="00AE7BBB">
            <w:pPr>
              <w:rPr>
                <w:lang w:val="uk-UA" w:eastAsia="uk-UA"/>
              </w:rPr>
            </w:pPr>
            <w:r w:rsidRPr="00AE7BBB">
              <w:rPr>
                <w:lang w:val="uk-UA" w:eastAsia="uk-UA"/>
              </w:rPr>
              <w:t>3 л</w:t>
            </w:r>
          </w:p>
        </w:tc>
      </w:tr>
      <w:tr w:rsidR="00AE7BBB" w:rsidRPr="00AE7BBB" w14:paraId="2602B154" w14:textId="77777777" w:rsidTr="00D71D1E">
        <w:trPr>
          <w:trHeight w:val="277"/>
          <w:tblCellSpacing w:w="15" w:type="dxa"/>
        </w:trPr>
        <w:tc>
          <w:tcPr>
            <w:tcW w:w="6610" w:type="dxa"/>
            <w:tcBorders>
              <w:top w:val="single" w:sz="6" w:space="0" w:color="E6E6E6"/>
              <w:left w:val="single" w:sz="6" w:space="0" w:color="E6E6E6"/>
              <w:bottom w:val="single" w:sz="6" w:space="0" w:color="E6E6E6"/>
              <w:right w:val="single" w:sz="6" w:space="0" w:color="E6E6E6"/>
            </w:tcBorders>
            <w:vAlign w:val="center"/>
            <w:hideMark/>
          </w:tcPr>
          <w:p w14:paraId="5BCE744E" w14:textId="77777777" w:rsidR="00AE7BBB" w:rsidRPr="00AE7BBB" w:rsidRDefault="00AE7BBB" w:rsidP="00AE7BBB">
            <w:pPr>
              <w:rPr>
                <w:lang w:val="uk-UA" w:eastAsia="uk-UA"/>
              </w:rPr>
            </w:pPr>
            <w:proofErr w:type="spellStart"/>
            <w:r w:rsidRPr="00AE7BBB">
              <w:rPr>
                <w:lang w:val="uk-UA" w:eastAsia="uk-UA"/>
              </w:rPr>
              <w:t>Затверджувач</w:t>
            </w:r>
            <w:proofErr w:type="spellEnd"/>
          </w:p>
        </w:tc>
        <w:tc>
          <w:tcPr>
            <w:tcW w:w="3226" w:type="dxa"/>
            <w:tcBorders>
              <w:top w:val="single" w:sz="6" w:space="0" w:color="E6E6E6"/>
              <w:left w:val="single" w:sz="6" w:space="0" w:color="E6E6E6"/>
              <w:bottom w:val="single" w:sz="6" w:space="0" w:color="E6E6E6"/>
              <w:right w:val="single" w:sz="6" w:space="0" w:color="E6E6E6"/>
            </w:tcBorders>
            <w:vAlign w:val="center"/>
            <w:hideMark/>
          </w:tcPr>
          <w:p w14:paraId="1A50BA2B" w14:textId="77777777" w:rsidR="00AE7BBB" w:rsidRPr="00AE7BBB" w:rsidRDefault="00AE7BBB" w:rsidP="00AE7BBB">
            <w:pPr>
              <w:rPr>
                <w:lang w:val="uk-UA" w:eastAsia="uk-UA"/>
              </w:rPr>
            </w:pPr>
            <w:r w:rsidRPr="00AE7BBB">
              <w:rPr>
                <w:lang w:val="uk-UA" w:eastAsia="uk-UA"/>
              </w:rPr>
              <w:t>1 л</w:t>
            </w:r>
          </w:p>
        </w:tc>
      </w:tr>
      <w:tr w:rsidR="00AE7BBB" w:rsidRPr="00AE7BBB" w14:paraId="4AED377A" w14:textId="77777777" w:rsidTr="00D71D1E">
        <w:trPr>
          <w:trHeight w:val="265"/>
          <w:tblCellSpacing w:w="15" w:type="dxa"/>
        </w:trPr>
        <w:tc>
          <w:tcPr>
            <w:tcW w:w="6610" w:type="dxa"/>
            <w:tcBorders>
              <w:top w:val="single" w:sz="6" w:space="0" w:color="E6E6E6"/>
              <w:left w:val="single" w:sz="6" w:space="0" w:color="E6E6E6"/>
              <w:bottom w:val="single" w:sz="6" w:space="0" w:color="E6E6E6"/>
              <w:right w:val="single" w:sz="6" w:space="0" w:color="E6E6E6"/>
            </w:tcBorders>
            <w:vAlign w:val="center"/>
            <w:hideMark/>
          </w:tcPr>
          <w:p w14:paraId="5059B5B6" w14:textId="3E0048A5" w:rsidR="00AE7BBB" w:rsidRPr="00AE7BBB" w:rsidRDefault="00AE7BBB" w:rsidP="00AE7BBB">
            <w:pPr>
              <w:rPr>
                <w:lang w:val="uk-UA" w:eastAsia="uk-UA"/>
              </w:rPr>
            </w:pPr>
            <w:r w:rsidRPr="00AE7BBB">
              <w:rPr>
                <w:lang w:val="uk-UA" w:eastAsia="uk-UA"/>
              </w:rPr>
              <w:t>Розчинник</w:t>
            </w:r>
            <w:r w:rsidR="002C482F">
              <w:rPr>
                <w:lang w:val="uk-UA" w:eastAsia="uk-UA"/>
              </w:rPr>
              <w:t xml:space="preserve"> універсальний</w:t>
            </w:r>
          </w:p>
        </w:tc>
        <w:tc>
          <w:tcPr>
            <w:tcW w:w="3226" w:type="dxa"/>
            <w:tcBorders>
              <w:top w:val="single" w:sz="6" w:space="0" w:color="E6E6E6"/>
              <w:left w:val="single" w:sz="6" w:space="0" w:color="E6E6E6"/>
              <w:bottom w:val="single" w:sz="6" w:space="0" w:color="E6E6E6"/>
              <w:right w:val="single" w:sz="6" w:space="0" w:color="E6E6E6"/>
            </w:tcBorders>
            <w:vAlign w:val="center"/>
            <w:hideMark/>
          </w:tcPr>
          <w:p w14:paraId="1C9CEAED" w14:textId="77777777" w:rsidR="00AE7BBB" w:rsidRPr="00AE7BBB" w:rsidRDefault="00AE7BBB" w:rsidP="00AE7BBB">
            <w:pPr>
              <w:rPr>
                <w:lang w:val="uk-UA" w:eastAsia="uk-UA"/>
              </w:rPr>
            </w:pPr>
            <w:r w:rsidRPr="00AE7BBB">
              <w:rPr>
                <w:lang w:val="uk-UA" w:eastAsia="uk-UA"/>
              </w:rPr>
              <w:t>4 л</w:t>
            </w:r>
          </w:p>
        </w:tc>
      </w:tr>
      <w:tr w:rsidR="00AE7BBB" w:rsidRPr="00AE7BBB" w14:paraId="1D9A6DCC" w14:textId="77777777" w:rsidTr="00D71D1E">
        <w:trPr>
          <w:trHeight w:val="277"/>
          <w:tblCellSpacing w:w="15" w:type="dxa"/>
        </w:trPr>
        <w:tc>
          <w:tcPr>
            <w:tcW w:w="6610" w:type="dxa"/>
            <w:tcBorders>
              <w:top w:val="single" w:sz="6" w:space="0" w:color="E6E6E6"/>
              <w:left w:val="single" w:sz="6" w:space="0" w:color="E6E6E6"/>
              <w:bottom w:val="single" w:sz="6" w:space="0" w:color="E6E6E6"/>
              <w:right w:val="single" w:sz="6" w:space="0" w:color="E6E6E6"/>
            </w:tcBorders>
            <w:vAlign w:val="center"/>
            <w:hideMark/>
          </w:tcPr>
          <w:p w14:paraId="097611B3" w14:textId="77777777" w:rsidR="00AE7BBB" w:rsidRPr="00AE7BBB" w:rsidRDefault="00AE7BBB" w:rsidP="00AE7BBB">
            <w:pPr>
              <w:rPr>
                <w:lang w:val="uk-UA" w:eastAsia="uk-UA"/>
              </w:rPr>
            </w:pPr>
            <w:proofErr w:type="spellStart"/>
            <w:r w:rsidRPr="00AE7BBB">
              <w:rPr>
                <w:lang w:val="uk-UA" w:eastAsia="uk-UA"/>
              </w:rPr>
              <w:t>Антисилікон</w:t>
            </w:r>
            <w:proofErr w:type="spellEnd"/>
          </w:p>
        </w:tc>
        <w:tc>
          <w:tcPr>
            <w:tcW w:w="3226" w:type="dxa"/>
            <w:tcBorders>
              <w:top w:val="single" w:sz="6" w:space="0" w:color="E6E6E6"/>
              <w:left w:val="single" w:sz="6" w:space="0" w:color="E6E6E6"/>
              <w:bottom w:val="single" w:sz="6" w:space="0" w:color="E6E6E6"/>
              <w:right w:val="single" w:sz="6" w:space="0" w:color="E6E6E6"/>
            </w:tcBorders>
            <w:vAlign w:val="center"/>
            <w:hideMark/>
          </w:tcPr>
          <w:p w14:paraId="1191B35B" w14:textId="77777777" w:rsidR="00AE7BBB" w:rsidRPr="00AE7BBB" w:rsidRDefault="00AE7BBB" w:rsidP="00AE7BBB">
            <w:pPr>
              <w:rPr>
                <w:lang w:val="uk-UA" w:eastAsia="uk-UA"/>
              </w:rPr>
            </w:pPr>
            <w:r w:rsidRPr="00AE7BBB">
              <w:rPr>
                <w:lang w:val="uk-UA" w:eastAsia="uk-UA"/>
              </w:rPr>
              <w:t>2 л</w:t>
            </w:r>
          </w:p>
        </w:tc>
      </w:tr>
      <w:tr w:rsidR="00AE7BBB" w:rsidRPr="00AE7BBB" w14:paraId="52DF1347" w14:textId="77777777" w:rsidTr="00D71D1E">
        <w:trPr>
          <w:trHeight w:val="265"/>
          <w:tblCellSpacing w:w="15" w:type="dxa"/>
        </w:trPr>
        <w:tc>
          <w:tcPr>
            <w:tcW w:w="6610" w:type="dxa"/>
            <w:tcBorders>
              <w:top w:val="single" w:sz="6" w:space="0" w:color="E6E6E6"/>
              <w:left w:val="single" w:sz="6" w:space="0" w:color="E6E6E6"/>
              <w:bottom w:val="single" w:sz="6" w:space="0" w:color="E6E6E6"/>
              <w:right w:val="single" w:sz="6" w:space="0" w:color="E6E6E6"/>
            </w:tcBorders>
            <w:vAlign w:val="center"/>
            <w:hideMark/>
          </w:tcPr>
          <w:p w14:paraId="4872E661" w14:textId="77777777" w:rsidR="00AE7BBB" w:rsidRPr="00AE7BBB" w:rsidRDefault="00AE7BBB" w:rsidP="00AE7BBB">
            <w:pPr>
              <w:rPr>
                <w:lang w:val="uk-UA" w:eastAsia="uk-UA"/>
              </w:rPr>
            </w:pPr>
            <w:r w:rsidRPr="00AE7BBB">
              <w:rPr>
                <w:lang w:val="uk-UA" w:eastAsia="uk-UA"/>
              </w:rPr>
              <w:t>Заклепки Ø6 мм</w:t>
            </w:r>
          </w:p>
        </w:tc>
        <w:tc>
          <w:tcPr>
            <w:tcW w:w="3226" w:type="dxa"/>
            <w:tcBorders>
              <w:top w:val="single" w:sz="6" w:space="0" w:color="E6E6E6"/>
              <w:left w:val="single" w:sz="6" w:space="0" w:color="E6E6E6"/>
              <w:bottom w:val="single" w:sz="6" w:space="0" w:color="E6E6E6"/>
              <w:right w:val="single" w:sz="6" w:space="0" w:color="E6E6E6"/>
            </w:tcBorders>
            <w:vAlign w:val="center"/>
            <w:hideMark/>
          </w:tcPr>
          <w:p w14:paraId="7AFCE4B6" w14:textId="77777777" w:rsidR="00AE7BBB" w:rsidRPr="00AE7BBB" w:rsidRDefault="00AE7BBB" w:rsidP="00AE7BBB">
            <w:pPr>
              <w:rPr>
                <w:lang w:val="uk-UA" w:eastAsia="uk-UA"/>
              </w:rPr>
            </w:pPr>
            <w:r w:rsidRPr="00AE7BBB">
              <w:rPr>
                <w:lang w:val="uk-UA" w:eastAsia="uk-UA"/>
              </w:rPr>
              <w:t>1 000 шт.</w:t>
            </w:r>
          </w:p>
        </w:tc>
      </w:tr>
      <w:tr w:rsidR="00AE7BBB" w:rsidRPr="00AE7BBB" w14:paraId="02EFC609" w14:textId="77777777" w:rsidTr="00D71D1E">
        <w:trPr>
          <w:trHeight w:val="277"/>
          <w:tblCellSpacing w:w="15" w:type="dxa"/>
        </w:trPr>
        <w:tc>
          <w:tcPr>
            <w:tcW w:w="6610" w:type="dxa"/>
            <w:tcBorders>
              <w:top w:val="single" w:sz="6" w:space="0" w:color="E6E6E6"/>
              <w:left w:val="single" w:sz="6" w:space="0" w:color="E6E6E6"/>
              <w:bottom w:val="single" w:sz="6" w:space="0" w:color="E6E6E6"/>
              <w:right w:val="single" w:sz="6" w:space="0" w:color="E6E6E6"/>
            </w:tcBorders>
            <w:vAlign w:val="center"/>
            <w:hideMark/>
          </w:tcPr>
          <w:p w14:paraId="52F359B1" w14:textId="77777777" w:rsidR="00AE7BBB" w:rsidRPr="00AE7BBB" w:rsidRDefault="00AE7BBB" w:rsidP="00AE7BBB">
            <w:pPr>
              <w:rPr>
                <w:lang w:val="uk-UA" w:eastAsia="uk-UA"/>
              </w:rPr>
            </w:pPr>
            <w:r w:rsidRPr="00AE7BBB">
              <w:rPr>
                <w:lang w:val="uk-UA" w:eastAsia="uk-UA"/>
              </w:rPr>
              <w:t xml:space="preserve">Герметик типу </w:t>
            </w:r>
            <w:proofErr w:type="spellStart"/>
            <w:r w:rsidRPr="00AE7BBB">
              <w:rPr>
                <w:lang w:val="uk-UA" w:eastAsia="uk-UA"/>
              </w:rPr>
              <w:t>Sika</w:t>
            </w:r>
            <w:proofErr w:type="spellEnd"/>
            <w:r w:rsidRPr="00AE7BBB">
              <w:rPr>
                <w:lang w:val="uk-UA" w:eastAsia="uk-UA"/>
              </w:rPr>
              <w:t xml:space="preserve"> сірий</w:t>
            </w:r>
          </w:p>
        </w:tc>
        <w:tc>
          <w:tcPr>
            <w:tcW w:w="3226" w:type="dxa"/>
            <w:tcBorders>
              <w:top w:val="single" w:sz="6" w:space="0" w:color="E6E6E6"/>
              <w:left w:val="single" w:sz="6" w:space="0" w:color="E6E6E6"/>
              <w:bottom w:val="single" w:sz="6" w:space="0" w:color="E6E6E6"/>
              <w:right w:val="single" w:sz="6" w:space="0" w:color="E6E6E6"/>
            </w:tcBorders>
            <w:vAlign w:val="center"/>
            <w:hideMark/>
          </w:tcPr>
          <w:p w14:paraId="5CC4BF67" w14:textId="77777777" w:rsidR="00AE7BBB" w:rsidRPr="00AE7BBB" w:rsidRDefault="00AE7BBB" w:rsidP="00AE7BBB">
            <w:pPr>
              <w:rPr>
                <w:lang w:val="uk-UA" w:eastAsia="uk-UA"/>
              </w:rPr>
            </w:pPr>
            <w:r w:rsidRPr="00AE7BBB">
              <w:rPr>
                <w:lang w:val="uk-UA" w:eastAsia="uk-UA"/>
              </w:rPr>
              <w:t>8 кг</w:t>
            </w:r>
          </w:p>
        </w:tc>
      </w:tr>
    </w:tbl>
    <w:p w14:paraId="140BD116" w14:textId="6834E9C0" w:rsidR="00AE7BBB" w:rsidRPr="00AE7BBB" w:rsidRDefault="00AE7BBB" w:rsidP="00D67F4E">
      <w:p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b/>
          <w:bCs/>
          <w:sz w:val="21"/>
          <w:szCs w:val="21"/>
          <w:lang w:val="uk-UA" w:eastAsia="uk-UA"/>
        </w:rPr>
        <w:t>Допускається застосування еквівалентних матеріалів з характеристиками не гіршими за зазначені.</w:t>
      </w:r>
    </w:p>
    <w:p w14:paraId="246105A5" w14:textId="77777777" w:rsidR="00AE7BBB" w:rsidRPr="00D67F4E" w:rsidRDefault="00AE7BBB" w:rsidP="00AE7BBB">
      <w:pPr>
        <w:spacing w:before="100" w:beforeAutospacing="1" w:after="100" w:afterAutospacing="1" w:line="300" w:lineRule="atLeast"/>
        <w:outlineLvl w:val="1"/>
        <w:rPr>
          <w:rFonts w:ascii="Segoe UI" w:hAnsi="Segoe UI" w:cs="Segoe UI"/>
          <w:b/>
          <w:bCs/>
          <w:lang w:val="uk-UA" w:eastAsia="uk-UA"/>
        </w:rPr>
      </w:pPr>
      <w:r w:rsidRPr="00D67F4E">
        <w:rPr>
          <w:rFonts w:ascii="Segoe UI" w:hAnsi="Segoe UI" w:cs="Segoe UI"/>
          <w:b/>
          <w:bCs/>
          <w:lang w:val="uk-UA" w:eastAsia="uk-UA"/>
        </w:rPr>
        <w:t>7. Результат надання послуг</w:t>
      </w:r>
    </w:p>
    <w:p w14:paraId="39225DD0" w14:textId="77777777" w:rsidR="00AE7BBB" w:rsidRPr="00AE7BBB" w:rsidRDefault="00AE7BBB" w:rsidP="00AE7BBB">
      <w:p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За результатами ремонту:</w:t>
      </w:r>
    </w:p>
    <w:p w14:paraId="7675CA5A" w14:textId="77777777" w:rsidR="00AE7BBB" w:rsidRPr="00AE7BBB" w:rsidRDefault="00AE7BBB" w:rsidP="00AE7BBB">
      <w:pPr>
        <w:numPr>
          <w:ilvl w:val="0"/>
          <w:numId w:val="23"/>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геометрія кузова має бути відновлена;</w:t>
      </w:r>
    </w:p>
    <w:p w14:paraId="1FE0DE13" w14:textId="77777777" w:rsidR="00AE7BBB" w:rsidRPr="00AE7BBB" w:rsidRDefault="00AE7BBB" w:rsidP="00AE7BBB">
      <w:pPr>
        <w:numPr>
          <w:ilvl w:val="0"/>
          <w:numId w:val="23"/>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двері повинні відкриватися та зачинятися без перекосів;</w:t>
      </w:r>
    </w:p>
    <w:p w14:paraId="10B450A7" w14:textId="77777777" w:rsidR="00AE7BBB" w:rsidRPr="00AE7BBB" w:rsidRDefault="00AE7BBB" w:rsidP="00AE7BBB">
      <w:pPr>
        <w:numPr>
          <w:ilvl w:val="0"/>
          <w:numId w:val="23"/>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стеля та дах повинні бути герметичними;</w:t>
      </w:r>
    </w:p>
    <w:p w14:paraId="7086D0A9" w14:textId="77777777" w:rsidR="00AE7BBB" w:rsidRPr="00AE7BBB" w:rsidRDefault="00AE7BBB" w:rsidP="00AE7BBB">
      <w:pPr>
        <w:numPr>
          <w:ilvl w:val="0"/>
          <w:numId w:val="23"/>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системи освітлення, вентиляції, кондиціонування та опалення повинні бути працездатними;</w:t>
      </w:r>
    </w:p>
    <w:p w14:paraId="7EFFD3DC" w14:textId="77777777" w:rsidR="00AE7BBB" w:rsidRPr="00AE7BBB" w:rsidRDefault="00AE7BBB" w:rsidP="00AE7BBB">
      <w:pPr>
        <w:numPr>
          <w:ilvl w:val="0"/>
          <w:numId w:val="23"/>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 xml:space="preserve">лакофарбове покриття не повинно мати патьоків, </w:t>
      </w:r>
      <w:proofErr w:type="spellStart"/>
      <w:r w:rsidRPr="00AE7BBB">
        <w:rPr>
          <w:rFonts w:ascii="Segoe UI" w:hAnsi="Segoe UI" w:cs="Segoe UI"/>
          <w:sz w:val="21"/>
          <w:szCs w:val="21"/>
          <w:lang w:val="uk-UA" w:eastAsia="uk-UA"/>
        </w:rPr>
        <w:t>відшарувань</w:t>
      </w:r>
      <w:proofErr w:type="spellEnd"/>
      <w:r w:rsidRPr="00AE7BBB">
        <w:rPr>
          <w:rFonts w:ascii="Segoe UI" w:hAnsi="Segoe UI" w:cs="Segoe UI"/>
          <w:sz w:val="21"/>
          <w:szCs w:val="21"/>
          <w:lang w:val="uk-UA" w:eastAsia="uk-UA"/>
        </w:rPr>
        <w:t xml:space="preserve"> та видимих дефектів;</w:t>
      </w:r>
    </w:p>
    <w:p w14:paraId="376F917D" w14:textId="77777777" w:rsidR="00AE7BBB" w:rsidRDefault="00AE7BBB" w:rsidP="00AE7BBB">
      <w:pPr>
        <w:numPr>
          <w:ilvl w:val="0"/>
          <w:numId w:val="23"/>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всі демонтовані та відновлені елементи повинні бути встановлені на штатні місця.</w:t>
      </w:r>
    </w:p>
    <w:p w14:paraId="40B5789E" w14:textId="2BF35FE7" w:rsidR="00AE7BBB" w:rsidRPr="00FC1CE7" w:rsidRDefault="00957C55" w:rsidP="006C2827">
      <w:pPr>
        <w:numPr>
          <w:ilvl w:val="0"/>
          <w:numId w:val="23"/>
        </w:numPr>
        <w:spacing w:before="100" w:beforeAutospacing="1" w:after="100" w:afterAutospacing="1" w:line="300" w:lineRule="atLeast"/>
        <w:rPr>
          <w:rFonts w:ascii="Segoe UI" w:hAnsi="Segoe UI" w:cs="Segoe UI"/>
          <w:sz w:val="21"/>
          <w:szCs w:val="21"/>
          <w:lang w:val="uk-UA" w:eastAsia="uk-UA"/>
        </w:rPr>
      </w:pPr>
      <w:r>
        <w:rPr>
          <w:rFonts w:ascii="Segoe UI" w:hAnsi="Segoe UI" w:cs="Segoe UI"/>
          <w:sz w:val="21"/>
          <w:szCs w:val="21"/>
          <w:lang w:val="uk-UA" w:eastAsia="uk-UA"/>
        </w:rPr>
        <w:t>оплата наданих послуг відбувається лише після підписання актів наданих послуг</w:t>
      </w:r>
      <w:r w:rsidR="007A4022">
        <w:rPr>
          <w:rFonts w:ascii="Segoe UI" w:hAnsi="Segoe UI" w:cs="Segoe UI"/>
          <w:sz w:val="21"/>
          <w:szCs w:val="21"/>
          <w:lang w:val="uk-UA" w:eastAsia="uk-UA"/>
        </w:rPr>
        <w:t xml:space="preserve">. </w:t>
      </w:r>
      <w:r w:rsidRPr="007A4022">
        <w:rPr>
          <w:rFonts w:ascii="Segoe UI" w:hAnsi="Segoe UI" w:cs="Segoe UI"/>
          <w:b/>
          <w:bCs/>
          <w:sz w:val="21"/>
          <w:szCs w:val="21"/>
          <w:lang w:val="uk-UA" w:eastAsia="uk-UA"/>
        </w:rPr>
        <w:t xml:space="preserve">При </w:t>
      </w:r>
      <w:r w:rsidR="00847AC6" w:rsidRPr="007A4022">
        <w:rPr>
          <w:rFonts w:ascii="Segoe UI" w:hAnsi="Segoe UI" w:cs="Segoe UI"/>
          <w:b/>
          <w:bCs/>
          <w:sz w:val="21"/>
          <w:szCs w:val="21"/>
          <w:lang w:val="uk-UA" w:eastAsia="uk-UA"/>
        </w:rPr>
        <w:t>формуванні</w:t>
      </w:r>
      <w:r w:rsidRPr="007A4022">
        <w:rPr>
          <w:rFonts w:ascii="Segoe UI" w:hAnsi="Segoe UI" w:cs="Segoe UI"/>
          <w:b/>
          <w:bCs/>
          <w:sz w:val="21"/>
          <w:szCs w:val="21"/>
          <w:lang w:val="uk-UA" w:eastAsia="uk-UA"/>
        </w:rPr>
        <w:t xml:space="preserve"> актів та рахунків </w:t>
      </w:r>
      <w:r w:rsidR="007A4022" w:rsidRPr="007A4022">
        <w:rPr>
          <w:rFonts w:ascii="Segoe UI" w:hAnsi="Segoe UI" w:cs="Segoe UI"/>
          <w:b/>
          <w:bCs/>
          <w:sz w:val="21"/>
          <w:szCs w:val="21"/>
          <w:lang w:val="uk-UA" w:eastAsia="uk-UA"/>
        </w:rPr>
        <w:t>обов’язковою</w:t>
      </w:r>
      <w:r w:rsidRPr="007A4022">
        <w:rPr>
          <w:rFonts w:ascii="Segoe UI" w:hAnsi="Segoe UI" w:cs="Segoe UI"/>
          <w:b/>
          <w:bCs/>
          <w:sz w:val="21"/>
          <w:szCs w:val="21"/>
          <w:lang w:val="uk-UA" w:eastAsia="uk-UA"/>
        </w:rPr>
        <w:t xml:space="preserve"> умовою є зазначення держ</w:t>
      </w:r>
      <w:r w:rsidR="007A4022" w:rsidRPr="007A4022">
        <w:rPr>
          <w:rFonts w:ascii="Segoe UI" w:hAnsi="Segoe UI" w:cs="Segoe UI"/>
          <w:b/>
          <w:bCs/>
          <w:sz w:val="21"/>
          <w:szCs w:val="21"/>
          <w:lang w:val="uk-UA" w:eastAsia="uk-UA"/>
        </w:rPr>
        <w:t xml:space="preserve">авного </w:t>
      </w:r>
      <w:r w:rsidRPr="007A4022">
        <w:rPr>
          <w:rFonts w:ascii="Segoe UI" w:hAnsi="Segoe UI" w:cs="Segoe UI"/>
          <w:b/>
          <w:bCs/>
          <w:sz w:val="21"/>
          <w:szCs w:val="21"/>
          <w:lang w:val="uk-UA" w:eastAsia="uk-UA"/>
        </w:rPr>
        <w:t>номеру, пробігу авто,  зазначення номерів деталей та їх виробників встановлених на автомобілі в процесі ремонту.</w:t>
      </w:r>
    </w:p>
    <w:p w14:paraId="5B295C6D" w14:textId="3A380CA4" w:rsidR="00FC1CE7" w:rsidRPr="00AC4A9A" w:rsidRDefault="00FC1CE7" w:rsidP="00FC1CE7">
      <w:pPr>
        <w:spacing w:before="100" w:beforeAutospacing="1" w:after="100" w:afterAutospacing="1" w:line="300" w:lineRule="atLeast"/>
        <w:rPr>
          <w:rStyle w:val="eop"/>
          <w:rFonts w:ascii="Segoe UI" w:hAnsi="Segoe UI" w:cs="Segoe UI"/>
          <w:b/>
          <w:bCs/>
          <w:i/>
          <w:iCs/>
          <w:sz w:val="21"/>
          <w:szCs w:val="21"/>
          <w:lang w:val="uk-UA" w:eastAsia="uk-UA"/>
        </w:rPr>
      </w:pPr>
      <w:r w:rsidRPr="00AC4A9A">
        <w:rPr>
          <w:rFonts w:ascii="Segoe UI" w:hAnsi="Segoe UI" w:cs="Segoe UI"/>
          <w:b/>
          <w:bCs/>
          <w:i/>
          <w:iCs/>
          <w:sz w:val="21"/>
          <w:szCs w:val="21"/>
          <w:lang w:val="uk-UA" w:eastAsia="uk-UA"/>
        </w:rPr>
        <w:t>Учасник включає в цінову пропозицію лише зазначені роботи</w:t>
      </w:r>
      <w:r w:rsidR="00AC4A9A">
        <w:rPr>
          <w:rFonts w:ascii="Segoe UI" w:hAnsi="Segoe UI" w:cs="Segoe UI"/>
          <w:b/>
          <w:bCs/>
          <w:i/>
          <w:iCs/>
          <w:sz w:val="21"/>
          <w:szCs w:val="21"/>
          <w:lang w:val="uk-UA" w:eastAsia="uk-UA"/>
        </w:rPr>
        <w:t>, матеріали, деталі</w:t>
      </w:r>
      <w:r w:rsidRPr="00AC4A9A">
        <w:rPr>
          <w:rFonts w:ascii="Segoe UI" w:hAnsi="Segoe UI" w:cs="Segoe UI"/>
          <w:b/>
          <w:bCs/>
          <w:i/>
          <w:iCs/>
          <w:sz w:val="21"/>
          <w:szCs w:val="21"/>
          <w:lang w:val="uk-UA" w:eastAsia="uk-UA"/>
        </w:rPr>
        <w:t>.</w:t>
      </w:r>
      <w:r w:rsidR="00AC4A9A" w:rsidRPr="00AC4A9A">
        <w:rPr>
          <w:rFonts w:ascii="Segoe UI" w:hAnsi="Segoe UI" w:cs="Segoe UI"/>
          <w:b/>
          <w:bCs/>
          <w:i/>
          <w:iCs/>
          <w:sz w:val="21"/>
          <w:szCs w:val="21"/>
          <w:lang w:val="uk-UA" w:eastAsia="uk-UA"/>
        </w:rPr>
        <w:t xml:space="preserve"> </w:t>
      </w:r>
    </w:p>
    <w:p w14:paraId="2B9AA066" w14:textId="4564A25C" w:rsidR="007F1FD3" w:rsidRPr="00957C55" w:rsidRDefault="007F1FD3" w:rsidP="009A3632">
      <w:pPr>
        <w:pStyle w:val="paragraph"/>
        <w:spacing w:before="0" w:beforeAutospacing="0" w:after="0" w:afterAutospacing="0"/>
        <w:ind w:firstLine="345"/>
        <w:jc w:val="both"/>
        <w:textAlignment w:val="baseline"/>
        <w:rPr>
          <w:rFonts w:ascii="Segoe UI" w:hAnsi="Segoe UI" w:cs="Segoe UI"/>
          <w:sz w:val="18"/>
          <w:szCs w:val="18"/>
          <w:lang w:val="uk-UA"/>
        </w:rPr>
      </w:pPr>
      <w:r>
        <w:rPr>
          <w:rStyle w:val="eop"/>
          <w:color w:val="000000"/>
          <w:sz w:val="22"/>
          <w:szCs w:val="22"/>
        </w:rPr>
        <w:t>  </w:t>
      </w:r>
    </w:p>
    <w:p w14:paraId="66084224" w14:textId="6AF6BD3C" w:rsidR="007F1FD3" w:rsidRDefault="007F1FD3" w:rsidP="007F1FD3">
      <w:pPr>
        <w:pStyle w:val="paragraph"/>
        <w:spacing w:before="0" w:beforeAutospacing="0" w:after="0" w:afterAutospacing="0"/>
        <w:jc w:val="center"/>
        <w:textAlignment w:val="baseline"/>
        <w:rPr>
          <w:rFonts w:ascii="Segoe UI" w:hAnsi="Segoe UI" w:cs="Segoe UI"/>
          <w:sz w:val="18"/>
          <w:szCs w:val="18"/>
        </w:rPr>
      </w:pPr>
      <w:r>
        <w:rPr>
          <w:rStyle w:val="normaltextrun"/>
          <w:color w:val="000000"/>
          <w:sz w:val="22"/>
          <w:szCs w:val="22"/>
          <w:lang w:val="uk-UA"/>
        </w:rPr>
        <w:t xml:space="preserve">Керівник </w:t>
      </w:r>
      <w:r w:rsidR="00262C10" w:rsidRPr="00262C10">
        <w:rPr>
          <w:rStyle w:val="normaltextrun"/>
          <w:color w:val="000000"/>
          <w:sz w:val="22"/>
          <w:szCs w:val="22"/>
          <w:highlight w:val="yellow"/>
          <w:lang w:val="uk-UA"/>
        </w:rPr>
        <w:t>юридичної особи</w:t>
      </w:r>
      <w:r w:rsidR="00262C10">
        <w:rPr>
          <w:rStyle w:val="normaltextrun"/>
          <w:color w:val="000000"/>
          <w:sz w:val="22"/>
          <w:szCs w:val="22"/>
          <w:lang w:val="uk-UA"/>
        </w:rPr>
        <w:t xml:space="preserve"> </w:t>
      </w:r>
      <w:r>
        <w:rPr>
          <w:rStyle w:val="normaltextrun"/>
          <w:color w:val="000000"/>
          <w:sz w:val="22"/>
          <w:szCs w:val="22"/>
          <w:lang w:val="uk-UA"/>
        </w:rPr>
        <w:t>/</w:t>
      </w:r>
      <w:r w:rsidR="00262C10">
        <w:rPr>
          <w:rStyle w:val="normaltextrun"/>
          <w:color w:val="000000"/>
          <w:sz w:val="22"/>
          <w:szCs w:val="22"/>
          <w:lang w:val="uk-UA"/>
        </w:rPr>
        <w:t xml:space="preserve"> </w:t>
      </w:r>
      <w:r>
        <w:rPr>
          <w:rStyle w:val="normaltextrun"/>
          <w:color w:val="000000"/>
          <w:sz w:val="22"/>
          <w:szCs w:val="22"/>
          <w:lang w:val="uk-UA"/>
        </w:rPr>
        <w:t>ФОП</w:t>
      </w:r>
      <w:r w:rsidR="00262C10">
        <w:rPr>
          <w:rStyle w:val="normaltextrun"/>
          <w:color w:val="000000"/>
          <w:sz w:val="22"/>
          <w:szCs w:val="22"/>
          <w:lang w:val="uk-UA"/>
        </w:rPr>
        <w:t xml:space="preserve"> / </w:t>
      </w:r>
      <w:r w:rsidR="00262C10" w:rsidRPr="00262C10">
        <w:rPr>
          <w:rStyle w:val="normaltextrun"/>
          <w:color w:val="000000"/>
          <w:sz w:val="22"/>
          <w:szCs w:val="22"/>
          <w:highlight w:val="yellow"/>
          <w:lang w:val="uk-UA"/>
        </w:rPr>
        <w:t>фізична особа</w:t>
      </w:r>
      <w:r>
        <w:rPr>
          <w:rStyle w:val="normaltextrun"/>
          <w:color w:val="000000"/>
          <w:sz w:val="22"/>
          <w:szCs w:val="22"/>
          <w:lang w:val="uk-UA"/>
        </w:rPr>
        <w:t>:</w:t>
      </w:r>
      <w:r>
        <w:rPr>
          <w:rStyle w:val="tabchar"/>
          <w:rFonts w:ascii="Calibri" w:hAnsi="Calibri" w:cs="Calibri"/>
          <w:color w:val="000000"/>
          <w:sz w:val="22"/>
          <w:szCs w:val="22"/>
        </w:rPr>
        <w:t xml:space="preserve"> </w:t>
      </w:r>
      <w:r>
        <w:rPr>
          <w:rStyle w:val="normaltextrun"/>
          <w:color w:val="000000"/>
          <w:sz w:val="22"/>
          <w:szCs w:val="22"/>
          <w:lang w:val="uk-UA"/>
        </w:rPr>
        <w:t>_________________________ ( ____________________)</w:t>
      </w:r>
      <w:r>
        <w:rPr>
          <w:rStyle w:val="eop"/>
          <w:color w:val="000000"/>
          <w:sz w:val="22"/>
          <w:szCs w:val="22"/>
        </w:rPr>
        <w:t> </w:t>
      </w:r>
    </w:p>
    <w:p w14:paraId="1ECF00C5" w14:textId="3BC0E671" w:rsidR="00586326" w:rsidRDefault="009A3632" w:rsidP="00606F2A">
      <w:pPr>
        <w:pStyle w:val="paragraph"/>
        <w:spacing w:before="0" w:beforeAutospacing="0" w:after="0" w:afterAutospacing="0"/>
        <w:ind w:left="540" w:firstLine="420"/>
        <w:textAlignment w:val="baseline"/>
        <w:rPr>
          <w:rStyle w:val="eop"/>
          <w:color w:val="000000"/>
          <w:sz w:val="22"/>
          <w:szCs w:val="22"/>
          <w:lang w:val="uk-UA"/>
        </w:rPr>
      </w:pPr>
      <w:r>
        <w:rPr>
          <w:rStyle w:val="normaltextrun"/>
          <w:color w:val="000000"/>
          <w:sz w:val="22"/>
          <w:szCs w:val="22"/>
          <w:lang w:val="uk-UA"/>
        </w:rPr>
        <w:t xml:space="preserve">                    </w:t>
      </w:r>
      <w:r w:rsidR="007F1FD3">
        <w:rPr>
          <w:rStyle w:val="normaltextrun"/>
          <w:color w:val="000000"/>
          <w:sz w:val="22"/>
          <w:szCs w:val="22"/>
          <w:lang w:val="uk-UA"/>
        </w:rPr>
        <w:t> МП        дата                                              </w:t>
      </w:r>
      <w:r>
        <w:rPr>
          <w:rStyle w:val="normaltextrun"/>
          <w:color w:val="000000"/>
          <w:sz w:val="22"/>
          <w:szCs w:val="22"/>
          <w:lang w:val="uk-UA"/>
        </w:rPr>
        <w:t xml:space="preserve">         </w:t>
      </w:r>
      <w:r w:rsidR="007F1FD3">
        <w:rPr>
          <w:rStyle w:val="normaltextrun"/>
          <w:color w:val="000000"/>
          <w:sz w:val="22"/>
          <w:szCs w:val="22"/>
          <w:lang w:val="uk-UA"/>
        </w:rPr>
        <w:t>   підпис</w:t>
      </w:r>
      <w:r w:rsidR="007F1FD3">
        <w:rPr>
          <w:rStyle w:val="tabchar"/>
          <w:rFonts w:ascii="Calibri" w:hAnsi="Calibri" w:cs="Calibri"/>
          <w:color w:val="000000"/>
          <w:sz w:val="22"/>
          <w:szCs w:val="22"/>
        </w:rPr>
        <w:t xml:space="preserve"> </w:t>
      </w:r>
      <w:r>
        <w:rPr>
          <w:rStyle w:val="tabchar"/>
          <w:rFonts w:ascii="Calibri" w:hAnsi="Calibri" w:cs="Calibri"/>
          <w:color w:val="000000"/>
          <w:sz w:val="22"/>
          <w:szCs w:val="22"/>
          <w:lang w:val="uk-UA"/>
        </w:rPr>
        <w:t xml:space="preserve">                                   </w:t>
      </w:r>
      <w:r w:rsidR="007F1FD3">
        <w:rPr>
          <w:rStyle w:val="normaltextrun"/>
          <w:color w:val="000000"/>
          <w:sz w:val="22"/>
          <w:szCs w:val="22"/>
          <w:lang w:val="uk-UA"/>
        </w:rPr>
        <w:t>ПІБ </w:t>
      </w:r>
      <w:r w:rsidR="007F1FD3">
        <w:rPr>
          <w:rStyle w:val="eop"/>
          <w:color w:val="000000"/>
          <w:sz w:val="22"/>
          <w:szCs w:val="22"/>
        </w:rPr>
        <w:t> </w:t>
      </w:r>
    </w:p>
    <w:sectPr w:rsidR="00586326" w:rsidSect="00B61255">
      <w:headerReference w:type="even" r:id="rId14"/>
      <w:headerReference w:type="default" r:id="rId15"/>
      <w:footerReference w:type="even" r:id="rId16"/>
      <w:footerReference w:type="default" r:id="rId17"/>
      <w:headerReference w:type="first" r:id="rId18"/>
      <w:footerReference w:type="first" r:id="rId19"/>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BCC03" w14:textId="77777777" w:rsidR="004F1980" w:rsidRDefault="004F1980" w:rsidP="00B948CF">
      <w:r>
        <w:separator/>
      </w:r>
    </w:p>
  </w:endnote>
  <w:endnote w:type="continuationSeparator" w:id="0">
    <w:p w14:paraId="5C2F304E" w14:textId="77777777" w:rsidR="004F1980" w:rsidRDefault="004F1980" w:rsidP="00B948CF">
      <w:r>
        <w:continuationSeparator/>
      </w:r>
    </w:p>
  </w:endnote>
  <w:endnote w:type="continuationNotice" w:id="1">
    <w:p w14:paraId="2074B0D2" w14:textId="77777777" w:rsidR="004F1980" w:rsidRDefault="004F19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0A57C" w14:textId="77777777" w:rsidR="00912C9E" w:rsidRDefault="00912C9E">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9E71C" w14:textId="77777777" w:rsidR="00912C9E" w:rsidRPr="00EE6D5B" w:rsidRDefault="00912C9E" w:rsidP="00EE6D5B">
    <w:pPr>
      <w:pStyle w:val="af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A3456" w14:textId="77777777" w:rsidR="00912C9E" w:rsidRDefault="00912C9E">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F7B96" w14:textId="77777777" w:rsidR="004F1980" w:rsidRDefault="004F1980" w:rsidP="00B948CF">
      <w:r>
        <w:separator/>
      </w:r>
    </w:p>
  </w:footnote>
  <w:footnote w:type="continuationSeparator" w:id="0">
    <w:p w14:paraId="2AAC6C7B" w14:textId="77777777" w:rsidR="004F1980" w:rsidRDefault="004F1980" w:rsidP="00B948CF">
      <w:r>
        <w:continuationSeparator/>
      </w:r>
    </w:p>
  </w:footnote>
  <w:footnote w:type="continuationNotice" w:id="1">
    <w:p w14:paraId="77656739" w14:textId="77777777" w:rsidR="004F1980" w:rsidRDefault="004F198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54E55" w14:textId="77777777" w:rsidR="00912C9E" w:rsidRDefault="00912C9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B62E8" w14:textId="77777777" w:rsidR="00912C9E" w:rsidRPr="001C5A35" w:rsidRDefault="00912C9E" w:rsidP="008B5EAF">
    <w:pPr>
      <w:pStyle w:val="a3"/>
      <w:tabs>
        <w:tab w:val="clear" w:pos="4677"/>
        <w:tab w:val="clear" w:pos="9355"/>
        <w:tab w:val="center" w:pos="4950"/>
        <w:tab w:val="right" w:pos="9900"/>
      </w:tabs>
    </w:pPr>
    <w:r>
      <w:tab/>
    </w:r>
    <w:r w:rsidRPr="00DC7526">
      <w:rPr>
        <w:color w:val="FF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C9D22" w14:textId="77777777" w:rsidR="00912C9E" w:rsidRDefault="00912C9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1564EE3"/>
    <w:multiLevelType w:val="multilevel"/>
    <w:tmpl w:val="59907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DC3F87"/>
    <w:multiLevelType w:val="multilevel"/>
    <w:tmpl w:val="AAE6E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DD3356"/>
    <w:multiLevelType w:val="hybridMultilevel"/>
    <w:tmpl w:val="6FB623C0"/>
    <w:lvl w:ilvl="0" w:tplc="B7F8162E">
      <w:start w:val="1"/>
      <w:numFmt w:val="decimal"/>
      <w:lvlText w:val="5.%1."/>
      <w:lvlJc w:val="center"/>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5"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1DFB58EF"/>
    <w:multiLevelType w:val="multilevel"/>
    <w:tmpl w:val="33EE8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CE2FAF"/>
    <w:multiLevelType w:val="multilevel"/>
    <w:tmpl w:val="181C6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7A61B9"/>
    <w:multiLevelType w:val="hybridMultilevel"/>
    <w:tmpl w:val="FAB81480"/>
    <w:lvl w:ilvl="0" w:tplc="97C27B6C">
      <w:start w:val="1"/>
      <w:numFmt w:val="decimal"/>
      <w:lvlText w:val="6.%1."/>
      <w:lvlJc w:val="left"/>
      <w:pPr>
        <w:ind w:left="360" w:hanging="360"/>
      </w:pPr>
      <w:rPr>
        <w:rFonts w:hint="default"/>
        <w:b w:val="0"/>
        <w:bCs w:val="0"/>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0" w15:restartNumberingAfterBreak="0">
    <w:nsid w:val="298765B0"/>
    <w:multiLevelType w:val="multilevel"/>
    <w:tmpl w:val="C90C7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4B8C7AAB"/>
    <w:multiLevelType w:val="multilevel"/>
    <w:tmpl w:val="7DAEF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4" w15:restartNumberingAfterBreak="0">
    <w:nsid w:val="52E32360"/>
    <w:multiLevelType w:val="multilevel"/>
    <w:tmpl w:val="B3B0F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07B1D2B"/>
    <w:multiLevelType w:val="multilevel"/>
    <w:tmpl w:val="DC4270A6"/>
    <w:lvl w:ilvl="0">
      <w:start w:val="3"/>
      <w:numFmt w:val="decimal"/>
      <w:lvlText w:val="%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6493E06"/>
    <w:multiLevelType w:val="multilevel"/>
    <w:tmpl w:val="5F5A6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0F473A"/>
    <w:multiLevelType w:val="multilevel"/>
    <w:tmpl w:val="9EA24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502"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D971749"/>
    <w:multiLevelType w:val="hybridMultilevel"/>
    <w:tmpl w:val="32F09C86"/>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abstractNum w:abstractNumId="22" w15:restartNumberingAfterBreak="0">
    <w:nsid w:val="757261D8"/>
    <w:multiLevelType w:val="hybridMultilevel"/>
    <w:tmpl w:val="D27A1052"/>
    <w:lvl w:ilvl="0" w:tplc="95265B36">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7FDD11E1"/>
    <w:multiLevelType w:val="multilevel"/>
    <w:tmpl w:val="52BAF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1691415">
    <w:abstractNumId w:val="15"/>
  </w:num>
  <w:num w:numId="2" w16cid:durableId="796334585">
    <w:abstractNumId w:val="11"/>
  </w:num>
  <w:num w:numId="3" w16cid:durableId="2022393133">
    <w:abstractNumId w:val="5"/>
  </w:num>
  <w:num w:numId="4" w16cid:durableId="271401053">
    <w:abstractNumId w:val="22"/>
  </w:num>
  <w:num w:numId="5" w16cid:durableId="923802013">
    <w:abstractNumId w:val="13"/>
  </w:num>
  <w:num w:numId="6" w16cid:durableId="831797829">
    <w:abstractNumId w:val="20"/>
  </w:num>
  <w:num w:numId="7" w16cid:durableId="187256949">
    <w:abstractNumId w:val="4"/>
  </w:num>
  <w:num w:numId="8" w16cid:durableId="759763480">
    <w:abstractNumId w:val="9"/>
  </w:num>
  <w:num w:numId="9" w16cid:durableId="1263101845">
    <w:abstractNumId w:val="0"/>
  </w:num>
  <w:num w:numId="10" w16cid:durableId="2089762677">
    <w:abstractNumId w:val="21"/>
  </w:num>
  <w:num w:numId="11" w16cid:durableId="1560674692">
    <w:abstractNumId w:val="19"/>
  </w:num>
  <w:num w:numId="12" w16cid:durableId="1595630758">
    <w:abstractNumId w:val="16"/>
  </w:num>
  <w:num w:numId="13" w16cid:durableId="2104493361">
    <w:abstractNumId w:val="7"/>
  </w:num>
  <w:num w:numId="14" w16cid:durableId="1131245884">
    <w:abstractNumId w:val="1"/>
  </w:num>
  <w:num w:numId="15" w16cid:durableId="184178928">
    <w:abstractNumId w:val="2"/>
  </w:num>
  <w:num w:numId="16" w16cid:durableId="946545569">
    <w:abstractNumId w:val="10"/>
  </w:num>
  <w:num w:numId="17" w16cid:durableId="256014422">
    <w:abstractNumId w:val="23"/>
  </w:num>
  <w:num w:numId="18" w16cid:durableId="1717973457">
    <w:abstractNumId w:val="12"/>
  </w:num>
  <w:num w:numId="19" w16cid:durableId="1777482484">
    <w:abstractNumId w:val="14"/>
  </w:num>
  <w:num w:numId="20" w16cid:durableId="419259566">
    <w:abstractNumId w:val="17"/>
  </w:num>
  <w:num w:numId="21" w16cid:durableId="2018773609">
    <w:abstractNumId w:val="8"/>
  </w:num>
  <w:num w:numId="22" w16cid:durableId="54158695">
    <w:abstractNumId w:val="3"/>
  </w:num>
  <w:num w:numId="23" w16cid:durableId="785125078">
    <w:abstractNumId w:val="6"/>
  </w:num>
  <w:num w:numId="24" w16cid:durableId="1959138988">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2229"/>
    <w:rsid w:val="0000424D"/>
    <w:rsid w:val="00007D57"/>
    <w:rsid w:val="0001174B"/>
    <w:rsid w:val="000119B4"/>
    <w:rsid w:val="000153C5"/>
    <w:rsid w:val="000206C8"/>
    <w:rsid w:val="000215FE"/>
    <w:rsid w:val="00021D53"/>
    <w:rsid w:val="00022CE9"/>
    <w:rsid w:val="0002329A"/>
    <w:rsid w:val="0002537D"/>
    <w:rsid w:val="0002696F"/>
    <w:rsid w:val="00027BB1"/>
    <w:rsid w:val="00030A88"/>
    <w:rsid w:val="000323D3"/>
    <w:rsid w:val="000326A8"/>
    <w:rsid w:val="00033699"/>
    <w:rsid w:val="000353A1"/>
    <w:rsid w:val="0003635E"/>
    <w:rsid w:val="000368BE"/>
    <w:rsid w:val="00037277"/>
    <w:rsid w:val="00041F59"/>
    <w:rsid w:val="00050974"/>
    <w:rsid w:val="00050D42"/>
    <w:rsid w:val="000518F5"/>
    <w:rsid w:val="00052B37"/>
    <w:rsid w:val="00053D07"/>
    <w:rsid w:val="00064334"/>
    <w:rsid w:val="00064E91"/>
    <w:rsid w:val="00073AB7"/>
    <w:rsid w:val="00076DA2"/>
    <w:rsid w:val="00077FB7"/>
    <w:rsid w:val="0008055D"/>
    <w:rsid w:val="00082C23"/>
    <w:rsid w:val="00082C4A"/>
    <w:rsid w:val="00084EA4"/>
    <w:rsid w:val="00086D6A"/>
    <w:rsid w:val="00090D46"/>
    <w:rsid w:val="00093320"/>
    <w:rsid w:val="00094E16"/>
    <w:rsid w:val="000963A5"/>
    <w:rsid w:val="00097ABD"/>
    <w:rsid w:val="00097EC1"/>
    <w:rsid w:val="000A18D5"/>
    <w:rsid w:val="000A35E3"/>
    <w:rsid w:val="000A3BA2"/>
    <w:rsid w:val="000A5180"/>
    <w:rsid w:val="000A60E0"/>
    <w:rsid w:val="000B004E"/>
    <w:rsid w:val="000B2556"/>
    <w:rsid w:val="000B2A6B"/>
    <w:rsid w:val="000B4057"/>
    <w:rsid w:val="000B4FCD"/>
    <w:rsid w:val="000C087A"/>
    <w:rsid w:val="000C6F08"/>
    <w:rsid w:val="000C75F4"/>
    <w:rsid w:val="000D0DD0"/>
    <w:rsid w:val="000D2EC8"/>
    <w:rsid w:val="000D401E"/>
    <w:rsid w:val="000D5CC7"/>
    <w:rsid w:val="000D6E8A"/>
    <w:rsid w:val="000E04BF"/>
    <w:rsid w:val="000E1294"/>
    <w:rsid w:val="000E2BB9"/>
    <w:rsid w:val="000E31A9"/>
    <w:rsid w:val="000E3987"/>
    <w:rsid w:val="000E46C7"/>
    <w:rsid w:val="000E5FB0"/>
    <w:rsid w:val="000E698C"/>
    <w:rsid w:val="000F0907"/>
    <w:rsid w:val="000F0DD3"/>
    <w:rsid w:val="000F10BD"/>
    <w:rsid w:val="000F17A7"/>
    <w:rsid w:val="000F37A3"/>
    <w:rsid w:val="000F5452"/>
    <w:rsid w:val="000F6F37"/>
    <w:rsid w:val="00100CB2"/>
    <w:rsid w:val="001010A5"/>
    <w:rsid w:val="00103801"/>
    <w:rsid w:val="00103C69"/>
    <w:rsid w:val="00104AE6"/>
    <w:rsid w:val="00107BD4"/>
    <w:rsid w:val="00107C16"/>
    <w:rsid w:val="0011046C"/>
    <w:rsid w:val="00114714"/>
    <w:rsid w:val="001200CE"/>
    <w:rsid w:val="0012062D"/>
    <w:rsid w:val="00125A6E"/>
    <w:rsid w:val="0013164D"/>
    <w:rsid w:val="00131745"/>
    <w:rsid w:val="00131B8B"/>
    <w:rsid w:val="0013438F"/>
    <w:rsid w:val="00140F56"/>
    <w:rsid w:val="00142094"/>
    <w:rsid w:val="00143265"/>
    <w:rsid w:val="00143E8C"/>
    <w:rsid w:val="0014794E"/>
    <w:rsid w:val="00150A47"/>
    <w:rsid w:val="00152506"/>
    <w:rsid w:val="00155E07"/>
    <w:rsid w:val="001564A5"/>
    <w:rsid w:val="001576EA"/>
    <w:rsid w:val="00157CF5"/>
    <w:rsid w:val="00161D6A"/>
    <w:rsid w:val="00163201"/>
    <w:rsid w:val="00164ACD"/>
    <w:rsid w:val="00165A1C"/>
    <w:rsid w:val="00166E71"/>
    <w:rsid w:val="00167AFF"/>
    <w:rsid w:val="001703C9"/>
    <w:rsid w:val="00171442"/>
    <w:rsid w:val="00171900"/>
    <w:rsid w:val="0017614A"/>
    <w:rsid w:val="00176456"/>
    <w:rsid w:val="00181234"/>
    <w:rsid w:val="00182186"/>
    <w:rsid w:val="00183480"/>
    <w:rsid w:val="00184601"/>
    <w:rsid w:val="00187B8C"/>
    <w:rsid w:val="00195482"/>
    <w:rsid w:val="00196AEF"/>
    <w:rsid w:val="001A070B"/>
    <w:rsid w:val="001A3FA5"/>
    <w:rsid w:val="001A4679"/>
    <w:rsid w:val="001A67BB"/>
    <w:rsid w:val="001B003C"/>
    <w:rsid w:val="001B3130"/>
    <w:rsid w:val="001B4529"/>
    <w:rsid w:val="001C1044"/>
    <w:rsid w:val="001C2851"/>
    <w:rsid w:val="001C3030"/>
    <w:rsid w:val="001C48D2"/>
    <w:rsid w:val="001C5A35"/>
    <w:rsid w:val="001C6C1E"/>
    <w:rsid w:val="001D4097"/>
    <w:rsid w:val="001D485E"/>
    <w:rsid w:val="001D7563"/>
    <w:rsid w:val="001E0244"/>
    <w:rsid w:val="001E5C14"/>
    <w:rsid w:val="001E5E39"/>
    <w:rsid w:val="001F0CD7"/>
    <w:rsid w:val="001F12FA"/>
    <w:rsid w:val="001F6A84"/>
    <w:rsid w:val="00200D68"/>
    <w:rsid w:val="00203564"/>
    <w:rsid w:val="00204FE3"/>
    <w:rsid w:val="00211859"/>
    <w:rsid w:val="002160EA"/>
    <w:rsid w:val="002174C2"/>
    <w:rsid w:val="00225B63"/>
    <w:rsid w:val="00226CF9"/>
    <w:rsid w:val="002309B5"/>
    <w:rsid w:val="002310DA"/>
    <w:rsid w:val="002318E5"/>
    <w:rsid w:val="002328F3"/>
    <w:rsid w:val="0023489E"/>
    <w:rsid w:val="00236E88"/>
    <w:rsid w:val="002415B2"/>
    <w:rsid w:val="00241A8B"/>
    <w:rsid w:val="00244614"/>
    <w:rsid w:val="002454BA"/>
    <w:rsid w:val="0025239E"/>
    <w:rsid w:val="00255185"/>
    <w:rsid w:val="00262A46"/>
    <w:rsid w:val="00262C10"/>
    <w:rsid w:val="00272D32"/>
    <w:rsid w:val="0027754D"/>
    <w:rsid w:val="002849E3"/>
    <w:rsid w:val="002902ED"/>
    <w:rsid w:val="0029140B"/>
    <w:rsid w:val="00292CED"/>
    <w:rsid w:val="00293A9A"/>
    <w:rsid w:val="00295D1F"/>
    <w:rsid w:val="00296CE0"/>
    <w:rsid w:val="002A13C5"/>
    <w:rsid w:val="002B1748"/>
    <w:rsid w:val="002B1C36"/>
    <w:rsid w:val="002B2696"/>
    <w:rsid w:val="002B2839"/>
    <w:rsid w:val="002B2A14"/>
    <w:rsid w:val="002B76EB"/>
    <w:rsid w:val="002C08A2"/>
    <w:rsid w:val="002C1D11"/>
    <w:rsid w:val="002C482F"/>
    <w:rsid w:val="002C60D7"/>
    <w:rsid w:val="002D1932"/>
    <w:rsid w:val="002D4687"/>
    <w:rsid w:val="002D65B5"/>
    <w:rsid w:val="002D65FA"/>
    <w:rsid w:val="002E02D0"/>
    <w:rsid w:val="002E0465"/>
    <w:rsid w:val="002E413A"/>
    <w:rsid w:val="002F17B5"/>
    <w:rsid w:val="002F4A2D"/>
    <w:rsid w:val="002F72B8"/>
    <w:rsid w:val="00302684"/>
    <w:rsid w:val="00306279"/>
    <w:rsid w:val="003065CB"/>
    <w:rsid w:val="00306699"/>
    <w:rsid w:val="00306A28"/>
    <w:rsid w:val="00313D7A"/>
    <w:rsid w:val="0031479A"/>
    <w:rsid w:val="00315A77"/>
    <w:rsid w:val="00317998"/>
    <w:rsid w:val="00321BBB"/>
    <w:rsid w:val="00321F47"/>
    <w:rsid w:val="003225B2"/>
    <w:rsid w:val="00325175"/>
    <w:rsid w:val="00325BB1"/>
    <w:rsid w:val="00331F55"/>
    <w:rsid w:val="0033293A"/>
    <w:rsid w:val="00337032"/>
    <w:rsid w:val="003405A0"/>
    <w:rsid w:val="00345290"/>
    <w:rsid w:val="00345840"/>
    <w:rsid w:val="00345ABF"/>
    <w:rsid w:val="003503D1"/>
    <w:rsid w:val="003531E2"/>
    <w:rsid w:val="00354C72"/>
    <w:rsid w:val="00364599"/>
    <w:rsid w:val="00364D70"/>
    <w:rsid w:val="00372412"/>
    <w:rsid w:val="00374D1F"/>
    <w:rsid w:val="003768A8"/>
    <w:rsid w:val="00381D01"/>
    <w:rsid w:val="003829B1"/>
    <w:rsid w:val="0038419C"/>
    <w:rsid w:val="00384977"/>
    <w:rsid w:val="00385239"/>
    <w:rsid w:val="0038579E"/>
    <w:rsid w:val="00394032"/>
    <w:rsid w:val="003945B6"/>
    <w:rsid w:val="00396F44"/>
    <w:rsid w:val="00397843"/>
    <w:rsid w:val="003A0EB9"/>
    <w:rsid w:val="003A1FB7"/>
    <w:rsid w:val="003A4883"/>
    <w:rsid w:val="003A54CD"/>
    <w:rsid w:val="003A6ABD"/>
    <w:rsid w:val="003A728D"/>
    <w:rsid w:val="003A7F27"/>
    <w:rsid w:val="003B019B"/>
    <w:rsid w:val="003B3365"/>
    <w:rsid w:val="003B4B27"/>
    <w:rsid w:val="003B6636"/>
    <w:rsid w:val="003C0EB9"/>
    <w:rsid w:val="003C20E4"/>
    <w:rsid w:val="003C38A9"/>
    <w:rsid w:val="003D0E2E"/>
    <w:rsid w:val="003D3900"/>
    <w:rsid w:val="003D4B0B"/>
    <w:rsid w:val="003D6052"/>
    <w:rsid w:val="003E0FB2"/>
    <w:rsid w:val="003E2898"/>
    <w:rsid w:val="003F00FB"/>
    <w:rsid w:val="003F16E7"/>
    <w:rsid w:val="003F3613"/>
    <w:rsid w:val="003F37F7"/>
    <w:rsid w:val="003F5FA5"/>
    <w:rsid w:val="003F5FB6"/>
    <w:rsid w:val="0040065B"/>
    <w:rsid w:val="004007AF"/>
    <w:rsid w:val="00403B2E"/>
    <w:rsid w:val="004043F6"/>
    <w:rsid w:val="0041039B"/>
    <w:rsid w:val="0041295C"/>
    <w:rsid w:val="00416575"/>
    <w:rsid w:val="004207F6"/>
    <w:rsid w:val="00426AAE"/>
    <w:rsid w:val="0043099D"/>
    <w:rsid w:val="00431B23"/>
    <w:rsid w:val="00431FF8"/>
    <w:rsid w:val="00432410"/>
    <w:rsid w:val="00433274"/>
    <w:rsid w:val="00437541"/>
    <w:rsid w:val="00437D51"/>
    <w:rsid w:val="00441605"/>
    <w:rsid w:val="004422BF"/>
    <w:rsid w:val="00445FAC"/>
    <w:rsid w:val="00453C1B"/>
    <w:rsid w:val="0046077E"/>
    <w:rsid w:val="004647AE"/>
    <w:rsid w:val="0046488C"/>
    <w:rsid w:val="00464DEE"/>
    <w:rsid w:val="00467A47"/>
    <w:rsid w:val="0047143A"/>
    <w:rsid w:val="004740C5"/>
    <w:rsid w:val="0047645E"/>
    <w:rsid w:val="004811DB"/>
    <w:rsid w:val="00483A61"/>
    <w:rsid w:val="004879FB"/>
    <w:rsid w:val="00487FA0"/>
    <w:rsid w:val="004921D5"/>
    <w:rsid w:val="004972BC"/>
    <w:rsid w:val="00497CD9"/>
    <w:rsid w:val="004A095E"/>
    <w:rsid w:val="004A0CFF"/>
    <w:rsid w:val="004A46C7"/>
    <w:rsid w:val="004B30C4"/>
    <w:rsid w:val="004B3EA1"/>
    <w:rsid w:val="004B4B6C"/>
    <w:rsid w:val="004B6A3A"/>
    <w:rsid w:val="004B7366"/>
    <w:rsid w:val="004B7D66"/>
    <w:rsid w:val="004C16E5"/>
    <w:rsid w:val="004C3720"/>
    <w:rsid w:val="004C50FD"/>
    <w:rsid w:val="004C6471"/>
    <w:rsid w:val="004C72DF"/>
    <w:rsid w:val="004D1282"/>
    <w:rsid w:val="004D46AF"/>
    <w:rsid w:val="004E0737"/>
    <w:rsid w:val="004E2F70"/>
    <w:rsid w:val="004E3E26"/>
    <w:rsid w:val="004E46D5"/>
    <w:rsid w:val="004E6161"/>
    <w:rsid w:val="004E63E5"/>
    <w:rsid w:val="004F1980"/>
    <w:rsid w:val="004F2876"/>
    <w:rsid w:val="004F4167"/>
    <w:rsid w:val="004F4543"/>
    <w:rsid w:val="004F6DCC"/>
    <w:rsid w:val="005006E1"/>
    <w:rsid w:val="00502B80"/>
    <w:rsid w:val="00507436"/>
    <w:rsid w:val="00510A63"/>
    <w:rsid w:val="00514676"/>
    <w:rsid w:val="00515D5B"/>
    <w:rsid w:val="0052037D"/>
    <w:rsid w:val="00520539"/>
    <w:rsid w:val="00525CF8"/>
    <w:rsid w:val="00526170"/>
    <w:rsid w:val="005335D7"/>
    <w:rsid w:val="00534905"/>
    <w:rsid w:val="00544628"/>
    <w:rsid w:val="005451F0"/>
    <w:rsid w:val="00545BF1"/>
    <w:rsid w:val="005500A3"/>
    <w:rsid w:val="0055168C"/>
    <w:rsid w:val="00557AB4"/>
    <w:rsid w:val="00562A85"/>
    <w:rsid w:val="00563F80"/>
    <w:rsid w:val="00571608"/>
    <w:rsid w:val="00571953"/>
    <w:rsid w:val="00573EE1"/>
    <w:rsid w:val="00585B94"/>
    <w:rsid w:val="00586326"/>
    <w:rsid w:val="00587617"/>
    <w:rsid w:val="00590357"/>
    <w:rsid w:val="0059286B"/>
    <w:rsid w:val="00593049"/>
    <w:rsid w:val="0059440E"/>
    <w:rsid w:val="0059579F"/>
    <w:rsid w:val="005A5698"/>
    <w:rsid w:val="005A5764"/>
    <w:rsid w:val="005A67E2"/>
    <w:rsid w:val="005A7619"/>
    <w:rsid w:val="005A79A7"/>
    <w:rsid w:val="005B1D49"/>
    <w:rsid w:val="005B2451"/>
    <w:rsid w:val="005B4A43"/>
    <w:rsid w:val="005B5FB7"/>
    <w:rsid w:val="005B7445"/>
    <w:rsid w:val="005C1714"/>
    <w:rsid w:val="005C1DFA"/>
    <w:rsid w:val="005C1FB5"/>
    <w:rsid w:val="005C3846"/>
    <w:rsid w:val="005C3C85"/>
    <w:rsid w:val="005C48DA"/>
    <w:rsid w:val="005C4E87"/>
    <w:rsid w:val="005C5973"/>
    <w:rsid w:val="005C5C77"/>
    <w:rsid w:val="005C5DBC"/>
    <w:rsid w:val="005C69D8"/>
    <w:rsid w:val="005D135C"/>
    <w:rsid w:val="005D4A11"/>
    <w:rsid w:val="005D556D"/>
    <w:rsid w:val="005D5893"/>
    <w:rsid w:val="005D7949"/>
    <w:rsid w:val="005E2EFB"/>
    <w:rsid w:val="005E4AA2"/>
    <w:rsid w:val="005F12F8"/>
    <w:rsid w:val="005F5EF8"/>
    <w:rsid w:val="00604420"/>
    <w:rsid w:val="00606075"/>
    <w:rsid w:val="00606079"/>
    <w:rsid w:val="00606F2A"/>
    <w:rsid w:val="00610E27"/>
    <w:rsid w:val="006122A7"/>
    <w:rsid w:val="00612B0A"/>
    <w:rsid w:val="00614CF7"/>
    <w:rsid w:val="0062125D"/>
    <w:rsid w:val="00622F66"/>
    <w:rsid w:val="00623052"/>
    <w:rsid w:val="006241F0"/>
    <w:rsid w:val="0062592A"/>
    <w:rsid w:val="00625AD6"/>
    <w:rsid w:val="00626BDF"/>
    <w:rsid w:val="00626C7C"/>
    <w:rsid w:val="00626D2C"/>
    <w:rsid w:val="00631D9F"/>
    <w:rsid w:val="00632FD4"/>
    <w:rsid w:val="006352FA"/>
    <w:rsid w:val="006366EF"/>
    <w:rsid w:val="0063702C"/>
    <w:rsid w:val="006405E6"/>
    <w:rsid w:val="006412B8"/>
    <w:rsid w:val="006424F2"/>
    <w:rsid w:val="006440C5"/>
    <w:rsid w:val="00644D15"/>
    <w:rsid w:val="0064673F"/>
    <w:rsid w:val="00650EF0"/>
    <w:rsid w:val="006543F5"/>
    <w:rsid w:val="006563F3"/>
    <w:rsid w:val="00656E1B"/>
    <w:rsid w:val="00662E6D"/>
    <w:rsid w:val="00663DA0"/>
    <w:rsid w:val="00664FDD"/>
    <w:rsid w:val="0067076B"/>
    <w:rsid w:val="00671F8F"/>
    <w:rsid w:val="00684028"/>
    <w:rsid w:val="006876AF"/>
    <w:rsid w:val="0069387D"/>
    <w:rsid w:val="00695831"/>
    <w:rsid w:val="00695C69"/>
    <w:rsid w:val="00696221"/>
    <w:rsid w:val="00696929"/>
    <w:rsid w:val="006A2B1B"/>
    <w:rsid w:val="006A37BC"/>
    <w:rsid w:val="006A4048"/>
    <w:rsid w:val="006A42DA"/>
    <w:rsid w:val="006B32DC"/>
    <w:rsid w:val="006B3778"/>
    <w:rsid w:val="006C2827"/>
    <w:rsid w:val="006C4605"/>
    <w:rsid w:val="006C6592"/>
    <w:rsid w:val="006D05EF"/>
    <w:rsid w:val="006D0A0B"/>
    <w:rsid w:val="006D1224"/>
    <w:rsid w:val="006D3F69"/>
    <w:rsid w:val="006D468D"/>
    <w:rsid w:val="006D5090"/>
    <w:rsid w:val="006D58A3"/>
    <w:rsid w:val="006D5D16"/>
    <w:rsid w:val="006D7641"/>
    <w:rsid w:val="006E095B"/>
    <w:rsid w:val="006E4B0E"/>
    <w:rsid w:val="006F0298"/>
    <w:rsid w:val="006F4850"/>
    <w:rsid w:val="006F48A8"/>
    <w:rsid w:val="006F670C"/>
    <w:rsid w:val="007001F1"/>
    <w:rsid w:val="00703210"/>
    <w:rsid w:val="00703CD5"/>
    <w:rsid w:val="00705999"/>
    <w:rsid w:val="00711859"/>
    <w:rsid w:val="00713BD2"/>
    <w:rsid w:val="00713E58"/>
    <w:rsid w:val="0071419A"/>
    <w:rsid w:val="00722238"/>
    <w:rsid w:val="00723C3F"/>
    <w:rsid w:val="00724055"/>
    <w:rsid w:val="00725B30"/>
    <w:rsid w:val="00727E56"/>
    <w:rsid w:val="00730290"/>
    <w:rsid w:val="00730478"/>
    <w:rsid w:val="007342C4"/>
    <w:rsid w:val="00737698"/>
    <w:rsid w:val="00740F24"/>
    <w:rsid w:val="00742790"/>
    <w:rsid w:val="007439A5"/>
    <w:rsid w:val="00744247"/>
    <w:rsid w:val="0074539E"/>
    <w:rsid w:val="00745B7B"/>
    <w:rsid w:val="00747186"/>
    <w:rsid w:val="00750562"/>
    <w:rsid w:val="00750EE5"/>
    <w:rsid w:val="00751467"/>
    <w:rsid w:val="007525CF"/>
    <w:rsid w:val="00756CEC"/>
    <w:rsid w:val="00757A3A"/>
    <w:rsid w:val="00763DC7"/>
    <w:rsid w:val="007674AA"/>
    <w:rsid w:val="00767E16"/>
    <w:rsid w:val="007709D5"/>
    <w:rsid w:val="00770C07"/>
    <w:rsid w:val="007754AE"/>
    <w:rsid w:val="00776430"/>
    <w:rsid w:val="00776661"/>
    <w:rsid w:val="0078286C"/>
    <w:rsid w:val="00783ECC"/>
    <w:rsid w:val="00784F04"/>
    <w:rsid w:val="00786985"/>
    <w:rsid w:val="00792814"/>
    <w:rsid w:val="00795168"/>
    <w:rsid w:val="00796619"/>
    <w:rsid w:val="007970A2"/>
    <w:rsid w:val="00797AD2"/>
    <w:rsid w:val="007A4022"/>
    <w:rsid w:val="007B0ABC"/>
    <w:rsid w:val="007B42B0"/>
    <w:rsid w:val="007C27D0"/>
    <w:rsid w:val="007C79D7"/>
    <w:rsid w:val="007C7D94"/>
    <w:rsid w:val="007D1537"/>
    <w:rsid w:val="007E0BA4"/>
    <w:rsid w:val="007E3EDF"/>
    <w:rsid w:val="007F1FD3"/>
    <w:rsid w:val="007F2ABA"/>
    <w:rsid w:val="007F538E"/>
    <w:rsid w:val="007F5E9B"/>
    <w:rsid w:val="00800860"/>
    <w:rsid w:val="008013DB"/>
    <w:rsid w:val="00801A05"/>
    <w:rsid w:val="0080439D"/>
    <w:rsid w:val="008052AD"/>
    <w:rsid w:val="00813783"/>
    <w:rsid w:val="00814072"/>
    <w:rsid w:val="00814154"/>
    <w:rsid w:val="00815104"/>
    <w:rsid w:val="0081680F"/>
    <w:rsid w:val="00816C77"/>
    <w:rsid w:val="00821D29"/>
    <w:rsid w:val="00824457"/>
    <w:rsid w:val="00827475"/>
    <w:rsid w:val="0082783F"/>
    <w:rsid w:val="00832608"/>
    <w:rsid w:val="0083766D"/>
    <w:rsid w:val="0084063E"/>
    <w:rsid w:val="00844C9D"/>
    <w:rsid w:val="0084564D"/>
    <w:rsid w:val="00846499"/>
    <w:rsid w:val="00847AC6"/>
    <w:rsid w:val="00855960"/>
    <w:rsid w:val="008603CF"/>
    <w:rsid w:val="00860E84"/>
    <w:rsid w:val="00862F06"/>
    <w:rsid w:val="00864CA5"/>
    <w:rsid w:val="0086519E"/>
    <w:rsid w:val="0086658F"/>
    <w:rsid w:val="0087207F"/>
    <w:rsid w:val="00872B46"/>
    <w:rsid w:val="00873515"/>
    <w:rsid w:val="0087486F"/>
    <w:rsid w:val="008838DD"/>
    <w:rsid w:val="00883CDA"/>
    <w:rsid w:val="00887059"/>
    <w:rsid w:val="00891401"/>
    <w:rsid w:val="00894904"/>
    <w:rsid w:val="00894AF7"/>
    <w:rsid w:val="00897353"/>
    <w:rsid w:val="008A54B3"/>
    <w:rsid w:val="008B1875"/>
    <w:rsid w:val="008B33B6"/>
    <w:rsid w:val="008B41D3"/>
    <w:rsid w:val="008B43B4"/>
    <w:rsid w:val="008B51EB"/>
    <w:rsid w:val="008B5EAF"/>
    <w:rsid w:val="008B6365"/>
    <w:rsid w:val="008B7008"/>
    <w:rsid w:val="008C293C"/>
    <w:rsid w:val="008C6A2D"/>
    <w:rsid w:val="008C745B"/>
    <w:rsid w:val="008D15D6"/>
    <w:rsid w:val="008D16F7"/>
    <w:rsid w:val="008D3A3C"/>
    <w:rsid w:val="008D6D78"/>
    <w:rsid w:val="008E0011"/>
    <w:rsid w:val="008E08EE"/>
    <w:rsid w:val="008E179E"/>
    <w:rsid w:val="008E18F4"/>
    <w:rsid w:val="008E7535"/>
    <w:rsid w:val="008E79D3"/>
    <w:rsid w:val="008F0886"/>
    <w:rsid w:val="008F3168"/>
    <w:rsid w:val="008F3AA0"/>
    <w:rsid w:val="00901658"/>
    <w:rsid w:val="0090437E"/>
    <w:rsid w:val="00907DE8"/>
    <w:rsid w:val="00912C9E"/>
    <w:rsid w:val="00916657"/>
    <w:rsid w:val="00916673"/>
    <w:rsid w:val="009209E4"/>
    <w:rsid w:val="00921306"/>
    <w:rsid w:val="00921787"/>
    <w:rsid w:val="009227E1"/>
    <w:rsid w:val="00927320"/>
    <w:rsid w:val="009325C5"/>
    <w:rsid w:val="00936791"/>
    <w:rsid w:val="00937C33"/>
    <w:rsid w:val="00942607"/>
    <w:rsid w:val="00945F7F"/>
    <w:rsid w:val="009470DF"/>
    <w:rsid w:val="009477C7"/>
    <w:rsid w:val="009519BA"/>
    <w:rsid w:val="00953FBE"/>
    <w:rsid w:val="00954316"/>
    <w:rsid w:val="00955914"/>
    <w:rsid w:val="00955BB3"/>
    <w:rsid w:val="009563A3"/>
    <w:rsid w:val="00956993"/>
    <w:rsid w:val="009577B4"/>
    <w:rsid w:val="00957C55"/>
    <w:rsid w:val="009616E9"/>
    <w:rsid w:val="0096230F"/>
    <w:rsid w:val="00962E7A"/>
    <w:rsid w:val="0096324C"/>
    <w:rsid w:val="00965F46"/>
    <w:rsid w:val="009676CC"/>
    <w:rsid w:val="009678FC"/>
    <w:rsid w:val="00970AAC"/>
    <w:rsid w:val="00970C03"/>
    <w:rsid w:val="00973B49"/>
    <w:rsid w:val="00973B90"/>
    <w:rsid w:val="009805E4"/>
    <w:rsid w:val="0098390F"/>
    <w:rsid w:val="00983EB5"/>
    <w:rsid w:val="00985A96"/>
    <w:rsid w:val="00991EEB"/>
    <w:rsid w:val="00992F46"/>
    <w:rsid w:val="009930E5"/>
    <w:rsid w:val="0099425C"/>
    <w:rsid w:val="009944B6"/>
    <w:rsid w:val="00994DC6"/>
    <w:rsid w:val="00997F9F"/>
    <w:rsid w:val="009A001B"/>
    <w:rsid w:val="009A3632"/>
    <w:rsid w:val="009A396B"/>
    <w:rsid w:val="009A47DE"/>
    <w:rsid w:val="009A5325"/>
    <w:rsid w:val="009A57DC"/>
    <w:rsid w:val="009A5827"/>
    <w:rsid w:val="009A681F"/>
    <w:rsid w:val="009A7F9B"/>
    <w:rsid w:val="009B4C15"/>
    <w:rsid w:val="009C3D48"/>
    <w:rsid w:val="009C3FE8"/>
    <w:rsid w:val="009D148F"/>
    <w:rsid w:val="009D7C84"/>
    <w:rsid w:val="009E0D0D"/>
    <w:rsid w:val="009E55E9"/>
    <w:rsid w:val="009E55FA"/>
    <w:rsid w:val="009F1FAA"/>
    <w:rsid w:val="009F3C10"/>
    <w:rsid w:val="009F4FB0"/>
    <w:rsid w:val="00A01D08"/>
    <w:rsid w:val="00A05A35"/>
    <w:rsid w:val="00A07B0B"/>
    <w:rsid w:val="00A12EC0"/>
    <w:rsid w:val="00A15C22"/>
    <w:rsid w:val="00A206D9"/>
    <w:rsid w:val="00A217DF"/>
    <w:rsid w:val="00A26BB4"/>
    <w:rsid w:val="00A365D1"/>
    <w:rsid w:val="00A37570"/>
    <w:rsid w:val="00A37BDE"/>
    <w:rsid w:val="00A42C7B"/>
    <w:rsid w:val="00A43868"/>
    <w:rsid w:val="00A44A66"/>
    <w:rsid w:val="00A514CD"/>
    <w:rsid w:val="00A526B6"/>
    <w:rsid w:val="00A545A6"/>
    <w:rsid w:val="00A60480"/>
    <w:rsid w:val="00A63A8E"/>
    <w:rsid w:val="00A63B61"/>
    <w:rsid w:val="00A64BD3"/>
    <w:rsid w:val="00A66CEA"/>
    <w:rsid w:val="00A70CEA"/>
    <w:rsid w:val="00A70FB4"/>
    <w:rsid w:val="00A752EC"/>
    <w:rsid w:val="00A8066F"/>
    <w:rsid w:val="00A841AA"/>
    <w:rsid w:val="00A84B49"/>
    <w:rsid w:val="00A85032"/>
    <w:rsid w:val="00A862D0"/>
    <w:rsid w:val="00A8646F"/>
    <w:rsid w:val="00A909E1"/>
    <w:rsid w:val="00A95C64"/>
    <w:rsid w:val="00AA2FAD"/>
    <w:rsid w:val="00AA5DA2"/>
    <w:rsid w:val="00AA7CC9"/>
    <w:rsid w:val="00AB028A"/>
    <w:rsid w:val="00AB2CDC"/>
    <w:rsid w:val="00AB308E"/>
    <w:rsid w:val="00AB31E0"/>
    <w:rsid w:val="00AB3993"/>
    <w:rsid w:val="00AC0AB0"/>
    <w:rsid w:val="00AC17D5"/>
    <w:rsid w:val="00AC18AC"/>
    <w:rsid w:val="00AC3056"/>
    <w:rsid w:val="00AC3441"/>
    <w:rsid w:val="00AC4A9A"/>
    <w:rsid w:val="00AD29D5"/>
    <w:rsid w:val="00AD3882"/>
    <w:rsid w:val="00AD4E88"/>
    <w:rsid w:val="00AD6887"/>
    <w:rsid w:val="00AD7C35"/>
    <w:rsid w:val="00AE30AE"/>
    <w:rsid w:val="00AE7BBB"/>
    <w:rsid w:val="00AF0617"/>
    <w:rsid w:val="00AF31D8"/>
    <w:rsid w:val="00AF33AC"/>
    <w:rsid w:val="00AF3DF3"/>
    <w:rsid w:val="00AF6778"/>
    <w:rsid w:val="00AF72DB"/>
    <w:rsid w:val="00B011D6"/>
    <w:rsid w:val="00B02019"/>
    <w:rsid w:val="00B025ED"/>
    <w:rsid w:val="00B05A2A"/>
    <w:rsid w:val="00B10378"/>
    <w:rsid w:val="00B14ABB"/>
    <w:rsid w:val="00B22FF7"/>
    <w:rsid w:val="00B238C9"/>
    <w:rsid w:val="00B24657"/>
    <w:rsid w:val="00B25D5F"/>
    <w:rsid w:val="00B26FD5"/>
    <w:rsid w:val="00B27D7A"/>
    <w:rsid w:val="00B31400"/>
    <w:rsid w:val="00B33994"/>
    <w:rsid w:val="00B34A3E"/>
    <w:rsid w:val="00B35206"/>
    <w:rsid w:val="00B356DB"/>
    <w:rsid w:val="00B3730C"/>
    <w:rsid w:val="00B415F3"/>
    <w:rsid w:val="00B4204A"/>
    <w:rsid w:val="00B436E4"/>
    <w:rsid w:val="00B44D23"/>
    <w:rsid w:val="00B44D49"/>
    <w:rsid w:val="00B464A1"/>
    <w:rsid w:val="00B50708"/>
    <w:rsid w:val="00B516D1"/>
    <w:rsid w:val="00B5412F"/>
    <w:rsid w:val="00B55729"/>
    <w:rsid w:val="00B60004"/>
    <w:rsid w:val="00B61255"/>
    <w:rsid w:val="00B619BC"/>
    <w:rsid w:val="00B65017"/>
    <w:rsid w:val="00B6674B"/>
    <w:rsid w:val="00B66F70"/>
    <w:rsid w:val="00B670ED"/>
    <w:rsid w:val="00B703FD"/>
    <w:rsid w:val="00B70911"/>
    <w:rsid w:val="00B73214"/>
    <w:rsid w:val="00B74197"/>
    <w:rsid w:val="00B76C3E"/>
    <w:rsid w:val="00B80352"/>
    <w:rsid w:val="00B82B5D"/>
    <w:rsid w:val="00B8609F"/>
    <w:rsid w:val="00B90512"/>
    <w:rsid w:val="00B917AA"/>
    <w:rsid w:val="00B92242"/>
    <w:rsid w:val="00B948CF"/>
    <w:rsid w:val="00B94F8A"/>
    <w:rsid w:val="00B96EA3"/>
    <w:rsid w:val="00B97F8B"/>
    <w:rsid w:val="00BA4D14"/>
    <w:rsid w:val="00BA4F2B"/>
    <w:rsid w:val="00BA5A9A"/>
    <w:rsid w:val="00BA79CD"/>
    <w:rsid w:val="00BB01C1"/>
    <w:rsid w:val="00BB0827"/>
    <w:rsid w:val="00BB0B3C"/>
    <w:rsid w:val="00BB27E9"/>
    <w:rsid w:val="00BB6BEC"/>
    <w:rsid w:val="00BC12B9"/>
    <w:rsid w:val="00BD04B7"/>
    <w:rsid w:val="00BD1B49"/>
    <w:rsid w:val="00BD3AAA"/>
    <w:rsid w:val="00BD6500"/>
    <w:rsid w:val="00BE3096"/>
    <w:rsid w:val="00BE360A"/>
    <w:rsid w:val="00BE3769"/>
    <w:rsid w:val="00BE68EC"/>
    <w:rsid w:val="00BE757B"/>
    <w:rsid w:val="00BF2CA9"/>
    <w:rsid w:val="00BF52D1"/>
    <w:rsid w:val="00BF5956"/>
    <w:rsid w:val="00BF63B7"/>
    <w:rsid w:val="00BF6A57"/>
    <w:rsid w:val="00BF6CCB"/>
    <w:rsid w:val="00C0176A"/>
    <w:rsid w:val="00C02633"/>
    <w:rsid w:val="00C04C24"/>
    <w:rsid w:val="00C05722"/>
    <w:rsid w:val="00C05892"/>
    <w:rsid w:val="00C12388"/>
    <w:rsid w:val="00C140BC"/>
    <w:rsid w:val="00C14CDB"/>
    <w:rsid w:val="00C15FA4"/>
    <w:rsid w:val="00C212B9"/>
    <w:rsid w:val="00C228DA"/>
    <w:rsid w:val="00C258B0"/>
    <w:rsid w:val="00C3211C"/>
    <w:rsid w:val="00C35487"/>
    <w:rsid w:val="00C43C74"/>
    <w:rsid w:val="00C45A23"/>
    <w:rsid w:val="00C465E6"/>
    <w:rsid w:val="00C5038B"/>
    <w:rsid w:val="00C52BE0"/>
    <w:rsid w:val="00C5511A"/>
    <w:rsid w:val="00C60515"/>
    <w:rsid w:val="00C62565"/>
    <w:rsid w:val="00C6348A"/>
    <w:rsid w:val="00C65A89"/>
    <w:rsid w:val="00C67401"/>
    <w:rsid w:val="00C67A15"/>
    <w:rsid w:val="00C716B6"/>
    <w:rsid w:val="00C72D2A"/>
    <w:rsid w:val="00C72F0B"/>
    <w:rsid w:val="00C7577B"/>
    <w:rsid w:val="00C76645"/>
    <w:rsid w:val="00C774DD"/>
    <w:rsid w:val="00C77B64"/>
    <w:rsid w:val="00C801FE"/>
    <w:rsid w:val="00C80920"/>
    <w:rsid w:val="00C80B9D"/>
    <w:rsid w:val="00C8129D"/>
    <w:rsid w:val="00C822E2"/>
    <w:rsid w:val="00C84108"/>
    <w:rsid w:val="00C9008E"/>
    <w:rsid w:val="00C93350"/>
    <w:rsid w:val="00CA3753"/>
    <w:rsid w:val="00CA3E3B"/>
    <w:rsid w:val="00CA7125"/>
    <w:rsid w:val="00CB0E9A"/>
    <w:rsid w:val="00CB12F5"/>
    <w:rsid w:val="00CB182D"/>
    <w:rsid w:val="00CB19D6"/>
    <w:rsid w:val="00CB56D3"/>
    <w:rsid w:val="00CC0B16"/>
    <w:rsid w:val="00CC176E"/>
    <w:rsid w:val="00CC1F6A"/>
    <w:rsid w:val="00CC38AD"/>
    <w:rsid w:val="00CD2DA0"/>
    <w:rsid w:val="00CD4360"/>
    <w:rsid w:val="00CD7D46"/>
    <w:rsid w:val="00CE07A3"/>
    <w:rsid w:val="00CF0049"/>
    <w:rsid w:val="00CF263F"/>
    <w:rsid w:val="00CF2EC8"/>
    <w:rsid w:val="00CF5ADE"/>
    <w:rsid w:val="00CF60F5"/>
    <w:rsid w:val="00CF752C"/>
    <w:rsid w:val="00CF79D6"/>
    <w:rsid w:val="00D00279"/>
    <w:rsid w:val="00D03550"/>
    <w:rsid w:val="00D03BC9"/>
    <w:rsid w:val="00D04D66"/>
    <w:rsid w:val="00D12931"/>
    <w:rsid w:val="00D14354"/>
    <w:rsid w:val="00D150EC"/>
    <w:rsid w:val="00D151A9"/>
    <w:rsid w:val="00D16D3B"/>
    <w:rsid w:val="00D22888"/>
    <w:rsid w:val="00D253CA"/>
    <w:rsid w:val="00D25F77"/>
    <w:rsid w:val="00D26CFC"/>
    <w:rsid w:val="00D30948"/>
    <w:rsid w:val="00D365F1"/>
    <w:rsid w:val="00D36EEE"/>
    <w:rsid w:val="00D41A5D"/>
    <w:rsid w:val="00D429F7"/>
    <w:rsid w:val="00D434A6"/>
    <w:rsid w:val="00D465C3"/>
    <w:rsid w:val="00D4686B"/>
    <w:rsid w:val="00D46966"/>
    <w:rsid w:val="00D46B38"/>
    <w:rsid w:val="00D510A6"/>
    <w:rsid w:val="00D517CB"/>
    <w:rsid w:val="00D54F90"/>
    <w:rsid w:val="00D572EE"/>
    <w:rsid w:val="00D62EB2"/>
    <w:rsid w:val="00D63E44"/>
    <w:rsid w:val="00D65166"/>
    <w:rsid w:val="00D67CA3"/>
    <w:rsid w:val="00D67F4E"/>
    <w:rsid w:val="00D7068A"/>
    <w:rsid w:val="00D71D1E"/>
    <w:rsid w:val="00D71E3B"/>
    <w:rsid w:val="00D7523D"/>
    <w:rsid w:val="00D80166"/>
    <w:rsid w:val="00D85806"/>
    <w:rsid w:val="00D85EFB"/>
    <w:rsid w:val="00D90FAD"/>
    <w:rsid w:val="00D96756"/>
    <w:rsid w:val="00DA1376"/>
    <w:rsid w:val="00DA338D"/>
    <w:rsid w:val="00DA3871"/>
    <w:rsid w:val="00DA4808"/>
    <w:rsid w:val="00DA51F8"/>
    <w:rsid w:val="00DA626A"/>
    <w:rsid w:val="00DB0A2E"/>
    <w:rsid w:val="00DB3970"/>
    <w:rsid w:val="00DB4E0C"/>
    <w:rsid w:val="00DB74CD"/>
    <w:rsid w:val="00DC4600"/>
    <w:rsid w:val="00DC5602"/>
    <w:rsid w:val="00DC632B"/>
    <w:rsid w:val="00DC7526"/>
    <w:rsid w:val="00DD2265"/>
    <w:rsid w:val="00DD3B3A"/>
    <w:rsid w:val="00DD71CA"/>
    <w:rsid w:val="00DD7CF7"/>
    <w:rsid w:val="00DE38F2"/>
    <w:rsid w:val="00DF07E5"/>
    <w:rsid w:val="00DF16DD"/>
    <w:rsid w:val="00DF3212"/>
    <w:rsid w:val="00DF5D4A"/>
    <w:rsid w:val="00DF671B"/>
    <w:rsid w:val="00DF6FED"/>
    <w:rsid w:val="00DF7B8C"/>
    <w:rsid w:val="00E0333D"/>
    <w:rsid w:val="00E0386B"/>
    <w:rsid w:val="00E05427"/>
    <w:rsid w:val="00E0693B"/>
    <w:rsid w:val="00E10574"/>
    <w:rsid w:val="00E10763"/>
    <w:rsid w:val="00E12786"/>
    <w:rsid w:val="00E152FF"/>
    <w:rsid w:val="00E17D84"/>
    <w:rsid w:val="00E20113"/>
    <w:rsid w:val="00E21051"/>
    <w:rsid w:val="00E249FD"/>
    <w:rsid w:val="00E24B13"/>
    <w:rsid w:val="00E25884"/>
    <w:rsid w:val="00E260CB"/>
    <w:rsid w:val="00E31AEA"/>
    <w:rsid w:val="00E350A0"/>
    <w:rsid w:val="00E40717"/>
    <w:rsid w:val="00E42B82"/>
    <w:rsid w:val="00E459FB"/>
    <w:rsid w:val="00E45E30"/>
    <w:rsid w:val="00E501A9"/>
    <w:rsid w:val="00E52B0E"/>
    <w:rsid w:val="00E54E1A"/>
    <w:rsid w:val="00E56488"/>
    <w:rsid w:val="00E56F49"/>
    <w:rsid w:val="00E578DF"/>
    <w:rsid w:val="00E603E1"/>
    <w:rsid w:val="00E639B8"/>
    <w:rsid w:val="00E712CD"/>
    <w:rsid w:val="00E74C0D"/>
    <w:rsid w:val="00E74FDE"/>
    <w:rsid w:val="00E75B06"/>
    <w:rsid w:val="00E76AB2"/>
    <w:rsid w:val="00E84553"/>
    <w:rsid w:val="00E85575"/>
    <w:rsid w:val="00E944CA"/>
    <w:rsid w:val="00E94A81"/>
    <w:rsid w:val="00E95E3E"/>
    <w:rsid w:val="00EA1E99"/>
    <w:rsid w:val="00EA30DD"/>
    <w:rsid w:val="00EA30FA"/>
    <w:rsid w:val="00EA6135"/>
    <w:rsid w:val="00EB3B58"/>
    <w:rsid w:val="00EB3EA8"/>
    <w:rsid w:val="00EB64F6"/>
    <w:rsid w:val="00EB6B2B"/>
    <w:rsid w:val="00EB79E2"/>
    <w:rsid w:val="00EC04A9"/>
    <w:rsid w:val="00EC1B08"/>
    <w:rsid w:val="00EC1C28"/>
    <w:rsid w:val="00EC227D"/>
    <w:rsid w:val="00EC2564"/>
    <w:rsid w:val="00EC2F48"/>
    <w:rsid w:val="00EC3EF9"/>
    <w:rsid w:val="00EC6B60"/>
    <w:rsid w:val="00ED3326"/>
    <w:rsid w:val="00ED6F30"/>
    <w:rsid w:val="00ED7B61"/>
    <w:rsid w:val="00EE069C"/>
    <w:rsid w:val="00EE2761"/>
    <w:rsid w:val="00EE32F7"/>
    <w:rsid w:val="00EE3959"/>
    <w:rsid w:val="00EE4888"/>
    <w:rsid w:val="00EE6D5B"/>
    <w:rsid w:val="00EF018C"/>
    <w:rsid w:val="00EF19D4"/>
    <w:rsid w:val="00EF3C6E"/>
    <w:rsid w:val="00EF49D3"/>
    <w:rsid w:val="00EF7335"/>
    <w:rsid w:val="00EF7BA2"/>
    <w:rsid w:val="00F01859"/>
    <w:rsid w:val="00F0206C"/>
    <w:rsid w:val="00F03751"/>
    <w:rsid w:val="00F04D55"/>
    <w:rsid w:val="00F05364"/>
    <w:rsid w:val="00F05A66"/>
    <w:rsid w:val="00F06AAB"/>
    <w:rsid w:val="00F11549"/>
    <w:rsid w:val="00F147D5"/>
    <w:rsid w:val="00F14814"/>
    <w:rsid w:val="00F16762"/>
    <w:rsid w:val="00F214CD"/>
    <w:rsid w:val="00F247EB"/>
    <w:rsid w:val="00F2630F"/>
    <w:rsid w:val="00F2642F"/>
    <w:rsid w:val="00F27382"/>
    <w:rsid w:val="00F3069A"/>
    <w:rsid w:val="00F31154"/>
    <w:rsid w:val="00F31CF9"/>
    <w:rsid w:val="00F32D8D"/>
    <w:rsid w:val="00F36664"/>
    <w:rsid w:val="00F4026F"/>
    <w:rsid w:val="00F41538"/>
    <w:rsid w:val="00F41866"/>
    <w:rsid w:val="00F444BB"/>
    <w:rsid w:val="00F454FC"/>
    <w:rsid w:val="00F457DF"/>
    <w:rsid w:val="00F45B6A"/>
    <w:rsid w:val="00F46C64"/>
    <w:rsid w:val="00F5068A"/>
    <w:rsid w:val="00F507BA"/>
    <w:rsid w:val="00F546A8"/>
    <w:rsid w:val="00F54981"/>
    <w:rsid w:val="00F6703A"/>
    <w:rsid w:val="00F6777F"/>
    <w:rsid w:val="00F703CA"/>
    <w:rsid w:val="00F70598"/>
    <w:rsid w:val="00F709A0"/>
    <w:rsid w:val="00F715FD"/>
    <w:rsid w:val="00F73140"/>
    <w:rsid w:val="00F75F0B"/>
    <w:rsid w:val="00F82003"/>
    <w:rsid w:val="00F8584C"/>
    <w:rsid w:val="00F85A4D"/>
    <w:rsid w:val="00F906A1"/>
    <w:rsid w:val="00F91A5E"/>
    <w:rsid w:val="00F92964"/>
    <w:rsid w:val="00F95A2C"/>
    <w:rsid w:val="00F97F6A"/>
    <w:rsid w:val="00FA4CC2"/>
    <w:rsid w:val="00FA6643"/>
    <w:rsid w:val="00FC1CE7"/>
    <w:rsid w:val="00FC1FF6"/>
    <w:rsid w:val="00FC7287"/>
    <w:rsid w:val="00FD073F"/>
    <w:rsid w:val="00FD0AFA"/>
    <w:rsid w:val="00FD2732"/>
    <w:rsid w:val="00FD5AB4"/>
    <w:rsid w:val="00FE27BF"/>
    <w:rsid w:val="00FE32BD"/>
    <w:rsid w:val="00FF03D8"/>
    <w:rsid w:val="00FF1790"/>
    <w:rsid w:val="00FF5362"/>
    <w:rsid w:val="1E0F0251"/>
    <w:rsid w:val="33DFE221"/>
    <w:rsid w:val="4090B5BD"/>
    <w:rsid w:val="798A15D3"/>
    <w:rsid w:val="7A33B6AD"/>
    <w:rsid w:val="7C18CEC8"/>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6213F41D-9604-4B49-B910-99260037A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paragraph" w:styleId="2">
    <w:name w:val="heading 2"/>
    <w:basedOn w:val="a"/>
    <w:next w:val="a"/>
    <w:link w:val="20"/>
    <w:uiPriority w:val="9"/>
    <w:semiHidden/>
    <w:unhideWhenUsed/>
    <w:qFormat/>
    <w:rsid w:val="00AE7BBB"/>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3">
    <w:name w:val="heading 3"/>
    <w:basedOn w:val="a"/>
    <w:next w:val="a"/>
    <w:link w:val="30"/>
    <w:uiPriority w:val="9"/>
    <w:semiHidden/>
    <w:unhideWhenUsed/>
    <w:qFormat/>
    <w:rsid w:val="00AE7BBB"/>
    <w:pPr>
      <w:keepNext/>
      <w:keepLines/>
      <w:spacing w:before="40"/>
      <w:outlineLvl w:val="2"/>
    </w:pPr>
    <w:rPr>
      <w:rFonts w:asciiTheme="majorHAnsi" w:eastAsiaTheme="majorEastAsia" w:hAnsiTheme="majorHAnsi" w:cstheme="majorBidi"/>
      <w:color w:val="0A2F4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semiHidden/>
    <w:rsid w:val="00143265"/>
    <w:rPr>
      <w:sz w:val="16"/>
      <w:szCs w:val="16"/>
    </w:rPr>
  </w:style>
  <w:style w:type="paragraph" w:styleId="a8">
    <w:name w:val="annotation text"/>
    <w:basedOn w:val="a"/>
    <w:semiHidden/>
    <w:rsid w:val="00143265"/>
    <w:rPr>
      <w:sz w:val="20"/>
      <w:szCs w:val="20"/>
    </w:rPr>
  </w:style>
  <w:style w:type="paragraph" w:styleId="a9">
    <w:name w:val="annotation subject"/>
    <w:basedOn w:val="a8"/>
    <w:next w:val="a8"/>
    <w:semiHidden/>
    <w:rsid w:val="00143265"/>
    <w:rPr>
      <w:b/>
      <w:bCs/>
    </w:rPr>
  </w:style>
  <w:style w:type="character" w:styleId="aa">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b">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c">
    <w:name w:val="Hyperlink"/>
    <w:rsid w:val="00525CF8"/>
    <w:rPr>
      <w:rFonts w:cs="Times New Roman"/>
      <w:color w:val="0000FF"/>
      <w:u w:val="single"/>
    </w:rPr>
  </w:style>
  <w:style w:type="paragraph" w:styleId="ad">
    <w:name w:val="endnote text"/>
    <w:basedOn w:val="a"/>
    <w:link w:val="ae"/>
    <w:uiPriority w:val="99"/>
    <w:semiHidden/>
    <w:unhideWhenUsed/>
    <w:rsid w:val="00B948CF"/>
    <w:rPr>
      <w:sz w:val="20"/>
      <w:szCs w:val="20"/>
    </w:rPr>
  </w:style>
  <w:style w:type="character" w:customStyle="1" w:styleId="ae">
    <w:name w:val="Текст кінцевої виноски Знак"/>
    <w:link w:val="ad"/>
    <w:uiPriority w:val="99"/>
    <w:semiHidden/>
    <w:rsid w:val="00B948CF"/>
    <w:rPr>
      <w:lang w:val="ru-RU" w:eastAsia="ru-RU"/>
    </w:rPr>
  </w:style>
  <w:style w:type="character" w:styleId="af">
    <w:name w:val="endnote reference"/>
    <w:uiPriority w:val="99"/>
    <w:semiHidden/>
    <w:unhideWhenUsed/>
    <w:rsid w:val="00B948CF"/>
    <w:rPr>
      <w:vertAlign w:val="superscript"/>
    </w:rPr>
  </w:style>
  <w:style w:type="paragraph" w:styleId="af0">
    <w:name w:val="List Paragraph"/>
    <w:basedOn w:val="a"/>
    <w:uiPriority w:val="34"/>
    <w:qFormat/>
    <w:rsid w:val="00B948CF"/>
    <w:pPr>
      <w:ind w:left="708"/>
    </w:pPr>
  </w:style>
  <w:style w:type="character" w:customStyle="1" w:styleId="hps">
    <w:name w:val="hps"/>
    <w:rsid w:val="00D14354"/>
  </w:style>
  <w:style w:type="paragraph" w:styleId="af1">
    <w:name w:val="footnote text"/>
    <w:basedOn w:val="a"/>
    <w:link w:val="af2"/>
    <w:rsid w:val="00D14354"/>
    <w:rPr>
      <w:sz w:val="20"/>
      <w:szCs w:val="20"/>
    </w:rPr>
  </w:style>
  <w:style w:type="character" w:customStyle="1" w:styleId="af2">
    <w:name w:val="Текст виноски Знак"/>
    <w:link w:val="af1"/>
    <w:rsid w:val="00D14354"/>
    <w:rPr>
      <w:lang w:val="ru-RU" w:eastAsia="ru-RU"/>
    </w:rPr>
  </w:style>
  <w:style w:type="character" w:styleId="af3">
    <w:name w:val="footnote reference"/>
    <w:rsid w:val="00D14354"/>
    <w:rPr>
      <w:vertAlign w:val="superscript"/>
    </w:rPr>
  </w:style>
  <w:style w:type="paragraph" w:styleId="af4">
    <w:name w:val="footer"/>
    <w:basedOn w:val="a"/>
    <w:link w:val="af5"/>
    <w:uiPriority w:val="99"/>
    <w:unhideWhenUsed/>
    <w:rsid w:val="008B5EAF"/>
    <w:pPr>
      <w:tabs>
        <w:tab w:val="center" w:pos="4819"/>
        <w:tab w:val="right" w:pos="9639"/>
      </w:tabs>
    </w:pPr>
  </w:style>
  <w:style w:type="character" w:customStyle="1" w:styleId="af5">
    <w:name w:val="Нижній колонтитул Знак"/>
    <w:link w:val="af4"/>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6">
    <w:name w:val="Title"/>
    <w:basedOn w:val="a"/>
    <w:link w:val="af7"/>
    <w:qFormat/>
    <w:rsid w:val="009678FC"/>
    <w:pPr>
      <w:widowControl w:val="0"/>
      <w:snapToGrid w:val="0"/>
      <w:ind w:left="320"/>
      <w:jc w:val="center"/>
    </w:pPr>
    <w:rPr>
      <w:rFonts w:ascii="Arial" w:hAnsi="Arial"/>
      <w:b/>
      <w:sz w:val="18"/>
      <w:szCs w:val="20"/>
      <w:lang w:val="uk-UA"/>
    </w:rPr>
  </w:style>
  <w:style w:type="character" w:customStyle="1" w:styleId="af7">
    <w:name w:val="Назва Знак"/>
    <w:link w:val="af6"/>
    <w:rsid w:val="009678FC"/>
    <w:rPr>
      <w:rFonts w:ascii="Arial" w:hAnsi="Arial"/>
      <w:b/>
      <w:sz w:val="18"/>
      <w:lang w:eastAsia="ru-RU"/>
    </w:rPr>
  </w:style>
  <w:style w:type="paragraph" w:styleId="af8">
    <w:name w:val="Body Text"/>
    <w:basedOn w:val="a"/>
    <w:link w:val="af9"/>
    <w:rsid w:val="00992F46"/>
    <w:pPr>
      <w:jc w:val="both"/>
    </w:pPr>
    <w:rPr>
      <w:szCs w:val="20"/>
      <w:lang w:eastAsia="en-GB"/>
    </w:rPr>
  </w:style>
  <w:style w:type="character" w:customStyle="1" w:styleId="af9">
    <w:name w:val="Основний текст Знак"/>
    <w:link w:val="af8"/>
    <w:rsid w:val="00992F46"/>
    <w:rPr>
      <w:sz w:val="24"/>
      <w:lang w:val="ru-RU" w:eastAsia="en-GB"/>
    </w:rPr>
  </w:style>
  <w:style w:type="character" w:styleId="afa">
    <w:name w:val="Unresolved Mention"/>
    <w:basedOn w:val="a0"/>
    <w:uiPriority w:val="99"/>
    <w:semiHidden/>
    <w:unhideWhenUsed/>
    <w:rsid w:val="00DF6FED"/>
    <w:rPr>
      <w:color w:val="605E5C"/>
      <w:shd w:val="clear" w:color="auto" w:fill="E1DFDD"/>
    </w:rPr>
  </w:style>
  <w:style w:type="character" w:customStyle="1" w:styleId="20">
    <w:name w:val="Заголовок 2 Знак"/>
    <w:basedOn w:val="a0"/>
    <w:link w:val="2"/>
    <w:uiPriority w:val="9"/>
    <w:semiHidden/>
    <w:rsid w:val="00AE7BBB"/>
    <w:rPr>
      <w:rFonts w:asciiTheme="majorHAnsi" w:eastAsiaTheme="majorEastAsia" w:hAnsiTheme="majorHAnsi" w:cstheme="majorBidi"/>
      <w:color w:val="0F4761" w:themeColor="accent1" w:themeShade="BF"/>
      <w:sz w:val="26"/>
      <w:szCs w:val="26"/>
      <w:lang w:val="ru-RU" w:eastAsia="ru-RU"/>
    </w:rPr>
  </w:style>
  <w:style w:type="character" w:customStyle="1" w:styleId="30">
    <w:name w:val="Заголовок 3 Знак"/>
    <w:basedOn w:val="a0"/>
    <w:link w:val="3"/>
    <w:uiPriority w:val="9"/>
    <w:semiHidden/>
    <w:rsid w:val="00AE7BBB"/>
    <w:rPr>
      <w:rFonts w:asciiTheme="majorHAnsi" w:eastAsiaTheme="majorEastAsia" w:hAnsiTheme="majorHAnsi" w:cstheme="majorBidi"/>
      <w:color w:val="0A2F40" w:themeColor="accent1" w:themeShade="7F"/>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tender@redcross.org.u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45A14B-F3F5-430D-BAEF-0310538064E1}">
  <ds:schemaRefs>
    <ds:schemaRef ds:uri="http://schemas.openxmlformats.org/officeDocument/2006/bibliography"/>
  </ds:schemaRefs>
</ds:datastoreItem>
</file>

<file path=customXml/itemProps2.xml><?xml version="1.0" encoding="utf-8"?>
<ds:datastoreItem xmlns:ds="http://schemas.openxmlformats.org/officeDocument/2006/customXml" ds:itemID="{179D9A90-5F01-41B0-B303-0C5B06DC3F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65C2D9-4814-481C-8778-92DBF3D92F13}">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4.xml><?xml version="1.0" encoding="utf-8"?>
<ds:datastoreItem xmlns:ds="http://schemas.openxmlformats.org/officeDocument/2006/customXml" ds:itemID="{D1E3F3D3-CED2-45CB-80AE-4644820BB0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8</Pages>
  <Words>13091</Words>
  <Characters>7462</Characters>
  <Application>Microsoft Office Word</Application>
  <DocSecurity>0</DocSecurity>
  <Lines>62</Lines>
  <Paragraphs>41</Paragraphs>
  <ScaleCrop>false</ScaleCrop>
  <Company>AUN of PLWH</Company>
  <LinksUpToDate>false</LinksUpToDate>
  <CharactersWithSpaces>20512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Kateryna Ihnatieva</cp:lastModifiedBy>
  <cp:revision>138</cp:revision>
  <cp:lastPrinted>2023-07-05T13:44:00Z</cp:lastPrinted>
  <dcterms:created xsi:type="dcterms:W3CDTF">2024-10-29T09:35:00Z</dcterms:created>
  <dcterms:modified xsi:type="dcterms:W3CDTF">2026-10-06T08:49:00Z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