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3270D5FA"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0573F6">
        <w:rPr>
          <w:rFonts w:ascii="Times New Roman" w:hAnsi="Times New Roman" w:cs="Times New Roman"/>
          <w:b/>
          <w:bCs/>
          <w:sz w:val="26"/>
          <w:szCs w:val="26"/>
          <w:lang w:val="uk-UA"/>
        </w:rPr>
        <w:t>3397/3399/3400</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448C82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5B3F29" w:rsidRPr="00537007">
        <w:rPr>
          <w:rFonts w:ascii="Times New Roman" w:hAnsi="Times New Roman" w:cs="Times New Roman"/>
          <w:sz w:val="24"/>
          <w:szCs w:val="24"/>
          <w:shd w:val="clear" w:color="auto" w:fill="FFFFFF"/>
          <w:lang w:val="uk-UA" w:bidi="uk-UA"/>
        </w:rPr>
        <w:t xml:space="preserve">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2A95E6A"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0A227F6"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3FABF" w14:textId="77777777" w:rsidR="000B6CF0" w:rsidRDefault="000B6CF0" w:rsidP="00A27E3D">
      <w:pPr>
        <w:spacing w:after="0" w:line="240" w:lineRule="auto"/>
      </w:pPr>
      <w:r>
        <w:separator/>
      </w:r>
    </w:p>
  </w:endnote>
  <w:endnote w:type="continuationSeparator" w:id="0">
    <w:p w14:paraId="7AB5AF5C" w14:textId="77777777" w:rsidR="000B6CF0" w:rsidRDefault="000B6CF0"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6017B" w14:textId="77777777" w:rsidR="000B6CF0" w:rsidRDefault="000B6CF0" w:rsidP="00A27E3D">
      <w:pPr>
        <w:spacing w:after="0" w:line="240" w:lineRule="auto"/>
      </w:pPr>
      <w:r>
        <w:separator/>
      </w:r>
    </w:p>
  </w:footnote>
  <w:footnote w:type="continuationSeparator" w:id="0">
    <w:p w14:paraId="1861FCCA" w14:textId="77777777" w:rsidR="000B6CF0" w:rsidRDefault="000B6CF0"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3F6"/>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CF0"/>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C636B"/>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2.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38C898E3-4085-4EC0-A87E-A17D33A7D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21553</Words>
  <Characters>12286</Characters>
  <Application>Microsoft Office Word</Application>
  <DocSecurity>0</DocSecurity>
  <Lines>102</Lines>
  <Paragraphs>67</Paragraphs>
  <ScaleCrop>false</ScaleCrop>
  <Company/>
  <LinksUpToDate>false</LinksUpToDate>
  <CharactersWithSpaces>33772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31</cp:revision>
  <cp:lastPrinted>2022-09-08T12:09:00Z</cp:lastPrinted>
  <dcterms:created xsi:type="dcterms:W3CDTF">2024-10-29T14:50:00Z</dcterms:created>
  <dcterms:modified xsi:type="dcterms:W3CDTF">2026-10-06T11:10:00Z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