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43F5ACC7"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AA2B8B">
        <w:rPr>
          <w:rFonts w:ascii="Times New Roman" w:hAnsi="Times New Roman" w:cs="Times New Roman"/>
          <w:b/>
          <w:bCs/>
          <w:sz w:val="26"/>
          <w:szCs w:val="26"/>
          <w:lang w:val="uk-UA"/>
        </w:rPr>
        <w:t>34</w:t>
      </w:r>
      <w:r w:rsidR="00EE0E27">
        <w:rPr>
          <w:rFonts w:ascii="Times New Roman" w:hAnsi="Times New Roman" w:cs="Times New Roman"/>
          <w:b/>
          <w:bCs/>
          <w:sz w:val="26"/>
          <w:szCs w:val="26"/>
          <w:lang w:val="uk-UA"/>
        </w:rPr>
        <w:t>49</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3CDC" w14:textId="77777777" w:rsidR="00213E50" w:rsidRDefault="00213E50" w:rsidP="00A27E3D">
      <w:pPr>
        <w:spacing w:after="0" w:line="240" w:lineRule="auto"/>
      </w:pPr>
      <w:r>
        <w:separator/>
      </w:r>
    </w:p>
  </w:endnote>
  <w:endnote w:type="continuationSeparator" w:id="0">
    <w:p w14:paraId="1D6591F6" w14:textId="77777777" w:rsidR="00213E50" w:rsidRDefault="00213E50"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D5596" w14:textId="77777777" w:rsidR="00213E50" w:rsidRDefault="00213E50" w:rsidP="00A27E3D">
      <w:pPr>
        <w:spacing w:after="0" w:line="240" w:lineRule="auto"/>
      </w:pPr>
      <w:r>
        <w:separator/>
      </w:r>
    </w:p>
  </w:footnote>
  <w:footnote w:type="continuationSeparator" w:id="0">
    <w:p w14:paraId="16EEC63E" w14:textId="77777777" w:rsidR="00213E50" w:rsidRDefault="00213E50"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4A4F"/>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3E50"/>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00CE"/>
    <w:rsid w:val="00813FC1"/>
    <w:rsid w:val="008238CE"/>
    <w:rsid w:val="008239D5"/>
    <w:rsid w:val="0082552F"/>
    <w:rsid w:val="008304AF"/>
    <w:rsid w:val="0083318C"/>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2B8B"/>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0E27"/>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Marynenko</cp:lastModifiedBy>
  <cp:revision>205</cp:revision>
  <cp:lastPrinted>2022-09-08T12:09:00Z</cp:lastPrinted>
  <dcterms:created xsi:type="dcterms:W3CDTF">2024-01-26T10:15:00Z</dcterms:created>
  <dcterms:modified xsi:type="dcterms:W3CDTF">2026-10-15T15:58:00Z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