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CC02" w14:textId="3727ED59" w:rsidR="00606079" w:rsidRDefault="00E54E1A" w:rsidP="00C7206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C72066">
        <w:rPr>
          <w:b/>
          <w:color w:val="EE0000"/>
          <w:sz w:val="22"/>
          <w:szCs w:val="22"/>
          <w:lang w:val="uk-UA"/>
        </w:rPr>
        <w:t xml:space="preserve">         </w:t>
      </w:r>
      <w:r w:rsidR="00C53F8A" w:rsidRPr="00C72066">
        <w:rPr>
          <w:b/>
          <w:color w:val="EE0000"/>
          <w:sz w:val="22"/>
          <w:szCs w:val="22"/>
          <w:lang w:val="uk-UA"/>
        </w:rPr>
        <w:t xml:space="preserve">     </w:t>
      </w:r>
      <w:r w:rsidR="00FC1FF6" w:rsidRPr="00C72066">
        <w:rPr>
          <w:b/>
          <w:color w:val="EE0000"/>
          <w:sz w:val="22"/>
          <w:szCs w:val="22"/>
          <w:lang w:val="uk-UA"/>
        </w:rPr>
        <w:t xml:space="preserve">         </w:t>
      </w:r>
      <w:r w:rsidR="004333C7" w:rsidRPr="00FB313E">
        <w:rPr>
          <w:b/>
          <w:strike/>
          <w:color w:val="EE0000"/>
          <w:sz w:val="22"/>
          <w:szCs w:val="22"/>
          <w:lang w:val="uk-UA"/>
        </w:rPr>
        <w:t>«</w:t>
      </w:r>
      <w:r w:rsidR="004437CD" w:rsidRPr="00FB313E">
        <w:rPr>
          <w:b/>
          <w:strike/>
          <w:color w:val="EE0000"/>
          <w:sz w:val="22"/>
          <w:szCs w:val="22"/>
          <w:lang w:val="uk-UA"/>
        </w:rPr>
        <w:t>14</w:t>
      </w:r>
      <w:r w:rsidR="004333C7" w:rsidRPr="00FB313E">
        <w:rPr>
          <w:b/>
          <w:strike/>
          <w:color w:val="EE0000"/>
          <w:sz w:val="22"/>
          <w:szCs w:val="22"/>
          <w:lang w:val="uk-UA"/>
        </w:rPr>
        <w:t>» вересня 2026 р.</w:t>
      </w:r>
    </w:p>
    <w:p w14:paraId="3004E6E3" w14:textId="41C59C04" w:rsidR="009152E4" w:rsidRPr="00C72066" w:rsidRDefault="009152E4" w:rsidP="009152E4">
      <w:pPr>
        <w:ind w:left="6514" w:firstLine="566"/>
        <w:rPr>
          <w:b/>
          <w:strike/>
          <w:color w:val="EE0000"/>
          <w:sz w:val="22"/>
          <w:szCs w:val="22"/>
          <w:lang w:val="uk-UA"/>
        </w:rPr>
      </w:pPr>
      <w:r>
        <w:rPr>
          <w:b/>
          <w:sz w:val="22"/>
          <w:szCs w:val="22"/>
          <w:lang w:val="uk-UA"/>
        </w:rPr>
        <w:t xml:space="preserve">          «21» вересня 2026р.</w:t>
      </w:r>
    </w:p>
    <w:p w14:paraId="1D95AD53" w14:textId="5ACD5D47" w:rsidR="00C72066" w:rsidRDefault="00C72066" w:rsidP="1E0F0251">
      <w:pPr>
        <w:ind w:left="142" w:firstLine="284"/>
        <w:jc w:val="center"/>
        <w:rPr>
          <w:b/>
          <w:bCs/>
          <w:sz w:val="22"/>
          <w:szCs w:val="22"/>
          <w:lang w:val="uk-UA"/>
        </w:rPr>
      </w:pPr>
      <w:r>
        <w:rPr>
          <w:b/>
          <w:sz w:val="22"/>
          <w:szCs w:val="22"/>
          <w:lang w:val="uk-UA"/>
        </w:rPr>
        <w:t xml:space="preserve">                                                                                                                           </w:t>
      </w:r>
    </w:p>
    <w:p w14:paraId="1D461A42" w14:textId="041773A5" w:rsidR="00203564" w:rsidRPr="008B2C57" w:rsidRDefault="00203564" w:rsidP="1E0F0251">
      <w:pPr>
        <w:ind w:left="142" w:firstLine="284"/>
        <w:jc w:val="center"/>
        <w:rPr>
          <w:b/>
          <w:bCs/>
          <w:sz w:val="22"/>
          <w:szCs w:val="22"/>
        </w:rPr>
      </w:pPr>
      <w:r w:rsidRPr="1E0F0251">
        <w:rPr>
          <w:b/>
          <w:bCs/>
          <w:sz w:val="22"/>
          <w:szCs w:val="22"/>
        </w:rPr>
        <w:t>ЗАПИТ ЦІНОВИХ ПРОПОЗИЦІЙ</w:t>
      </w:r>
      <w:r w:rsidR="00673EEE">
        <w:rPr>
          <w:b/>
          <w:bCs/>
          <w:sz w:val="22"/>
          <w:szCs w:val="22"/>
          <w:lang w:val="uk-UA"/>
        </w:rPr>
        <w:t>_</w:t>
      </w:r>
      <w:r w:rsidR="00596620">
        <w:rPr>
          <w:b/>
          <w:bCs/>
          <w:sz w:val="22"/>
          <w:szCs w:val="22"/>
          <w:lang w:val="uk-UA"/>
        </w:rPr>
        <w:t>3324</w:t>
      </w:r>
      <w:r w:rsidR="00596620">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07B734A2" w:rsidR="004647AE" w:rsidRPr="00C76E3D"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оголошує</w:t>
      </w:r>
      <w:r w:rsidR="00C72066">
        <w:rPr>
          <w:sz w:val="22"/>
          <w:szCs w:val="22"/>
          <w:lang w:val="uk-UA"/>
        </w:rPr>
        <w:t xml:space="preserve"> </w:t>
      </w:r>
      <w:r w:rsidR="00FB313E">
        <w:rPr>
          <w:sz w:val="22"/>
          <w:szCs w:val="22"/>
          <w:lang w:val="uk-UA"/>
        </w:rPr>
        <w:t xml:space="preserve">продовження </w:t>
      </w:r>
      <w:r w:rsidR="00D96756" w:rsidRPr="00C76E3D">
        <w:rPr>
          <w:sz w:val="22"/>
          <w:szCs w:val="22"/>
          <w:lang w:val="uk-UA"/>
        </w:rPr>
        <w:t>конкурс</w:t>
      </w:r>
      <w:r w:rsidR="00FB313E">
        <w:rPr>
          <w:sz w:val="22"/>
          <w:szCs w:val="22"/>
          <w:lang w:val="uk-UA"/>
        </w:rPr>
        <w:t>у</w:t>
      </w:r>
      <w:r w:rsidR="00D96756" w:rsidRPr="00C76E3D">
        <w:rPr>
          <w:sz w:val="22"/>
          <w:szCs w:val="22"/>
          <w:lang w:val="uk-UA"/>
        </w:rPr>
        <w:t xml:space="preserve"> на </w:t>
      </w:r>
      <w:r w:rsidRPr="00C76E3D">
        <w:rPr>
          <w:sz w:val="22"/>
          <w:szCs w:val="22"/>
          <w:lang w:val="uk-UA"/>
        </w:rPr>
        <w:t>місцеву закупівлю</w:t>
      </w:r>
      <w:r w:rsidR="007C7D94" w:rsidRPr="00C76E3D">
        <w:rPr>
          <w:sz w:val="22"/>
          <w:szCs w:val="22"/>
          <w:lang w:val="uk-UA"/>
        </w:rPr>
        <w:t xml:space="preserve"> </w:t>
      </w:r>
      <w:r w:rsidR="003072F1" w:rsidRPr="00C76E3D">
        <w:rPr>
          <w:sz w:val="22"/>
          <w:szCs w:val="22"/>
          <w:lang w:val="uk-UA"/>
        </w:rPr>
        <w:t xml:space="preserve">послуг </w:t>
      </w:r>
      <w:r w:rsidR="00DA6F14" w:rsidRPr="00C76E3D">
        <w:rPr>
          <w:sz w:val="22"/>
          <w:szCs w:val="22"/>
          <w:lang w:val="uk-UA"/>
        </w:rPr>
        <w:t>тренера для проведення Національного тренінгу з по</w:t>
      </w:r>
      <w:r w:rsidR="00054157">
        <w:rPr>
          <w:sz w:val="22"/>
          <w:szCs w:val="22"/>
          <w:lang w:val="uk-UA"/>
        </w:rPr>
        <w:t>глиблення</w:t>
      </w:r>
      <w:r w:rsidR="00DA6F14" w:rsidRPr="00C76E3D">
        <w:rPr>
          <w:sz w:val="22"/>
          <w:szCs w:val="22"/>
          <w:lang w:val="uk-UA"/>
        </w:rPr>
        <w:t xml:space="preserve"> знань</w:t>
      </w:r>
      <w:r w:rsidR="000B0ED4" w:rsidRPr="00C76E3D">
        <w:rPr>
          <w:sz w:val="22"/>
          <w:szCs w:val="22"/>
          <w:lang w:val="uk-UA"/>
        </w:rPr>
        <w:t xml:space="preserve"> </w:t>
      </w:r>
      <w:r w:rsidR="009263A7">
        <w:rPr>
          <w:sz w:val="22"/>
          <w:szCs w:val="22"/>
          <w:lang w:val="uk-UA"/>
        </w:rPr>
        <w:t>у сфері</w:t>
      </w:r>
      <w:r w:rsidR="00813D68" w:rsidRPr="00C76E3D">
        <w:rPr>
          <w:sz w:val="22"/>
          <w:szCs w:val="22"/>
          <w:lang w:val="uk-UA"/>
        </w:rPr>
        <w:t xml:space="preserve"> </w:t>
      </w:r>
      <w:r w:rsidR="000B0ED4" w:rsidRPr="00C76E3D">
        <w:rPr>
          <w:sz w:val="22"/>
          <w:szCs w:val="22"/>
          <w:lang w:val="uk-UA"/>
        </w:rPr>
        <w:t>"Сексуальне та репродуктивне здоров'я та права" (SRHR)</w:t>
      </w:r>
      <w:r w:rsidR="00DA6F14" w:rsidRPr="00C76E3D">
        <w:rPr>
          <w:sz w:val="22"/>
          <w:szCs w:val="22"/>
          <w:lang w:val="uk-UA"/>
        </w:rPr>
        <w:t xml:space="preserve"> для </w:t>
      </w:r>
      <w:r w:rsidR="00BA726D">
        <w:rPr>
          <w:sz w:val="22"/>
          <w:szCs w:val="22"/>
          <w:lang w:val="uk-UA"/>
        </w:rPr>
        <w:t>волонтерів гуманістичної освіти.</w:t>
      </w:r>
    </w:p>
    <w:p w14:paraId="2218237C" w14:textId="77777777" w:rsidR="009131A2" w:rsidRPr="00C76E3D" w:rsidRDefault="009131A2" w:rsidP="00A84B49">
      <w:pPr>
        <w:ind w:firstLine="708"/>
        <w:jc w:val="both"/>
        <w:rPr>
          <w:sz w:val="22"/>
          <w:szCs w:val="22"/>
          <w:lang w:val="uk-UA"/>
        </w:rPr>
      </w:pP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011"/>
        <w:gridCol w:w="1598"/>
        <w:gridCol w:w="3325"/>
      </w:tblGrid>
      <w:tr w:rsidR="00A206D9" w:rsidRPr="000F5452" w14:paraId="428F6868" w14:textId="77777777" w:rsidTr="00CB3E53">
        <w:trPr>
          <w:trHeight w:val="237"/>
        </w:trPr>
        <w:tc>
          <w:tcPr>
            <w:tcW w:w="279"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5103"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161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CB3E53">
        <w:trPr>
          <w:trHeight w:val="549"/>
        </w:trPr>
        <w:tc>
          <w:tcPr>
            <w:tcW w:w="279"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5103" w:type="dxa"/>
            <w:tcBorders>
              <w:top w:val="single" w:sz="4" w:space="0" w:color="auto"/>
              <w:left w:val="single" w:sz="4" w:space="0" w:color="auto"/>
              <w:bottom w:val="single" w:sz="4" w:space="0" w:color="auto"/>
              <w:right w:val="single" w:sz="4" w:space="0" w:color="auto"/>
            </w:tcBorders>
            <w:vAlign w:val="center"/>
          </w:tcPr>
          <w:p w14:paraId="68E32E75" w14:textId="0EA403B7" w:rsidR="00A206D9" w:rsidRPr="00142094" w:rsidRDefault="00724CEA" w:rsidP="00CB3E53">
            <w:pPr>
              <w:jc w:val="both"/>
              <w:rPr>
                <w:bCs/>
                <w:sz w:val="22"/>
                <w:szCs w:val="22"/>
                <w:lang w:val="uk-UA"/>
              </w:rPr>
            </w:pPr>
            <w:r w:rsidRPr="00CB3E53">
              <w:rPr>
                <w:sz w:val="22"/>
                <w:szCs w:val="22"/>
                <w:lang w:val="uk-UA"/>
              </w:rPr>
              <w:t xml:space="preserve">Послуги </w:t>
            </w:r>
            <w:r w:rsidR="007528D9" w:rsidRPr="00CB3E53">
              <w:rPr>
                <w:sz w:val="22"/>
                <w:szCs w:val="22"/>
                <w:lang w:val="uk-UA"/>
              </w:rPr>
              <w:t xml:space="preserve">із залучення  зовнішнього тренера для проведення </w:t>
            </w:r>
            <w:r w:rsidRPr="00CB3E53">
              <w:rPr>
                <w:sz w:val="22"/>
                <w:szCs w:val="22"/>
                <w:lang w:val="uk-UA"/>
              </w:rPr>
              <w:t>Національного тренінгу з по</w:t>
            </w:r>
            <w:r w:rsidR="00054157">
              <w:rPr>
                <w:sz w:val="22"/>
                <w:szCs w:val="22"/>
                <w:lang w:val="uk-UA"/>
              </w:rPr>
              <w:t>глиблення</w:t>
            </w:r>
            <w:r w:rsidRPr="00CB3E53">
              <w:rPr>
                <w:sz w:val="22"/>
                <w:szCs w:val="22"/>
                <w:lang w:val="uk-UA"/>
              </w:rPr>
              <w:t xml:space="preserve"> знань </w:t>
            </w:r>
            <w:r w:rsidR="00ED0294">
              <w:rPr>
                <w:sz w:val="22"/>
                <w:szCs w:val="22"/>
                <w:lang w:val="uk-UA"/>
              </w:rPr>
              <w:t>у сфері</w:t>
            </w:r>
            <w:r w:rsidR="00673EEE" w:rsidRPr="00CB3E53">
              <w:rPr>
                <w:sz w:val="22"/>
                <w:szCs w:val="22"/>
                <w:lang w:val="uk-UA"/>
              </w:rPr>
              <w:t xml:space="preserve"> </w:t>
            </w:r>
            <w:r w:rsidRPr="00CB3E53">
              <w:rPr>
                <w:sz w:val="22"/>
                <w:szCs w:val="22"/>
                <w:lang w:val="uk-UA"/>
              </w:rPr>
              <w:t xml:space="preserve">SRHR </w:t>
            </w:r>
            <w:r w:rsidR="00ED0294" w:rsidRPr="00C76E3D">
              <w:rPr>
                <w:sz w:val="22"/>
                <w:szCs w:val="22"/>
                <w:lang w:val="uk-UA"/>
              </w:rPr>
              <w:t xml:space="preserve">для </w:t>
            </w:r>
            <w:r w:rsidR="00ED0294">
              <w:rPr>
                <w:sz w:val="22"/>
                <w:szCs w:val="22"/>
                <w:lang w:val="uk-UA"/>
              </w:rPr>
              <w:t>волонтерів гуманістичної освіти.</w:t>
            </w:r>
          </w:p>
        </w:tc>
        <w:tc>
          <w:tcPr>
            <w:tcW w:w="1610" w:type="dxa"/>
            <w:tcBorders>
              <w:top w:val="single" w:sz="4" w:space="0" w:color="auto"/>
              <w:left w:val="single" w:sz="4" w:space="0" w:color="auto"/>
              <w:bottom w:val="single" w:sz="4" w:space="0" w:color="auto"/>
              <w:right w:val="single" w:sz="4" w:space="0" w:color="auto"/>
            </w:tcBorders>
            <w:vAlign w:val="center"/>
          </w:tcPr>
          <w:p w14:paraId="5D5815E4" w14:textId="707C5711" w:rsidR="00A206D9" w:rsidRPr="00142094" w:rsidRDefault="00E21210" w:rsidP="000326A8">
            <w:pPr>
              <w:jc w:val="center"/>
              <w:rPr>
                <w:sz w:val="22"/>
                <w:szCs w:val="22"/>
                <w:lang w:val="uk-UA"/>
              </w:rPr>
            </w:pPr>
            <w:r>
              <w:rPr>
                <w:bCs/>
                <w:spacing w:val="-6"/>
                <w:sz w:val="22"/>
                <w:szCs w:val="22"/>
                <w:lang w:val="uk-UA"/>
              </w:rPr>
              <w:t>1 послуга</w:t>
            </w:r>
          </w:p>
        </w:tc>
        <w:tc>
          <w:tcPr>
            <w:tcW w:w="3380" w:type="dxa"/>
            <w:tcBorders>
              <w:top w:val="single" w:sz="4" w:space="0" w:color="auto"/>
              <w:left w:val="single" w:sz="4" w:space="0" w:color="auto"/>
              <w:right w:val="single" w:sz="4" w:space="0" w:color="auto"/>
            </w:tcBorders>
            <w:vAlign w:val="center"/>
          </w:tcPr>
          <w:p w14:paraId="174CA0E0" w14:textId="63396E7C" w:rsidR="00A206D9" w:rsidRPr="00142094" w:rsidRDefault="00E21210" w:rsidP="006D0A0B">
            <w:pPr>
              <w:jc w:val="center"/>
              <w:rPr>
                <w:bCs/>
                <w:sz w:val="22"/>
                <w:szCs w:val="22"/>
                <w:lang w:val="uk-UA"/>
              </w:rPr>
            </w:pPr>
            <w:r w:rsidRPr="00A3721F">
              <w:rPr>
                <w:bCs/>
                <w:spacing w:val="-6"/>
                <w:sz w:val="22"/>
                <w:szCs w:val="22"/>
                <w:lang w:val="uk-UA"/>
              </w:rPr>
              <w:t xml:space="preserve">Інформація вказана в Додатку </w:t>
            </w:r>
            <w:r>
              <w:rPr>
                <w:bCs/>
                <w:spacing w:val="-6"/>
                <w:sz w:val="22"/>
                <w:szCs w:val="22"/>
                <w:lang w:val="uk-UA"/>
              </w:rPr>
              <w:t>№1 та Додатку№2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5B5FC3CA"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B034AF">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22C3D1E8"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w:t>
      </w:r>
      <w:r w:rsidR="00045912">
        <w:rPr>
          <w:i/>
          <w:iCs/>
          <w:color w:val="000000"/>
          <w:sz w:val="20"/>
          <w:szCs w:val="20"/>
          <w:lang w:val="uk-UA" w:eastAsia="uk-UA"/>
        </w:rPr>
        <w:t>Закупівля здійснюється одним лотом</w:t>
      </w:r>
      <w:r w:rsidRPr="00C305C4">
        <w:rPr>
          <w:i/>
          <w:iCs/>
          <w:color w:val="000000"/>
          <w:sz w:val="20"/>
          <w:szCs w:val="20"/>
          <w:lang w:val="uk-UA" w:eastAsia="uk-UA"/>
        </w:rPr>
        <w:t>.</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615ECE0D" w:rsidR="00A206D9" w:rsidRPr="006352FA" w:rsidRDefault="00C555AB" w:rsidP="00A206D9">
      <w:pPr>
        <w:spacing w:before="76" w:line="250" w:lineRule="exact"/>
        <w:ind w:right="-23" w:firstLine="567"/>
        <w:jc w:val="both"/>
        <w:rPr>
          <w:b/>
          <w:sz w:val="22"/>
          <w:szCs w:val="22"/>
          <w:lang w:val="uk-UA"/>
        </w:rPr>
      </w:pPr>
      <w:r>
        <w:rPr>
          <w:b/>
          <w:sz w:val="22"/>
          <w:szCs w:val="22"/>
          <w:lang w:val="uk-UA"/>
        </w:rPr>
        <w:t>Дат</w:t>
      </w:r>
      <w:r w:rsidR="00353509">
        <w:rPr>
          <w:b/>
          <w:sz w:val="22"/>
          <w:szCs w:val="22"/>
          <w:lang w:val="uk-UA"/>
        </w:rPr>
        <w:t>и</w:t>
      </w:r>
      <w:r>
        <w:rPr>
          <w:b/>
          <w:sz w:val="22"/>
          <w:szCs w:val="22"/>
          <w:lang w:val="uk-UA"/>
        </w:rPr>
        <w:t xml:space="preserve"> </w:t>
      </w:r>
      <w:r w:rsidR="00353509">
        <w:rPr>
          <w:b/>
          <w:sz w:val="22"/>
          <w:szCs w:val="22"/>
          <w:lang w:val="uk-UA"/>
        </w:rPr>
        <w:t>проведення тренінгу</w:t>
      </w:r>
      <w:r w:rsidR="00A206D9" w:rsidRPr="005A5F8A">
        <w:rPr>
          <w:b/>
          <w:sz w:val="22"/>
          <w:szCs w:val="22"/>
          <w:lang w:val="uk-UA"/>
        </w:rPr>
        <w:t xml:space="preserve">: </w:t>
      </w:r>
      <w:r w:rsidR="00617CC9">
        <w:rPr>
          <w:bCs/>
          <w:sz w:val="22"/>
          <w:szCs w:val="22"/>
          <w:lang w:val="uk-UA"/>
        </w:rPr>
        <w:t xml:space="preserve">16 – 18 </w:t>
      </w:r>
      <w:r w:rsidR="00D24290">
        <w:rPr>
          <w:bCs/>
          <w:sz w:val="22"/>
          <w:szCs w:val="22"/>
          <w:lang w:val="uk-UA"/>
        </w:rPr>
        <w:t>жовтня</w:t>
      </w:r>
      <w:r w:rsidR="00CD61D2">
        <w:rPr>
          <w:bCs/>
          <w:sz w:val="22"/>
          <w:szCs w:val="22"/>
          <w:lang w:val="uk-UA"/>
        </w:rPr>
        <w:t xml:space="preserve"> </w:t>
      </w:r>
      <w:r w:rsidR="00353509" w:rsidRPr="00353509">
        <w:rPr>
          <w:bCs/>
          <w:sz w:val="22"/>
          <w:szCs w:val="22"/>
          <w:lang w:val="uk-UA"/>
        </w:rPr>
        <w:t>202</w:t>
      </w:r>
      <w:r w:rsidR="00B510D3">
        <w:rPr>
          <w:bCs/>
          <w:sz w:val="22"/>
          <w:szCs w:val="22"/>
          <w:lang w:val="uk-UA"/>
        </w:rPr>
        <w:t>6</w:t>
      </w:r>
      <w:r w:rsidR="00353509" w:rsidRPr="00353509">
        <w:rPr>
          <w:bCs/>
          <w:sz w:val="22"/>
          <w:szCs w:val="22"/>
          <w:lang w:val="uk-UA"/>
        </w:rPr>
        <w:t xml:space="preserve"> року</w:t>
      </w:r>
      <w:r w:rsidR="00353509">
        <w:rPr>
          <w:bCs/>
          <w:sz w:val="22"/>
          <w:szCs w:val="22"/>
          <w:lang w:val="uk-UA"/>
        </w:rPr>
        <w:t>.</w:t>
      </w:r>
      <w:r w:rsidR="00353509" w:rsidRPr="00353509">
        <w:rPr>
          <w:bCs/>
          <w:sz w:val="22"/>
          <w:szCs w:val="22"/>
          <w:lang w:val="uk-UA"/>
        </w:rPr>
        <w:t xml:space="preserve"> </w:t>
      </w:r>
    </w:p>
    <w:p w14:paraId="713E954A" w14:textId="2D02608A" w:rsidR="00A206D9" w:rsidRPr="00353509" w:rsidRDefault="00A206D9" w:rsidP="00A206D9">
      <w:pPr>
        <w:spacing w:before="76" w:line="250" w:lineRule="exact"/>
        <w:ind w:right="-23" w:firstLine="567"/>
        <w:jc w:val="both"/>
        <w:rPr>
          <w:b/>
          <w:sz w:val="22"/>
          <w:szCs w:val="22"/>
          <w:lang w:val="uk-UA"/>
        </w:rPr>
      </w:pPr>
      <w:r w:rsidRPr="005A5F8A">
        <w:rPr>
          <w:b/>
          <w:sz w:val="22"/>
          <w:szCs w:val="22"/>
          <w:lang w:val="uk-UA"/>
        </w:rPr>
        <w:t xml:space="preserve">Місце </w:t>
      </w:r>
      <w:r w:rsidR="00353509">
        <w:rPr>
          <w:b/>
          <w:sz w:val="22"/>
          <w:szCs w:val="22"/>
          <w:lang w:val="uk-UA"/>
        </w:rPr>
        <w:t>проведення тренінгу</w:t>
      </w:r>
      <w:r w:rsidRPr="005A5F8A">
        <w:rPr>
          <w:b/>
          <w:sz w:val="22"/>
          <w:szCs w:val="22"/>
          <w:lang w:val="uk-UA"/>
        </w:rPr>
        <w:t>:</w:t>
      </w:r>
      <w:r>
        <w:rPr>
          <w:b/>
          <w:sz w:val="22"/>
          <w:szCs w:val="22"/>
          <w:lang w:val="uk-UA"/>
        </w:rPr>
        <w:t xml:space="preserve"> </w:t>
      </w:r>
      <w:r w:rsidR="00C8456B" w:rsidRPr="00C8456B">
        <w:rPr>
          <w:bCs/>
          <w:sz w:val="22"/>
          <w:szCs w:val="22"/>
          <w:lang w:val="uk-UA"/>
        </w:rPr>
        <w:t>м. Львів. Тренінг триватиме протягом 3 днів з 9:00 до 18:00 на території, організованій та забезпеченій Замовником.</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4663"/>
        <w:gridCol w:w="4917"/>
      </w:tblGrid>
      <w:tr w:rsidR="00C7577B" w:rsidRPr="009152E4" w14:paraId="611A6914" w14:textId="77777777" w:rsidTr="007A053E">
        <w:trPr>
          <w:trHeight w:val="76"/>
        </w:trPr>
        <w:tc>
          <w:tcPr>
            <w:tcW w:w="582"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663"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917"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7A053E">
        <w:trPr>
          <w:trHeight w:val="1798"/>
        </w:trPr>
        <w:tc>
          <w:tcPr>
            <w:tcW w:w="582"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663"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917"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976653">
              <w:rPr>
                <w:rFonts w:ascii="Times New Roman" w:hAnsi="Times New Roman" w:cs="Times New Roman"/>
                <w:b/>
                <w:bCs/>
                <w:sz w:val="22"/>
                <w:szCs w:val="22"/>
                <w:lang w:val="uk-UA"/>
              </w:rPr>
              <w:t>Копії свідоцтва про державну реєстрацію</w:t>
            </w:r>
            <w:r w:rsidRPr="000B48D8">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976653">
              <w:rPr>
                <w:rFonts w:ascii="Times New Roman" w:hAnsi="Times New Roman" w:cs="Times New Roman"/>
                <w:b/>
                <w:bCs/>
                <w:sz w:val="22"/>
                <w:szCs w:val="22"/>
                <w:lang w:val="uk-UA"/>
              </w:rPr>
              <w:t>Виписку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w:t>
            </w:r>
            <w:r w:rsidRPr="00976653">
              <w:rPr>
                <w:rFonts w:ascii="Times New Roman" w:hAnsi="Times New Roman" w:cs="Times New Roman"/>
                <w:b/>
                <w:bCs/>
                <w:sz w:val="22"/>
                <w:szCs w:val="22"/>
                <w:lang w:val="uk-UA"/>
              </w:rPr>
              <w:t>Витяг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976653">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0B48D8">
              <w:rPr>
                <w:rFonts w:ascii="Times New Roman" w:hAnsi="Times New Roman" w:cs="Times New Roman"/>
                <w:sz w:val="22"/>
                <w:szCs w:val="22"/>
                <w:lang w:val="uk-UA"/>
              </w:rPr>
              <w:t xml:space="preserve"> (для зареєстрованих з 01.01.2014 року), або </w:t>
            </w:r>
            <w:r w:rsidRPr="00976653">
              <w:rPr>
                <w:rFonts w:ascii="Times New Roman" w:hAnsi="Times New Roman" w:cs="Times New Roman"/>
                <w:b/>
                <w:bCs/>
                <w:sz w:val="22"/>
                <w:szCs w:val="22"/>
                <w:lang w:val="uk-UA"/>
              </w:rPr>
              <w:t>довідки з податкового органу</w:t>
            </w:r>
            <w:r w:rsidRPr="000B48D8">
              <w:rPr>
                <w:rFonts w:ascii="Times New Roman" w:hAnsi="Times New Roman" w:cs="Times New Roman"/>
                <w:sz w:val="22"/>
                <w:szCs w:val="22"/>
                <w:lang w:val="uk-UA"/>
              </w:rPr>
              <w:t xml:space="preserve"> про обрання системи оподаткування </w:t>
            </w:r>
          </w:p>
        </w:tc>
      </w:tr>
      <w:tr w:rsidR="00C7577B" w:rsidRPr="000B48D8" w14:paraId="54D473E4" w14:textId="77777777" w:rsidTr="007A053E">
        <w:trPr>
          <w:trHeight w:val="263"/>
        </w:trPr>
        <w:tc>
          <w:tcPr>
            <w:tcW w:w="582"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663"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917" w:type="dxa"/>
          </w:tcPr>
          <w:p w14:paraId="3E72CAA2" w14:textId="7C41E71E" w:rsidR="00C7577B" w:rsidRPr="000B48D8" w:rsidRDefault="00796619" w:rsidP="00C53F8A">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w:t>
            </w:r>
            <w:r w:rsidR="00C7577B" w:rsidRPr="0010438D">
              <w:rPr>
                <w:rFonts w:ascii="Times New Roman" w:hAnsi="Times New Roman" w:cs="Times New Roman"/>
                <w:sz w:val="22"/>
                <w:szCs w:val="22"/>
                <w:lang w:val="uk-UA"/>
              </w:rPr>
              <w:t>банківських реквізитів постачальника, умов оплати</w:t>
            </w:r>
            <w:r w:rsidR="00A568F8" w:rsidRPr="0010438D">
              <w:rPr>
                <w:rFonts w:ascii="Times New Roman" w:hAnsi="Times New Roman" w:cs="Times New Roman"/>
                <w:sz w:val="22"/>
                <w:szCs w:val="22"/>
                <w:lang w:val="uk-UA"/>
              </w:rPr>
              <w:t xml:space="preserve"> у формі Додатку №2.</w:t>
            </w:r>
          </w:p>
        </w:tc>
      </w:tr>
      <w:tr w:rsidR="00F27382" w:rsidRPr="00557A29" w14:paraId="0BB27131" w14:textId="77777777" w:rsidTr="007A053E">
        <w:trPr>
          <w:trHeight w:val="143"/>
        </w:trPr>
        <w:tc>
          <w:tcPr>
            <w:tcW w:w="582"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663"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917"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9152E4" w14:paraId="28294905" w14:textId="77777777" w:rsidTr="007A053E">
        <w:trPr>
          <w:trHeight w:val="143"/>
        </w:trPr>
        <w:tc>
          <w:tcPr>
            <w:tcW w:w="582"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663"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r w:rsidR="00F27382" w:rsidRPr="00336A40">
              <w:rPr>
                <w:rFonts w:ascii="Times New Roman" w:hAnsi="Times New Roman" w:cs="Times New Roman"/>
                <w:sz w:val="22"/>
                <w:szCs w:val="22"/>
                <w:lang w:val="uk-UA"/>
              </w:rPr>
              <w:lastRenderedPageBreak/>
              <w:t>антиконкурентних узгоджених дій, які стосуються спотворення результатів торгів (тендерів)</w:t>
            </w:r>
          </w:p>
        </w:tc>
        <w:tc>
          <w:tcPr>
            <w:tcW w:w="4917"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7A053E">
        <w:trPr>
          <w:trHeight w:val="143"/>
        </w:trPr>
        <w:tc>
          <w:tcPr>
            <w:tcW w:w="582"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663"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917"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7A053E">
        <w:trPr>
          <w:trHeight w:val="143"/>
        </w:trPr>
        <w:tc>
          <w:tcPr>
            <w:tcW w:w="582"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663"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917"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7A053E">
        <w:trPr>
          <w:trHeight w:val="143"/>
        </w:trPr>
        <w:tc>
          <w:tcPr>
            <w:tcW w:w="582"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663"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w:t>
            </w:r>
            <w:r w:rsidRPr="00A568F8">
              <w:rPr>
                <w:rFonts w:ascii="Times New Roman" w:hAnsi="Times New Roman" w:cs="Times New Roman"/>
                <w:bCs/>
                <w:sz w:val="22"/>
                <w:szCs w:val="22"/>
                <w:lang w:val="uk-UA" w:eastAsia="uk-UA"/>
              </w:rPr>
              <w:t xml:space="preserve">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A568F8">
              <w:rPr>
                <w:rFonts w:ascii="Times New Roman" w:hAnsi="Times New Roman" w:cs="Times New Roman"/>
                <w:bCs/>
                <w:sz w:val="22"/>
                <w:szCs w:val="22"/>
                <w:lang w:val="uk-UA" w:eastAsia="uk-UA"/>
              </w:rPr>
              <w:t>р</w:t>
            </w:r>
            <w:r w:rsidRPr="00A568F8">
              <w:rPr>
                <w:rFonts w:ascii="Times New Roman" w:hAnsi="Times New Roman" w:cs="Times New Roman"/>
                <w:bCs/>
                <w:sz w:val="22"/>
                <w:szCs w:val="22"/>
                <w:lang w:val="uk-UA" w:eastAsia="uk-UA"/>
              </w:rPr>
              <w:t xml:space="preserve">осійська </w:t>
            </w:r>
            <w:r w:rsidR="007E3EDF" w:rsidRPr="00A568F8">
              <w:rPr>
                <w:rFonts w:ascii="Times New Roman" w:hAnsi="Times New Roman" w:cs="Times New Roman"/>
                <w:bCs/>
                <w:sz w:val="22"/>
                <w:szCs w:val="22"/>
                <w:lang w:val="uk-UA" w:eastAsia="uk-UA"/>
              </w:rPr>
              <w:t>ф</w:t>
            </w:r>
            <w:r w:rsidRPr="00A568F8">
              <w:rPr>
                <w:rFonts w:ascii="Times New Roman" w:hAnsi="Times New Roman" w:cs="Times New Roman"/>
                <w:bCs/>
                <w:sz w:val="22"/>
                <w:szCs w:val="22"/>
                <w:lang w:val="uk-UA" w:eastAsia="uk-UA"/>
              </w:rPr>
              <w:t>едерація</w:t>
            </w:r>
            <w:r w:rsidR="007E3EDF" w:rsidRPr="00A568F8">
              <w:rPr>
                <w:rFonts w:ascii="Times New Roman" w:hAnsi="Times New Roman" w:cs="Times New Roman"/>
                <w:bCs/>
                <w:sz w:val="22"/>
                <w:szCs w:val="22"/>
                <w:lang w:val="uk-UA" w:eastAsia="uk-UA"/>
              </w:rPr>
              <w:t xml:space="preserve"> </w:t>
            </w:r>
            <w:r w:rsidRPr="00A568F8">
              <w:rPr>
                <w:rFonts w:ascii="Times New Roman" w:hAnsi="Times New Roman" w:cs="Times New Roman"/>
                <w:bCs/>
                <w:sz w:val="22"/>
                <w:szCs w:val="22"/>
                <w:lang w:val="uk-UA" w:eastAsia="uk-UA"/>
              </w:rPr>
              <w:t>/</w:t>
            </w:r>
            <w:r w:rsidR="007E3EDF" w:rsidRPr="00A568F8">
              <w:rPr>
                <w:rFonts w:ascii="Times New Roman" w:hAnsi="Times New Roman" w:cs="Times New Roman"/>
                <w:bCs/>
                <w:sz w:val="22"/>
                <w:szCs w:val="22"/>
                <w:lang w:val="uk-UA" w:eastAsia="uk-UA"/>
              </w:rPr>
              <w:t xml:space="preserve"> </w:t>
            </w:r>
            <w:r w:rsidR="000E5FB0" w:rsidRPr="00A568F8">
              <w:rPr>
                <w:rFonts w:ascii="Times New Roman" w:hAnsi="Times New Roman" w:cs="Times New Roman"/>
                <w:bCs/>
                <w:sz w:val="22"/>
                <w:szCs w:val="22"/>
                <w:lang w:val="uk-UA" w:eastAsia="uk-UA"/>
              </w:rPr>
              <w:t>р</w:t>
            </w:r>
            <w:r w:rsidRPr="00A568F8">
              <w:rPr>
                <w:rFonts w:ascii="Times New Roman" w:hAnsi="Times New Roman" w:cs="Times New Roman"/>
                <w:bCs/>
                <w:sz w:val="22"/>
                <w:szCs w:val="22"/>
                <w:lang w:val="uk-UA" w:eastAsia="uk-UA"/>
              </w:rPr>
              <w:t xml:space="preserve">еспубліка </w:t>
            </w:r>
            <w:r w:rsidR="000E5FB0" w:rsidRPr="00A568F8">
              <w:rPr>
                <w:rFonts w:ascii="Times New Roman" w:hAnsi="Times New Roman" w:cs="Times New Roman"/>
                <w:bCs/>
                <w:sz w:val="22"/>
                <w:szCs w:val="22"/>
                <w:lang w:val="uk-UA" w:eastAsia="uk-UA"/>
              </w:rPr>
              <w:t>б</w:t>
            </w:r>
            <w:r w:rsidRPr="00A568F8">
              <w:rPr>
                <w:rFonts w:ascii="Times New Roman" w:hAnsi="Times New Roman" w:cs="Times New Roman"/>
                <w:bCs/>
                <w:sz w:val="22"/>
                <w:szCs w:val="22"/>
                <w:lang w:val="uk-UA" w:eastAsia="uk-UA"/>
              </w:rPr>
              <w:t>ілорусь</w:t>
            </w:r>
            <w:r w:rsidR="007E3EDF" w:rsidRPr="00A568F8">
              <w:rPr>
                <w:rFonts w:ascii="Times New Roman" w:hAnsi="Times New Roman" w:cs="Times New Roman"/>
                <w:bCs/>
                <w:sz w:val="22"/>
                <w:szCs w:val="22"/>
                <w:lang w:val="uk-UA" w:eastAsia="uk-UA"/>
              </w:rPr>
              <w:t xml:space="preserve">  </w:t>
            </w:r>
            <w:r w:rsidRPr="00A568F8">
              <w:rPr>
                <w:rFonts w:ascii="Times New Roman" w:hAnsi="Times New Roman" w:cs="Times New Roman"/>
                <w:bCs/>
                <w:sz w:val="22"/>
                <w:szCs w:val="22"/>
                <w:lang w:val="uk-UA" w:eastAsia="uk-UA"/>
              </w:rPr>
              <w:t>/</w:t>
            </w:r>
            <w:r w:rsidR="000E5FB0" w:rsidRPr="00A568F8">
              <w:rPr>
                <w:rFonts w:ascii="Times New Roman" w:hAnsi="Times New Roman" w:cs="Times New Roman"/>
                <w:bCs/>
                <w:sz w:val="22"/>
                <w:szCs w:val="22"/>
                <w:lang w:val="uk-UA" w:eastAsia="uk-UA"/>
              </w:rPr>
              <w:t xml:space="preserve"> </w:t>
            </w:r>
            <w:r w:rsidRPr="00A568F8">
              <w:rPr>
                <w:rFonts w:ascii="Times New Roman" w:hAnsi="Times New Roman" w:cs="Times New Roman"/>
                <w:bCs/>
                <w:sz w:val="22"/>
                <w:szCs w:val="22"/>
                <w:lang w:val="uk-UA" w:eastAsia="uk-UA"/>
              </w:rPr>
              <w:t xml:space="preserve">Ісламська Республіка Іран, громадянин </w:t>
            </w:r>
            <w:r w:rsidR="007E3EDF" w:rsidRPr="00A568F8">
              <w:rPr>
                <w:rFonts w:ascii="Times New Roman" w:hAnsi="Times New Roman" w:cs="Times New Roman"/>
                <w:bCs/>
                <w:sz w:val="22"/>
                <w:szCs w:val="22"/>
                <w:lang w:val="uk-UA" w:eastAsia="uk-UA"/>
              </w:rPr>
              <w:t>р</w:t>
            </w:r>
            <w:r w:rsidRPr="00A568F8">
              <w:rPr>
                <w:rFonts w:ascii="Times New Roman" w:hAnsi="Times New Roman" w:cs="Times New Roman"/>
                <w:bCs/>
                <w:sz w:val="22"/>
                <w:szCs w:val="22"/>
                <w:lang w:val="uk-UA" w:eastAsia="uk-UA"/>
              </w:rPr>
              <w:t xml:space="preserve">осійської </w:t>
            </w:r>
            <w:r w:rsidR="007E3EDF" w:rsidRPr="00A568F8">
              <w:rPr>
                <w:rFonts w:ascii="Times New Roman" w:hAnsi="Times New Roman" w:cs="Times New Roman"/>
                <w:bCs/>
                <w:sz w:val="22"/>
                <w:szCs w:val="22"/>
                <w:lang w:val="uk-UA" w:eastAsia="uk-UA"/>
              </w:rPr>
              <w:t>ф</w:t>
            </w:r>
            <w:r w:rsidRPr="00A568F8">
              <w:rPr>
                <w:rFonts w:ascii="Times New Roman" w:hAnsi="Times New Roman" w:cs="Times New Roman"/>
                <w:bCs/>
                <w:sz w:val="22"/>
                <w:szCs w:val="22"/>
                <w:lang w:val="uk-UA" w:eastAsia="uk-UA"/>
              </w:rPr>
              <w:t>едерації</w:t>
            </w:r>
            <w:r w:rsidR="007E3EDF" w:rsidRPr="00A568F8">
              <w:rPr>
                <w:rFonts w:ascii="Times New Roman" w:hAnsi="Times New Roman" w:cs="Times New Roman"/>
                <w:bCs/>
                <w:sz w:val="22"/>
                <w:szCs w:val="22"/>
                <w:lang w:val="uk-UA" w:eastAsia="uk-UA"/>
              </w:rPr>
              <w:t xml:space="preserve">  </w:t>
            </w:r>
            <w:r w:rsidRPr="00A568F8">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917"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7A053E">
        <w:trPr>
          <w:trHeight w:val="476"/>
        </w:trPr>
        <w:tc>
          <w:tcPr>
            <w:tcW w:w="582"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663"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917" w:type="dxa"/>
          </w:tcPr>
          <w:p w14:paraId="61FEAEFC" w14:textId="77777777" w:rsidR="00F27382" w:rsidRPr="00366E81"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366E81">
              <w:rPr>
                <w:rFonts w:ascii="Times New Roman" w:hAnsi="Times New Roman" w:cs="Times New Roman"/>
                <w:i/>
                <w:iCs/>
                <w:sz w:val="22"/>
                <w:szCs w:val="22"/>
                <w:lang w:val="uk-UA"/>
              </w:rPr>
              <w:t>Крім фізичних осіб-підприємців</w:t>
            </w:r>
          </w:p>
        </w:tc>
      </w:tr>
      <w:tr w:rsidR="002E291E" w:rsidRPr="009152E4" w14:paraId="4BFB64CC" w14:textId="77777777" w:rsidTr="007A053E">
        <w:trPr>
          <w:trHeight w:val="476"/>
        </w:trPr>
        <w:tc>
          <w:tcPr>
            <w:tcW w:w="582" w:type="dxa"/>
          </w:tcPr>
          <w:p w14:paraId="5F4CFEAF" w14:textId="77777777" w:rsidR="002E291E" w:rsidRPr="00BC13F3" w:rsidRDefault="002E291E" w:rsidP="002E291E">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663" w:type="dxa"/>
          </w:tcPr>
          <w:p w14:paraId="27D368B3" w14:textId="417F4EF1" w:rsidR="002E291E" w:rsidRPr="00557A29" w:rsidRDefault="002E291E" w:rsidP="002E291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Підтвердження досвіду надання аналогічних послуг</w:t>
            </w:r>
          </w:p>
        </w:tc>
        <w:tc>
          <w:tcPr>
            <w:tcW w:w="4917" w:type="dxa"/>
          </w:tcPr>
          <w:p w14:paraId="30F4FEDE" w14:textId="2F80CB69" w:rsidR="002E291E" w:rsidRPr="00366E81" w:rsidRDefault="002E291E" w:rsidP="002E291E">
            <w:pPr>
              <w:pStyle w:val="af0"/>
              <w:numPr>
                <w:ilvl w:val="0"/>
                <w:numId w:val="2"/>
              </w:numPr>
              <w:spacing w:before="100" w:beforeAutospacing="1"/>
              <w:ind w:left="62" w:firstLine="142"/>
              <w:rPr>
                <w:b/>
                <w:bCs/>
                <w:sz w:val="22"/>
                <w:szCs w:val="22"/>
                <w:lang w:val="uk-UA" w:eastAsia="uk-UA"/>
              </w:rPr>
            </w:pPr>
            <w:r w:rsidRPr="00366E81">
              <w:rPr>
                <w:b/>
                <w:bCs/>
                <w:sz w:val="22"/>
                <w:szCs w:val="22"/>
                <w:lang w:val="uk-UA" w:eastAsia="uk-UA"/>
              </w:rPr>
              <w:t>Підтверджений досвід</w:t>
            </w:r>
            <w:r w:rsidRPr="00366E81">
              <w:rPr>
                <w:sz w:val="22"/>
                <w:szCs w:val="22"/>
                <w:lang w:val="uk-UA" w:eastAsia="uk-UA"/>
              </w:rPr>
              <w:t xml:space="preserve"> проведення тренінгів на теми сексуального та репродуктивного здоров’я, гендерної рівності, інклюзії</w:t>
            </w:r>
            <w:r w:rsidR="00BB514E" w:rsidRPr="00366E81">
              <w:rPr>
                <w:sz w:val="22"/>
                <w:szCs w:val="22"/>
                <w:lang w:val="uk-UA" w:eastAsia="uk-UA"/>
              </w:rPr>
              <w:t xml:space="preserve"> та недискримінаційної комунікації</w:t>
            </w:r>
            <w:r w:rsidRPr="00366E81">
              <w:rPr>
                <w:sz w:val="22"/>
                <w:szCs w:val="22"/>
                <w:lang w:val="uk-UA" w:eastAsia="uk-UA"/>
              </w:rPr>
              <w:t xml:space="preserve"> (</w:t>
            </w:r>
            <w:r w:rsidRPr="00366E81">
              <w:rPr>
                <w:i/>
                <w:iCs/>
                <w:sz w:val="22"/>
                <w:szCs w:val="22"/>
                <w:lang w:val="uk-UA" w:eastAsia="uk-UA"/>
              </w:rPr>
              <w:t xml:space="preserve">не менше </w:t>
            </w:r>
            <w:r w:rsidR="00E978DC" w:rsidRPr="00E978DC">
              <w:rPr>
                <w:i/>
                <w:iCs/>
                <w:sz w:val="22"/>
                <w:szCs w:val="22"/>
                <w:lang w:eastAsia="uk-UA"/>
              </w:rPr>
              <w:t>5</w:t>
            </w:r>
            <w:r w:rsidRPr="00366E81">
              <w:rPr>
                <w:i/>
                <w:iCs/>
                <w:sz w:val="22"/>
                <w:szCs w:val="22"/>
                <w:lang w:val="uk-UA" w:eastAsia="uk-UA"/>
              </w:rPr>
              <w:t xml:space="preserve"> років</w:t>
            </w:r>
            <w:r w:rsidRPr="00366E81">
              <w:rPr>
                <w:sz w:val="22"/>
                <w:szCs w:val="22"/>
                <w:lang w:val="uk-UA" w:eastAsia="uk-UA"/>
              </w:rPr>
              <w:t xml:space="preserve">). </w:t>
            </w:r>
          </w:p>
          <w:p w14:paraId="220B3B41" w14:textId="68B7A9AD" w:rsidR="00F42EE9" w:rsidRPr="00366E81" w:rsidRDefault="002E291E" w:rsidP="00F42EE9">
            <w:pPr>
              <w:pStyle w:val="af0"/>
              <w:numPr>
                <w:ilvl w:val="0"/>
                <w:numId w:val="2"/>
              </w:numPr>
              <w:spacing w:before="100" w:beforeAutospacing="1"/>
              <w:ind w:left="62" w:firstLine="142"/>
              <w:rPr>
                <w:b/>
                <w:bCs/>
                <w:sz w:val="22"/>
                <w:szCs w:val="22"/>
                <w:lang w:val="uk-UA" w:eastAsia="uk-UA"/>
              </w:rPr>
            </w:pPr>
            <w:r w:rsidRPr="00366E81">
              <w:rPr>
                <w:b/>
                <w:bCs/>
                <w:sz w:val="22"/>
                <w:szCs w:val="22"/>
                <w:lang w:val="uk-UA" w:eastAsia="uk-UA"/>
              </w:rPr>
              <w:t>Підтверджений досвід</w:t>
            </w:r>
            <w:r w:rsidRPr="00366E81">
              <w:rPr>
                <w:sz w:val="22"/>
                <w:szCs w:val="22"/>
                <w:lang w:val="uk-UA" w:eastAsia="uk-UA"/>
              </w:rPr>
              <w:t xml:space="preserve"> роботи з темами </w:t>
            </w:r>
            <w:r w:rsidR="00F40DF2" w:rsidRPr="00366E81">
              <w:rPr>
                <w:sz w:val="22"/>
                <w:szCs w:val="22"/>
                <w:lang w:val="uk-UA" w:eastAsia="uk-UA"/>
              </w:rPr>
              <w:t>сексуальної орієнтації</w:t>
            </w:r>
            <w:r w:rsidRPr="00366E81">
              <w:rPr>
                <w:sz w:val="22"/>
                <w:szCs w:val="22"/>
                <w:lang w:val="uk-UA" w:eastAsia="uk-UA"/>
              </w:rPr>
              <w:t>, дискримінації, прав</w:t>
            </w:r>
            <w:r w:rsidR="00F40DF2" w:rsidRPr="00366E81">
              <w:rPr>
                <w:sz w:val="22"/>
                <w:szCs w:val="22"/>
                <w:lang w:val="uk-UA" w:eastAsia="uk-UA"/>
              </w:rPr>
              <w:t xml:space="preserve"> людини та різноманіття</w:t>
            </w:r>
            <w:r w:rsidRPr="00366E81">
              <w:rPr>
                <w:sz w:val="22"/>
                <w:szCs w:val="22"/>
                <w:lang w:val="uk-UA" w:eastAsia="uk-UA"/>
              </w:rPr>
              <w:t>.</w:t>
            </w:r>
          </w:p>
          <w:p w14:paraId="41E2696F" w14:textId="67FAF80F" w:rsidR="002E291E" w:rsidRPr="00366E81" w:rsidRDefault="002E291E" w:rsidP="00F42EE9">
            <w:pPr>
              <w:pStyle w:val="af0"/>
              <w:ind w:left="204"/>
              <w:rPr>
                <w:b/>
                <w:bCs/>
                <w:sz w:val="22"/>
                <w:szCs w:val="22"/>
                <w:lang w:val="uk-UA" w:eastAsia="uk-UA"/>
              </w:rPr>
            </w:pPr>
            <w:r w:rsidRPr="00366E81">
              <w:rPr>
                <w:sz w:val="22"/>
                <w:szCs w:val="22"/>
                <w:lang w:val="uk-UA" w:eastAsia="uk-UA"/>
              </w:rPr>
              <w:lastRenderedPageBreak/>
              <w:br/>
            </w:r>
            <w:r w:rsidRPr="00366E81">
              <w:rPr>
                <w:b/>
                <w:bCs/>
                <w:sz w:val="22"/>
                <w:szCs w:val="22"/>
                <w:lang w:val="uk-UA" w:eastAsia="uk-UA"/>
              </w:rPr>
              <w:t>Для підтвердження необхідно надати</w:t>
            </w:r>
            <w:r w:rsidR="00F42EE9" w:rsidRPr="00366E81">
              <w:rPr>
                <w:b/>
                <w:bCs/>
                <w:sz w:val="22"/>
                <w:szCs w:val="22"/>
                <w:lang w:val="uk-UA" w:eastAsia="uk-UA"/>
              </w:rPr>
              <w:t xml:space="preserve"> </w:t>
            </w:r>
            <w:r w:rsidR="00F42EE9" w:rsidRPr="00366E81">
              <w:rPr>
                <w:b/>
                <w:bCs/>
                <w:i/>
                <w:iCs/>
                <w:sz w:val="22"/>
                <w:szCs w:val="22"/>
                <w:lang w:val="uk-UA" w:eastAsia="uk-UA"/>
              </w:rPr>
              <w:t>(не менше 3-х)</w:t>
            </w:r>
            <w:r w:rsidRPr="00366E81">
              <w:rPr>
                <w:b/>
                <w:bCs/>
                <w:sz w:val="22"/>
                <w:szCs w:val="22"/>
                <w:lang w:val="uk-UA" w:eastAsia="uk-UA"/>
              </w:rPr>
              <w:t>:</w:t>
            </w:r>
          </w:p>
          <w:p w14:paraId="25F3988C" w14:textId="77777777" w:rsidR="002E291E" w:rsidRPr="00366E81" w:rsidRDefault="002E291E" w:rsidP="002E291E">
            <w:pPr>
              <w:numPr>
                <w:ilvl w:val="0"/>
                <w:numId w:val="13"/>
              </w:numPr>
              <w:ind w:left="62" w:firstLine="142"/>
              <w:jc w:val="both"/>
              <w:rPr>
                <w:sz w:val="22"/>
                <w:szCs w:val="22"/>
                <w:lang w:val="uk-UA" w:eastAsia="uk-UA"/>
              </w:rPr>
            </w:pPr>
            <w:r w:rsidRPr="00366E81">
              <w:rPr>
                <w:sz w:val="22"/>
                <w:szCs w:val="22"/>
                <w:lang w:val="uk-UA" w:eastAsia="uk-UA"/>
              </w:rPr>
              <w:t>копії договорів на виконання аналогічних послуг, або</w:t>
            </w:r>
          </w:p>
          <w:p w14:paraId="7C4C4763" w14:textId="77777777" w:rsidR="00F25EB7" w:rsidRPr="00366E81" w:rsidRDefault="002E291E" w:rsidP="001C5D51">
            <w:pPr>
              <w:numPr>
                <w:ilvl w:val="0"/>
                <w:numId w:val="13"/>
              </w:numPr>
              <w:ind w:left="62" w:firstLine="142"/>
              <w:jc w:val="both"/>
              <w:rPr>
                <w:i/>
                <w:iCs/>
                <w:sz w:val="22"/>
                <w:szCs w:val="22"/>
                <w:lang w:val="uk-UA"/>
              </w:rPr>
            </w:pPr>
            <w:r w:rsidRPr="00366E81">
              <w:rPr>
                <w:sz w:val="22"/>
                <w:szCs w:val="22"/>
                <w:lang w:val="uk-UA" w:eastAsia="uk-UA"/>
              </w:rPr>
              <w:t>листи-відгуки / листи-рекомендації із зазначенням предмета закупівлі</w:t>
            </w:r>
            <w:r w:rsidR="00154B46" w:rsidRPr="00366E81">
              <w:rPr>
                <w:sz w:val="22"/>
                <w:szCs w:val="22"/>
                <w:lang w:val="uk-UA" w:eastAsia="uk-UA"/>
              </w:rPr>
              <w:t xml:space="preserve"> чи інші документи з різних установ, організацій, компаній для підтвердження досвіду співпраці та професійної компетентності</w:t>
            </w:r>
            <w:r w:rsidRPr="00366E81">
              <w:rPr>
                <w:sz w:val="22"/>
                <w:szCs w:val="22"/>
                <w:lang w:val="uk-UA" w:eastAsia="uk-UA"/>
              </w:rPr>
              <w:t>.</w:t>
            </w:r>
          </w:p>
          <w:p w14:paraId="74646ECB" w14:textId="1503F728" w:rsidR="005B15E2" w:rsidRPr="00366E81" w:rsidRDefault="005B15E2" w:rsidP="00501829">
            <w:pPr>
              <w:ind w:left="62"/>
              <w:jc w:val="both"/>
              <w:rPr>
                <w:i/>
                <w:iCs/>
                <w:sz w:val="22"/>
                <w:szCs w:val="22"/>
                <w:lang w:val="uk-UA"/>
              </w:rPr>
            </w:pPr>
          </w:p>
        </w:tc>
      </w:tr>
      <w:tr w:rsidR="002E291E" w:rsidRPr="00557A29" w14:paraId="3E12CDE1" w14:textId="77777777" w:rsidTr="007A053E">
        <w:trPr>
          <w:trHeight w:val="476"/>
        </w:trPr>
        <w:tc>
          <w:tcPr>
            <w:tcW w:w="582" w:type="dxa"/>
          </w:tcPr>
          <w:p w14:paraId="18F9EAAE" w14:textId="77777777" w:rsidR="002E291E" w:rsidRPr="00BC13F3" w:rsidRDefault="002E291E" w:rsidP="002E291E">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663" w:type="dxa"/>
          </w:tcPr>
          <w:p w14:paraId="46ACCEFB" w14:textId="09134DD5" w:rsidR="002E291E" w:rsidRPr="00557A29" w:rsidRDefault="002E291E" w:rsidP="002E291E">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Підтвердження кваліфікації команди Учасника</w:t>
            </w:r>
          </w:p>
        </w:tc>
        <w:tc>
          <w:tcPr>
            <w:tcW w:w="4917" w:type="dxa"/>
          </w:tcPr>
          <w:p w14:paraId="6CB87C8D" w14:textId="77B27A17" w:rsidR="002E291E" w:rsidRPr="004F20EC" w:rsidRDefault="002E291E" w:rsidP="002E291E">
            <w:pPr>
              <w:pStyle w:val="ab"/>
              <w:numPr>
                <w:ilvl w:val="0"/>
                <w:numId w:val="2"/>
              </w:numPr>
              <w:spacing w:before="0" w:beforeAutospacing="0" w:after="0" w:afterAutospacing="0"/>
              <w:ind w:left="62" w:firstLine="142"/>
              <w:jc w:val="both"/>
              <w:rPr>
                <w:rFonts w:ascii="Times New Roman" w:hAnsi="Times New Roman" w:cs="Times New Roman"/>
                <w:sz w:val="22"/>
                <w:szCs w:val="22"/>
                <w:lang w:val="uk-UA"/>
              </w:rPr>
            </w:pPr>
            <w:r w:rsidRPr="004F20EC">
              <w:rPr>
                <w:rFonts w:ascii="Times New Roman" w:hAnsi="Times New Roman" w:cs="Times New Roman"/>
                <w:b/>
                <w:bCs/>
                <w:sz w:val="22"/>
                <w:szCs w:val="22"/>
                <w:lang w:val="uk-UA"/>
              </w:rPr>
              <w:t>Резюме команди</w:t>
            </w:r>
            <w:r w:rsidR="00633CB6">
              <w:rPr>
                <w:rFonts w:ascii="Times New Roman" w:hAnsi="Times New Roman" w:cs="Times New Roman"/>
                <w:b/>
                <w:bCs/>
                <w:sz w:val="22"/>
                <w:szCs w:val="22"/>
                <w:lang w:val="uk-UA"/>
              </w:rPr>
              <w:t>/</w:t>
            </w:r>
            <w:r w:rsidRPr="004F20EC">
              <w:rPr>
                <w:rFonts w:ascii="Times New Roman" w:hAnsi="Times New Roman" w:cs="Times New Roman"/>
                <w:b/>
                <w:bCs/>
                <w:sz w:val="22"/>
                <w:szCs w:val="22"/>
                <w:lang w:val="uk-UA"/>
              </w:rPr>
              <w:t>фахівців</w:t>
            </w:r>
            <w:r w:rsidRPr="004F20EC">
              <w:rPr>
                <w:rFonts w:ascii="Times New Roman" w:hAnsi="Times New Roman" w:cs="Times New Roman"/>
                <w:sz w:val="22"/>
                <w:szCs w:val="22"/>
                <w:lang w:val="uk-UA"/>
              </w:rPr>
              <w:t>, як</w:t>
            </w:r>
            <w:r w:rsidR="009E39BE">
              <w:rPr>
                <w:rFonts w:ascii="Times New Roman" w:hAnsi="Times New Roman" w:cs="Times New Roman"/>
                <w:sz w:val="22"/>
                <w:szCs w:val="22"/>
                <w:lang w:val="uk-UA"/>
              </w:rPr>
              <w:t xml:space="preserve">і </w:t>
            </w:r>
            <w:r w:rsidR="00E76C17">
              <w:rPr>
                <w:rFonts w:ascii="Times New Roman" w:hAnsi="Times New Roman" w:cs="Times New Roman"/>
                <w:sz w:val="22"/>
                <w:szCs w:val="22"/>
                <w:lang w:val="uk-UA"/>
              </w:rPr>
              <w:t xml:space="preserve">будуть </w:t>
            </w:r>
            <w:r w:rsidRPr="004F20EC">
              <w:rPr>
                <w:rFonts w:ascii="Times New Roman" w:hAnsi="Times New Roman" w:cs="Times New Roman"/>
                <w:sz w:val="22"/>
                <w:szCs w:val="22"/>
                <w:lang w:val="uk-UA"/>
              </w:rPr>
              <w:t>залучати</w:t>
            </w:r>
            <w:r w:rsidR="00E76C17">
              <w:rPr>
                <w:rFonts w:ascii="Times New Roman" w:hAnsi="Times New Roman" w:cs="Times New Roman"/>
                <w:sz w:val="22"/>
                <w:szCs w:val="22"/>
                <w:lang w:val="uk-UA"/>
              </w:rPr>
              <w:t>ся</w:t>
            </w:r>
            <w:r w:rsidRPr="004F20EC">
              <w:rPr>
                <w:rFonts w:ascii="Times New Roman" w:hAnsi="Times New Roman" w:cs="Times New Roman"/>
                <w:sz w:val="22"/>
                <w:szCs w:val="22"/>
                <w:lang w:val="uk-UA"/>
              </w:rPr>
              <w:t xml:space="preserve"> до виконання завдання, з </w:t>
            </w:r>
            <w:r w:rsidR="00281C3E">
              <w:rPr>
                <w:rFonts w:ascii="Times New Roman" w:hAnsi="Times New Roman" w:cs="Times New Roman"/>
                <w:sz w:val="22"/>
                <w:szCs w:val="22"/>
                <w:lang w:val="uk-UA"/>
              </w:rPr>
              <w:t xml:space="preserve">обов’язковим </w:t>
            </w:r>
            <w:r w:rsidRPr="004F20EC">
              <w:rPr>
                <w:rFonts w:ascii="Times New Roman" w:hAnsi="Times New Roman" w:cs="Times New Roman"/>
                <w:sz w:val="22"/>
                <w:szCs w:val="22"/>
                <w:lang w:val="uk-UA"/>
              </w:rPr>
              <w:t>відображенням:</w:t>
            </w:r>
          </w:p>
          <w:p w14:paraId="7C8F1D9D" w14:textId="580C1838" w:rsidR="002E291E" w:rsidRPr="004F20EC" w:rsidRDefault="002E291E" w:rsidP="002E291E">
            <w:pPr>
              <w:pStyle w:val="ab"/>
              <w:numPr>
                <w:ilvl w:val="0"/>
                <w:numId w:val="14"/>
              </w:numPr>
              <w:spacing w:before="0" w:beforeAutospacing="0"/>
              <w:ind w:left="62" w:firstLine="142"/>
              <w:jc w:val="both"/>
              <w:rPr>
                <w:rFonts w:ascii="Times New Roman" w:hAnsi="Times New Roman" w:cs="Times New Roman"/>
                <w:sz w:val="22"/>
                <w:szCs w:val="22"/>
                <w:lang w:val="uk-UA"/>
              </w:rPr>
            </w:pPr>
            <w:r w:rsidRPr="004F20EC">
              <w:rPr>
                <w:rFonts w:ascii="Times New Roman" w:hAnsi="Times New Roman" w:cs="Times New Roman"/>
                <w:sz w:val="22"/>
                <w:szCs w:val="22"/>
                <w:lang w:val="uk-UA"/>
              </w:rPr>
              <w:t>освіти (</w:t>
            </w:r>
            <w:r w:rsidR="001C0BF8">
              <w:rPr>
                <w:rFonts w:ascii="Times New Roman" w:hAnsi="Times New Roman" w:cs="Times New Roman"/>
                <w:sz w:val="22"/>
                <w:szCs w:val="22"/>
                <w:lang w:val="uk-UA"/>
              </w:rPr>
              <w:t>психологічної</w:t>
            </w:r>
            <w:r w:rsidRPr="004F20EC">
              <w:rPr>
                <w:rFonts w:ascii="Times New Roman" w:hAnsi="Times New Roman" w:cs="Times New Roman"/>
                <w:sz w:val="22"/>
                <w:szCs w:val="22"/>
                <w:lang w:val="uk-UA"/>
              </w:rPr>
              <w:t>,</w:t>
            </w:r>
            <w:r w:rsidR="001C0BF8">
              <w:rPr>
                <w:rFonts w:ascii="Times New Roman" w:hAnsi="Times New Roman" w:cs="Times New Roman"/>
                <w:sz w:val="22"/>
                <w:szCs w:val="22"/>
                <w:lang w:val="uk-UA"/>
              </w:rPr>
              <w:t xml:space="preserve"> педагогічної, </w:t>
            </w:r>
            <w:r w:rsidR="00DF71F5">
              <w:rPr>
                <w:rFonts w:ascii="Times New Roman" w:hAnsi="Times New Roman" w:cs="Times New Roman"/>
                <w:sz w:val="22"/>
                <w:szCs w:val="22"/>
                <w:lang w:val="uk-UA"/>
              </w:rPr>
              <w:t>соціальної</w:t>
            </w:r>
            <w:r w:rsidRPr="004F20EC">
              <w:rPr>
                <w:rFonts w:ascii="Times New Roman" w:hAnsi="Times New Roman" w:cs="Times New Roman"/>
                <w:sz w:val="22"/>
                <w:szCs w:val="22"/>
                <w:lang w:val="uk-UA"/>
              </w:rPr>
              <w:t xml:space="preserve"> чи суміжної),</w:t>
            </w:r>
          </w:p>
          <w:p w14:paraId="196FFB8F" w14:textId="77777777" w:rsidR="002E291E" w:rsidRPr="004F20EC" w:rsidRDefault="002E291E" w:rsidP="002E291E">
            <w:pPr>
              <w:pStyle w:val="ab"/>
              <w:numPr>
                <w:ilvl w:val="0"/>
                <w:numId w:val="14"/>
              </w:numPr>
              <w:spacing w:after="0" w:afterAutospacing="0"/>
              <w:ind w:left="62" w:firstLine="142"/>
              <w:jc w:val="both"/>
              <w:rPr>
                <w:rFonts w:ascii="Times New Roman" w:hAnsi="Times New Roman" w:cs="Times New Roman"/>
                <w:sz w:val="22"/>
                <w:szCs w:val="22"/>
                <w:lang w:val="uk-UA"/>
              </w:rPr>
            </w:pPr>
            <w:r w:rsidRPr="004F20EC">
              <w:rPr>
                <w:rFonts w:ascii="Times New Roman" w:hAnsi="Times New Roman" w:cs="Times New Roman"/>
                <w:sz w:val="22"/>
                <w:szCs w:val="22"/>
                <w:lang w:val="uk-UA"/>
              </w:rPr>
              <w:t>релевантного досвіду,</w:t>
            </w:r>
          </w:p>
          <w:p w14:paraId="26D72F14" w14:textId="77777777" w:rsidR="002E291E" w:rsidRPr="00862547" w:rsidRDefault="002E291E" w:rsidP="00862547">
            <w:pPr>
              <w:pStyle w:val="ab"/>
              <w:numPr>
                <w:ilvl w:val="0"/>
                <w:numId w:val="16"/>
              </w:numPr>
              <w:spacing w:before="0" w:beforeAutospacing="0" w:after="0" w:afterAutospacing="0"/>
              <w:rPr>
                <w:rFonts w:ascii="Times New Roman" w:hAnsi="Times New Roman" w:cs="Times New Roman"/>
                <w:i/>
                <w:iCs/>
                <w:sz w:val="22"/>
                <w:szCs w:val="22"/>
                <w:lang w:val="uk-UA"/>
              </w:rPr>
            </w:pPr>
            <w:r w:rsidRPr="004F20EC">
              <w:rPr>
                <w:rFonts w:ascii="Times New Roman" w:hAnsi="Times New Roman" w:cs="Times New Roman"/>
                <w:sz w:val="22"/>
                <w:szCs w:val="22"/>
                <w:lang w:val="uk-UA"/>
              </w:rPr>
              <w:t>участі у подібних проєктах.</w:t>
            </w:r>
          </w:p>
          <w:p w14:paraId="1B4782EA" w14:textId="77777777" w:rsidR="00862547" w:rsidRPr="004E69C7" w:rsidRDefault="00862547" w:rsidP="00862547">
            <w:pPr>
              <w:pStyle w:val="ab"/>
              <w:spacing w:before="0" w:beforeAutospacing="0" w:after="0" w:afterAutospacing="0"/>
              <w:ind w:left="720"/>
              <w:rPr>
                <w:rFonts w:ascii="Times New Roman" w:hAnsi="Times New Roman" w:cs="Times New Roman"/>
                <w:i/>
                <w:iCs/>
                <w:sz w:val="22"/>
                <w:szCs w:val="22"/>
                <w:lang w:val="uk-UA"/>
              </w:rPr>
            </w:pPr>
          </w:p>
          <w:p w14:paraId="3BE1DD0C" w14:textId="77777777" w:rsidR="00862547" w:rsidRDefault="00862547" w:rsidP="002E291E">
            <w:pPr>
              <w:pStyle w:val="ab"/>
              <w:numPr>
                <w:ilvl w:val="0"/>
                <w:numId w:val="2"/>
              </w:numPr>
              <w:spacing w:before="0" w:beforeAutospacing="0" w:after="0" w:afterAutospacing="0"/>
              <w:ind w:left="313"/>
              <w:rPr>
                <w:rFonts w:ascii="Times New Roman" w:hAnsi="Times New Roman" w:cs="Times New Roman"/>
                <w:sz w:val="22"/>
                <w:szCs w:val="22"/>
                <w:lang w:val="uk-UA"/>
              </w:rPr>
            </w:pPr>
            <w:r w:rsidRPr="00862547">
              <w:rPr>
                <w:rFonts w:ascii="Times New Roman" w:hAnsi="Times New Roman" w:cs="Times New Roman"/>
                <w:b/>
                <w:bCs/>
                <w:sz w:val="22"/>
                <w:szCs w:val="22"/>
                <w:lang w:val="uk-UA"/>
              </w:rPr>
              <w:t>Психологічна освіта</w:t>
            </w:r>
            <w:r w:rsidRPr="00862547">
              <w:rPr>
                <w:rFonts w:ascii="Times New Roman" w:hAnsi="Times New Roman" w:cs="Times New Roman"/>
                <w:sz w:val="22"/>
                <w:szCs w:val="22"/>
                <w:lang w:val="uk-UA"/>
              </w:rPr>
              <w:t xml:space="preserve"> - обов'язкова. </w:t>
            </w:r>
          </w:p>
          <w:p w14:paraId="7DBF905B" w14:textId="77777777" w:rsidR="00862547" w:rsidRDefault="00862547" w:rsidP="00B66481">
            <w:pPr>
              <w:pStyle w:val="ab"/>
              <w:spacing w:before="0" w:beforeAutospacing="0" w:after="0" w:afterAutospacing="0"/>
              <w:ind w:left="313"/>
              <w:rPr>
                <w:rFonts w:ascii="Times New Roman" w:hAnsi="Times New Roman" w:cs="Times New Roman"/>
                <w:sz w:val="22"/>
                <w:szCs w:val="22"/>
                <w:lang w:val="uk-UA"/>
              </w:rPr>
            </w:pPr>
            <w:r w:rsidRPr="00862547">
              <w:rPr>
                <w:rFonts w:ascii="Times New Roman" w:hAnsi="Times New Roman" w:cs="Times New Roman"/>
                <w:sz w:val="22"/>
                <w:szCs w:val="22"/>
                <w:lang w:val="uk-UA"/>
              </w:rPr>
              <w:t>Надати відповідні сертифікати та дипломи</w:t>
            </w:r>
            <w:r>
              <w:rPr>
                <w:rFonts w:ascii="Times New Roman" w:hAnsi="Times New Roman" w:cs="Times New Roman"/>
                <w:sz w:val="22"/>
                <w:szCs w:val="22"/>
                <w:lang w:val="uk-UA"/>
              </w:rPr>
              <w:t>.</w:t>
            </w:r>
          </w:p>
          <w:p w14:paraId="6E8D4EBE" w14:textId="496C4101" w:rsidR="00D52CA9" w:rsidRPr="00862547" w:rsidRDefault="00D52CA9" w:rsidP="00D52CA9">
            <w:pPr>
              <w:pStyle w:val="ab"/>
              <w:numPr>
                <w:ilvl w:val="0"/>
                <w:numId w:val="2"/>
              </w:numPr>
              <w:spacing w:before="0" w:beforeAutospacing="0" w:after="0" w:afterAutospacing="0"/>
              <w:ind w:left="315"/>
              <w:rPr>
                <w:rFonts w:ascii="Times New Roman" w:hAnsi="Times New Roman" w:cs="Times New Roman"/>
                <w:sz w:val="22"/>
                <w:szCs w:val="22"/>
                <w:lang w:val="uk-UA"/>
              </w:rPr>
            </w:pPr>
            <w:r w:rsidRPr="00D52CA9">
              <w:rPr>
                <w:rFonts w:ascii="Times New Roman" w:hAnsi="Times New Roman" w:cs="Times New Roman"/>
                <w:sz w:val="22"/>
                <w:szCs w:val="22"/>
                <w:lang w:val="uk-UA"/>
              </w:rPr>
              <w:t>Релевантний досвід роботи з молоддю та підлітками</w:t>
            </w:r>
          </w:p>
        </w:tc>
      </w:tr>
      <w:tr w:rsidR="008D142D" w:rsidRPr="00557A29" w14:paraId="3A9F7F01" w14:textId="77777777" w:rsidTr="007A053E">
        <w:trPr>
          <w:trHeight w:val="96"/>
        </w:trPr>
        <w:tc>
          <w:tcPr>
            <w:tcW w:w="582" w:type="dxa"/>
          </w:tcPr>
          <w:p w14:paraId="2893F6C3" w14:textId="77777777" w:rsidR="008D142D" w:rsidRPr="00BC13F3" w:rsidRDefault="008D142D" w:rsidP="008D142D">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4663" w:type="dxa"/>
          </w:tcPr>
          <w:p w14:paraId="4F6E6A29" w14:textId="636B1FEB" w:rsidR="008D142D" w:rsidRDefault="008D142D" w:rsidP="008D142D">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Навчальна програма</w:t>
            </w:r>
          </w:p>
        </w:tc>
        <w:tc>
          <w:tcPr>
            <w:tcW w:w="4917" w:type="dxa"/>
          </w:tcPr>
          <w:p w14:paraId="59EB8022" w14:textId="1FB4691E" w:rsidR="008D142D" w:rsidRPr="007309AB" w:rsidRDefault="008D142D" w:rsidP="008D142D">
            <w:pPr>
              <w:numPr>
                <w:ilvl w:val="0"/>
                <w:numId w:val="2"/>
              </w:numPr>
              <w:spacing w:before="100" w:beforeAutospacing="1" w:after="100" w:afterAutospacing="1"/>
              <w:ind w:left="32" w:firstLine="0"/>
              <w:jc w:val="both"/>
              <w:rPr>
                <w:sz w:val="22"/>
                <w:szCs w:val="22"/>
                <w:lang w:val="uk-UA" w:eastAsia="uk-UA"/>
              </w:rPr>
            </w:pPr>
            <w:r w:rsidRPr="007309AB">
              <w:rPr>
                <w:sz w:val="22"/>
                <w:szCs w:val="22"/>
                <w:lang w:val="uk-UA" w:eastAsia="uk-UA"/>
              </w:rPr>
              <w:t xml:space="preserve">Надати </w:t>
            </w:r>
            <w:r w:rsidRPr="007309AB">
              <w:rPr>
                <w:b/>
                <w:bCs/>
                <w:sz w:val="22"/>
                <w:szCs w:val="22"/>
                <w:lang w:val="uk-UA" w:eastAsia="uk-UA"/>
              </w:rPr>
              <w:t>адаптовану програму навчання</w:t>
            </w:r>
            <w:r w:rsidRPr="007309AB">
              <w:rPr>
                <w:sz w:val="22"/>
                <w:szCs w:val="22"/>
                <w:lang w:val="uk-UA" w:eastAsia="uk-UA"/>
              </w:rPr>
              <w:t xml:space="preserve"> на три дні, враховуючи власний досвід та запит Замовника</w:t>
            </w:r>
            <w:r>
              <w:rPr>
                <w:sz w:val="22"/>
                <w:szCs w:val="22"/>
                <w:lang w:val="uk-UA" w:eastAsia="uk-UA"/>
              </w:rPr>
              <w:t xml:space="preserve">. Програма </w:t>
            </w:r>
            <w:r w:rsidRPr="007309AB">
              <w:rPr>
                <w:sz w:val="22"/>
                <w:szCs w:val="22"/>
                <w:lang w:val="uk-UA" w:eastAsia="uk-UA"/>
              </w:rPr>
              <w:t>може корегуватися після ознайомлення з методологією Замовника</w:t>
            </w:r>
            <w:r>
              <w:rPr>
                <w:sz w:val="22"/>
                <w:szCs w:val="22"/>
                <w:lang w:val="uk-UA" w:eastAsia="uk-UA"/>
              </w:rPr>
              <w:t>.</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142969B" w14:textId="3C10BEA6" w:rsidR="00337032" w:rsidRPr="0010438D" w:rsidRDefault="00337032" w:rsidP="00DD2265">
      <w:pPr>
        <w:pStyle w:val="af0"/>
        <w:numPr>
          <w:ilvl w:val="0"/>
          <w:numId w:val="5"/>
        </w:numPr>
        <w:ind w:left="0" w:firstLine="357"/>
        <w:jc w:val="both"/>
        <w:rPr>
          <w:rFonts w:eastAsia="Arial Unicode MS"/>
          <w:sz w:val="22"/>
          <w:szCs w:val="22"/>
          <w:lang w:val="uk-UA"/>
        </w:rPr>
      </w:pPr>
      <w:r w:rsidRPr="0010438D">
        <w:rPr>
          <w:sz w:val="22"/>
          <w:szCs w:val="22"/>
          <w:lang w:val="uk-UA"/>
        </w:rPr>
        <w:t>Оплата здійснюється за системою 100% післяплати протягом 5-ти робочих днів по факту завершення надання послуг та підпис</w:t>
      </w:r>
      <w:r w:rsidR="007A053E" w:rsidRPr="0010438D">
        <w:rPr>
          <w:sz w:val="22"/>
          <w:szCs w:val="22"/>
          <w:lang w:val="uk-UA"/>
        </w:rPr>
        <w:t>ання</w:t>
      </w:r>
      <w:r w:rsidRPr="0010438D">
        <w:rPr>
          <w:sz w:val="22"/>
          <w:szCs w:val="22"/>
          <w:lang w:val="uk-UA"/>
        </w:rPr>
        <w:t xml:space="preserve"> акту наданих послуг. Якщо Учасник пропонує власну систему оплати, просимо вказати її в Додатку </w:t>
      </w:r>
      <w:r w:rsidR="007A053E" w:rsidRPr="0010438D">
        <w:rPr>
          <w:sz w:val="22"/>
          <w:szCs w:val="22"/>
          <w:lang w:val="uk-UA"/>
        </w:rPr>
        <w:t>№2</w:t>
      </w:r>
      <w:r w:rsidRPr="0010438D">
        <w:rPr>
          <w:sz w:val="22"/>
          <w:szCs w:val="22"/>
          <w:lang w:val="uk-UA"/>
        </w:rPr>
        <w:t xml:space="preserve">. </w:t>
      </w:r>
      <w:r w:rsidRPr="0010438D">
        <w:rPr>
          <w:rFonts w:eastAsia="Arial Unicode MS"/>
          <w:sz w:val="22"/>
          <w:szCs w:val="22"/>
          <w:lang w:val="uk-UA"/>
        </w:rPr>
        <w:t>Згідно політик ТЧХУ передплата може застосовуватись лише як виключення та становити не більше 50%</w:t>
      </w:r>
      <w:r w:rsidR="0001174B" w:rsidRPr="0010438D">
        <w:rPr>
          <w:rFonts w:eastAsia="Arial Unicode MS"/>
          <w:sz w:val="22"/>
          <w:szCs w:val="22"/>
          <w:lang w:val="uk-UA"/>
        </w:rPr>
        <w:t>.</w:t>
      </w:r>
    </w:p>
    <w:p w14:paraId="68B8F526" w14:textId="29859931" w:rsidR="00E152FF" w:rsidRPr="007A053E"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10438D">
        <w:rPr>
          <w:color w:val="000000"/>
          <w:sz w:val="22"/>
          <w:szCs w:val="22"/>
          <w:lang w:val="uk-UA" w:eastAsia="uk-UA"/>
        </w:rPr>
        <w:t>У разі відмінності пропозиції</w:t>
      </w:r>
      <w:r w:rsidRPr="007A053E">
        <w:rPr>
          <w:color w:val="000000"/>
          <w:sz w:val="22"/>
          <w:szCs w:val="22"/>
          <w:lang w:val="uk-UA" w:eastAsia="uk-UA"/>
        </w:rPr>
        <w:t xml:space="preserve"> Учасника  від технічного завдання (Додаток </w:t>
      </w:r>
      <w:r w:rsidR="007A053E">
        <w:rPr>
          <w:color w:val="000000"/>
          <w:sz w:val="22"/>
          <w:szCs w:val="22"/>
          <w:lang w:val="uk-UA" w:eastAsia="uk-UA"/>
        </w:rPr>
        <w:t>№1</w:t>
      </w:r>
      <w:r w:rsidRPr="007A053E">
        <w:rPr>
          <w:color w:val="000000"/>
          <w:sz w:val="22"/>
          <w:szCs w:val="22"/>
          <w:lang w:val="uk-UA" w:eastAsia="uk-UA"/>
        </w:rPr>
        <w:t xml:space="preserve">), рішення про допустимість такого відхилення приймається </w:t>
      </w:r>
      <w:r w:rsidR="001B4529" w:rsidRPr="007A053E">
        <w:rPr>
          <w:color w:val="000000"/>
          <w:sz w:val="22"/>
          <w:szCs w:val="22"/>
          <w:lang w:val="uk-UA" w:eastAsia="uk-UA"/>
        </w:rPr>
        <w:t>Замовником</w:t>
      </w:r>
      <w:r w:rsidRPr="007A053E">
        <w:rPr>
          <w:color w:val="000000"/>
          <w:sz w:val="22"/>
          <w:szCs w:val="22"/>
          <w:lang w:val="uk-UA" w:eastAsia="uk-UA"/>
        </w:rPr>
        <w:t xml:space="preserve">. </w:t>
      </w:r>
    </w:p>
    <w:p w14:paraId="08083A71" w14:textId="77777777" w:rsidR="00E152FF" w:rsidRPr="007A053E"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7A053E">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7A053E" w:rsidRDefault="00784F04" w:rsidP="00E152FF">
      <w:pPr>
        <w:pStyle w:val="af0"/>
        <w:numPr>
          <w:ilvl w:val="0"/>
          <w:numId w:val="5"/>
        </w:numPr>
        <w:ind w:left="0" w:firstLine="357"/>
        <w:contextualSpacing/>
        <w:jc w:val="both"/>
        <w:textAlignment w:val="baseline"/>
        <w:rPr>
          <w:color w:val="000000"/>
          <w:sz w:val="22"/>
          <w:szCs w:val="22"/>
          <w:lang w:val="uk-UA" w:eastAsia="uk-UA"/>
        </w:rPr>
      </w:pPr>
      <w:r w:rsidRPr="007A053E">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7A053E">
        <w:rPr>
          <w:color w:val="000000"/>
          <w:sz w:val="22"/>
          <w:szCs w:val="22"/>
          <w:lang w:val="uk-UA" w:eastAsia="uk-UA"/>
        </w:rPr>
        <w:t>.</w:t>
      </w:r>
    </w:p>
    <w:p w14:paraId="75131754" w14:textId="77777777" w:rsidR="00F03751" w:rsidRPr="007A053E"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2785FFB6" w14:textId="5530AA0D" w:rsidR="007A053E" w:rsidRDefault="00EA30FA" w:rsidP="00020F56">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7A053E">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3A13F232" w14:textId="2D20ADBB" w:rsidR="00B101CD" w:rsidRPr="00020F56" w:rsidRDefault="00B101CD" w:rsidP="00020F56">
      <w:pPr>
        <w:numPr>
          <w:ilvl w:val="0"/>
          <w:numId w:val="10"/>
        </w:numPr>
        <w:ind w:left="0" w:firstLine="357"/>
        <w:contextualSpacing/>
        <w:jc w:val="both"/>
        <w:rPr>
          <w:sz w:val="22"/>
          <w:szCs w:val="22"/>
          <w:lang w:val="uk-UA"/>
        </w:rPr>
      </w:pPr>
      <w:r>
        <w:rPr>
          <w:sz w:val="22"/>
          <w:szCs w:val="22"/>
          <w:lang w:val="uk-UA"/>
        </w:rPr>
        <w:t>Погоджене технічне завдання у формі Додатку №</w:t>
      </w:r>
      <w:r w:rsidR="006C339F">
        <w:rPr>
          <w:sz w:val="22"/>
          <w:szCs w:val="22"/>
          <w:lang w:val="uk-UA"/>
        </w:rPr>
        <w:t>1 до Запиту;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281460" w:rsidRDefault="00EA30FA" w:rsidP="00EA30FA">
      <w:pPr>
        <w:numPr>
          <w:ilvl w:val="0"/>
          <w:numId w:val="10"/>
        </w:numPr>
        <w:ind w:left="0" w:firstLine="357"/>
        <w:contextualSpacing/>
        <w:jc w:val="both"/>
        <w:rPr>
          <w:sz w:val="22"/>
          <w:szCs w:val="22"/>
          <w:lang w:val="uk-UA"/>
        </w:rPr>
      </w:pPr>
      <w:r w:rsidRPr="00C84108">
        <w:rPr>
          <w:sz w:val="22"/>
          <w:szCs w:val="22"/>
          <w:lang w:val="uk-UA"/>
        </w:rPr>
        <w:lastRenderedPageBreak/>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w:t>
      </w:r>
      <w:r w:rsidRPr="00281460">
        <w:rPr>
          <w:sz w:val="22"/>
          <w:szCs w:val="22"/>
          <w:lang w:val="uk-UA"/>
        </w:rPr>
        <w:t>можуть бути корисними для оцінки пропозиції (наприклад, рекомендаційні  листи, тощо).</w:t>
      </w:r>
    </w:p>
    <w:p w14:paraId="4CB1DB9F" w14:textId="77777777" w:rsidR="00F03751" w:rsidRPr="00281460" w:rsidRDefault="00F03751" w:rsidP="00F03751">
      <w:pPr>
        <w:contextualSpacing/>
        <w:jc w:val="both"/>
        <w:rPr>
          <w:sz w:val="22"/>
          <w:szCs w:val="22"/>
          <w:lang w:val="uk-UA"/>
        </w:rPr>
      </w:pPr>
    </w:p>
    <w:p w14:paraId="5E433C13" w14:textId="632808BB" w:rsidR="00F03751" w:rsidRPr="00A73048" w:rsidRDefault="4090B5BD" w:rsidP="4090B5BD">
      <w:pPr>
        <w:ind w:firstLine="357"/>
        <w:jc w:val="both"/>
        <w:textAlignment w:val="baseline"/>
        <w:rPr>
          <w:color w:val="000000" w:themeColor="text1"/>
          <w:sz w:val="22"/>
          <w:szCs w:val="22"/>
          <w:lang w:val="uk-UA" w:eastAsia="uk-UA"/>
        </w:rPr>
      </w:pPr>
      <w:r w:rsidRPr="00A73048">
        <w:rPr>
          <w:color w:val="000000" w:themeColor="text1"/>
          <w:sz w:val="22"/>
          <w:szCs w:val="22"/>
          <w:lang w:val="uk-UA" w:eastAsia="uk-UA"/>
        </w:rPr>
        <w:t xml:space="preserve">Запитання щодо цінової пропозиції надсилайте на електронну пошту: </w:t>
      </w:r>
      <w:hyperlink r:id="rId11">
        <w:r w:rsidRPr="00A73048">
          <w:rPr>
            <w:rStyle w:val="ac"/>
            <w:sz w:val="22"/>
            <w:szCs w:val="22"/>
            <w:lang w:val="uk-UA" w:eastAsia="uk-UA"/>
          </w:rPr>
          <w:t>tender@redcross.org.ua</w:t>
        </w:r>
      </w:hyperlink>
      <w:r w:rsidRPr="00A73048">
        <w:rPr>
          <w:color w:val="000000" w:themeColor="text1"/>
          <w:sz w:val="22"/>
          <w:szCs w:val="22"/>
          <w:lang w:val="uk-UA" w:eastAsia="uk-UA"/>
        </w:rPr>
        <w:t xml:space="preserve"> до  </w:t>
      </w:r>
      <w:r w:rsidR="00FC79C3" w:rsidRPr="00345367">
        <w:rPr>
          <w:strike/>
          <w:color w:val="EE0000"/>
          <w:sz w:val="22"/>
          <w:szCs w:val="22"/>
          <w:lang w:val="uk-UA" w:eastAsia="uk-UA"/>
        </w:rPr>
        <w:t>1</w:t>
      </w:r>
      <w:r w:rsidR="00883705" w:rsidRPr="00345367">
        <w:rPr>
          <w:strike/>
          <w:color w:val="EE0000"/>
          <w:sz w:val="22"/>
          <w:szCs w:val="22"/>
          <w:lang w:val="uk-UA" w:eastAsia="uk-UA"/>
        </w:rPr>
        <w:t>8</w:t>
      </w:r>
      <w:r w:rsidR="00FC79C3" w:rsidRPr="00345367">
        <w:rPr>
          <w:strike/>
          <w:color w:val="EE0000"/>
          <w:sz w:val="22"/>
          <w:szCs w:val="22"/>
          <w:lang w:val="uk-UA" w:eastAsia="uk-UA"/>
        </w:rPr>
        <w:t>.09.202</w:t>
      </w:r>
      <w:r w:rsidR="002A46ED" w:rsidRPr="00345367">
        <w:rPr>
          <w:strike/>
          <w:color w:val="EE0000"/>
          <w:sz w:val="22"/>
          <w:szCs w:val="22"/>
          <w:lang w:eastAsia="uk-UA"/>
        </w:rPr>
        <w:t>6</w:t>
      </w:r>
      <w:r w:rsidR="00FC79C3" w:rsidRPr="00345367">
        <w:rPr>
          <w:strike/>
          <w:color w:val="EE0000"/>
          <w:sz w:val="22"/>
          <w:szCs w:val="22"/>
          <w:lang w:val="uk-UA" w:eastAsia="uk-UA"/>
        </w:rPr>
        <w:t xml:space="preserve"> р</w:t>
      </w:r>
      <w:r w:rsidR="00FB313E" w:rsidRPr="00345367">
        <w:rPr>
          <w:strike/>
          <w:color w:val="EE0000"/>
          <w:sz w:val="22"/>
          <w:szCs w:val="22"/>
          <w:lang w:val="uk-UA" w:eastAsia="uk-UA"/>
        </w:rPr>
        <w:t>.</w:t>
      </w:r>
      <w:r w:rsidR="00FB313E" w:rsidRPr="00345367">
        <w:rPr>
          <w:color w:val="EE0000"/>
          <w:sz w:val="22"/>
          <w:szCs w:val="22"/>
          <w:lang w:val="uk-UA" w:eastAsia="uk-UA"/>
        </w:rPr>
        <w:t xml:space="preserve"> </w:t>
      </w:r>
      <w:r w:rsidR="00345367">
        <w:rPr>
          <w:color w:val="000000" w:themeColor="text1"/>
          <w:sz w:val="22"/>
          <w:szCs w:val="22"/>
          <w:lang w:val="uk-UA" w:eastAsia="uk-UA"/>
        </w:rPr>
        <w:t>25.09.2026р.</w:t>
      </w:r>
      <w:r w:rsidRPr="00A73048">
        <w:rPr>
          <w:color w:val="000000" w:themeColor="text1"/>
          <w:sz w:val="22"/>
          <w:szCs w:val="22"/>
          <w:lang w:val="uk-UA" w:eastAsia="uk-UA"/>
        </w:rPr>
        <w:t> </w:t>
      </w:r>
    </w:p>
    <w:p w14:paraId="12F6AD51" w14:textId="77777777" w:rsidR="001C5D51" w:rsidRPr="00A73048" w:rsidRDefault="001C5D51" w:rsidP="4090B5BD">
      <w:pPr>
        <w:ind w:firstLine="357"/>
        <w:jc w:val="both"/>
        <w:textAlignment w:val="baseline"/>
        <w:rPr>
          <w:sz w:val="22"/>
          <w:szCs w:val="22"/>
          <w:lang w:val="uk-UA" w:eastAsia="uk-UA"/>
        </w:rPr>
      </w:pPr>
    </w:p>
    <w:p w14:paraId="3155EE8E" w14:textId="595F38B2" w:rsidR="00F03751" w:rsidRPr="00020F56" w:rsidRDefault="4090B5BD" w:rsidP="4090B5BD">
      <w:pPr>
        <w:ind w:firstLine="357"/>
        <w:jc w:val="both"/>
        <w:textAlignment w:val="baseline"/>
        <w:rPr>
          <w:sz w:val="22"/>
          <w:szCs w:val="22"/>
          <w:lang w:val="uk-UA" w:eastAsia="uk-UA"/>
        </w:rPr>
      </w:pPr>
      <w:r w:rsidRPr="00A73048">
        <w:rPr>
          <w:b/>
          <w:bCs/>
          <w:color w:val="000000" w:themeColor="text1"/>
          <w:sz w:val="22"/>
          <w:szCs w:val="22"/>
          <w:lang w:val="uk-UA" w:eastAsia="uk-UA"/>
        </w:rPr>
        <w:t>Цінові пропозиції приймаються на електронну пошту:</w:t>
      </w:r>
      <w:r w:rsidRPr="00A73048">
        <w:rPr>
          <w:color w:val="000000" w:themeColor="text1"/>
          <w:sz w:val="22"/>
          <w:szCs w:val="22"/>
          <w:lang w:val="uk-UA" w:eastAsia="uk-UA"/>
        </w:rPr>
        <w:t xml:space="preserve"> </w:t>
      </w:r>
      <w:hyperlink r:id="rId12">
        <w:r w:rsidRPr="00A73048">
          <w:rPr>
            <w:rStyle w:val="ac"/>
            <w:sz w:val="22"/>
            <w:szCs w:val="22"/>
            <w:lang w:val="uk-UA" w:eastAsia="uk-UA"/>
          </w:rPr>
          <w:t>tender@redcross.org.ua</w:t>
        </w:r>
      </w:hyperlink>
      <w:r w:rsidRPr="00A73048">
        <w:rPr>
          <w:color w:val="000000" w:themeColor="text1"/>
          <w:sz w:val="22"/>
          <w:szCs w:val="22"/>
          <w:lang w:val="uk-UA" w:eastAsia="uk-UA"/>
        </w:rPr>
        <w:t xml:space="preserve">  </w:t>
      </w:r>
      <w:r w:rsidRPr="00A73048">
        <w:rPr>
          <w:b/>
          <w:bCs/>
          <w:color w:val="000000" w:themeColor="text1"/>
          <w:sz w:val="22"/>
          <w:szCs w:val="22"/>
          <w:lang w:val="uk-UA" w:eastAsia="uk-UA"/>
        </w:rPr>
        <w:t xml:space="preserve">до </w:t>
      </w:r>
      <w:r w:rsidR="00EC29BD" w:rsidRPr="00345367">
        <w:rPr>
          <w:b/>
          <w:bCs/>
          <w:strike/>
          <w:color w:val="EE0000"/>
          <w:sz w:val="22"/>
          <w:szCs w:val="22"/>
          <w:lang w:val="uk-UA" w:eastAsia="uk-UA"/>
        </w:rPr>
        <w:t>20</w:t>
      </w:r>
      <w:r w:rsidR="00842B7D" w:rsidRPr="00345367">
        <w:rPr>
          <w:b/>
          <w:bCs/>
          <w:strike/>
          <w:color w:val="EE0000"/>
          <w:sz w:val="22"/>
          <w:szCs w:val="22"/>
          <w:lang w:val="uk-UA" w:eastAsia="uk-UA"/>
        </w:rPr>
        <w:t>.09.202</w:t>
      </w:r>
      <w:r w:rsidR="002A46ED" w:rsidRPr="00345367">
        <w:rPr>
          <w:b/>
          <w:bCs/>
          <w:strike/>
          <w:color w:val="EE0000"/>
          <w:sz w:val="22"/>
          <w:szCs w:val="22"/>
          <w:lang w:eastAsia="uk-UA"/>
        </w:rPr>
        <w:t>6</w:t>
      </w:r>
      <w:r w:rsidR="00842B7D" w:rsidRPr="00345367">
        <w:rPr>
          <w:b/>
          <w:bCs/>
          <w:strike/>
          <w:color w:val="EE0000"/>
          <w:sz w:val="22"/>
          <w:szCs w:val="22"/>
          <w:lang w:val="uk-UA" w:eastAsia="uk-UA"/>
        </w:rPr>
        <w:t xml:space="preserve"> </w:t>
      </w:r>
      <w:r w:rsidR="00345367">
        <w:rPr>
          <w:b/>
          <w:bCs/>
          <w:color w:val="000000" w:themeColor="text1"/>
          <w:sz w:val="22"/>
          <w:szCs w:val="22"/>
          <w:lang w:val="uk-UA" w:eastAsia="uk-UA"/>
        </w:rPr>
        <w:t xml:space="preserve">27.09.2026 </w:t>
      </w:r>
      <w:r w:rsidR="00842B7D" w:rsidRPr="00A73048">
        <w:rPr>
          <w:b/>
          <w:bCs/>
          <w:color w:val="000000" w:themeColor="text1"/>
          <w:sz w:val="22"/>
          <w:szCs w:val="22"/>
          <w:lang w:val="uk-UA" w:eastAsia="uk-UA"/>
        </w:rPr>
        <w:t>року</w:t>
      </w:r>
      <w:r w:rsidRPr="00A73048">
        <w:rPr>
          <w:b/>
          <w:bCs/>
          <w:color w:val="000000" w:themeColor="text1"/>
          <w:sz w:val="22"/>
          <w:szCs w:val="22"/>
          <w:lang w:val="uk-UA" w:eastAsia="uk-UA"/>
        </w:rPr>
        <w:t xml:space="preserve"> до 18:00</w:t>
      </w:r>
      <w:r w:rsidRPr="00A73048">
        <w:rPr>
          <w:color w:val="000000" w:themeColor="text1"/>
          <w:sz w:val="22"/>
          <w:szCs w:val="22"/>
          <w:lang w:val="uk-UA" w:eastAsia="uk-UA"/>
        </w:rPr>
        <w:t>.</w:t>
      </w:r>
      <w:r w:rsidRPr="00020F56">
        <w:rPr>
          <w:color w:val="000000" w:themeColor="text1"/>
          <w:sz w:val="22"/>
          <w:szCs w:val="22"/>
          <w:lang w:val="uk-UA"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3CC429CD"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305F00">
        <w:rPr>
          <w:b/>
          <w:bCs/>
          <w:sz w:val="22"/>
          <w:szCs w:val="22"/>
          <w:lang w:val="uk-UA"/>
        </w:rPr>
        <w:t>«</w:t>
      </w:r>
      <w:r w:rsidR="008E179E" w:rsidRPr="00305F00">
        <w:rPr>
          <w:b/>
          <w:bCs/>
          <w:sz w:val="22"/>
          <w:szCs w:val="22"/>
          <w:lang w:val="uk-UA"/>
        </w:rPr>
        <w:t>№</w:t>
      </w:r>
      <w:r w:rsidR="002A46ED" w:rsidRPr="008B2C57">
        <w:rPr>
          <w:b/>
          <w:bCs/>
          <w:sz w:val="22"/>
          <w:szCs w:val="22"/>
          <w:lang w:val="uk-UA"/>
        </w:rPr>
        <w:t>3324</w:t>
      </w:r>
      <w:r w:rsidR="002A46ED">
        <w:rPr>
          <w:b/>
          <w:bCs/>
          <w:sz w:val="22"/>
          <w:szCs w:val="22"/>
          <w:lang w:val="en-US"/>
        </w:rPr>
        <w:t>LC</w:t>
      </w:r>
      <w:r w:rsidR="008E179E" w:rsidRPr="00305F00">
        <w:rPr>
          <w:b/>
          <w:bCs/>
          <w:sz w:val="22"/>
          <w:szCs w:val="22"/>
          <w:lang w:val="uk-UA"/>
        </w:rPr>
        <w:t>_</w:t>
      </w:r>
      <w:r w:rsidR="00305F00" w:rsidRPr="00305F00">
        <w:rPr>
          <w:b/>
          <w:bCs/>
          <w:sz w:val="22"/>
          <w:szCs w:val="22"/>
          <w:lang w:val="uk-UA"/>
        </w:rPr>
        <w:t xml:space="preserve"> Послуги тренера за напрямком SRHR</w:t>
      </w:r>
      <w:r w:rsidR="00305F00">
        <w:rPr>
          <w:b/>
          <w:bCs/>
          <w:sz w:val="22"/>
          <w:szCs w:val="22"/>
          <w:lang w:val="uk-UA"/>
        </w:rPr>
        <w:t>»</w:t>
      </w:r>
      <w:r w:rsidRPr="00305F00">
        <w:rPr>
          <w:b/>
          <w:bCs/>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1E43F24"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 xml:space="preserve">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w:t>
      </w:r>
      <w:r w:rsidRPr="009B1BFD">
        <w:rPr>
          <w:sz w:val="22"/>
          <w:szCs w:val="22"/>
          <w:lang w:val="uk-UA"/>
        </w:rPr>
        <w:lastRenderedPageBreak/>
        <w:t>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49733FE5" w14:textId="3FB883F2" w:rsidR="00196AEF" w:rsidRPr="001C262D"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r w:rsidR="00B34A3E" w:rsidRPr="001C262D">
        <w:rPr>
          <w:lang w:val="uk-UA"/>
        </w:rPr>
        <w:t>Посилання на відповідні положення зазначених політик є обов'язковими для включення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18795DB4" w14:textId="77777777" w:rsidR="009508E1" w:rsidRDefault="009508E1"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p>
    <w:p w14:paraId="29C48265" w14:textId="28D69684" w:rsidR="00142094" w:rsidRDefault="002A13C5" w:rsidP="00305F00">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401287D4" w14:textId="77777777" w:rsidR="00350B26" w:rsidRPr="004A46C7" w:rsidRDefault="00350B26" w:rsidP="00305F00">
      <w:pPr>
        <w:tabs>
          <w:tab w:val="left" w:pos="708"/>
          <w:tab w:val="left" w:pos="1080"/>
          <w:tab w:val="left" w:pos="2124"/>
          <w:tab w:val="left" w:pos="2832"/>
          <w:tab w:val="left" w:pos="3540"/>
          <w:tab w:val="left" w:pos="4155"/>
        </w:tabs>
        <w:ind w:left="142" w:firstLine="284"/>
        <w:jc w:val="both"/>
        <w:rPr>
          <w:rStyle w:val="hps"/>
          <w:b/>
          <w:bCs/>
          <w:i/>
          <w:iCs/>
          <w:sz w:val="22"/>
          <w:szCs w:val="22"/>
          <w:u w:val="single"/>
          <w:lang w:val="uk-UA"/>
        </w:rPr>
      </w:pPr>
    </w:p>
    <w:p w14:paraId="72CB363A" w14:textId="51C96555" w:rsidR="00D85806" w:rsidRPr="00AE1EF2"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tbl>
      <w:tblPr>
        <w:tblW w:w="966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422"/>
        <w:gridCol w:w="4223"/>
        <w:gridCol w:w="1588"/>
      </w:tblGrid>
      <w:tr w:rsidR="002A13C5" w:rsidRPr="002D7BC9" w14:paraId="3238E1E8" w14:textId="77777777" w:rsidTr="00E04B0C">
        <w:tc>
          <w:tcPr>
            <w:tcW w:w="434"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3422"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5811"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E04B0C">
        <w:tc>
          <w:tcPr>
            <w:tcW w:w="434"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422"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223"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588"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E04B0C">
        <w:trPr>
          <w:trHeight w:val="193"/>
        </w:trPr>
        <w:tc>
          <w:tcPr>
            <w:tcW w:w="434"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3422" w:type="dxa"/>
            <w:vAlign w:val="center"/>
          </w:tcPr>
          <w:p w14:paraId="5C385A6B" w14:textId="77777777" w:rsidR="002A13C5" w:rsidRPr="00926C12" w:rsidRDefault="002A13C5" w:rsidP="00171900">
            <w:pPr>
              <w:pStyle w:val="ab"/>
              <w:spacing w:before="0" w:beforeAutospacing="0" w:after="0" w:afterAutospacing="0"/>
              <w:jc w:val="both"/>
              <w:rPr>
                <w:rFonts w:ascii="Times New Roman" w:eastAsia="Times New Roman" w:hAnsi="Times New Roman" w:cs="Times New Roman"/>
                <w:b/>
                <w:i/>
                <w:iCs/>
                <w:spacing w:val="-4"/>
                <w:sz w:val="22"/>
                <w:szCs w:val="22"/>
                <w:lang w:val="uk-UA"/>
              </w:rPr>
            </w:pPr>
            <w:r w:rsidRPr="00926C12">
              <w:rPr>
                <w:rFonts w:ascii="Times New Roman" w:eastAsia="Times New Roman" w:hAnsi="Times New Roman" w:cs="Times New Roman"/>
                <w:b/>
                <w:i/>
                <w:iCs/>
                <w:spacing w:val="-4"/>
                <w:sz w:val="22"/>
                <w:szCs w:val="22"/>
                <w:lang w:val="uk-UA"/>
              </w:rPr>
              <w:t>Ціна пропозиції</w:t>
            </w:r>
          </w:p>
        </w:tc>
        <w:tc>
          <w:tcPr>
            <w:tcW w:w="5811" w:type="dxa"/>
            <w:gridSpan w:val="2"/>
            <w:vAlign w:val="center"/>
          </w:tcPr>
          <w:p w14:paraId="78F191EF" w14:textId="764AFC03"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80077B">
              <w:rPr>
                <w:rFonts w:ascii="Times New Roman" w:eastAsia="Times New Roman" w:hAnsi="Times New Roman" w:cs="Times New Roman"/>
                <w:spacing w:val="-4"/>
                <w:sz w:val="22"/>
                <w:szCs w:val="22"/>
                <w:lang w:val="uk-UA"/>
              </w:rPr>
              <w:t>8</w:t>
            </w:r>
            <w:r w:rsidR="002A13C5" w:rsidRPr="798A15D3">
              <w:rPr>
                <w:rFonts w:ascii="Times New Roman" w:eastAsia="Times New Roman" w:hAnsi="Times New Roman" w:cs="Times New Roman"/>
                <w:spacing w:val="-4"/>
                <w:sz w:val="22"/>
                <w:szCs w:val="22"/>
                <w:lang w:val="uk-UA"/>
              </w:rPr>
              <w:t>0</w:t>
            </w:r>
            <w:r w:rsidR="00262C10">
              <w:rPr>
                <w:rFonts w:ascii="Times New Roman" w:eastAsia="Times New Roman" w:hAnsi="Times New Roman" w:cs="Times New Roman"/>
                <w:spacing w:val="-4"/>
                <w:sz w:val="22"/>
                <w:szCs w:val="22"/>
                <w:lang w:val="uk-UA"/>
              </w:rPr>
              <w:t xml:space="preserve"> %</w:t>
            </w:r>
          </w:p>
        </w:tc>
      </w:tr>
      <w:tr w:rsidR="0038710B" w:rsidRPr="002D7BC9" w14:paraId="4B6D7FAC" w14:textId="77777777" w:rsidTr="00E04B0C">
        <w:tc>
          <w:tcPr>
            <w:tcW w:w="434" w:type="dxa"/>
            <w:vAlign w:val="center"/>
          </w:tcPr>
          <w:p w14:paraId="37E95FE5" w14:textId="77777777" w:rsidR="0038710B" w:rsidRPr="00D26CFC" w:rsidRDefault="0038710B" w:rsidP="0038710B">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3422" w:type="dxa"/>
            <w:vAlign w:val="center"/>
          </w:tcPr>
          <w:p w14:paraId="3A17C269" w14:textId="2F594905" w:rsidR="0038710B" w:rsidRPr="00926C12" w:rsidRDefault="00A17DBD" w:rsidP="0038710B">
            <w:pPr>
              <w:pStyle w:val="ab"/>
              <w:spacing w:before="0" w:beforeAutospacing="0" w:after="0" w:afterAutospacing="0"/>
              <w:jc w:val="both"/>
              <w:rPr>
                <w:rFonts w:ascii="Times New Roman" w:eastAsia="Times New Roman" w:hAnsi="Times New Roman" w:cs="Times New Roman"/>
                <w:b/>
                <w:i/>
                <w:iCs/>
                <w:spacing w:val="-4"/>
                <w:sz w:val="22"/>
                <w:szCs w:val="22"/>
                <w:lang w:val="uk-UA"/>
              </w:rPr>
            </w:pPr>
            <w:r w:rsidRPr="00926C12">
              <w:rPr>
                <w:rFonts w:ascii="Times New Roman" w:eastAsia="Times New Roman" w:hAnsi="Times New Roman" w:cs="Times New Roman"/>
                <w:b/>
                <w:i/>
                <w:iCs/>
                <w:spacing w:val="-4"/>
                <w:sz w:val="22"/>
                <w:szCs w:val="22"/>
                <w:lang w:val="uk-UA"/>
              </w:rPr>
              <w:t xml:space="preserve">Досвід </w:t>
            </w:r>
            <w:r w:rsidR="00D5084A" w:rsidRPr="00926C12">
              <w:rPr>
                <w:rFonts w:ascii="Times New Roman" w:eastAsia="Times New Roman" w:hAnsi="Times New Roman" w:cs="Times New Roman"/>
                <w:b/>
                <w:i/>
                <w:iCs/>
                <w:spacing w:val="-4"/>
                <w:sz w:val="22"/>
                <w:szCs w:val="22"/>
                <w:lang w:val="uk-UA"/>
              </w:rPr>
              <w:t>співпраці в тому числі з іншими організаціями</w:t>
            </w:r>
            <w:r w:rsidR="0038710B" w:rsidRPr="00926C12">
              <w:rPr>
                <w:rFonts w:ascii="Times New Roman" w:eastAsia="Times New Roman" w:hAnsi="Times New Roman" w:cs="Times New Roman"/>
                <w:b/>
                <w:i/>
                <w:iCs/>
                <w:spacing w:val="-4"/>
                <w:sz w:val="22"/>
                <w:szCs w:val="22"/>
                <w:lang w:val="uk-UA"/>
              </w:rPr>
              <w:t>.</w:t>
            </w:r>
          </w:p>
          <w:p w14:paraId="1427711C" w14:textId="77777777" w:rsidR="00712B17" w:rsidRDefault="00712B17" w:rsidP="00D5084A">
            <w:pPr>
              <w:pStyle w:val="ab"/>
              <w:spacing w:before="0" w:beforeAutospacing="0" w:after="0" w:afterAutospacing="0"/>
              <w:jc w:val="both"/>
              <w:rPr>
                <w:rFonts w:ascii="Times New Roman" w:eastAsia="Times New Roman" w:hAnsi="Times New Roman" w:cs="Times New Roman"/>
                <w:bCs/>
                <w:spacing w:val="-4"/>
                <w:sz w:val="22"/>
                <w:szCs w:val="22"/>
                <w:lang w:val="uk-UA"/>
              </w:rPr>
            </w:pPr>
          </w:p>
          <w:p w14:paraId="31CE45F0" w14:textId="2C630E8C" w:rsidR="00712B17" w:rsidRPr="00D26CFC" w:rsidRDefault="00712B17" w:rsidP="00D5084A">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712B17">
              <w:rPr>
                <w:rFonts w:ascii="Times New Roman" w:eastAsia="Times New Roman" w:hAnsi="Times New Roman" w:cs="Times New Roman"/>
                <w:bCs/>
                <w:spacing w:val="-4"/>
                <w:sz w:val="22"/>
                <w:szCs w:val="22"/>
                <w:lang w:val="uk-UA"/>
              </w:rPr>
              <w:t xml:space="preserve">Надати </w:t>
            </w:r>
            <w:r w:rsidR="00705DD3">
              <w:rPr>
                <w:rFonts w:ascii="Times New Roman" w:eastAsia="Times New Roman" w:hAnsi="Times New Roman" w:cs="Times New Roman"/>
                <w:bCs/>
                <w:spacing w:val="-4"/>
                <w:sz w:val="22"/>
                <w:szCs w:val="22"/>
                <w:lang w:val="uk-UA"/>
              </w:rPr>
              <w:t>П</w:t>
            </w:r>
            <w:r w:rsidRPr="00712B17">
              <w:rPr>
                <w:rFonts w:ascii="Times New Roman" w:eastAsia="Times New Roman" w:hAnsi="Times New Roman" w:cs="Times New Roman"/>
                <w:bCs/>
                <w:spacing w:val="-4"/>
                <w:sz w:val="22"/>
                <w:szCs w:val="22"/>
                <w:lang w:val="uk-UA"/>
              </w:rPr>
              <w:t>ортфоліо з відомостями про реалізовані аналогічні заходи</w:t>
            </w:r>
            <w:r w:rsidR="00705DD3">
              <w:rPr>
                <w:rFonts w:ascii="Times New Roman" w:eastAsia="Times New Roman" w:hAnsi="Times New Roman" w:cs="Times New Roman"/>
                <w:bCs/>
                <w:spacing w:val="-4"/>
                <w:sz w:val="22"/>
                <w:szCs w:val="22"/>
                <w:lang w:val="uk-UA"/>
              </w:rPr>
              <w:t>/</w:t>
            </w:r>
            <w:proofErr w:type="spellStart"/>
            <w:r w:rsidR="00705DD3">
              <w:rPr>
                <w:rFonts w:ascii="Times New Roman" w:eastAsia="Times New Roman" w:hAnsi="Times New Roman" w:cs="Times New Roman"/>
                <w:bCs/>
                <w:spacing w:val="-4"/>
                <w:sz w:val="22"/>
                <w:szCs w:val="22"/>
                <w:lang w:val="uk-UA"/>
              </w:rPr>
              <w:t>проекти</w:t>
            </w:r>
            <w:proofErr w:type="spellEnd"/>
            <w:r w:rsidRPr="00712B17">
              <w:rPr>
                <w:rFonts w:ascii="Times New Roman" w:eastAsia="Times New Roman" w:hAnsi="Times New Roman" w:cs="Times New Roman"/>
                <w:bCs/>
                <w:spacing w:val="-4"/>
                <w:sz w:val="22"/>
                <w:szCs w:val="22"/>
                <w:lang w:val="uk-UA"/>
              </w:rPr>
              <w:t>. Оцінюванню підлягає кількість підтвердних матеріалів, зокрема посилань на відеозаписи тренінгів, контактних даних організацій-замовників та іншої інформації, що підтверджує досвід співпраці.</w:t>
            </w:r>
          </w:p>
          <w:p w14:paraId="0F109B87" w14:textId="7E877925" w:rsidR="0038710B" w:rsidRPr="00D26CFC" w:rsidRDefault="0038710B" w:rsidP="0038710B">
            <w:pPr>
              <w:pStyle w:val="ab"/>
              <w:spacing w:before="0" w:beforeAutospacing="0" w:after="0" w:afterAutospacing="0"/>
              <w:jc w:val="both"/>
              <w:rPr>
                <w:rFonts w:ascii="Times New Roman" w:eastAsia="Times New Roman" w:hAnsi="Times New Roman" w:cs="Times New Roman"/>
                <w:bCs/>
                <w:spacing w:val="-4"/>
                <w:sz w:val="22"/>
                <w:szCs w:val="22"/>
                <w:lang w:val="uk-UA"/>
              </w:rPr>
            </w:pPr>
          </w:p>
        </w:tc>
        <w:tc>
          <w:tcPr>
            <w:tcW w:w="4223" w:type="dxa"/>
            <w:vAlign w:val="center"/>
          </w:tcPr>
          <w:p w14:paraId="78799880" w14:textId="0E47F296" w:rsidR="00B36F77" w:rsidRPr="00993501" w:rsidRDefault="00502AB5" w:rsidP="00E04B0C">
            <w:pPr>
              <w:pStyle w:val="ab"/>
              <w:numPr>
                <w:ilvl w:val="1"/>
                <w:numId w:val="16"/>
              </w:numPr>
              <w:spacing w:before="0" w:beforeAutospacing="0" w:after="0" w:afterAutospacing="0"/>
              <w:ind w:left="465"/>
              <w:rPr>
                <w:rFonts w:ascii="Times New Roman" w:eastAsia="Times New Roman" w:hAnsi="Times New Roman" w:cs="Times New Roman"/>
                <w:bCs/>
                <w:spacing w:val="-4"/>
                <w:sz w:val="22"/>
                <w:szCs w:val="22"/>
                <w:lang w:val="uk-UA"/>
              </w:rPr>
            </w:pPr>
            <w:r w:rsidRPr="00993501">
              <w:rPr>
                <w:rFonts w:ascii="Times New Roman" w:eastAsia="Times New Roman" w:hAnsi="Times New Roman" w:cs="Times New Roman"/>
                <w:bCs/>
                <w:spacing w:val="-4"/>
                <w:sz w:val="22"/>
                <w:szCs w:val="22"/>
                <w:lang w:val="uk-UA"/>
              </w:rPr>
              <w:t>н</w:t>
            </w:r>
            <w:r w:rsidR="00B36F77" w:rsidRPr="00993501">
              <w:rPr>
                <w:rFonts w:ascii="Times New Roman" w:eastAsia="Times New Roman" w:hAnsi="Times New Roman" w:cs="Times New Roman"/>
                <w:bCs/>
                <w:spacing w:val="-4"/>
                <w:sz w:val="22"/>
                <w:szCs w:val="22"/>
                <w:lang w:val="uk-UA"/>
              </w:rPr>
              <w:t xml:space="preserve">адано </w:t>
            </w:r>
            <w:r w:rsidR="001B7057" w:rsidRPr="00993501">
              <w:rPr>
                <w:rFonts w:ascii="Times New Roman" w:eastAsia="Times New Roman" w:hAnsi="Times New Roman" w:cs="Times New Roman"/>
                <w:bCs/>
                <w:spacing w:val="-4"/>
                <w:sz w:val="22"/>
                <w:szCs w:val="22"/>
                <w:lang w:val="uk-UA"/>
              </w:rPr>
              <w:t xml:space="preserve">підтвердження співпраці з </w:t>
            </w:r>
            <w:r w:rsidR="00A179B2" w:rsidRPr="00993501">
              <w:rPr>
                <w:rFonts w:ascii="Times New Roman" w:eastAsia="Times New Roman" w:hAnsi="Times New Roman" w:cs="Times New Roman"/>
                <w:bCs/>
                <w:spacing w:val="-4"/>
                <w:sz w:val="22"/>
                <w:szCs w:val="22"/>
                <w:lang w:val="uk-UA"/>
              </w:rPr>
              <w:t>3</w:t>
            </w:r>
            <w:r w:rsidR="00B101CD">
              <w:rPr>
                <w:rFonts w:ascii="Times New Roman" w:eastAsia="Times New Roman" w:hAnsi="Times New Roman" w:cs="Times New Roman"/>
                <w:bCs/>
                <w:spacing w:val="-4"/>
                <w:sz w:val="22"/>
                <w:szCs w:val="22"/>
                <w:lang w:val="uk-UA"/>
              </w:rPr>
              <w:t>-ма</w:t>
            </w:r>
            <w:r w:rsidR="00B36F77" w:rsidRPr="00993501">
              <w:rPr>
                <w:rFonts w:ascii="Times New Roman" w:eastAsia="Times New Roman" w:hAnsi="Times New Roman" w:cs="Times New Roman"/>
                <w:bCs/>
                <w:spacing w:val="-4"/>
                <w:sz w:val="22"/>
                <w:szCs w:val="22"/>
                <w:lang w:val="uk-UA"/>
              </w:rPr>
              <w:t xml:space="preserve"> і більше</w:t>
            </w:r>
            <w:r w:rsidR="00081960" w:rsidRPr="00993501">
              <w:rPr>
                <w:rFonts w:ascii="Times New Roman" w:eastAsia="Times New Roman" w:hAnsi="Times New Roman" w:cs="Times New Roman"/>
                <w:bCs/>
                <w:spacing w:val="-4"/>
                <w:sz w:val="22"/>
                <w:szCs w:val="22"/>
                <w:lang w:val="uk-UA"/>
              </w:rPr>
              <w:t xml:space="preserve"> </w:t>
            </w:r>
            <w:r w:rsidR="00B36F77" w:rsidRPr="00993501">
              <w:rPr>
                <w:rFonts w:ascii="Times New Roman" w:eastAsia="Times New Roman" w:hAnsi="Times New Roman" w:cs="Times New Roman"/>
                <w:bCs/>
                <w:spacing w:val="-4"/>
                <w:sz w:val="22"/>
                <w:szCs w:val="22"/>
                <w:lang w:val="uk-UA"/>
              </w:rPr>
              <w:t xml:space="preserve"> </w:t>
            </w:r>
            <w:r w:rsidR="001B7057" w:rsidRPr="00993501">
              <w:rPr>
                <w:rFonts w:ascii="Times New Roman" w:eastAsia="Times New Roman" w:hAnsi="Times New Roman" w:cs="Times New Roman"/>
                <w:bCs/>
                <w:spacing w:val="-4"/>
                <w:sz w:val="22"/>
                <w:szCs w:val="22"/>
                <w:lang w:val="uk-UA"/>
              </w:rPr>
              <w:t xml:space="preserve">організацій </w:t>
            </w:r>
            <w:r w:rsidR="00B36F77" w:rsidRPr="00993501">
              <w:rPr>
                <w:rFonts w:ascii="Times New Roman" w:eastAsia="Times New Roman" w:hAnsi="Times New Roman" w:cs="Times New Roman"/>
                <w:bCs/>
                <w:spacing w:val="-4"/>
                <w:sz w:val="22"/>
                <w:szCs w:val="22"/>
                <w:lang w:val="uk-UA"/>
              </w:rPr>
              <w:t xml:space="preserve">– </w:t>
            </w:r>
            <w:r w:rsidR="0080077B">
              <w:rPr>
                <w:rFonts w:ascii="Times New Roman" w:eastAsia="Times New Roman" w:hAnsi="Times New Roman" w:cs="Times New Roman"/>
                <w:b/>
                <w:spacing w:val="-4"/>
                <w:sz w:val="22"/>
                <w:szCs w:val="22"/>
                <w:u w:val="single"/>
                <w:lang w:val="uk-UA"/>
              </w:rPr>
              <w:t>2</w:t>
            </w:r>
            <w:r w:rsidR="00B36F77" w:rsidRPr="00993501">
              <w:rPr>
                <w:rFonts w:ascii="Times New Roman" w:eastAsia="Times New Roman" w:hAnsi="Times New Roman" w:cs="Times New Roman"/>
                <w:b/>
                <w:spacing w:val="-4"/>
                <w:sz w:val="22"/>
                <w:szCs w:val="22"/>
                <w:u w:val="single"/>
                <w:lang w:val="uk-UA"/>
              </w:rPr>
              <w:t>0%</w:t>
            </w:r>
          </w:p>
          <w:p w14:paraId="3E13B585" w14:textId="77777777" w:rsidR="004277BF" w:rsidRPr="00993501" w:rsidRDefault="004277BF" w:rsidP="004277BF">
            <w:pPr>
              <w:pStyle w:val="ab"/>
              <w:spacing w:before="0" w:beforeAutospacing="0" w:after="0" w:afterAutospacing="0"/>
              <w:ind w:left="465"/>
              <w:rPr>
                <w:rFonts w:ascii="Times New Roman" w:eastAsia="Times New Roman" w:hAnsi="Times New Roman" w:cs="Times New Roman"/>
                <w:bCs/>
                <w:spacing w:val="-4"/>
                <w:sz w:val="22"/>
                <w:szCs w:val="22"/>
                <w:lang w:val="uk-UA"/>
              </w:rPr>
            </w:pPr>
          </w:p>
          <w:p w14:paraId="6BDC52FE" w14:textId="118F199D" w:rsidR="00B36F77" w:rsidRPr="00993501" w:rsidRDefault="00502AB5" w:rsidP="00E04B0C">
            <w:pPr>
              <w:pStyle w:val="ab"/>
              <w:numPr>
                <w:ilvl w:val="1"/>
                <w:numId w:val="16"/>
              </w:numPr>
              <w:spacing w:before="0" w:beforeAutospacing="0" w:after="0" w:afterAutospacing="0"/>
              <w:ind w:left="465"/>
              <w:rPr>
                <w:rFonts w:ascii="Times New Roman" w:eastAsia="Times New Roman" w:hAnsi="Times New Roman" w:cs="Times New Roman"/>
                <w:bCs/>
                <w:spacing w:val="-4"/>
                <w:sz w:val="22"/>
                <w:szCs w:val="22"/>
                <w:lang w:val="uk-UA"/>
              </w:rPr>
            </w:pPr>
            <w:r w:rsidRPr="00993501">
              <w:rPr>
                <w:rFonts w:ascii="Times New Roman" w:eastAsia="Times New Roman" w:hAnsi="Times New Roman" w:cs="Times New Roman"/>
                <w:bCs/>
                <w:spacing w:val="-4"/>
                <w:sz w:val="22"/>
                <w:szCs w:val="22"/>
                <w:lang w:val="uk-UA"/>
              </w:rPr>
              <w:t>надано</w:t>
            </w:r>
            <w:r w:rsidR="00081960" w:rsidRPr="00993501">
              <w:rPr>
                <w:rFonts w:ascii="Times New Roman" w:eastAsia="Times New Roman" w:hAnsi="Times New Roman" w:cs="Times New Roman"/>
                <w:bCs/>
                <w:spacing w:val="-4"/>
                <w:sz w:val="22"/>
                <w:szCs w:val="22"/>
                <w:lang w:val="uk-UA"/>
              </w:rPr>
              <w:t xml:space="preserve"> </w:t>
            </w:r>
            <w:r w:rsidR="00F51FE3" w:rsidRPr="00993501">
              <w:rPr>
                <w:rFonts w:ascii="Times New Roman" w:eastAsia="Times New Roman" w:hAnsi="Times New Roman" w:cs="Times New Roman"/>
                <w:bCs/>
                <w:spacing w:val="-4"/>
                <w:sz w:val="22"/>
                <w:szCs w:val="22"/>
                <w:lang w:val="uk-UA"/>
              </w:rPr>
              <w:t xml:space="preserve">підтвердження з 2-ма організаціями </w:t>
            </w:r>
            <w:r w:rsidR="00B36F77" w:rsidRPr="00993501">
              <w:rPr>
                <w:rFonts w:ascii="Times New Roman" w:eastAsia="Times New Roman" w:hAnsi="Times New Roman" w:cs="Times New Roman"/>
                <w:bCs/>
                <w:spacing w:val="-4"/>
                <w:sz w:val="22"/>
                <w:szCs w:val="22"/>
                <w:lang w:val="uk-UA"/>
              </w:rPr>
              <w:t xml:space="preserve"> -  </w:t>
            </w:r>
            <w:r w:rsidR="0080077B">
              <w:rPr>
                <w:rFonts w:ascii="Times New Roman" w:eastAsia="Times New Roman" w:hAnsi="Times New Roman" w:cs="Times New Roman"/>
                <w:b/>
                <w:spacing w:val="-4"/>
                <w:sz w:val="22"/>
                <w:szCs w:val="22"/>
                <w:u w:val="single"/>
                <w:lang w:val="uk-UA"/>
              </w:rPr>
              <w:t>1</w:t>
            </w:r>
            <w:r w:rsidR="00081960" w:rsidRPr="00993501">
              <w:rPr>
                <w:rFonts w:ascii="Times New Roman" w:eastAsia="Times New Roman" w:hAnsi="Times New Roman" w:cs="Times New Roman"/>
                <w:b/>
                <w:spacing w:val="-4"/>
                <w:sz w:val="22"/>
                <w:szCs w:val="22"/>
                <w:u w:val="single"/>
                <w:lang w:val="uk-UA"/>
              </w:rPr>
              <w:t>0</w:t>
            </w:r>
            <w:r w:rsidR="00B36F77" w:rsidRPr="00993501">
              <w:rPr>
                <w:rFonts w:ascii="Times New Roman" w:eastAsia="Times New Roman" w:hAnsi="Times New Roman" w:cs="Times New Roman"/>
                <w:b/>
                <w:spacing w:val="-4"/>
                <w:sz w:val="22"/>
                <w:szCs w:val="22"/>
                <w:u w:val="single"/>
                <w:lang w:val="uk-UA"/>
              </w:rPr>
              <w:t xml:space="preserve"> %</w:t>
            </w:r>
            <w:r w:rsidR="00B36F77" w:rsidRPr="00993501">
              <w:rPr>
                <w:rFonts w:ascii="Times New Roman" w:eastAsia="Times New Roman" w:hAnsi="Times New Roman" w:cs="Times New Roman"/>
                <w:bCs/>
                <w:spacing w:val="-4"/>
                <w:sz w:val="22"/>
                <w:szCs w:val="22"/>
                <w:lang w:val="uk-UA"/>
              </w:rPr>
              <w:t xml:space="preserve">, </w:t>
            </w:r>
          </w:p>
          <w:p w14:paraId="2970EA2C" w14:textId="77777777" w:rsidR="004277BF" w:rsidRPr="00993501" w:rsidRDefault="004277BF" w:rsidP="004277BF">
            <w:pPr>
              <w:pStyle w:val="ab"/>
              <w:spacing w:before="0" w:beforeAutospacing="0" w:after="0" w:afterAutospacing="0"/>
              <w:ind w:left="465"/>
              <w:rPr>
                <w:rFonts w:ascii="Times New Roman" w:eastAsia="Times New Roman" w:hAnsi="Times New Roman" w:cs="Times New Roman"/>
                <w:bCs/>
                <w:spacing w:val="-4"/>
                <w:sz w:val="22"/>
                <w:szCs w:val="22"/>
                <w:lang w:val="uk-UA"/>
              </w:rPr>
            </w:pPr>
          </w:p>
          <w:p w14:paraId="03E5A5B3" w14:textId="3EEC2E38" w:rsidR="0038710B" w:rsidRPr="00993501" w:rsidRDefault="009E3B6D" w:rsidP="00E04B0C">
            <w:pPr>
              <w:pStyle w:val="ab"/>
              <w:numPr>
                <w:ilvl w:val="1"/>
                <w:numId w:val="16"/>
              </w:numPr>
              <w:tabs>
                <w:tab w:val="left" w:pos="179"/>
              </w:tabs>
              <w:spacing w:before="0" w:beforeAutospacing="0" w:after="0" w:afterAutospacing="0"/>
              <w:ind w:left="465"/>
              <w:rPr>
                <w:rFonts w:ascii="Times New Roman" w:eastAsia="Times New Roman" w:hAnsi="Times New Roman" w:cs="Times New Roman"/>
                <w:b/>
                <w:spacing w:val="-4"/>
                <w:sz w:val="22"/>
                <w:szCs w:val="22"/>
                <w:u w:val="single"/>
                <w:lang w:val="uk-UA"/>
              </w:rPr>
            </w:pPr>
            <w:r w:rsidRPr="00993501">
              <w:rPr>
                <w:rFonts w:ascii="Times New Roman" w:eastAsia="Times New Roman" w:hAnsi="Times New Roman" w:cs="Times New Roman"/>
                <w:bCs/>
                <w:spacing w:val="-4"/>
                <w:sz w:val="22"/>
                <w:szCs w:val="22"/>
                <w:lang w:val="uk-UA"/>
              </w:rPr>
              <w:t xml:space="preserve">     </w:t>
            </w:r>
            <w:r w:rsidR="00502AB5" w:rsidRPr="00993501">
              <w:rPr>
                <w:rFonts w:ascii="Times New Roman" w:eastAsia="Times New Roman" w:hAnsi="Times New Roman" w:cs="Times New Roman"/>
                <w:bCs/>
                <w:spacing w:val="-4"/>
                <w:sz w:val="22"/>
                <w:szCs w:val="22"/>
                <w:lang w:val="uk-UA"/>
              </w:rPr>
              <w:t xml:space="preserve">не </w:t>
            </w:r>
            <w:r w:rsidR="00081960" w:rsidRPr="00993501">
              <w:rPr>
                <w:rFonts w:ascii="Times New Roman" w:eastAsia="Times New Roman" w:hAnsi="Times New Roman" w:cs="Times New Roman"/>
                <w:bCs/>
                <w:spacing w:val="-4"/>
                <w:sz w:val="22"/>
                <w:szCs w:val="22"/>
                <w:lang w:val="uk-UA"/>
              </w:rPr>
              <w:t xml:space="preserve">надано </w:t>
            </w:r>
            <w:r w:rsidR="00F51FE3" w:rsidRPr="00993501">
              <w:rPr>
                <w:rFonts w:ascii="Times New Roman" w:eastAsia="Times New Roman" w:hAnsi="Times New Roman" w:cs="Times New Roman"/>
                <w:bCs/>
                <w:spacing w:val="-4"/>
                <w:sz w:val="22"/>
                <w:szCs w:val="22"/>
                <w:lang w:val="uk-UA"/>
              </w:rPr>
              <w:t xml:space="preserve">підтвердження </w:t>
            </w:r>
            <w:r w:rsidR="00B36F77" w:rsidRPr="00993501">
              <w:rPr>
                <w:rFonts w:ascii="Times New Roman" w:eastAsia="Times New Roman" w:hAnsi="Times New Roman" w:cs="Times New Roman"/>
                <w:bCs/>
                <w:spacing w:val="-4"/>
                <w:sz w:val="22"/>
                <w:szCs w:val="22"/>
                <w:lang w:val="uk-UA"/>
              </w:rPr>
              <w:t xml:space="preserve">- </w:t>
            </w:r>
            <w:r w:rsidR="00B36F77" w:rsidRPr="00993501">
              <w:rPr>
                <w:rFonts w:ascii="Times New Roman" w:eastAsia="Times New Roman" w:hAnsi="Times New Roman" w:cs="Times New Roman"/>
                <w:b/>
                <w:spacing w:val="-4"/>
                <w:sz w:val="22"/>
                <w:szCs w:val="22"/>
                <w:u w:val="single"/>
                <w:lang w:val="uk-UA"/>
              </w:rPr>
              <w:t>0 %</w:t>
            </w:r>
          </w:p>
          <w:p w14:paraId="0B2B3A86" w14:textId="7F7BA9EE" w:rsidR="00F86ABB" w:rsidRPr="00D26CFC" w:rsidRDefault="00F86ABB" w:rsidP="00502AB5">
            <w:pPr>
              <w:pStyle w:val="ab"/>
              <w:spacing w:before="0" w:beforeAutospacing="0" w:after="0" w:afterAutospacing="0"/>
              <w:rPr>
                <w:rFonts w:ascii="Times New Roman" w:eastAsia="Times New Roman" w:hAnsi="Times New Roman" w:cs="Times New Roman"/>
                <w:bCs/>
                <w:spacing w:val="-4"/>
                <w:sz w:val="22"/>
                <w:szCs w:val="22"/>
                <w:lang w:val="uk-UA"/>
              </w:rPr>
            </w:pPr>
          </w:p>
        </w:tc>
        <w:tc>
          <w:tcPr>
            <w:tcW w:w="1588" w:type="dxa"/>
            <w:vAlign w:val="center"/>
          </w:tcPr>
          <w:p w14:paraId="1470EE2A" w14:textId="2B04DF84" w:rsidR="0038710B" w:rsidRPr="00D26CFC" w:rsidRDefault="0080077B" w:rsidP="0038710B">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w:t>
            </w:r>
            <w:r w:rsidR="005915AC">
              <w:rPr>
                <w:rFonts w:ascii="Times New Roman" w:eastAsia="Times New Roman" w:hAnsi="Times New Roman" w:cs="Times New Roman"/>
                <w:bCs/>
                <w:spacing w:val="-4"/>
                <w:sz w:val="22"/>
                <w:szCs w:val="22"/>
                <w:lang w:val="uk-UA"/>
              </w:rPr>
              <w:t>0%</w:t>
            </w:r>
          </w:p>
        </w:tc>
      </w:tr>
      <w:bookmarkEnd w:id="1"/>
      <w:tr w:rsidR="002A13C5" w:rsidRPr="002D7BC9" w14:paraId="76B9BD02" w14:textId="77777777" w:rsidTr="00E04B0C">
        <w:tc>
          <w:tcPr>
            <w:tcW w:w="8079"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588"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b/>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38192EB3" w14:textId="77777777" w:rsidR="009508E1" w:rsidRDefault="009508E1" w:rsidP="00B82B5D">
      <w:pPr>
        <w:ind w:left="142" w:firstLine="284"/>
        <w:jc w:val="center"/>
        <w:rPr>
          <w:spacing w:val="-4"/>
          <w:sz w:val="22"/>
          <w:szCs w:val="22"/>
          <w:lang w:val="uk-UA"/>
        </w:rPr>
      </w:pP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w:t>
      </w:r>
      <w:r w:rsidR="00751467" w:rsidRPr="00751467">
        <w:rPr>
          <w:spacing w:val="-4"/>
          <w:sz w:val="22"/>
          <w:szCs w:val="22"/>
          <w:lang w:val="uk-UA"/>
        </w:rPr>
        <w:lastRenderedPageBreak/>
        <w:t>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6B29C996" w14:textId="552542B3" w:rsidR="008261F7" w:rsidRDefault="00F8716D" w:rsidP="00992F46">
      <w:pPr>
        <w:jc w:val="right"/>
        <w:rPr>
          <w:b/>
          <w:spacing w:val="-4"/>
          <w:sz w:val="22"/>
          <w:szCs w:val="22"/>
          <w:lang w:val="uk-UA"/>
        </w:rPr>
      </w:pPr>
      <w:r w:rsidRPr="00F8716D">
        <w:rPr>
          <w:i/>
          <w:iCs/>
          <w:spacing w:val="-4"/>
          <w:sz w:val="22"/>
          <w:szCs w:val="22"/>
          <w:lang w:val="uk-UA" w:eastAsia="en-GB"/>
        </w:rPr>
        <w:t>Начальник відділу програмних закупівель</w:t>
      </w:r>
      <w:r w:rsidRPr="00F8716D">
        <w:rPr>
          <w:i/>
          <w:iCs/>
          <w:spacing w:val="-4"/>
          <w:sz w:val="22"/>
          <w:szCs w:val="22"/>
          <w:lang w:val="uk-UA" w:eastAsia="en-GB"/>
        </w:rPr>
        <w:tab/>
        <w:t xml:space="preserve">             </w:t>
      </w:r>
      <w:r w:rsidRPr="00F8716D">
        <w:rPr>
          <w:i/>
          <w:iCs/>
          <w:spacing w:val="-4"/>
          <w:sz w:val="22"/>
          <w:szCs w:val="22"/>
          <w:lang w:val="uk-UA" w:eastAsia="en-GB"/>
        </w:rPr>
        <w:tab/>
      </w:r>
      <w:r w:rsidRPr="00F8716D">
        <w:rPr>
          <w:i/>
          <w:iCs/>
          <w:spacing w:val="-4"/>
          <w:sz w:val="22"/>
          <w:szCs w:val="22"/>
          <w:lang w:val="uk-UA" w:eastAsia="en-GB"/>
        </w:rPr>
        <w:tab/>
      </w:r>
      <w:r w:rsidRPr="00F8716D">
        <w:rPr>
          <w:i/>
          <w:iCs/>
          <w:spacing w:val="-4"/>
          <w:sz w:val="22"/>
          <w:szCs w:val="22"/>
          <w:lang w:val="uk-UA" w:eastAsia="en-GB"/>
        </w:rPr>
        <w:tab/>
        <w:t xml:space="preserve">   ____________ Даниленко Ю.В.</w:t>
      </w:r>
      <w:r w:rsidR="00992F46">
        <w:rPr>
          <w:b/>
          <w:bCs/>
          <w:sz w:val="22"/>
          <w:szCs w:val="22"/>
          <w:lang w:val="uk-UA"/>
        </w:rPr>
        <w:br w:type="page"/>
      </w:r>
      <w:r w:rsidR="00EE2761">
        <w:rPr>
          <w:b/>
          <w:spacing w:val="-4"/>
          <w:sz w:val="22"/>
          <w:szCs w:val="22"/>
          <w:lang w:val="uk-UA"/>
        </w:rPr>
        <w:lastRenderedPageBreak/>
        <w:t xml:space="preserve">Додаток </w:t>
      </w:r>
      <w:r w:rsidR="00DD2265">
        <w:rPr>
          <w:b/>
          <w:spacing w:val="-4"/>
          <w:sz w:val="22"/>
          <w:szCs w:val="22"/>
          <w:lang w:val="uk-UA"/>
        </w:rPr>
        <w:t>№</w:t>
      </w:r>
      <w:r w:rsidR="00EE2761">
        <w:rPr>
          <w:b/>
          <w:spacing w:val="-4"/>
          <w:sz w:val="22"/>
          <w:szCs w:val="22"/>
          <w:lang w:val="uk-UA"/>
        </w:rPr>
        <w:t xml:space="preserve">1 </w:t>
      </w:r>
    </w:p>
    <w:p w14:paraId="32E83C16" w14:textId="7D4874BF" w:rsidR="00921306" w:rsidRPr="008B2C57" w:rsidRDefault="00EE2761" w:rsidP="00992F46">
      <w:pPr>
        <w:jc w:val="right"/>
        <w:rPr>
          <w:b/>
          <w:spacing w:val="-4"/>
          <w:sz w:val="22"/>
          <w:szCs w:val="22"/>
          <w:lang w:val="uk-UA"/>
        </w:rPr>
      </w:pPr>
      <w:r>
        <w:rPr>
          <w:b/>
          <w:spacing w:val="-4"/>
          <w:sz w:val="22"/>
          <w:szCs w:val="22"/>
          <w:lang w:val="uk-UA"/>
        </w:rPr>
        <w:t>до Запиту</w:t>
      </w:r>
      <w:r w:rsidR="008261F7">
        <w:rPr>
          <w:b/>
          <w:spacing w:val="-4"/>
          <w:sz w:val="22"/>
          <w:szCs w:val="22"/>
          <w:lang w:val="uk-UA"/>
        </w:rPr>
        <w:t xml:space="preserve"> </w:t>
      </w:r>
      <w:r w:rsidR="002F1BC9">
        <w:rPr>
          <w:b/>
          <w:spacing w:val="-4"/>
          <w:sz w:val="22"/>
          <w:szCs w:val="22"/>
          <w:lang w:val="uk-UA"/>
        </w:rPr>
        <w:t>3324</w:t>
      </w:r>
      <w:r w:rsidR="002F1BC9">
        <w:rPr>
          <w:b/>
          <w:spacing w:val="-4"/>
          <w:sz w:val="22"/>
          <w:szCs w:val="22"/>
          <w:lang w:val="en-US"/>
        </w:rPr>
        <w:t>LC</w:t>
      </w:r>
    </w:p>
    <w:p w14:paraId="5A40D954" w14:textId="77777777" w:rsidR="00D0733D" w:rsidRDefault="00D0733D" w:rsidP="00EE2761">
      <w:pPr>
        <w:ind w:left="142" w:firstLine="284"/>
        <w:jc w:val="both"/>
        <w:rPr>
          <w:rStyle w:val="normaltextrun"/>
          <w:color w:val="000000"/>
          <w:sz w:val="22"/>
          <w:szCs w:val="22"/>
          <w:shd w:val="clear" w:color="auto" w:fill="FFFFFF"/>
          <w:lang w:val="uk-UA"/>
        </w:rPr>
      </w:pPr>
    </w:p>
    <w:p w14:paraId="5022A1FE" w14:textId="77777777" w:rsidR="000408E1" w:rsidRPr="008B2C57" w:rsidRDefault="000408E1" w:rsidP="000408E1">
      <w:pPr>
        <w:jc w:val="center"/>
        <w:rPr>
          <w:rFonts w:eastAsia="Arial Unicode MS"/>
          <w:b/>
          <w:bCs/>
          <w:sz w:val="22"/>
          <w:szCs w:val="22"/>
          <w:lang w:val="uk-UA"/>
        </w:rPr>
      </w:pPr>
      <w:r w:rsidRPr="008B2C57">
        <w:rPr>
          <w:rFonts w:eastAsia="Arial Unicode MS"/>
          <w:b/>
          <w:bCs/>
          <w:sz w:val="22"/>
          <w:szCs w:val="22"/>
          <w:lang w:val="uk-UA"/>
        </w:rPr>
        <w:t>ТЕХНІЧНЕ ЗАВДАННЯ</w:t>
      </w:r>
    </w:p>
    <w:p w14:paraId="5BAD67C9" w14:textId="77777777" w:rsidR="000408E1" w:rsidRPr="00BD752C" w:rsidRDefault="000408E1" w:rsidP="000408E1">
      <w:pPr>
        <w:jc w:val="center"/>
        <w:rPr>
          <w:sz w:val="22"/>
          <w:szCs w:val="22"/>
          <w:lang w:val="uk-UA"/>
        </w:rPr>
      </w:pPr>
    </w:p>
    <w:p w14:paraId="57CD90BD" w14:textId="77777777" w:rsidR="00720641" w:rsidRPr="00720641" w:rsidRDefault="00720641" w:rsidP="00720641">
      <w:pPr>
        <w:pStyle w:val="ab"/>
        <w:ind w:firstLine="567"/>
        <w:contextualSpacing/>
        <w:jc w:val="both"/>
        <w:rPr>
          <w:rFonts w:ascii="Times New Roman" w:hAnsi="Times New Roman" w:cs="Times New Roman"/>
          <w:sz w:val="22"/>
          <w:szCs w:val="22"/>
          <w:lang w:val="uk-UA"/>
        </w:rPr>
      </w:pPr>
      <w:r w:rsidRPr="00720641">
        <w:rPr>
          <w:rFonts w:ascii="Times New Roman" w:hAnsi="Times New Roman" w:cs="Times New Roman"/>
          <w:sz w:val="22"/>
          <w:szCs w:val="22"/>
          <w:lang w:val="uk-UA"/>
        </w:rPr>
        <w:t>Товариство Червоного Хреста України має на меті закупити послуги зовнішнього тренера для проведення Національного тренінгу із поглиблення знань у сфері сексуального та репродуктивного здоров’я та прав (SRHR) та інклюзивної комунікації для волонтерів/-</w:t>
      </w:r>
      <w:proofErr w:type="spellStart"/>
      <w:r w:rsidRPr="00720641">
        <w:rPr>
          <w:rFonts w:ascii="Times New Roman" w:hAnsi="Times New Roman" w:cs="Times New Roman"/>
          <w:sz w:val="22"/>
          <w:szCs w:val="22"/>
          <w:lang w:val="uk-UA"/>
        </w:rPr>
        <w:t>ок</w:t>
      </w:r>
      <w:proofErr w:type="spellEnd"/>
      <w:r w:rsidRPr="00720641">
        <w:rPr>
          <w:rFonts w:ascii="Times New Roman" w:hAnsi="Times New Roman" w:cs="Times New Roman"/>
          <w:sz w:val="22"/>
          <w:szCs w:val="22"/>
          <w:lang w:val="uk-UA"/>
        </w:rPr>
        <w:t xml:space="preserve"> гуманістичної освіти.</w:t>
      </w:r>
    </w:p>
    <w:p w14:paraId="2E78E5E8" w14:textId="043699F3" w:rsidR="009E0E9A" w:rsidRDefault="00720641" w:rsidP="00720641">
      <w:pPr>
        <w:pStyle w:val="ab"/>
        <w:spacing w:before="0" w:beforeAutospacing="0" w:after="0" w:afterAutospacing="0"/>
        <w:ind w:firstLine="567"/>
        <w:contextualSpacing/>
        <w:jc w:val="both"/>
        <w:rPr>
          <w:b/>
          <w:bCs/>
          <w:color w:val="000000" w:themeColor="text1"/>
          <w:sz w:val="22"/>
          <w:szCs w:val="22"/>
          <w:lang w:val="uk-UA"/>
        </w:rPr>
      </w:pPr>
      <w:r w:rsidRPr="00720641">
        <w:rPr>
          <w:rFonts w:ascii="Times New Roman" w:hAnsi="Times New Roman" w:cs="Times New Roman"/>
          <w:sz w:val="22"/>
          <w:szCs w:val="22"/>
          <w:lang w:val="uk-UA"/>
        </w:rPr>
        <w:t xml:space="preserve">Основною метою тренінгу є поглиблення знань у сфері SRHR та розвиток навичок інклюзивної комунікації у </w:t>
      </w:r>
      <w:proofErr w:type="spellStart"/>
      <w:r w:rsidRPr="00720641">
        <w:rPr>
          <w:rFonts w:ascii="Times New Roman" w:hAnsi="Times New Roman" w:cs="Times New Roman"/>
          <w:sz w:val="22"/>
          <w:szCs w:val="22"/>
          <w:lang w:val="uk-UA"/>
        </w:rPr>
        <w:t>фасилітаторів</w:t>
      </w:r>
      <w:proofErr w:type="spellEnd"/>
      <w:r w:rsidRPr="00720641">
        <w:rPr>
          <w:rFonts w:ascii="Times New Roman" w:hAnsi="Times New Roman" w:cs="Times New Roman"/>
          <w:sz w:val="22"/>
          <w:szCs w:val="22"/>
          <w:lang w:val="uk-UA"/>
        </w:rPr>
        <w:t xml:space="preserve"> молодіжних ініціатив для подальшого застосування під час сесій гуманістичної освіти.</w:t>
      </w:r>
    </w:p>
    <w:p w14:paraId="1C7229D8" w14:textId="0CA99E48" w:rsidR="000408E1" w:rsidRDefault="000408E1" w:rsidP="000408E1">
      <w:pPr>
        <w:pStyle w:val="ab"/>
        <w:spacing w:before="0" w:beforeAutospacing="0" w:after="0" w:afterAutospacing="0"/>
        <w:contextualSpacing/>
        <w:jc w:val="both"/>
        <w:rPr>
          <w:rFonts w:ascii="Times New Roman" w:hAnsi="Times New Roman" w:cs="Times New Roman"/>
          <w:sz w:val="22"/>
          <w:szCs w:val="22"/>
          <w:lang w:val="uk-UA"/>
        </w:rPr>
      </w:pPr>
      <w:r w:rsidRPr="00F61AE4">
        <w:rPr>
          <w:rFonts w:ascii="Times New Roman" w:hAnsi="Times New Roman" w:cs="Times New Roman"/>
          <w:b/>
          <w:bCs/>
          <w:sz w:val="22"/>
          <w:szCs w:val="22"/>
          <w:u w:val="single"/>
          <w:lang w:val="uk-UA"/>
        </w:rPr>
        <w:t xml:space="preserve">    </w:t>
      </w:r>
      <w:r w:rsidR="00662BF8" w:rsidRPr="00F61AE4">
        <w:rPr>
          <w:rFonts w:ascii="Times New Roman" w:hAnsi="Times New Roman" w:cs="Times New Roman"/>
          <w:b/>
          <w:bCs/>
          <w:sz w:val="22"/>
          <w:szCs w:val="22"/>
          <w:u w:val="single"/>
          <w:lang w:val="uk-UA"/>
        </w:rPr>
        <w:t xml:space="preserve">І. </w:t>
      </w:r>
      <w:r w:rsidRPr="00F61AE4">
        <w:rPr>
          <w:rFonts w:ascii="Times New Roman" w:hAnsi="Times New Roman" w:cs="Times New Roman"/>
          <w:b/>
          <w:bCs/>
          <w:sz w:val="22"/>
          <w:szCs w:val="22"/>
          <w:u w:val="single"/>
          <w:lang w:val="uk-UA"/>
        </w:rPr>
        <w:t>Формат надання послуг:</w:t>
      </w:r>
      <w:r>
        <w:rPr>
          <w:rFonts w:ascii="Times New Roman" w:hAnsi="Times New Roman" w:cs="Times New Roman"/>
          <w:sz w:val="22"/>
          <w:szCs w:val="22"/>
          <w:lang w:val="uk-UA"/>
        </w:rPr>
        <w:t xml:space="preserve"> тренінг </w:t>
      </w:r>
      <w:r w:rsidR="00582431">
        <w:rPr>
          <w:rFonts w:ascii="Times New Roman" w:hAnsi="Times New Roman" w:cs="Times New Roman"/>
          <w:sz w:val="22"/>
          <w:szCs w:val="22"/>
          <w:lang w:val="uk-UA"/>
        </w:rPr>
        <w:t>буде проходити</w:t>
      </w:r>
      <w:r>
        <w:rPr>
          <w:rFonts w:ascii="Times New Roman" w:hAnsi="Times New Roman" w:cs="Times New Roman"/>
          <w:sz w:val="22"/>
          <w:szCs w:val="22"/>
          <w:lang w:val="uk-UA"/>
        </w:rPr>
        <w:t xml:space="preserve"> в о</w:t>
      </w:r>
      <w:r w:rsidR="00582431">
        <w:rPr>
          <w:rFonts w:ascii="Times New Roman" w:hAnsi="Times New Roman" w:cs="Times New Roman"/>
          <w:sz w:val="22"/>
          <w:szCs w:val="22"/>
          <w:lang w:val="uk-UA"/>
        </w:rPr>
        <w:t>ф</w:t>
      </w:r>
      <w:r>
        <w:rPr>
          <w:rFonts w:ascii="Times New Roman" w:hAnsi="Times New Roman" w:cs="Times New Roman"/>
          <w:sz w:val="22"/>
          <w:szCs w:val="22"/>
          <w:lang w:val="uk-UA"/>
        </w:rPr>
        <w:t>-лайн форма</w:t>
      </w:r>
      <w:r w:rsidRPr="00617CC9">
        <w:rPr>
          <w:rFonts w:ascii="Times New Roman" w:hAnsi="Times New Roman" w:cs="Times New Roman"/>
          <w:sz w:val="22"/>
          <w:szCs w:val="22"/>
          <w:lang w:val="uk-UA"/>
        </w:rPr>
        <w:t>ті</w:t>
      </w:r>
      <w:r w:rsidR="00582431" w:rsidRPr="00617CC9">
        <w:rPr>
          <w:rFonts w:ascii="Times New Roman" w:hAnsi="Times New Roman" w:cs="Times New Roman"/>
          <w:sz w:val="22"/>
          <w:szCs w:val="22"/>
          <w:lang w:val="uk-UA"/>
        </w:rPr>
        <w:t xml:space="preserve"> </w:t>
      </w:r>
      <w:r w:rsidR="00617CC9" w:rsidRPr="00617CC9">
        <w:rPr>
          <w:rFonts w:ascii="Times New Roman" w:hAnsi="Times New Roman" w:cs="Times New Roman"/>
          <w:b/>
          <w:bCs/>
          <w:sz w:val="22"/>
          <w:szCs w:val="22"/>
          <w:lang w:val="uk-UA"/>
        </w:rPr>
        <w:t>16 - 18</w:t>
      </w:r>
      <w:r w:rsidR="002F1BC9" w:rsidRPr="00617CC9">
        <w:rPr>
          <w:rFonts w:ascii="Times New Roman" w:hAnsi="Times New Roman" w:cs="Times New Roman"/>
          <w:b/>
          <w:bCs/>
          <w:sz w:val="22"/>
          <w:szCs w:val="22"/>
        </w:rPr>
        <w:t xml:space="preserve"> </w:t>
      </w:r>
      <w:r w:rsidR="002F1BC9" w:rsidRPr="00617CC9">
        <w:rPr>
          <w:rFonts w:ascii="Times New Roman" w:hAnsi="Times New Roman" w:cs="Times New Roman"/>
          <w:b/>
          <w:bCs/>
          <w:sz w:val="22"/>
          <w:szCs w:val="22"/>
          <w:lang w:val="uk-UA"/>
        </w:rPr>
        <w:t>жовтня</w:t>
      </w:r>
      <w:r w:rsidR="00582431" w:rsidRPr="00617CC9">
        <w:rPr>
          <w:rFonts w:ascii="Times New Roman" w:hAnsi="Times New Roman" w:cs="Times New Roman"/>
          <w:b/>
          <w:bCs/>
          <w:sz w:val="22"/>
          <w:szCs w:val="22"/>
          <w:lang w:val="uk-UA"/>
        </w:rPr>
        <w:t xml:space="preserve"> 202</w:t>
      </w:r>
      <w:r w:rsidR="00991FF5" w:rsidRPr="00617CC9">
        <w:rPr>
          <w:rFonts w:ascii="Times New Roman" w:hAnsi="Times New Roman" w:cs="Times New Roman"/>
          <w:b/>
          <w:bCs/>
          <w:sz w:val="22"/>
          <w:szCs w:val="22"/>
          <w:lang w:val="uk-UA"/>
        </w:rPr>
        <w:t>6</w:t>
      </w:r>
      <w:r w:rsidR="00582431" w:rsidRPr="00617CC9">
        <w:rPr>
          <w:rFonts w:ascii="Times New Roman" w:hAnsi="Times New Roman" w:cs="Times New Roman"/>
          <w:b/>
          <w:bCs/>
          <w:sz w:val="22"/>
          <w:szCs w:val="22"/>
          <w:lang w:val="uk-UA"/>
        </w:rPr>
        <w:t xml:space="preserve"> року</w:t>
      </w:r>
      <w:r w:rsidR="00582431" w:rsidRPr="006A2483">
        <w:rPr>
          <w:rFonts w:ascii="Times New Roman" w:hAnsi="Times New Roman" w:cs="Times New Roman"/>
          <w:sz w:val="22"/>
          <w:szCs w:val="22"/>
          <w:lang w:val="uk-UA"/>
        </w:rPr>
        <w:t xml:space="preserve"> у місті Львів (з 9:00 до 18:00)</w:t>
      </w:r>
      <w:r w:rsidRPr="006A2483">
        <w:rPr>
          <w:rFonts w:ascii="Times New Roman" w:hAnsi="Times New Roman" w:cs="Times New Roman"/>
          <w:sz w:val="22"/>
          <w:szCs w:val="22"/>
          <w:lang w:val="uk-UA"/>
        </w:rPr>
        <w:t>.</w:t>
      </w:r>
      <w:r w:rsidR="00B50ADD" w:rsidRPr="006A2483">
        <w:rPr>
          <w:rFonts w:ascii="Times New Roman" w:hAnsi="Times New Roman" w:cs="Times New Roman"/>
          <w:sz w:val="22"/>
          <w:szCs w:val="22"/>
          <w:lang w:val="uk-UA"/>
        </w:rPr>
        <w:t xml:space="preserve"> </w:t>
      </w:r>
      <w:r w:rsidR="00C23F62" w:rsidRPr="006A2483">
        <w:rPr>
          <w:rFonts w:ascii="Times New Roman" w:hAnsi="Times New Roman" w:cs="Times New Roman"/>
          <w:sz w:val="22"/>
          <w:szCs w:val="22"/>
          <w:lang w:val="uk-UA"/>
        </w:rPr>
        <w:t>Мова проведення україн</w:t>
      </w:r>
      <w:r w:rsidR="00F32891" w:rsidRPr="006A2483">
        <w:rPr>
          <w:rFonts w:ascii="Times New Roman" w:hAnsi="Times New Roman" w:cs="Times New Roman"/>
          <w:sz w:val="22"/>
          <w:szCs w:val="22"/>
          <w:lang w:val="uk-UA"/>
        </w:rPr>
        <w:t xml:space="preserve">ська. </w:t>
      </w:r>
      <w:r w:rsidR="00B50ADD" w:rsidRPr="006A2483">
        <w:rPr>
          <w:rFonts w:ascii="Times New Roman" w:hAnsi="Times New Roman" w:cs="Times New Roman"/>
          <w:sz w:val="22"/>
          <w:szCs w:val="22"/>
          <w:lang w:val="uk-UA"/>
        </w:rPr>
        <w:t>Проживання, харчування</w:t>
      </w:r>
      <w:r w:rsidR="00646FE0">
        <w:rPr>
          <w:rFonts w:ascii="Times New Roman" w:hAnsi="Times New Roman" w:cs="Times New Roman"/>
          <w:sz w:val="22"/>
          <w:szCs w:val="22"/>
          <w:lang w:val="uk-UA"/>
        </w:rPr>
        <w:t xml:space="preserve"> учасників </w:t>
      </w:r>
      <w:proofErr w:type="spellStart"/>
      <w:r w:rsidR="00646FE0">
        <w:rPr>
          <w:rFonts w:ascii="Times New Roman" w:hAnsi="Times New Roman" w:cs="Times New Roman"/>
          <w:sz w:val="22"/>
          <w:szCs w:val="22"/>
          <w:lang w:val="uk-UA"/>
        </w:rPr>
        <w:t>тренігу</w:t>
      </w:r>
      <w:proofErr w:type="spellEnd"/>
      <w:r w:rsidR="00B50ADD" w:rsidRPr="00B50ADD">
        <w:rPr>
          <w:rFonts w:ascii="Times New Roman" w:hAnsi="Times New Roman" w:cs="Times New Roman"/>
          <w:sz w:val="22"/>
          <w:szCs w:val="22"/>
          <w:lang w:val="uk-UA"/>
        </w:rPr>
        <w:t>, конференц зал, технічне оснащення, канцтовари, сертифікат про проходження тренінгу забезпечує Замовник.</w:t>
      </w:r>
    </w:p>
    <w:p w14:paraId="5847DE53" w14:textId="77777777" w:rsidR="00B50ADD" w:rsidRDefault="00B50ADD" w:rsidP="000408E1">
      <w:pPr>
        <w:pStyle w:val="ab"/>
        <w:spacing w:before="0" w:beforeAutospacing="0" w:after="0" w:afterAutospacing="0"/>
        <w:contextualSpacing/>
        <w:jc w:val="both"/>
        <w:rPr>
          <w:rFonts w:ascii="Times New Roman" w:hAnsi="Times New Roman" w:cs="Times New Roman"/>
          <w:sz w:val="22"/>
          <w:szCs w:val="22"/>
          <w:lang w:val="uk-UA"/>
        </w:rPr>
      </w:pPr>
    </w:p>
    <w:p w14:paraId="2CDF6925" w14:textId="4AB42FB6" w:rsidR="00990B96" w:rsidRPr="006A2483" w:rsidRDefault="00662BF8" w:rsidP="00066322">
      <w:pPr>
        <w:pStyle w:val="ab"/>
        <w:spacing w:before="0" w:beforeAutospacing="0" w:after="0" w:afterAutospacing="0"/>
        <w:ind w:left="284" w:hanging="284"/>
        <w:contextualSpacing/>
        <w:jc w:val="both"/>
        <w:rPr>
          <w:rFonts w:ascii="Times New Roman" w:hAnsi="Times New Roman" w:cs="Times New Roman"/>
          <w:sz w:val="22"/>
          <w:szCs w:val="22"/>
          <w:lang w:val="uk-UA"/>
        </w:rPr>
      </w:pPr>
      <w:r w:rsidRPr="006A2483">
        <w:rPr>
          <w:rFonts w:ascii="Times New Roman" w:hAnsi="Times New Roman" w:cs="Times New Roman"/>
          <w:b/>
          <w:bCs/>
          <w:sz w:val="22"/>
          <w:szCs w:val="22"/>
          <w:u w:val="single"/>
          <w:lang w:val="uk-UA"/>
        </w:rPr>
        <w:t xml:space="preserve">ІІ. </w:t>
      </w:r>
      <w:r w:rsidR="00990B96" w:rsidRPr="006A2483">
        <w:rPr>
          <w:rFonts w:ascii="Times New Roman" w:hAnsi="Times New Roman" w:cs="Times New Roman"/>
          <w:b/>
          <w:bCs/>
          <w:sz w:val="22"/>
          <w:szCs w:val="22"/>
          <w:u w:val="single"/>
          <w:lang w:val="uk-UA"/>
        </w:rPr>
        <w:t>Запланована кількість учасників</w:t>
      </w:r>
      <w:r w:rsidR="00990B96" w:rsidRPr="006A2483">
        <w:rPr>
          <w:rFonts w:ascii="Times New Roman" w:hAnsi="Times New Roman" w:cs="Times New Roman"/>
          <w:sz w:val="22"/>
          <w:szCs w:val="22"/>
          <w:u w:val="single"/>
          <w:lang w:val="uk-UA"/>
        </w:rPr>
        <w:t>:</w:t>
      </w:r>
      <w:r w:rsidR="00990B96" w:rsidRPr="006A2483">
        <w:rPr>
          <w:rFonts w:ascii="Times New Roman" w:hAnsi="Times New Roman" w:cs="Times New Roman"/>
          <w:sz w:val="22"/>
          <w:szCs w:val="22"/>
          <w:lang w:val="uk-UA"/>
        </w:rPr>
        <w:t xml:space="preserve"> 20 осіб.</w:t>
      </w:r>
    </w:p>
    <w:p w14:paraId="3957493C" w14:textId="4D6BA2B4" w:rsidR="00B50ADD" w:rsidRPr="00991FF5" w:rsidRDefault="00142511" w:rsidP="00066322">
      <w:pPr>
        <w:pStyle w:val="ab"/>
        <w:spacing w:before="0" w:beforeAutospacing="0" w:after="0" w:afterAutospacing="0"/>
        <w:ind w:left="284" w:hanging="284"/>
        <w:contextualSpacing/>
        <w:jc w:val="both"/>
        <w:rPr>
          <w:rFonts w:ascii="Times New Roman" w:hAnsi="Times New Roman" w:cs="Times New Roman"/>
          <w:sz w:val="22"/>
          <w:szCs w:val="22"/>
          <w:highlight w:val="yellow"/>
          <w:lang w:val="uk-UA"/>
        </w:rPr>
      </w:pPr>
      <w:r w:rsidRPr="00142511">
        <w:rPr>
          <w:rFonts w:ascii="Times New Roman" w:hAnsi="Times New Roman" w:cs="Times New Roman"/>
          <w:b/>
          <w:bCs/>
          <w:sz w:val="22"/>
          <w:szCs w:val="22"/>
          <w:u w:val="single"/>
          <w:lang w:val="uk-UA"/>
        </w:rPr>
        <w:t xml:space="preserve">ІІІ. </w:t>
      </w:r>
      <w:r w:rsidR="00AB3208" w:rsidRPr="00142511">
        <w:rPr>
          <w:rFonts w:ascii="Times New Roman" w:hAnsi="Times New Roman" w:cs="Times New Roman"/>
          <w:b/>
          <w:bCs/>
          <w:sz w:val="22"/>
          <w:szCs w:val="22"/>
          <w:u w:val="single"/>
          <w:lang w:val="uk-UA"/>
        </w:rPr>
        <w:t>Базовий рівень знань учасників:</w:t>
      </w:r>
      <w:r w:rsidR="00AB3208" w:rsidRPr="00142511">
        <w:rPr>
          <w:rFonts w:ascii="Times New Roman" w:hAnsi="Times New Roman" w:cs="Times New Roman"/>
          <w:sz w:val="22"/>
          <w:szCs w:val="22"/>
          <w:lang w:val="uk-UA"/>
        </w:rPr>
        <w:t xml:space="preserve"> </w:t>
      </w:r>
      <w:r w:rsidRPr="00142511">
        <w:rPr>
          <w:rFonts w:ascii="Times New Roman" w:hAnsi="Times New Roman" w:cs="Times New Roman"/>
          <w:sz w:val="22"/>
          <w:szCs w:val="22"/>
          <w:lang w:val="uk-UA"/>
        </w:rPr>
        <w:t xml:space="preserve">пройдений тренінг для </w:t>
      </w:r>
      <w:proofErr w:type="spellStart"/>
      <w:r w:rsidRPr="00142511">
        <w:rPr>
          <w:rFonts w:ascii="Times New Roman" w:hAnsi="Times New Roman" w:cs="Times New Roman"/>
          <w:sz w:val="22"/>
          <w:szCs w:val="22"/>
          <w:lang w:val="uk-UA"/>
        </w:rPr>
        <w:t>фасилітаторів</w:t>
      </w:r>
      <w:proofErr w:type="spellEnd"/>
      <w:r w:rsidRPr="00142511">
        <w:rPr>
          <w:rFonts w:ascii="Times New Roman" w:hAnsi="Times New Roman" w:cs="Times New Roman"/>
          <w:sz w:val="22"/>
          <w:szCs w:val="22"/>
          <w:lang w:val="uk-UA"/>
        </w:rPr>
        <w:t xml:space="preserve"> </w:t>
      </w:r>
      <w:proofErr w:type="spellStart"/>
      <w:r w:rsidRPr="00142511">
        <w:rPr>
          <w:rFonts w:ascii="Times New Roman" w:hAnsi="Times New Roman" w:cs="Times New Roman"/>
          <w:sz w:val="22"/>
          <w:szCs w:val="22"/>
          <w:lang w:val="uk-UA"/>
        </w:rPr>
        <w:t>Life</w:t>
      </w:r>
      <w:proofErr w:type="spellEnd"/>
      <w:r w:rsidRPr="00142511">
        <w:rPr>
          <w:rFonts w:ascii="Times New Roman" w:hAnsi="Times New Roman" w:cs="Times New Roman"/>
          <w:sz w:val="22"/>
          <w:szCs w:val="22"/>
          <w:lang w:val="uk-UA"/>
        </w:rPr>
        <w:t xml:space="preserve"> </w:t>
      </w:r>
      <w:proofErr w:type="spellStart"/>
      <w:r w:rsidRPr="00142511">
        <w:rPr>
          <w:rFonts w:ascii="Times New Roman" w:hAnsi="Times New Roman" w:cs="Times New Roman"/>
          <w:sz w:val="22"/>
          <w:szCs w:val="22"/>
          <w:lang w:val="uk-UA"/>
        </w:rPr>
        <w:t>Skills</w:t>
      </w:r>
      <w:proofErr w:type="spellEnd"/>
    </w:p>
    <w:p w14:paraId="5FAE700B" w14:textId="77777777" w:rsidR="005B141B" w:rsidRDefault="005B141B" w:rsidP="005B141B">
      <w:pPr>
        <w:ind w:firstLine="357"/>
        <w:jc w:val="both"/>
        <w:rPr>
          <w:rFonts w:eastAsia="Arial Unicode MS"/>
          <w:color w:val="000000" w:themeColor="text1"/>
          <w:sz w:val="22"/>
          <w:szCs w:val="22"/>
          <w:highlight w:val="yellow"/>
          <w:lang w:val="uk-UA"/>
        </w:rPr>
      </w:pPr>
    </w:p>
    <w:p w14:paraId="52BD4751" w14:textId="18980458" w:rsidR="00142511" w:rsidRDefault="00814569" w:rsidP="00DE197B">
      <w:pPr>
        <w:jc w:val="both"/>
        <w:rPr>
          <w:rFonts w:eastAsia="Arial Unicode MS"/>
          <w:b/>
          <w:bCs/>
          <w:sz w:val="22"/>
          <w:szCs w:val="22"/>
          <w:u w:val="single"/>
          <w:lang w:val="uk-UA"/>
        </w:rPr>
      </w:pPr>
      <w:r w:rsidRPr="00DE197B">
        <w:rPr>
          <w:rFonts w:eastAsia="Arial Unicode MS"/>
          <w:b/>
          <w:bCs/>
          <w:sz w:val="22"/>
          <w:szCs w:val="22"/>
          <w:u w:val="single"/>
          <w:lang w:val="uk-UA"/>
        </w:rPr>
        <w:t xml:space="preserve">IV. </w:t>
      </w:r>
      <w:r w:rsidR="00DE197B" w:rsidRPr="00DE197B">
        <w:rPr>
          <w:rFonts w:eastAsia="Arial Unicode MS"/>
          <w:b/>
          <w:bCs/>
          <w:sz w:val="22"/>
          <w:szCs w:val="22"/>
          <w:u w:val="single"/>
          <w:lang w:val="uk-UA"/>
        </w:rPr>
        <w:t>Завдання тренера/-</w:t>
      </w:r>
      <w:proofErr w:type="spellStart"/>
      <w:r w:rsidR="00DE197B" w:rsidRPr="00DE197B">
        <w:rPr>
          <w:rFonts w:eastAsia="Arial Unicode MS"/>
          <w:b/>
          <w:bCs/>
          <w:sz w:val="22"/>
          <w:szCs w:val="22"/>
          <w:u w:val="single"/>
          <w:lang w:val="uk-UA"/>
        </w:rPr>
        <w:t>ки</w:t>
      </w:r>
      <w:proofErr w:type="spellEnd"/>
      <w:r w:rsidR="00DE197B">
        <w:rPr>
          <w:rFonts w:eastAsia="Arial Unicode MS"/>
          <w:b/>
          <w:bCs/>
          <w:sz w:val="22"/>
          <w:szCs w:val="22"/>
          <w:u w:val="single"/>
          <w:lang w:val="uk-UA"/>
        </w:rPr>
        <w:t>:</w:t>
      </w:r>
    </w:p>
    <w:p w14:paraId="550FF959" w14:textId="77777777" w:rsidR="00DE197B" w:rsidRDefault="00DE197B" w:rsidP="00DE197B">
      <w:pPr>
        <w:jc w:val="both"/>
        <w:rPr>
          <w:rFonts w:eastAsia="Arial Unicode MS"/>
          <w:b/>
          <w:bCs/>
          <w:sz w:val="22"/>
          <w:szCs w:val="22"/>
          <w:u w:val="single"/>
          <w:lang w:val="uk-UA"/>
        </w:rPr>
      </w:pPr>
    </w:p>
    <w:p w14:paraId="4B8DE3AA" w14:textId="77777777" w:rsidR="00CD5BBB" w:rsidRPr="00B7151D" w:rsidRDefault="00CD5BBB" w:rsidP="00CD5BBB">
      <w:pPr>
        <w:rPr>
          <w:sz w:val="22"/>
          <w:szCs w:val="22"/>
        </w:rPr>
      </w:pPr>
      <w:r w:rsidRPr="00B7151D">
        <w:rPr>
          <w:sz w:val="22"/>
          <w:szCs w:val="22"/>
        </w:rPr>
        <w:t xml:space="preserve">В межах </w:t>
      </w:r>
      <w:proofErr w:type="spellStart"/>
      <w:r w:rsidRPr="00B7151D">
        <w:rPr>
          <w:sz w:val="22"/>
          <w:szCs w:val="22"/>
        </w:rPr>
        <w:t>надання</w:t>
      </w:r>
      <w:proofErr w:type="spellEnd"/>
      <w:r w:rsidRPr="00B7151D">
        <w:rPr>
          <w:sz w:val="22"/>
          <w:szCs w:val="22"/>
        </w:rPr>
        <w:t xml:space="preserve"> </w:t>
      </w:r>
      <w:proofErr w:type="spellStart"/>
      <w:r w:rsidRPr="00B7151D">
        <w:rPr>
          <w:sz w:val="22"/>
          <w:szCs w:val="22"/>
        </w:rPr>
        <w:t>послуг</w:t>
      </w:r>
      <w:proofErr w:type="spellEnd"/>
      <w:r w:rsidRPr="00B7151D">
        <w:rPr>
          <w:sz w:val="22"/>
          <w:szCs w:val="22"/>
        </w:rPr>
        <w:t xml:space="preserve"> тренер/-ка </w:t>
      </w:r>
      <w:proofErr w:type="spellStart"/>
      <w:r w:rsidRPr="00B7151D">
        <w:rPr>
          <w:sz w:val="22"/>
          <w:szCs w:val="22"/>
        </w:rPr>
        <w:t>має</w:t>
      </w:r>
      <w:proofErr w:type="spellEnd"/>
      <w:r w:rsidRPr="00B7151D">
        <w:rPr>
          <w:sz w:val="22"/>
          <w:szCs w:val="22"/>
        </w:rPr>
        <w:t>:</w:t>
      </w:r>
    </w:p>
    <w:p w14:paraId="1D63CFFE" w14:textId="77777777" w:rsidR="00CD5BBB" w:rsidRPr="00B7151D" w:rsidRDefault="00CD5BBB" w:rsidP="00CD5BBB">
      <w:pPr>
        <w:pStyle w:val="af0"/>
        <w:numPr>
          <w:ilvl w:val="0"/>
          <w:numId w:val="28"/>
        </w:numPr>
        <w:spacing w:after="160" w:line="279" w:lineRule="auto"/>
        <w:contextualSpacing/>
        <w:rPr>
          <w:sz w:val="22"/>
          <w:szCs w:val="22"/>
        </w:rPr>
      </w:pPr>
      <w:proofErr w:type="spellStart"/>
      <w:r w:rsidRPr="00B7151D">
        <w:rPr>
          <w:sz w:val="22"/>
          <w:szCs w:val="22"/>
        </w:rPr>
        <w:t>Розробити</w:t>
      </w:r>
      <w:proofErr w:type="spellEnd"/>
      <w:r w:rsidRPr="00B7151D">
        <w:rPr>
          <w:sz w:val="22"/>
          <w:szCs w:val="22"/>
        </w:rPr>
        <w:t xml:space="preserve"> та </w:t>
      </w:r>
      <w:proofErr w:type="spellStart"/>
      <w:r w:rsidRPr="00B7151D">
        <w:rPr>
          <w:sz w:val="22"/>
          <w:szCs w:val="22"/>
        </w:rPr>
        <w:t>надати</w:t>
      </w:r>
      <w:proofErr w:type="spellEnd"/>
      <w:r w:rsidRPr="00B7151D">
        <w:rPr>
          <w:sz w:val="22"/>
          <w:szCs w:val="22"/>
        </w:rPr>
        <w:t xml:space="preserve"> </w:t>
      </w:r>
      <w:proofErr w:type="spellStart"/>
      <w:r w:rsidRPr="00B7151D">
        <w:rPr>
          <w:sz w:val="22"/>
          <w:szCs w:val="22"/>
        </w:rPr>
        <w:t>адаптовану</w:t>
      </w:r>
      <w:proofErr w:type="spellEnd"/>
      <w:r w:rsidRPr="00B7151D">
        <w:rPr>
          <w:sz w:val="22"/>
          <w:szCs w:val="22"/>
        </w:rPr>
        <w:t xml:space="preserve"> </w:t>
      </w:r>
      <w:proofErr w:type="spellStart"/>
      <w:r w:rsidRPr="00B7151D">
        <w:rPr>
          <w:sz w:val="22"/>
          <w:szCs w:val="22"/>
        </w:rPr>
        <w:t>програму</w:t>
      </w:r>
      <w:proofErr w:type="spellEnd"/>
      <w:r w:rsidRPr="00B7151D">
        <w:rPr>
          <w:sz w:val="22"/>
          <w:szCs w:val="22"/>
        </w:rPr>
        <w:t xml:space="preserve"> </w:t>
      </w:r>
      <w:proofErr w:type="spellStart"/>
      <w:r w:rsidRPr="00B7151D">
        <w:rPr>
          <w:sz w:val="22"/>
          <w:szCs w:val="22"/>
        </w:rPr>
        <w:t>триденного</w:t>
      </w:r>
      <w:proofErr w:type="spellEnd"/>
      <w:r w:rsidRPr="00B7151D">
        <w:rPr>
          <w:sz w:val="22"/>
          <w:szCs w:val="22"/>
        </w:rPr>
        <w:t xml:space="preserve"> </w:t>
      </w:r>
      <w:proofErr w:type="spellStart"/>
      <w:r w:rsidRPr="00B7151D">
        <w:rPr>
          <w:sz w:val="22"/>
          <w:szCs w:val="22"/>
        </w:rPr>
        <w:t>навчання</w:t>
      </w:r>
      <w:proofErr w:type="spellEnd"/>
      <w:r w:rsidRPr="00B7151D">
        <w:rPr>
          <w:sz w:val="22"/>
          <w:szCs w:val="22"/>
        </w:rPr>
        <w:t xml:space="preserve"> з </w:t>
      </w:r>
      <w:proofErr w:type="spellStart"/>
      <w:r w:rsidRPr="00B7151D">
        <w:rPr>
          <w:sz w:val="22"/>
          <w:szCs w:val="22"/>
        </w:rPr>
        <w:t>урахуванням</w:t>
      </w:r>
      <w:proofErr w:type="spellEnd"/>
      <w:r w:rsidRPr="00B7151D">
        <w:rPr>
          <w:sz w:val="22"/>
          <w:szCs w:val="22"/>
        </w:rPr>
        <w:t xml:space="preserve"> </w:t>
      </w:r>
      <w:proofErr w:type="spellStart"/>
      <w:r w:rsidRPr="00B7151D">
        <w:rPr>
          <w:sz w:val="22"/>
          <w:szCs w:val="22"/>
        </w:rPr>
        <w:t>власного</w:t>
      </w:r>
      <w:proofErr w:type="spellEnd"/>
      <w:r w:rsidRPr="00B7151D">
        <w:rPr>
          <w:sz w:val="22"/>
          <w:szCs w:val="22"/>
        </w:rPr>
        <w:t xml:space="preserve"> </w:t>
      </w:r>
      <w:proofErr w:type="spellStart"/>
      <w:r w:rsidRPr="00B7151D">
        <w:rPr>
          <w:sz w:val="22"/>
          <w:szCs w:val="22"/>
        </w:rPr>
        <w:t>професійного</w:t>
      </w:r>
      <w:proofErr w:type="spellEnd"/>
      <w:r w:rsidRPr="00B7151D">
        <w:rPr>
          <w:sz w:val="22"/>
          <w:szCs w:val="22"/>
        </w:rPr>
        <w:t xml:space="preserve"> </w:t>
      </w:r>
      <w:proofErr w:type="spellStart"/>
      <w:r w:rsidRPr="00B7151D">
        <w:rPr>
          <w:sz w:val="22"/>
          <w:szCs w:val="22"/>
        </w:rPr>
        <w:t>досвіду</w:t>
      </w:r>
      <w:proofErr w:type="spellEnd"/>
      <w:r w:rsidRPr="00B7151D">
        <w:rPr>
          <w:sz w:val="22"/>
          <w:szCs w:val="22"/>
        </w:rPr>
        <w:t xml:space="preserve"> та </w:t>
      </w:r>
      <w:proofErr w:type="spellStart"/>
      <w:r w:rsidRPr="00B7151D">
        <w:rPr>
          <w:sz w:val="22"/>
          <w:szCs w:val="22"/>
        </w:rPr>
        <w:t>запиту</w:t>
      </w:r>
      <w:proofErr w:type="spellEnd"/>
      <w:r w:rsidRPr="00B7151D">
        <w:rPr>
          <w:sz w:val="22"/>
          <w:szCs w:val="22"/>
        </w:rPr>
        <w:t xml:space="preserve"> </w:t>
      </w:r>
      <w:proofErr w:type="spellStart"/>
      <w:r w:rsidRPr="00B7151D">
        <w:rPr>
          <w:sz w:val="22"/>
          <w:szCs w:val="22"/>
        </w:rPr>
        <w:t>Замовника</w:t>
      </w:r>
      <w:proofErr w:type="spellEnd"/>
      <w:r w:rsidRPr="00B7151D">
        <w:rPr>
          <w:sz w:val="22"/>
          <w:szCs w:val="22"/>
        </w:rPr>
        <w:t>.</w:t>
      </w:r>
    </w:p>
    <w:p w14:paraId="192F17F2" w14:textId="77777777" w:rsidR="00CD5BBB" w:rsidRPr="00B7151D" w:rsidRDefault="00CD5BBB" w:rsidP="00CD5BBB">
      <w:pPr>
        <w:pStyle w:val="af0"/>
        <w:numPr>
          <w:ilvl w:val="0"/>
          <w:numId w:val="27"/>
        </w:numPr>
        <w:spacing w:after="160" w:line="279" w:lineRule="auto"/>
        <w:contextualSpacing/>
        <w:rPr>
          <w:sz w:val="22"/>
          <w:szCs w:val="22"/>
        </w:rPr>
      </w:pPr>
      <w:r w:rsidRPr="00B7151D">
        <w:rPr>
          <w:sz w:val="22"/>
          <w:szCs w:val="22"/>
        </w:rPr>
        <w:t xml:space="preserve">Провести </w:t>
      </w:r>
      <w:proofErr w:type="spellStart"/>
      <w:r w:rsidRPr="00B7151D">
        <w:rPr>
          <w:sz w:val="22"/>
          <w:szCs w:val="22"/>
        </w:rPr>
        <w:t>триденний</w:t>
      </w:r>
      <w:proofErr w:type="spellEnd"/>
      <w:r w:rsidRPr="00B7151D">
        <w:rPr>
          <w:sz w:val="22"/>
          <w:szCs w:val="22"/>
        </w:rPr>
        <w:t xml:space="preserve"> офлайн-</w:t>
      </w:r>
      <w:proofErr w:type="spellStart"/>
      <w:r w:rsidRPr="00B7151D">
        <w:rPr>
          <w:sz w:val="22"/>
          <w:szCs w:val="22"/>
        </w:rPr>
        <w:t>тренінг</w:t>
      </w:r>
      <w:proofErr w:type="spellEnd"/>
      <w:r w:rsidRPr="00B7151D">
        <w:rPr>
          <w:sz w:val="22"/>
          <w:szCs w:val="22"/>
        </w:rPr>
        <w:t xml:space="preserve"> для 20 </w:t>
      </w:r>
      <w:proofErr w:type="spellStart"/>
      <w:r w:rsidRPr="00B7151D">
        <w:rPr>
          <w:sz w:val="22"/>
          <w:szCs w:val="22"/>
        </w:rPr>
        <w:t>учасників</w:t>
      </w:r>
      <w:proofErr w:type="spellEnd"/>
      <w:r w:rsidRPr="00B7151D">
        <w:rPr>
          <w:sz w:val="22"/>
          <w:szCs w:val="22"/>
        </w:rPr>
        <w:t>/-</w:t>
      </w:r>
      <w:proofErr w:type="spellStart"/>
      <w:r w:rsidRPr="00B7151D">
        <w:rPr>
          <w:sz w:val="22"/>
          <w:szCs w:val="22"/>
        </w:rPr>
        <w:t>ць</w:t>
      </w:r>
      <w:proofErr w:type="spellEnd"/>
      <w:r w:rsidRPr="00B7151D">
        <w:rPr>
          <w:sz w:val="22"/>
          <w:szCs w:val="22"/>
        </w:rPr>
        <w:t>.</w:t>
      </w:r>
    </w:p>
    <w:p w14:paraId="3EB65C22" w14:textId="77777777" w:rsidR="00CD5BBB" w:rsidRPr="00B7151D" w:rsidRDefault="00CD5BBB" w:rsidP="00CD5BBB">
      <w:pPr>
        <w:pStyle w:val="af0"/>
        <w:numPr>
          <w:ilvl w:val="0"/>
          <w:numId w:val="26"/>
        </w:numPr>
        <w:spacing w:after="160" w:line="279" w:lineRule="auto"/>
        <w:contextualSpacing/>
        <w:rPr>
          <w:sz w:val="22"/>
          <w:szCs w:val="22"/>
        </w:rPr>
      </w:pPr>
      <w:proofErr w:type="spellStart"/>
      <w:r w:rsidRPr="00B7151D">
        <w:rPr>
          <w:sz w:val="22"/>
          <w:szCs w:val="22"/>
        </w:rPr>
        <w:t>Забезпечити</w:t>
      </w:r>
      <w:proofErr w:type="spellEnd"/>
      <w:r w:rsidRPr="00B7151D">
        <w:rPr>
          <w:sz w:val="22"/>
          <w:szCs w:val="22"/>
        </w:rPr>
        <w:t xml:space="preserve"> </w:t>
      </w:r>
      <w:proofErr w:type="spellStart"/>
      <w:r w:rsidRPr="00B7151D">
        <w:rPr>
          <w:sz w:val="22"/>
          <w:szCs w:val="22"/>
        </w:rPr>
        <w:t>практичну</w:t>
      </w:r>
      <w:proofErr w:type="spellEnd"/>
      <w:r w:rsidRPr="00B7151D">
        <w:rPr>
          <w:sz w:val="22"/>
          <w:szCs w:val="22"/>
        </w:rPr>
        <w:t xml:space="preserve"> </w:t>
      </w:r>
      <w:proofErr w:type="spellStart"/>
      <w:r w:rsidRPr="00B7151D">
        <w:rPr>
          <w:sz w:val="22"/>
          <w:szCs w:val="22"/>
        </w:rPr>
        <w:t>спрямованість</w:t>
      </w:r>
      <w:proofErr w:type="spellEnd"/>
      <w:r w:rsidRPr="00B7151D">
        <w:rPr>
          <w:sz w:val="22"/>
          <w:szCs w:val="22"/>
        </w:rPr>
        <w:t xml:space="preserve"> </w:t>
      </w:r>
      <w:proofErr w:type="spellStart"/>
      <w:r w:rsidRPr="00B7151D">
        <w:rPr>
          <w:sz w:val="22"/>
          <w:szCs w:val="22"/>
        </w:rPr>
        <w:t>тренінгу</w:t>
      </w:r>
      <w:proofErr w:type="spellEnd"/>
      <w:r w:rsidRPr="00B7151D">
        <w:rPr>
          <w:sz w:val="22"/>
          <w:szCs w:val="22"/>
        </w:rPr>
        <w:t xml:space="preserve"> </w:t>
      </w:r>
      <w:proofErr w:type="spellStart"/>
      <w:r w:rsidRPr="00B7151D">
        <w:rPr>
          <w:sz w:val="22"/>
          <w:szCs w:val="22"/>
        </w:rPr>
        <w:t>із</w:t>
      </w:r>
      <w:proofErr w:type="spellEnd"/>
      <w:r w:rsidRPr="00B7151D">
        <w:rPr>
          <w:sz w:val="22"/>
          <w:szCs w:val="22"/>
        </w:rPr>
        <w:t xml:space="preserve"> </w:t>
      </w:r>
      <w:proofErr w:type="spellStart"/>
      <w:r w:rsidRPr="00B7151D">
        <w:rPr>
          <w:sz w:val="22"/>
          <w:szCs w:val="22"/>
        </w:rPr>
        <w:t>орієнтовним</w:t>
      </w:r>
      <w:proofErr w:type="spellEnd"/>
      <w:r w:rsidRPr="00B7151D">
        <w:rPr>
          <w:sz w:val="22"/>
          <w:szCs w:val="22"/>
        </w:rPr>
        <w:t xml:space="preserve"> </w:t>
      </w:r>
      <w:proofErr w:type="spellStart"/>
      <w:r w:rsidRPr="00B7151D">
        <w:rPr>
          <w:sz w:val="22"/>
          <w:szCs w:val="22"/>
        </w:rPr>
        <w:t>співвідношенням</w:t>
      </w:r>
      <w:proofErr w:type="spellEnd"/>
      <w:r w:rsidRPr="00B7151D">
        <w:rPr>
          <w:sz w:val="22"/>
          <w:szCs w:val="22"/>
        </w:rPr>
        <w:t xml:space="preserve"> 30% </w:t>
      </w:r>
      <w:proofErr w:type="spellStart"/>
      <w:r w:rsidRPr="00B7151D">
        <w:rPr>
          <w:sz w:val="22"/>
          <w:szCs w:val="22"/>
        </w:rPr>
        <w:t>теорії</w:t>
      </w:r>
      <w:proofErr w:type="spellEnd"/>
      <w:r w:rsidRPr="00B7151D">
        <w:rPr>
          <w:sz w:val="22"/>
          <w:szCs w:val="22"/>
        </w:rPr>
        <w:t xml:space="preserve"> та 70% практики.</w:t>
      </w:r>
    </w:p>
    <w:p w14:paraId="74F9472F" w14:textId="77777777" w:rsidR="00CD5BBB" w:rsidRPr="00B7151D" w:rsidRDefault="00CD5BBB" w:rsidP="00CD5BBB">
      <w:pPr>
        <w:pStyle w:val="af0"/>
        <w:numPr>
          <w:ilvl w:val="0"/>
          <w:numId w:val="25"/>
        </w:numPr>
        <w:spacing w:after="160" w:line="279" w:lineRule="auto"/>
        <w:contextualSpacing/>
        <w:rPr>
          <w:sz w:val="22"/>
          <w:szCs w:val="22"/>
        </w:rPr>
      </w:pPr>
      <w:proofErr w:type="spellStart"/>
      <w:r w:rsidRPr="00B7151D">
        <w:rPr>
          <w:sz w:val="22"/>
          <w:szCs w:val="22"/>
        </w:rPr>
        <w:t>Використовувати</w:t>
      </w:r>
      <w:proofErr w:type="spellEnd"/>
      <w:r w:rsidRPr="00B7151D">
        <w:rPr>
          <w:sz w:val="22"/>
          <w:szCs w:val="22"/>
        </w:rPr>
        <w:t xml:space="preserve"> </w:t>
      </w:r>
      <w:proofErr w:type="spellStart"/>
      <w:r w:rsidRPr="00B7151D">
        <w:rPr>
          <w:sz w:val="22"/>
          <w:szCs w:val="22"/>
        </w:rPr>
        <w:t>моделювання</w:t>
      </w:r>
      <w:proofErr w:type="spellEnd"/>
      <w:r w:rsidRPr="00B7151D">
        <w:rPr>
          <w:sz w:val="22"/>
          <w:szCs w:val="22"/>
        </w:rPr>
        <w:t xml:space="preserve"> </w:t>
      </w:r>
      <w:proofErr w:type="spellStart"/>
      <w:r w:rsidRPr="00B7151D">
        <w:rPr>
          <w:sz w:val="22"/>
          <w:szCs w:val="22"/>
        </w:rPr>
        <w:t>ситуацій</w:t>
      </w:r>
      <w:proofErr w:type="spellEnd"/>
      <w:r w:rsidRPr="00B7151D">
        <w:rPr>
          <w:sz w:val="22"/>
          <w:szCs w:val="22"/>
        </w:rPr>
        <w:t xml:space="preserve"> та роботу з </w:t>
      </w:r>
      <w:proofErr w:type="spellStart"/>
      <w:r w:rsidRPr="00B7151D">
        <w:rPr>
          <w:sz w:val="22"/>
          <w:szCs w:val="22"/>
        </w:rPr>
        <w:t>реальними</w:t>
      </w:r>
      <w:proofErr w:type="spellEnd"/>
      <w:r w:rsidRPr="00B7151D">
        <w:rPr>
          <w:sz w:val="22"/>
          <w:szCs w:val="22"/>
        </w:rPr>
        <w:t xml:space="preserve"> кейсами з </w:t>
      </w:r>
      <w:proofErr w:type="spellStart"/>
      <w:r w:rsidRPr="00B7151D">
        <w:rPr>
          <w:sz w:val="22"/>
          <w:szCs w:val="22"/>
        </w:rPr>
        <w:t>досвіду</w:t>
      </w:r>
      <w:proofErr w:type="spellEnd"/>
      <w:r w:rsidRPr="00B7151D">
        <w:rPr>
          <w:sz w:val="22"/>
          <w:szCs w:val="22"/>
        </w:rPr>
        <w:t xml:space="preserve"> </w:t>
      </w:r>
      <w:proofErr w:type="spellStart"/>
      <w:r w:rsidRPr="00B7151D">
        <w:rPr>
          <w:sz w:val="22"/>
          <w:szCs w:val="22"/>
        </w:rPr>
        <w:t>тренерів</w:t>
      </w:r>
      <w:proofErr w:type="spellEnd"/>
      <w:r w:rsidRPr="00B7151D">
        <w:rPr>
          <w:sz w:val="22"/>
          <w:szCs w:val="22"/>
        </w:rPr>
        <w:t>/-</w:t>
      </w:r>
      <w:proofErr w:type="spellStart"/>
      <w:r w:rsidRPr="00B7151D">
        <w:rPr>
          <w:sz w:val="22"/>
          <w:szCs w:val="22"/>
        </w:rPr>
        <w:t>ок</w:t>
      </w:r>
      <w:proofErr w:type="spellEnd"/>
      <w:r w:rsidRPr="00B7151D">
        <w:rPr>
          <w:sz w:val="22"/>
          <w:szCs w:val="22"/>
        </w:rPr>
        <w:t xml:space="preserve"> та </w:t>
      </w:r>
      <w:proofErr w:type="spellStart"/>
      <w:r w:rsidRPr="00B7151D">
        <w:rPr>
          <w:sz w:val="22"/>
          <w:szCs w:val="22"/>
        </w:rPr>
        <w:t>учасників</w:t>
      </w:r>
      <w:proofErr w:type="spellEnd"/>
      <w:r w:rsidRPr="00B7151D">
        <w:rPr>
          <w:sz w:val="22"/>
          <w:szCs w:val="22"/>
        </w:rPr>
        <w:t>/-</w:t>
      </w:r>
      <w:proofErr w:type="spellStart"/>
      <w:r w:rsidRPr="00B7151D">
        <w:rPr>
          <w:sz w:val="22"/>
          <w:szCs w:val="22"/>
        </w:rPr>
        <w:t>ць</w:t>
      </w:r>
      <w:proofErr w:type="spellEnd"/>
      <w:r w:rsidRPr="00B7151D">
        <w:rPr>
          <w:sz w:val="22"/>
          <w:szCs w:val="22"/>
        </w:rPr>
        <w:t>.</w:t>
      </w:r>
    </w:p>
    <w:p w14:paraId="1A2CD72E" w14:textId="77777777" w:rsidR="00CD5BBB" w:rsidRPr="00B7151D" w:rsidRDefault="00CD5BBB" w:rsidP="00CD5BBB">
      <w:pPr>
        <w:pStyle w:val="af0"/>
        <w:numPr>
          <w:ilvl w:val="0"/>
          <w:numId w:val="24"/>
        </w:numPr>
        <w:spacing w:after="160" w:line="279" w:lineRule="auto"/>
        <w:contextualSpacing/>
        <w:rPr>
          <w:sz w:val="22"/>
          <w:szCs w:val="22"/>
        </w:rPr>
      </w:pPr>
      <w:proofErr w:type="spellStart"/>
      <w:r w:rsidRPr="00B7151D">
        <w:rPr>
          <w:sz w:val="22"/>
          <w:szCs w:val="22"/>
        </w:rPr>
        <w:t>Розвивати</w:t>
      </w:r>
      <w:proofErr w:type="spellEnd"/>
      <w:r w:rsidRPr="00B7151D">
        <w:rPr>
          <w:sz w:val="22"/>
          <w:szCs w:val="22"/>
        </w:rPr>
        <w:t xml:space="preserve"> </w:t>
      </w:r>
      <w:proofErr w:type="spellStart"/>
      <w:r w:rsidRPr="00B7151D">
        <w:rPr>
          <w:sz w:val="22"/>
          <w:szCs w:val="22"/>
        </w:rPr>
        <w:t>навички</w:t>
      </w:r>
      <w:proofErr w:type="spellEnd"/>
      <w:r w:rsidRPr="00B7151D">
        <w:rPr>
          <w:sz w:val="22"/>
          <w:szCs w:val="22"/>
        </w:rPr>
        <w:t xml:space="preserve"> </w:t>
      </w:r>
      <w:proofErr w:type="spellStart"/>
      <w:r w:rsidRPr="00B7151D">
        <w:rPr>
          <w:sz w:val="22"/>
          <w:szCs w:val="22"/>
        </w:rPr>
        <w:t>комунікації</w:t>
      </w:r>
      <w:proofErr w:type="spellEnd"/>
      <w:r w:rsidRPr="00B7151D">
        <w:rPr>
          <w:sz w:val="22"/>
          <w:szCs w:val="22"/>
        </w:rPr>
        <w:t xml:space="preserve"> з </w:t>
      </w:r>
      <w:proofErr w:type="spellStart"/>
      <w:r w:rsidRPr="00B7151D">
        <w:rPr>
          <w:sz w:val="22"/>
          <w:szCs w:val="22"/>
        </w:rPr>
        <w:t>різними</w:t>
      </w:r>
      <w:proofErr w:type="spellEnd"/>
      <w:r w:rsidRPr="00B7151D">
        <w:rPr>
          <w:sz w:val="22"/>
          <w:szCs w:val="22"/>
        </w:rPr>
        <w:t xml:space="preserve"> та </w:t>
      </w:r>
      <w:proofErr w:type="spellStart"/>
      <w:r w:rsidRPr="00B7151D">
        <w:rPr>
          <w:sz w:val="22"/>
          <w:szCs w:val="22"/>
        </w:rPr>
        <w:t>складними</w:t>
      </w:r>
      <w:proofErr w:type="spellEnd"/>
      <w:r w:rsidRPr="00B7151D">
        <w:rPr>
          <w:sz w:val="22"/>
          <w:szCs w:val="22"/>
        </w:rPr>
        <w:t xml:space="preserve"> </w:t>
      </w:r>
      <w:proofErr w:type="spellStart"/>
      <w:r w:rsidRPr="00B7151D">
        <w:rPr>
          <w:sz w:val="22"/>
          <w:szCs w:val="22"/>
        </w:rPr>
        <w:t>аудиторіями</w:t>
      </w:r>
      <w:proofErr w:type="spellEnd"/>
      <w:r w:rsidRPr="00B7151D">
        <w:rPr>
          <w:sz w:val="22"/>
          <w:szCs w:val="22"/>
        </w:rPr>
        <w:t xml:space="preserve">, </w:t>
      </w:r>
      <w:proofErr w:type="spellStart"/>
      <w:r w:rsidRPr="00B7151D">
        <w:rPr>
          <w:sz w:val="22"/>
          <w:szCs w:val="22"/>
        </w:rPr>
        <w:t>які</w:t>
      </w:r>
      <w:proofErr w:type="spellEnd"/>
      <w:r w:rsidRPr="00B7151D">
        <w:rPr>
          <w:sz w:val="22"/>
          <w:szCs w:val="22"/>
        </w:rPr>
        <w:t xml:space="preserve"> </w:t>
      </w:r>
      <w:proofErr w:type="spellStart"/>
      <w:r w:rsidRPr="00B7151D">
        <w:rPr>
          <w:sz w:val="22"/>
          <w:szCs w:val="22"/>
        </w:rPr>
        <w:t>можуть</w:t>
      </w:r>
      <w:proofErr w:type="spellEnd"/>
      <w:r w:rsidRPr="00B7151D">
        <w:rPr>
          <w:sz w:val="22"/>
          <w:szCs w:val="22"/>
        </w:rPr>
        <w:t xml:space="preserve"> </w:t>
      </w:r>
      <w:proofErr w:type="spellStart"/>
      <w:r w:rsidRPr="00B7151D">
        <w:rPr>
          <w:sz w:val="22"/>
          <w:szCs w:val="22"/>
        </w:rPr>
        <w:t>брати</w:t>
      </w:r>
      <w:proofErr w:type="spellEnd"/>
      <w:r w:rsidRPr="00B7151D">
        <w:rPr>
          <w:sz w:val="22"/>
          <w:szCs w:val="22"/>
        </w:rPr>
        <w:t xml:space="preserve"> участь у </w:t>
      </w:r>
      <w:proofErr w:type="spellStart"/>
      <w:r w:rsidRPr="00B7151D">
        <w:rPr>
          <w:sz w:val="22"/>
          <w:szCs w:val="22"/>
        </w:rPr>
        <w:t>молодіжних</w:t>
      </w:r>
      <w:proofErr w:type="spellEnd"/>
      <w:r w:rsidRPr="00B7151D">
        <w:rPr>
          <w:sz w:val="22"/>
          <w:szCs w:val="22"/>
        </w:rPr>
        <w:t xml:space="preserve"> </w:t>
      </w:r>
      <w:proofErr w:type="spellStart"/>
      <w:r w:rsidRPr="00B7151D">
        <w:rPr>
          <w:sz w:val="22"/>
          <w:szCs w:val="22"/>
        </w:rPr>
        <w:t>сесіях</w:t>
      </w:r>
      <w:proofErr w:type="spellEnd"/>
      <w:r w:rsidRPr="00B7151D">
        <w:rPr>
          <w:sz w:val="22"/>
          <w:szCs w:val="22"/>
        </w:rPr>
        <w:t xml:space="preserve">, </w:t>
      </w:r>
      <w:proofErr w:type="spellStart"/>
      <w:r w:rsidRPr="00B7151D">
        <w:rPr>
          <w:sz w:val="22"/>
          <w:szCs w:val="22"/>
        </w:rPr>
        <w:t>зокрема</w:t>
      </w:r>
      <w:proofErr w:type="spellEnd"/>
      <w:r w:rsidRPr="00B7151D">
        <w:rPr>
          <w:sz w:val="22"/>
          <w:szCs w:val="22"/>
        </w:rPr>
        <w:t xml:space="preserve"> </w:t>
      </w:r>
      <w:proofErr w:type="spellStart"/>
      <w:r w:rsidRPr="00B7151D">
        <w:rPr>
          <w:sz w:val="22"/>
          <w:szCs w:val="22"/>
        </w:rPr>
        <w:t>під</w:t>
      </w:r>
      <w:proofErr w:type="spellEnd"/>
      <w:r w:rsidRPr="00B7151D">
        <w:rPr>
          <w:sz w:val="22"/>
          <w:szCs w:val="22"/>
        </w:rPr>
        <w:t xml:space="preserve"> час </w:t>
      </w:r>
      <w:proofErr w:type="spellStart"/>
      <w:r w:rsidRPr="00B7151D">
        <w:rPr>
          <w:sz w:val="22"/>
          <w:szCs w:val="22"/>
        </w:rPr>
        <w:t>обговорення</w:t>
      </w:r>
      <w:proofErr w:type="spellEnd"/>
      <w:r w:rsidRPr="00B7151D">
        <w:rPr>
          <w:sz w:val="22"/>
          <w:szCs w:val="22"/>
        </w:rPr>
        <w:t xml:space="preserve"> </w:t>
      </w:r>
      <w:proofErr w:type="spellStart"/>
      <w:r w:rsidRPr="00B7151D">
        <w:rPr>
          <w:sz w:val="22"/>
          <w:szCs w:val="22"/>
        </w:rPr>
        <w:t>чутливих</w:t>
      </w:r>
      <w:proofErr w:type="spellEnd"/>
      <w:r w:rsidRPr="00B7151D">
        <w:rPr>
          <w:sz w:val="22"/>
          <w:szCs w:val="22"/>
        </w:rPr>
        <w:t xml:space="preserve"> тем.</w:t>
      </w:r>
    </w:p>
    <w:p w14:paraId="4547B1FD" w14:textId="77777777" w:rsidR="00CD5BBB" w:rsidRPr="00B7151D" w:rsidRDefault="00CD5BBB" w:rsidP="00CD5BBB">
      <w:pPr>
        <w:pStyle w:val="af0"/>
        <w:numPr>
          <w:ilvl w:val="0"/>
          <w:numId w:val="23"/>
        </w:numPr>
        <w:spacing w:after="160" w:line="279" w:lineRule="auto"/>
        <w:contextualSpacing/>
        <w:rPr>
          <w:sz w:val="22"/>
          <w:szCs w:val="22"/>
        </w:rPr>
      </w:pPr>
      <w:proofErr w:type="spellStart"/>
      <w:r w:rsidRPr="00B7151D">
        <w:rPr>
          <w:sz w:val="22"/>
          <w:szCs w:val="22"/>
        </w:rPr>
        <w:t>Сприяти</w:t>
      </w:r>
      <w:proofErr w:type="spellEnd"/>
      <w:r w:rsidRPr="00B7151D">
        <w:rPr>
          <w:sz w:val="22"/>
          <w:szCs w:val="22"/>
        </w:rPr>
        <w:t xml:space="preserve"> </w:t>
      </w:r>
      <w:proofErr w:type="spellStart"/>
      <w:r w:rsidRPr="00B7151D">
        <w:rPr>
          <w:sz w:val="22"/>
          <w:szCs w:val="22"/>
        </w:rPr>
        <w:t>напрацюванню</w:t>
      </w:r>
      <w:proofErr w:type="spellEnd"/>
      <w:r w:rsidRPr="00B7151D">
        <w:rPr>
          <w:sz w:val="22"/>
          <w:szCs w:val="22"/>
        </w:rPr>
        <w:t xml:space="preserve"> </w:t>
      </w:r>
      <w:proofErr w:type="spellStart"/>
      <w:r w:rsidRPr="00B7151D">
        <w:rPr>
          <w:sz w:val="22"/>
          <w:szCs w:val="22"/>
        </w:rPr>
        <w:t>етичної</w:t>
      </w:r>
      <w:proofErr w:type="spellEnd"/>
      <w:r w:rsidRPr="00B7151D">
        <w:rPr>
          <w:sz w:val="22"/>
          <w:szCs w:val="22"/>
        </w:rPr>
        <w:t xml:space="preserve"> та </w:t>
      </w:r>
      <w:proofErr w:type="spellStart"/>
      <w:r w:rsidRPr="00B7151D">
        <w:rPr>
          <w:sz w:val="22"/>
          <w:szCs w:val="22"/>
        </w:rPr>
        <w:t>інклюзивної</w:t>
      </w:r>
      <w:proofErr w:type="spellEnd"/>
      <w:r w:rsidRPr="00B7151D">
        <w:rPr>
          <w:sz w:val="22"/>
          <w:szCs w:val="22"/>
        </w:rPr>
        <w:t xml:space="preserve"> </w:t>
      </w:r>
      <w:proofErr w:type="spellStart"/>
      <w:r w:rsidRPr="00B7151D">
        <w:rPr>
          <w:sz w:val="22"/>
          <w:szCs w:val="22"/>
        </w:rPr>
        <w:t>позиції</w:t>
      </w:r>
      <w:proofErr w:type="spellEnd"/>
      <w:r w:rsidRPr="00B7151D">
        <w:rPr>
          <w:sz w:val="22"/>
          <w:szCs w:val="22"/>
        </w:rPr>
        <w:t xml:space="preserve"> </w:t>
      </w:r>
      <w:proofErr w:type="spellStart"/>
      <w:r w:rsidRPr="00B7151D">
        <w:rPr>
          <w:sz w:val="22"/>
          <w:szCs w:val="22"/>
        </w:rPr>
        <w:t>фасилітатора</w:t>
      </w:r>
      <w:proofErr w:type="spellEnd"/>
      <w:r w:rsidRPr="00B7151D">
        <w:rPr>
          <w:sz w:val="22"/>
          <w:szCs w:val="22"/>
        </w:rPr>
        <w:t>/-</w:t>
      </w:r>
      <w:proofErr w:type="spellStart"/>
      <w:r w:rsidRPr="00B7151D">
        <w:rPr>
          <w:sz w:val="22"/>
          <w:szCs w:val="22"/>
        </w:rPr>
        <w:t>ки</w:t>
      </w:r>
      <w:proofErr w:type="spellEnd"/>
      <w:r w:rsidRPr="00B7151D">
        <w:rPr>
          <w:sz w:val="22"/>
          <w:szCs w:val="22"/>
        </w:rPr>
        <w:t xml:space="preserve"> </w:t>
      </w:r>
      <w:proofErr w:type="spellStart"/>
      <w:r w:rsidRPr="00B7151D">
        <w:rPr>
          <w:sz w:val="22"/>
          <w:szCs w:val="22"/>
        </w:rPr>
        <w:t>під</w:t>
      </w:r>
      <w:proofErr w:type="spellEnd"/>
      <w:r w:rsidRPr="00B7151D">
        <w:rPr>
          <w:sz w:val="22"/>
          <w:szCs w:val="22"/>
        </w:rPr>
        <w:t xml:space="preserve"> час </w:t>
      </w:r>
      <w:proofErr w:type="spellStart"/>
      <w:r w:rsidRPr="00B7151D">
        <w:rPr>
          <w:sz w:val="22"/>
          <w:szCs w:val="22"/>
        </w:rPr>
        <w:t>роботи</w:t>
      </w:r>
      <w:proofErr w:type="spellEnd"/>
      <w:r w:rsidRPr="00B7151D">
        <w:rPr>
          <w:sz w:val="22"/>
          <w:szCs w:val="22"/>
        </w:rPr>
        <w:t xml:space="preserve"> з </w:t>
      </w:r>
      <w:proofErr w:type="spellStart"/>
      <w:r w:rsidRPr="00B7151D">
        <w:rPr>
          <w:sz w:val="22"/>
          <w:szCs w:val="22"/>
        </w:rPr>
        <w:t>різними</w:t>
      </w:r>
      <w:proofErr w:type="spellEnd"/>
      <w:r w:rsidRPr="00B7151D">
        <w:rPr>
          <w:sz w:val="22"/>
          <w:szCs w:val="22"/>
        </w:rPr>
        <w:t xml:space="preserve"> </w:t>
      </w:r>
      <w:proofErr w:type="spellStart"/>
      <w:r w:rsidRPr="00B7151D">
        <w:rPr>
          <w:sz w:val="22"/>
          <w:szCs w:val="22"/>
        </w:rPr>
        <w:t>поглядами</w:t>
      </w:r>
      <w:proofErr w:type="spellEnd"/>
      <w:r w:rsidRPr="00B7151D">
        <w:rPr>
          <w:sz w:val="22"/>
          <w:szCs w:val="22"/>
        </w:rPr>
        <w:t xml:space="preserve">, </w:t>
      </w:r>
      <w:proofErr w:type="spellStart"/>
      <w:r w:rsidRPr="00B7151D">
        <w:rPr>
          <w:sz w:val="22"/>
          <w:szCs w:val="22"/>
        </w:rPr>
        <w:t>упередженнями</w:t>
      </w:r>
      <w:proofErr w:type="spellEnd"/>
      <w:r w:rsidRPr="00B7151D">
        <w:rPr>
          <w:sz w:val="22"/>
          <w:szCs w:val="22"/>
        </w:rPr>
        <w:t xml:space="preserve">, опором та </w:t>
      </w:r>
      <w:proofErr w:type="spellStart"/>
      <w:r w:rsidRPr="00B7151D">
        <w:rPr>
          <w:sz w:val="22"/>
          <w:szCs w:val="22"/>
        </w:rPr>
        <w:t>потенційно</w:t>
      </w:r>
      <w:proofErr w:type="spellEnd"/>
      <w:r w:rsidRPr="00B7151D">
        <w:rPr>
          <w:sz w:val="22"/>
          <w:szCs w:val="22"/>
        </w:rPr>
        <w:t xml:space="preserve"> </w:t>
      </w:r>
      <w:proofErr w:type="spellStart"/>
      <w:r w:rsidRPr="00B7151D">
        <w:rPr>
          <w:sz w:val="22"/>
          <w:szCs w:val="22"/>
        </w:rPr>
        <w:t>конфліктними</w:t>
      </w:r>
      <w:proofErr w:type="spellEnd"/>
      <w:r w:rsidRPr="00B7151D">
        <w:rPr>
          <w:sz w:val="22"/>
          <w:szCs w:val="22"/>
        </w:rPr>
        <w:t xml:space="preserve"> </w:t>
      </w:r>
      <w:proofErr w:type="spellStart"/>
      <w:r w:rsidRPr="00B7151D">
        <w:rPr>
          <w:sz w:val="22"/>
          <w:szCs w:val="22"/>
        </w:rPr>
        <w:t>ситуаціями</w:t>
      </w:r>
      <w:proofErr w:type="spellEnd"/>
      <w:r w:rsidRPr="00B7151D">
        <w:rPr>
          <w:sz w:val="22"/>
          <w:szCs w:val="22"/>
        </w:rPr>
        <w:t>.</w:t>
      </w:r>
    </w:p>
    <w:p w14:paraId="6A840C2D" w14:textId="77777777" w:rsidR="00CD5BBB" w:rsidRPr="00B7151D" w:rsidRDefault="00CD5BBB" w:rsidP="00CD5BBB">
      <w:pPr>
        <w:pStyle w:val="af0"/>
        <w:numPr>
          <w:ilvl w:val="0"/>
          <w:numId w:val="22"/>
        </w:numPr>
        <w:spacing w:after="160" w:line="279" w:lineRule="auto"/>
        <w:contextualSpacing/>
        <w:rPr>
          <w:sz w:val="22"/>
          <w:szCs w:val="22"/>
        </w:rPr>
      </w:pPr>
      <w:proofErr w:type="spellStart"/>
      <w:r w:rsidRPr="00B7151D">
        <w:rPr>
          <w:sz w:val="22"/>
          <w:szCs w:val="22"/>
        </w:rPr>
        <w:t>Розвивати</w:t>
      </w:r>
      <w:proofErr w:type="spellEnd"/>
      <w:r w:rsidRPr="00B7151D">
        <w:rPr>
          <w:sz w:val="22"/>
          <w:szCs w:val="22"/>
        </w:rPr>
        <w:t xml:space="preserve"> </w:t>
      </w:r>
      <w:proofErr w:type="spellStart"/>
      <w:r w:rsidRPr="00B7151D">
        <w:rPr>
          <w:sz w:val="22"/>
          <w:szCs w:val="22"/>
        </w:rPr>
        <w:t>емпатію</w:t>
      </w:r>
      <w:proofErr w:type="spellEnd"/>
      <w:r w:rsidRPr="00B7151D">
        <w:rPr>
          <w:sz w:val="22"/>
          <w:szCs w:val="22"/>
        </w:rPr>
        <w:t xml:space="preserve">, </w:t>
      </w:r>
      <w:proofErr w:type="spellStart"/>
      <w:r w:rsidRPr="00B7151D">
        <w:rPr>
          <w:sz w:val="22"/>
          <w:szCs w:val="22"/>
        </w:rPr>
        <w:t>активне</w:t>
      </w:r>
      <w:proofErr w:type="spellEnd"/>
      <w:r w:rsidRPr="00B7151D">
        <w:rPr>
          <w:sz w:val="22"/>
          <w:szCs w:val="22"/>
        </w:rPr>
        <w:t xml:space="preserve"> </w:t>
      </w:r>
      <w:proofErr w:type="spellStart"/>
      <w:r w:rsidRPr="00B7151D">
        <w:rPr>
          <w:sz w:val="22"/>
          <w:szCs w:val="22"/>
        </w:rPr>
        <w:t>слухання</w:t>
      </w:r>
      <w:proofErr w:type="spellEnd"/>
      <w:r w:rsidRPr="00B7151D">
        <w:rPr>
          <w:sz w:val="22"/>
          <w:szCs w:val="22"/>
        </w:rPr>
        <w:t xml:space="preserve"> та </w:t>
      </w:r>
      <w:proofErr w:type="spellStart"/>
      <w:r w:rsidRPr="00B7151D">
        <w:rPr>
          <w:sz w:val="22"/>
          <w:szCs w:val="22"/>
        </w:rPr>
        <w:t>навички</w:t>
      </w:r>
      <w:proofErr w:type="spellEnd"/>
      <w:r w:rsidRPr="00B7151D">
        <w:rPr>
          <w:sz w:val="22"/>
          <w:szCs w:val="22"/>
        </w:rPr>
        <w:t xml:space="preserve"> </w:t>
      </w:r>
      <w:proofErr w:type="spellStart"/>
      <w:r w:rsidRPr="00B7151D">
        <w:rPr>
          <w:sz w:val="22"/>
          <w:szCs w:val="22"/>
        </w:rPr>
        <w:t>підтримувальної</w:t>
      </w:r>
      <w:proofErr w:type="spellEnd"/>
      <w:r w:rsidRPr="00B7151D">
        <w:rPr>
          <w:sz w:val="22"/>
          <w:szCs w:val="22"/>
        </w:rPr>
        <w:t xml:space="preserve"> </w:t>
      </w:r>
      <w:proofErr w:type="spellStart"/>
      <w:r w:rsidRPr="00B7151D">
        <w:rPr>
          <w:sz w:val="22"/>
          <w:szCs w:val="22"/>
        </w:rPr>
        <w:t>комунікації</w:t>
      </w:r>
      <w:proofErr w:type="spellEnd"/>
      <w:r w:rsidRPr="00B7151D">
        <w:rPr>
          <w:sz w:val="22"/>
          <w:szCs w:val="22"/>
        </w:rPr>
        <w:t xml:space="preserve"> з </w:t>
      </w:r>
      <w:proofErr w:type="spellStart"/>
      <w:r w:rsidRPr="00B7151D">
        <w:rPr>
          <w:sz w:val="22"/>
          <w:szCs w:val="22"/>
        </w:rPr>
        <w:t>різними</w:t>
      </w:r>
      <w:proofErr w:type="spellEnd"/>
      <w:r w:rsidRPr="00B7151D">
        <w:rPr>
          <w:sz w:val="22"/>
          <w:szCs w:val="22"/>
        </w:rPr>
        <w:t xml:space="preserve"> </w:t>
      </w:r>
      <w:proofErr w:type="spellStart"/>
      <w:r w:rsidRPr="00B7151D">
        <w:rPr>
          <w:sz w:val="22"/>
          <w:szCs w:val="22"/>
        </w:rPr>
        <w:t>учасниками</w:t>
      </w:r>
      <w:proofErr w:type="spellEnd"/>
      <w:r w:rsidRPr="00B7151D">
        <w:rPr>
          <w:sz w:val="22"/>
          <w:szCs w:val="22"/>
        </w:rPr>
        <w:t>/-</w:t>
      </w:r>
      <w:proofErr w:type="spellStart"/>
      <w:r w:rsidRPr="00B7151D">
        <w:rPr>
          <w:sz w:val="22"/>
          <w:szCs w:val="22"/>
        </w:rPr>
        <w:t>цями</w:t>
      </w:r>
      <w:proofErr w:type="spellEnd"/>
      <w:r w:rsidRPr="00B7151D">
        <w:rPr>
          <w:sz w:val="22"/>
          <w:szCs w:val="22"/>
        </w:rPr>
        <w:t>.</w:t>
      </w:r>
    </w:p>
    <w:p w14:paraId="66D40F4F" w14:textId="77777777" w:rsidR="00CD5BBB" w:rsidRPr="00B7151D" w:rsidRDefault="00CD5BBB" w:rsidP="00CD5BBB">
      <w:pPr>
        <w:pStyle w:val="af0"/>
        <w:numPr>
          <w:ilvl w:val="0"/>
          <w:numId w:val="21"/>
        </w:numPr>
        <w:spacing w:after="160" w:line="279" w:lineRule="auto"/>
        <w:contextualSpacing/>
        <w:rPr>
          <w:sz w:val="22"/>
          <w:szCs w:val="22"/>
        </w:rPr>
      </w:pPr>
      <w:proofErr w:type="spellStart"/>
      <w:r w:rsidRPr="00B7151D">
        <w:rPr>
          <w:sz w:val="22"/>
          <w:szCs w:val="22"/>
        </w:rPr>
        <w:t>Забезпечити</w:t>
      </w:r>
      <w:proofErr w:type="spellEnd"/>
      <w:r w:rsidRPr="00B7151D">
        <w:rPr>
          <w:sz w:val="22"/>
          <w:szCs w:val="22"/>
        </w:rPr>
        <w:t xml:space="preserve"> </w:t>
      </w:r>
      <w:proofErr w:type="spellStart"/>
      <w:r w:rsidRPr="00B7151D">
        <w:rPr>
          <w:sz w:val="22"/>
          <w:szCs w:val="22"/>
        </w:rPr>
        <w:t>розвиток</w:t>
      </w:r>
      <w:proofErr w:type="spellEnd"/>
      <w:r w:rsidRPr="00B7151D">
        <w:rPr>
          <w:sz w:val="22"/>
          <w:szCs w:val="22"/>
        </w:rPr>
        <w:t xml:space="preserve"> </w:t>
      </w:r>
      <w:proofErr w:type="spellStart"/>
      <w:r w:rsidRPr="00B7151D">
        <w:rPr>
          <w:sz w:val="22"/>
          <w:szCs w:val="22"/>
        </w:rPr>
        <w:t>уміння</w:t>
      </w:r>
      <w:proofErr w:type="spellEnd"/>
      <w:r w:rsidRPr="00B7151D">
        <w:rPr>
          <w:sz w:val="22"/>
          <w:szCs w:val="22"/>
        </w:rPr>
        <w:t xml:space="preserve"> </w:t>
      </w:r>
      <w:proofErr w:type="spellStart"/>
      <w:r w:rsidRPr="00B7151D">
        <w:rPr>
          <w:sz w:val="22"/>
          <w:szCs w:val="22"/>
        </w:rPr>
        <w:t>адаптувати</w:t>
      </w:r>
      <w:proofErr w:type="spellEnd"/>
      <w:r w:rsidRPr="00B7151D">
        <w:rPr>
          <w:sz w:val="22"/>
          <w:szCs w:val="22"/>
        </w:rPr>
        <w:t xml:space="preserve"> </w:t>
      </w:r>
      <w:proofErr w:type="spellStart"/>
      <w:r w:rsidRPr="00B7151D">
        <w:rPr>
          <w:sz w:val="22"/>
          <w:szCs w:val="22"/>
        </w:rPr>
        <w:t>комунікацію</w:t>
      </w:r>
      <w:proofErr w:type="spellEnd"/>
      <w:r w:rsidRPr="00B7151D">
        <w:rPr>
          <w:sz w:val="22"/>
          <w:szCs w:val="22"/>
        </w:rPr>
        <w:t xml:space="preserve"> та </w:t>
      </w:r>
      <w:proofErr w:type="spellStart"/>
      <w:r w:rsidRPr="00B7151D">
        <w:rPr>
          <w:sz w:val="22"/>
          <w:szCs w:val="22"/>
        </w:rPr>
        <w:t>інтерактивні</w:t>
      </w:r>
      <w:proofErr w:type="spellEnd"/>
      <w:r w:rsidRPr="00B7151D">
        <w:rPr>
          <w:sz w:val="22"/>
          <w:szCs w:val="22"/>
        </w:rPr>
        <w:t xml:space="preserve"> </w:t>
      </w:r>
      <w:proofErr w:type="spellStart"/>
      <w:r w:rsidRPr="00B7151D">
        <w:rPr>
          <w:sz w:val="22"/>
          <w:szCs w:val="22"/>
        </w:rPr>
        <w:t>методи</w:t>
      </w:r>
      <w:proofErr w:type="spellEnd"/>
      <w:r w:rsidRPr="00B7151D">
        <w:rPr>
          <w:sz w:val="22"/>
          <w:szCs w:val="22"/>
        </w:rPr>
        <w:t xml:space="preserve"> </w:t>
      </w:r>
      <w:proofErr w:type="spellStart"/>
      <w:r w:rsidRPr="00B7151D">
        <w:rPr>
          <w:sz w:val="22"/>
          <w:szCs w:val="22"/>
        </w:rPr>
        <w:t>відповідно</w:t>
      </w:r>
      <w:proofErr w:type="spellEnd"/>
      <w:r w:rsidRPr="00B7151D">
        <w:rPr>
          <w:sz w:val="22"/>
          <w:szCs w:val="22"/>
        </w:rPr>
        <w:t xml:space="preserve"> до потреб, </w:t>
      </w:r>
      <w:proofErr w:type="spellStart"/>
      <w:r w:rsidRPr="00B7151D">
        <w:rPr>
          <w:sz w:val="22"/>
          <w:szCs w:val="22"/>
        </w:rPr>
        <w:t>віку</w:t>
      </w:r>
      <w:proofErr w:type="spellEnd"/>
      <w:r w:rsidRPr="00B7151D">
        <w:rPr>
          <w:sz w:val="22"/>
          <w:szCs w:val="22"/>
        </w:rPr>
        <w:t xml:space="preserve"> та </w:t>
      </w:r>
      <w:proofErr w:type="spellStart"/>
      <w:r w:rsidRPr="00B7151D">
        <w:rPr>
          <w:sz w:val="22"/>
          <w:szCs w:val="22"/>
        </w:rPr>
        <w:t>особливостей</w:t>
      </w:r>
      <w:proofErr w:type="spellEnd"/>
      <w:r w:rsidRPr="00B7151D">
        <w:rPr>
          <w:sz w:val="22"/>
          <w:szCs w:val="22"/>
        </w:rPr>
        <w:t xml:space="preserve"> </w:t>
      </w:r>
      <w:proofErr w:type="spellStart"/>
      <w:r w:rsidRPr="00B7151D">
        <w:rPr>
          <w:sz w:val="22"/>
          <w:szCs w:val="22"/>
        </w:rPr>
        <w:t>аудиторії</w:t>
      </w:r>
      <w:proofErr w:type="spellEnd"/>
      <w:r w:rsidRPr="00B7151D">
        <w:rPr>
          <w:sz w:val="22"/>
          <w:szCs w:val="22"/>
        </w:rPr>
        <w:t>.</w:t>
      </w:r>
    </w:p>
    <w:p w14:paraId="705C384A" w14:textId="77777777" w:rsidR="00CD5BBB" w:rsidRPr="00B7151D" w:rsidRDefault="00CD5BBB" w:rsidP="00CD5BBB">
      <w:pPr>
        <w:pStyle w:val="af0"/>
        <w:numPr>
          <w:ilvl w:val="0"/>
          <w:numId w:val="20"/>
        </w:numPr>
        <w:spacing w:after="160" w:line="279" w:lineRule="auto"/>
        <w:contextualSpacing/>
        <w:rPr>
          <w:sz w:val="22"/>
          <w:szCs w:val="22"/>
        </w:rPr>
      </w:pPr>
      <w:proofErr w:type="spellStart"/>
      <w:r w:rsidRPr="00B7151D">
        <w:rPr>
          <w:sz w:val="22"/>
          <w:szCs w:val="22"/>
        </w:rPr>
        <w:t>Забезпечити</w:t>
      </w:r>
      <w:proofErr w:type="spellEnd"/>
      <w:r w:rsidRPr="00B7151D">
        <w:rPr>
          <w:sz w:val="22"/>
          <w:szCs w:val="22"/>
        </w:rPr>
        <w:t xml:space="preserve"> </w:t>
      </w:r>
      <w:proofErr w:type="spellStart"/>
      <w:r w:rsidRPr="00B7151D">
        <w:rPr>
          <w:sz w:val="22"/>
          <w:szCs w:val="22"/>
        </w:rPr>
        <w:t>практичне</w:t>
      </w:r>
      <w:proofErr w:type="spellEnd"/>
      <w:r w:rsidRPr="00B7151D">
        <w:rPr>
          <w:sz w:val="22"/>
          <w:szCs w:val="22"/>
        </w:rPr>
        <w:t xml:space="preserve"> </w:t>
      </w:r>
      <w:proofErr w:type="spellStart"/>
      <w:r w:rsidRPr="00B7151D">
        <w:rPr>
          <w:sz w:val="22"/>
          <w:szCs w:val="22"/>
        </w:rPr>
        <w:t>застосування</w:t>
      </w:r>
      <w:proofErr w:type="spellEnd"/>
      <w:r w:rsidRPr="00B7151D">
        <w:rPr>
          <w:sz w:val="22"/>
          <w:szCs w:val="22"/>
        </w:rPr>
        <w:t xml:space="preserve"> </w:t>
      </w:r>
      <w:proofErr w:type="spellStart"/>
      <w:r w:rsidRPr="00B7151D">
        <w:rPr>
          <w:sz w:val="22"/>
          <w:szCs w:val="22"/>
        </w:rPr>
        <w:t>знань</w:t>
      </w:r>
      <w:proofErr w:type="spellEnd"/>
      <w:r w:rsidRPr="00B7151D">
        <w:rPr>
          <w:sz w:val="22"/>
          <w:szCs w:val="22"/>
        </w:rPr>
        <w:t xml:space="preserve"> SRHR через </w:t>
      </w:r>
      <w:proofErr w:type="spellStart"/>
      <w:r w:rsidRPr="00B7151D">
        <w:rPr>
          <w:sz w:val="22"/>
          <w:szCs w:val="22"/>
        </w:rPr>
        <w:t>інтерактивні</w:t>
      </w:r>
      <w:proofErr w:type="spellEnd"/>
      <w:r w:rsidRPr="00B7151D">
        <w:rPr>
          <w:sz w:val="22"/>
          <w:szCs w:val="22"/>
        </w:rPr>
        <w:t xml:space="preserve"> </w:t>
      </w:r>
      <w:proofErr w:type="spellStart"/>
      <w:r w:rsidRPr="00B7151D">
        <w:rPr>
          <w:sz w:val="22"/>
          <w:szCs w:val="22"/>
        </w:rPr>
        <w:t>методи</w:t>
      </w:r>
      <w:proofErr w:type="spellEnd"/>
      <w:r w:rsidRPr="00B7151D">
        <w:rPr>
          <w:sz w:val="22"/>
          <w:szCs w:val="22"/>
        </w:rPr>
        <w:t xml:space="preserve"> </w:t>
      </w:r>
      <w:proofErr w:type="spellStart"/>
      <w:r w:rsidRPr="00B7151D">
        <w:rPr>
          <w:sz w:val="22"/>
          <w:szCs w:val="22"/>
        </w:rPr>
        <w:t>навчання</w:t>
      </w:r>
      <w:proofErr w:type="spellEnd"/>
      <w:r w:rsidRPr="00B7151D">
        <w:rPr>
          <w:sz w:val="22"/>
          <w:szCs w:val="22"/>
        </w:rPr>
        <w:t xml:space="preserve">, </w:t>
      </w:r>
      <w:proofErr w:type="spellStart"/>
      <w:r w:rsidRPr="00B7151D">
        <w:rPr>
          <w:sz w:val="22"/>
          <w:szCs w:val="22"/>
        </w:rPr>
        <w:t>зокрема</w:t>
      </w:r>
      <w:proofErr w:type="spellEnd"/>
      <w:r w:rsidRPr="00B7151D">
        <w:rPr>
          <w:sz w:val="22"/>
          <w:szCs w:val="22"/>
        </w:rPr>
        <w:t xml:space="preserve"> </w:t>
      </w:r>
      <w:proofErr w:type="spellStart"/>
      <w:r w:rsidRPr="00B7151D">
        <w:rPr>
          <w:sz w:val="22"/>
          <w:szCs w:val="22"/>
        </w:rPr>
        <w:t>рольові</w:t>
      </w:r>
      <w:proofErr w:type="spellEnd"/>
      <w:r w:rsidRPr="00B7151D">
        <w:rPr>
          <w:sz w:val="22"/>
          <w:szCs w:val="22"/>
        </w:rPr>
        <w:t xml:space="preserve"> </w:t>
      </w:r>
      <w:proofErr w:type="spellStart"/>
      <w:r w:rsidRPr="00B7151D">
        <w:rPr>
          <w:sz w:val="22"/>
          <w:szCs w:val="22"/>
        </w:rPr>
        <w:t>моделювання</w:t>
      </w:r>
      <w:proofErr w:type="spellEnd"/>
      <w:r w:rsidRPr="00B7151D">
        <w:rPr>
          <w:sz w:val="22"/>
          <w:szCs w:val="22"/>
        </w:rPr>
        <w:t xml:space="preserve">, роботу в </w:t>
      </w:r>
      <w:proofErr w:type="spellStart"/>
      <w:r w:rsidRPr="00B7151D">
        <w:rPr>
          <w:sz w:val="22"/>
          <w:szCs w:val="22"/>
        </w:rPr>
        <w:t>групах</w:t>
      </w:r>
      <w:proofErr w:type="spellEnd"/>
      <w:r w:rsidRPr="00B7151D">
        <w:rPr>
          <w:sz w:val="22"/>
          <w:szCs w:val="22"/>
        </w:rPr>
        <w:t xml:space="preserve">, </w:t>
      </w:r>
      <w:proofErr w:type="spellStart"/>
      <w:r w:rsidRPr="00B7151D">
        <w:rPr>
          <w:sz w:val="22"/>
          <w:szCs w:val="22"/>
        </w:rPr>
        <w:t>аналіз</w:t>
      </w:r>
      <w:proofErr w:type="spellEnd"/>
      <w:r w:rsidRPr="00B7151D">
        <w:rPr>
          <w:sz w:val="22"/>
          <w:szCs w:val="22"/>
        </w:rPr>
        <w:t xml:space="preserve"> </w:t>
      </w:r>
      <w:proofErr w:type="spellStart"/>
      <w:r w:rsidRPr="00B7151D">
        <w:rPr>
          <w:sz w:val="22"/>
          <w:szCs w:val="22"/>
        </w:rPr>
        <w:t>кейсів</w:t>
      </w:r>
      <w:proofErr w:type="spellEnd"/>
      <w:r w:rsidRPr="00B7151D">
        <w:rPr>
          <w:sz w:val="22"/>
          <w:szCs w:val="22"/>
        </w:rPr>
        <w:t xml:space="preserve"> та </w:t>
      </w:r>
      <w:proofErr w:type="spellStart"/>
      <w:r w:rsidRPr="00B7151D">
        <w:rPr>
          <w:sz w:val="22"/>
          <w:szCs w:val="22"/>
        </w:rPr>
        <w:t>життєвих</w:t>
      </w:r>
      <w:proofErr w:type="spellEnd"/>
      <w:r w:rsidRPr="00B7151D">
        <w:rPr>
          <w:sz w:val="22"/>
          <w:szCs w:val="22"/>
        </w:rPr>
        <w:t xml:space="preserve"> </w:t>
      </w:r>
      <w:proofErr w:type="spellStart"/>
      <w:r w:rsidRPr="00B7151D">
        <w:rPr>
          <w:sz w:val="22"/>
          <w:szCs w:val="22"/>
        </w:rPr>
        <w:t>ситуацій</w:t>
      </w:r>
      <w:proofErr w:type="spellEnd"/>
      <w:r w:rsidRPr="00B7151D">
        <w:rPr>
          <w:sz w:val="22"/>
          <w:szCs w:val="22"/>
        </w:rPr>
        <w:t>.</w:t>
      </w:r>
    </w:p>
    <w:p w14:paraId="1CE872FC" w14:textId="77777777" w:rsidR="00CD5BBB" w:rsidRPr="00761378" w:rsidRDefault="00CD5BBB" w:rsidP="00CD5BBB">
      <w:pPr>
        <w:pStyle w:val="af0"/>
        <w:numPr>
          <w:ilvl w:val="0"/>
          <w:numId w:val="19"/>
        </w:numPr>
        <w:spacing w:after="160" w:line="279" w:lineRule="auto"/>
        <w:contextualSpacing/>
        <w:rPr>
          <w:sz w:val="22"/>
          <w:szCs w:val="22"/>
        </w:rPr>
      </w:pPr>
      <w:r w:rsidRPr="00B7151D">
        <w:rPr>
          <w:sz w:val="22"/>
          <w:szCs w:val="22"/>
        </w:rPr>
        <w:t xml:space="preserve">За потреби </w:t>
      </w:r>
      <w:proofErr w:type="spellStart"/>
      <w:r w:rsidRPr="00B7151D">
        <w:rPr>
          <w:sz w:val="22"/>
          <w:szCs w:val="22"/>
        </w:rPr>
        <w:t>скоригувати</w:t>
      </w:r>
      <w:proofErr w:type="spellEnd"/>
      <w:r w:rsidRPr="00B7151D">
        <w:rPr>
          <w:sz w:val="22"/>
          <w:szCs w:val="22"/>
        </w:rPr>
        <w:t xml:space="preserve"> </w:t>
      </w:r>
      <w:proofErr w:type="spellStart"/>
      <w:r w:rsidRPr="00B7151D">
        <w:rPr>
          <w:sz w:val="22"/>
          <w:szCs w:val="22"/>
        </w:rPr>
        <w:t>запропоновану</w:t>
      </w:r>
      <w:proofErr w:type="spellEnd"/>
      <w:r w:rsidRPr="00B7151D">
        <w:rPr>
          <w:sz w:val="22"/>
          <w:szCs w:val="22"/>
        </w:rPr>
        <w:t xml:space="preserve"> </w:t>
      </w:r>
      <w:proofErr w:type="spellStart"/>
      <w:r w:rsidRPr="00B7151D">
        <w:rPr>
          <w:sz w:val="22"/>
          <w:szCs w:val="22"/>
        </w:rPr>
        <w:t>програму</w:t>
      </w:r>
      <w:proofErr w:type="spellEnd"/>
      <w:r w:rsidRPr="00B7151D">
        <w:rPr>
          <w:sz w:val="22"/>
          <w:szCs w:val="22"/>
        </w:rPr>
        <w:t xml:space="preserve"> </w:t>
      </w:r>
      <w:proofErr w:type="spellStart"/>
      <w:r w:rsidRPr="00B7151D">
        <w:rPr>
          <w:sz w:val="22"/>
          <w:szCs w:val="22"/>
        </w:rPr>
        <w:t>після</w:t>
      </w:r>
      <w:proofErr w:type="spellEnd"/>
      <w:r w:rsidRPr="00B7151D">
        <w:rPr>
          <w:sz w:val="22"/>
          <w:szCs w:val="22"/>
        </w:rPr>
        <w:t xml:space="preserve"> </w:t>
      </w:r>
      <w:proofErr w:type="spellStart"/>
      <w:r w:rsidRPr="00B7151D">
        <w:rPr>
          <w:sz w:val="22"/>
          <w:szCs w:val="22"/>
        </w:rPr>
        <w:t>ознайомлення</w:t>
      </w:r>
      <w:proofErr w:type="spellEnd"/>
      <w:r w:rsidRPr="00B7151D">
        <w:rPr>
          <w:sz w:val="22"/>
          <w:szCs w:val="22"/>
        </w:rPr>
        <w:t xml:space="preserve"> з </w:t>
      </w:r>
      <w:proofErr w:type="spellStart"/>
      <w:r w:rsidRPr="00B7151D">
        <w:rPr>
          <w:sz w:val="22"/>
          <w:szCs w:val="22"/>
        </w:rPr>
        <w:t>методологією</w:t>
      </w:r>
      <w:proofErr w:type="spellEnd"/>
      <w:r w:rsidRPr="00B7151D">
        <w:rPr>
          <w:sz w:val="22"/>
          <w:szCs w:val="22"/>
        </w:rPr>
        <w:t xml:space="preserve"> </w:t>
      </w:r>
      <w:proofErr w:type="spellStart"/>
      <w:r w:rsidRPr="00B7151D">
        <w:rPr>
          <w:sz w:val="22"/>
          <w:szCs w:val="22"/>
        </w:rPr>
        <w:t>Замовника</w:t>
      </w:r>
      <w:proofErr w:type="spellEnd"/>
      <w:r w:rsidRPr="00B7151D">
        <w:rPr>
          <w:sz w:val="22"/>
          <w:szCs w:val="22"/>
        </w:rPr>
        <w:t>.</w:t>
      </w:r>
    </w:p>
    <w:p w14:paraId="0532EC50" w14:textId="4182A3B8" w:rsidR="00761378" w:rsidRDefault="005B3EE1" w:rsidP="005B3EE1">
      <w:pPr>
        <w:jc w:val="both"/>
        <w:rPr>
          <w:rFonts w:eastAsia="Arial Unicode MS"/>
          <w:b/>
          <w:bCs/>
          <w:sz w:val="22"/>
          <w:szCs w:val="22"/>
          <w:u w:val="single"/>
          <w:lang w:val="uk-UA"/>
        </w:rPr>
      </w:pPr>
      <w:r>
        <w:rPr>
          <w:rFonts w:eastAsia="Arial Unicode MS"/>
          <w:b/>
          <w:bCs/>
          <w:sz w:val="22"/>
          <w:szCs w:val="22"/>
          <w:u w:val="single"/>
          <w:lang w:val="en-US"/>
        </w:rPr>
        <w:t>V</w:t>
      </w:r>
      <w:r>
        <w:rPr>
          <w:rFonts w:eastAsia="Arial Unicode MS"/>
          <w:b/>
          <w:bCs/>
          <w:sz w:val="22"/>
          <w:szCs w:val="22"/>
          <w:u w:val="single"/>
          <w:lang w:val="uk-UA"/>
        </w:rPr>
        <w:t>.</w:t>
      </w:r>
      <w:r w:rsidRPr="005B3EE1">
        <w:rPr>
          <w:rFonts w:eastAsia="Arial Unicode MS"/>
          <w:b/>
          <w:bCs/>
          <w:sz w:val="22"/>
          <w:szCs w:val="22"/>
          <w:u w:val="single"/>
          <w:lang w:val="uk-UA"/>
        </w:rPr>
        <w:t xml:space="preserve">Головні теми для ретельного </w:t>
      </w:r>
      <w:proofErr w:type="spellStart"/>
      <w:r w:rsidRPr="005B3EE1">
        <w:rPr>
          <w:rFonts w:eastAsia="Arial Unicode MS"/>
          <w:b/>
          <w:bCs/>
          <w:sz w:val="22"/>
          <w:szCs w:val="22"/>
          <w:u w:val="single"/>
          <w:lang w:val="uk-UA"/>
        </w:rPr>
        <w:t>пропрацювання</w:t>
      </w:r>
      <w:proofErr w:type="spellEnd"/>
      <w:r w:rsidR="007C0C96">
        <w:rPr>
          <w:rFonts w:eastAsia="Arial Unicode MS"/>
          <w:b/>
          <w:bCs/>
          <w:sz w:val="22"/>
          <w:szCs w:val="22"/>
          <w:u w:val="single"/>
          <w:lang w:val="uk-UA"/>
        </w:rPr>
        <w:t>:</w:t>
      </w:r>
    </w:p>
    <w:p w14:paraId="1E9EBA39" w14:textId="49C0C568" w:rsidR="007C0C96" w:rsidRPr="007C0C96" w:rsidRDefault="007C0C96" w:rsidP="007C0C96">
      <w:pPr>
        <w:pStyle w:val="af0"/>
        <w:numPr>
          <w:ilvl w:val="0"/>
          <w:numId w:val="35"/>
        </w:numPr>
        <w:spacing w:after="160" w:line="279" w:lineRule="auto"/>
        <w:contextualSpacing/>
        <w:rPr>
          <w:sz w:val="22"/>
          <w:szCs w:val="22"/>
        </w:rPr>
      </w:pPr>
      <w:proofErr w:type="spellStart"/>
      <w:r w:rsidRPr="007C0C96">
        <w:rPr>
          <w:sz w:val="22"/>
          <w:szCs w:val="22"/>
        </w:rPr>
        <w:t>Основи</w:t>
      </w:r>
      <w:proofErr w:type="spellEnd"/>
      <w:r w:rsidRPr="007C0C96">
        <w:rPr>
          <w:sz w:val="22"/>
          <w:szCs w:val="22"/>
        </w:rPr>
        <w:t xml:space="preserve"> сексуального та репродуктивного </w:t>
      </w:r>
      <w:proofErr w:type="spellStart"/>
      <w:r w:rsidRPr="007C0C96">
        <w:rPr>
          <w:sz w:val="22"/>
          <w:szCs w:val="22"/>
        </w:rPr>
        <w:t>здоров’я</w:t>
      </w:r>
      <w:proofErr w:type="spellEnd"/>
      <w:r w:rsidRPr="007C0C96">
        <w:rPr>
          <w:sz w:val="22"/>
          <w:szCs w:val="22"/>
        </w:rPr>
        <w:t xml:space="preserve"> та прав (SRHR) у </w:t>
      </w:r>
      <w:proofErr w:type="spellStart"/>
      <w:r w:rsidRPr="007C0C96">
        <w:rPr>
          <w:sz w:val="22"/>
          <w:szCs w:val="22"/>
        </w:rPr>
        <w:t>міжнародному</w:t>
      </w:r>
      <w:proofErr w:type="spellEnd"/>
      <w:r w:rsidRPr="007C0C96">
        <w:rPr>
          <w:sz w:val="22"/>
          <w:szCs w:val="22"/>
        </w:rPr>
        <w:t xml:space="preserve"> та </w:t>
      </w:r>
      <w:proofErr w:type="spellStart"/>
      <w:r w:rsidRPr="007C0C96">
        <w:rPr>
          <w:sz w:val="22"/>
          <w:szCs w:val="22"/>
        </w:rPr>
        <w:t>національному</w:t>
      </w:r>
      <w:proofErr w:type="spellEnd"/>
      <w:r w:rsidRPr="007C0C96">
        <w:rPr>
          <w:sz w:val="22"/>
          <w:szCs w:val="22"/>
        </w:rPr>
        <w:t xml:space="preserve"> контекстах.</w:t>
      </w:r>
    </w:p>
    <w:p w14:paraId="4A5AD0C8" w14:textId="646506E9" w:rsidR="007C0C96" w:rsidRPr="007C0C96" w:rsidRDefault="007C0C96" w:rsidP="007C0C96">
      <w:pPr>
        <w:pStyle w:val="af0"/>
        <w:numPr>
          <w:ilvl w:val="0"/>
          <w:numId w:val="35"/>
        </w:numPr>
        <w:spacing w:after="160" w:line="279" w:lineRule="auto"/>
        <w:contextualSpacing/>
        <w:rPr>
          <w:sz w:val="22"/>
          <w:szCs w:val="22"/>
        </w:rPr>
      </w:pPr>
      <w:r w:rsidRPr="007C0C96">
        <w:rPr>
          <w:sz w:val="22"/>
          <w:szCs w:val="22"/>
        </w:rPr>
        <w:t xml:space="preserve">Гендерна </w:t>
      </w:r>
      <w:proofErr w:type="spellStart"/>
      <w:r w:rsidRPr="007C0C96">
        <w:rPr>
          <w:sz w:val="22"/>
          <w:szCs w:val="22"/>
        </w:rPr>
        <w:t>рівність</w:t>
      </w:r>
      <w:proofErr w:type="spellEnd"/>
      <w:r w:rsidRPr="007C0C96">
        <w:rPr>
          <w:sz w:val="22"/>
          <w:szCs w:val="22"/>
        </w:rPr>
        <w:t xml:space="preserve">, </w:t>
      </w:r>
      <w:proofErr w:type="spellStart"/>
      <w:r w:rsidRPr="007C0C96">
        <w:rPr>
          <w:sz w:val="22"/>
          <w:szCs w:val="22"/>
        </w:rPr>
        <w:t>різноманіття</w:t>
      </w:r>
      <w:proofErr w:type="spellEnd"/>
      <w:r w:rsidRPr="007C0C96">
        <w:rPr>
          <w:sz w:val="22"/>
          <w:szCs w:val="22"/>
        </w:rPr>
        <w:t xml:space="preserve"> та </w:t>
      </w:r>
      <w:proofErr w:type="spellStart"/>
      <w:r w:rsidRPr="007C0C96">
        <w:rPr>
          <w:sz w:val="22"/>
          <w:szCs w:val="22"/>
        </w:rPr>
        <w:t>недискримінаційна</w:t>
      </w:r>
      <w:proofErr w:type="spellEnd"/>
      <w:r w:rsidRPr="007C0C96">
        <w:rPr>
          <w:sz w:val="22"/>
          <w:szCs w:val="22"/>
        </w:rPr>
        <w:t xml:space="preserve"> </w:t>
      </w:r>
      <w:proofErr w:type="spellStart"/>
      <w:r w:rsidRPr="007C0C96">
        <w:rPr>
          <w:sz w:val="22"/>
          <w:szCs w:val="22"/>
        </w:rPr>
        <w:t>комунікація</w:t>
      </w:r>
      <w:proofErr w:type="spellEnd"/>
      <w:r w:rsidRPr="007C0C96">
        <w:rPr>
          <w:sz w:val="22"/>
          <w:szCs w:val="22"/>
        </w:rPr>
        <w:t>.</w:t>
      </w:r>
    </w:p>
    <w:p w14:paraId="19086BB7" w14:textId="78FA668E" w:rsidR="007C0C96" w:rsidRPr="007C0C96" w:rsidRDefault="007C0C96" w:rsidP="007C0C96">
      <w:pPr>
        <w:pStyle w:val="af0"/>
        <w:numPr>
          <w:ilvl w:val="0"/>
          <w:numId w:val="35"/>
        </w:numPr>
        <w:spacing w:after="160" w:line="279" w:lineRule="auto"/>
        <w:contextualSpacing/>
        <w:rPr>
          <w:sz w:val="22"/>
          <w:szCs w:val="22"/>
        </w:rPr>
      </w:pPr>
      <w:r w:rsidRPr="007C0C96">
        <w:rPr>
          <w:sz w:val="22"/>
          <w:szCs w:val="22"/>
        </w:rPr>
        <w:t xml:space="preserve">Сексуальна </w:t>
      </w:r>
      <w:proofErr w:type="spellStart"/>
      <w:r w:rsidRPr="007C0C96">
        <w:rPr>
          <w:sz w:val="22"/>
          <w:szCs w:val="22"/>
        </w:rPr>
        <w:t>орієнтація</w:t>
      </w:r>
      <w:proofErr w:type="spellEnd"/>
      <w:r w:rsidRPr="007C0C96">
        <w:rPr>
          <w:sz w:val="22"/>
          <w:szCs w:val="22"/>
        </w:rPr>
        <w:t xml:space="preserve"> та гендерна </w:t>
      </w:r>
      <w:proofErr w:type="spellStart"/>
      <w:r w:rsidRPr="007C0C96">
        <w:rPr>
          <w:sz w:val="22"/>
          <w:szCs w:val="22"/>
        </w:rPr>
        <w:t>ідентичність</w:t>
      </w:r>
      <w:proofErr w:type="spellEnd"/>
      <w:r w:rsidRPr="007C0C96">
        <w:rPr>
          <w:sz w:val="22"/>
          <w:szCs w:val="22"/>
        </w:rPr>
        <w:t xml:space="preserve">: </w:t>
      </w:r>
      <w:proofErr w:type="spellStart"/>
      <w:r w:rsidRPr="007C0C96">
        <w:rPr>
          <w:sz w:val="22"/>
          <w:szCs w:val="22"/>
        </w:rPr>
        <w:t>базові</w:t>
      </w:r>
      <w:proofErr w:type="spellEnd"/>
      <w:r w:rsidRPr="007C0C96">
        <w:rPr>
          <w:sz w:val="22"/>
          <w:szCs w:val="22"/>
        </w:rPr>
        <w:t xml:space="preserve"> </w:t>
      </w:r>
      <w:proofErr w:type="spellStart"/>
      <w:r w:rsidRPr="007C0C96">
        <w:rPr>
          <w:sz w:val="22"/>
          <w:szCs w:val="22"/>
        </w:rPr>
        <w:t>поняття</w:t>
      </w:r>
      <w:proofErr w:type="spellEnd"/>
      <w:r w:rsidRPr="007C0C96">
        <w:rPr>
          <w:sz w:val="22"/>
          <w:szCs w:val="22"/>
        </w:rPr>
        <w:t xml:space="preserve">, </w:t>
      </w:r>
      <w:proofErr w:type="spellStart"/>
      <w:r w:rsidRPr="007C0C96">
        <w:rPr>
          <w:sz w:val="22"/>
          <w:szCs w:val="22"/>
        </w:rPr>
        <w:t>етична</w:t>
      </w:r>
      <w:proofErr w:type="spellEnd"/>
      <w:r w:rsidRPr="007C0C96">
        <w:rPr>
          <w:sz w:val="22"/>
          <w:szCs w:val="22"/>
        </w:rPr>
        <w:t xml:space="preserve"> та </w:t>
      </w:r>
      <w:proofErr w:type="spellStart"/>
      <w:r w:rsidRPr="007C0C96">
        <w:rPr>
          <w:sz w:val="22"/>
          <w:szCs w:val="22"/>
        </w:rPr>
        <w:t>коректна</w:t>
      </w:r>
      <w:proofErr w:type="spellEnd"/>
      <w:r w:rsidRPr="007C0C96">
        <w:rPr>
          <w:sz w:val="22"/>
          <w:szCs w:val="22"/>
        </w:rPr>
        <w:t xml:space="preserve"> </w:t>
      </w:r>
      <w:proofErr w:type="spellStart"/>
      <w:r w:rsidRPr="007C0C96">
        <w:rPr>
          <w:sz w:val="22"/>
          <w:szCs w:val="22"/>
        </w:rPr>
        <w:t>комунікація</w:t>
      </w:r>
      <w:proofErr w:type="spellEnd"/>
      <w:r w:rsidRPr="007C0C96">
        <w:rPr>
          <w:sz w:val="22"/>
          <w:szCs w:val="22"/>
        </w:rPr>
        <w:t>.</w:t>
      </w:r>
    </w:p>
    <w:p w14:paraId="731903E6" w14:textId="00E2FA34" w:rsidR="007C0C96" w:rsidRPr="007C0C96" w:rsidRDefault="007C0C96" w:rsidP="007C0C96">
      <w:pPr>
        <w:pStyle w:val="af0"/>
        <w:numPr>
          <w:ilvl w:val="0"/>
          <w:numId w:val="35"/>
        </w:numPr>
        <w:spacing w:after="160" w:line="279" w:lineRule="auto"/>
        <w:contextualSpacing/>
        <w:rPr>
          <w:sz w:val="22"/>
          <w:szCs w:val="22"/>
        </w:rPr>
      </w:pPr>
      <w:r w:rsidRPr="007C0C96">
        <w:rPr>
          <w:sz w:val="22"/>
          <w:szCs w:val="22"/>
        </w:rPr>
        <w:t xml:space="preserve">Як </w:t>
      </w:r>
      <w:proofErr w:type="spellStart"/>
      <w:r w:rsidRPr="007C0C96">
        <w:rPr>
          <w:sz w:val="22"/>
          <w:szCs w:val="22"/>
        </w:rPr>
        <w:t>говорити</w:t>
      </w:r>
      <w:proofErr w:type="spellEnd"/>
      <w:r w:rsidRPr="007C0C96">
        <w:rPr>
          <w:sz w:val="22"/>
          <w:szCs w:val="22"/>
        </w:rPr>
        <w:t xml:space="preserve"> з </w:t>
      </w:r>
      <w:proofErr w:type="spellStart"/>
      <w:r w:rsidRPr="007C0C96">
        <w:rPr>
          <w:sz w:val="22"/>
          <w:szCs w:val="22"/>
        </w:rPr>
        <w:t>молоддю</w:t>
      </w:r>
      <w:proofErr w:type="spellEnd"/>
      <w:r w:rsidRPr="007C0C96">
        <w:rPr>
          <w:sz w:val="22"/>
          <w:szCs w:val="22"/>
        </w:rPr>
        <w:t xml:space="preserve"> про </w:t>
      </w:r>
      <w:proofErr w:type="spellStart"/>
      <w:r w:rsidRPr="007C0C96">
        <w:rPr>
          <w:sz w:val="22"/>
          <w:szCs w:val="22"/>
        </w:rPr>
        <w:t>чутливі</w:t>
      </w:r>
      <w:proofErr w:type="spellEnd"/>
      <w:r w:rsidRPr="007C0C96">
        <w:rPr>
          <w:sz w:val="22"/>
          <w:szCs w:val="22"/>
        </w:rPr>
        <w:t xml:space="preserve"> та «</w:t>
      </w:r>
      <w:proofErr w:type="spellStart"/>
      <w:r w:rsidRPr="007C0C96">
        <w:rPr>
          <w:sz w:val="22"/>
          <w:szCs w:val="22"/>
        </w:rPr>
        <w:t>незручні</w:t>
      </w:r>
      <w:proofErr w:type="spellEnd"/>
      <w:r w:rsidRPr="007C0C96">
        <w:rPr>
          <w:sz w:val="22"/>
          <w:szCs w:val="22"/>
        </w:rPr>
        <w:t xml:space="preserve">» теми </w:t>
      </w:r>
      <w:proofErr w:type="spellStart"/>
      <w:r w:rsidRPr="007C0C96">
        <w:rPr>
          <w:sz w:val="22"/>
          <w:szCs w:val="22"/>
        </w:rPr>
        <w:t>безпечно</w:t>
      </w:r>
      <w:proofErr w:type="spellEnd"/>
      <w:r w:rsidRPr="007C0C96">
        <w:rPr>
          <w:sz w:val="22"/>
          <w:szCs w:val="22"/>
        </w:rPr>
        <w:t xml:space="preserve">, доступно та без </w:t>
      </w:r>
      <w:proofErr w:type="spellStart"/>
      <w:r w:rsidRPr="007C0C96">
        <w:rPr>
          <w:sz w:val="22"/>
          <w:szCs w:val="22"/>
        </w:rPr>
        <w:t>стигматизації</w:t>
      </w:r>
      <w:proofErr w:type="spellEnd"/>
      <w:r w:rsidRPr="007C0C96">
        <w:rPr>
          <w:sz w:val="22"/>
          <w:szCs w:val="22"/>
        </w:rPr>
        <w:t>.</w:t>
      </w:r>
    </w:p>
    <w:p w14:paraId="21B78624" w14:textId="46651F31" w:rsidR="007C0C96" w:rsidRPr="007C0C96" w:rsidRDefault="007C0C96" w:rsidP="007C0C96">
      <w:pPr>
        <w:pStyle w:val="af0"/>
        <w:numPr>
          <w:ilvl w:val="0"/>
          <w:numId w:val="35"/>
        </w:numPr>
        <w:spacing w:after="160" w:line="279" w:lineRule="auto"/>
        <w:contextualSpacing/>
        <w:rPr>
          <w:sz w:val="22"/>
          <w:szCs w:val="22"/>
        </w:rPr>
      </w:pPr>
      <w:proofErr w:type="spellStart"/>
      <w:r w:rsidRPr="007C0C96">
        <w:rPr>
          <w:sz w:val="22"/>
          <w:szCs w:val="22"/>
        </w:rPr>
        <w:t>Інклюзивна</w:t>
      </w:r>
      <w:proofErr w:type="spellEnd"/>
      <w:r w:rsidRPr="007C0C96">
        <w:rPr>
          <w:sz w:val="22"/>
          <w:szCs w:val="22"/>
        </w:rPr>
        <w:t xml:space="preserve"> </w:t>
      </w:r>
      <w:proofErr w:type="spellStart"/>
      <w:r w:rsidRPr="007C0C96">
        <w:rPr>
          <w:sz w:val="22"/>
          <w:szCs w:val="22"/>
        </w:rPr>
        <w:t>комунікація</w:t>
      </w:r>
      <w:proofErr w:type="spellEnd"/>
      <w:r w:rsidRPr="007C0C96">
        <w:rPr>
          <w:sz w:val="22"/>
          <w:szCs w:val="22"/>
        </w:rPr>
        <w:t xml:space="preserve">: мова, </w:t>
      </w:r>
      <w:proofErr w:type="spellStart"/>
      <w:r w:rsidRPr="007C0C96">
        <w:rPr>
          <w:sz w:val="22"/>
          <w:szCs w:val="22"/>
        </w:rPr>
        <w:t>підходи</w:t>
      </w:r>
      <w:proofErr w:type="spellEnd"/>
      <w:r w:rsidRPr="007C0C96">
        <w:rPr>
          <w:sz w:val="22"/>
          <w:szCs w:val="22"/>
        </w:rPr>
        <w:t xml:space="preserve"> та практики </w:t>
      </w:r>
      <w:proofErr w:type="spellStart"/>
      <w:r w:rsidRPr="007C0C96">
        <w:rPr>
          <w:sz w:val="22"/>
          <w:szCs w:val="22"/>
        </w:rPr>
        <w:t>взаємодії</w:t>
      </w:r>
      <w:proofErr w:type="spellEnd"/>
      <w:r w:rsidRPr="007C0C96">
        <w:rPr>
          <w:sz w:val="22"/>
          <w:szCs w:val="22"/>
        </w:rPr>
        <w:t xml:space="preserve"> з </w:t>
      </w:r>
      <w:proofErr w:type="spellStart"/>
      <w:r w:rsidRPr="007C0C96">
        <w:rPr>
          <w:sz w:val="22"/>
          <w:szCs w:val="22"/>
        </w:rPr>
        <w:t>різними</w:t>
      </w:r>
      <w:proofErr w:type="spellEnd"/>
      <w:r w:rsidRPr="007C0C96">
        <w:rPr>
          <w:sz w:val="22"/>
          <w:szCs w:val="22"/>
        </w:rPr>
        <w:t xml:space="preserve"> </w:t>
      </w:r>
      <w:proofErr w:type="spellStart"/>
      <w:r w:rsidRPr="007C0C96">
        <w:rPr>
          <w:sz w:val="22"/>
          <w:szCs w:val="22"/>
        </w:rPr>
        <w:t>аудиторіями</w:t>
      </w:r>
      <w:proofErr w:type="spellEnd"/>
      <w:r w:rsidRPr="007C0C96">
        <w:rPr>
          <w:sz w:val="22"/>
          <w:szCs w:val="22"/>
        </w:rPr>
        <w:t>.</w:t>
      </w:r>
    </w:p>
    <w:p w14:paraId="18A1E906" w14:textId="01669DFE" w:rsidR="007C0C96" w:rsidRPr="007C0C96" w:rsidRDefault="007C0C96" w:rsidP="007C0C96">
      <w:pPr>
        <w:pStyle w:val="af0"/>
        <w:numPr>
          <w:ilvl w:val="0"/>
          <w:numId w:val="35"/>
        </w:numPr>
        <w:spacing w:after="160" w:line="279" w:lineRule="auto"/>
        <w:contextualSpacing/>
        <w:rPr>
          <w:sz w:val="22"/>
          <w:szCs w:val="22"/>
        </w:rPr>
      </w:pPr>
      <w:r w:rsidRPr="007C0C96">
        <w:rPr>
          <w:sz w:val="22"/>
          <w:szCs w:val="22"/>
        </w:rPr>
        <w:t xml:space="preserve">Робота з </w:t>
      </w:r>
      <w:proofErr w:type="spellStart"/>
      <w:r w:rsidRPr="007C0C96">
        <w:rPr>
          <w:sz w:val="22"/>
          <w:szCs w:val="22"/>
        </w:rPr>
        <w:t>упередженнями</w:t>
      </w:r>
      <w:proofErr w:type="spellEnd"/>
      <w:r w:rsidRPr="007C0C96">
        <w:rPr>
          <w:sz w:val="22"/>
          <w:szCs w:val="22"/>
        </w:rPr>
        <w:t xml:space="preserve">, стереотипами, стигмою та опором у </w:t>
      </w:r>
      <w:proofErr w:type="spellStart"/>
      <w:r w:rsidRPr="007C0C96">
        <w:rPr>
          <w:sz w:val="22"/>
          <w:szCs w:val="22"/>
        </w:rPr>
        <w:t>групі</w:t>
      </w:r>
      <w:proofErr w:type="spellEnd"/>
      <w:r w:rsidRPr="007C0C96">
        <w:rPr>
          <w:sz w:val="22"/>
          <w:szCs w:val="22"/>
        </w:rPr>
        <w:t>.</w:t>
      </w:r>
    </w:p>
    <w:p w14:paraId="16754BC5" w14:textId="05AA608C" w:rsidR="007C0C96" w:rsidRPr="007C0C96" w:rsidRDefault="007C0C96" w:rsidP="007C0C96">
      <w:pPr>
        <w:pStyle w:val="af0"/>
        <w:numPr>
          <w:ilvl w:val="0"/>
          <w:numId w:val="35"/>
        </w:numPr>
        <w:spacing w:after="160" w:line="279" w:lineRule="auto"/>
        <w:contextualSpacing/>
        <w:rPr>
          <w:sz w:val="22"/>
          <w:szCs w:val="22"/>
        </w:rPr>
      </w:pPr>
      <w:r w:rsidRPr="007C0C96">
        <w:rPr>
          <w:sz w:val="22"/>
          <w:szCs w:val="22"/>
        </w:rPr>
        <w:t xml:space="preserve">Робота </w:t>
      </w:r>
      <w:proofErr w:type="spellStart"/>
      <w:r w:rsidRPr="007C0C96">
        <w:rPr>
          <w:sz w:val="22"/>
          <w:szCs w:val="22"/>
        </w:rPr>
        <w:t>зі</w:t>
      </w:r>
      <w:proofErr w:type="spellEnd"/>
      <w:r w:rsidRPr="007C0C96">
        <w:rPr>
          <w:sz w:val="22"/>
          <w:szCs w:val="22"/>
        </w:rPr>
        <w:t xml:space="preserve"> </w:t>
      </w:r>
      <w:proofErr w:type="spellStart"/>
      <w:r w:rsidRPr="007C0C96">
        <w:rPr>
          <w:sz w:val="22"/>
          <w:szCs w:val="22"/>
        </w:rPr>
        <w:t>складними</w:t>
      </w:r>
      <w:proofErr w:type="spellEnd"/>
      <w:r w:rsidRPr="007C0C96">
        <w:rPr>
          <w:sz w:val="22"/>
          <w:szCs w:val="22"/>
        </w:rPr>
        <w:t xml:space="preserve"> </w:t>
      </w:r>
      <w:proofErr w:type="spellStart"/>
      <w:r w:rsidRPr="007C0C96">
        <w:rPr>
          <w:sz w:val="22"/>
          <w:szCs w:val="22"/>
        </w:rPr>
        <w:t>ситуаціями</w:t>
      </w:r>
      <w:proofErr w:type="spellEnd"/>
      <w:r w:rsidRPr="007C0C96">
        <w:rPr>
          <w:sz w:val="22"/>
          <w:szCs w:val="22"/>
        </w:rPr>
        <w:t xml:space="preserve"> та </w:t>
      </w:r>
      <w:proofErr w:type="spellStart"/>
      <w:r w:rsidRPr="007C0C96">
        <w:rPr>
          <w:sz w:val="22"/>
          <w:szCs w:val="22"/>
        </w:rPr>
        <w:t>поведінкою</w:t>
      </w:r>
      <w:proofErr w:type="spellEnd"/>
      <w:r w:rsidRPr="007C0C96">
        <w:rPr>
          <w:sz w:val="22"/>
          <w:szCs w:val="22"/>
        </w:rPr>
        <w:t xml:space="preserve"> </w:t>
      </w:r>
      <w:proofErr w:type="spellStart"/>
      <w:r w:rsidRPr="007C0C96">
        <w:rPr>
          <w:sz w:val="22"/>
          <w:szCs w:val="22"/>
        </w:rPr>
        <w:t>учасників</w:t>
      </w:r>
      <w:proofErr w:type="spellEnd"/>
      <w:r w:rsidRPr="007C0C96">
        <w:rPr>
          <w:sz w:val="22"/>
          <w:szCs w:val="22"/>
        </w:rPr>
        <w:t>/-</w:t>
      </w:r>
      <w:proofErr w:type="spellStart"/>
      <w:r w:rsidRPr="007C0C96">
        <w:rPr>
          <w:sz w:val="22"/>
          <w:szCs w:val="22"/>
        </w:rPr>
        <w:t>ць</w:t>
      </w:r>
      <w:proofErr w:type="spellEnd"/>
      <w:r w:rsidRPr="007C0C96">
        <w:rPr>
          <w:sz w:val="22"/>
          <w:szCs w:val="22"/>
        </w:rPr>
        <w:t xml:space="preserve"> </w:t>
      </w:r>
      <w:proofErr w:type="spellStart"/>
      <w:r w:rsidRPr="007C0C96">
        <w:rPr>
          <w:sz w:val="22"/>
          <w:szCs w:val="22"/>
        </w:rPr>
        <w:t>під</w:t>
      </w:r>
      <w:proofErr w:type="spellEnd"/>
      <w:r w:rsidRPr="007C0C96">
        <w:rPr>
          <w:sz w:val="22"/>
          <w:szCs w:val="22"/>
        </w:rPr>
        <w:t xml:space="preserve"> час </w:t>
      </w:r>
      <w:proofErr w:type="spellStart"/>
      <w:r w:rsidRPr="007C0C96">
        <w:rPr>
          <w:sz w:val="22"/>
          <w:szCs w:val="22"/>
        </w:rPr>
        <w:t>фасилітації</w:t>
      </w:r>
      <w:proofErr w:type="spellEnd"/>
      <w:r w:rsidRPr="007C0C96">
        <w:rPr>
          <w:sz w:val="22"/>
          <w:szCs w:val="22"/>
        </w:rPr>
        <w:t>.</w:t>
      </w:r>
    </w:p>
    <w:p w14:paraId="2CE88E13" w14:textId="4F87C52B" w:rsidR="007C0C96" w:rsidRPr="007C0C96" w:rsidRDefault="007C0C96" w:rsidP="007C0C96">
      <w:pPr>
        <w:pStyle w:val="af0"/>
        <w:numPr>
          <w:ilvl w:val="0"/>
          <w:numId w:val="35"/>
        </w:numPr>
        <w:spacing w:after="160" w:line="279" w:lineRule="auto"/>
        <w:contextualSpacing/>
        <w:rPr>
          <w:sz w:val="22"/>
          <w:szCs w:val="22"/>
        </w:rPr>
      </w:pPr>
      <w:proofErr w:type="spellStart"/>
      <w:r w:rsidRPr="007C0C96">
        <w:rPr>
          <w:sz w:val="22"/>
          <w:szCs w:val="22"/>
        </w:rPr>
        <w:t>Створення</w:t>
      </w:r>
      <w:proofErr w:type="spellEnd"/>
      <w:r w:rsidRPr="007C0C96">
        <w:rPr>
          <w:sz w:val="22"/>
          <w:szCs w:val="22"/>
        </w:rPr>
        <w:t xml:space="preserve"> </w:t>
      </w:r>
      <w:proofErr w:type="spellStart"/>
      <w:r w:rsidRPr="007C0C96">
        <w:rPr>
          <w:sz w:val="22"/>
          <w:szCs w:val="22"/>
        </w:rPr>
        <w:t>безпечного</w:t>
      </w:r>
      <w:proofErr w:type="spellEnd"/>
      <w:r w:rsidRPr="007C0C96">
        <w:rPr>
          <w:sz w:val="22"/>
          <w:szCs w:val="22"/>
        </w:rPr>
        <w:t xml:space="preserve"> та </w:t>
      </w:r>
      <w:proofErr w:type="spellStart"/>
      <w:r w:rsidRPr="007C0C96">
        <w:rPr>
          <w:sz w:val="22"/>
          <w:szCs w:val="22"/>
        </w:rPr>
        <w:t>інклюзивного</w:t>
      </w:r>
      <w:proofErr w:type="spellEnd"/>
      <w:r w:rsidRPr="007C0C96">
        <w:rPr>
          <w:sz w:val="22"/>
          <w:szCs w:val="22"/>
        </w:rPr>
        <w:t xml:space="preserve"> простору й управління </w:t>
      </w:r>
      <w:proofErr w:type="spellStart"/>
      <w:r w:rsidRPr="007C0C96">
        <w:rPr>
          <w:sz w:val="22"/>
          <w:szCs w:val="22"/>
        </w:rPr>
        <w:t>груповою</w:t>
      </w:r>
      <w:proofErr w:type="spellEnd"/>
      <w:r w:rsidRPr="007C0C96">
        <w:rPr>
          <w:sz w:val="22"/>
          <w:szCs w:val="22"/>
        </w:rPr>
        <w:t xml:space="preserve"> </w:t>
      </w:r>
      <w:proofErr w:type="spellStart"/>
      <w:r w:rsidRPr="007C0C96">
        <w:rPr>
          <w:sz w:val="22"/>
          <w:szCs w:val="22"/>
        </w:rPr>
        <w:t>динамікою</w:t>
      </w:r>
      <w:proofErr w:type="spellEnd"/>
      <w:r w:rsidRPr="007C0C96">
        <w:rPr>
          <w:sz w:val="22"/>
          <w:szCs w:val="22"/>
        </w:rPr>
        <w:t>.</w:t>
      </w:r>
    </w:p>
    <w:p w14:paraId="7731C8F8" w14:textId="762279FC" w:rsidR="007C0C96" w:rsidRPr="007C0C96" w:rsidRDefault="007C0C96" w:rsidP="007C0C96">
      <w:pPr>
        <w:pStyle w:val="af0"/>
        <w:numPr>
          <w:ilvl w:val="0"/>
          <w:numId w:val="35"/>
        </w:numPr>
        <w:spacing w:after="160" w:line="279" w:lineRule="auto"/>
        <w:contextualSpacing/>
        <w:rPr>
          <w:sz w:val="22"/>
          <w:szCs w:val="22"/>
        </w:rPr>
      </w:pPr>
      <w:proofErr w:type="spellStart"/>
      <w:r w:rsidRPr="007C0C96">
        <w:rPr>
          <w:sz w:val="22"/>
          <w:szCs w:val="22"/>
        </w:rPr>
        <w:t>Адаптація</w:t>
      </w:r>
      <w:proofErr w:type="spellEnd"/>
      <w:r w:rsidRPr="007C0C96">
        <w:rPr>
          <w:sz w:val="22"/>
          <w:szCs w:val="22"/>
        </w:rPr>
        <w:t xml:space="preserve"> контенту та </w:t>
      </w:r>
      <w:proofErr w:type="spellStart"/>
      <w:r w:rsidRPr="007C0C96">
        <w:rPr>
          <w:sz w:val="22"/>
          <w:szCs w:val="22"/>
        </w:rPr>
        <w:t>інтерактивних</w:t>
      </w:r>
      <w:proofErr w:type="spellEnd"/>
      <w:r w:rsidRPr="007C0C96">
        <w:rPr>
          <w:sz w:val="22"/>
          <w:szCs w:val="22"/>
        </w:rPr>
        <w:t xml:space="preserve"> </w:t>
      </w:r>
      <w:proofErr w:type="spellStart"/>
      <w:r w:rsidRPr="007C0C96">
        <w:rPr>
          <w:sz w:val="22"/>
          <w:szCs w:val="22"/>
        </w:rPr>
        <w:t>методів</w:t>
      </w:r>
      <w:proofErr w:type="spellEnd"/>
      <w:r w:rsidRPr="007C0C96">
        <w:rPr>
          <w:sz w:val="22"/>
          <w:szCs w:val="22"/>
        </w:rPr>
        <w:t xml:space="preserve"> до </w:t>
      </w:r>
      <w:proofErr w:type="spellStart"/>
      <w:r w:rsidRPr="007C0C96">
        <w:rPr>
          <w:sz w:val="22"/>
          <w:szCs w:val="22"/>
        </w:rPr>
        <w:t>різних</w:t>
      </w:r>
      <w:proofErr w:type="spellEnd"/>
      <w:r w:rsidRPr="007C0C96">
        <w:rPr>
          <w:sz w:val="22"/>
          <w:szCs w:val="22"/>
        </w:rPr>
        <w:t xml:space="preserve"> </w:t>
      </w:r>
      <w:proofErr w:type="spellStart"/>
      <w:r w:rsidRPr="007C0C96">
        <w:rPr>
          <w:sz w:val="22"/>
          <w:szCs w:val="22"/>
        </w:rPr>
        <w:t>вікових</w:t>
      </w:r>
      <w:proofErr w:type="spellEnd"/>
      <w:r w:rsidRPr="007C0C96">
        <w:rPr>
          <w:sz w:val="22"/>
          <w:szCs w:val="22"/>
        </w:rPr>
        <w:t xml:space="preserve"> </w:t>
      </w:r>
      <w:proofErr w:type="spellStart"/>
      <w:r w:rsidRPr="007C0C96">
        <w:rPr>
          <w:sz w:val="22"/>
          <w:szCs w:val="22"/>
        </w:rPr>
        <w:t>груп</w:t>
      </w:r>
      <w:proofErr w:type="spellEnd"/>
      <w:r w:rsidRPr="007C0C96">
        <w:rPr>
          <w:sz w:val="22"/>
          <w:szCs w:val="22"/>
        </w:rPr>
        <w:t xml:space="preserve"> і потреб </w:t>
      </w:r>
      <w:proofErr w:type="spellStart"/>
      <w:r w:rsidRPr="007C0C96">
        <w:rPr>
          <w:sz w:val="22"/>
          <w:szCs w:val="22"/>
        </w:rPr>
        <w:t>молоді</w:t>
      </w:r>
      <w:proofErr w:type="spellEnd"/>
      <w:r w:rsidRPr="007C0C96">
        <w:rPr>
          <w:sz w:val="22"/>
          <w:szCs w:val="22"/>
        </w:rPr>
        <w:t>.</w:t>
      </w:r>
    </w:p>
    <w:p w14:paraId="32F3B0B3" w14:textId="77777777" w:rsidR="00DE197B" w:rsidRPr="005B3EE1" w:rsidRDefault="00DE197B" w:rsidP="00DE197B">
      <w:pPr>
        <w:jc w:val="both"/>
        <w:rPr>
          <w:rFonts w:eastAsia="Arial Unicode MS"/>
          <w:b/>
          <w:bCs/>
          <w:sz w:val="22"/>
          <w:szCs w:val="22"/>
          <w:u w:val="single"/>
          <w:lang w:val="uk-UA"/>
        </w:rPr>
      </w:pPr>
    </w:p>
    <w:p w14:paraId="626F16BC" w14:textId="78DF84D3" w:rsidR="00AB2B51" w:rsidRDefault="00BA62DC" w:rsidP="00E7642B">
      <w:pPr>
        <w:jc w:val="both"/>
        <w:rPr>
          <w:rFonts w:eastAsia="Arial Unicode MS"/>
          <w:b/>
          <w:bCs/>
          <w:sz w:val="22"/>
          <w:szCs w:val="22"/>
          <w:u w:val="single"/>
          <w:lang w:val="uk-UA"/>
        </w:rPr>
      </w:pPr>
      <w:r w:rsidRPr="00E7642B">
        <w:rPr>
          <w:rFonts w:eastAsia="Arial Unicode MS"/>
          <w:b/>
          <w:bCs/>
          <w:sz w:val="22"/>
          <w:szCs w:val="22"/>
          <w:u w:val="single"/>
          <w:lang w:val="uk-UA"/>
        </w:rPr>
        <w:lastRenderedPageBreak/>
        <w:t>V</w:t>
      </w:r>
      <w:r w:rsidR="005B3EE1">
        <w:rPr>
          <w:rFonts w:eastAsia="Arial Unicode MS"/>
          <w:b/>
          <w:bCs/>
          <w:sz w:val="22"/>
          <w:szCs w:val="22"/>
          <w:u w:val="single"/>
          <w:lang w:val="uk-UA"/>
        </w:rPr>
        <w:t>І</w:t>
      </w:r>
      <w:r w:rsidRPr="00D20EC6">
        <w:rPr>
          <w:rFonts w:eastAsia="Arial Unicode MS"/>
          <w:b/>
          <w:bCs/>
          <w:sz w:val="22"/>
          <w:szCs w:val="22"/>
          <w:u w:val="single"/>
          <w:lang w:val="uk-UA"/>
        </w:rPr>
        <w:t>.</w:t>
      </w:r>
      <w:r w:rsidR="00D20EC6">
        <w:rPr>
          <w:rFonts w:eastAsia="Arial Unicode MS"/>
          <w:b/>
          <w:bCs/>
          <w:sz w:val="22"/>
          <w:szCs w:val="22"/>
          <w:u w:val="single"/>
          <w:lang w:val="uk-UA"/>
        </w:rPr>
        <w:t xml:space="preserve"> </w:t>
      </w:r>
      <w:r w:rsidRPr="00D20EC6">
        <w:rPr>
          <w:rFonts w:eastAsia="Arial Unicode MS"/>
          <w:b/>
          <w:bCs/>
          <w:sz w:val="22"/>
          <w:szCs w:val="22"/>
          <w:u w:val="single"/>
          <w:lang w:val="uk-UA"/>
        </w:rPr>
        <w:t>Методологічні</w:t>
      </w:r>
      <w:r w:rsidRPr="00BA62DC">
        <w:rPr>
          <w:rFonts w:eastAsia="Arial Unicode MS"/>
          <w:b/>
          <w:bCs/>
          <w:sz w:val="22"/>
          <w:szCs w:val="22"/>
          <w:u w:val="single"/>
          <w:lang w:val="uk-UA"/>
        </w:rPr>
        <w:t xml:space="preserve"> вимоги</w:t>
      </w:r>
      <w:r>
        <w:rPr>
          <w:rFonts w:eastAsia="Arial Unicode MS"/>
          <w:b/>
          <w:bCs/>
          <w:sz w:val="22"/>
          <w:szCs w:val="22"/>
          <w:u w:val="single"/>
          <w:lang w:val="uk-UA"/>
        </w:rPr>
        <w:t>:</w:t>
      </w:r>
    </w:p>
    <w:p w14:paraId="63FE2158" w14:textId="77777777" w:rsidR="00BA62DC" w:rsidRDefault="00BA62DC" w:rsidP="005B141B">
      <w:pPr>
        <w:ind w:firstLine="357"/>
        <w:jc w:val="both"/>
        <w:rPr>
          <w:rFonts w:eastAsia="Arial Unicode MS"/>
          <w:b/>
          <w:bCs/>
          <w:sz w:val="22"/>
          <w:szCs w:val="22"/>
          <w:u w:val="single"/>
          <w:lang w:val="uk-UA"/>
        </w:rPr>
      </w:pPr>
    </w:p>
    <w:p w14:paraId="03E02C84" w14:textId="77777777" w:rsidR="00D20EC6" w:rsidRPr="00761378" w:rsidRDefault="00D20EC6" w:rsidP="00D20EC6">
      <w:pPr>
        <w:rPr>
          <w:sz w:val="22"/>
          <w:szCs w:val="22"/>
        </w:rPr>
      </w:pPr>
      <w:proofErr w:type="spellStart"/>
      <w:r w:rsidRPr="00761378">
        <w:rPr>
          <w:sz w:val="22"/>
          <w:szCs w:val="22"/>
        </w:rPr>
        <w:t>Тренінг</w:t>
      </w:r>
      <w:proofErr w:type="spellEnd"/>
      <w:r w:rsidRPr="00761378">
        <w:rPr>
          <w:sz w:val="22"/>
          <w:szCs w:val="22"/>
        </w:rPr>
        <w:t xml:space="preserve"> </w:t>
      </w:r>
      <w:proofErr w:type="spellStart"/>
      <w:r w:rsidRPr="00761378">
        <w:rPr>
          <w:sz w:val="22"/>
          <w:szCs w:val="22"/>
        </w:rPr>
        <w:t>має</w:t>
      </w:r>
      <w:proofErr w:type="spellEnd"/>
      <w:r w:rsidRPr="00761378">
        <w:rPr>
          <w:sz w:val="22"/>
          <w:szCs w:val="22"/>
        </w:rPr>
        <w:t xml:space="preserve"> бути практично </w:t>
      </w:r>
      <w:proofErr w:type="spellStart"/>
      <w:r w:rsidRPr="00761378">
        <w:rPr>
          <w:sz w:val="22"/>
          <w:szCs w:val="22"/>
        </w:rPr>
        <w:t>спрямованим</w:t>
      </w:r>
      <w:proofErr w:type="spellEnd"/>
      <w:r w:rsidRPr="00761378">
        <w:rPr>
          <w:sz w:val="22"/>
          <w:szCs w:val="22"/>
        </w:rPr>
        <w:t xml:space="preserve"> та </w:t>
      </w:r>
      <w:proofErr w:type="spellStart"/>
      <w:r w:rsidRPr="00761378">
        <w:rPr>
          <w:sz w:val="22"/>
          <w:szCs w:val="22"/>
        </w:rPr>
        <w:t>передбачати</w:t>
      </w:r>
      <w:proofErr w:type="spellEnd"/>
      <w:r w:rsidRPr="00761378">
        <w:rPr>
          <w:sz w:val="22"/>
          <w:szCs w:val="22"/>
        </w:rPr>
        <w:t>:</w:t>
      </w:r>
    </w:p>
    <w:p w14:paraId="4A1873D5" w14:textId="77777777" w:rsidR="00D20EC6" w:rsidRPr="00761378" w:rsidRDefault="00D20EC6" w:rsidP="00D20EC6">
      <w:pPr>
        <w:pStyle w:val="af0"/>
        <w:numPr>
          <w:ilvl w:val="0"/>
          <w:numId w:val="35"/>
        </w:numPr>
        <w:spacing w:after="160" w:line="279" w:lineRule="auto"/>
        <w:contextualSpacing/>
        <w:rPr>
          <w:sz w:val="22"/>
          <w:szCs w:val="22"/>
        </w:rPr>
      </w:pPr>
      <w:proofErr w:type="spellStart"/>
      <w:r w:rsidRPr="00761378">
        <w:rPr>
          <w:sz w:val="22"/>
          <w:szCs w:val="22"/>
        </w:rPr>
        <w:t>орієнтовно</w:t>
      </w:r>
      <w:proofErr w:type="spellEnd"/>
      <w:r w:rsidRPr="00761378">
        <w:rPr>
          <w:sz w:val="22"/>
          <w:szCs w:val="22"/>
        </w:rPr>
        <w:t xml:space="preserve"> 30% теоретичного </w:t>
      </w:r>
      <w:proofErr w:type="spellStart"/>
      <w:r w:rsidRPr="00761378">
        <w:rPr>
          <w:sz w:val="22"/>
          <w:szCs w:val="22"/>
        </w:rPr>
        <w:t>матеріалу</w:t>
      </w:r>
      <w:proofErr w:type="spellEnd"/>
      <w:r w:rsidRPr="00761378">
        <w:rPr>
          <w:sz w:val="22"/>
          <w:szCs w:val="22"/>
        </w:rPr>
        <w:t xml:space="preserve"> та 70% </w:t>
      </w:r>
      <w:proofErr w:type="spellStart"/>
      <w:r w:rsidRPr="00761378">
        <w:rPr>
          <w:sz w:val="22"/>
          <w:szCs w:val="22"/>
        </w:rPr>
        <w:t>практичної</w:t>
      </w:r>
      <w:proofErr w:type="spellEnd"/>
      <w:r w:rsidRPr="00761378">
        <w:rPr>
          <w:sz w:val="22"/>
          <w:szCs w:val="22"/>
        </w:rPr>
        <w:t xml:space="preserve"> </w:t>
      </w:r>
      <w:proofErr w:type="spellStart"/>
      <w:r w:rsidRPr="00761378">
        <w:rPr>
          <w:sz w:val="22"/>
          <w:szCs w:val="22"/>
        </w:rPr>
        <w:t>роботи</w:t>
      </w:r>
      <w:proofErr w:type="spellEnd"/>
      <w:r w:rsidRPr="00761378">
        <w:rPr>
          <w:sz w:val="22"/>
          <w:szCs w:val="22"/>
        </w:rPr>
        <w:t>;</w:t>
      </w:r>
    </w:p>
    <w:p w14:paraId="27208ED8" w14:textId="77777777" w:rsidR="00D20EC6" w:rsidRPr="00761378" w:rsidRDefault="00D20EC6" w:rsidP="00D20EC6">
      <w:pPr>
        <w:pStyle w:val="af0"/>
        <w:numPr>
          <w:ilvl w:val="0"/>
          <w:numId w:val="34"/>
        </w:numPr>
        <w:spacing w:after="160" w:line="279" w:lineRule="auto"/>
        <w:contextualSpacing/>
        <w:rPr>
          <w:sz w:val="22"/>
          <w:szCs w:val="22"/>
        </w:rPr>
      </w:pPr>
      <w:proofErr w:type="spellStart"/>
      <w:r w:rsidRPr="00761378">
        <w:rPr>
          <w:sz w:val="22"/>
          <w:szCs w:val="22"/>
        </w:rPr>
        <w:t>моделювання</w:t>
      </w:r>
      <w:proofErr w:type="spellEnd"/>
      <w:r w:rsidRPr="00761378">
        <w:rPr>
          <w:sz w:val="22"/>
          <w:szCs w:val="22"/>
        </w:rPr>
        <w:t xml:space="preserve"> </w:t>
      </w:r>
      <w:proofErr w:type="spellStart"/>
      <w:r w:rsidRPr="00761378">
        <w:rPr>
          <w:sz w:val="22"/>
          <w:szCs w:val="22"/>
        </w:rPr>
        <w:t>ситуацій</w:t>
      </w:r>
      <w:proofErr w:type="spellEnd"/>
      <w:r w:rsidRPr="00761378">
        <w:rPr>
          <w:sz w:val="22"/>
          <w:szCs w:val="22"/>
        </w:rPr>
        <w:t>;</w:t>
      </w:r>
    </w:p>
    <w:p w14:paraId="2714AD7E" w14:textId="77777777" w:rsidR="00D20EC6" w:rsidRPr="00761378" w:rsidRDefault="00D20EC6" w:rsidP="00D20EC6">
      <w:pPr>
        <w:pStyle w:val="af0"/>
        <w:numPr>
          <w:ilvl w:val="0"/>
          <w:numId w:val="33"/>
        </w:numPr>
        <w:spacing w:after="160" w:line="279" w:lineRule="auto"/>
        <w:contextualSpacing/>
        <w:rPr>
          <w:sz w:val="22"/>
          <w:szCs w:val="22"/>
        </w:rPr>
      </w:pPr>
      <w:r w:rsidRPr="00761378">
        <w:rPr>
          <w:sz w:val="22"/>
          <w:szCs w:val="22"/>
        </w:rPr>
        <w:t xml:space="preserve">роботу з </w:t>
      </w:r>
      <w:proofErr w:type="spellStart"/>
      <w:r w:rsidRPr="00761378">
        <w:rPr>
          <w:sz w:val="22"/>
          <w:szCs w:val="22"/>
        </w:rPr>
        <w:t>реальними</w:t>
      </w:r>
      <w:proofErr w:type="spellEnd"/>
      <w:r w:rsidRPr="00761378">
        <w:rPr>
          <w:sz w:val="22"/>
          <w:szCs w:val="22"/>
        </w:rPr>
        <w:t xml:space="preserve"> кейсами з </w:t>
      </w:r>
      <w:proofErr w:type="spellStart"/>
      <w:r w:rsidRPr="00761378">
        <w:rPr>
          <w:sz w:val="22"/>
          <w:szCs w:val="22"/>
        </w:rPr>
        <w:t>досвіду</w:t>
      </w:r>
      <w:proofErr w:type="spellEnd"/>
      <w:r w:rsidRPr="00761378">
        <w:rPr>
          <w:sz w:val="22"/>
          <w:szCs w:val="22"/>
        </w:rPr>
        <w:t xml:space="preserve"> </w:t>
      </w:r>
      <w:proofErr w:type="spellStart"/>
      <w:r w:rsidRPr="00761378">
        <w:rPr>
          <w:sz w:val="22"/>
          <w:szCs w:val="22"/>
        </w:rPr>
        <w:t>тренерів</w:t>
      </w:r>
      <w:proofErr w:type="spellEnd"/>
      <w:r w:rsidRPr="00761378">
        <w:rPr>
          <w:sz w:val="22"/>
          <w:szCs w:val="22"/>
        </w:rPr>
        <w:t>/-</w:t>
      </w:r>
      <w:proofErr w:type="spellStart"/>
      <w:r w:rsidRPr="00761378">
        <w:rPr>
          <w:sz w:val="22"/>
          <w:szCs w:val="22"/>
        </w:rPr>
        <w:t>ок</w:t>
      </w:r>
      <w:proofErr w:type="spellEnd"/>
      <w:r w:rsidRPr="00761378">
        <w:rPr>
          <w:sz w:val="22"/>
          <w:szCs w:val="22"/>
        </w:rPr>
        <w:t xml:space="preserve"> та </w:t>
      </w:r>
      <w:proofErr w:type="spellStart"/>
      <w:r w:rsidRPr="00761378">
        <w:rPr>
          <w:sz w:val="22"/>
          <w:szCs w:val="22"/>
        </w:rPr>
        <w:t>учасників</w:t>
      </w:r>
      <w:proofErr w:type="spellEnd"/>
      <w:r w:rsidRPr="00761378">
        <w:rPr>
          <w:sz w:val="22"/>
          <w:szCs w:val="22"/>
        </w:rPr>
        <w:t>/-</w:t>
      </w:r>
      <w:proofErr w:type="spellStart"/>
      <w:r w:rsidRPr="00761378">
        <w:rPr>
          <w:sz w:val="22"/>
          <w:szCs w:val="22"/>
        </w:rPr>
        <w:t>ць</w:t>
      </w:r>
      <w:proofErr w:type="spellEnd"/>
      <w:r w:rsidRPr="00761378">
        <w:rPr>
          <w:sz w:val="22"/>
          <w:szCs w:val="22"/>
        </w:rPr>
        <w:t>;</w:t>
      </w:r>
    </w:p>
    <w:p w14:paraId="5F507704" w14:textId="77777777" w:rsidR="00D20EC6" w:rsidRPr="00761378" w:rsidRDefault="00D20EC6" w:rsidP="00D20EC6">
      <w:pPr>
        <w:pStyle w:val="af0"/>
        <w:numPr>
          <w:ilvl w:val="0"/>
          <w:numId w:val="32"/>
        </w:numPr>
        <w:spacing w:after="160" w:line="279" w:lineRule="auto"/>
        <w:contextualSpacing/>
        <w:rPr>
          <w:sz w:val="22"/>
          <w:szCs w:val="22"/>
        </w:rPr>
      </w:pPr>
      <w:proofErr w:type="spellStart"/>
      <w:r w:rsidRPr="00761378">
        <w:rPr>
          <w:sz w:val="22"/>
          <w:szCs w:val="22"/>
        </w:rPr>
        <w:t>рольові</w:t>
      </w:r>
      <w:proofErr w:type="spellEnd"/>
      <w:r w:rsidRPr="00761378">
        <w:rPr>
          <w:sz w:val="22"/>
          <w:szCs w:val="22"/>
        </w:rPr>
        <w:t xml:space="preserve"> </w:t>
      </w:r>
      <w:proofErr w:type="spellStart"/>
      <w:r w:rsidRPr="00761378">
        <w:rPr>
          <w:sz w:val="22"/>
          <w:szCs w:val="22"/>
        </w:rPr>
        <w:t>моделювання</w:t>
      </w:r>
      <w:proofErr w:type="spellEnd"/>
      <w:r w:rsidRPr="00761378">
        <w:rPr>
          <w:sz w:val="22"/>
          <w:szCs w:val="22"/>
        </w:rPr>
        <w:t>;</w:t>
      </w:r>
    </w:p>
    <w:p w14:paraId="2CF2AFCB" w14:textId="77777777" w:rsidR="00D20EC6" w:rsidRPr="00761378" w:rsidRDefault="00D20EC6" w:rsidP="00D20EC6">
      <w:pPr>
        <w:pStyle w:val="af0"/>
        <w:numPr>
          <w:ilvl w:val="0"/>
          <w:numId w:val="31"/>
        </w:numPr>
        <w:spacing w:after="160" w:line="279" w:lineRule="auto"/>
        <w:contextualSpacing/>
        <w:rPr>
          <w:sz w:val="22"/>
          <w:szCs w:val="22"/>
        </w:rPr>
      </w:pPr>
      <w:r w:rsidRPr="00761378">
        <w:rPr>
          <w:sz w:val="22"/>
          <w:szCs w:val="22"/>
        </w:rPr>
        <w:t xml:space="preserve">роботу в </w:t>
      </w:r>
      <w:proofErr w:type="spellStart"/>
      <w:r w:rsidRPr="00761378">
        <w:rPr>
          <w:sz w:val="22"/>
          <w:szCs w:val="22"/>
        </w:rPr>
        <w:t>групах</w:t>
      </w:r>
      <w:proofErr w:type="spellEnd"/>
      <w:r w:rsidRPr="00761378">
        <w:rPr>
          <w:sz w:val="22"/>
          <w:szCs w:val="22"/>
        </w:rPr>
        <w:t>;</w:t>
      </w:r>
    </w:p>
    <w:p w14:paraId="754EC254" w14:textId="77777777" w:rsidR="00D20EC6" w:rsidRPr="00761378" w:rsidRDefault="00D20EC6" w:rsidP="00D20EC6">
      <w:pPr>
        <w:pStyle w:val="af0"/>
        <w:numPr>
          <w:ilvl w:val="0"/>
          <w:numId w:val="30"/>
        </w:numPr>
        <w:spacing w:after="160" w:line="279" w:lineRule="auto"/>
        <w:contextualSpacing/>
        <w:rPr>
          <w:sz w:val="22"/>
          <w:szCs w:val="22"/>
        </w:rPr>
      </w:pPr>
      <w:proofErr w:type="spellStart"/>
      <w:r w:rsidRPr="00761378">
        <w:rPr>
          <w:sz w:val="22"/>
          <w:szCs w:val="22"/>
        </w:rPr>
        <w:t>аналіз</w:t>
      </w:r>
      <w:proofErr w:type="spellEnd"/>
      <w:r w:rsidRPr="00761378">
        <w:rPr>
          <w:sz w:val="22"/>
          <w:szCs w:val="22"/>
        </w:rPr>
        <w:t xml:space="preserve"> </w:t>
      </w:r>
      <w:proofErr w:type="spellStart"/>
      <w:r w:rsidRPr="00761378">
        <w:rPr>
          <w:sz w:val="22"/>
          <w:szCs w:val="22"/>
        </w:rPr>
        <w:t>кейсів</w:t>
      </w:r>
      <w:proofErr w:type="spellEnd"/>
      <w:r w:rsidRPr="00761378">
        <w:rPr>
          <w:sz w:val="22"/>
          <w:szCs w:val="22"/>
        </w:rPr>
        <w:t>;</w:t>
      </w:r>
    </w:p>
    <w:p w14:paraId="69820A92" w14:textId="77777777" w:rsidR="00D20EC6" w:rsidRPr="00761378" w:rsidRDefault="00D20EC6" w:rsidP="00D20EC6">
      <w:pPr>
        <w:pStyle w:val="af0"/>
        <w:numPr>
          <w:ilvl w:val="0"/>
          <w:numId w:val="29"/>
        </w:numPr>
        <w:spacing w:after="160" w:line="279" w:lineRule="auto"/>
        <w:contextualSpacing/>
        <w:rPr>
          <w:sz w:val="22"/>
          <w:szCs w:val="22"/>
        </w:rPr>
      </w:pPr>
      <w:proofErr w:type="spellStart"/>
      <w:r w:rsidRPr="00761378">
        <w:rPr>
          <w:sz w:val="22"/>
          <w:szCs w:val="22"/>
        </w:rPr>
        <w:t>інтерактивні</w:t>
      </w:r>
      <w:proofErr w:type="spellEnd"/>
      <w:r w:rsidRPr="00761378">
        <w:rPr>
          <w:sz w:val="22"/>
          <w:szCs w:val="22"/>
        </w:rPr>
        <w:t xml:space="preserve"> </w:t>
      </w:r>
      <w:proofErr w:type="spellStart"/>
      <w:r w:rsidRPr="00761378">
        <w:rPr>
          <w:sz w:val="22"/>
          <w:szCs w:val="22"/>
        </w:rPr>
        <w:t>методи</w:t>
      </w:r>
      <w:proofErr w:type="spellEnd"/>
      <w:r w:rsidRPr="00761378">
        <w:rPr>
          <w:sz w:val="22"/>
          <w:szCs w:val="22"/>
        </w:rPr>
        <w:t xml:space="preserve"> </w:t>
      </w:r>
      <w:proofErr w:type="spellStart"/>
      <w:r w:rsidRPr="00761378">
        <w:rPr>
          <w:sz w:val="22"/>
          <w:szCs w:val="22"/>
        </w:rPr>
        <w:t>навчання</w:t>
      </w:r>
      <w:proofErr w:type="spellEnd"/>
      <w:r w:rsidRPr="00761378">
        <w:rPr>
          <w:sz w:val="22"/>
          <w:szCs w:val="22"/>
        </w:rPr>
        <w:t>.</w:t>
      </w:r>
    </w:p>
    <w:p w14:paraId="3A6D76E8" w14:textId="6DC534AC" w:rsidR="005B3EE1" w:rsidRDefault="00D542C0" w:rsidP="00E7642B">
      <w:pPr>
        <w:jc w:val="both"/>
        <w:rPr>
          <w:rFonts w:eastAsia="Arial Unicode MS"/>
          <w:b/>
          <w:bCs/>
          <w:sz w:val="22"/>
          <w:szCs w:val="22"/>
          <w:u w:val="single"/>
          <w:lang w:val="uk-UA"/>
        </w:rPr>
      </w:pPr>
      <w:r w:rsidRPr="00E7642B">
        <w:rPr>
          <w:rFonts w:eastAsia="Arial Unicode MS"/>
          <w:b/>
          <w:bCs/>
          <w:sz w:val="22"/>
          <w:szCs w:val="22"/>
          <w:u w:val="single"/>
          <w:lang w:val="uk-UA"/>
        </w:rPr>
        <w:t>VI</w:t>
      </w:r>
      <w:r w:rsidR="005B3EE1">
        <w:rPr>
          <w:rFonts w:eastAsia="Arial Unicode MS"/>
          <w:b/>
          <w:bCs/>
          <w:sz w:val="22"/>
          <w:szCs w:val="22"/>
          <w:u w:val="single"/>
          <w:lang w:val="uk-UA"/>
        </w:rPr>
        <w:t>І</w:t>
      </w:r>
      <w:r w:rsidRPr="00E7642B">
        <w:rPr>
          <w:rFonts w:eastAsia="Arial Unicode MS"/>
          <w:b/>
          <w:bCs/>
          <w:sz w:val="22"/>
          <w:szCs w:val="22"/>
          <w:u w:val="single"/>
          <w:lang w:val="uk-UA"/>
        </w:rPr>
        <w:t xml:space="preserve">. </w:t>
      </w:r>
      <w:r w:rsidR="007B5D90" w:rsidRPr="00E7642B">
        <w:rPr>
          <w:rFonts w:eastAsia="Arial Unicode MS"/>
          <w:b/>
          <w:bCs/>
          <w:sz w:val="22"/>
          <w:szCs w:val="22"/>
          <w:u w:val="single"/>
          <w:lang w:val="uk-UA"/>
        </w:rPr>
        <w:t>Очікувані результати</w:t>
      </w:r>
      <w:r w:rsidR="005B3EE1">
        <w:rPr>
          <w:rFonts w:eastAsia="Arial Unicode MS"/>
          <w:b/>
          <w:bCs/>
          <w:sz w:val="22"/>
          <w:szCs w:val="22"/>
          <w:u w:val="single"/>
          <w:lang w:val="uk-UA"/>
        </w:rPr>
        <w:t>:</w:t>
      </w:r>
    </w:p>
    <w:p w14:paraId="7E05C406" w14:textId="77777777" w:rsidR="006E35BB" w:rsidRPr="00E7642B" w:rsidRDefault="006E35BB" w:rsidP="00E7642B">
      <w:pPr>
        <w:jc w:val="both"/>
        <w:rPr>
          <w:rFonts w:eastAsia="Arial Unicode MS"/>
          <w:b/>
          <w:bCs/>
          <w:sz w:val="22"/>
          <w:szCs w:val="22"/>
          <w:u w:val="single"/>
          <w:lang w:val="uk-UA"/>
        </w:rPr>
      </w:pPr>
    </w:p>
    <w:p w14:paraId="02AEDCF6" w14:textId="77777777" w:rsidR="007B5D90" w:rsidRPr="007B5D90" w:rsidRDefault="007B5D90" w:rsidP="007B5D90">
      <w:pPr>
        <w:rPr>
          <w:sz w:val="22"/>
          <w:szCs w:val="22"/>
        </w:rPr>
      </w:pPr>
      <w:r w:rsidRPr="007B5D90">
        <w:rPr>
          <w:sz w:val="22"/>
          <w:szCs w:val="22"/>
        </w:rPr>
        <w:t xml:space="preserve">За результатами </w:t>
      </w:r>
      <w:proofErr w:type="spellStart"/>
      <w:r w:rsidRPr="007B5D90">
        <w:rPr>
          <w:sz w:val="22"/>
          <w:szCs w:val="22"/>
        </w:rPr>
        <w:t>проходження</w:t>
      </w:r>
      <w:proofErr w:type="spellEnd"/>
      <w:r w:rsidRPr="007B5D90">
        <w:rPr>
          <w:sz w:val="22"/>
          <w:szCs w:val="22"/>
        </w:rPr>
        <w:t xml:space="preserve"> </w:t>
      </w:r>
      <w:proofErr w:type="spellStart"/>
      <w:r w:rsidRPr="007B5D90">
        <w:rPr>
          <w:sz w:val="22"/>
          <w:szCs w:val="22"/>
        </w:rPr>
        <w:t>тренінгу</w:t>
      </w:r>
      <w:proofErr w:type="spellEnd"/>
      <w:r w:rsidRPr="007B5D90">
        <w:rPr>
          <w:sz w:val="22"/>
          <w:szCs w:val="22"/>
        </w:rPr>
        <w:t xml:space="preserve"> </w:t>
      </w:r>
      <w:proofErr w:type="spellStart"/>
      <w:r w:rsidRPr="007B5D90">
        <w:rPr>
          <w:sz w:val="22"/>
          <w:szCs w:val="22"/>
        </w:rPr>
        <w:t>учасники</w:t>
      </w:r>
      <w:proofErr w:type="spellEnd"/>
      <w:r w:rsidRPr="007B5D90">
        <w:rPr>
          <w:sz w:val="22"/>
          <w:szCs w:val="22"/>
        </w:rPr>
        <w:t>/-</w:t>
      </w:r>
      <w:proofErr w:type="spellStart"/>
      <w:r w:rsidRPr="007B5D90">
        <w:rPr>
          <w:sz w:val="22"/>
          <w:szCs w:val="22"/>
        </w:rPr>
        <w:t>ці</w:t>
      </w:r>
      <w:proofErr w:type="spellEnd"/>
      <w:r w:rsidRPr="007B5D90">
        <w:rPr>
          <w:sz w:val="22"/>
          <w:szCs w:val="22"/>
        </w:rPr>
        <w:t>:</w:t>
      </w:r>
    </w:p>
    <w:p w14:paraId="095F84B7" w14:textId="77777777" w:rsidR="007B5D90" w:rsidRPr="007B5D90" w:rsidRDefault="007B5D90" w:rsidP="007B5D90">
      <w:pPr>
        <w:pStyle w:val="af0"/>
        <w:numPr>
          <w:ilvl w:val="0"/>
          <w:numId w:val="42"/>
        </w:numPr>
        <w:spacing w:after="160" w:line="279" w:lineRule="auto"/>
        <w:contextualSpacing/>
        <w:rPr>
          <w:sz w:val="22"/>
          <w:szCs w:val="22"/>
        </w:rPr>
      </w:pPr>
      <w:proofErr w:type="spellStart"/>
      <w:r w:rsidRPr="007B5D90">
        <w:rPr>
          <w:sz w:val="22"/>
          <w:szCs w:val="22"/>
        </w:rPr>
        <w:t>Поглиблять</w:t>
      </w:r>
      <w:proofErr w:type="spellEnd"/>
      <w:r w:rsidRPr="007B5D90">
        <w:rPr>
          <w:sz w:val="22"/>
          <w:szCs w:val="22"/>
        </w:rPr>
        <w:t xml:space="preserve"> </w:t>
      </w:r>
      <w:proofErr w:type="spellStart"/>
      <w:r w:rsidRPr="007B5D90">
        <w:rPr>
          <w:sz w:val="22"/>
          <w:szCs w:val="22"/>
        </w:rPr>
        <w:t>теоретичні</w:t>
      </w:r>
      <w:proofErr w:type="spellEnd"/>
      <w:r w:rsidRPr="007B5D90">
        <w:rPr>
          <w:sz w:val="22"/>
          <w:szCs w:val="22"/>
        </w:rPr>
        <w:t xml:space="preserve"> та </w:t>
      </w:r>
      <w:proofErr w:type="spellStart"/>
      <w:r w:rsidRPr="007B5D90">
        <w:rPr>
          <w:sz w:val="22"/>
          <w:szCs w:val="22"/>
        </w:rPr>
        <w:t>практичні</w:t>
      </w:r>
      <w:proofErr w:type="spellEnd"/>
      <w:r w:rsidRPr="007B5D90">
        <w:rPr>
          <w:sz w:val="22"/>
          <w:szCs w:val="22"/>
        </w:rPr>
        <w:t xml:space="preserve"> </w:t>
      </w:r>
      <w:proofErr w:type="spellStart"/>
      <w:r w:rsidRPr="007B5D90">
        <w:rPr>
          <w:sz w:val="22"/>
          <w:szCs w:val="22"/>
        </w:rPr>
        <w:t>знання</w:t>
      </w:r>
      <w:proofErr w:type="spellEnd"/>
      <w:r w:rsidRPr="007B5D90">
        <w:rPr>
          <w:sz w:val="22"/>
          <w:szCs w:val="22"/>
        </w:rPr>
        <w:t xml:space="preserve"> у </w:t>
      </w:r>
      <w:proofErr w:type="spellStart"/>
      <w:r w:rsidRPr="007B5D90">
        <w:rPr>
          <w:sz w:val="22"/>
          <w:szCs w:val="22"/>
        </w:rPr>
        <w:t>сфері</w:t>
      </w:r>
      <w:proofErr w:type="spellEnd"/>
      <w:r w:rsidRPr="007B5D90">
        <w:rPr>
          <w:sz w:val="22"/>
          <w:szCs w:val="22"/>
        </w:rPr>
        <w:t xml:space="preserve"> SRHR, </w:t>
      </w:r>
      <w:proofErr w:type="spellStart"/>
      <w:r w:rsidRPr="007B5D90">
        <w:rPr>
          <w:sz w:val="22"/>
          <w:szCs w:val="22"/>
        </w:rPr>
        <w:t>гендерної</w:t>
      </w:r>
      <w:proofErr w:type="spellEnd"/>
      <w:r w:rsidRPr="007B5D90">
        <w:rPr>
          <w:sz w:val="22"/>
          <w:szCs w:val="22"/>
        </w:rPr>
        <w:t xml:space="preserve"> </w:t>
      </w:r>
      <w:proofErr w:type="spellStart"/>
      <w:r w:rsidRPr="007B5D90">
        <w:rPr>
          <w:sz w:val="22"/>
          <w:szCs w:val="22"/>
        </w:rPr>
        <w:t>рівності</w:t>
      </w:r>
      <w:proofErr w:type="spellEnd"/>
      <w:r w:rsidRPr="007B5D90">
        <w:rPr>
          <w:sz w:val="22"/>
          <w:szCs w:val="22"/>
        </w:rPr>
        <w:t xml:space="preserve">, </w:t>
      </w:r>
      <w:proofErr w:type="spellStart"/>
      <w:r w:rsidRPr="007B5D90">
        <w:rPr>
          <w:sz w:val="22"/>
          <w:szCs w:val="22"/>
        </w:rPr>
        <w:t>різноманіття</w:t>
      </w:r>
      <w:proofErr w:type="spellEnd"/>
      <w:r w:rsidRPr="007B5D90">
        <w:rPr>
          <w:sz w:val="22"/>
          <w:szCs w:val="22"/>
        </w:rPr>
        <w:t xml:space="preserve"> та </w:t>
      </w:r>
      <w:proofErr w:type="spellStart"/>
      <w:r w:rsidRPr="007B5D90">
        <w:rPr>
          <w:sz w:val="22"/>
          <w:szCs w:val="22"/>
        </w:rPr>
        <w:t>недискримінаційної</w:t>
      </w:r>
      <w:proofErr w:type="spellEnd"/>
      <w:r w:rsidRPr="007B5D90">
        <w:rPr>
          <w:sz w:val="22"/>
          <w:szCs w:val="22"/>
        </w:rPr>
        <w:t xml:space="preserve"> </w:t>
      </w:r>
      <w:proofErr w:type="spellStart"/>
      <w:r w:rsidRPr="007B5D90">
        <w:rPr>
          <w:sz w:val="22"/>
          <w:szCs w:val="22"/>
        </w:rPr>
        <w:t>комунікації</w:t>
      </w:r>
      <w:proofErr w:type="spellEnd"/>
      <w:r w:rsidRPr="007B5D90">
        <w:rPr>
          <w:sz w:val="22"/>
          <w:szCs w:val="22"/>
        </w:rPr>
        <w:t>.</w:t>
      </w:r>
    </w:p>
    <w:p w14:paraId="30730E91" w14:textId="77777777" w:rsidR="007B5D90" w:rsidRPr="007B5D90" w:rsidRDefault="007B5D90" w:rsidP="007B5D90">
      <w:pPr>
        <w:pStyle w:val="af0"/>
        <w:numPr>
          <w:ilvl w:val="0"/>
          <w:numId w:val="41"/>
        </w:numPr>
        <w:spacing w:after="160" w:line="279" w:lineRule="auto"/>
        <w:contextualSpacing/>
        <w:rPr>
          <w:sz w:val="22"/>
          <w:szCs w:val="22"/>
        </w:rPr>
      </w:pPr>
      <w:proofErr w:type="spellStart"/>
      <w:r w:rsidRPr="007B5D90">
        <w:rPr>
          <w:sz w:val="22"/>
          <w:szCs w:val="22"/>
        </w:rPr>
        <w:t>Розвинуть</w:t>
      </w:r>
      <w:proofErr w:type="spellEnd"/>
      <w:r w:rsidRPr="007B5D90">
        <w:rPr>
          <w:sz w:val="22"/>
          <w:szCs w:val="22"/>
        </w:rPr>
        <w:t xml:space="preserve"> </w:t>
      </w:r>
      <w:proofErr w:type="spellStart"/>
      <w:r w:rsidRPr="007B5D90">
        <w:rPr>
          <w:sz w:val="22"/>
          <w:szCs w:val="22"/>
        </w:rPr>
        <w:t>навички</w:t>
      </w:r>
      <w:proofErr w:type="spellEnd"/>
      <w:r w:rsidRPr="007B5D90">
        <w:rPr>
          <w:sz w:val="22"/>
          <w:szCs w:val="22"/>
        </w:rPr>
        <w:t xml:space="preserve"> </w:t>
      </w:r>
      <w:proofErr w:type="spellStart"/>
      <w:r w:rsidRPr="007B5D90">
        <w:rPr>
          <w:sz w:val="22"/>
          <w:szCs w:val="22"/>
        </w:rPr>
        <w:t>безпечного</w:t>
      </w:r>
      <w:proofErr w:type="spellEnd"/>
      <w:r w:rsidRPr="007B5D90">
        <w:rPr>
          <w:sz w:val="22"/>
          <w:szCs w:val="22"/>
        </w:rPr>
        <w:t xml:space="preserve">, </w:t>
      </w:r>
      <w:proofErr w:type="spellStart"/>
      <w:r w:rsidRPr="007B5D90">
        <w:rPr>
          <w:sz w:val="22"/>
          <w:szCs w:val="22"/>
        </w:rPr>
        <w:t>етичного</w:t>
      </w:r>
      <w:proofErr w:type="spellEnd"/>
      <w:r w:rsidRPr="007B5D90">
        <w:rPr>
          <w:sz w:val="22"/>
          <w:szCs w:val="22"/>
        </w:rPr>
        <w:t xml:space="preserve"> та </w:t>
      </w:r>
      <w:proofErr w:type="spellStart"/>
      <w:r w:rsidRPr="007B5D90">
        <w:rPr>
          <w:sz w:val="22"/>
          <w:szCs w:val="22"/>
        </w:rPr>
        <w:t>інклюзивного</w:t>
      </w:r>
      <w:proofErr w:type="spellEnd"/>
      <w:r w:rsidRPr="007B5D90">
        <w:rPr>
          <w:sz w:val="22"/>
          <w:szCs w:val="22"/>
        </w:rPr>
        <w:t xml:space="preserve"> </w:t>
      </w:r>
      <w:proofErr w:type="spellStart"/>
      <w:r w:rsidRPr="007B5D90">
        <w:rPr>
          <w:sz w:val="22"/>
          <w:szCs w:val="22"/>
        </w:rPr>
        <w:t>спілкування</w:t>
      </w:r>
      <w:proofErr w:type="spellEnd"/>
      <w:r w:rsidRPr="007B5D90">
        <w:rPr>
          <w:sz w:val="22"/>
          <w:szCs w:val="22"/>
        </w:rPr>
        <w:t xml:space="preserve"> з </w:t>
      </w:r>
      <w:proofErr w:type="spellStart"/>
      <w:r w:rsidRPr="007B5D90">
        <w:rPr>
          <w:sz w:val="22"/>
          <w:szCs w:val="22"/>
        </w:rPr>
        <w:t>молоддю</w:t>
      </w:r>
      <w:proofErr w:type="spellEnd"/>
      <w:r w:rsidRPr="007B5D90">
        <w:rPr>
          <w:sz w:val="22"/>
          <w:szCs w:val="22"/>
        </w:rPr>
        <w:t xml:space="preserve"> на </w:t>
      </w:r>
      <w:proofErr w:type="spellStart"/>
      <w:r w:rsidRPr="007B5D90">
        <w:rPr>
          <w:sz w:val="22"/>
          <w:szCs w:val="22"/>
        </w:rPr>
        <w:t>чутливі</w:t>
      </w:r>
      <w:proofErr w:type="spellEnd"/>
      <w:r w:rsidRPr="007B5D90">
        <w:rPr>
          <w:sz w:val="22"/>
          <w:szCs w:val="22"/>
        </w:rPr>
        <w:t xml:space="preserve"> теми.</w:t>
      </w:r>
    </w:p>
    <w:p w14:paraId="49028FFB" w14:textId="77777777" w:rsidR="007B5D90" w:rsidRPr="007B5D90" w:rsidRDefault="007B5D90" w:rsidP="007B5D90">
      <w:pPr>
        <w:pStyle w:val="af0"/>
        <w:numPr>
          <w:ilvl w:val="0"/>
          <w:numId w:val="40"/>
        </w:numPr>
        <w:spacing w:after="160" w:line="279" w:lineRule="auto"/>
        <w:contextualSpacing/>
        <w:rPr>
          <w:sz w:val="22"/>
          <w:szCs w:val="22"/>
        </w:rPr>
      </w:pPr>
      <w:proofErr w:type="spellStart"/>
      <w:r w:rsidRPr="007B5D90">
        <w:rPr>
          <w:sz w:val="22"/>
          <w:szCs w:val="22"/>
        </w:rPr>
        <w:t>Опанують</w:t>
      </w:r>
      <w:proofErr w:type="spellEnd"/>
      <w:r w:rsidRPr="007B5D90">
        <w:rPr>
          <w:sz w:val="22"/>
          <w:szCs w:val="22"/>
        </w:rPr>
        <w:t xml:space="preserve"> </w:t>
      </w:r>
      <w:proofErr w:type="spellStart"/>
      <w:r w:rsidRPr="007B5D90">
        <w:rPr>
          <w:sz w:val="22"/>
          <w:szCs w:val="22"/>
        </w:rPr>
        <w:t>практичні</w:t>
      </w:r>
      <w:proofErr w:type="spellEnd"/>
      <w:r w:rsidRPr="007B5D90">
        <w:rPr>
          <w:sz w:val="22"/>
          <w:szCs w:val="22"/>
        </w:rPr>
        <w:t xml:space="preserve"> </w:t>
      </w:r>
      <w:proofErr w:type="spellStart"/>
      <w:r w:rsidRPr="007B5D90">
        <w:rPr>
          <w:sz w:val="22"/>
          <w:szCs w:val="22"/>
        </w:rPr>
        <w:t>інструменти</w:t>
      </w:r>
      <w:proofErr w:type="spellEnd"/>
      <w:r w:rsidRPr="007B5D90">
        <w:rPr>
          <w:sz w:val="22"/>
          <w:szCs w:val="22"/>
        </w:rPr>
        <w:t xml:space="preserve"> для </w:t>
      </w:r>
      <w:proofErr w:type="spellStart"/>
      <w:r w:rsidRPr="007B5D90">
        <w:rPr>
          <w:sz w:val="22"/>
          <w:szCs w:val="22"/>
        </w:rPr>
        <w:t>роботи</w:t>
      </w:r>
      <w:proofErr w:type="spellEnd"/>
      <w:r w:rsidRPr="007B5D90">
        <w:rPr>
          <w:sz w:val="22"/>
          <w:szCs w:val="22"/>
        </w:rPr>
        <w:t xml:space="preserve"> з </w:t>
      </w:r>
      <w:proofErr w:type="spellStart"/>
      <w:r w:rsidRPr="007B5D90">
        <w:rPr>
          <w:sz w:val="22"/>
          <w:szCs w:val="22"/>
        </w:rPr>
        <w:t>упередженнями</w:t>
      </w:r>
      <w:proofErr w:type="spellEnd"/>
      <w:r w:rsidRPr="007B5D90">
        <w:rPr>
          <w:sz w:val="22"/>
          <w:szCs w:val="22"/>
        </w:rPr>
        <w:t xml:space="preserve">, стереотипами, стигмою та опором у </w:t>
      </w:r>
      <w:proofErr w:type="spellStart"/>
      <w:r w:rsidRPr="007B5D90">
        <w:rPr>
          <w:sz w:val="22"/>
          <w:szCs w:val="22"/>
        </w:rPr>
        <w:t>групі</w:t>
      </w:r>
      <w:proofErr w:type="spellEnd"/>
      <w:r w:rsidRPr="007B5D90">
        <w:rPr>
          <w:sz w:val="22"/>
          <w:szCs w:val="22"/>
        </w:rPr>
        <w:t>.</w:t>
      </w:r>
    </w:p>
    <w:p w14:paraId="025A6D70" w14:textId="77777777" w:rsidR="007B5D90" w:rsidRPr="007B5D90" w:rsidRDefault="007B5D90" w:rsidP="007B5D90">
      <w:pPr>
        <w:pStyle w:val="af0"/>
        <w:numPr>
          <w:ilvl w:val="0"/>
          <w:numId w:val="39"/>
        </w:numPr>
        <w:spacing w:after="160" w:line="279" w:lineRule="auto"/>
        <w:contextualSpacing/>
        <w:rPr>
          <w:sz w:val="22"/>
          <w:szCs w:val="22"/>
        </w:rPr>
      </w:pPr>
      <w:proofErr w:type="spellStart"/>
      <w:r w:rsidRPr="007B5D90">
        <w:rPr>
          <w:sz w:val="22"/>
          <w:szCs w:val="22"/>
        </w:rPr>
        <w:t>Розвинуть</w:t>
      </w:r>
      <w:proofErr w:type="spellEnd"/>
      <w:r w:rsidRPr="007B5D90">
        <w:rPr>
          <w:sz w:val="22"/>
          <w:szCs w:val="22"/>
        </w:rPr>
        <w:t xml:space="preserve"> </w:t>
      </w:r>
      <w:proofErr w:type="spellStart"/>
      <w:r w:rsidRPr="007B5D90">
        <w:rPr>
          <w:sz w:val="22"/>
          <w:szCs w:val="22"/>
        </w:rPr>
        <w:t>навички</w:t>
      </w:r>
      <w:proofErr w:type="spellEnd"/>
      <w:r w:rsidRPr="007B5D90">
        <w:rPr>
          <w:sz w:val="22"/>
          <w:szCs w:val="22"/>
        </w:rPr>
        <w:t xml:space="preserve"> </w:t>
      </w:r>
      <w:proofErr w:type="spellStart"/>
      <w:r w:rsidRPr="007B5D90">
        <w:rPr>
          <w:sz w:val="22"/>
          <w:szCs w:val="22"/>
        </w:rPr>
        <w:t>роботи</w:t>
      </w:r>
      <w:proofErr w:type="spellEnd"/>
      <w:r w:rsidRPr="007B5D90">
        <w:rPr>
          <w:sz w:val="22"/>
          <w:szCs w:val="22"/>
        </w:rPr>
        <w:t xml:space="preserve"> </w:t>
      </w:r>
      <w:proofErr w:type="spellStart"/>
      <w:r w:rsidRPr="007B5D90">
        <w:rPr>
          <w:sz w:val="22"/>
          <w:szCs w:val="22"/>
        </w:rPr>
        <w:t>зі</w:t>
      </w:r>
      <w:proofErr w:type="spellEnd"/>
      <w:r w:rsidRPr="007B5D90">
        <w:rPr>
          <w:sz w:val="22"/>
          <w:szCs w:val="22"/>
        </w:rPr>
        <w:t xml:space="preserve"> </w:t>
      </w:r>
      <w:proofErr w:type="spellStart"/>
      <w:r w:rsidRPr="007B5D90">
        <w:rPr>
          <w:sz w:val="22"/>
          <w:szCs w:val="22"/>
        </w:rPr>
        <w:t>складними</w:t>
      </w:r>
      <w:proofErr w:type="spellEnd"/>
      <w:r w:rsidRPr="007B5D90">
        <w:rPr>
          <w:sz w:val="22"/>
          <w:szCs w:val="22"/>
        </w:rPr>
        <w:t xml:space="preserve"> </w:t>
      </w:r>
      <w:proofErr w:type="spellStart"/>
      <w:r w:rsidRPr="007B5D90">
        <w:rPr>
          <w:sz w:val="22"/>
          <w:szCs w:val="22"/>
        </w:rPr>
        <w:t>ситуаціями</w:t>
      </w:r>
      <w:proofErr w:type="spellEnd"/>
      <w:r w:rsidRPr="007B5D90">
        <w:rPr>
          <w:sz w:val="22"/>
          <w:szCs w:val="22"/>
        </w:rPr>
        <w:t xml:space="preserve"> та </w:t>
      </w:r>
      <w:proofErr w:type="spellStart"/>
      <w:r w:rsidRPr="007B5D90">
        <w:rPr>
          <w:sz w:val="22"/>
          <w:szCs w:val="22"/>
        </w:rPr>
        <w:t>різними</w:t>
      </w:r>
      <w:proofErr w:type="spellEnd"/>
      <w:r w:rsidRPr="007B5D90">
        <w:rPr>
          <w:sz w:val="22"/>
          <w:szCs w:val="22"/>
        </w:rPr>
        <w:t xml:space="preserve"> моделями </w:t>
      </w:r>
      <w:proofErr w:type="spellStart"/>
      <w:r w:rsidRPr="007B5D90">
        <w:rPr>
          <w:sz w:val="22"/>
          <w:szCs w:val="22"/>
        </w:rPr>
        <w:t>поведінки</w:t>
      </w:r>
      <w:proofErr w:type="spellEnd"/>
      <w:r w:rsidRPr="007B5D90">
        <w:rPr>
          <w:sz w:val="22"/>
          <w:szCs w:val="22"/>
        </w:rPr>
        <w:t xml:space="preserve"> </w:t>
      </w:r>
      <w:proofErr w:type="spellStart"/>
      <w:r w:rsidRPr="007B5D90">
        <w:rPr>
          <w:sz w:val="22"/>
          <w:szCs w:val="22"/>
        </w:rPr>
        <w:t>учасників</w:t>
      </w:r>
      <w:proofErr w:type="spellEnd"/>
      <w:r w:rsidRPr="007B5D90">
        <w:rPr>
          <w:sz w:val="22"/>
          <w:szCs w:val="22"/>
        </w:rPr>
        <w:t>/-</w:t>
      </w:r>
      <w:proofErr w:type="spellStart"/>
      <w:r w:rsidRPr="007B5D90">
        <w:rPr>
          <w:sz w:val="22"/>
          <w:szCs w:val="22"/>
        </w:rPr>
        <w:t>ць</w:t>
      </w:r>
      <w:proofErr w:type="spellEnd"/>
      <w:r w:rsidRPr="007B5D90">
        <w:rPr>
          <w:sz w:val="22"/>
          <w:szCs w:val="22"/>
        </w:rPr>
        <w:t>.</w:t>
      </w:r>
    </w:p>
    <w:p w14:paraId="62250401" w14:textId="77777777" w:rsidR="007B5D90" w:rsidRPr="007B5D90" w:rsidRDefault="007B5D90" w:rsidP="007B5D90">
      <w:pPr>
        <w:pStyle w:val="af0"/>
        <w:numPr>
          <w:ilvl w:val="0"/>
          <w:numId w:val="38"/>
        </w:numPr>
        <w:spacing w:after="160" w:line="279" w:lineRule="auto"/>
        <w:contextualSpacing/>
        <w:rPr>
          <w:sz w:val="22"/>
          <w:szCs w:val="22"/>
        </w:rPr>
      </w:pPr>
      <w:proofErr w:type="spellStart"/>
      <w:r w:rsidRPr="007B5D90">
        <w:rPr>
          <w:sz w:val="22"/>
          <w:szCs w:val="22"/>
        </w:rPr>
        <w:t>Навчаться</w:t>
      </w:r>
      <w:proofErr w:type="spellEnd"/>
      <w:r w:rsidRPr="007B5D90">
        <w:rPr>
          <w:sz w:val="22"/>
          <w:szCs w:val="22"/>
        </w:rPr>
        <w:t xml:space="preserve"> </w:t>
      </w:r>
      <w:proofErr w:type="spellStart"/>
      <w:r w:rsidRPr="007B5D90">
        <w:rPr>
          <w:sz w:val="22"/>
          <w:szCs w:val="22"/>
        </w:rPr>
        <w:t>адаптувати</w:t>
      </w:r>
      <w:proofErr w:type="spellEnd"/>
      <w:r w:rsidRPr="007B5D90">
        <w:rPr>
          <w:sz w:val="22"/>
          <w:szCs w:val="22"/>
        </w:rPr>
        <w:t xml:space="preserve"> </w:t>
      </w:r>
      <w:proofErr w:type="spellStart"/>
      <w:r w:rsidRPr="007B5D90">
        <w:rPr>
          <w:sz w:val="22"/>
          <w:szCs w:val="22"/>
        </w:rPr>
        <w:t>комунікацію</w:t>
      </w:r>
      <w:proofErr w:type="spellEnd"/>
      <w:r w:rsidRPr="007B5D90">
        <w:rPr>
          <w:sz w:val="22"/>
          <w:szCs w:val="22"/>
        </w:rPr>
        <w:t xml:space="preserve"> та </w:t>
      </w:r>
      <w:proofErr w:type="spellStart"/>
      <w:r w:rsidRPr="007B5D90">
        <w:rPr>
          <w:sz w:val="22"/>
          <w:szCs w:val="22"/>
        </w:rPr>
        <w:t>методи</w:t>
      </w:r>
      <w:proofErr w:type="spellEnd"/>
      <w:r w:rsidRPr="007B5D90">
        <w:rPr>
          <w:sz w:val="22"/>
          <w:szCs w:val="22"/>
        </w:rPr>
        <w:t xml:space="preserve"> </w:t>
      </w:r>
      <w:proofErr w:type="spellStart"/>
      <w:r w:rsidRPr="007B5D90">
        <w:rPr>
          <w:sz w:val="22"/>
          <w:szCs w:val="22"/>
        </w:rPr>
        <w:t>фасилітації</w:t>
      </w:r>
      <w:proofErr w:type="spellEnd"/>
      <w:r w:rsidRPr="007B5D90">
        <w:rPr>
          <w:sz w:val="22"/>
          <w:szCs w:val="22"/>
        </w:rPr>
        <w:t xml:space="preserve"> до </w:t>
      </w:r>
      <w:proofErr w:type="spellStart"/>
      <w:r w:rsidRPr="007B5D90">
        <w:rPr>
          <w:sz w:val="22"/>
          <w:szCs w:val="22"/>
        </w:rPr>
        <w:t>різних</w:t>
      </w:r>
      <w:proofErr w:type="spellEnd"/>
      <w:r w:rsidRPr="007B5D90">
        <w:rPr>
          <w:sz w:val="22"/>
          <w:szCs w:val="22"/>
        </w:rPr>
        <w:t xml:space="preserve"> </w:t>
      </w:r>
      <w:proofErr w:type="spellStart"/>
      <w:r w:rsidRPr="007B5D90">
        <w:rPr>
          <w:sz w:val="22"/>
          <w:szCs w:val="22"/>
        </w:rPr>
        <w:t>аудиторій</w:t>
      </w:r>
      <w:proofErr w:type="spellEnd"/>
      <w:r w:rsidRPr="007B5D90">
        <w:rPr>
          <w:sz w:val="22"/>
          <w:szCs w:val="22"/>
        </w:rPr>
        <w:t xml:space="preserve"> і потреб </w:t>
      </w:r>
      <w:proofErr w:type="spellStart"/>
      <w:r w:rsidRPr="007B5D90">
        <w:rPr>
          <w:sz w:val="22"/>
          <w:szCs w:val="22"/>
        </w:rPr>
        <w:t>учасників</w:t>
      </w:r>
      <w:proofErr w:type="spellEnd"/>
      <w:r w:rsidRPr="007B5D90">
        <w:rPr>
          <w:sz w:val="22"/>
          <w:szCs w:val="22"/>
        </w:rPr>
        <w:t>/-</w:t>
      </w:r>
      <w:proofErr w:type="spellStart"/>
      <w:r w:rsidRPr="007B5D90">
        <w:rPr>
          <w:sz w:val="22"/>
          <w:szCs w:val="22"/>
        </w:rPr>
        <w:t>ць</w:t>
      </w:r>
      <w:proofErr w:type="spellEnd"/>
      <w:r w:rsidRPr="007B5D90">
        <w:rPr>
          <w:sz w:val="22"/>
          <w:szCs w:val="22"/>
        </w:rPr>
        <w:t>.</w:t>
      </w:r>
    </w:p>
    <w:p w14:paraId="41177B8C" w14:textId="77777777" w:rsidR="007B5D90" w:rsidRPr="007B5D90" w:rsidRDefault="007B5D90" w:rsidP="007B5D90">
      <w:pPr>
        <w:pStyle w:val="af0"/>
        <w:numPr>
          <w:ilvl w:val="0"/>
          <w:numId w:val="37"/>
        </w:numPr>
        <w:spacing w:after="160" w:line="279" w:lineRule="auto"/>
        <w:contextualSpacing/>
        <w:rPr>
          <w:sz w:val="22"/>
          <w:szCs w:val="22"/>
        </w:rPr>
      </w:pPr>
      <w:proofErr w:type="spellStart"/>
      <w:r w:rsidRPr="007B5D90">
        <w:rPr>
          <w:sz w:val="22"/>
          <w:szCs w:val="22"/>
        </w:rPr>
        <w:t>Посилять</w:t>
      </w:r>
      <w:proofErr w:type="spellEnd"/>
      <w:r w:rsidRPr="007B5D90">
        <w:rPr>
          <w:sz w:val="22"/>
          <w:szCs w:val="22"/>
        </w:rPr>
        <w:t xml:space="preserve"> </w:t>
      </w:r>
      <w:proofErr w:type="spellStart"/>
      <w:r w:rsidRPr="007B5D90">
        <w:rPr>
          <w:sz w:val="22"/>
          <w:szCs w:val="22"/>
        </w:rPr>
        <w:t>навички</w:t>
      </w:r>
      <w:proofErr w:type="spellEnd"/>
      <w:r w:rsidRPr="007B5D90">
        <w:rPr>
          <w:sz w:val="22"/>
          <w:szCs w:val="22"/>
        </w:rPr>
        <w:t xml:space="preserve"> активного </w:t>
      </w:r>
      <w:proofErr w:type="spellStart"/>
      <w:r w:rsidRPr="007B5D90">
        <w:rPr>
          <w:sz w:val="22"/>
          <w:szCs w:val="22"/>
        </w:rPr>
        <w:t>слухання</w:t>
      </w:r>
      <w:proofErr w:type="spellEnd"/>
      <w:r w:rsidRPr="007B5D90">
        <w:rPr>
          <w:sz w:val="22"/>
          <w:szCs w:val="22"/>
        </w:rPr>
        <w:t xml:space="preserve">, </w:t>
      </w:r>
      <w:proofErr w:type="spellStart"/>
      <w:r w:rsidRPr="007B5D90">
        <w:rPr>
          <w:sz w:val="22"/>
          <w:szCs w:val="22"/>
        </w:rPr>
        <w:t>емпатії</w:t>
      </w:r>
      <w:proofErr w:type="spellEnd"/>
      <w:r w:rsidRPr="007B5D90">
        <w:rPr>
          <w:sz w:val="22"/>
          <w:szCs w:val="22"/>
        </w:rPr>
        <w:t xml:space="preserve"> та </w:t>
      </w:r>
      <w:proofErr w:type="spellStart"/>
      <w:r w:rsidRPr="007B5D90">
        <w:rPr>
          <w:sz w:val="22"/>
          <w:szCs w:val="22"/>
        </w:rPr>
        <w:t>підтримувальної</w:t>
      </w:r>
      <w:proofErr w:type="spellEnd"/>
      <w:r w:rsidRPr="007B5D90">
        <w:rPr>
          <w:sz w:val="22"/>
          <w:szCs w:val="22"/>
        </w:rPr>
        <w:t xml:space="preserve"> </w:t>
      </w:r>
      <w:proofErr w:type="spellStart"/>
      <w:r w:rsidRPr="007B5D90">
        <w:rPr>
          <w:sz w:val="22"/>
          <w:szCs w:val="22"/>
        </w:rPr>
        <w:t>комунікації</w:t>
      </w:r>
      <w:proofErr w:type="spellEnd"/>
      <w:r w:rsidRPr="007B5D90">
        <w:rPr>
          <w:sz w:val="22"/>
          <w:szCs w:val="22"/>
        </w:rPr>
        <w:t>.</w:t>
      </w:r>
    </w:p>
    <w:p w14:paraId="3CEB8AE4" w14:textId="77777777" w:rsidR="007B5D90" w:rsidRPr="007B5D90" w:rsidRDefault="007B5D90" w:rsidP="007B5D90">
      <w:pPr>
        <w:pStyle w:val="af0"/>
        <w:numPr>
          <w:ilvl w:val="0"/>
          <w:numId w:val="36"/>
        </w:numPr>
        <w:spacing w:after="160" w:line="279" w:lineRule="auto"/>
        <w:contextualSpacing/>
        <w:rPr>
          <w:sz w:val="22"/>
          <w:szCs w:val="22"/>
        </w:rPr>
      </w:pPr>
      <w:proofErr w:type="spellStart"/>
      <w:r w:rsidRPr="007B5D90">
        <w:rPr>
          <w:sz w:val="22"/>
          <w:szCs w:val="22"/>
        </w:rPr>
        <w:t>Зможуть</w:t>
      </w:r>
      <w:proofErr w:type="spellEnd"/>
      <w:r w:rsidRPr="007B5D90">
        <w:rPr>
          <w:sz w:val="22"/>
          <w:szCs w:val="22"/>
        </w:rPr>
        <w:t xml:space="preserve"> </w:t>
      </w:r>
      <w:proofErr w:type="spellStart"/>
      <w:r w:rsidRPr="007B5D90">
        <w:rPr>
          <w:sz w:val="22"/>
          <w:szCs w:val="22"/>
        </w:rPr>
        <w:t>застосовувати</w:t>
      </w:r>
      <w:proofErr w:type="spellEnd"/>
      <w:r w:rsidRPr="007B5D90">
        <w:rPr>
          <w:sz w:val="22"/>
          <w:szCs w:val="22"/>
        </w:rPr>
        <w:t xml:space="preserve"> </w:t>
      </w:r>
      <w:proofErr w:type="spellStart"/>
      <w:r w:rsidRPr="007B5D90">
        <w:rPr>
          <w:sz w:val="22"/>
          <w:szCs w:val="22"/>
        </w:rPr>
        <w:t>отримані</w:t>
      </w:r>
      <w:proofErr w:type="spellEnd"/>
      <w:r w:rsidRPr="007B5D90">
        <w:rPr>
          <w:sz w:val="22"/>
          <w:szCs w:val="22"/>
        </w:rPr>
        <w:t xml:space="preserve"> </w:t>
      </w:r>
      <w:proofErr w:type="spellStart"/>
      <w:r w:rsidRPr="007B5D90">
        <w:rPr>
          <w:sz w:val="22"/>
          <w:szCs w:val="22"/>
        </w:rPr>
        <w:t>знання</w:t>
      </w:r>
      <w:proofErr w:type="spellEnd"/>
      <w:r w:rsidRPr="007B5D90">
        <w:rPr>
          <w:sz w:val="22"/>
          <w:szCs w:val="22"/>
        </w:rPr>
        <w:t xml:space="preserve"> та </w:t>
      </w:r>
      <w:proofErr w:type="spellStart"/>
      <w:r w:rsidRPr="007B5D90">
        <w:rPr>
          <w:sz w:val="22"/>
          <w:szCs w:val="22"/>
        </w:rPr>
        <w:t>інструменти</w:t>
      </w:r>
      <w:proofErr w:type="spellEnd"/>
      <w:r w:rsidRPr="007B5D90">
        <w:rPr>
          <w:sz w:val="22"/>
          <w:szCs w:val="22"/>
        </w:rPr>
        <w:t xml:space="preserve"> </w:t>
      </w:r>
      <w:proofErr w:type="spellStart"/>
      <w:r w:rsidRPr="007B5D90">
        <w:rPr>
          <w:sz w:val="22"/>
          <w:szCs w:val="22"/>
        </w:rPr>
        <w:t>під</w:t>
      </w:r>
      <w:proofErr w:type="spellEnd"/>
      <w:r w:rsidRPr="007B5D90">
        <w:rPr>
          <w:sz w:val="22"/>
          <w:szCs w:val="22"/>
        </w:rPr>
        <w:t xml:space="preserve"> час </w:t>
      </w:r>
      <w:proofErr w:type="spellStart"/>
      <w:r w:rsidRPr="007B5D90">
        <w:rPr>
          <w:sz w:val="22"/>
          <w:szCs w:val="22"/>
        </w:rPr>
        <w:t>проведення</w:t>
      </w:r>
      <w:proofErr w:type="spellEnd"/>
      <w:r w:rsidRPr="007B5D90">
        <w:rPr>
          <w:sz w:val="22"/>
          <w:szCs w:val="22"/>
        </w:rPr>
        <w:t xml:space="preserve"> </w:t>
      </w:r>
      <w:proofErr w:type="spellStart"/>
      <w:r w:rsidRPr="007B5D90">
        <w:rPr>
          <w:sz w:val="22"/>
          <w:szCs w:val="22"/>
        </w:rPr>
        <w:t>сесій</w:t>
      </w:r>
      <w:proofErr w:type="spellEnd"/>
      <w:r w:rsidRPr="007B5D90">
        <w:rPr>
          <w:sz w:val="22"/>
          <w:szCs w:val="22"/>
        </w:rPr>
        <w:t xml:space="preserve"> </w:t>
      </w:r>
      <w:proofErr w:type="spellStart"/>
      <w:r w:rsidRPr="007B5D90">
        <w:rPr>
          <w:sz w:val="22"/>
          <w:szCs w:val="22"/>
        </w:rPr>
        <w:t>гуманістичної</w:t>
      </w:r>
      <w:proofErr w:type="spellEnd"/>
      <w:r w:rsidRPr="007B5D90">
        <w:rPr>
          <w:sz w:val="22"/>
          <w:szCs w:val="22"/>
        </w:rPr>
        <w:t xml:space="preserve"> </w:t>
      </w:r>
      <w:proofErr w:type="spellStart"/>
      <w:r w:rsidRPr="007B5D90">
        <w:rPr>
          <w:sz w:val="22"/>
          <w:szCs w:val="22"/>
        </w:rPr>
        <w:t>освіти</w:t>
      </w:r>
      <w:proofErr w:type="spellEnd"/>
      <w:r w:rsidRPr="007B5D90">
        <w:rPr>
          <w:sz w:val="22"/>
          <w:szCs w:val="22"/>
        </w:rPr>
        <w:t>.</w:t>
      </w:r>
    </w:p>
    <w:p w14:paraId="10FE8353" w14:textId="333C2F49" w:rsidR="00BA62DC" w:rsidRPr="00D542C0" w:rsidRDefault="00BA62DC" w:rsidP="005B141B">
      <w:pPr>
        <w:ind w:firstLine="357"/>
        <w:jc w:val="both"/>
        <w:rPr>
          <w:rFonts w:eastAsia="Arial Unicode MS"/>
          <w:sz w:val="22"/>
          <w:szCs w:val="22"/>
          <w:lang w:val="uk-UA"/>
        </w:rPr>
      </w:pPr>
    </w:p>
    <w:p w14:paraId="5957BDAB" w14:textId="7E4315E9" w:rsidR="004371E7" w:rsidRPr="00E7642B" w:rsidRDefault="00E7642B" w:rsidP="00E7642B">
      <w:pPr>
        <w:jc w:val="both"/>
        <w:rPr>
          <w:rFonts w:eastAsia="Arial Unicode MS"/>
          <w:b/>
          <w:bCs/>
          <w:sz w:val="22"/>
          <w:szCs w:val="22"/>
          <w:u w:val="single"/>
          <w:lang w:val="uk-UA"/>
        </w:rPr>
      </w:pPr>
      <w:r w:rsidRPr="00E7642B">
        <w:rPr>
          <w:rFonts w:eastAsia="Arial Unicode MS"/>
          <w:b/>
          <w:bCs/>
          <w:sz w:val="22"/>
          <w:szCs w:val="22"/>
          <w:u w:val="single"/>
          <w:lang w:val="uk-UA"/>
        </w:rPr>
        <w:t>VII</w:t>
      </w:r>
      <w:r w:rsidR="005B3EE1">
        <w:rPr>
          <w:rFonts w:eastAsia="Arial Unicode MS"/>
          <w:b/>
          <w:bCs/>
          <w:sz w:val="22"/>
          <w:szCs w:val="22"/>
          <w:u w:val="single"/>
          <w:lang w:val="uk-UA"/>
        </w:rPr>
        <w:t>І</w:t>
      </w:r>
      <w:r w:rsidRPr="00E7642B">
        <w:rPr>
          <w:rFonts w:eastAsia="Arial Unicode MS"/>
          <w:b/>
          <w:bCs/>
          <w:sz w:val="22"/>
          <w:szCs w:val="22"/>
          <w:u w:val="single"/>
          <w:lang w:val="uk-UA"/>
        </w:rPr>
        <w:t xml:space="preserve">. </w:t>
      </w:r>
      <w:r w:rsidR="004371E7" w:rsidRPr="00E7642B">
        <w:rPr>
          <w:rFonts w:eastAsia="Arial Unicode MS"/>
          <w:b/>
          <w:bCs/>
          <w:sz w:val="22"/>
          <w:szCs w:val="22"/>
          <w:u w:val="single"/>
          <w:lang w:val="uk-UA"/>
        </w:rPr>
        <w:t>Очікувані результати роботи тренера/-</w:t>
      </w:r>
      <w:proofErr w:type="spellStart"/>
      <w:r w:rsidR="004371E7" w:rsidRPr="00E7642B">
        <w:rPr>
          <w:rFonts w:eastAsia="Arial Unicode MS"/>
          <w:b/>
          <w:bCs/>
          <w:sz w:val="22"/>
          <w:szCs w:val="22"/>
          <w:u w:val="single"/>
          <w:lang w:val="uk-UA"/>
        </w:rPr>
        <w:t>ки</w:t>
      </w:r>
      <w:proofErr w:type="spellEnd"/>
      <w:r w:rsidRPr="00E7642B">
        <w:rPr>
          <w:rFonts w:eastAsia="Arial Unicode MS"/>
          <w:b/>
          <w:bCs/>
          <w:sz w:val="22"/>
          <w:szCs w:val="22"/>
          <w:u w:val="single"/>
          <w:lang w:val="uk-UA"/>
        </w:rPr>
        <w:t>:</w:t>
      </w:r>
    </w:p>
    <w:p w14:paraId="5352C7EF" w14:textId="77777777" w:rsidR="00E7642B" w:rsidRPr="00E7642B" w:rsidRDefault="00E7642B" w:rsidP="00E7642B">
      <w:pPr>
        <w:jc w:val="both"/>
        <w:rPr>
          <w:rFonts w:eastAsia="Arial Unicode MS"/>
          <w:b/>
          <w:bCs/>
          <w:sz w:val="22"/>
          <w:szCs w:val="22"/>
          <w:u w:val="single"/>
          <w:lang w:val="uk-UA"/>
        </w:rPr>
      </w:pPr>
    </w:p>
    <w:p w14:paraId="161421D7" w14:textId="77777777" w:rsidR="004371E7" w:rsidRPr="00E7642B" w:rsidRDefault="004371E7" w:rsidP="004371E7">
      <w:pPr>
        <w:rPr>
          <w:sz w:val="22"/>
          <w:szCs w:val="22"/>
        </w:rPr>
      </w:pPr>
      <w:r w:rsidRPr="00E7642B">
        <w:rPr>
          <w:sz w:val="22"/>
          <w:szCs w:val="22"/>
        </w:rPr>
        <w:t xml:space="preserve">За результатами </w:t>
      </w:r>
      <w:proofErr w:type="spellStart"/>
      <w:r w:rsidRPr="00E7642B">
        <w:rPr>
          <w:sz w:val="22"/>
          <w:szCs w:val="22"/>
        </w:rPr>
        <w:t>надання</w:t>
      </w:r>
      <w:proofErr w:type="spellEnd"/>
      <w:r w:rsidRPr="00E7642B">
        <w:rPr>
          <w:sz w:val="22"/>
          <w:szCs w:val="22"/>
        </w:rPr>
        <w:t xml:space="preserve"> </w:t>
      </w:r>
      <w:proofErr w:type="spellStart"/>
      <w:r w:rsidRPr="00E7642B">
        <w:rPr>
          <w:sz w:val="22"/>
          <w:szCs w:val="22"/>
        </w:rPr>
        <w:t>послуг</w:t>
      </w:r>
      <w:proofErr w:type="spellEnd"/>
      <w:r w:rsidRPr="00E7642B">
        <w:rPr>
          <w:sz w:val="22"/>
          <w:szCs w:val="22"/>
        </w:rPr>
        <w:t xml:space="preserve"> </w:t>
      </w:r>
      <w:proofErr w:type="spellStart"/>
      <w:r w:rsidRPr="00E7642B">
        <w:rPr>
          <w:sz w:val="22"/>
          <w:szCs w:val="22"/>
        </w:rPr>
        <w:t>Замовник</w:t>
      </w:r>
      <w:proofErr w:type="spellEnd"/>
      <w:r w:rsidRPr="00E7642B">
        <w:rPr>
          <w:sz w:val="22"/>
          <w:szCs w:val="22"/>
        </w:rPr>
        <w:t xml:space="preserve"> </w:t>
      </w:r>
      <w:proofErr w:type="spellStart"/>
      <w:r w:rsidRPr="00E7642B">
        <w:rPr>
          <w:sz w:val="22"/>
          <w:szCs w:val="22"/>
        </w:rPr>
        <w:t>має</w:t>
      </w:r>
      <w:proofErr w:type="spellEnd"/>
      <w:r w:rsidRPr="00E7642B">
        <w:rPr>
          <w:sz w:val="22"/>
          <w:szCs w:val="22"/>
        </w:rPr>
        <w:t xml:space="preserve"> </w:t>
      </w:r>
      <w:proofErr w:type="spellStart"/>
      <w:r w:rsidRPr="00E7642B">
        <w:rPr>
          <w:sz w:val="22"/>
          <w:szCs w:val="22"/>
        </w:rPr>
        <w:t>отримати</w:t>
      </w:r>
      <w:proofErr w:type="spellEnd"/>
      <w:r w:rsidRPr="00E7642B">
        <w:rPr>
          <w:sz w:val="22"/>
          <w:szCs w:val="22"/>
        </w:rPr>
        <w:t>:</w:t>
      </w:r>
    </w:p>
    <w:p w14:paraId="1D62EAFB" w14:textId="1F4A2800" w:rsidR="004371E7" w:rsidRPr="00D15935" w:rsidRDefault="004371E7" w:rsidP="00871AAD">
      <w:pPr>
        <w:ind w:firstLine="357"/>
        <w:jc w:val="both"/>
        <w:rPr>
          <w:rFonts w:eastAsia="Arial Unicode MS"/>
          <w:color w:val="000000" w:themeColor="text1"/>
          <w:sz w:val="22"/>
          <w:szCs w:val="22"/>
          <w:lang w:val="uk-UA"/>
        </w:rPr>
      </w:pPr>
      <w:proofErr w:type="spellStart"/>
      <w:r w:rsidRPr="00E7642B">
        <w:rPr>
          <w:sz w:val="22"/>
          <w:szCs w:val="22"/>
        </w:rPr>
        <w:t>Адаптовану</w:t>
      </w:r>
      <w:proofErr w:type="spellEnd"/>
      <w:r w:rsidRPr="00E7642B">
        <w:rPr>
          <w:sz w:val="22"/>
          <w:szCs w:val="22"/>
        </w:rPr>
        <w:t xml:space="preserve"> </w:t>
      </w:r>
      <w:proofErr w:type="spellStart"/>
      <w:r w:rsidRPr="00E7642B">
        <w:rPr>
          <w:sz w:val="22"/>
          <w:szCs w:val="22"/>
        </w:rPr>
        <w:t>програму</w:t>
      </w:r>
      <w:proofErr w:type="spellEnd"/>
      <w:r w:rsidRPr="00E7642B">
        <w:rPr>
          <w:sz w:val="22"/>
          <w:szCs w:val="22"/>
        </w:rPr>
        <w:t xml:space="preserve"> </w:t>
      </w:r>
      <w:proofErr w:type="spellStart"/>
      <w:r w:rsidRPr="00E7642B">
        <w:rPr>
          <w:sz w:val="22"/>
          <w:szCs w:val="22"/>
        </w:rPr>
        <w:t>триденного</w:t>
      </w:r>
      <w:proofErr w:type="spellEnd"/>
      <w:r w:rsidRPr="00E7642B">
        <w:rPr>
          <w:sz w:val="22"/>
          <w:szCs w:val="22"/>
        </w:rPr>
        <w:t xml:space="preserve"> </w:t>
      </w:r>
      <w:proofErr w:type="spellStart"/>
      <w:r w:rsidRPr="00E7642B">
        <w:rPr>
          <w:sz w:val="22"/>
          <w:szCs w:val="22"/>
        </w:rPr>
        <w:t>навчання</w:t>
      </w:r>
      <w:proofErr w:type="spellEnd"/>
      <w:r w:rsidRPr="00E7642B">
        <w:rPr>
          <w:sz w:val="22"/>
          <w:szCs w:val="22"/>
        </w:rPr>
        <w:t>.</w:t>
      </w:r>
      <w:r w:rsidR="00871AAD">
        <w:rPr>
          <w:sz w:val="22"/>
          <w:szCs w:val="22"/>
          <w:lang w:val="uk-UA"/>
        </w:rPr>
        <w:t xml:space="preserve"> </w:t>
      </w:r>
      <w:r w:rsidR="00871AAD" w:rsidRPr="00D15935">
        <w:rPr>
          <w:rFonts w:eastAsia="Arial Unicode MS"/>
          <w:color w:val="000000" w:themeColor="text1"/>
          <w:sz w:val="22"/>
          <w:szCs w:val="22"/>
          <w:lang w:val="uk-UA"/>
        </w:rPr>
        <w:t>Запропонована програма може корегуватися після ознайомлення з методологією Замовника.</w:t>
      </w:r>
    </w:p>
    <w:p w14:paraId="76DD69A9" w14:textId="77777777" w:rsidR="004371E7" w:rsidRPr="00E7642B" w:rsidRDefault="004371E7" w:rsidP="004371E7">
      <w:pPr>
        <w:pStyle w:val="af0"/>
        <w:numPr>
          <w:ilvl w:val="0"/>
          <w:numId w:val="46"/>
        </w:numPr>
        <w:spacing w:after="160" w:line="279" w:lineRule="auto"/>
        <w:contextualSpacing/>
        <w:rPr>
          <w:sz w:val="22"/>
          <w:szCs w:val="22"/>
        </w:rPr>
      </w:pPr>
      <w:r w:rsidRPr="00E7642B">
        <w:rPr>
          <w:sz w:val="22"/>
          <w:szCs w:val="22"/>
        </w:rPr>
        <w:t xml:space="preserve">Проведений </w:t>
      </w:r>
      <w:proofErr w:type="spellStart"/>
      <w:r w:rsidRPr="00E7642B">
        <w:rPr>
          <w:sz w:val="22"/>
          <w:szCs w:val="22"/>
        </w:rPr>
        <w:t>триденний</w:t>
      </w:r>
      <w:proofErr w:type="spellEnd"/>
      <w:r w:rsidRPr="00E7642B">
        <w:rPr>
          <w:sz w:val="22"/>
          <w:szCs w:val="22"/>
        </w:rPr>
        <w:t xml:space="preserve"> </w:t>
      </w:r>
      <w:proofErr w:type="spellStart"/>
      <w:r w:rsidRPr="00E7642B">
        <w:rPr>
          <w:sz w:val="22"/>
          <w:szCs w:val="22"/>
        </w:rPr>
        <w:t>Національний</w:t>
      </w:r>
      <w:proofErr w:type="spellEnd"/>
      <w:r w:rsidRPr="00E7642B">
        <w:rPr>
          <w:sz w:val="22"/>
          <w:szCs w:val="22"/>
        </w:rPr>
        <w:t xml:space="preserve"> </w:t>
      </w:r>
      <w:proofErr w:type="spellStart"/>
      <w:r w:rsidRPr="00E7642B">
        <w:rPr>
          <w:sz w:val="22"/>
          <w:szCs w:val="22"/>
        </w:rPr>
        <w:t>тренінг</w:t>
      </w:r>
      <w:proofErr w:type="spellEnd"/>
      <w:r w:rsidRPr="00E7642B">
        <w:rPr>
          <w:sz w:val="22"/>
          <w:szCs w:val="22"/>
        </w:rPr>
        <w:t xml:space="preserve"> </w:t>
      </w:r>
      <w:proofErr w:type="spellStart"/>
      <w:r w:rsidRPr="00E7642B">
        <w:rPr>
          <w:sz w:val="22"/>
          <w:szCs w:val="22"/>
        </w:rPr>
        <w:t>із</w:t>
      </w:r>
      <w:proofErr w:type="spellEnd"/>
      <w:r w:rsidRPr="00E7642B">
        <w:rPr>
          <w:sz w:val="22"/>
          <w:szCs w:val="22"/>
        </w:rPr>
        <w:t xml:space="preserve"> </w:t>
      </w:r>
      <w:proofErr w:type="spellStart"/>
      <w:r w:rsidRPr="00E7642B">
        <w:rPr>
          <w:sz w:val="22"/>
          <w:szCs w:val="22"/>
        </w:rPr>
        <w:t>поглиблення</w:t>
      </w:r>
      <w:proofErr w:type="spellEnd"/>
      <w:r w:rsidRPr="00E7642B">
        <w:rPr>
          <w:sz w:val="22"/>
          <w:szCs w:val="22"/>
        </w:rPr>
        <w:t xml:space="preserve"> </w:t>
      </w:r>
      <w:proofErr w:type="spellStart"/>
      <w:r w:rsidRPr="00E7642B">
        <w:rPr>
          <w:sz w:val="22"/>
          <w:szCs w:val="22"/>
        </w:rPr>
        <w:t>знань</w:t>
      </w:r>
      <w:proofErr w:type="spellEnd"/>
      <w:r w:rsidRPr="00E7642B">
        <w:rPr>
          <w:sz w:val="22"/>
          <w:szCs w:val="22"/>
        </w:rPr>
        <w:t xml:space="preserve"> у </w:t>
      </w:r>
      <w:proofErr w:type="spellStart"/>
      <w:r w:rsidRPr="00E7642B">
        <w:rPr>
          <w:sz w:val="22"/>
          <w:szCs w:val="22"/>
        </w:rPr>
        <w:t>сфері</w:t>
      </w:r>
      <w:proofErr w:type="spellEnd"/>
      <w:r w:rsidRPr="00E7642B">
        <w:rPr>
          <w:sz w:val="22"/>
          <w:szCs w:val="22"/>
        </w:rPr>
        <w:t xml:space="preserve"> SRHR та </w:t>
      </w:r>
      <w:proofErr w:type="spellStart"/>
      <w:r w:rsidRPr="00E7642B">
        <w:rPr>
          <w:sz w:val="22"/>
          <w:szCs w:val="22"/>
        </w:rPr>
        <w:t>інклюзивної</w:t>
      </w:r>
      <w:proofErr w:type="spellEnd"/>
      <w:r w:rsidRPr="00E7642B">
        <w:rPr>
          <w:sz w:val="22"/>
          <w:szCs w:val="22"/>
        </w:rPr>
        <w:t xml:space="preserve"> </w:t>
      </w:r>
      <w:proofErr w:type="spellStart"/>
      <w:r w:rsidRPr="00E7642B">
        <w:rPr>
          <w:sz w:val="22"/>
          <w:szCs w:val="22"/>
        </w:rPr>
        <w:t>комунікації</w:t>
      </w:r>
      <w:proofErr w:type="spellEnd"/>
      <w:r w:rsidRPr="00E7642B">
        <w:rPr>
          <w:sz w:val="22"/>
          <w:szCs w:val="22"/>
        </w:rPr>
        <w:t>.</w:t>
      </w:r>
    </w:p>
    <w:p w14:paraId="272B675D" w14:textId="77777777" w:rsidR="004371E7" w:rsidRPr="00E7642B" w:rsidRDefault="004371E7" w:rsidP="004371E7">
      <w:pPr>
        <w:pStyle w:val="af0"/>
        <w:numPr>
          <w:ilvl w:val="0"/>
          <w:numId w:val="45"/>
        </w:numPr>
        <w:spacing w:after="160" w:line="279" w:lineRule="auto"/>
        <w:contextualSpacing/>
        <w:rPr>
          <w:sz w:val="22"/>
          <w:szCs w:val="22"/>
        </w:rPr>
      </w:pPr>
      <w:proofErr w:type="spellStart"/>
      <w:r w:rsidRPr="00E7642B">
        <w:rPr>
          <w:sz w:val="22"/>
          <w:szCs w:val="22"/>
        </w:rPr>
        <w:t>Забезпечене</w:t>
      </w:r>
      <w:proofErr w:type="spellEnd"/>
      <w:r w:rsidRPr="00E7642B">
        <w:rPr>
          <w:sz w:val="22"/>
          <w:szCs w:val="22"/>
        </w:rPr>
        <w:t xml:space="preserve"> </w:t>
      </w:r>
      <w:proofErr w:type="spellStart"/>
      <w:r w:rsidRPr="00E7642B">
        <w:rPr>
          <w:sz w:val="22"/>
          <w:szCs w:val="22"/>
        </w:rPr>
        <w:t>практичне</w:t>
      </w:r>
      <w:proofErr w:type="spellEnd"/>
      <w:r w:rsidRPr="00E7642B">
        <w:rPr>
          <w:sz w:val="22"/>
          <w:szCs w:val="22"/>
        </w:rPr>
        <w:t xml:space="preserve"> </w:t>
      </w:r>
      <w:proofErr w:type="spellStart"/>
      <w:r w:rsidRPr="00E7642B">
        <w:rPr>
          <w:sz w:val="22"/>
          <w:szCs w:val="22"/>
        </w:rPr>
        <w:t>опрацювання</w:t>
      </w:r>
      <w:proofErr w:type="spellEnd"/>
      <w:r w:rsidRPr="00E7642B">
        <w:rPr>
          <w:sz w:val="22"/>
          <w:szCs w:val="22"/>
        </w:rPr>
        <w:t xml:space="preserve"> </w:t>
      </w:r>
      <w:proofErr w:type="spellStart"/>
      <w:r w:rsidRPr="00E7642B">
        <w:rPr>
          <w:sz w:val="22"/>
          <w:szCs w:val="22"/>
        </w:rPr>
        <w:t>заявлених</w:t>
      </w:r>
      <w:proofErr w:type="spellEnd"/>
      <w:r w:rsidRPr="00E7642B">
        <w:rPr>
          <w:sz w:val="22"/>
          <w:szCs w:val="22"/>
        </w:rPr>
        <w:t xml:space="preserve"> тем </w:t>
      </w:r>
      <w:proofErr w:type="spellStart"/>
      <w:r w:rsidRPr="00E7642B">
        <w:rPr>
          <w:sz w:val="22"/>
          <w:szCs w:val="22"/>
        </w:rPr>
        <w:t>із</w:t>
      </w:r>
      <w:proofErr w:type="spellEnd"/>
      <w:r w:rsidRPr="00E7642B">
        <w:rPr>
          <w:sz w:val="22"/>
          <w:szCs w:val="22"/>
        </w:rPr>
        <w:t xml:space="preserve"> </w:t>
      </w:r>
      <w:proofErr w:type="spellStart"/>
      <w:r w:rsidRPr="00E7642B">
        <w:rPr>
          <w:sz w:val="22"/>
          <w:szCs w:val="22"/>
        </w:rPr>
        <w:t>використанням</w:t>
      </w:r>
      <w:proofErr w:type="spellEnd"/>
      <w:r w:rsidRPr="00E7642B">
        <w:rPr>
          <w:sz w:val="22"/>
          <w:szCs w:val="22"/>
        </w:rPr>
        <w:t xml:space="preserve"> </w:t>
      </w:r>
      <w:proofErr w:type="spellStart"/>
      <w:r w:rsidRPr="00E7642B">
        <w:rPr>
          <w:sz w:val="22"/>
          <w:szCs w:val="22"/>
        </w:rPr>
        <w:t>інтерактивних</w:t>
      </w:r>
      <w:proofErr w:type="spellEnd"/>
      <w:r w:rsidRPr="00E7642B">
        <w:rPr>
          <w:sz w:val="22"/>
          <w:szCs w:val="22"/>
        </w:rPr>
        <w:t xml:space="preserve"> </w:t>
      </w:r>
      <w:proofErr w:type="spellStart"/>
      <w:r w:rsidRPr="00E7642B">
        <w:rPr>
          <w:sz w:val="22"/>
          <w:szCs w:val="22"/>
        </w:rPr>
        <w:t>методів</w:t>
      </w:r>
      <w:proofErr w:type="spellEnd"/>
      <w:r w:rsidRPr="00E7642B">
        <w:rPr>
          <w:sz w:val="22"/>
          <w:szCs w:val="22"/>
        </w:rPr>
        <w:t>.</w:t>
      </w:r>
    </w:p>
    <w:p w14:paraId="47293513" w14:textId="0E4B13FE" w:rsidR="004371E7" w:rsidRPr="00E7642B" w:rsidRDefault="004371E7" w:rsidP="004371E7">
      <w:pPr>
        <w:pStyle w:val="af0"/>
        <w:numPr>
          <w:ilvl w:val="0"/>
          <w:numId w:val="44"/>
        </w:numPr>
        <w:spacing w:after="160" w:line="279" w:lineRule="auto"/>
        <w:contextualSpacing/>
        <w:rPr>
          <w:sz w:val="22"/>
          <w:szCs w:val="22"/>
        </w:rPr>
      </w:pPr>
      <w:proofErr w:type="spellStart"/>
      <w:r w:rsidRPr="00E7642B">
        <w:rPr>
          <w:sz w:val="22"/>
          <w:szCs w:val="22"/>
        </w:rPr>
        <w:t>Розвиток</w:t>
      </w:r>
      <w:proofErr w:type="spellEnd"/>
      <w:r w:rsidRPr="00E7642B">
        <w:rPr>
          <w:sz w:val="22"/>
          <w:szCs w:val="22"/>
        </w:rPr>
        <w:t xml:space="preserve"> у 20 </w:t>
      </w:r>
      <w:proofErr w:type="spellStart"/>
      <w:r w:rsidRPr="00E7642B">
        <w:rPr>
          <w:sz w:val="22"/>
          <w:szCs w:val="22"/>
        </w:rPr>
        <w:t>учасників</w:t>
      </w:r>
      <w:proofErr w:type="spellEnd"/>
      <w:r w:rsidRPr="00E7642B">
        <w:rPr>
          <w:sz w:val="22"/>
          <w:szCs w:val="22"/>
        </w:rPr>
        <w:t>/-</w:t>
      </w:r>
      <w:proofErr w:type="spellStart"/>
      <w:r w:rsidRPr="00E7642B">
        <w:rPr>
          <w:sz w:val="22"/>
          <w:szCs w:val="22"/>
        </w:rPr>
        <w:t>ць</w:t>
      </w:r>
      <w:proofErr w:type="spellEnd"/>
      <w:r w:rsidRPr="00E7642B">
        <w:rPr>
          <w:sz w:val="22"/>
          <w:szCs w:val="22"/>
        </w:rPr>
        <w:t xml:space="preserve"> </w:t>
      </w:r>
      <w:proofErr w:type="spellStart"/>
      <w:r w:rsidRPr="00E7642B">
        <w:rPr>
          <w:sz w:val="22"/>
          <w:szCs w:val="22"/>
        </w:rPr>
        <w:t>визначених</w:t>
      </w:r>
      <w:proofErr w:type="spellEnd"/>
      <w:r w:rsidRPr="00E7642B">
        <w:rPr>
          <w:sz w:val="22"/>
          <w:szCs w:val="22"/>
        </w:rPr>
        <w:t xml:space="preserve"> у </w:t>
      </w:r>
      <w:proofErr w:type="spellStart"/>
      <w:r w:rsidRPr="00E7642B">
        <w:rPr>
          <w:sz w:val="22"/>
          <w:szCs w:val="22"/>
        </w:rPr>
        <w:t>цьому</w:t>
      </w:r>
      <w:proofErr w:type="spellEnd"/>
      <w:r w:rsidRPr="00E7642B">
        <w:rPr>
          <w:sz w:val="22"/>
          <w:szCs w:val="22"/>
        </w:rPr>
        <w:t xml:space="preserve"> </w:t>
      </w:r>
      <w:r w:rsidR="00A75A22">
        <w:rPr>
          <w:sz w:val="22"/>
          <w:szCs w:val="22"/>
          <w:lang w:val="uk-UA"/>
        </w:rPr>
        <w:t>Технічному завданні</w:t>
      </w:r>
      <w:r w:rsidRPr="00E7642B">
        <w:rPr>
          <w:sz w:val="22"/>
          <w:szCs w:val="22"/>
        </w:rPr>
        <w:t xml:space="preserve"> </w:t>
      </w:r>
      <w:proofErr w:type="spellStart"/>
      <w:r w:rsidRPr="00E7642B">
        <w:rPr>
          <w:sz w:val="22"/>
          <w:szCs w:val="22"/>
        </w:rPr>
        <w:t>знань</w:t>
      </w:r>
      <w:proofErr w:type="spellEnd"/>
      <w:r w:rsidRPr="00E7642B">
        <w:rPr>
          <w:sz w:val="22"/>
          <w:szCs w:val="22"/>
        </w:rPr>
        <w:t xml:space="preserve"> та </w:t>
      </w:r>
      <w:proofErr w:type="spellStart"/>
      <w:r w:rsidRPr="00E7642B">
        <w:rPr>
          <w:sz w:val="22"/>
          <w:szCs w:val="22"/>
        </w:rPr>
        <w:t>навичок</w:t>
      </w:r>
      <w:proofErr w:type="spellEnd"/>
      <w:r w:rsidRPr="00E7642B">
        <w:rPr>
          <w:sz w:val="22"/>
          <w:szCs w:val="22"/>
        </w:rPr>
        <w:t>.</w:t>
      </w:r>
    </w:p>
    <w:p w14:paraId="09C62A5E" w14:textId="77AE1570" w:rsidR="00AB2B51" w:rsidRPr="00871AAD" w:rsidRDefault="004371E7" w:rsidP="00871AAD">
      <w:pPr>
        <w:pStyle w:val="af0"/>
        <w:numPr>
          <w:ilvl w:val="0"/>
          <w:numId w:val="43"/>
        </w:numPr>
        <w:spacing w:after="160" w:line="279" w:lineRule="auto"/>
        <w:contextualSpacing/>
        <w:rPr>
          <w:sz w:val="22"/>
          <w:szCs w:val="22"/>
        </w:rPr>
      </w:pPr>
      <w:proofErr w:type="spellStart"/>
      <w:r w:rsidRPr="00E7642B">
        <w:rPr>
          <w:sz w:val="22"/>
          <w:szCs w:val="22"/>
        </w:rPr>
        <w:t>Можливість</w:t>
      </w:r>
      <w:proofErr w:type="spellEnd"/>
      <w:r w:rsidRPr="00E7642B">
        <w:rPr>
          <w:sz w:val="22"/>
          <w:szCs w:val="22"/>
        </w:rPr>
        <w:t xml:space="preserve"> </w:t>
      </w:r>
      <w:proofErr w:type="spellStart"/>
      <w:r w:rsidRPr="00E7642B">
        <w:rPr>
          <w:sz w:val="22"/>
          <w:szCs w:val="22"/>
        </w:rPr>
        <w:t>подальшого</w:t>
      </w:r>
      <w:proofErr w:type="spellEnd"/>
      <w:r w:rsidRPr="00E7642B">
        <w:rPr>
          <w:sz w:val="22"/>
          <w:szCs w:val="22"/>
        </w:rPr>
        <w:t xml:space="preserve"> </w:t>
      </w:r>
      <w:proofErr w:type="spellStart"/>
      <w:r w:rsidRPr="00E7642B">
        <w:rPr>
          <w:sz w:val="22"/>
          <w:szCs w:val="22"/>
        </w:rPr>
        <w:t>застосування</w:t>
      </w:r>
      <w:proofErr w:type="spellEnd"/>
      <w:r w:rsidRPr="00E7642B">
        <w:rPr>
          <w:sz w:val="22"/>
          <w:szCs w:val="22"/>
        </w:rPr>
        <w:t xml:space="preserve"> </w:t>
      </w:r>
      <w:proofErr w:type="spellStart"/>
      <w:r w:rsidRPr="00E7642B">
        <w:rPr>
          <w:sz w:val="22"/>
          <w:szCs w:val="22"/>
        </w:rPr>
        <w:t>учасниками</w:t>
      </w:r>
      <w:proofErr w:type="spellEnd"/>
      <w:r w:rsidRPr="00E7642B">
        <w:rPr>
          <w:sz w:val="22"/>
          <w:szCs w:val="22"/>
        </w:rPr>
        <w:t>/-</w:t>
      </w:r>
      <w:proofErr w:type="spellStart"/>
      <w:r w:rsidRPr="00E7642B">
        <w:rPr>
          <w:sz w:val="22"/>
          <w:szCs w:val="22"/>
        </w:rPr>
        <w:t>цями</w:t>
      </w:r>
      <w:proofErr w:type="spellEnd"/>
      <w:r w:rsidRPr="00E7642B">
        <w:rPr>
          <w:sz w:val="22"/>
          <w:szCs w:val="22"/>
        </w:rPr>
        <w:t xml:space="preserve"> </w:t>
      </w:r>
      <w:proofErr w:type="spellStart"/>
      <w:r w:rsidRPr="00E7642B">
        <w:rPr>
          <w:sz w:val="22"/>
          <w:szCs w:val="22"/>
        </w:rPr>
        <w:t>отриманих</w:t>
      </w:r>
      <w:proofErr w:type="spellEnd"/>
      <w:r w:rsidRPr="00E7642B">
        <w:rPr>
          <w:sz w:val="22"/>
          <w:szCs w:val="22"/>
        </w:rPr>
        <w:t xml:space="preserve"> </w:t>
      </w:r>
      <w:proofErr w:type="spellStart"/>
      <w:r w:rsidRPr="00E7642B">
        <w:rPr>
          <w:sz w:val="22"/>
          <w:szCs w:val="22"/>
        </w:rPr>
        <w:t>знань</w:t>
      </w:r>
      <w:proofErr w:type="spellEnd"/>
      <w:r w:rsidRPr="00E7642B">
        <w:rPr>
          <w:sz w:val="22"/>
          <w:szCs w:val="22"/>
        </w:rPr>
        <w:t xml:space="preserve"> та </w:t>
      </w:r>
      <w:proofErr w:type="spellStart"/>
      <w:r w:rsidRPr="00E7642B">
        <w:rPr>
          <w:sz w:val="22"/>
          <w:szCs w:val="22"/>
        </w:rPr>
        <w:t>інструментів</w:t>
      </w:r>
      <w:proofErr w:type="spellEnd"/>
      <w:r w:rsidRPr="00E7642B">
        <w:rPr>
          <w:sz w:val="22"/>
          <w:szCs w:val="22"/>
        </w:rPr>
        <w:t xml:space="preserve"> </w:t>
      </w:r>
      <w:proofErr w:type="spellStart"/>
      <w:r w:rsidRPr="00E7642B">
        <w:rPr>
          <w:sz w:val="22"/>
          <w:szCs w:val="22"/>
        </w:rPr>
        <w:t>під</w:t>
      </w:r>
      <w:proofErr w:type="spellEnd"/>
      <w:r w:rsidRPr="00E7642B">
        <w:rPr>
          <w:sz w:val="22"/>
          <w:szCs w:val="22"/>
        </w:rPr>
        <w:t xml:space="preserve"> час </w:t>
      </w:r>
      <w:proofErr w:type="spellStart"/>
      <w:r w:rsidRPr="00E7642B">
        <w:rPr>
          <w:sz w:val="22"/>
          <w:szCs w:val="22"/>
        </w:rPr>
        <w:t>проведення</w:t>
      </w:r>
      <w:proofErr w:type="spellEnd"/>
      <w:r w:rsidRPr="00E7642B">
        <w:rPr>
          <w:sz w:val="22"/>
          <w:szCs w:val="22"/>
        </w:rPr>
        <w:t xml:space="preserve"> </w:t>
      </w:r>
      <w:proofErr w:type="spellStart"/>
      <w:r w:rsidRPr="00E7642B">
        <w:rPr>
          <w:sz w:val="22"/>
          <w:szCs w:val="22"/>
        </w:rPr>
        <w:t>сесій</w:t>
      </w:r>
      <w:proofErr w:type="spellEnd"/>
      <w:r w:rsidRPr="00E7642B">
        <w:rPr>
          <w:sz w:val="22"/>
          <w:szCs w:val="22"/>
        </w:rPr>
        <w:t xml:space="preserve"> </w:t>
      </w:r>
      <w:proofErr w:type="spellStart"/>
      <w:r w:rsidRPr="00E7642B">
        <w:rPr>
          <w:sz w:val="22"/>
          <w:szCs w:val="22"/>
        </w:rPr>
        <w:t>гуманістичної</w:t>
      </w:r>
      <w:proofErr w:type="spellEnd"/>
      <w:r w:rsidRPr="00E7642B">
        <w:rPr>
          <w:sz w:val="22"/>
          <w:szCs w:val="22"/>
        </w:rPr>
        <w:t xml:space="preserve"> </w:t>
      </w:r>
      <w:proofErr w:type="spellStart"/>
      <w:r w:rsidRPr="00E7642B">
        <w:rPr>
          <w:sz w:val="22"/>
          <w:szCs w:val="22"/>
        </w:rPr>
        <w:t>освіти</w:t>
      </w:r>
      <w:proofErr w:type="spellEnd"/>
      <w:r w:rsidRPr="00E7642B">
        <w:rPr>
          <w:sz w:val="22"/>
          <w:szCs w:val="22"/>
        </w:rPr>
        <w:t>.</w:t>
      </w:r>
    </w:p>
    <w:p w14:paraId="3EA7BB47" w14:textId="77777777" w:rsidR="00AB2B51" w:rsidRDefault="00AB2B51" w:rsidP="005B141B">
      <w:pPr>
        <w:ind w:firstLine="357"/>
        <w:jc w:val="both"/>
        <w:rPr>
          <w:rFonts w:eastAsia="Arial Unicode MS"/>
          <w:color w:val="000000" w:themeColor="text1"/>
          <w:sz w:val="22"/>
          <w:szCs w:val="22"/>
          <w:highlight w:val="yellow"/>
          <w:lang w:val="uk-UA"/>
        </w:rPr>
      </w:pPr>
    </w:p>
    <w:p w14:paraId="7B8C0E0E" w14:textId="77777777" w:rsidR="00AB2B51" w:rsidRPr="00991FF5" w:rsidRDefault="00AB2B51" w:rsidP="005B141B">
      <w:pPr>
        <w:ind w:firstLine="357"/>
        <w:jc w:val="both"/>
        <w:rPr>
          <w:rFonts w:eastAsia="Arial Unicode MS"/>
          <w:color w:val="000000" w:themeColor="text1"/>
          <w:sz w:val="22"/>
          <w:szCs w:val="22"/>
          <w:highlight w:val="yellow"/>
          <w:lang w:val="uk-UA"/>
        </w:rPr>
      </w:pPr>
    </w:p>
    <w:p w14:paraId="0B7120E7" w14:textId="77777777" w:rsidR="000408E1" w:rsidRPr="00991FF5" w:rsidRDefault="000408E1" w:rsidP="000408E1">
      <w:pPr>
        <w:ind w:firstLine="357"/>
        <w:jc w:val="both"/>
        <w:rPr>
          <w:rFonts w:eastAsia="Arial Unicode MS"/>
          <w:color w:val="000000" w:themeColor="text1"/>
          <w:sz w:val="22"/>
          <w:szCs w:val="22"/>
          <w:highlight w:val="yellow"/>
          <w:lang w:val="uk-UA"/>
        </w:rPr>
      </w:pPr>
    </w:p>
    <w:p w14:paraId="38C9E1A9" w14:textId="77777777" w:rsidR="000408E1" w:rsidRPr="001D30C5" w:rsidRDefault="000408E1" w:rsidP="000408E1">
      <w:pPr>
        <w:ind w:right="140" w:firstLine="357"/>
        <w:jc w:val="both"/>
        <w:rPr>
          <w:i/>
          <w:iCs/>
          <w:color w:val="000000" w:themeColor="text1"/>
          <w:spacing w:val="-4"/>
          <w:sz w:val="22"/>
          <w:szCs w:val="22"/>
          <w:lang w:val="uk-UA"/>
        </w:rPr>
      </w:pPr>
      <w:r w:rsidRPr="001D30C5">
        <w:rPr>
          <w:rFonts w:eastAsia="Arial Unicode MS"/>
          <w:i/>
          <w:iCs/>
          <w:color w:val="000000" w:themeColor="text1"/>
          <w:sz w:val="22"/>
          <w:szCs w:val="22"/>
          <w:lang w:val="uk-UA"/>
        </w:rPr>
        <w:t>Подаючи свою пропозицію ми пого</w:t>
      </w:r>
      <w:r w:rsidRPr="001D30C5">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33E2DAA7" w14:textId="77777777" w:rsidR="000408E1" w:rsidRDefault="000408E1" w:rsidP="000408E1">
      <w:pPr>
        <w:ind w:right="140" w:firstLine="357"/>
        <w:jc w:val="both"/>
        <w:rPr>
          <w:i/>
          <w:iCs/>
          <w:color w:val="000000" w:themeColor="text1"/>
          <w:spacing w:val="-4"/>
          <w:sz w:val="22"/>
          <w:szCs w:val="22"/>
          <w:lang w:val="uk-UA"/>
        </w:rPr>
      </w:pPr>
      <w:r w:rsidRPr="001D30C5">
        <w:rPr>
          <w:i/>
          <w:iCs/>
          <w:color w:val="000000" w:themeColor="text1"/>
          <w:spacing w:val="-4"/>
          <w:sz w:val="22"/>
          <w:szCs w:val="22"/>
          <w:lang w:val="uk-UA"/>
        </w:rPr>
        <w:t>У разі відмінності пропозиції Учасника від технічного завдання, рішення про допустимість такого відхилення приймається Тендерним комітетом та Замовником.</w:t>
      </w:r>
    </w:p>
    <w:p w14:paraId="7D49E9F2" w14:textId="77777777" w:rsidR="00015B62" w:rsidRDefault="00015B62" w:rsidP="000408E1">
      <w:pPr>
        <w:ind w:right="140" w:firstLine="357"/>
        <w:jc w:val="both"/>
        <w:rPr>
          <w:i/>
          <w:iCs/>
          <w:color w:val="000000" w:themeColor="text1"/>
          <w:spacing w:val="-4"/>
          <w:sz w:val="22"/>
          <w:szCs w:val="22"/>
          <w:lang w:val="uk-UA"/>
        </w:rPr>
      </w:pPr>
    </w:p>
    <w:p w14:paraId="1152EA23" w14:textId="77777777" w:rsidR="00015B62" w:rsidRPr="001D30C5" w:rsidRDefault="00015B62" w:rsidP="000408E1">
      <w:pPr>
        <w:ind w:right="140" w:firstLine="357"/>
        <w:jc w:val="both"/>
        <w:rPr>
          <w:i/>
          <w:iCs/>
          <w:color w:val="000000" w:themeColor="text1"/>
          <w:spacing w:val="-4"/>
          <w:sz w:val="22"/>
          <w:szCs w:val="22"/>
          <w:lang w:val="uk-UA"/>
        </w:rPr>
      </w:pPr>
    </w:p>
    <w:p w14:paraId="72ED3105" w14:textId="77777777" w:rsidR="000408E1" w:rsidRPr="00A52960" w:rsidRDefault="000408E1" w:rsidP="000408E1">
      <w:pPr>
        <w:ind w:firstLine="708"/>
        <w:rPr>
          <w:color w:val="000000" w:themeColor="text1"/>
          <w:sz w:val="22"/>
          <w:szCs w:val="22"/>
          <w:lang w:val="uk-UA"/>
        </w:rPr>
      </w:pPr>
      <w:r w:rsidRPr="00A52960">
        <w:rPr>
          <w:color w:val="000000" w:themeColor="text1"/>
          <w:sz w:val="22"/>
          <w:szCs w:val="22"/>
          <w:lang w:val="uk-UA"/>
        </w:rPr>
        <w:t>Керівник організації/ФОП:</w:t>
      </w:r>
      <w:r w:rsidRPr="00A52960">
        <w:rPr>
          <w:color w:val="000000" w:themeColor="text1"/>
          <w:sz w:val="22"/>
          <w:szCs w:val="22"/>
          <w:lang w:val="uk-UA"/>
        </w:rPr>
        <w:tab/>
        <w:t>_________________________ ( ____________________)</w:t>
      </w:r>
    </w:p>
    <w:p w14:paraId="107E8109" w14:textId="77777777" w:rsidR="000408E1" w:rsidRPr="00B06DBC" w:rsidRDefault="000408E1" w:rsidP="000408E1">
      <w:pPr>
        <w:ind w:firstLine="708"/>
        <w:rPr>
          <w:sz w:val="22"/>
          <w:szCs w:val="22"/>
          <w:lang w:val="uk-UA"/>
        </w:rPr>
      </w:pPr>
      <w:r w:rsidRPr="00A52960">
        <w:rPr>
          <w:color w:val="000000" w:themeColor="text1"/>
          <w:sz w:val="22"/>
          <w:szCs w:val="22"/>
          <w:lang w:val="uk-UA"/>
        </w:rPr>
        <w:t xml:space="preserve"> МП        дата                                                 підп</w:t>
      </w:r>
      <w:r w:rsidRPr="00A52960">
        <w:rPr>
          <w:sz w:val="22"/>
          <w:szCs w:val="22"/>
          <w:lang w:val="uk-UA"/>
        </w:rPr>
        <w:t>ис</w:t>
      </w:r>
      <w:r w:rsidRPr="00A52960">
        <w:rPr>
          <w:sz w:val="22"/>
          <w:szCs w:val="22"/>
          <w:lang w:val="uk-UA"/>
        </w:rPr>
        <w:tab/>
      </w:r>
      <w:r w:rsidRPr="00A52960">
        <w:rPr>
          <w:sz w:val="22"/>
          <w:szCs w:val="22"/>
          <w:lang w:val="uk-UA"/>
        </w:rPr>
        <w:tab/>
      </w:r>
      <w:r w:rsidRPr="00A52960">
        <w:rPr>
          <w:sz w:val="22"/>
          <w:szCs w:val="22"/>
          <w:lang w:val="uk-UA"/>
        </w:rPr>
        <w:tab/>
      </w:r>
      <w:r w:rsidRPr="00B06DBC">
        <w:rPr>
          <w:sz w:val="22"/>
          <w:szCs w:val="22"/>
          <w:lang w:val="uk-UA"/>
        </w:rPr>
        <w:t>ПІБ</w:t>
      </w:r>
    </w:p>
    <w:p w14:paraId="0763668B" w14:textId="77777777" w:rsidR="00D0733D" w:rsidRDefault="00D0733D" w:rsidP="00EE2761">
      <w:pPr>
        <w:ind w:left="142" w:firstLine="284"/>
        <w:jc w:val="both"/>
        <w:rPr>
          <w:rStyle w:val="normaltextrun"/>
          <w:color w:val="000000"/>
          <w:shd w:val="clear" w:color="auto" w:fill="FFFFFF"/>
          <w:lang w:val="uk-UA"/>
        </w:rPr>
      </w:pPr>
    </w:p>
    <w:p w14:paraId="4DFD036C" w14:textId="32E5B41E" w:rsidR="006E35BB" w:rsidRDefault="006E35BB">
      <w:pPr>
        <w:rPr>
          <w:rStyle w:val="normaltextrun"/>
          <w:color w:val="000000"/>
          <w:shd w:val="clear" w:color="auto" w:fill="FFFFFF"/>
          <w:lang w:val="uk-UA"/>
        </w:rPr>
      </w:pPr>
      <w:r>
        <w:rPr>
          <w:rStyle w:val="normaltextrun"/>
          <w:color w:val="000000"/>
          <w:shd w:val="clear" w:color="auto" w:fill="FFFFFF"/>
          <w:lang w:val="uk-UA"/>
        </w:rPr>
        <w:br w:type="page"/>
      </w:r>
    </w:p>
    <w:p w14:paraId="313BAB0E" w14:textId="77777777" w:rsidR="00D0733D" w:rsidRPr="00A0016F" w:rsidRDefault="00D0733D" w:rsidP="006E35BB">
      <w:pPr>
        <w:rPr>
          <w:rStyle w:val="normaltextrun"/>
          <w:color w:val="000000"/>
          <w:shd w:val="clear" w:color="auto" w:fill="FFFFFF"/>
          <w:lang w:val="uk-UA"/>
        </w:rPr>
      </w:pPr>
    </w:p>
    <w:p w14:paraId="71E43C0B" w14:textId="21B91A14" w:rsidR="008261F7" w:rsidRDefault="008261F7" w:rsidP="008261F7">
      <w:pPr>
        <w:jc w:val="right"/>
        <w:rPr>
          <w:b/>
          <w:spacing w:val="-4"/>
          <w:sz w:val="22"/>
          <w:szCs w:val="22"/>
          <w:lang w:val="uk-UA"/>
        </w:rPr>
      </w:pPr>
      <w:r>
        <w:rPr>
          <w:b/>
          <w:spacing w:val="-4"/>
          <w:sz w:val="22"/>
          <w:szCs w:val="22"/>
          <w:lang w:val="uk-UA"/>
        </w:rPr>
        <w:t xml:space="preserve">Додаток №2 </w:t>
      </w:r>
    </w:p>
    <w:p w14:paraId="5BE06A54" w14:textId="3938FC94" w:rsidR="008261F7" w:rsidRPr="00991FF5" w:rsidRDefault="008261F7" w:rsidP="008261F7">
      <w:pPr>
        <w:jc w:val="right"/>
        <w:rPr>
          <w:b/>
          <w:spacing w:val="-4"/>
          <w:sz w:val="22"/>
          <w:szCs w:val="22"/>
          <w:lang w:val="uk-UA"/>
        </w:rPr>
      </w:pPr>
      <w:r>
        <w:rPr>
          <w:b/>
          <w:spacing w:val="-4"/>
          <w:sz w:val="22"/>
          <w:szCs w:val="22"/>
          <w:lang w:val="uk-UA"/>
        </w:rPr>
        <w:t xml:space="preserve">до Запиту </w:t>
      </w:r>
      <w:r w:rsidR="00991FF5">
        <w:rPr>
          <w:b/>
          <w:bCs/>
          <w:sz w:val="22"/>
          <w:szCs w:val="22"/>
          <w:lang w:val="uk-UA"/>
        </w:rPr>
        <w:t>3324</w:t>
      </w:r>
      <w:r w:rsidR="00991FF5">
        <w:rPr>
          <w:b/>
          <w:bCs/>
          <w:sz w:val="22"/>
          <w:szCs w:val="22"/>
          <w:lang w:val="en-US"/>
        </w:rPr>
        <w:t>LC</w:t>
      </w:r>
    </w:p>
    <w:p w14:paraId="04BE3775" w14:textId="77777777" w:rsidR="00D0733D" w:rsidRDefault="00D0733D" w:rsidP="00EE2761">
      <w:pPr>
        <w:ind w:left="142" w:firstLine="284"/>
        <w:jc w:val="both"/>
        <w:rPr>
          <w:rStyle w:val="normaltextrun"/>
          <w:color w:val="000000"/>
          <w:shd w:val="clear" w:color="auto" w:fill="FFFFFF"/>
          <w:lang w:val="uk-UA"/>
        </w:rPr>
      </w:pPr>
    </w:p>
    <w:p w14:paraId="461013E3" w14:textId="77777777" w:rsidR="008261F7" w:rsidRDefault="008261F7" w:rsidP="00EE2761">
      <w:pPr>
        <w:ind w:left="142" w:firstLine="284"/>
        <w:jc w:val="both"/>
        <w:rPr>
          <w:rStyle w:val="normaltextrun"/>
          <w:color w:val="000000"/>
          <w:sz w:val="22"/>
          <w:szCs w:val="22"/>
          <w:shd w:val="clear" w:color="auto" w:fill="FFFFFF"/>
          <w:lang w:val="uk-UA"/>
        </w:rPr>
      </w:pPr>
    </w:p>
    <w:p w14:paraId="5C26C5C0" w14:textId="128AB9E6" w:rsidR="008261F7" w:rsidRPr="00842B7D" w:rsidRDefault="00EE2761" w:rsidP="00EE2761">
      <w:pPr>
        <w:ind w:left="142" w:firstLine="284"/>
        <w:jc w:val="both"/>
        <w:rPr>
          <w:rStyle w:val="eop"/>
          <w:color w:val="747474"/>
          <w:sz w:val="22"/>
          <w:szCs w:val="22"/>
          <w:shd w:val="clear" w:color="auto" w:fill="FFFFFF"/>
          <w:lang w:val="uk-UA"/>
        </w:rPr>
      </w:pPr>
      <w:r>
        <w:rPr>
          <w:rStyle w:val="normaltextrun"/>
          <w:color w:val="000000"/>
          <w:sz w:val="22"/>
          <w:szCs w:val="22"/>
          <w:shd w:val="clear" w:color="auto" w:fill="FFFFFF"/>
          <w:lang w:val="uk-UA"/>
        </w:rPr>
        <w:t xml:space="preserve">_______________________________________________ </w:t>
      </w:r>
      <w:r w:rsidRPr="008261F7">
        <w:rPr>
          <w:rStyle w:val="normaltextrun"/>
          <w:i/>
          <w:iCs/>
          <w:color w:val="000000"/>
          <w:sz w:val="22"/>
          <w:szCs w:val="22"/>
          <w:shd w:val="clear" w:color="auto" w:fill="FFFFFF"/>
          <w:lang w:val="uk-UA"/>
        </w:rPr>
        <w:t>(назва підприємства/</w:t>
      </w:r>
      <w:r w:rsidR="00002229" w:rsidRPr="008261F7">
        <w:rPr>
          <w:rStyle w:val="normaltextrun"/>
          <w:i/>
          <w:iCs/>
          <w:color w:val="000000"/>
          <w:sz w:val="22"/>
          <w:szCs w:val="22"/>
          <w:shd w:val="clear" w:color="auto" w:fill="FFFFFF"/>
          <w:lang w:val="uk-UA"/>
        </w:rPr>
        <w:t xml:space="preserve"> ПІБ </w:t>
      </w:r>
      <w:r w:rsidRPr="008261F7">
        <w:rPr>
          <w:rStyle w:val="normaltextrun"/>
          <w:i/>
          <w:iCs/>
          <w:color w:val="000000"/>
          <w:sz w:val="22"/>
          <w:szCs w:val="22"/>
          <w:shd w:val="clear" w:color="auto" w:fill="FFFFFF"/>
          <w:lang w:val="uk-UA"/>
        </w:rPr>
        <w:t>фізичної особи)</w:t>
      </w:r>
      <w:r>
        <w:rPr>
          <w:rStyle w:val="normaltextrun"/>
          <w:color w:val="000000"/>
          <w:sz w:val="22"/>
          <w:szCs w:val="22"/>
          <w:shd w:val="clear" w:color="auto" w:fill="FFFFFF"/>
          <w:lang w:val="uk-UA"/>
        </w:rPr>
        <w:t xml:space="preserve">, яка надає свою цінову пропозицію щодо </w:t>
      </w:r>
      <w:r w:rsidRPr="00503170">
        <w:rPr>
          <w:rStyle w:val="normaltextrun"/>
          <w:color w:val="000000"/>
          <w:sz w:val="22"/>
          <w:szCs w:val="22"/>
          <w:shd w:val="clear" w:color="auto" w:fill="FFFFFF"/>
          <w:lang w:val="uk-UA"/>
        </w:rPr>
        <w:t xml:space="preserve">участі у </w:t>
      </w:r>
      <w:r w:rsidR="008261F7" w:rsidRPr="00503170">
        <w:rPr>
          <w:sz w:val="22"/>
          <w:szCs w:val="22"/>
          <w:lang w:val="uk-UA"/>
        </w:rPr>
        <w:t xml:space="preserve">конкурсі на </w:t>
      </w:r>
      <w:r w:rsidR="008261F7" w:rsidRPr="00842B7D">
        <w:rPr>
          <w:sz w:val="22"/>
          <w:szCs w:val="22"/>
          <w:lang w:val="uk-UA"/>
        </w:rPr>
        <w:t xml:space="preserve">місцеву закупівлю </w:t>
      </w:r>
      <w:r w:rsidR="00991FF5" w:rsidRPr="00991FF5">
        <w:rPr>
          <w:sz w:val="22"/>
          <w:szCs w:val="22"/>
          <w:lang w:val="uk-UA"/>
        </w:rPr>
        <w:t>послуг тренера для проведення Національного тренінгу з поглиблення знань у сфері "Сексуальне та репродуктивне здоров'я та права" (SRHR) для волонтерів гуманістичної освіти.</w:t>
      </w:r>
    </w:p>
    <w:tbl>
      <w:tblPr>
        <w:tblW w:w="101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000"/>
        <w:gridCol w:w="7140"/>
      </w:tblGrid>
      <w:tr w:rsidR="00EE2761" w:rsidRPr="00842B7D" w14:paraId="6015C880" w14:textId="77777777" w:rsidTr="00A0016F">
        <w:trPr>
          <w:trHeight w:val="150"/>
        </w:trPr>
        <w:tc>
          <w:tcPr>
            <w:tcW w:w="3000" w:type="dxa"/>
            <w:vMerge w:val="restart"/>
            <w:vAlign w:val="center"/>
            <w:hideMark/>
          </w:tcPr>
          <w:p w14:paraId="05EEECC5" w14:textId="77777777" w:rsidR="00EE2761" w:rsidRPr="00842B7D" w:rsidRDefault="00EE2761" w:rsidP="00EE2761">
            <w:pPr>
              <w:pStyle w:val="paragraph"/>
              <w:spacing w:before="0" w:beforeAutospacing="0" w:after="0" w:afterAutospacing="0" w:line="150" w:lineRule="atLeast"/>
              <w:textAlignment w:val="baseline"/>
              <w:rPr>
                <w:rFonts w:ascii="Segoe UI" w:hAnsi="Segoe UI" w:cs="Segoe UI"/>
                <w:sz w:val="18"/>
                <w:szCs w:val="18"/>
              </w:rPr>
            </w:pPr>
            <w:r w:rsidRPr="00842B7D">
              <w:rPr>
                <w:rStyle w:val="normaltextrun"/>
                <w:sz w:val="22"/>
                <w:szCs w:val="22"/>
                <w:lang w:val="uk-UA"/>
              </w:rPr>
              <w:t>Відомості про підприємство</w:t>
            </w:r>
            <w:r w:rsidRPr="00842B7D">
              <w:rPr>
                <w:rStyle w:val="eop"/>
                <w:sz w:val="22"/>
                <w:szCs w:val="22"/>
              </w:rPr>
              <w:t> </w:t>
            </w:r>
          </w:p>
        </w:tc>
        <w:tc>
          <w:tcPr>
            <w:tcW w:w="7140" w:type="dxa"/>
            <w:vAlign w:val="center"/>
            <w:hideMark/>
          </w:tcPr>
          <w:p w14:paraId="39FDFE69" w14:textId="77777777" w:rsidR="00EE2761" w:rsidRPr="00842B7D" w:rsidRDefault="00EE2761" w:rsidP="00EE2761">
            <w:pPr>
              <w:pStyle w:val="paragraph"/>
              <w:spacing w:before="0" w:beforeAutospacing="0" w:after="0" w:afterAutospacing="0" w:line="150" w:lineRule="atLeast"/>
              <w:textAlignment w:val="baseline"/>
              <w:rPr>
                <w:rFonts w:ascii="Segoe UI" w:hAnsi="Segoe UI" w:cs="Segoe UI"/>
                <w:i/>
                <w:iCs/>
                <w:sz w:val="18"/>
                <w:szCs w:val="18"/>
              </w:rPr>
            </w:pPr>
            <w:r w:rsidRPr="00842B7D">
              <w:rPr>
                <w:rStyle w:val="normaltextrun"/>
                <w:i/>
                <w:iCs/>
                <w:sz w:val="22"/>
                <w:szCs w:val="22"/>
                <w:lang w:val="uk-UA"/>
              </w:rPr>
              <w:t>Повне найменування учасника – суб’єкта господарювання</w:t>
            </w:r>
            <w:r w:rsidRPr="00842B7D">
              <w:rPr>
                <w:rStyle w:val="eop"/>
                <w:i/>
                <w:iCs/>
                <w:sz w:val="22"/>
                <w:szCs w:val="22"/>
              </w:rPr>
              <w:t> </w:t>
            </w:r>
          </w:p>
        </w:tc>
      </w:tr>
      <w:tr w:rsidR="00EE2761" w:rsidRPr="00842B7D" w14:paraId="11A9F2CE" w14:textId="77777777" w:rsidTr="00A0016F">
        <w:trPr>
          <w:trHeight w:val="165"/>
        </w:trPr>
        <w:tc>
          <w:tcPr>
            <w:tcW w:w="0" w:type="auto"/>
            <w:vMerge/>
            <w:vAlign w:val="center"/>
            <w:hideMark/>
          </w:tcPr>
          <w:p w14:paraId="3EB9C5D8" w14:textId="77777777" w:rsidR="00EE2761" w:rsidRPr="00842B7D" w:rsidRDefault="00EE2761">
            <w:pPr>
              <w:rPr>
                <w:rFonts w:ascii="Segoe UI" w:hAnsi="Segoe UI" w:cs="Segoe UI"/>
                <w:sz w:val="18"/>
                <w:szCs w:val="18"/>
              </w:rPr>
            </w:pPr>
          </w:p>
        </w:tc>
        <w:tc>
          <w:tcPr>
            <w:tcW w:w="7140" w:type="dxa"/>
            <w:vAlign w:val="center"/>
            <w:hideMark/>
          </w:tcPr>
          <w:p w14:paraId="77E7C628" w14:textId="77777777" w:rsidR="00EE2761" w:rsidRPr="00842B7D" w:rsidRDefault="00EE2761" w:rsidP="00EE2761">
            <w:pPr>
              <w:pStyle w:val="paragraph"/>
              <w:spacing w:before="0" w:beforeAutospacing="0" w:after="0" w:afterAutospacing="0" w:line="165" w:lineRule="atLeast"/>
              <w:textAlignment w:val="baseline"/>
              <w:rPr>
                <w:rFonts w:ascii="Segoe UI" w:hAnsi="Segoe UI" w:cs="Segoe UI"/>
                <w:i/>
                <w:iCs/>
                <w:sz w:val="18"/>
                <w:szCs w:val="18"/>
              </w:rPr>
            </w:pPr>
            <w:r w:rsidRPr="00842B7D">
              <w:rPr>
                <w:rStyle w:val="normaltextrun"/>
                <w:i/>
                <w:iCs/>
                <w:sz w:val="22"/>
                <w:szCs w:val="22"/>
                <w:lang w:val="uk-UA"/>
              </w:rPr>
              <w:t>Ідентифікаційний код за ЄДРПОУ</w:t>
            </w:r>
            <w:r w:rsidRPr="00842B7D">
              <w:rPr>
                <w:rStyle w:val="eop"/>
                <w:i/>
                <w:iCs/>
                <w:sz w:val="22"/>
                <w:szCs w:val="22"/>
              </w:rPr>
              <w:t> </w:t>
            </w:r>
          </w:p>
        </w:tc>
      </w:tr>
      <w:tr w:rsidR="00EE2761" w:rsidRPr="00842B7D" w14:paraId="698B1BB2" w14:textId="77777777" w:rsidTr="00A0016F">
        <w:trPr>
          <w:trHeight w:val="435"/>
        </w:trPr>
        <w:tc>
          <w:tcPr>
            <w:tcW w:w="0" w:type="auto"/>
            <w:vMerge/>
            <w:vAlign w:val="center"/>
            <w:hideMark/>
          </w:tcPr>
          <w:p w14:paraId="3FD48F7E" w14:textId="77777777" w:rsidR="00EE2761" w:rsidRPr="00842B7D" w:rsidRDefault="00EE2761">
            <w:pPr>
              <w:rPr>
                <w:rFonts w:ascii="Segoe UI" w:hAnsi="Segoe UI" w:cs="Segoe UI"/>
                <w:sz w:val="18"/>
                <w:szCs w:val="18"/>
              </w:rPr>
            </w:pPr>
          </w:p>
        </w:tc>
        <w:tc>
          <w:tcPr>
            <w:tcW w:w="7140" w:type="dxa"/>
            <w:vAlign w:val="center"/>
            <w:hideMark/>
          </w:tcPr>
          <w:p w14:paraId="5891B9A0" w14:textId="77777777" w:rsidR="00EE2761" w:rsidRPr="00842B7D" w:rsidRDefault="00EE2761" w:rsidP="00EE2761">
            <w:pPr>
              <w:pStyle w:val="paragraph"/>
              <w:spacing w:before="0" w:beforeAutospacing="0" w:after="0" w:afterAutospacing="0"/>
              <w:textAlignment w:val="baseline"/>
              <w:rPr>
                <w:rFonts w:ascii="Segoe UI" w:hAnsi="Segoe UI" w:cs="Segoe UI"/>
                <w:i/>
                <w:iCs/>
                <w:sz w:val="18"/>
                <w:szCs w:val="18"/>
              </w:rPr>
            </w:pPr>
            <w:r w:rsidRPr="00842B7D">
              <w:rPr>
                <w:rStyle w:val="normaltextrun"/>
                <w:i/>
                <w:iCs/>
                <w:sz w:val="22"/>
                <w:szCs w:val="22"/>
                <w:lang w:val="uk-UA"/>
              </w:rPr>
              <w:t>Реквізити (адреса – юридична та фактична, телефон, факс, телефон для контактів)</w:t>
            </w:r>
            <w:r w:rsidRPr="00842B7D">
              <w:rPr>
                <w:rStyle w:val="eop"/>
                <w:i/>
                <w:iCs/>
                <w:sz w:val="22"/>
                <w:szCs w:val="22"/>
              </w:rPr>
              <w:t> </w:t>
            </w:r>
          </w:p>
        </w:tc>
      </w:tr>
      <w:tr w:rsidR="00EE2761" w:rsidRPr="00842B7D" w14:paraId="3500B31E" w14:textId="77777777" w:rsidTr="00A0016F">
        <w:trPr>
          <w:trHeight w:val="330"/>
        </w:trPr>
        <w:tc>
          <w:tcPr>
            <w:tcW w:w="0" w:type="auto"/>
            <w:vMerge/>
            <w:vAlign w:val="center"/>
            <w:hideMark/>
          </w:tcPr>
          <w:p w14:paraId="18B25D13" w14:textId="77777777" w:rsidR="00EE2761" w:rsidRPr="00842B7D" w:rsidRDefault="00EE2761">
            <w:pPr>
              <w:rPr>
                <w:rFonts w:ascii="Segoe UI" w:hAnsi="Segoe UI" w:cs="Segoe UI"/>
                <w:sz w:val="18"/>
                <w:szCs w:val="18"/>
              </w:rPr>
            </w:pPr>
          </w:p>
        </w:tc>
        <w:tc>
          <w:tcPr>
            <w:tcW w:w="7140" w:type="dxa"/>
            <w:vAlign w:val="center"/>
            <w:hideMark/>
          </w:tcPr>
          <w:p w14:paraId="0DA95A7A" w14:textId="77777777" w:rsidR="00EE2761" w:rsidRPr="00842B7D" w:rsidRDefault="00EE2761" w:rsidP="00EE2761">
            <w:pPr>
              <w:pStyle w:val="paragraph"/>
              <w:spacing w:before="0" w:beforeAutospacing="0" w:after="0" w:afterAutospacing="0"/>
              <w:textAlignment w:val="baseline"/>
              <w:rPr>
                <w:rFonts w:ascii="Segoe UI" w:hAnsi="Segoe UI" w:cs="Segoe UI"/>
                <w:i/>
                <w:iCs/>
                <w:sz w:val="18"/>
                <w:szCs w:val="18"/>
              </w:rPr>
            </w:pPr>
            <w:r w:rsidRPr="00842B7D">
              <w:rPr>
                <w:rStyle w:val="normaltextrun"/>
                <w:i/>
                <w:iCs/>
                <w:sz w:val="22"/>
                <w:szCs w:val="22"/>
                <w:lang w:val="uk-UA"/>
              </w:rPr>
              <w:t>Банківські реквізити</w:t>
            </w:r>
            <w:r w:rsidRPr="00842B7D">
              <w:rPr>
                <w:rStyle w:val="eop"/>
                <w:i/>
                <w:iCs/>
                <w:sz w:val="22"/>
                <w:szCs w:val="22"/>
              </w:rPr>
              <w:t> </w:t>
            </w:r>
          </w:p>
        </w:tc>
      </w:tr>
      <w:tr w:rsidR="00EE2761" w14:paraId="20463EFC" w14:textId="77777777" w:rsidTr="00A0016F">
        <w:trPr>
          <w:trHeight w:val="405"/>
        </w:trPr>
        <w:tc>
          <w:tcPr>
            <w:tcW w:w="3000" w:type="dxa"/>
            <w:vAlign w:val="center"/>
            <w:hideMark/>
          </w:tcPr>
          <w:p w14:paraId="76E45399" w14:textId="77777777" w:rsidR="00EE2761" w:rsidRPr="00842B7D" w:rsidRDefault="00EE2761" w:rsidP="00EE2761">
            <w:pPr>
              <w:pStyle w:val="paragraph"/>
              <w:spacing w:before="0" w:beforeAutospacing="0" w:after="0" w:afterAutospacing="0"/>
              <w:textAlignment w:val="baseline"/>
              <w:rPr>
                <w:rFonts w:ascii="Segoe UI" w:hAnsi="Segoe UI" w:cs="Segoe UI"/>
                <w:sz w:val="18"/>
                <w:szCs w:val="18"/>
              </w:rPr>
            </w:pPr>
            <w:r w:rsidRPr="00842B7D">
              <w:rPr>
                <w:rStyle w:val="normaltextrun"/>
                <w:sz w:val="22"/>
                <w:szCs w:val="22"/>
                <w:lang w:val="uk-UA"/>
              </w:rPr>
              <w:t>Відомості про особу (осіб), які уповноважені представляти інтереси Учасника</w:t>
            </w:r>
            <w:r w:rsidRPr="00842B7D">
              <w:rPr>
                <w:rStyle w:val="eop"/>
                <w:sz w:val="22"/>
                <w:szCs w:val="22"/>
              </w:rPr>
              <w:t> </w:t>
            </w:r>
          </w:p>
        </w:tc>
        <w:tc>
          <w:tcPr>
            <w:tcW w:w="7140" w:type="dxa"/>
            <w:vAlign w:val="center"/>
            <w:hideMark/>
          </w:tcPr>
          <w:p w14:paraId="3067FC49"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842B7D">
              <w:rPr>
                <w:rStyle w:val="normaltextrun"/>
                <w:i/>
                <w:iCs/>
                <w:sz w:val="22"/>
                <w:szCs w:val="22"/>
                <w:lang w:val="uk-UA"/>
              </w:rPr>
              <w:t xml:space="preserve">(Прізвище, ім’я, по батькові, посада, </w:t>
            </w:r>
            <w:r w:rsidRPr="00842B7D">
              <w:rPr>
                <w:rStyle w:val="normaltextrun"/>
                <w:i/>
                <w:iCs/>
                <w:sz w:val="22"/>
                <w:szCs w:val="22"/>
                <w:lang w:val="en-US"/>
              </w:rPr>
              <w:t>e</w:t>
            </w:r>
            <w:r w:rsidRPr="00842B7D">
              <w:rPr>
                <w:rStyle w:val="normaltextrun"/>
                <w:i/>
                <w:iCs/>
                <w:sz w:val="22"/>
                <w:szCs w:val="22"/>
              </w:rPr>
              <w:t>-</w:t>
            </w:r>
            <w:r w:rsidRPr="00842B7D">
              <w:rPr>
                <w:rStyle w:val="normaltextrun"/>
                <w:i/>
                <w:iCs/>
                <w:sz w:val="22"/>
                <w:szCs w:val="22"/>
                <w:lang w:val="en-US"/>
              </w:rPr>
              <w:t>mail</w:t>
            </w:r>
            <w:r w:rsidRPr="00842B7D">
              <w:rPr>
                <w:rStyle w:val="normaltextrun"/>
                <w:i/>
                <w:iCs/>
                <w:sz w:val="22"/>
                <w:szCs w:val="22"/>
                <w:lang w:val="uk-UA"/>
              </w:rPr>
              <w:t>, контактний телефон).</w:t>
            </w:r>
            <w:r w:rsidRPr="00EC1C28">
              <w:rPr>
                <w:rStyle w:val="eop"/>
                <w:i/>
                <w:iCs/>
                <w:sz w:val="22"/>
                <w:szCs w:val="22"/>
              </w:rPr>
              <w:t> </w:t>
            </w:r>
          </w:p>
        </w:tc>
      </w:tr>
    </w:tbl>
    <w:p w14:paraId="41EB0172" w14:textId="362E2B89" w:rsidR="00EE2761" w:rsidRPr="00A0016F" w:rsidRDefault="00A0016F" w:rsidP="00EE2761">
      <w:pPr>
        <w:ind w:left="142" w:firstLine="284"/>
        <w:jc w:val="both"/>
        <w:rPr>
          <w:b/>
          <w:bCs/>
          <w:spacing w:val="-4"/>
          <w:sz w:val="22"/>
          <w:szCs w:val="22"/>
          <w:lang w:val="uk-UA"/>
        </w:rPr>
      </w:pPr>
      <w:r w:rsidRPr="00A0016F">
        <w:rPr>
          <w:b/>
          <w:bCs/>
          <w:spacing w:val="-4"/>
          <w:sz w:val="22"/>
          <w:szCs w:val="22"/>
          <w:lang w:val="uk-UA"/>
        </w:rPr>
        <w:t xml:space="preserve">Тренер/-ка / команда виконавців </w:t>
      </w:r>
      <w:r>
        <w:rPr>
          <w:b/>
          <w:bCs/>
          <w:spacing w:val="-4"/>
          <w:sz w:val="22"/>
          <w:szCs w:val="22"/>
          <w:lang w:val="uk-UA"/>
        </w:rPr>
        <w:t xml:space="preserve">послуги </w:t>
      </w:r>
      <w:r w:rsidRPr="00A0016F">
        <w:rPr>
          <w:b/>
          <w:bCs/>
          <w:spacing w:val="-4"/>
          <w:sz w:val="22"/>
          <w:szCs w:val="22"/>
          <w:lang w:val="uk-UA"/>
        </w:rPr>
        <w:t>має врахувати у своїй ціновій пропозиції всі адміністративні витрати, пов'язані з поїздкою до м. Львів для проведення тренінгу, зокрема витрати на відрядження, транспортування, проживання, харчування тощо.</w:t>
      </w:r>
    </w:p>
    <w:tbl>
      <w:tblPr>
        <w:tblW w:w="102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
        <w:gridCol w:w="3669"/>
        <w:gridCol w:w="1792"/>
        <w:gridCol w:w="1489"/>
        <w:gridCol w:w="865"/>
        <w:gridCol w:w="2114"/>
      </w:tblGrid>
      <w:tr w:rsidR="0067040D" w14:paraId="218190A8" w14:textId="77777777" w:rsidTr="00E26D6E">
        <w:trPr>
          <w:trHeight w:val="1500"/>
        </w:trPr>
        <w:tc>
          <w:tcPr>
            <w:tcW w:w="292" w:type="dxa"/>
            <w:tcBorders>
              <w:top w:val="single" w:sz="6" w:space="0" w:color="000000"/>
              <w:left w:val="single" w:sz="6" w:space="0" w:color="000000"/>
              <w:bottom w:val="single" w:sz="6" w:space="0" w:color="auto"/>
              <w:right w:val="single" w:sz="6" w:space="0" w:color="000000"/>
            </w:tcBorders>
            <w:shd w:val="clear" w:color="auto" w:fill="E8E8E8" w:themeFill="background2"/>
            <w:vAlign w:val="center"/>
            <w:hideMark/>
          </w:tcPr>
          <w:p w14:paraId="6FA33938" w14:textId="15B80B13" w:rsidR="0067040D" w:rsidRDefault="0067040D" w:rsidP="0067040D">
            <w:pPr>
              <w:pStyle w:val="paragraph"/>
              <w:spacing w:before="0" w:beforeAutospacing="0" w:after="0" w:afterAutospacing="0"/>
              <w:jc w:val="center"/>
              <w:textAlignment w:val="baseline"/>
              <w:rPr>
                <w:sz w:val="22"/>
                <w:szCs w:val="22"/>
              </w:rPr>
            </w:pPr>
            <w:r>
              <w:rPr>
                <w:rStyle w:val="normaltextrun"/>
                <w:b/>
                <w:bCs/>
                <w:sz w:val="22"/>
                <w:szCs w:val="22"/>
                <w:lang w:val="uk-UA"/>
              </w:rPr>
              <w:t>№</w:t>
            </w:r>
            <w:r>
              <w:rPr>
                <w:rStyle w:val="eop"/>
                <w:sz w:val="22"/>
                <w:szCs w:val="22"/>
              </w:rPr>
              <w:t> </w:t>
            </w:r>
          </w:p>
        </w:tc>
        <w:tc>
          <w:tcPr>
            <w:tcW w:w="3669" w:type="dxa"/>
            <w:tcBorders>
              <w:top w:val="single" w:sz="6" w:space="0" w:color="000000"/>
              <w:left w:val="single" w:sz="6" w:space="0" w:color="000000"/>
              <w:bottom w:val="single" w:sz="6" w:space="0" w:color="auto"/>
              <w:right w:val="single" w:sz="6" w:space="0" w:color="000000"/>
            </w:tcBorders>
            <w:shd w:val="clear" w:color="auto" w:fill="E8E8E8" w:themeFill="background2"/>
            <w:vAlign w:val="center"/>
            <w:hideMark/>
          </w:tcPr>
          <w:p w14:paraId="4BF958AE" w14:textId="619BD4BC" w:rsidR="0067040D" w:rsidRDefault="0067040D" w:rsidP="0067040D">
            <w:pPr>
              <w:pStyle w:val="paragraph"/>
              <w:spacing w:before="0" w:beforeAutospacing="0" w:after="0" w:afterAutospacing="0"/>
              <w:jc w:val="center"/>
              <w:textAlignment w:val="baseline"/>
              <w:rPr>
                <w:sz w:val="22"/>
                <w:szCs w:val="22"/>
              </w:rPr>
            </w:pPr>
            <w:r>
              <w:rPr>
                <w:rStyle w:val="normaltextrun"/>
                <w:b/>
                <w:bCs/>
                <w:sz w:val="22"/>
                <w:szCs w:val="22"/>
                <w:lang w:val="uk-UA"/>
              </w:rPr>
              <w:t>Найменування</w:t>
            </w:r>
            <w:r>
              <w:rPr>
                <w:rStyle w:val="eop"/>
                <w:sz w:val="22"/>
                <w:szCs w:val="22"/>
              </w:rPr>
              <w:t> </w:t>
            </w:r>
          </w:p>
        </w:tc>
        <w:tc>
          <w:tcPr>
            <w:tcW w:w="1792" w:type="dxa"/>
            <w:tcBorders>
              <w:top w:val="single" w:sz="6" w:space="0" w:color="000000"/>
              <w:left w:val="single" w:sz="6" w:space="0" w:color="000000"/>
              <w:bottom w:val="single" w:sz="6" w:space="0" w:color="auto"/>
              <w:right w:val="single" w:sz="6" w:space="0" w:color="auto"/>
            </w:tcBorders>
            <w:shd w:val="clear" w:color="auto" w:fill="E8E8E8" w:themeFill="background2"/>
            <w:vAlign w:val="center"/>
            <w:hideMark/>
          </w:tcPr>
          <w:p w14:paraId="37CBED5E" w14:textId="6EB4449A" w:rsidR="0067040D" w:rsidRDefault="0067040D" w:rsidP="0067040D">
            <w:pPr>
              <w:pStyle w:val="paragraph"/>
              <w:spacing w:before="0" w:beforeAutospacing="0" w:after="0" w:afterAutospacing="0"/>
              <w:jc w:val="center"/>
              <w:textAlignment w:val="baseline"/>
              <w:rPr>
                <w:sz w:val="22"/>
                <w:szCs w:val="22"/>
              </w:rPr>
            </w:pPr>
            <w:r>
              <w:rPr>
                <w:rStyle w:val="normaltextrun"/>
                <w:b/>
                <w:bCs/>
                <w:sz w:val="22"/>
                <w:szCs w:val="22"/>
                <w:lang w:val="uk-UA"/>
              </w:rPr>
              <w:t>Технічні параметри</w:t>
            </w:r>
            <w:r>
              <w:rPr>
                <w:rStyle w:val="eop"/>
                <w:sz w:val="22"/>
                <w:szCs w:val="22"/>
              </w:rPr>
              <w:t> </w:t>
            </w:r>
          </w:p>
        </w:tc>
        <w:tc>
          <w:tcPr>
            <w:tcW w:w="1489" w:type="dxa"/>
            <w:tcBorders>
              <w:top w:val="single" w:sz="6" w:space="0" w:color="000000"/>
              <w:left w:val="single" w:sz="6" w:space="0" w:color="auto"/>
              <w:bottom w:val="single" w:sz="6" w:space="0" w:color="auto"/>
              <w:right w:val="single" w:sz="6" w:space="0" w:color="auto"/>
            </w:tcBorders>
            <w:shd w:val="clear" w:color="auto" w:fill="E8E8E8" w:themeFill="background2"/>
            <w:vAlign w:val="center"/>
            <w:hideMark/>
          </w:tcPr>
          <w:p w14:paraId="0FA9AE24" w14:textId="77777777" w:rsidR="0067040D" w:rsidRDefault="0067040D" w:rsidP="0067040D">
            <w:pPr>
              <w:pStyle w:val="paragraph"/>
              <w:spacing w:before="0" w:beforeAutospacing="0" w:after="0" w:afterAutospacing="0"/>
              <w:jc w:val="center"/>
              <w:textAlignment w:val="baseline"/>
              <w:rPr>
                <w:rStyle w:val="normaltextrun"/>
                <w:b/>
                <w:bCs/>
                <w:sz w:val="22"/>
                <w:szCs w:val="22"/>
                <w:lang w:val="uk-UA"/>
              </w:rPr>
            </w:pPr>
            <w:r>
              <w:rPr>
                <w:rStyle w:val="normaltextrun"/>
                <w:b/>
                <w:bCs/>
                <w:sz w:val="22"/>
                <w:szCs w:val="22"/>
                <w:lang w:val="uk-UA"/>
              </w:rPr>
              <w:t>Од.</w:t>
            </w:r>
          </w:p>
          <w:p w14:paraId="255E070B" w14:textId="7B8A5AC4" w:rsidR="0067040D" w:rsidRDefault="0067040D" w:rsidP="0067040D">
            <w:pPr>
              <w:pStyle w:val="paragraph"/>
              <w:spacing w:before="0" w:beforeAutospacing="0" w:after="0" w:afterAutospacing="0"/>
              <w:jc w:val="center"/>
              <w:textAlignment w:val="baseline"/>
              <w:rPr>
                <w:sz w:val="22"/>
                <w:szCs w:val="22"/>
              </w:rPr>
            </w:pPr>
            <w:r>
              <w:rPr>
                <w:rStyle w:val="normaltextrun"/>
                <w:b/>
                <w:bCs/>
                <w:sz w:val="22"/>
                <w:szCs w:val="22"/>
                <w:lang w:val="uk-UA"/>
              </w:rPr>
              <w:t>виміру</w:t>
            </w:r>
          </w:p>
        </w:tc>
        <w:tc>
          <w:tcPr>
            <w:tcW w:w="865" w:type="dxa"/>
            <w:tcBorders>
              <w:top w:val="single" w:sz="6" w:space="0" w:color="000000"/>
              <w:left w:val="single" w:sz="6" w:space="0" w:color="auto"/>
              <w:bottom w:val="single" w:sz="6" w:space="0" w:color="auto"/>
              <w:right w:val="single" w:sz="6" w:space="0" w:color="auto"/>
            </w:tcBorders>
            <w:shd w:val="clear" w:color="auto" w:fill="E8E8E8" w:themeFill="background2"/>
            <w:vAlign w:val="center"/>
            <w:hideMark/>
          </w:tcPr>
          <w:p w14:paraId="0A327C9F" w14:textId="77777777" w:rsidR="0067040D" w:rsidRDefault="0067040D" w:rsidP="0067040D">
            <w:pPr>
              <w:pStyle w:val="paragraph"/>
              <w:spacing w:before="0" w:beforeAutospacing="0" w:after="0" w:afterAutospacing="0"/>
              <w:jc w:val="center"/>
              <w:textAlignment w:val="baseline"/>
              <w:rPr>
                <w:rStyle w:val="normaltextrun"/>
                <w:b/>
                <w:bCs/>
                <w:sz w:val="22"/>
                <w:szCs w:val="22"/>
                <w:lang w:val="uk-UA"/>
              </w:rPr>
            </w:pPr>
            <w:r>
              <w:rPr>
                <w:rStyle w:val="normaltextrun"/>
                <w:b/>
                <w:bCs/>
                <w:sz w:val="22"/>
                <w:szCs w:val="22"/>
                <w:lang w:val="uk-UA"/>
              </w:rPr>
              <w:t>К-сть</w:t>
            </w:r>
          </w:p>
          <w:p w14:paraId="2340E6F2" w14:textId="4DE3A54B" w:rsidR="0067040D" w:rsidRDefault="0067040D" w:rsidP="0067040D">
            <w:pPr>
              <w:pStyle w:val="paragraph"/>
              <w:spacing w:before="0" w:beforeAutospacing="0" w:after="0" w:afterAutospacing="0"/>
              <w:jc w:val="center"/>
              <w:textAlignment w:val="baseline"/>
              <w:rPr>
                <w:sz w:val="22"/>
                <w:szCs w:val="22"/>
              </w:rPr>
            </w:pPr>
            <w:r>
              <w:rPr>
                <w:rStyle w:val="eop"/>
                <w:sz w:val="22"/>
                <w:szCs w:val="22"/>
              </w:rPr>
              <w:t> </w:t>
            </w:r>
          </w:p>
        </w:tc>
        <w:tc>
          <w:tcPr>
            <w:tcW w:w="2114" w:type="dxa"/>
            <w:tcBorders>
              <w:top w:val="single" w:sz="6" w:space="0" w:color="000000"/>
              <w:left w:val="single" w:sz="6" w:space="0" w:color="auto"/>
              <w:bottom w:val="single" w:sz="6" w:space="0" w:color="auto"/>
              <w:right w:val="single" w:sz="6" w:space="0" w:color="auto"/>
            </w:tcBorders>
            <w:shd w:val="clear" w:color="auto" w:fill="E8E8E8" w:themeFill="background2"/>
            <w:vAlign w:val="center"/>
            <w:hideMark/>
          </w:tcPr>
          <w:p w14:paraId="5D03E06B" w14:textId="77777777" w:rsidR="0067040D" w:rsidRDefault="0067040D" w:rsidP="0067040D">
            <w:pPr>
              <w:pStyle w:val="paragraph"/>
              <w:spacing w:before="0" w:beforeAutospacing="0" w:after="0" w:afterAutospacing="0"/>
              <w:jc w:val="center"/>
              <w:textAlignment w:val="baseline"/>
              <w:rPr>
                <w:rStyle w:val="eop"/>
                <w:b/>
                <w:bCs/>
                <w:sz w:val="22"/>
                <w:szCs w:val="22"/>
                <w:lang w:val="uk-UA"/>
              </w:rPr>
            </w:pPr>
            <w:r w:rsidRPr="002C758C">
              <w:rPr>
                <w:rStyle w:val="normaltextrun"/>
                <w:b/>
                <w:bCs/>
                <w:sz w:val="22"/>
                <w:szCs w:val="22"/>
                <w:lang w:val="uk-UA"/>
              </w:rPr>
              <w:t>Всього</w:t>
            </w:r>
            <w:r w:rsidRPr="002C758C">
              <w:rPr>
                <w:rStyle w:val="eop"/>
                <w:sz w:val="22"/>
                <w:szCs w:val="22"/>
              </w:rPr>
              <w:t> </w:t>
            </w:r>
            <w:r w:rsidRPr="002C758C">
              <w:rPr>
                <w:rStyle w:val="eop"/>
                <w:b/>
                <w:bCs/>
                <w:sz w:val="22"/>
                <w:szCs w:val="22"/>
                <w:lang w:val="uk-UA"/>
              </w:rPr>
              <w:t>вартість</w:t>
            </w:r>
          </w:p>
          <w:p w14:paraId="78C544A8" w14:textId="77777777" w:rsidR="0067040D" w:rsidRPr="00EA187A" w:rsidRDefault="0067040D" w:rsidP="0067040D">
            <w:pPr>
              <w:pStyle w:val="paragraph"/>
              <w:spacing w:before="0" w:beforeAutospacing="0" w:after="0" w:afterAutospacing="0"/>
              <w:jc w:val="center"/>
              <w:textAlignment w:val="baseline"/>
              <w:rPr>
                <w:sz w:val="22"/>
                <w:szCs w:val="22"/>
                <w:lang w:val="uk-UA"/>
              </w:rPr>
            </w:pPr>
            <w:r>
              <w:rPr>
                <w:rStyle w:val="eop"/>
                <w:b/>
                <w:bCs/>
                <w:sz w:val="22"/>
                <w:szCs w:val="22"/>
                <w:lang w:val="uk-UA"/>
              </w:rPr>
              <w:t xml:space="preserve"> </w:t>
            </w:r>
            <w:r w:rsidRPr="00EA187A">
              <w:rPr>
                <w:rStyle w:val="eop"/>
                <w:b/>
                <w:bCs/>
                <w:sz w:val="22"/>
                <w:szCs w:val="22"/>
                <w:lang w:val="uk-UA"/>
              </w:rPr>
              <w:t>за надання послуги</w:t>
            </w:r>
          </w:p>
          <w:p w14:paraId="76CFEB44" w14:textId="42E7CE6D" w:rsidR="0067040D" w:rsidRDefault="0067040D" w:rsidP="0067040D">
            <w:pPr>
              <w:pStyle w:val="paragraph"/>
              <w:spacing w:before="0" w:beforeAutospacing="0" w:after="0" w:afterAutospacing="0"/>
              <w:jc w:val="center"/>
              <w:textAlignment w:val="baseline"/>
              <w:rPr>
                <w:sz w:val="22"/>
                <w:szCs w:val="22"/>
              </w:rPr>
            </w:pPr>
            <w:r w:rsidRPr="002C758C">
              <w:rPr>
                <w:rStyle w:val="normaltextrun"/>
                <w:sz w:val="22"/>
                <w:szCs w:val="22"/>
                <w:lang w:val="uk-UA"/>
              </w:rPr>
              <w:t>(</w:t>
            </w:r>
            <w:r w:rsidRPr="002C758C">
              <w:rPr>
                <w:rStyle w:val="normaltextrun"/>
                <w:i/>
                <w:iCs/>
                <w:sz w:val="22"/>
                <w:szCs w:val="22"/>
                <w:lang w:val="uk-UA"/>
              </w:rPr>
              <w:t>з урахуванням всіх податків і зборів</w:t>
            </w:r>
            <w:r w:rsidRPr="002C758C">
              <w:rPr>
                <w:rStyle w:val="normaltextrun"/>
                <w:sz w:val="22"/>
                <w:szCs w:val="22"/>
                <w:lang w:val="uk-UA"/>
              </w:rPr>
              <w:t>)</w:t>
            </w:r>
            <w:r w:rsidRPr="002C758C">
              <w:rPr>
                <w:rStyle w:val="normaltextrun"/>
                <w:b/>
                <w:bCs/>
                <w:sz w:val="22"/>
                <w:szCs w:val="22"/>
                <w:lang w:val="uk-UA"/>
              </w:rPr>
              <w:t xml:space="preserve"> грн.</w:t>
            </w:r>
            <w:r w:rsidRPr="002C758C">
              <w:rPr>
                <w:rStyle w:val="eop"/>
                <w:sz w:val="22"/>
                <w:szCs w:val="22"/>
              </w:rPr>
              <w:t> </w:t>
            </w:r>
          </w:p>
        </w:tc>
      </w:tr>
      <w:tr w:rsidR="0067040D" w14:paraId="7717A048" w14:textId="77777777" w:rsidTr="00E26D6E">
        <w:trPr>
          <w:trHeight w:val="423"/>
        </w:trPr>
        <w:tc>
          <w:tcPr>
            <w:tcW w:w="292" w:type="dxa"/>
            <w:tcBorders>
              <w:top w:val="single" w:sz="6" w:space="0" w:color="auto"/>
              <w:left w:val="single" w:sz="6" w:space="0" w:color="000000"/>
              <w:bottom w:val="single" w:sz="6" w:space="0" w:color="auto"/>
              <w:right w:val="single" w:sz="6" w:space="0" w:color="000000"/>
            </w:tcBorders>
            <w:vAlign w:val="center"/>
            <w:hideMark/>
          </w:tcPr>
          <w:p w14:paraId="3B7DC9B5" w14:textId="27E7DE6E" w:rsidR="0067040D" w:rsidRDefault="0067040D" w:rsidP="0067040D">
            <w:pPr>
              <w:pStyle w:val="paragraph"/>
              <w:spacing w:before="0" w:beforeAutospacing="0" w:after="0" w:afterAutospacing="0"/>
              <w:jc w:val="center"/>
              <w:textAlignment w:val="baseline"/>
              <w:rPr>
                <w:sz w:val="22"/>
                <w:szCs w:val="22"/>
              </w:rPr>
            </w:pPr>
            <w:r>
              <w:rPr>
                <w:rStyle w:val="normaltextrun"/>
                <w:sz w:val="22"/>
                <w:szCs w:val="22"/>
                <w:lang w:val="uk-UA"/>
              </w:rPr>
              <w:t>1</w:t>
            </w:r>
            <w:r>
              <w:rPr>
                <w:rStyle w:val="eop"/>
                <w:sz w:val="22"/>
                <w:szCs w:val="22"/>
              </w:rPr>
              <w:t> </w:t>
            </w:r>
          </w:p>
        </w:tc>
        <w:tc>
          <w:tcPr>
            <w:tcW w:w="3669" w:type="dxa"/>
            <w:tcBorders>
              <w:top w:val="single" w:sz="6" w:space="0" w:color="auto"/>
              <w:left w:val="single" w:sz="6" w:space="0" w:color="000000"/>
              <w:bottom w:val="single" w:sz="6" w:space="0" w:color="auto"/>
              <w:right w:val="single" w:sz="6" w:space="0" w:color="000000"/>
            </w:tcBorders>
            <w:vAlign w:val="center"/>
            <w:hideMark/>
          </w:tcPr>
          <w:p w14:paraId="586DF6F3" w14:textId="77777777" w:rsidR="007916E9" w:rsidRPr="00DF75A3" w:rsidRDefault="007916E9" w:rsidP="00E26D6E">
            <w:pPr>
              <w:pStyle w:val="paragraph"/>
              <w:spacing w:before="0" w:beforeAutospacing="0" w:after="0" w:afterAutospacing="0"/>
              <w:jc w:val="center"/>
              <w:textAlignment w:val="baseline"/>
              <w:rPr>
                <w:sz w:val="22"/>
                <w:szCs w:val="22"/>
                <w:lang w:val="uk-UA"/>
              </w:rPr>
            </w:pPr>
            <w:r w:rsidRPr="00DF75A3">
              <w:rPr>
                <w:sz w:val="22"/>
                <w:szCs w:val="22"/>
                <w:lang w:val="uk-UA"/>
              </w:rPr>
              <w:t>Залучення зовнішнього тренера/-</w:t>
            </w:r>
            <w:proofErr w:type="spellStart"/>
            <w:r w:rsidRPr="00DF75A3">
              <w:rPr>
                <w:sz w:val="22"/>
                <w:szCs w:val="22"/>
                <w:lang w:val="uk-UA"/>
              </w:rPr>
              <w:t>ки</w:t>
            </w:r>
            <w:proofErr w:type="spellEnd"/>
            <w:r w:rsidRPr="00DF75A3">
              <w:rPr>
                <w:sz w:val="22"/>
                <w:szCs w:val="22"/>
                <w:lang w:val="uk-UA"/>
              </w:rPr>
              <w:t xml:space="preserve"> для проведення Національного тренінгу із поглиблення знань SRHR та розвитку навичок інклюзивної комунікації для волонтерів/-</w:t>
            </w:r>
            <w:proofErr w:type="spellStart"/>
            <w:r w:rsidRPr="00DF75A3">
              <w:rPr>
                <w:sz w:val="22"/>
                <w:szCs w:val="22"/>
                <w:lang w:val="uk-UA"/>
              </w:rPr>
              <w:t>ок</w:t>
            </w:r>
            <w:proofErr w:type="spellEnd"/>
            <w:r w:rsidRPr="00DF75A3">
              <w:rPr>
                <w:sz w:val="22"/>
                <w:szCs w:val="22"/>
                <w:lang w:val="uk-UA"/>
              </w:rPr>
              <w:t xml:space="preserve"> гуманістичної освіти</w:t>
            </w:r>
          </w:p>
          <w:p w14:paraId="63B006FC" w14:textId="01B9CA4F" w:rsidR="0067040D" w:rsidRPr="00DF75A3" w:rsidRDefault="00BE3A44" w:rsidP="00E26D6E">
            <w:pPr>
              <w:pStyle w:val="paragraph"/>
              <w:spacing w:before="0" w:beforeAutospacing="0" w:after="0" w:afterAutospacing="0"/>
              <w:jc w:val="center"/>
              <w:textAlignment w:val="baseline"/>
              <w:rPr>
                <w:sz w:val="22"/>
                <w:szCs w:val="22"/>
                <w:u w:val="single"/>
              </w:rPr>
            </w:pPr>
            <w:r w:rsidRPr="00DF75A3">
              <w:rPr>
                <w:b/>
                <w:bCs/>
                <w:sz w:val="22"/>
                <w:szCs w:val="22"/>
                <w:u w:val="single"/>
                <w:lang w:val="uk-UA"/>
              </w:rPr>
              <w:t>16 - 18</w:t>
            </w:r>
            <w:r w:rsidR="00E26D6E" w:rsidRPr="00DF75A3">
              <w:rPr>
                <w:b/>
                <w:bCs/>
                <w:sz w:val="22"/>
                <w:szCs w:val="22"/>
                <w:u w:val="single"/>
                <w:lang w:val="uk-UA"/>
              </w:rPr>
              <w:t xml:space="preserve"> жовтня 202</w:t>
            </w:r>
            <w:r w:rsidR="00991FF5" w:rsidRPr="00DF75A3">
              <w:rPr>
                <w:b/>
                <w:bCs/>
                <w:sz w:val="22"/>
                <w:szCs w:val="22"/>
                <w:u w:val="single"/>
                <w:lang w:val="uk-UA"/>
              </w:rPr>
              <w:t>6</w:t>
            </w:r>
            <w:r w:rsidR="00E26D6E" w:rsidRPr="00DF75A3">
              <w:rPr>
                <w:b/>
                <w:bCs/>
                <w:sz w:val="22"/>
                <w:szCs w:val="22"/>
                <w:u w:val="single"/>
                <w:lang w:val="uk-UA"/>
              </w:rPr>
              <w:t xml:space="preserve"> року</w:t>
            </w:r>
          </w:p>
        </w:tc>
        <w:tc>
          <w:tcPr>
            <w:tcW w:w="1792" w:type="dxa"/>
            <w:tcBorders>
              <w:top w:val="single" w:sz="6" w:space="0" w:color="auto"/>
              <w:left w:val="single" w:sz="6" w:space="0" w:color="000000"/>
              <w:bottom w:val="single" w:sz="6" w:space="0" w:color="auto"/>
              <w:right w:val="single" w:sz="6" w:space="0" w:color="auto"/>
            </w:tcBorders>
            <w:vAlign w:val="center"/>
            <w:hideMark/>
          </w:tcPr>
          <w:p w14:paraId="071B7F94" w14:textId="702F565E" w:rsidR="0067040D" w:rsidRDefault="0067040D" w:rsidP="0067040D">
            <w:pPr>
              <w:pStyle w:val="paragraph"/>
              <w:spacing w:before="0" w:beforeAutospacing="0" w:after="0" w:afterAutospacing="0"/>
              <w:jc w:val="center"/>
              <w:textAlignment w:val="baseline"/>
              <w:rPr>
                <w:i/>
                <w:iCs/>
                <w:sz w:val="22"/>
                <w:szCs w:val="22"/>
                <w:lang w:val="uk-UA"/>
              </w:rPr>
            </w:pPr>
            <w:r w:rsidRPr="0073766D">
              <w:rPr>
                <w:i/>
                <w:iCs/>
                <w:sz w:val="20"/>
                <w:szCs w:val="20"/>
                <w:lang w:val="uk-UA"/>
              </w:rPr>
              <w:t>З</w:t>
            </w:r>
            <w:r w:rsidRPr="0073766D">
              <w:rPr>
                <w:i/>
                <w:iCs/>
                <w:sz w:val="22"/>
                <w:szCs w:val="22"/>
                <w:lang w:val="uk-UA"/>
              </w:rPr>
              <w:t xml:space="preserve">гідно вимог Додатку </w:t>
            </w:r>
            <w:r>
              <w:rPr>
                <w:i/>
                <w:iCs/>
                <w:sz w:val="22"/>
                <w:szCs w:val="22"/>
                <w:lang w:val="uk-UA"/>
              </w:rPr>
              <w:t>1 та з урахуванням всіх вказаних супровідних послуг</w:t>
            </w:r>
          </w:p>
          <w:p w14:paraId="342FFDF9" w14:textId="424C6069" w:rsidR="0067040D" w:rsidRDefault="0067040D" w:rsidP="0067040D">
            <w:pPr>
              <w:pStyle w:val="paragraph"/>
              <w:spacing w:before="0" w:beforeAutospacing="0" w:after="0" w:afterAutospacing="0"/>
              <w:textAlignment w:val="baseline"/>
              <w:rPr>
                <w:sz w:val="22"/>
                <w:szCs w:val="22"/>
              </w:rPr>
            </w:pPr>
          </w:p>
        </w:tc>
        <w:tc>
          <w:tcPr>
            <w:tcW w:w="1489" w:type="dxa"/>
            <w:tcBorders>
              <w:top w:val="single" w:sz="6" w:space="0" w:color="auto"/>
              <w:left w:val="single" w:sz="6" w:space="0" w:color="auto"/>
              <w:bottom w:val="single" w:sz="6" w:space="0" w:color="auto"/>
              <w:right w:val="single" w:sz="6" w:space="0" w:color="000000"/>
            </w:tcBorders>
            <w:vAlign w:val="center"/>
            <w:hideMark/>
          </w:tcPr>
          <w:p w14:paraId="5AB1CD54" w14:textId="1FDCA601" w:rsidR="0067040D" w:rsidRPr="002237A4" w:rsidRDefault="0067040D" w:rsidP="0067040D">
            <w:pPr>
              <w:pStyle w:val="paragraph"/>
              <w:spacing w:before="0" w:beforeAutospacing="0" w:after="0" w:afterAutospacing="0"/>
              <w:jc w:val="center"/>
              <w:textAlignment w:val="baseline"/>
              <w:rPr>
                <w:rStyle w:val="eop"/>
                <w:b/>
                <w:bCs/>
                <w:lang w:val="uk-UA"/>
              </w:rPr>
            </w:pPr>
            <w:r w:rsidRPr="002237A4">
              <w:rPr>
                <w:rStyle w:val="eop"/>
                <w:b/>
                <w:bCs/>
                <w:lang w:val="uk-UA"/>
              </w:rPr>
              <w:t>1 тренінг</w:t>
            </w:r>
            <w:r w:rsidR="00E26D6E" w:rsidRPr="002237A4">
              <w:rPr>
                <w:rStyle w:val="eop"/>
                <w:b/>
                <w:bCs/>
                <w:lang w:val="uk-UA"/>
              </w:rPr>
              <w:t xml:space="preserve"> -</w:t>
            </w:r>
          </w:p>
          <w:p w14:paraId="3FFE1A4C" w14:textId="6102A9B4" w:rsidR="00E26D6E" w:rsidRPr="00E26D6E" w:rsidRDefault="00E26D6E" w:rsidP="0067040D">
            <w:pPr>
              <w:pStyle w:val="paragraph"/>
              <w:spacing w:before="0" w:beforeAutospacing="0" w:after="0" w:afterAutospacing="0"/>
              <w:jc w:val="center"/>
              <w:textAlignment w:val="baseline"/>
              <w:rPr>
                <w:sz w:val="22"/>
                <w:szCs w:val="22"/>
                <w:lang w:val="uk-UA"/>
              </w:rPr>
            </w:pPr>
            <w:r w:rsidRPr="002237A4">
              <w:rPr>
                <w:rStyle w:val="eop"/>
                <w:b/>
                <w:bCs/>
              </w:rPr>
              <w:t>3</w:t>
            </w:r>
            <w:r w:rsidRPr="002237A4">
              <w:rPr>
                <w:rStyle w:val="eop"/>
                <w:b/>
                <w:bCs/>
                <w:lang w:val="uk-UA"/>
              </w:rPr>
              <w:t xml:space="preserve"> дні</w:t>
            </w:r>
          </w:p>
        </w:tc>
        <w:tc>
          <w:tcPr>
            <w:tcW w:w="865" w:type="dxa"/>
            <w:tcBorders>
              <w:top w:val="single" w:sz="6" w:space="0" w:color="auto"/>
              <w:left w:val="single" w:sz="6" w:space="0" w:color="000000"/>
              <w:bottom w:val="single" w:sz="6" w:space="0" w:color="auto"/>
              <w:right w:val="single" w:sz="6" w:space="0" w:color="auto"/>
            </w:tcBorders>
            <w:vAlign w:val="center"/>
            <w:hideMark/>
          </w:tcPr>
          <w:p w14:paraId="12439CDF" w14:textId="7CD6B353" w:rsidR="0067040D" w:rsidRDefault="0067040D" w:rsidP="00E26D6E">
            <w:pPr>
              <w:pStyle w:val="paragraph"/>
              <w:spacing w:before="0" w:beforeAutospacing="0" w:after="0" w:afterAutospacing="0"/>
              <w:jc w:val="center"/>
              <w:textAlignment w:val="baseline"/>
              <w:rPr>
                <w:sz w:val="22"/>
                <w:szCs w:val="22"/>
              </w:rPr>
            </w:pPr>
            <w:r w:rsidRPr="00FD1D9C">
              <w:rPr>
                <w:rStyle w:val="eop"/>
                <w:sz w:val="22"/>
                <w:szCs w:val="22"/>
                <w:lang w:val="uk-UA"/>
              </w:rPr>
              <w:t>1 послуга</w:t>
            </w:r>
          </w:p>
        </w:tc>
        <w:tc>
          <w:tcPr>
            <w:tcW w:w="2114" w:type="dxa"/>
            <w:tcBorders>
              <w:top w:val="single" w:sz="6" w:space="0" w:color="auto"/>
              <w:left w:val="single" w:sz="6" w:space="0" w:color="000000"/>
              <w:bottom w:val="single" w:sz="6" w:space="0" w:color="auto"/>
              <w:right w:val="single" w:sz="6" w:space="0" w:color="auto"/>
            </w:tcBorders>
            <w:vAlign w:val="center"/>
            <w:hideMark/>
          </w:tcPr>
          <w:p w14:paraId="46E5C086" w14:textId="50D41B25" w:rsidR="0067040D" w:rsidRPr="001010A5" w:rsidRDefault="0067040D" w:rsidP="0067040D">
            <w:pPr>
              <w:pStyle w:val="paragraph"/>
              <w:spacing w:before="0" w:beforeAutospacing="0" w:after="0" w:afterAutospacing="0"/>
              <w:textAlignment w:val="baseline"/>
              <w:rPr>
                <w:sz w:val="22"/>
                <w:szCs w:val="22"/>
                <w:lang w:val="uk-UA"/>
              </w:rPr>
            </w:pPr>
          </w:p>
        </w:tc>
      </w:tr>
      <w:tr w:rsidR="00EE2761" w14:paraId="135B4EBF" w14:textId="77777777" w:rsidTr="00622F66">
        <w:trPr>
          <w:trHeight w:val="824"/>
        </w:trPr>
        <w:tc>
          <w:tcPr>
            <w:tcW w:w="10221" w:type="dxa"/>
            <w:gridSpan w:val="6"/>
            <w:tcBorders>
              <w:top w:val="single" w:sz="6" w:space="0" w:color="auto"/>
              <w:left w:val="single" w:sz="6" w:space="0" w:color="000000"/>
              <w:bottom w:val="single" w:sz="6" w:space="0" w:color="auto"/>
              <w:right w:val="single" w:sz="6" w:space="0" w:color="auto"/>
            </w:tcBorders>
            <w:vAlign w:val="center"/>
            <w:hideMark/>
          </w:tcPr>
          <w:p w14:paraId="6FCBF930" w14:textId="77777777" w:rsidR="00EE2761" w:rsidRDefault="00EE2761" w:rsidP="00E152FF">
            <w:pPr>
              <w:pStyle w:val="paragraph"/>
              <w:numPr>
                <w:ilvl w:val="0"/>
                <w:numId w:val="1"/>
              </w:numPr>
              <w:spacing w:before="0" w:beforeAutospacing="0" w:after="0" w:afterAutospacing="0"/>
              <w:textAlignment w:val="baseline"/>
              <w:rPr>
                <w:color w:val="808080"/>
                <w:sz w:val="22"/>
                <w:szCs w:val="22"/>
              </w:rPr>
            </w:pPr>
            <w:r>
              <w:rPr>
                <w:rStyle w:val="normaltextrun"/>
                <w:i/>
                <w:iCs/>
                <w:color w:val="808080"/>
                <w:sz w:val="22"/>
                <w:szCs w:val="22"/>
                <w:lang w:val="uk-UA"/>
              </w:rPr>
              <w:t>Учасники повинні надсилати цінові пропозиції з підписом і печаткою</w:t>
            </w:r>
            <w:r>
              <w:rPr>
                <w:rStyle w:val="eop"/>
                <w:color w:val="808080"/>
                <w:sz w:val="22"/>
                <w:szCs w:val="22"/>
              </w:rPr>
              <w:t> </w:t>
            </w:r>
          </w:p>
          <w:p w14:paraId="7F2396C0" w14:textId="77777777" w:rsidR="00EE2761" w:rsidRDefault="00EE2761" w:rsidP="00E152FF">
            <w:pPr>
              <w:pStyle w:val="paragraph"/>
              <w:numPr>
                <w:ilvl w:val="0"/>
                <w:numId w:val="1"/>
              </w:numPr>
              <w:spacing w:before="0" w:beforeAutospacing="0" w:after="0" w:afterAutospacing="0"/>
              <w:textAlignment w:val="baseline"/>
              <w:rPr>
                <w:sz w:val="22"/>
                <w:szCs w:val="22"/>
              </w:rPr>
            </w:pPr>
            <w:r>
              <w:rPr>
                <w:rStyle w:val="normaltextrun"/>
                <w:i/>
                <w:iCs/>
                <w:color w:val="808080"/>
                <w:sz w:val="22"/>
                <w:szCs w:val="22"/>
                <w:lang w:val="uk-UA"/>
              </w:rPr>
              <w:t>Вартість одиниці продукції та загальну вартість пропозиції потрібно заповнювати у гривнях, зазначаючи цифрове значення, яке має не більше двох знаків після коми.</w:t>
            </w:r>
            <w:r>
              <w:rPr>
                <w:rStyle w:val="eop"/>
                <w:color w:val="7F7F7F"/>
                <w:sz w:val="22"/>
                <w:szCs w:val="22"/>
              </w:rPr>
              <w:t> </w:t>
            </w:r>
          </w:p>
        </w:tc>
      </w:tr>
    </w:tbl>
    <w:p w14:paraId="184A2DA7" w14:textId="77777777" w:rsidR="00DB1735" w:rsidRPr="004F0B7A" w:rsidRDefault="00DB1735" w:rsidP="00DB1735">
      <w:pPr>
        <w:pStyle w:val="paragraph"/>
        <w:spacing w:before="0" w:beforeAutospacing="0" w:after="0" w:afterAutospacing="0"/>
        <w:ind w:firstLine="345"/>
        <w:jc w:val="both"/>
        <w:textAlignment w:val="baseline"/>
        <w:rPr>
          <w:rFonts w:ascii="Segoe UI" w:hAnsi="Segoe UI" w:cs="Segoe UI"/>
          <w:sz w:val="16"/>
          <w:szCs w:val="16"/>
        </w:rPr>
      </w:pPr>
      <w:r w:rsidRPr="004F0B7A">
        <w:rPr>
          <w:rStyle w:val="normaltextrun"/>
          <w:b/>
          <w:bCs/>
          <w:i/>
          <w:iCs/>
          <w:sz w:val="20"/>
          <w:szCs w:val="20"/>
          <w:lang w:val="uk-UA"/>
        </w:rPr>
        <w:t xml:space="preserve">* </w:t>
      </w:r>
      <w:r w:rsidRPr="004F0B7A">
        <w:rPr>
          <w:rStyle w:val="normaltextrun"/>
          <w:i/>
          <w:iCs/>
          <w:sz w:val="20"/>
          <w:szCs w:val="20"/>
          <w:lang w:val="uk-UA"/>
        </w:rPr>
        <w:t xml:space="preserve">Товариство Червоного Хреста України є громадською неприбутковою організацією і просить надати максимальні знижки </w:t>
      </w:r>
      <w:r w:rsidRPr="004F0B7A">
        <w:rPr>
          <w:i/>
          <w:iCs/>
          <w:sz w:val="20"/>
          <w:szCs w:val="20"/>
          <w:lang w:val="uk-UA" w:eastAsia="uk-UA"/>
        </w:rPr>
        <w:t>на послуги</w:t>
      </w:r>
      <w:r w:rsidRPr="004F0B7A">
        <w:rPr>
          <w:rStyle w:val="normaltextrun"/>
          <w:i/>
          <w:iCs/>
          <w:sz w:val="20"/>
          <w:szCs w:val="20"/>
          <w:lang w:val="uk-UA"/>
        </w:rPr>
        <w:t>, вказані у ціновому запиті.</w:t>
      </w:r>
      <w:r w:rsidRPr="004F0B7A">
        <w:rPr>
          <w:rStyle w:val="tabchar"/>
          <w:rFonts w:ascii="Calibri" w:hAnsi="Calibri" w:cs="Calibri"/>
          <w:sz w:val="20"/>
          <w:szCs w:val="20"/>
        </w:rPr>
        <w:t xml:space="preserve"> </w:t>
      </w:r>
      <w:r w:rsidRPr="004F0B7A">
        <w:rPr>
          <w:rStyle w:val="eop"/>
          <w:sz w:val="20"/>
          <w:szCs w:val="20"/>
        </w:rPr>
        <w:t> </w:t>
      </w:r>
    </w:p>
    <w:p w14:paraId="70C60F65" w14:textId="77777777" w:rsidR="00DB1735" w:rsidRDefault="00DB1735" w:rsidP="00DB1735">
      <w:pPr>
        <w:pStyle w:val="paragraph"/>
        <w:spacing w:before="0" w:beforeAutospacing="0" w:after="0" w:afterAutospacing="0"/>
        <w:ind w:firstLine="345"/>
        <w:textAlignment w:val="baseline"/>
        <w:rPr>
          <w:rFonts w:ascii="Segoe UI" w:hAnsi="Segoe UI" w:cs="Segoe UI"/>
          <w:sz w:val="18"/>
          <w:szCs w:val="18"/>
        </w:rPr>
      </w:pPr>
      <w:r>
        <w:rPr>
          <w:rStyle w:val="eop"/>
          <w:sz w:val="22"/>
          <w:szCs w:val="22"/>
        </w:rPr>
        <w:t> </w:t>
      </w:r>
    </w:p>
    <w:p w14:paraId="79498A94" w14:textId="77777777" w:rsidR="00DB1735" w:rsidRDefault="00DB1735" w:rsidP="00DB1735">
      <w:pPr>
        <w:jc w:val="both"/>
        <w:textAlignment w:val="baseline"/>
        <w:rPr>
          <w:i/>
          <w:iCs/>
          <w:sz w:val="22"/>
          <w:szCs w:val="22"/>
          <w:lang w:val="uk-UA" w:eastAsia="uk-UA"/>
        </w:rPr>
      </w:pPr>
      <w:r>
        <w:rPr>
          <w:b/>
          <w:bCs/>
          <w:sz w:val="22"/>
          <w:szCs w:val="22"/>
          <w:lang w:val="uk-UA" w:eastAsia="uk-UA"/>
        </w:rPr>
        <w:t xml:space="preserve">Умови оплати______________________ </w:t>
      </w:r>
      <w:r w:rsidRPr="003B6FE1">
        <w:rPr>
          <w:i/>
          <w:iCs/>
          <w:sz w:val="22"/>
          <w:szCs w:val="22"/>
          <w:lang w:val="uk-UA" w:eastAsia="uk-UA"/>
        </w:rPr>
        <w:t>(вказати умови оплати погоджені Учасником)</w:t>
      </w:r>
    </w:p>
    <w:p w14:paraId="15563765" w14:textId="77777777" w:rsidR="00DB1735" w:rsidRDefault="00DB1735" w:rsidP="00DB1735">
      <w:pPr>
        <w:jc w:val="both"/>
        <w:textAlignment w:val="baseline"/>
        <w:rPr>
          <w:i/>
          <w:iCs/>
          <w:sz w:val="22"/>
          <w:szCs w:val="22"/>
          <w:lang w:val="uk-UA" w:eastAsia="uk-UA"/>
        </w:rPr>
      </w:pPr>
    </w:p>
    <w:p w14:paraId="2797D943" w14:textId="0C5BC9CB" w:rsidR="00DB1735" w:rsidRPr="00883CDA" w:rsidRDefault="00DB1735" w:rsidP="00DB1735">
      <w:pPr>
        <w:jc w:val="both"/>
        <w:textAlignment w:val="baseline"/>
        <w:rPr>
          <w:i/>
          <w:iCs/>
          <w:color w:val="808080"/>
          <w:sz w:val="22"/>
          <w:szCs w:val="22"/>
          <w:lang w:val="uk-UA" w:eastAsia="uk-UA"/>
        </w:rPr>
      </w:pPr>
      <w:r w:rsidRPr="00B45F98">
        <w:rPr>
          <w:b/>
          <w:bCs/>
          <w:sz w:val="22"/>
          <w:szCs w:val="22"/>
          <w:lang w:val="uk-UA" w:eastAsia="uk-UA"/>
        </w:rPr>
        <w:t>Дати проведення тренінг</w:t>
      </w:r>
      <w:r>
        <w:rPr>
          <w:b/>
          <w:bCs/>
          <w:sz w:val="22"/>
          <w:szCs w:val="22"/>
          <w:lang w:val="uk-UA" w:eastAsia="uk-UA"/>
        </w:rPr>
        <w:t>у</w:t>
      </w:r>
      <w:r>
        <w:rPr>
          <w:i/>
          <w:iCs/>
          <w:sz w:val="22"/>
          <w:szCs w:val="22"/>
          <w:lang w:val="uk-UA" w:eastAsia="uk-UA"/>
        </w:rPr>
        <w:t xml:space="preserve"> ________________________(підтвердити готовність провести </w:t>
      </w:r>
      <w:r w:rsidRPr="00DF75A3">
        <w:rPr>
          <w:i/>
          <w:iCs/>
          <w:sz w:val="22"/>
          <w:szCs w:val="22"/>
          <w:lang w:val="uk-UA" w:eastAsia="uk-UA"/>
        </w:rPr>
        <w:t xml:space="preserve">тренінг </w:t>
      </w:r>
      <w:r w:rsidR="00CD61D2" w:rsidRPr="00DF75A3">
        <w:rPr>
          <w:i/>
          <w:iCs/>
          <w:sz w:val="22"/>
          <w:szCs w:val="22"/>
          <w:u w:val="single"/>
          <w:lang w:val="uk-UA"/>
        </w:rPr>
        <w:t xml:space="preserve">з </w:t>
      </w:r>
      <w:r w:rsidR="00DF75A3" w:rsidRPr="00DF75A3">
        <w:rPr>
          <w:i/>
          <w:iCs/>
          <w:sz w:val="22"/>
          <w:szCs w:val="22"/>
          <w:u w:val="single"/>
          <w:lang w:val="uk-UA"/>
        </w:rPr>
        <w:t>16 по 18</w:t>
      </w:r>
      <w:r w:rsidR="00CD61D2" w:rsidRPr="00DF75A3">
        <w:rPr>
          <w:i/>
          <w:iCs/>
          <w:sz w:val="22"/>
          <w:szCs w:val="22"/>
          <w:u w:val="single"/>
          <w:lang w:val="uk-UA"/>
        </w:rPr>
        <w:t xml:space="preserve"> жовтня</w:t>
      </w:r>
      <w:r w:rsidRPr="00DF75A3">
        <w:rPr>
          <w:i/>
          <w:iCs/>
          <w:sz w:val="22"/>
          <w:szCs w:val="22"/>
          <w:u w:val="single"/>
          <w:lang w:val="uk-UA"/>
        </w:rPr>
        <w:t xml:space="preserve"> 202</w:t>
      </w:r>
      <w:r w:rsidR="00CD61D2" w:rsidRPr="00DF75A3">
        <w:rPr>
          <w:i/>
          <w:iCs/>
          <w:sz w:val="22"/>
          <w:szCs w:val="22"/>
          <w:u w:val="single"/>
          <w:lang w:val="uk-UA"/>
        </w:rPr>
        <w:t>6</w:t>
      </w:r>
      <w:r w:rsidRPr="00DF75A3">
        <w:rPr>
          <w:i/>
          <w:iCs/>
          <w:sz w:val="22"/>
          <w:szCs w:val="22"/>
          <w:u w:val="single"/>
          <w:lang w:val="uk-UA"/>
        </w:rPr>
        <w:t xml:space="preserve"> року</w:t>
      </w:r>
      <w:r w:rsidRPr="00DF75A3">
        <w:rPr>
          <w:i/>
          <w:iCs/>
          <w:sz w:val="22"/>
          <w:szCs w:val="22"/>
          <w:lang w:val="uk-UA" w:eastAsia="uk-UA"/>
        </w:rPr>
        <w:t>.)</w:t>
      </w:r>
    </w:p>
    <w:p w14:paraId="0776A254" w14:textId="77777777" w:rsidR="00DB1735" w:rsidRDefault="00DB1735" w:rsidP="00DB1735">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6D3E32D3" w14:textId="77777777" w:rsidR="00DB1735" w:rsidRDefault="00DB1735" w:rsidP="00DB1735">
      <w:pPr>
        <w:ind w:firstLine="357"/>
        <w:jc w:val="both"/>
        <w:rPr>
          <w:spacing w:val="-4"/>
          <w:sz w:val="22"/>
          <w:szCs w:val="22"/>
          <w:lang w:val="uk-UA"/>
        </w:rPr>
      </w:pPr>
      <w:r w:rsidRPr="00531333">
        <w:rPr>
          <w:spacing w:val="-4"/>
          <w:sz w:val="22"/>
          <w:szCs w:val="22"/>
          <w:lang w:val="uk-UA"/>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 </w:t>
      </w:r>
      <w:r w:rsidRPr="00531333">
        <w:rPr>
          <w:spacing w:val="-4"/>
          <w:sz w:val="22"/>
          <w:szCs w:val="22"/>
          <w:lang w:val="uk-UA"/>
        </w:rPr>
        <w:tab/>
      </w:r>
    </w:p>
    <w:p w14:paraId="0630BF58" w14:textId="77777777" w:rsidR="00DB1735" w:rsidRPr="00227525" w:rsidRDefault="00DB1735" w:rsidP="00DB1735">
      <w:pPr>
        <w:ind w:firstLine="357"/>
        <w:jc w:val="both"/>
        <w:rPr>
          <w:spacing w:val="-4"/>
          <w:sz w:val="22"/>
          <w:szCs w:val="22"/>
          <w:lang w:val="uk-UA"/>
        </w:rPr>
      </w:pPr>
      <w:r w:rsidRPr="00266926">
        <w:rPr>
          <w:spacing w:val="-4"/>
          <w:sz w:val="22"/>
          <w:szCs w:val="22"/>
          <w:lang w:val="uk-UA"/>
        </w:rPr>
        <w:t xml:space="preserve">Ми погоджуємося з </w:t>
      </w:r>
      <w:r w:rsidRPr="00227525">
        <w:rPr>
          <w:spacing w:val="-4"/>
          <w:sz w:val="22"/>
          <w:szCs w:val="22"/>
          <w:lang w:val="uk-UA"/>
        </w:rPr>
        <w:t>умовами, що Замовник має право самостійно змінювати обсяги закупівлі в залежності від наявного фінансування до підписання договору.</w:t>
      </w:r>
    </w:p>
    <w:p w14:paraId="17293BA8" w14:textId="77777777" w:rsidR="00DB1735" w:rsidRPr="00227525" w:rsidRDefault="00DB1735" w:rsidP="00DB1735">
      <w:pPr>
        <w:ind w:firstLine="357"/>
        <w:jc w:val="both"/>
        <w:rPr>
          <w:spacing w:val="-4"/>
          <w:sz w:val="22"/>
          <w:szCs w:val="22"/>
          <w:lang w:val="uk-UA"/>
        </w:rPr>
      </w:pPr>
      <w:r w:rsidRPr="00227525">
        <w:rPr>
          <w:spacing w:val="-4"/>
          <w:sz w:val="22"/>
          <w:szCs w:val="22"/>
          <w:lang w:val="uk-UA"/>
        </w:rPr>
        <w:t>Ми погоджуємось зафіксувати цінову пропозицію протягом 90 днів календарних днів з моменту подачі.</w:t>
      </w:r>
    </w:p>
    <w:p w14:paraId="23E267B6" w14:textId="77777777" w:rsidR="00DB1735" w:rsidRPr="00531333" w:rsidRDefault="00DB1735" w:rsidP="00DB1735">
      <w:pPr>
        <w:ind w:firstLine="357"/>
        <w:jc w:val="both"/>
        <w:textAlignment w:val="baseline"/>
        <w:rPr>
          <w:color w:val="000000"/>
          <w:sz w:val="22"/>
          <w:szCs w:val="22"/>
          <w:lang w:val="uk-UA" w:eastAsia="uk-UA"/>
        </w:rPr>
      </w:pPr>
      <w:r w:rsidRPr="00227525">
        <w:rPr>
          <w:color w:val="000000"/>
          <w:sz w:val="22"/>
          <w:szCs w:val="22"/>
          <w:lang w:val="uk-UA" w:eastAsia="uk-UA"/>
        </w:rPr>
        <w:t xml:space="preserve">Подаючи свою пропозицію ми підтверджуємо </w:t>
      </w:r>
      <w:r w:rsidRPr="00531333">
        <w:rPr>
          <w:color w:val="000000"/>
          <w:sz w:val="22"/>
          <w:szCs w:val="22"/>
          <w:lang w:val="uk-UA" w:eastAsia="uk-UA"/>
        </w:rPr>
        <w:t xml:space="preserve">відповідність умовам зазначеним </w:t>
      </w:r>
      <w:r>
        <w:rPr>
          <w:color w:val="000000"/>
          <w:sz w:val="22"/>
          <w:szCs w:val="22"/>
          <w:lang w:val="uk-UA" w:eastAsia="uk-UA"/>
        </w:rPr>
        <w:t>у Запиті</w:t>
      </w:r>
      <w:r w:rsidRPr="00531333">
        <w:rPr>
          <w:color w:val="000000"/>
          <w:sz w:val="22"/>
          <w:szCs w:val="22"/>
          <w:lang w:val="uk-UA" w:eastAsia="uk-UA"/>
        </w:rPr>
        <w:t>. </w:t>
      </w:r>
    </w:p>
    <w:p w14:paraId="1414AF5B" w14:textId="109F84EA" w:rsidR="009678FC" w:rsidRPr="00531333" w:rsidRDefault="009678FC" w:rsidP="009678FC">
      <w:pPr>
        <w:ind w:firstLine="357"/>
        <w:jc w:val="both"/>
        <w:textAlignment w:val="baseline"/>
        <w:rPr>
          <w:color w:val="000000"/>
          <w:sz w:val="22"/>
          <w:szCs w:val="22"/>
          <w:lang w:val="uk-UA" w:eastAsia="uk-UA"/>
        </w:rPr>
      </w:pPr>
      <w:r w:rsidRPr="00531333">
        <w:rPr>
          <w:color w:val="000000"/>
          <w:sz w:val="22"/>
          <w:szCs w:val="22"/>
          <w:lang w:val="uk-UA" w:eastAsia="uk-UA"/>
        </w:rPr>
        <w:t xml:space="preserve">Подаючи свою пропозицію ми підтверджуємо повну комплектацію та відповідність умовам зазначеним </w:t>
      </w:r>
      <w:r>
        <w:rPr>
          <w:color w:val="000000"/>
          <w:sz w:val="22"/>
          <w:szCs w:val="22"/>
          <w:lang w:val="uk-UA" w:eastAsia="uk-UA"/>
        </w:rPr>
        <w:t>у Запиті</w:t>
      </w:r>
      <w:r w:rsidRPr="00531333">
        <w:rPr>
          <w:color w:val="000000"/>
          <w:sz w:val="22"/>
          <w:szCs w:val="22"/>
          <w:lang w:val="uk-UA" w:eastAsia="uk-UA"/>
        </w:rPr>
        <w:t>. </w:t>
      </w:r>
    </w:p>
    <w:p w14:paraId="2B9AA066" w14:textId="7838BC37" w:rsidR="007F1FD3" w:rsidRDefault="007F1FD3" w:rsidP="009A3632">
      <w:pPr>
        <w:pStyle w:val="paragraph"/>
        <w:spacing w:before="0" w:beforeAutospacing="0" w:after="0" w:afterAutospacing="0"/>
        <w:ind w:firstLine="345"/>
        <w:jc w:val="both"/>
        <w:textAlignment w:val="baseline"/>
        <w:rPr>
          <w:rFonts w:ascii="Segoe UI" w:hAnsi="Segoe UI" w:cs="Segoe UI"/>
          <w:sz w:val="18"/>
          <w:szCs w:val="18"/>
        </w:rPr>
      </w:pPr>
      <w:r>
        <w:rPr>
          <w:rStyle w:val="eop"/>
          <w:color w:val="000000"/>
          <w:sz w:val="22"/>
          <w:szCs w:val="22"/>
        </w:rPr>
        <w:t>  </w:t>
      </w:r>
    </w:p>
    <w:p w14:paraId="16394301" w14:textId="77777777" w:rsidR="00EA4888" w:rsidRDefault="00EA4888" w:rsidP="00EA4888">
      <w:pPr>
        <w:ind w:left="60"/>
        <w:rPr>
          <w:color w:val="000000"/>
          <w:sz w:val="22"/>
          <w:szCs w:val="22"/>
          <w:lang w:val="uk-UA" w:eastAsia="uk-UA"/>
        </w:rPr>
      </w:pPr>
      <w:r w:rsidRPr="00C47381">
        <w:rPr>
          <w:color w:val="000000"/>
          <w:sz w:val="22"/>
          <w:szCs w:val="22"/>
          <w:lang w:val="uk-UA"/>
        </w:rPr>
        <w:t xml:space="preserve">Керівник організації/ФОП: _________________________ ( ____________________) </w:t>
      </w:r>
      <w:r w:rsidRPr="00C47381">
        <w:rPr>
          <w:color w:val="000000"/>
          <w:sz w:val="22"/>
          <w:szCs w:val="22"/>
          <w:lang w:val="uk-UA"/>
        </w:rPr>
        <w:br/>
        <w:t xml:space="preserve"> МП                                                         підпис                                             ПІБ </w:t>
      </w:r>
    </w:p>
    <w:p w14:paraId="2DCC4A2B" w14:textId="77777777" w:rsidR="00EA4888" w:rsidRDefault="00EA4888" w:rsidP="00EA4888">
      <w:pPr>
        <w:pStyle w:val="paragraph"/>
        <w:spacing w:before="0" w:beforeAutospacing="0" w:after="0" w:afterAutospacing="0"/>
        <w:textAlignment w:val="baseline"/>
        <w:rPr>
          <w:rStyle w:val="eop"/>
          <w:color w:val="000000"/>
          <w:sz w:val="22"/>
          <w:szCs w:val="22"/>
          <w:lang w:val="uk-UA"/>
        </w:rPr>
      </w:pPr>
    </w:p>
    <w:p w14:paraId="1ECF00C5" w14:textId="11460E11" w:rsidR="00586326" w:rsidRDefault="00EA4888" w:rsidP="00EA4888">
      <w:pPr>
        <w:pStyle w:val="paragraph"/>
        <w:spacing w:before="0" w:beforeAutospacing="0" w:after="0" w:afterAutospacing="0"/>
        <w:textAlignment w:val="baseline"/>
        <w:rPr>
          <w:rStyle w:val="eop"/>
          <w:color w:val="000000"/>
          <w:sz w:val="22"/>
          <w:szCs w:val="22"/>
          <w:lang w:val="uk-UA"/>
        </w:rPr>
      </w:pPr>
      <w:r>
        <w:rPr>
          <w:rStyle w:val="eop"/>
          <w:color w:val="000000"/>
          <w:sz w:val="22"/>
          <w:szCs w:val="22"/>
          <w:lang w:val="uk-UA"/>
        </w:rPr>
        <w:t>Дата пропозиції:____________</w:t>
      </w:r>
    </w:p>
    <w:sectPr w:rsidR="00586326" w:rsidSect="003450EB">
      <w:headerReference w:type="even" r:id="rId14"/>
      <w:headerReference w:type="default" r:id="rId15"/>
      <w:footerReference w:type="even" r:id="rId16"/>
      <w:footerReference w:type="default" r:id="rId17"/>
      <w:headerReference w:type="first" r:id="rId18"/>
      <w:footerReference w:type="first" r:id="rId19"/>
      <w:pgSz w:w="11906" w:h="16838" w:code="9"/>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9E2E2" w14:textId="77777777" w:rsidR="007E7E5F" w:rsidRDefault="007E7E5F" w:rsidP="00B948CF">
      <w:r>
        <w:separator/>
      </w:r>
    </w:p>
  </w:endnote>
  <w:endnote w:type="continuationSeparator" w:id="0">
    <w:p w14:paraId="2D176C60" w14:textId="77777777" w:rsidR="007E7E5F" w:rsidRDefault="007E7E5F" w:rsidP="00B948CF">
      <w:r>
        <w:continuationSeparator/>
      </w:r>
    </w:p>
  </w:endnote>
  <w:endnote w:type="continuationNotice" w:id="1">
    <w:p w14:paraId="40B98855" w14:textId="77777777" w:rsidR="007E7E5F" w:rsidRDefault="007E7E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6660E" w14:textId="77777777" w:rsidR="007E7E5F" w:rsidRDefault="007E7E5F" w:rsidP="00B948CF">
      <w:r>
        <w:separator/>
      </w:r>
    </w:p>
  </w:footnote>
  <w:footnote w:type="continuationSeparator" w:id="0">
    <w:p w14:paraId="565BB1F6" w14:textId="77777777" w:rsidR="007E7E5F" w:rsidRDefault="007E7E5F" w:rsidP="00B948CF">
      <w:r>
        <w:continuationSeparator/>
      </w:r>
    </w:p>
  </w:footnote>
  <w:footnote w:type="continuationNotice" w:id="1">
    <w:p w14:paraId="6E4F1C06" w14:textId="77777777" w:rsidR="007E7E5F" w:rsidRDefault="007E7E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3C41B03"/>
    <w:multiLevelType w:val="hybridMultilevel"/>
    <w:tmpl w:val="CC94FD58"/>
    <w:lvl w:ilvl="0" w:tplc="D0E0A2CE">
      <w:start w:val="1"/>
      <w:numFmt w:val="bullet"/>
      <w:lvlText w:val="-"/>
      <w:lvlJc w:val="left"/>
      <w:pPr>
        <w:ind w:left="720" w:hanging="360"/>
      </w:pPr>
      <w:rPr>
        <w:rFonts w:ascii="Aptos" w:hAnsi="Aptos" w:hint="default"/>
      </w:rPr>
    </w:lvl>
    <w:lvl w:ilvl="1" w:tplc="6C1CDDD2">
      <w:start w:val="1"/>
      <w:numFmt w:val="bullet"/>
      <w:lvlText w:val="o"/>
      <w:lvlJc w:val="left"/>
      <w:pPr>
        <w:ind w:left="1440" w:hanging="360"/>
      </w:pPr>
      <w:rPr>
        <w:rFonts w:ascii="Courier New" w:hAnsi="Courier New" w:hint="default"/>
      </w:rPr>
    </w:lvl>
    <w:lvl w:ilvl="2" w:tplc="47A87150">
      <w:start w:val="1"/>
      <w:numFmt w:val="bullet"/>
      <w:lvlText w:val=""/>
      <w:lvlJc w:val="left"/>
      <w:pPr>
        <w:ind w:left="2160" w:hanging="360"/>
      </w:pPr>
      <w:rPr>
        <w:rFonts w:ascii="Wingdings" w:hAnsi="Wingdings" w:hint="default"/>
      </w:rPr>
    </w:lvl>
    <w:lvl w:ilvl="3" w:tplc="6E3ED5F0">
      <w:start w:val="1"/>
      <w:numFmt w:val="bullet"/>
      <w:lvlText w:val=""/>
      <w:lvlJc w:val="left"/>
      <w:pPr>
        <w:ind w:left="2880" w:hanging="360"/>
      </w:pPr>
      <w:rPr>
        <w:rFonts w:ascii="Symbol" w:hAnsi="Symbol" w:hint="default"/>
      </w:rPr>
    </w:lvl>
    <w:lvl w:ilvl="4" w:tplc="0EA8B8FA">
      <w:start w:val="1"/>
      <w:numFmt w:val="bullet"/>
      <w:lvlText w:val="o"/>
      <w:lvlJc w:val="left"/>
      <w:pPr>
        <w:ind w:left="3600" w:hanging="360"/>
      </w:pPr>
      <w:rPr>
        <w:rFonts w:ascii="Courier New" w:hAnsi="Courier New" w:hint="default"/>
      </w:rPr>
    </w:lvl>
    <w:lvl w:ilvl="5" w:tplc="E2B4C98E">
      <w:start w:val="1"/>
      <w:numFmt w:val="bullet"/>
      <w:lvlText w:val=""/>
      <w:lvlJc w:val="left"/>
      <w:pPr>
        <w:ind w:left="4320" w:hanging="360"/>
      </w:pPr>
      <w:rPr>
        <w:rFonts w:ascii="Wingdings" w:hAnsi="Wingdings" w:hint="default"/>
      </w:rPr>
    </w:lvl>
    <w:lvl w:ilvl="6" w:tplc="F676A25C">
      <w:start w:val="1"/>
      <w:numFmt w:val="bullet"/>
      <w:lvlText w:val=""/>
      <w:lvlJc w:val="left"/>
      <w:pPr>
        <w:ind w:left="5040" w:hanging="360"/>
      </w:pPr>
      <w:rPr>
        <w:rFonts w:ascii="Symbol" w:hAnsi="Symbol" w:hint="default"/>
      </w:rPr>
    </w:lvl>
    <w:lvl w:ilvl="7" w:tplc="34FE7930">
      <w:start w:val="1"/>
      <w:numFmt w:val="bullet"/>
      <w:lvlText w:val="o"/>
      <w:lvlJc w:val="left"/>
      <w:pPr>
        <w:ind w:left="5760" w:hanging="360"/>
      </w:pPr>
      <w:rPr>
        <w:rFonts w:ascii="Courier New" w:hAnsi="Courier New" w:hint="default"/>
      </w:rPr>
    </w:lvl>
    <w:lvl w:ilvl="8" w:tplc="A0902CEA">
      <w:start w:val="1"/>
      <w:numFmt w:val="bullet"/>
      <w:lvlText w:val=""/>
      <w:lvlJc w:val="left"/>
      <w:pPr>
        <w:ind w:left="6480" w:hanging="360"/>
      </w:pPr>
      <w:rPr>
        <w:rFonts w:ascii="Wingdings" w:hAnsi="Wingdings" w:hint="default"/>
      </w:rPr>
    </w:lvl>
  </w:abstractNum>
  <w:abstractNum w:abstractNumId="2" w15:restartNumberingAfterBreak="0">
    <w:nsid w:val="0CFE967D"/>
    <w:multiLevelType w:val="hybridMultilevel"/>
    <w:tmpl w:val="7B38B144"/>
    <w:lvl w:ilvl="0" w:tplc="20EECFAC">
      <w:start w:val="1"/>
      <w:numFmt w:val="bullet"/>
      <w:lvlText w:val="-"/>
      <w:lvlJc w:val="left"/>
      <w:pPr>
        <w:ind w:left="720" w:hanging="360"/>
      </w:pPr>
      <w:rPr>
        <w:rFonts w:ascii="Aptos" w:hAnsi="Aptos" w:hint="default"/>
      </w:rPr>
    </w:lvl>
    <w:lvl w:ilvl="1" w:tplc="7324B1EC">
      <w:start w:val="1"/>
      <w:numFmt w:val="bullet"/>
      <w:lvlText w:val="o"/>
      <w:lvlJc w:val="left"/>
      <w:pPr>
        <w:ind w:left="1440" w:hanging="360"/>
      </w:pPr>
      <w:rPr>
        <w:rFonts w:ascii="Courier New" w:hAnsi="Courier New" w:hint="default"/>
      </w:rPr>
    </w:lvl>
    <w:lvl w:ilvl="2" w:tplc="5E74F23C">
      <w:start w:val="1"/>
      <w:numFmt w:val="bullet"/>
      <w:lvlText w:val=""/>
      <w:lvlJc w:val="left"/>
      <w:pPr>
        <w:ind w:left="2160" w:hanging="360"/>
      </w:pPr>
      <w:rPr>
        <w:rFonts w:ascii="Wingdings" w:hAnsi="Wingdings" w:hint="default"/>
      </w:rPr>
    </w:lvl>
    <w:lvl w:ilvl="3" w:tplc="8A6A64A4">
      <w:start w:val="1"/>
      <w:numFmt w:val="bullet"/>
      <w:lvlText w:val=""/>
      <w:lvlJc w:val="left"/>
      <w:pPr>
        <w:ind w:left="2880" w:hanging="360"/>
      </w:pPr>
      <w:rPr>
        <w:rFonts w:ascii="Symbol" w:hAnsi="Symbol" w:hint="default"/>
      </w:rPr>
    </w:lvl>
    <w:lvl w:ilvl="4" w:tplc="4B2438F2">
      <w:start w:val="1"/>
      <w:numFmt w:val="bullet"/>
      <w:lvlText w:val="o"/>
      <w:lvlJc w:val="left"/>
      <w:pPr>
        <w:ind w:left="3600" w:hanging="360"/>
      </w:pPr>
      <w:rPr>
        <w:rFonts w:ascii="Courier New" w:hAnsi="Courier New" w:hint="default"/>
      </w:rPr>
    </w:lvl>
    <w:lvl w:ilvl="5" w:tplc="21BEE55C">
      <w:start w:val="1"/>
      <w:numFmt w:val="bullet"/>
      <w:lvlText w:val=""/>
      <w:lvlJc w:val="left"/>
      <w:pPr>
        <w:ind w:left="4320" w:hanging="360"/>
      </w:pPr>
      <w:rPr>
        <w:rFonts w:ascii="Wingdings" w:hAnsi="Wingdings" w:hint="default"/>
      </w:rPr>
    </w:lvl>
    <w:lvl w:ilvl="6" w:tplc="9D4E645A">
      <w:start w:val="1"/>
      <w:numFmt w:val="bullet"/>
      <w:lvlText w:val=""/>
      <w:lvlJc w:val="left"/>
      <w:pPr>
        <w:ind w:left="5040" w:hanging="360"/>
      </w:pPr>
      <w:rPr>
        <w:rFonts w:ascii="Symbol" w:hAnsi="Symbol" w:hint="default"/>
      </w:rPr>
    </w:lvl>
    <w:lvl w:ilvl="7" w:tplc="47F881A4">
      <w:start w:val="1"/>
      <w:numFmt w:val="bullet"/>
      <w:lvlText w:val="o"/>
      <w:lvlJc w:val="left"/>
      <w:pPr>
        <w:ind w:left="5760" w:hanging="360"/>
      </w:pPr>
      <w:rPr>
        <w:rFonts w:ascii="Courier New" w:hAnsi="Courier New" w:hint="default"/>
      </w:rPr>
    </w:lvl>
    <w:lvl w:ilvl="8" w:tplc="D01ECE80">
      <w:start w:val="1"/>
      <w:numFmt w:val="bullet"/>
      <w:lvlText w:val=""/>
      <w:lvlJc w:val="left"/>
      <w:pPr>
        <w:ind w:left="6480" w:hanging="360"/>
      </w:pPr>
      <w:rPr>
        <w:rFonts w:ascii="Wingdings" w:hAnsi="Wingdings" w:hint="default"/>
      </w:rPr>
    </w:lvl>
  </w:abstractNum>
  <w:abstractNum w:abstractNumId="3" w15:restartNumberingAfterBreak="0">
    <w:nsid w:val="15485D36"/>
    <w:multiLevelType w:val="hybridMultilevel"/>
    <w:tmpl w:val="68A84BC0"/>
    <w:lvl w:ilvl="0" w:tplc="8A705D8C">
      <w:start w:val="1"/>
      <w:numFmt w:val="bullet"/>
      <w:lvlText w:val="-"/>
      <w:lvlJc w:val="left"/>
      <w:pPr>
        <w:ind w:left="720" w:hanging="360"/>
      </w:pPr>
      <w:rPr>
        <w:rFonts w:ascii="Aptos" w:hAnsi="Aptos" w:hint="default"/>
      </w:rPr>
    </w:lvl>
    <w:lvl w:ilvl="1" w:tplc="52B21094">
      <w:start w:val="1"/>
      <w:numFmt w:val="bullet"/>
      <w:lvlText w:val="o"/>
      <w:lvlJc w:val="left"/>
      <w:pPr>
        <w:ind w:left="1440" w:hanging="360"/>
      </w:pPr>
      <w:rPr>
        <w:rFonts w:ascii="Courier New" w:hAnsi="Courier New" w:hint="default"/>
      </w:rPr>
    </w:lvl>
    <w:lvl w:ilvl="2" w:tplc="77F6AF80">
      <w:start w:val="1"/>
      <w:numFmt w:val="bullet"/>
      <w:lvlText w:val=""/>
      <w:lvlJc w:val="left"/>
      <w:pPr>
        <w:ind w:left="2160" w:hanging="360"/>
      </w:pPr>
      <w:rPr>
        <w:rFonts w:ascii="Wingdings" w:hAnsi="Wingdings" w:hint="default"/>
      </w:rPr>
    </w:lvl>
    <w:lvl w:ilvl="3" w:tplc="336E6B52">
      <w:start w:val="1"/>
      <w:numFmt w:val="bullet"/>
      <w:lvlText w:val=""/>
      <w:lvlJc w:val="left"/>
      <w:pPr>
        <w:ind w:left="2880" w:hanging="360"/>
      </w:pPr>
      <w:rPr>
        <w:rFonts w:ascii="Symbol" w:hAnsi="Symbol" w:hint="default"/>
      </w:rPr>
    </w:lvl>
    <w:lvl w:ilvl="4" w:tplc="9372071C">
      <w:start w:val="1"/>
      <w:numFmt w:val="bullet"/>
      <w:lvlText w:val="o"/>
      <w:lvlJc w:val="left"/>
      <w:pPr>
        <w:ind w:left="3600" w:hanging="360"/>
      </w:pPr>
      <w:rPr>
        <w:rFonts w:ascii="Courier New" w:hAnsi="Courier New" w:hint="default"/>
      </w:rPr>
    </w:lvl>
    <w:lvl w:ilvl="5" w:tplc="1E92150A">
      <w:start w:val="1"/>
      <w:numFmt w:val="bullet"/>
      <w:lvlText w:val=""/>
      <w:lvlJc w:val="left"/>
      <w:pPr>
        <w:ind w:left="4320" w:hanging="360"/>
      </w:pPr>
      <w:rPr>
        <w:rFonts w:ascii="Wingdings" w:hAnsi="Wingdings" w:hint="default"/>
      </w:rPr>
    </w:lvl>
    <w:lvl w:ilvl="6" w:tplc="A23A3B86">
      <w:start w:val="1"/>
      <w:numFmt w:val="bullet"/>
      <w:lvlText w:val=""/>
      <w:lvlJc w:val="left"/>
      <w:pPr>
        <w:ind w:left="5040" w:hanging="360"/>
      </w:pPr>
      <w:rPr>
        <w:rFonts w:ascii="Symbol" w:hAnsi="Symbol" w:hint="default"/>
      </w:rPr>
    </w:lvl>
    <w:lvl w:ilvl="7" w:tplc="EEEA4B68">
      <w:start w:val="1"/>
      <w:numFmt w:val="bullet"/>
      <w:lvlText w:val="o"/>
      <w:lvlJc w:val="left"/>
      <w:pPr>
        <w:ind w:left="5760" w:hanging="360"/>
      </w:pPr>
      <w:rPr>
        <w:rFonts w:ascii="Courier New" w:hAnsi="Courier New" w:hint="default"/>
      </w:rPr>
    </w:lvl>
    <w:lvl w:ilvl="8" w:tplc="47B0AB30">
      <w:start w:val="1"/>
      <w:numFmt w:val="bullet"/>
      <w:lvlText w:val=""/>
      <w:lvlJc w:val="left"/>
      <w:pPr>
        <w:ind w:left="6480" w:hanging="360"/>
      </w:pPr>
      <w:rPr>
        <w:rFonts w:ascii="Wingdings" w:hAnsi="Wingdings" w:hint="default"/>
      </w:rPr>
    </w:lvl>
  </w:abstractNum>
  <w:abstractNum w:abstractNumId="4" w15:restartNumberingAfterBreak="0">
    <w:nsid w:val="19F1EE9A"/>
    <w:multiLevelType w:val="hybridMultilevel"/>
    <w:tmpl w:val="FE08017E"/>
    <w:lvl w:ilvl="0" w:tplc="78C8FDBC">
      <w:start w:val="1"/>
      <w:numFmt w:val="bullet"/>
      <w:lvlText w:val="-"/>
      <w:lvlJc w:val="left"/>
      <w:pPr>
        <w:ind w:left="720" w:hanging="360"/>
      </w:pPr>
      <w:rPr>
        <w:rFonts w:ascii="Aptos" w:hAnsi="Aptos" w:hint="default"/>
      </w:rPr>
    </w:lvl>
    <w:lvl w:ilvl="1" w:tplc="A1F6F0D6">
      <w:start w:val="1"/>
      <w:numFmt w:val="bullet"/>
      <w:lvlText w:val="o"/>
      <w:lvlJc w:val="left"/>
      <w:pPr>
        <w:ind w:left="1440" w:hanging="360"/>
      </w:pPr>
      <w:rPr>
        <w:rFonts w:ascii="Courier New" w:hAnsi="Courier New" w:hint="default"/>
      </w:rPr>
    </w:lvl>
    <w:lvl w:ilvl="2" w:tplc="014E860C">
      <w:start w:val="1"/>
      <w:numFmt w:val="bullet"/>
      <w:lvlText w:val=""/>
      <w:lvlJc w:val="left"/>
      <w:pPr>
        <w:ind w:left="2160" w:hanging="360"/>
      </w:pPr>
      <w:rPr>
        <w:rFonts w:ascii="Wingdings" w:hAnsi="Wingdings" w:hint="default"/>
      </w:rPr>
    </w:lvl>
    <w:lvl w:ilvl="3" w:tplc="183627B2">
      <w:start w:val="1"/>
      <w:numFmt w:val="bullet"/>
      <w:lvlText w:val=""/>
      <w:lvlJc w:val="left"/>
      <w:pPr>
        <w:ind w:left="2880" w:hanging="360"/>
      </w:pPr>
      <w:rPr>
        <w:rFonts w:ascii="Symbol" w:hAnsi="Symbol" w:hint="default"/>
      </w:rPr>
    </w:lvl>
    <w:lvl w:ilvl="4" w:tplc="24D2DE6E">
      <w:start w:val="1"/>
      <w:numFmt w:val="bullet"/>
      <w:lvlText w:val="o"/>
      <w:lvlJc w:val="left"/>
      <w:pPr>
        <w:ind w:left="3600" w:hanging="360"/>
      </w:pPr>
      <w:rPr>
        <w:rFonts w:ascii="Courier New" w:hAnsi="Courier New" w:hint="default"/>
      </w:rPr>
    </w:lvl>
    <w:lvl w:ilvl="5" w:tplc="BD50318C">
      <w:start w:val="1"/>
      <w:numFmt w:val="bullet"/>
      <w:lvlText w:val=""/>
      <w:lvlJc w:val="left"/>
      <w:pPr>
        <w:ind w:left="4320" w:hanging="360"/>
      </w:pPr>
      <w:rPr>
        <w:rFonts w:ascii="Wingdings" w:hAnsi="Wingdings" w:hint="default"/>
      </w:rPr>
    </w:lvl>
    <w:lvl w:ilvl="6" w:tplc="1472C588">
      <w:start w:val="1"/>
      <w:numFmt w:val="bullet"/>
      <w:lvlText w:val=""/>
      <w:lvlJc w:val="left"/>
      <w:pPr>
        <w:ind w:left="5040" w:hanging="360"/>
      </w:pPr>
      <w:rPr>
        <w:rFonts w:ascii="Symbol" w:hAnsi="Symbol" w:hint="default"/>
      </w:rPr>
    </w:lvl>
    <w:lvl w:ilvl="7" w:tplc="A3E04F7C">
      <w:start w:val="1"/>
      <w:numFmt w:val="bullet"/>
      <w:lvlText w:val="o"/>
      <w:lvlJc w:val="left"/>
      <w:pPr>
        <w:ind w:left="5760" w:hanging="360"/>
      </w:pPr>
      <w:rPr>
        <w:rFonts w:ascii="Courier New" w:hAnsi="Courier New" w:hint="default"/>
      </w:rPr>
    </w:lvl>
    <w:lvl w:ilvl="8" w:tplc="C8D2D02E">
      <w:start w:val="1"/>
      <w:numFmt w:val="bullet"/>
      <w:lvlText w:val=""/>
      <w:lvlJc w:val="left"/>
      <w:pPr>
        <w:ind w:left="6480" w:hanging="360"/>
      </w:pPr>
      <w:rPr>
        <w:rFonts w:ascii="Wingdings" w:hAnsi="Wingdings" w:hint="default"/>
      </w:rPr>
    </w:lvl>
  </w:abstractNum>
  <w:abstractNum w:abstractNumId="5" w15:restartNumberingAfterBreak="0">
    <w:nsid w:val="1A14CACA"/>
    <w:multiLevelType w:val="hybridMultilevel"/>
    <w:tmpl w:val="F80ED0A2"/>
    <w:lvl w:ilvl="0" w:tplc="59B4A178">
      <w:start w:val="1"/>
      <w:numFmt w:val="bullet"/>
      <w:lvlText w:val="-"/>
      <w:lvlJc w:val="left"/>
      <w:pPr>
        <w:ind w:left="720" w:hanging="360"/>
      </w:pPr>
      <w:rPr>
        <w:rFonts w:ascii="Aptos" w:hAnsi="Aptos" w:hint="default"/>
      </w:rPr>
    </w:lvl>
    <w:lvl w:ilvl="1" w:tplc="244CDDB4">
      <w:start w:val="1"/>
      <w:numFmt w:val="bullet"/>
      <w:lvlText w:val="o"/>
      <w:lvlJc w:val="left"/>
      <w:pPr>
        <w:ind w:left="1440" w:hanging="360"/>
      </w:pPr>
      <w:rPr>
        <w:rFonts w:ascii="Courier New" w:hAnsi="Courier New" w:hint="default"/>
      </w:rPr>
    </w:lvl>
    <w:lvl w:ilvl="2" w:tplc="F53459B0">
      <w:start w:val="1"/>
      <w:numFmt w:val="bullet"/>
      <w:lvlText w:val=""/>
      <w:lvlJc w:val="left"/>
      <w:pPr>
        <w:ind w:left="2160" w:hanging="360"/>
      </w:pPr>
      <w:rPr>
        <w:rFonts w:ascii="Wingdings" w:hAnsi="Wingdings" w:hint="default"/>
      </w:rPr>
    </w:lvl>
    <w:lvl w:ilvl="3" w:tplc="2A7E8AD6">
      <w:start w:val="1"/>
      <w:numFmt w:val="bullet"/>
      <w:lvlText w:val=""/>
      <w:lvlJc w:val="left"/>
      <w:pPr>
        <w:ind w:left="2880" w:hanging="360"/>
      </w:pPr>
      <w:rPr>
        <w:rFonts w:ascii="Symbol" w:hAnsi="Symbol" w:hint="default"/>
      </w:rPr>
    </w:lvl>
    <w:lvl w:ilvl="4" w:tplc="C800558C">
      <w:start w:val="1"/>
      <w:numFmt w:val="bullet"/>
      <w:lvlText w:val="o"/>
      <w:lvlJc w:val="left"/>
      <w:pPr>
        <w:ind w:left="3600" w:hanging="360"/>
      </w:pPr>
      <w:rPr>
        <w:rFonts w:ascii="Courier New" w:hAnsi="Courier New" w:hint="default"/>
      </w:rPr>
    </w:lvl>
    <w:lvl w:ilvl="5" w:tplc="705632A0">
      <w:start w:val="1"/>
      <w:numFmt w:val="bullet"/>
      <w:lvlText w:val=""/>
      <w:lvlJc w:val="left"/>
      <w:pPr>
        <w:ind w:left="4320" w:hanging="360"/>
      </w:pPr>
      <w:rPr>
        <w:rFonts w:ascii="Wingdings" w:hAnsi="Wingdings" w:hint="default"/>
      </w:rPr>
    </w:lvl>
    <w:lvl w:ilvl="6" w:tplc="A4B89A40">
      <w:start w:val="1"/>
      <w:numFmt w:val="bullet"/>
      <w:lvlText w:val=""/>
      <w:lvlJc w:val="left"/>
      <w:pPr>
        <w:ind w:left="5040" w:hanging="360"/>
      </w:pPr>
      <w:rPr>
        <w:rFonts w:ascii="Symbol" w:hAnsi="Symbol" w:hint="default"/>
      </w:rPr>
    </w:lvl>
    <w:lvl w:ilvl="7" w:tplc="28547A4A">
      <w:start w:val="1"/>
      <w:numFmt w:val="bullet"/>
      <w:lvlText w:val="o"/>
      <w:lvlJc w:val="left"/>
      <w:pPr>
        <w:ind w:left="5760" w:hanging="360"/>
      </w:pPr>
      <w:rPr>
        <w:rFonts w:ascii="Courier New" w:hAnsi="Courier New" w:hint="default"/>
      </w:rPr>
    </w:lvl>
    <w:lvl w:ilvl="8" w:tplc="DD9AF90E">
      <w:start w:val="1"/>
      <w:numFmt w:val="bullet"/>
      <w:lvlText w:val=""/>
      <w:lvlJc w:val="left"/>
      <w:pPr>
        <w:ind w:left="6480" w:hanging="360"/>
      </w:pPr>
      <w:rPr>
        <w:rFonts w:ascii="Wingdings" w:hAnsi="Wingdings" w:hint="default"/>
      </w:rPr>
    </w:lvl>
  </w:abstractNum>
  <w:abstractNum w:abstractNumId="6"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1CF65F7E"/>
    <w:multiLevelType w:val="hybridMultilevel"/>
    <w:tmpl w:val="E8EE8BA0"/>
    <w:lvl w:ilvl="0" w:tplc="E7DC7680">
      <w:start w:val="1"/>
      <w:numFmt w:val="bullet"/>
      <w:lvlText w:val="-"/>
      <w:lvlJc w:val="left"/>
      <w:pPr>
        <w:ind w:left="720" w:hanging="360"/>
      </w:pPr>
      <w:rPr>
        <w:rFonts w:ascii="Aptos" w:hAnsi="Aptos" w:hint="default"/>
      </w:rPr>
    </w:lvl>
    <w:lvl w:ilvl="1" w:tplc="7DAA8266">
      <w:start w:val="1"/>
      <w:numFmt w:val="bullet"/>
      <w:lvlText w:val="o"/>
      <w:lvlJc w:val="left"/>
      <w:pPr>
        <w:ind w:left="1440" w:hanging="360"/>
      </w:pPr>
      <w:rPr>
        <w:rFonts w:ascii="Courier New" w:hAnsi="Courier New" w:hint="default"/>
      </w:rPr>
    </w:lvl>
    <w:lvl w:ilvl="2" w:tplc="164CA4E4">
      <w:start w:val="1"/>
      <w:numFmt w:val="bullet"/>
      <w:lvlText w:val=""/>
      <w:lvlJc w:val="left"/>
      <w:pPr>
        <w:ind w:left="2160" w:hanging="360"/>
      </w:pPr>
      <w:rPr>
        <w:rFonts w:ascii="Wingdings" w:hAnsi="Wingdings" w:hint="default"/>
      </w:rPr>
    </w:lvl>
    <w:lvl w:ilvl="3" w:tplc="54D6F80C">
      <w:start w:val="1"/>
      <w:numFmt w:val="bullet"/>
      <w:lvlText w:val=""/>
      <w:lvlJc w:val="left"/>
      <w:pPr>
        <w:ind w:left="2880" w:hanging="360"/>
      </w:pPr>
      <w:rPr>
        <w:rFonts w:ascii="Symbol" w:hAnsi="Symbol" w:hint="default"/>
      </w:rPr>
    </w:lvl>
    <w:lvl w:ilvl="4" w:tplc="7E2E458C">
      <w:start w:val="1"/>
      <w:numFmt w:val="bullet"/>
      <w:lvlText w:val="o"/>
      <w:lvlJc w:val="left"/>
      <w:pPr>
        <w:ind w:left="3600" w:hanging="360"/>
      </w:pPr>
      <w:rPr>
        <w:rFonts w:ascii="Courier New" w:hAnsi="Courier New" w:hint="default"/>
      </w:rPr>
    </w:lvl>
    <w:lvl w:ilvl="5" w:tplc="67C44F3A">
      <w:start w:val="1"/>
      <w:numFmt w:val="bullet"/>
      <w:lvlText w:val=""/>
      <w:lvlJc w:val="left"/>
      <w:pPr>
        <w:ind w:left="4320" w:hanging="360"/>
      </w:pPr>
      <w:rPr>
        <w:rFonts w:ascii="Wingdings" w:hAnsi="Wingdings" w:hint="default"/>
      </w:rPr>
    </w:lvl>
    <w:lvl w:ilvl="6" w:tplc="C9D0DC86">
      <w:start w:val="1"/>
      <w:numFmt w:val="bullet"/>
      <w:lvlText w:val=""/>
      <w:lvlJc w:val="left"/>
      <w:pPr>
        <w:ind w:left="5040" w:hanging="360"/>
      </w:pPr>
      <w:rPr>
        <w:rFonts w:ascii="Symbol" w:hAnsi="Symbol" w:hint="default"/>
      </w:rPr>
    </w:lvl>
    <w:lvl w:ilvl="7" w:tplc="A7529B56">
      <w:start w:val="1"/>
      <w:numFmt w:val="bullet"/>
      <w:lvlText w:val="o"/>
      <w:lvlJc w:val="left"/>
      <w:pPr>
        <w:ind w:left="5760" w:hanging="360"/>
      </w:pPr>
      <w:rPr>
        <w:rFonts w:ascii="Courier New" w:hAnsi="Courier New" w:hint="default"/>
      </w:rPr>
    </w:lvl>
    <w:lvl w:ilvl="8" w:tplc="DB16735E">
      <w:start w:val="1"/>
      <w:numFmt w:val="bullet"/>
      <w:lvlText w:val=""/>
      <w:lvlJc w:val="left"/>
      <w:pPr>
        <w:ind w:left="6480" w:hanging="360"/>
      </w:pPr>
      <w:rPr>
        <w:rFonts w:ascii="Wingdings" w:hAnsi="Wingdings" w:hint="default"/>
      </w:rPr>
    </w:lvl>
  </w:abstractNum>
  <w:abstractNum w:abstractNumId="8"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232A4C70"/>
    <w:multiLevelType w:val="hybridMultilevel"/>
    <w:tmpl w:val="D15AFE14"/>
    <w:lvl w:ilvl="0" w:tplc="FFAACBB2">
      <w:start w:val="1"/>
      <w:numFmt w:val="bullet"/>
      <w:lvlText w:val="-"/>
      <w:lvlJc w:val="left"/>
      <w:pPr>
        <w:ind w:left="720" w:hanging="360"/>
      </w:pPr>
      <w:rPr>
        <w:rFonts w:ascii="Aptos" w:hAnsi="Aptos" w:hint="default"/>
      </w:rPr>
    </w:lvl>
    <w:lvl w:ilvl="1" w:tplc="29284780">
      <w:start w:val="1"/>
      <w:numFmt w:val="bullet"/>
      <w:lvlText w:val="o"/>
      <w:lvlJc w:val="left"/>
      <w:pPr>
        <w:ind w:left="1440" w:hanging="360"/>
      </w:pPr>
      <w:rPr>
        <w:rFonts w:ascii="Courier New" w:hAnsi="Courier New" w:hint="default"/>
      </w:rPr>
    </w:lvl>
    <w:lvl w:ilvl="2" w:tplc="5C44F29A">
      <w:start w:val="1"/>
      <w:numFmt w:val="bullet"/>
      <w:lvlText w:val=""/>
      <w:lvlJc w:val="left"/>
      <w:pPr>
        <w:ind w:left="2160" w:hanging="360"/>
      </w:pPr>
      <w:rPr>
        <w:rFonts w:ascii="Wingdings" w:hAnsi="Wingdings" w:hint="default"/>
      </w:rPr>
    </w:lvl>
    <w:lvl w:ilvl="3" w:tplc="B144F68A">
      <w:start w:val="1"/>
      <w:numFmt w:val="bullet"/>
      <w:lvlText w:val=""/>
      <w:lvlJc w:val="left"/>
      <w:pPr>
        <w:ind w:left="2880" w:hanging="360"/>
      </w:pPr>
      <w:rPr>
        <w:rFonts w:ascii="Symbol" w:hAnsi="Symbol" w:hint="default"/>
      </w:rPr>
    </w:lvl>
    <w:lvl w:ilvl="4" w:tplc="D0D6474E">
      <w:start w:val="1"/>
      <w:numFmt w:val="bullet"/>
      <w:lvlText w:val="o"/>
      <w:lvlJc w:val="left"/>
      <w:pPr>
        <w:ind w:left="3600" w:hanging="360"/>
      </w:pPr>
      <w:rPr>
        <w:rFonts w:ascii="Courier New" w:hAnsi="Courier New" w:hint="default"/>
      </w:rPr>
    </w:lvl>
    <w:lvl w:ilvl="5" w:tplc="E26AB7C6">
      <w:start w:val="1"/>
      <w:numFmt w:val="bullet"/>
      <w:lvlText w:val=""/>
      <w:lvlJc w:val="left"/>
      <w:pPr>
        <w:ind w:left="4320" w:hanging="360"/>
      </w:pPr>
      <w:rPr>
        <w:rFonts w:ascii="Wingdings" w:hAnsi="Wingdings" w:hint="default"/>
      </w:rPr>
    </w:lvl>
    <w:lvl w:ilvl="6" w:tplc="A8067796">
      <w:start w:val="1"/>
      <w:numFmt w:val="bullet"/>
      <w:lvlText w:val=""/>
      <w:lvlJc w:val="left"/>
      <w:pPr>
        <w:ind w:left="5040" w:hanging="360"/>
      </w:pPr>
      <w:rPr>
        <w:rFonts w:ascii="Symbol" w:hAnsi="Symbol" w:hint="default"/>
      </w:rPr>
    </w:lvl>
    <w:lvl w:ilvl="7" w:tplc="4490DA58">
      <w:start w:val="1"/>
      <w:numFmt w:val="bullet"/>
      <w:lvlText w:val="o"/>
      <w:lvlJc w:val="left"/>
      <w:pPr>
        <w:ind w:left="5760" w:hanging="360"/>
      </w:pPr>
      <w:rPr>
        <w:rFonts w:ascii="Courier New" w:hAnsi="Courier New" w:hint="default"/>
      </w:rPr>
    </w:lvl>
    <w:lvl w:ilvl="8" w:tplc="DDE4ED74">
      <w:start w:val="1"/>
      <w:numFmt w:val="bullet"/>
      <w:lvlText w:val=""/>
      <w:lvlJc w:val="left"/>
      <w:pPr>
        <w:ind w:left="6480" w:hanging="360"/>
      </w:pPr>
      <w:rPr>
        <w:rFonts w:ascii="Wingdings" w:hAnsi="Wingdings" w:hint="default"/>
      </w:rPr>
    </w:lvl>
  </w:abstractNum>
  <w:abstractNum w:abstractNumId="11" w15:restartNumberingAfterBreak="0">
    <w:nsid w:val="26594B54"/>
    <w:multiLevelType w:val="hybridMultilevel"/>
    <w:tmpl w:val="8EFCED1E"/>
    <w:lvl w:ilvl="0" w:tplc="0422000D">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85CD188"/>
    <w:multiLevelType w:val="hybridMultilevel"/>
    <w:tmpl w:val="F34A09A2"/>
    <w:lvl w:ilvl="0" w:tplc="025CC516">
      <w:start w:val="1"/>
      <w:numFmt w:val="bullet"/>
      <w:lvlText w:val="-"/>
      <w:lvlJc w:val="left"/>
      <w:pPr>
        <w:ind w:left="720" w:hanging="360"/>
      </w:pPr>
      <w:rPr>
        <w:rFonts w:ascii="Aptos" w:hAnsi="Aptos" w:hint="default"/>
      </w:rPr>
    </w:lvl>
    <w:lvl w:ilvl="1" w:tplc="85F48584">
      <w:start w:val="1"/>
      <w:numFmt w:val="bullet"/>
      <w:lvlText w:val="o"/>
      <w:lvlJc w:val="left"/>
      <w:pPr>
        <w:ind w:left="1440" w:hanging="360"/>
      </w:pPr>
      <w:rPr>
        <w:rFonts w:ascii="Courier New" w:hAnsi="Courier New" w:hint="default"/>
      </w:rPr>
    </w:lvl>
    <w:lvl w:ilvl="2" w:tplc="7D78EFBA">
      <w:start w:val="1"/>
      <w:numFmt w:val="bullet"/>
      <w:lvlText w:val=""/>
      <w:lvlJc w:val="left"/>
      <w:pPr>
        <w:ind w:left="2160" w:hanging="360"/>
      </w:pPr>
      <w:rPr>
        <w:rFonts w:ascii="Wingdings" w:hAnsi="Wingdings" w:hint="default"/>
      </w:rPr>
    </w:lvl>
    <w:lvl w:ilvl="3" w:tplc="6A12C824">
      <w:start w:val="1"/>
      <w:numFmt w:val="bullet"/>
      <w:lvlText w:val=""/>
      <w:lvlJc w:val="left"/>
      <w:pPr>
        <w:ind w:left="2880" w:hanging="360"/>
      </w:pPr>
      <w:rPr>
        <w:rFonts w:ascii="Symbol" w:hAnsi="Symbol" w:hint="default"/>
      </w:rPr>
    </w:lvl>
    <w:lvl w:ilvl="4" w:tplc="C77090CC">
      <w:start w:val="1"/>
      <w:numFmt w:val="bullet"/>
      <w:lvlText w:val="o"/>
      <w:lvlJc w:val="left"/>
      <w:pPr>
        <w:ind w:left="3600" w:hanging="360"/>
      </w:pPr>
      <w:rPr>
        <w:rFonts w:ascii="Courier New" w:hAnsi="Courier New" w:hint="default"/>
      </w:rPr>
    </w:lvl>
    <w:lvl w:ilvl="5" w:tplc="795056BC">
      <w:start w:val="1"/>
      <w:numFmt w:val="bullet"/>
      <w:lvlText w:val=""/>
      <w:lvlJc w:val="left"/>
      <w:pPr>
        <w:ind w:left="4320" w:hanging="360"/>
      </w:pPr>
      <w:rPr>
        <w:rFonts w:ascii="Wingdings" w:hAnsi="Wingdings" w:hint="default"/>
      </w:rPr>
    </w:lvl>
    <w:lvl w:ilvl="6" w:tplc="CA280AE2">
      <w:start w:val="1"/>
      <w:numFmt w:val="bullet"/>
      <w:lvlText w:val=""/>
      <w:lvlJc w:val="left"/>
      <w:pPr>
        <w:ind w:left="5040" w:hanging="360"/>
      </w:pPr>
      <w:rPr>
        <w:rFonts w:ascii="Symbol" w:hAnsi="Symbol" w:hint="default"/>
      </w:rPr>
    </w:lvl>
    <w:lvl w:ilvl="7" w:tplc="EA30F9FE">
      <w:start w:val="1"/>
      <w:numFmt w:val="bullet"/>
      <w:lvlText w:val="o"/>
      <w:lvlJc w:val="left"/>
      <w:pPr>
        <w:ind w:left="5760" w:hanging="360"/>
      </w:pPr>
      <w:rPr>
        <w:rFonts w:ascii="Courier New" w:hAnsi="Courier New" w:hint="default"/>
      </w:rPr>
    </w:lvl>
    <w:lvl w:ilvl="8" w:tplc="2BCC8840">
      <w:start w:val="1"/>
      <w:numFmt w:val="bullet"/>
      <w:lvlText w:val=""/>
      <w:lvlJc w:val="left"/>
      <w:pPr>
        <w:ind w:left="6480" w:hanging="360"/>
      </w:pPr>
      <w:rPr>
        <w:rFonts w:ascii="Wingdings" w:hAnsi="Wingdings" w:hint="default"/>
      </w:rPr>
    </w:lvl>
  </w:abstractNum>
  <w:abstractNum w:abstractNumId="13" w15:restartNumberingAfterBreak="0">
    <w:nsid w:val="2B575A48"/>
    <w:multiLevelType w:val="hybridMultilevel"/>
    <w:tmpl w:val="5134CD7E"/>
    <w:lvl w:ilvl="0" w:tplc="CF241C76">
      <w:start w:val="1"/>
      <w:numFmt w:val="bullet"/>
      <w:lvlText w:val="-"/>
      <w:lvlJc w:val="left"/>
      <w:pPr>
        <w:ind w:left="720" w:hanging="360"/>
      </w:pPr>
      <w:rPr>
        <w:rFonts w:ascii="Aptos" w:hAnsi="Aptos" w:hint="default"/>
      </w:rPr>
    </w:lvl>
    <w:lvl w:ilvl="1" w:tplc="1DF24DA6">
      <w:start w:val="1"/>
      <w:numFmt w:val="bullet"/>
      <w:lvlText w:val="o"/>
      <w:lvlJc w:val="left"/>
      <w:pPr>
        <w:ind w:left="1440" w:hanging="360"/>
      </w:pPr>
      <w:rPr>
        <w:rFonts w:ascii="Courier New" w:hAnsi="Courier New" w:hint="default"/>
      </w:rPr>
    </w:lvl>
    <w:lvl w:ilvl="2" w:tplc="26DC2474">
      <w:start w:val="1"/>
      <w:numFmt w:val="bullet"/>
      <w:lvlText w:val=""/>
      <w:lvlJc w:val="left"/>
      <w:pPr>
        <w:ind w:left="2160" w:hanging="360"/>
      </w:pPr>
      <w:rPr>
        <w:rFonts w:ascii="Wingdings" w:hAnsi="Wingdings" w:hint="default"/>
      </w:rPr>
    </w:lvl>
    <w:lvl w:ilvl="3" w:tplc="C09A43E4">
      <w:start w:val="1"/>
      <w:numFmt w:val="bullet"/>
      <w:lvlText w:val=""/>
      <w:lvlJc w:val="left"/>
      <w:pPr>
        <w:ind w:left="2880" w:hanging="360"/>
      </w:pPr>
      <w:rPr>
        <w:rFonts w:ascii="Symbol" w:hAnsi="Symbol" w:hint="default"/>
      </w:rPr>
    </w:lvl>
    <w:lvl w:ilvl="4" w:tplc="0DAE3EE0">
      <w:start w:val="1"/>
      <w:numFmt w:val="bullet"/>
      <w:lvlText w:val="o"/>
      <w:lvlJc w:val="left"/>
      <w:pPr>
        <w:ind w:left="3600" w:hanging="360"/>
      </w:pPr>
      <w:rPr>
        <w:rFonts w:ascii="Courier New" w:hAnsi="Courier New" w:hint="default"/>
      </w:rPr>
    </w:lvl>
    <w:lvl w:ilvl="5" w:tplc="AB845344">
      <w:start w:val="1"/>
      <w:numFmt w:val="bullet"/>
      <w:lvlText w:val=""/>
      <w:lvlJc w:val="left"/>
      <w:pPr>
        <w:ind w:left="4320" w:hanging="360"/>
      </w:pPr>
      <w:rPr>
        <w:rFonts w:ascii="Wingdings" w:hAnsi="Wingdings" w:hint="default"/>
      </w:rPr>
    </w:lvl>
    <w:lvl w:ilvl="6" w:tplc="CE10DA4E">
      <w:start w:val="1"/>
      <w:numFmt w:val="bullet"/>
      <w:lvlText w:val=""/>
      <w:lvlJc w:val="left"/>
      <w:pPr>
        <w:ind w:left="5040" w:hanging="360"/>
      </w:pPr>
      <w:rPr>
        <w:rFonts w:ascii="Symbol" w:hAnsi="Symbol" w:hint="default"/>
      </w:rPr>
    </w:lvl>
    <w:lvl w:ilvl="7" w:tplc="618CAEB0">
      <w:start w:val="1"/>
      <w:numFmt w:val="bullet"/>
      <w:lvlText w:val="o"/>
      <w:lvlJc w:val="left"/>
      <w:pPr>
        <w:ind w:left="5760" w:hanging="360"/>
      </w:pPr>
      <w:rPr>
        <w:rFonts w:ascii="Courier New" w:hAnsi="Courier New" w:hint="default"/>
      </w:rPr>
    </w:lvl>
    <w:lvl w:ilvl="8" w:tplc="1C0C3D2C">
      <w:start w:val="1"/>
      <w:numFmt w:val="bullet"/>
      <w:lvlText w:val=""/>
      <w:lvlJc w:val="left"/>
      <w:pPr>
        <w:ind w:left="6480" w:hanging="360"/>
      </w:pPr>
      <w:rPr>
        <w:rFonts w:ascii="Wingdings" w:hAnsi="Wingdings" w:hint="default"/>
      </w:rPr>
    </w:lvl>
  </w:abstractNum>
  <w:abstractNum w:abstractNumId="14" w15:restartNumberingAfterBreak="0">
    <w:nsid w:val="30FCB9AB"/>
    <w:multiLevelType w:val="hybridMultilevel"/>
    <w:tmpl w:val="5134B600"/>
    <w:lvl w:ilvl="0" w:tplc="C0864826">
      <w:start w:val="1"/>
      <w:numFmt w:val="bullet"/>
      <w:lvlText w:val="-"/>
      <w:lvlJc w:val="left"/>
      <w:pPr>
        <w:ind w:left="720" w:hanging="360"/>
      </w:pPr>
      <w:rPr>
        <w:rFonts w:ascii="Aptos" w:hAnsi="Aptos" w:hint="default"/>
      </w:rPr>
    </w:lvl>
    <w:lvl w:ilvl="1" w:tplc="65C6D53A">
      <w:start w:val="1"/>
      <w:numFmt w:val="bullet"/>
      <w:lvlText w:val="o"/>
      <w:lvlJc w:val="left"/>
      <w:pPr>
        <w:ind w:left="1440" w:hanging="360"/>
      </w:pPr>
      <w:rPr>
        <w:rFonts w:ascii="Courier New" w:hAnsi="Courier New" w:hint="default"/>
      </w:rPr>
    </w:lvl>
    <w:lvl w:ilvl="2" w:tplc="CB4A5354">
      <w:start w:val="1"/>
      <w:numFmt w:val="bullet"/>
      <w:lvlText w:val=""/>
      <w:lvlJc w:val="left"/>
      <w:pPr>
        <w:ind w:left="2160" w:hanging="360"/>
      </w:pPr>
      <w:rPr>
        <w:rFonts w:ascii="Wingdings" w:hAnsi="Wingdings" w:hint="default"/>
      </w:rPr>
    </w:lvl>
    <w:lvl w:ilvl="3" w:tplc="10A85CF8">
      <w:start w:val="1"/>
      <w:numFmt w:val="bullet"/>
      <w:lvlText w:val=""/>
      <w:lvlJc w:val="left"/>
      <w:pPr>
        <w:ind w:left="2880" w:hanging="360"/>
      </w:pPr>
      <w:rPr>
        <w:rFonts w:ascii="Symbol" w:hAnsi="Symbol" w:hint="default"/>
      </w:rPr>
    </w:lvl>
    <w:lvl w:ilvl="4" w:tplc="FDD47720">
      <w:start w:val="1"/>
      <w:numFmt w:val="bullet"/>
      <w:lvlText w:val="o"/>
      <w:lvlJc w:val="left"/>
      <w:pPr>
        <w:ind w:left="3600" w:hanging="360"/>
      </w:pPr>
      <w:rPr>
        <w:rFonts w:ascii="Courier New" w:hAnsi="Courier New" w:hint="default"/>
      </w:rPr>
    </w:lvl>
    <w:lvl w:ilvl="5" w:tplc="A1084058">
      <w:start w:val="1"/>
      <w:numFmt w:val="bullet"/>
      <w:lvlText w:val=""/>
      <w:lvlJc w:val="left"/>
      <w:pPr>
        <w:ind w:left="4320" w:hanging="360"/>
      </w:pPr>
      <w:rPr>
        <w:rFonts w:ascii="Wingdings" w:hAnsi="Wingdings" w:hint="default"/>
      </w:rPr>
    </w:lvl>
    <w:lvl w:ilvl="6" w:tplc="CE7AD29C">
      <w:start w:val="1"/>
      <w:numFmt w:val="bullet"/>
      <w:lvlText w:val=""/>
      <w:lvlJc w:val="left"/>
      <w:pPr>
        <w:ind w:left="5040" w:hanging="360"/>
      </w:pPr>
      <w:rPr>
        <w:rFonts w:ascii="Symbol" w:hAnsi="Symbol" w:hint="default"/>
      </w:rPr>
    </w:lvl>
    <w:lvl w:ilvl="7" w:tplc="616014C6">
      <w:start w:val="1"/>
      <w:numFmt w:val="bullet"/>
      <w:lvlText w:val="o"/>
      <w:lvlJc w:val="left"/>
      <w:pPr>
        <w:ind w:left="5760" w:hanging="360"/>
      </w:pPr>
      <w:rPr>
        <w:rFonts w:ascii="Courier New" w:hAnsi="Courier New" w:hint="default"/>
      </w:rPr>
    </w:lvl>
    <w:lvl w:ilvl="8" w:tplc="2D081106">
      <w:start w:val="1"/>
      <w:numFmt w:val="bullet"/>
      <w:lvlText w:val=""/>
      <w:lvlJc w:val="left"/>
      <w:pPr>
        <w:ind w:left="6480" w:hanging="360"/>
      </w:pPr>
      <w:rPr>
        <w:rFonts w:ascii="Wingdings" w:hAnsi="Wingdings" w:hint="default"/>
      </w:rPr>
    </w:lvl>
  </w:abstractNum>
  <w:abstractNum w:abstractNumId="15" w15:restartNumberingAfterBreak="0">
    <w:nsid w:val="331D1799"/>
    <w:multiLevelType w:val="hybridMultilevel"/>
    <w:tmpl w:val="E1FCFB9A"/>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367EA53"/>
    <w:multiLevelType w:val="hybridMultilevel"/>
    <w:tmpl w:val="00CA981E"/>
    <w:lvl w:ilvl="0" w:tplc="1E305F74">
      <w:start w:val="1"/>
      <w:numFmt w:val="bullet"/>
      <w:lvlText w:val="-"/>
      <w:lvlJc w:val="left"/>
      <w:pPr>
        <w:ind w:left="720" w:hanging="360"/>
      </w:pPr>
      <w:rPr>
        <w:rFonts w:ascii="Aptos" w:hAnsi="Aptos" w:hint="default"/>
      </w:rPr>
    </w:lvl>
    <w:lvl w:ilvl="1" w:tplc="437A355A">
      <w:start w:val="1"/>
      <w:numFmt w:val="bullet"/>
      <w:lvlText w:val="o"/>
      <w:lvlJc w:val="left"/>
      <w:pPr>
        <w:ind w:left="1440" w:hanging="360"/>
      </w:pPr>
      <w:rPr>
        <w:rFonts w:ascii="Courier New" w:hAnsi="Courier New" w:hint="default"/>
      </w:rPr>
    </w:lvl>
    <w:lvl w:ilvl="2" w:tplc="16A047C2">
      <w:start w:val="1"/>
      <w:numFmt w:val="bullet"/>
      <w:lvlText w:val=""/>
      <w:lvlJc w:val="left"/>
      <w:pPr>
        <w:ind w:left="2160" w:hanging="360"/>
      </w:pPr>
      <w:rPr>
        <w:rFonts w:ascii="Wingdings" w:hAnsi="Wingdings" w:hint="default"/>
      </w:rPr>
    </w:lvl>
    <w:lvl w:ilvl="3" w:tplc="6DD2833C">
      <w:start w:val="1"/>
      <w:numFmt w:val="bullet"/>
      <w:lvlText w:val=""/>
      <w:lvlJc w:val="left"/>
      <w:pPr>
        <w:ind w:left="2880" w:hanging="360"/>
      </w:pPr>
      <w:rPr>
        <w:rFonts w:ascii="Symbol" w:hAnsi="Symbol" w:hint="default"/>
      </w:rPr>
    </w:lvl>
    <w:lvl w:ilvl="4" w:tplc="FE44396E">
      <w:start w:val="1"/>
      <w:numFmt w:val="bullet"/>
      <w:lvlText w:val="o"/>
      <w:lvlJc w:val="left"/>
      <w:pPr>
        <w:ind w:left="3600" w:hanging="360"/>
      </w:pPr>
      <w:rPr>
        <w:rFonts w:ascii="Courier New" w:hAnsi="Courier New" w:hint="default"/>
      </w:rPr>
    </w:lvl>
    <w:lvl w:ilvl="5" w:tplc="BFAEF57C">
      <w:start w:val="1"/>
      <w:numFmt w:val="bullet"/>
      <w:lvlText w:val=""/>
      <w:lvlJc w:val="left"/>
      <w:pPr>
        <w:ind w:left="4320" w:hanging="360"/>
      </w:pPr>
      <w:rPr>
        <w:rFonts w:ascii="Wingdings" w:hAnsi="Wingdings" w:hint="default"/>
      </w:rPr>
    </w:lvl>
    <w:lvl w:ilvl="6" w:tplc="528A1164">
      <w:start w:val="1"/>
      <w:numFmt w:val="bullet"/>
      <w:lvlText w:val=""/>
      <w:lvlJc w:val="left"/>
      <w:pPr>
        <w:ind w:left="5040" w:hanging="360"/>
      </w:pPr>
      <w:rPr>
        <w:rFonts w:ascii="Symbol" w:hAnsi="Symbol" w:hint="default"/>
      </w:rPr>
    </w:lvl>
    <w:lvl w:ilvl="7" w:tplc="774C0DBC">
      <w:start w:val="1"/>
      <w:numFmt w:val="bullet"/>
      <w:lvlText w:val="o"/>
      <w:lvlJc w:val="left"/>
      <w:pPr>
        <w:ind w:left="5760" w:hanging="360"/>
      </w:pPr>
      <w:rPr>
        <w:rFonts w:ascii="Courier New" w:hAnsi="Courier New" w:hint="default"/>
      </w:rPr>
    </w:lvl>
    <w:lvl w:ilvl="8" w:tplc="6B225610">
      <w:start w:val="1"/>
      <w:numFmt w:val="bullet"/>
      <w:lvlText w:val=""/>
      <w:lvlJc w:val="left"/>
      <w:pPr>
        <w:ind w:left="6480" w:hanging="360"/>
      </w:pPr>
      <w:rPr>
        <w:rFonts w:ascii="Wingdings" w:hAnsi="Wingdings" w:hint="default"/>
      </w:rPr>
    </w:lvl>
  </w:abstractNum>
  <w:abstractNum w:abstractNumId="17" w15:restartNumberingAfterBreak="0">
    <w:nsid w:val="350B90EB"/>
    <w:multiLevelType w:val="hybridMultilevel"/>
    <w:tmpl w:val="758C098C"/>
    <w:lvl w:ilvl="0" w:tplc="8F728D9C">
      <w:start w:val="1"/>
      <w:numFmt w:val="bullet"/>
      <w:lvlText w:val="-"/>
      <w:lvlJc w:val="left"/>
      <w:pPr>
        <w:ind w:left="720" w:hanging="360"/>
      </w:pPr>
      <w:rPr>
        <w:rFonts w:ascii="Aptos" w:hAnsi="Aptos" w:hint="default"/>
      </w:rPr>
    </w:lvl>
    <w:lvl w:ilvl="1" w:tplc="13CE472E">
      <w:start w:val="1"/>
      <w:numFmt w:val="bullet"/>
      <w:lvlText w:val="o"/>
      <w:lvlJc w:val="left"/>
      <w:pPr>
        <w:ind w:left="1440" w:hanging="360"/>
      </w:pPr>
      <w:rPr>
        <w:rFonts w:ascii="Courier New" w:hAnsi="Courier New" w:hint="default"/>
      </w:rPr>
    </w:lvl>
    <w:lvl w:ilvl="2" w:tplc="2EEC72AC">
      <w:start w:val="1"/>
      <w:numFmt w:val="bullet"/>
      <w:lvlText w:val=""/>
      <w:lvlJc w:val="left"/>
      <w:pPr>
        <w:ind w:left="2160" w:hanging="360"/>
      </w:pPr>
      <w:rPr>
        <w:rFonts w:ascii="Wingdings" w:hAnsi="Wingdings" w:hint="default"/>
      </w:rPr>
    </w:lvl>
    <w:lvl w:ilvl="3" w:tplc="9314F924">
      <w:start w:val="1"/>
      <w:numFmt w:val="bullet"/>
      <w:lvlText w:val=""/>
      <w:lvlJc w:val="left"/>
      <w:pPr>
        <w:ind w:left="2880" w:hanging="360"/>
      </w:pPr>
      <w:rPr>
        <w:rFonts w:ascii="Symbol" w:hAnsi="Symbol" w:hint="default"/>
      </w:rPr>
    </w:lvl>
    <w:lvl w:ilvl="4" w:tplc="81E822F4">
      <w:start w:val="1"/>
      <w:numFmt w:val="bullet"/>
      <w:lvlText w:val="o"/>
      <w:lvlJc w:val="left"/>
      <w:pPr>
        <w:ind w:left="3600" w:hanging="360"/>
      </w:pPr>
      <w:rPr>
        <w:rFonts w:ascii="Courier New" w:hAnsi="Courier New" w:hint="default"/>
      </w:rPr>
    </w:lvl>
    <w:lvl w:ilvl="5" w:tplc="61E40514">
      <w:start w:val="1"/>
      <w:numFmt w:val="bullet"/>
      <w:lvlText w:val=""/>
      <w:lvlJc w:val="left"/>
      <w:pPr>
        <w:ind w:left="4320" w:hanging="360"/>
      </w:pPr>
      <w:rPr>
        <w:rFonts w:ascii="Wingdings" w:hAnsi="Wingdings" w:hint="default"/>
      </w:rPr>
    </w:lvl>
    <w:lvl w:ilvl="6" w:tplc="33D270C8">
      <w:start w:val="1"/>
      <w:numFmt w:val="bullet"/>
      <w:lvlText w:val=""/>
      <w:lvlJc w:val="left"/>
      <w:pPr>
        <w:ind w:left="5040" w:hanging="360"/>
      </w:pPr>
      <w:rPr>
        <w:rFonts w:ascii="Symbol" w:hAnsi="Symbol" w:hint="default"/>
      </w:rPr>
    </w:lvl>
    <w:lvl w:ilvl="7" w:tplc="09CC577A">
      <w:start w:val="1"/>
      <w:numFmt w:val="bullet"/>
      <w:lvlText w:val="o"/>
      <w:lvlJc w:val="left"/>
      <w:pPr>
        <w:ind w:left="5760" w:hanging="360"/>
      </w:pPr>
      <w:rPr>
        <w:rFonts w:ascii="Courier New" w:hAnsi="Courier New" w:hint="default"/>
      </w:rPr>
    </w:lvl>
    <w:lvl w:ilvl="8" w:tplc="61126420">
      <w:start w:val="1"/>
      <w:numFmt w:val="bullet"/>
      <w:lvlText w:val=""/>
      <w:lvlJc w:val="left"/>
      <w:pPr>
        <w:ind w:left="6480" w:hanging="360"/>
      </w:pPr>
      <w:rPr>
        <w:rFonts w:ascii="Wingdings" w:hAnsi="Wingdings" w:hint="default"/>
      </w:rPr>
    </w:lvl>
  </w:abstractNum>
  <w:abstractNum w:abstractNumId="18" w15:restartNumberingAfterBreak="0">
    <w:nsid w:val="35103115"/>
    <w:multiLevelType w:val="hybridMultilevel"/>
    <w:tmpl w:val="0CC4F9A4"/>
    <w:lvl w:ilvl="0" w:tplc="AB2409A6">
      <w:start w:val="1"/>
      <w:numFmt w:val="bullet"/>
      <w:lvlText w:val="-"/>
      <w:lvlJc w:val="left"/>
      <w:pPr>
        <w:ind w:left="720" w:hanging="360"/>
      </w:pPr>
      <w:rPr>
        <w:rFonts w:ascii="Aptos" w:hAnsi="Aptos" w:hint="default"/>
      </w:rPr>
    </w:lvl>
    <w:lvl w:ilvl="1" w:tplc="A4E0B29A">
      <w:start w:val="1"/>
      <w:numFmt w:val="bullet"/>
      <w:lvlText w:val="o"/>
      <w:lvlJc w:val="left"/>
      <w:pPr>
        <w:ind w:left="1440" w:hanging="360"/>
      </w:pPr>
      <w:rPr>
        <w:rFonts w:ascii="Courier New" w:hAnsi="Courier New" w:hint="default"/>
      </w:rPr>
    </w:lvl>
    <w:lvl w:ilvl="2" w:tplc="4224ACAC">
      <w:start w:val="1"/>
      <w:numFmt w:val="bullet"/>
      <w:lvlText w:val=""/>
      <w:lvlJc w:val="left"/>
      <w:pPr>
        <w:ind w:left="2160" w:hanging="360"/>
      </w:pPr>
      <w:rPr>
        <w:rFonts w:ascii="Wingdings" w:hAnsi="Wingdings" w:hint="default"/>
      </w:rPr>
    </w:lvl>
    <w:lvl w:ilvl="3" w:tplc="E4C29834">
      <w:start w:val="1"/>
      <w:numFmt w:val="bullet"/>
      <w:lvlText w:val=""/>
      <w:lvlJc w:val="left"/>
      <w:pPr>
        <w:ind w:left="2880" w:hanging="360"/>
      </w:pPr>
      <w:rPr>
        <w:rFonts w:ascii="Symbol" w:hAnsi="Symbol" w:hint="default"/>
      </w:rPr>
    </w:lvl>
    <w:lvl w:ilvl="4" w:tplc="7854C774">
      <w:start w:val="1"/>
      <w:numFmt w:val="bullet"/>
      <w:lvlText w:val="o"/>
      <w:lvlJc w:val="left"/>
      <w:pPr>
        <w:ind w:left="3600" w:hanging="360"/>
      </w:pPr>
      <w:rPr>
        <w:rFonts w:ascii="Courier New" w:hAnsi="Courier New" w:hint="default"/>
      </w:rPr>
    </w:lvl>
    <w:lvl w:ilvl="5" w:tplc="55F634F0">
      <w:start w:val="1"/>
      <w:numFmt w:val="bullet"/>
      <w:lvlText w:val=""/>
      <w:lvlJc w:val="left"/>
      <w:pPr>
        <w:ind w:left="4320" w:hanging="360"/>
      </w:pPr>
      <w:rPr>
        <w:rFonts w:ascii="Wingdings" w:hAnsi="Wingdings" w:hint="default"/>
      </w:rPr>
    </w:lvl>
    <w:lvl w:ilvl="6" w:tplc="694E4C3A">
      <w:start w:val="1"/>
      <w:numFmt w:val="bullet"/>
      <w:lvlText w:val=""/>
      <w:lvlJc w:val="left"/>
      <w:pPr>
        <w:ind w:left="5040" w:hanging="360"/>
      </w:pPr>
      <w:rPr>
        <w:rFonts w:ascii="Symbol" w:hAnsi="Symbol" w:hint="default"/>
      </w:rPr>
    </w:lvl>
    <w:lvl w:ilvl="7" w:tplc="9D6A7F12">
      <w:start w:val="1"/>
      <w:numFmt w:val="bullet"/>
      <w:lvlText w:val="o"/>
      <w:lvlJc w:val="left"/>
      <w:pPr>
        <w:ind w:left="5760" w:hanging="360"/>
      </w:pPr>
      <w:rPr>
        <w:rFonts w:ascii="Courier New" w:hAnsi="Courier New" w:hint="default"/>
      </w:rPr>
    </w:lvl>
    <w:lvl w:ilvl="8" w:tplc="501474A6">
      <w:start w:val="1"/>
      <w:numFmt w:val="bullet"/>
      <w:lvlText w:val=""/>
      <w:lvlJc w:val="left"/>
      <w:pPr>
        <w:ind w:left="6480" w:hanging="360"/>
      </w:pPr>
      <w:rPr>
        <w:rFonts w:ascii="Wingdings" w:hAnsi="Wingdings" w:hint="default"/>
      </w:rPr>
    </w:lvl>
  </w:abstractNum>
  <w:abstractNum w:abstractNumId="19" w15:restartNumberingAfterBreak="0">
    <w:nsid w:val="359163E5"/>
    <w:multiLevelType w:val="hybridMultilevel"/>
    <w:tmpl w:val="5A92048A"/>
    <w:lvl w:ilvl="0" w:tplc="7C125976">
      <w:start w:val="1"/>
      <w:numFmt w:val="bullet"/>
      <w:lvlText w:val="-"/>
      <w:lvlJc w:val="left"/>
      <w:pPr>
        <w:ind w:left="720" w:hanging="360"/>
      </w:pPr>
      <w:rPr>
        <w:rFonts w:ascii="Aptos" w:hAnsi="Aptos" w:hint="default"/>
      </w:rPr>
    </w:lvl>
    <w:lvl w:ilvl="1" w:tplc="8CC4B416">
      <w:start w:val="1"/>
      <w:numFmt w:val="bullet"/>
      <w:lvlText w:val="o"/>
      <w:lvlJc w:val="left"/>
      <w:pPr>
        <w:ind w:left="1440" w:hanging="360"/>
      </w:pPr>
      <w:rPr>
        <w:rFonts w:ascii="Courier New" w:hAnsi="Courier New" w:hint="default"/>
      </w:rPr>
    </w:lvl>
    <w:lvl w:ilvl="2" w:tplc="46EC2852">
      <w:start w:val="1"/>
      <w:numFmt w:val="bullet"/>
      <w:lvlText w:val=""/>
      <w:lvlJc w:val="left"/>
      <w:pPr>
        <w:ind w:left="2160" w:hanging="360"/>
      </w:pPr>
      <w:rPr>
        <w:rFonts w:ascii="Wingdings" w:hAnsi="Wingdings" w:hint="default"/>
      </w:rPr>
    </w:lvl>
    <w:lvl w:ilvl="3" w:tplc="42482DC2">
      <w:start w:val="1"/>
      <w:numFmt w:val="bullet"/>
      <w:lvlText w:val=""/>
      <w:lvlJc w:val="left"/>
      <w:pPr>
        <w:ind w:left="2880" w:hanging="360"/>
      </w:pPr>
      <w:rPr>
        <w:rFonts w:ascii="Symbol" w:hAnsi="Symbol" w:hint="default"/>
      </w:rPr>
    </w:lvl>
    <w:lvl w:ilvl="4" w:tplc="F7226D58">
      <w:start w:val="1"/>
      <w:numFmt w:val="bullet"/>
      <w:lvlText w:val="o"/>
      <w:lvlJc w:val="left"/>
      <w:pPr>
        <w:ind w:left="3600" w:hanging="360"/>
      </w:pPr>
      <w:rPr>
        <w:rFonts w:ascii="Courier New" w:hAnsi="Courier New" w:hint="default"/>
      </w:rPr>
    </w:lvl>
    <w:lvl w:ilvl="5" w:tplc="24BEDB46">
      <w:start w:val="1"/>
      <w:numFmt w:val="bullet"/>
      <w:lvlText w:val=""/>
      <w:lvlJc w:val="left"/>
      <w:pPr>
        <w:ind w:left="4320" w:hanging="360"/>
      </w:pPr>
      <w:rPr>
        <w:rFonts w:ascii="Wingdings" w:hAnsi="Wingdings" w:hint="default"/>
      </w:rPr>
    </w:lvl>
    <w:lvl w:ilvl="6" w:tplc="A7CE059A">
      <w:start w:val="1"/>
      <w:numFmt w:val="bullet"/>
      <w:lvlText w:val=""/>
      <w:lvlJc w:val="left"/>
      <w:pPr>
        <w:ind w:left="5040" w:hanging="360"/>
      </w:pPr>
      <w:rPr>
        <w:rFonts w:ascii="Symbol" w:hAnsi="Symbol" w:hint="default"/>
      </w:rPr>
    </w:lvl>
    <w:lvl w:ilvl="7" w:tplc="522E2B92">
      <w:start w:val="1"/>
      <w:numFmt w:val="bullet"/>
      <w:lvlText w:val="o"/>
      <w:lvlJc w:val="left"/>
      <w:pPr>
        <w:ind w:left="5760" w:hanging="360"/>
      </w:pPr>
      <w:rPr>
        <w:rFonts w:ascii="Courier New" w:hAnsi="Courier New" w:hint="default"/>
      </w:rPr>
    </w:lvl>
    <w:lvl w:ilvl="8" w:tplc="E01C3522">
      <w:start w:val="1"/>
      <w:numFmt w:val="bullet"/>
      <w:lvlText w:val=""/>
      <w:lvlJc w:val="left"/>
      <w:pPr>
        <w:ind w:left="6480" w:hanging="360"/>
      </w:pPr>
      <w:rPr>
        <w:rFonts w:ascii="Wingdings" w:hAnsi="Wingdings" w:hint="default"/>
      </w:rPr>
    </w:lvl>
  </w:abstractNum>
  <w:abstractNum w:abstractNumId="20" w15:restartNumberingAfterBreak="0">
    <w:nsid w:val="382414D1"/>
    <w:multiLevelType w:val="hybridMultilevel"/>
    <w:tmpl w:val="4F561CFA"/>
    <w:lvl w:ilvl="0" w:tplc="1E6EDF22">
      <w:start w:val="1"/>
      <w:numFmt w:val="bullet"/>
      <w:lvlText w:val="-"/>
      <w:lvlJc w:val="left"/>
      <w:pPr>
        <w:ind w:left="720" w:hanging="360"/>
      </w:pPr>
      <w:rPr>
        <w:rFonts w:ascii="Aptos" w:hAnsi="Aptos" w:hint="default"/>
      </w:rPr>
    </w:lvl>
    <w:lvl w:ilvl="1" w:tplc="DE1EDCF6">
      <w:start w:val="1"/>
      <w:numFmt w:val="bullet"/>
      <w:lvlText w:val="o"/>
      <w:lvlJc w:val="left"/>
      <w:pPr>
        <w:ind w:left="1440" w:hanging="360"/>
      </w:pPr>
      <w:rPr>
        <w:rFonts w:ascii="Courier New" w:hAnsi="Courier New" w:hint="default"/>
      </w:rPr>
    </w:lvl>
    <w:lvl w:ilvl="2" w:tplc="440CD440">
      <w:start w:val="1"/>
      <w:numFmt w:val="bullet"/>
      <w:lvlText w:val=""/>
      <w:lvlJc w:val="left"/>
      <w:pPr>
        <w:ind w:left="2160" w:hanging="360"/>
      </w:pPr>
      <w:rPr>
        <w:rFonts w:ascii="Wingdings" w:hAnsi="Wingdings" w:hint="default"/>
      </w:rPr>
    </w:lvl>
    <w:lvl w:ilvl="3" w:tplc="16DC7ECC">
      <w:start w:val="1"/>
      <w:numFmt w:val="bullet"/>
      <w:lvlText w:val=""/>
      <w:lvlJc w:val="left"/>
      <w:pPr>
        <w:ind w:left="2880" w:hanging="360"/>
      </w:pPr>
      <w:rPr>
        <w:rFonts w:ascii="Symbol" w:hAnsi="Symbol" w:hint="default"/>
      </w:rPr>
    </w:lvl>
    <w:lvl w:ilvl="4" w:tplc="FD1813BC">
      <w:start w:val="1"/>
      <w:numFmt w:val="bullet"/>
      <w:lvlText w:val="o"/>
      <w:lvlJc w:val="left"/>
      <w:pPr>
        <w:ind w:left="3600" w:hanging="360"/>
      </w:pPr>
      <w:rPr>
        <w:rFonts w:ascii="Courier New" w:hAnsi="Courier New" w:hint="default"/>
      </w:rPr>
    </w:lvl>
    <w:lvl w:ilvl="5" w:tplc="52806DC6">
      <w:start w:val="1"/>
      <w:numFmt w:val="bullet"/>
      <w:lvlText w:val=""/>
      <w:lvlJc w:val="left"/>
      <w:pPr>
        <w:ind w:left="4320" w:hanging="360"/>
      </w:pPr>
      <w:rPr>
        <w:rFonts w:ascii="Wingdings" w:hAnsi="Wingdings" w:hint="default"/>
      </w:rPr>
    </w:lvl>
    <w:lvl w:ilvl="6" w:tplc="AD726DD2">
      <w:start w:val="1"/>
      <w:numFmt w:val="bullet"/>
      <w:lvlText w:val=""/>
      <w:lvlJc w:val="left"/>
      <w:pPr>
        <w:ind w:left="5040" w:hanging="360"/>
      </w:pPr>
      <w:rPr>
        <w:rFonts w:ascii="Symbol" w:hAnsi="Symbol" w:hint="default"/>
      </w:rPr>
    </w:lvl>
    <w:lvl w:ilvl="7" w:tplc="9D00A2AC">
      <w:start w:val="1"/>
      <w:numFmt w:val="bullet"/>
      <w:lvlText w:val="o"/>
      <w:lvlJc w:val="left"/>
      <w:pPr>
        <w:ind w:left="5760" w:hanging="360"/>
      </w:pPr>
      <w:rPr>
        <w:rFonts w:ascii="Courier New" w:hAnsi="Courier New" w:hint="default"/>
      </w:rPr>
    </w:lvl>
    <w:lvl w:ilvl="8" w:tplc="09B2769C">
      <w:start w:val="1"/>
      <w:numFmt w:val="bullet"/>
      <w:lvlText w:val=""/>
      <w:lvlJc w:val="left"/>
      <w:pPr>
        <w:ind w:left="6480" w:hanging="360"/>
      </w:pPr>
      <w:rPr>
        <w:rFonts w:ascii="Wingdings" w:hAnsi="Wingdings" w:hint="default"/>
      </w:rPr>
    </w:lvl>
  </w:abstractNum>
  <w:abstractNum w:abstractNumId="21" w15:restartNumberingAfterBreak="0">
    <w:nsid w:val="3999B89B"/>
    <w:multiLevelType w:val="hybridMultilevel"/>
    <w:tmpl w:val="52342DEC"/>
    <w:lvl w:ilvl="0" w:tplc="3F646062">
      <w:start w:val="1"/>
      <w:numFmt w:val="bullet"/>
      <w:lvlText w:val=""/>
      <w:lvlJc w:val="left"/>
      <w:pPr>
        <w:ind w:left="720" w:hanging="360"/>
      </w:pPr>
      <w:rPr>
        <w:rFonts w:ascii="Symbol" w:hAnsi="Symbol" w:hint="default"/>
      </w:rPr>
    </w:lvl>
    <w:lvl w:ilvl="1" w:tplc="E8EC6B68">
      <w:start w:val="1"/>
      <w:numFmt w:val="bullet"/>
      <w:lvlText w:val="o"/>
      <w:lvlJc w:val="left"/>
      <w:pPr>
        <w:ind w:left="1440" w:hanging="360"/>
      </w:pPr>
      <w:rPr>
        <w:rFonts w:ascii="Courier New" w:hAnsi="Courier New" w:hint="default"/>
      </w:rPr>
    </w:lvl>
    <w:lvl w:ilvl="2" w:tplc="CF08F6D4">
      <w:start w:val="1"/>
      <w:numFmt w:val="bullet"/>
      <w:lvlText w:val=""/>
      <w:lvlJc w:val="left"/>
      <w:pPr>
        <w:ind w:left="2160" w:hanging="360"/>
      </w:pPr>
      <w:rPr>
        <w:rFonts w:ascii="Wingdings" w:hAnsi="Wingdings" w:hint="default"/>
      </w:rPr>
    </w:lvl>
    <w:lvl w:ilvl="3" w:tplc="EA0ED9E0">
      <w:start w:val="1"/>
      <w:numFmt w:val="bullet"/>
      <w:lvlText w:val=""/>
      <w:lvlJc w:val="left"/>
      <w:pPr>
        <w:ind w:left="2880" w:hanging="360"/>
      </w:pPr>
      <w:rPr>
        <w:rFonts w:ascii="Symbol" w:hAnsi="Symbol" w:hint="default"/>
      </w:rPr>
    </w:lvl>
    <w:lvl w:ilvl="4" w:tplc="F2A2D330">
      <w:start w:val="1"/>
      <w:numFmt w:val="bullet"/>
      <w:lvlText w:val="o"/>
      <w:lvlJc w:val="left"/>
      <w:pPr>
        <w:ind w:left="3600" w:hanging="360"/>
      </w:pPr>
      <w:rPr>
        <w:rFonts w:ascii="Courier New" w:hAnsi="Courier New" w:hint="default"/>
      </w:rPr>
    </w:lvl>
    <w:lvl w:ilvl="5" w:tplc="66EA768E">
      <w:start w:val="1"/>
      <w:numFmt w:val="bullet"/>
      <w:lvlText w:val=""/>
      <w:lvlJc w:val="left"/>
      <w:pPr>
        <w:ind w:left="4320" w:hanging="360"/>
      </w:pPr>
      <w:rPr>
        <w:rFonts w:ascii="Wingdings" w:hAnsi="Wingdings" w:hint="default"/>
      </w:rPr>
    </w:lvl>
    <w:lvl w:ilvl="6" w:tplc="8DA805D4">
      <w:start w:val="1"/>
      <w:numFmt w:val="bullet"/>
      <w:lvlText w:val=""/>
      <w:lvlJc w:val="left"/>
      <w:pPr>
        <w:ind w:left="5040" w:hanging="360"/>
      </w:pPr>
      <w:rPr>
        <w:rFonts w:ascii="Symbol" w:hAnsi="Symbol" w:hint="default"/>
      </w:rPr>
    </w:lvl>
    <w:lvl w:ilvl="7" w:tplc="071E8692">
      <w:start w:val="1"/>
      <w:numFmt w:val="bullet"/>
      <w:lvlText w:val="o"/>
      <w:lvlJc w:val="left"/>
      <w:pPr>
        <w:ind w:left="5760" w:hanging="360"/>
      </w:pPr>
      <w:rPr>
        <w:rFonts w:ascii="Courier New" w:hAnsi="Courier New" w:hint="default"/>
      </w:rPr>
    </w:lvl>
    <w:lvl w:ilvl="8" w:tplc="165C1738">
      <w:start w:val="1"/>
      <w:numFmt w:val="bullet"/>
      <w:lvlText w:val=""/>
      <w:lvlJc w:val="left"/>
      <w:pPr>
        <w:ind w:left="6480" w:hanging="360"/>
      </w:pPr>
      <w:rPr>
        <w:rFonts w:ascii="Wingdings" w:hAnsi="Wingdings" w:hint="default"/>
      </w:rPr>
    </w:lvl>
  </w:abstractNum>
  <w:abstractNum w:abstractNumId="22" w15:restartNumberingAfterBreak="0">
    <w:nsid w:val="3E2447CF"/>
    <w:multiLevelType w:val="hybridMultilevel"/>
    <w:tmpl w:val="D9345E88"/>
    <w:lvl w:ilvl="0" w:tplc="FD0AF246">
      <w:start w:val="1"/>
      <w:numFmt w:val="bullet"/>
      <w:lvlText w:val="-"/>
      <w:lvlJc w:val="left"/>
      <w:pPr>
        <w:ind w:left="720" w:hanging="360"/>
      </w:pPr>
      <w:rPr>
        <w:rFonts w:ascii="Aptos" w:hAnsi="Aptos" w:hint="default"/>
      </w:rPr>
    </w:lvl>
    <w:lvl w:ilvl="1" w:tplc="325435C6">
      <w:start w:val="1"/>
      <w:numFmt w:val="bullet"/>
      <w:lvlText w:val="o"/>
      <w:lvlJc w:val="left"/>
      <w:pPr>
        <w:ind w:left="1440" w:hanging="360"/>
      </w:pPr>
      <w:rPr>
        <w:rFonts w:ascii="Courier New" w:hAnsi="Courier New" w:hint="default"/>
      </w:rPr>
    </w:lvl>
    <w:lvl w:ilvl="2" w:tplc="409C2396">
      <w:start w:val="1"/>
      <w:numFmt w:val="bullet"/>
      <w:lvlText w:val=""/>
      <w:lvlJc w:val="left"/>
      <w:pPr>
        <w:ind w:left="2160" w:hanging="360"/>
      </w:pPr>
      <w:rPr>
        <w:rFonts w:ascii="Wingdings" w:hAnsi="Wingdings" w:hint="default"/>
      </w:rPr>
    </w:lvl>
    <w:lvl w:ilvl="3" w:tplc="ABFEA5AC">
      <w:start w:val="1"/>
      <w:numFmt w:val="bullet"/>
      <w:lvlText w:val=""/>
      <w:lvlJc w:val="left"/>
      <w:pPr>
        <w:ind w:left="2880" w:hanging="360"/>
      </w:pPr>
      <w:rPr>
        <w:rFonts w:ascii="Symbol" w:hAnsi="Symbol" w:hint="default"/>
      </w:rPr>
    </w:lvl>
    <w:lvl w:ilvl="4" w:tplc="5D027ED4">
      <w:start w:val="1"/>
      <w:numFmt w:val="bullet"/>
      <w:lvlText w:val="o"/>
      <w:lvlJc w:val="left"/>
      <w:pPr>
        <w:ind w:left="3600" w:hanging="360"/>
      </w:pPr>
      <w:rPr>
        <w:rFonts w:ascii="Courier New" w:hAnsi="Courier New" w:hint="default"/>
      </w:rPr>
    </w:lvl>
    <w:lvl w:ilvl="5" w:tplc="2FFEAB8C">
      <w:start w:val="1"/>
      <w:numFmt w:val="bullet"/>
      <w:lvlText w:val=""/>
      <w:lvlJc w:val="left"/>
      <w:pPr>
        <w:ind w:left="4320" w:hanging="360"/>
      </w:pPr>
      <w:rPr>
        <w:rFonts w:ascii="Wingdings" w:hAnsi="Wingdings" w:hint="default"/>
      </w:rPr>
    </w:lvl>
    <w:lvl w:ilvl="6" w:tplc="B4BE78EC">
      <w:start w:val="1"/>
      <w:numFmt w:val="bullet"/>
      <w:lvlText w:val=""/>
      <w:lvlJc w:val="left"/>
      <w:pPr>
        <w:ind w:left="5040" w:hanging="360"/>
      </w:pPr>
      <w:rPr>
        <w:rFonts w:ascii="Symbol" w:hAnsi="Symbol" w:hint="default"/>
      </w:rPr>
    </w:lvl>
    <w:lvl w:ilvl="7" w:tplc="5A80442E">
      <w:start w:val="1"/>
      <w:numFmt w:val="bullet"/>
      <w:lvlText w:val="o"/>
      <w:lvlJc w:val="left"/>
      <w:pPr>
        <w:ind w:left="5760" w:hanging="360"/>
      </w:pPr>
      <w:rPr>
        <w:rFonts w:ascii="Courier New" w:hAnsi="Courier New" w:hint="default"/>
      </w:rPr>
    </w:lvl>
    <w:lvl w:ilvl="8" w:tplc="FC42236A">
      <w:start w:val="1"/>
      <w:numFmt w:val="bullet"/>
      <w:lvlText w:val=""/>
      <w:lvlJc w:val="left"/>
      <w:pPr>
        <w:ind w:left="6480" w:hanging="360"/>
      </w:pPr>
      <w:rPr>
        <w:rFonts w:ascii="Wingdings" w:hAnsi="Wingdings" w:hint="default"/>
      </w:rPr>
    </w:lvl>
  </w:abstractNum>
  <w:abstractNum w:abstractNumId="23" w15:restartNumberingAfterBreak="0">
    <w:nsid w:val="4292E2C6"/>
    <w:multiLevelType w:val="hybridMultilevel"/>
    <w:tmpl w:val="DFCE7AA2"/>
    <w:lvl w:ilvl="0" w:tplc="18307352">
      <w:start w:val="1"/>
      <w:numFmt w:val="bullet"/>
      <w:lvlText w:val="-"/>
      <w:lvlJc w:val="left"/>
      <w:pPr>
        <w:ind w:left="720" w:hanging="360"/>
      </w:pPr>
      <w:rPr>
        <w:rFonts w:ascii="Aptos" w:hAnsi="Aptos" w:hint="default"/>
      </w:rPr>
    </w:lvl>
    <w:lvl w:ilvl="1" w:tplc="80467684">
      <w:start w:val="1"/>
      <w:numFmt w:val="bullet"/>
      <w:lvlText w:val="o"/>
      <w:lvlJc w:val="left"/>
      <w:pPr>
        <w:ind w:left="1440" w:hanging="360"/>
      </w:pPr>
      <w:rPr>
        <w:rFonts w:ascii="Courier New" w:hAnsi="Courier New" w:hint="default"/>
      </w:rPr>
    </w:lvl>
    <w:lvl w:ilvl="2" w:tplc="22AA1A66">
      <w:start w:val="1"/>
      <w:numFmt w:val="bullet"/>
      <w:lvlText w:val=""/>
      <w:lvlJc w:val="left"/>
      <w:pPr>
        <w:ind w:left="2160" w:hanging="360"/>
      </w:pPr>
      <w:rPr>
        <w:rFonts w:ascii="Wingdings" w:hAnsi="Wingdings" w:hint="default"/>
      </w:rPr>
    </w:lvl>
    <w:lvl w:ilvl="3" w:tplc="267AA148">
      <w:start w:val="1"/>
      <w:numFmt w:val="bullet"/>
      <w:lvlText w:val=""/>
      <w:lvlJc w:val="left"/>
      <w:pPr>
        <w:ind w:left="2880" w:hanging="360"/>
      </w:pPr>
      <w:rPr>
        <w:rFonts w:ascii="Symbol" w:hAnsi="Symbol" w:hint="default"/>
      </w:rPr>
    </w:lvl>
    <w:lvl w:ilvl="4" w:tplc="F312A892">
      <w:start w:val="1"/>
      <w:numFmt w:val="bullet"/>
      <w:lvlText w:val="o"/>
      <w:lvlJc w:val="left"/>
      <w:pPr>
        <w:ind w:left="3600" w:hanging="360"/>
      </w:pPr>
      <w:rPr>
        <w:rFonts w:ascii="Courier New" w:hAnsi="Courier New" w:hint="default"/>
      </w:rPr>
    </w:lvl>
    <w:lvl w:ilvl="5" w:tplc="893E7908">
      <w:start w:val="1"/>
      <w:numFmt w:val="bullet"/>
      <w:lvlText w:val=""/>
      <w:lvlJc w:val="left"/>
      <w:pPr>
        <w:ind w:left="4320" w:hanging="360"/>
      </w:pPr>
      <w:rPr>
        <w:rFonts w:ascii="Wingdings" w:hAnsi="Wingdings" w:hint="default"/>
      </w:rPr>
    </w:lvl>
    <w:lvl w:ilvl="6" w:tplc="94C83C22">
      <w:start w:val="1"/>
      <w:numFmt w:val="bullet"/>
      <w:lvlText w:val=""/>
      <w:lvlJc w:val="left"/>
      <w:pPr>
        <w:ind w:left="5040" w:hanging="360"/>
      </w:pPr>
      <w:rPr>
        <w:rFonts w:ascii="Symbol" w:hAnsi="Symbol" w:hint="default"/>
      </w:rPr>
    </w:lvl>
    <w:lvl w:ilvl="7" w:tplc="54AE2400">
      <w:start w:val="1"/>
      <w:numFmt w:val="bullet"/>
      <w:lvlText w:val="o"/>
      <w:lvlJc w:val="left"/>
      <w:pPr>
        <w:ind w:left="5760" w:hanging="360"/>
      </w:pPr>
      <w:rPr>
        <w:rFonts w:ascii="Courier New" w:hAnsi="Courier New" w:hint="default"/>
      </w:rPr>
    </w:lvl>
    <w:lvl w:ilvl="8" w:tplc="62A0F3D0">
      <w:start w:val="1"/>
      <w:numFmt w:val="bullet"/>
      <w:lvlText w:val=""/>
      <w:lvlJc w:val="left"/>
      <w:pPr>
        <w:ind w:left="6480" w:hanging="360"/>
      </w:pPr>
      <w:rPr>
        <w:rFonts w:ascii="Wingdings" w:hAnsi="Wingdings" w:hint="default"/>
      </w:rPr>
    </w:lvl>
  </w:abstractNum>
  <w:abstractNum w:abstractNumId="24" w15:restartNumberingAfterBreak="0">
    <w:nsid w:val="430ABDEF"/>
    <w:multiLevelType w:val="hybridMultilevel"/>
    <w:tmpl w:val="14160A5E"/>
    <w:lvl w:ilvl="0" w:tplc="1A605964">
      <w:start w:val="1"/>
      <w:numFmt w:val="bullet"/>
      <w:lvlText w:val="-"/>
      <w:lvlJc w:val="left"/>
      <w:pPr>
        <w:ind w:left="720" w:hanging="360"/>
      </w:pPr>
      <w:rPr>
        <w:rFonts w:ascii="Aptos" w:hAnsi="Aptos" w:hint="default"/>
      </w:rPr>
    </w:lvl>
    <w:lvl w:ilvl="1" w:tplc="A8368A4C">
      <w:start w:val="1"/>
      <w:numFmt w:val="bullet"/>
      <w:lvlText w:val="o"/>
      <w:lvlJc w:val="left"/>
      <w:pPr>
        <w:ind w:left="1440" w:hanging="360"/>
      </w:pPr>
      <w:rPr>
        <w:rFonts w:ascii="Courier New" w:hAnsi="Courier New" w:hint="default"/>
      </w:rPr>
    </w:lvl>
    <w:lvl w:ilvl="2" w:tplc="010A378A">
      <w:start w:val="1"/>
      <w:numFmt w:val="bullet"/>
      <w:lvlText w:val=""/>
      <w:lvlJc w:val="left"/>
      <w:pPr>
        <w:ind w:left="2160" w:hanging="360"/>
      </w:pPr>
      <w:rPr>
        <w:rFonts w:ascii="Wingdings" w:hAnsi="Wingdings" w:hint="default"/>
      </w:rPr>
    </w:lvl>
    <w:lvl w:ilvl="3" w:tplc="1CCC02B6">
      <w:start w:val="1"/>
      <w:numFmt w:val="bullet"/>
      <w:lvlText w:val=""/>
      <w:lvlJc w:val="left"/>
      <w:pPr>
        <w:ind w:left="2880" w:hanging="360"/>
      </w:pPr>
      <w:rPr>
        <w:rFonts w:ascii="Symbol" w:hAnsi="Symbol" w:hint="default"/>
      </w:rPr>
    </w:lvl>
    <w:lvl w:ilvl="4" w:tplc="6EDEC37E">
      <w:start w:val="1"/>
      <w:numFmt w:val="bullet"/>
      <w:lvlText w:val="o"/>
      <w:lvlJc w:val="left"/>
      <w:pPr>
        <w:ind w:left="3600" w:hanging="360"/>
      </w:pPr>
      <w:rPr>
        <w:rFonts w:ascii="Courier New" w:hAnsi="Courier New" w:hint="default"/>
      </w:rPr>
    </w:lvl>
    <w:lvl w:ilvl="5" w:tplc="6B4CDAE4">
      <w:start w:val="1"/>
      <w:numFmt w:val="bullet"/>
      <w:lvlText w:val=""/>
      <w:lvlJc w:val="left"/>
      <w:pPr>
        <w:ind w:left="4320" w:hanging="360"/>
      </w:pPr>
      <w:rPr>
        <w:rFonts w:ascii="Wingdings" w:hAnsi="Wingdings" w:hint="default"/>
      </w:rPr>
    </w:lvl>
    <w:lvl w:ilvl="6" w:tplc="1F265AE2">
      <w:start w:val="1"/>
      <w:numFmt w:val="bullet"/>
      <w:lvlText w:val=""/>
      <w:lvlJc w:val="left"/>
      <w:pPr>
        <w:ind w:left="5040" w:hanging="360"/>
      </w:pPr>
      <w:rPr>
        <w:rFonts w:ascii="Symbol" w:hAnsi="Symbol" w:hint="default"/>
      </w:rPr>
    </w:lvl>
    <w:lvl w:ilvl="7" w:tplc="FF52953E">
      <w:start w:val="1"/>
      <w:numFmt w:val="bullet"/>
      <w:lvlText w:val="o"/>
      <w:lvlJc w:val="left"/>
      <w:pPr>
        <w:ind w:left="5760" w:hanging="360"/>
      </w:pPr>
      <w:rPr>
        <w:rFonts w:ascii="Courier New" w:hAnsi="Courier New" w:hint="default"/>
      </w:rPr>
    </w:lvl>
    <w:lvl w:ilvl="8" w:tplc="0E124DAA">
      <w:start w:val="1"/>
      <w:numFmt w:val="bullet"/>
      <w:lvlText w:val=""/>
      <w:lvlJc w:val="left"/>
      <w:pPr>
        <w:ind w:left="6480" w:hanging="360"/>
      </w:pPr>
      <w:rPr>
        <w:rFonts w:ascii="Wingdings" w:hAnsi="Wingdings" w:hint="default"/>
      </w:rPr>
    </w:lvl>
  </w:abstractNum>
  <w:abstractNum w:abstractNumId="25" w15:restartNumberingAfterBreak="0">
    <w:nsid w:val="46F9692E"/>
    <w:multiLevelType w:val="hybridMultilevel"/>
    <w:tmpl w:val="A6605D60"/>
    <w:lvl w:ilvl="0" w:tplc="B90A6332">
      <w:start w:val="1"/>
      <w:numFmt w:val="bullet"/>
      <w:lvlText w:val="-"/>
      <w:lvlJc w:val="left"/>
      <w:pPr>
        <w:ind w:left="720" w:hanging="360"/>
      </w:pPr>
      <w:rPr>
        <w:rFonts w:ascii="Aptos" w:hAnsi="Aptos" w:hint="default"/>
      </w:rPr>
    </w:lvl>
    <w:lvl w:ilvl="1" w:tplc="F12A5E6C">
      <w:start w:val="1"/>
      <w:numFmt w:val="bullet"/>
      <w:lvlText w:val="o"/>
      <w:lvlJc w:val="left"/>
      <w:pPr>
        <w:ind w:left="1440" w:hanging="360"/>
      </w:pPr>
      <w:rPr>
        <w:rFonts w:ascii="Courier New" w:hAnsi="Courier New" w:hint="default"/>
      </w:rPr>
    </w:lvl>
    <w:lvl w:ilvl="2" w:tplc="B7F4B398">
      <w:start w:val="1"/>
      <w:numFmt w:val="bullet"/>
      <w:lvlText w:val=""/>
      <w:lvlJc w:val="left"/>
      <w:pPr>
        <w:ind w:left="2160" w:hanging="360"/>
      </w:pPr>
      <w:rPr>
        <w:rFonts w:ascii="Wingdings" w:hAnsi="Wingdings" w:hint="default"/>
      </w:rPr>
    </w:lvl>
    <w:lvl w:ilvl="3" w:tplc="48C891AC">
      <w:start w:val="1"/>
      <w:numFmt w:val="bullet"/>
      <w:lvlText w:val=""/>
      <w:lvlJc w:val="left"/>
      <w:pPr>
        <w:ind w:left="2880" w:hanging="360"/>
      </w:pPr>
      <w:rPr>
        <w:rFonts w:ascii="Symbol" w:hAnsi="Symbol" w:hint="default"/>
      </w:rPr>
    </w:lvl>
    <w:lvl w:ilvl="4" w:tplc="0116F53E">
      <w:start w:val="1"/>
      <w:numFmt w:val="bullet"/>
      <w:lvlText w:val="o"/>
      <w:lvlJc w:val="left"/>
      <w:pPr>
        <w:ind w:left="3600" w:hanging="360"/>
      </w:pPr>
      <w:rPr>
        <w:rFonts w:ascii="Courier New" w:hAnsi="Courier New" w:hint="default"/>
      </w:rPr>
    </w:lvl>
    <w:lvl w:ilvl="5" w:tplc="F22AB8CC">
      <w:start w:val="1"/>
      <w:numFmt w:val="bullet"/>
      <w:lvlText w:val=""/>
      <w:lvlJc w:val="left"/>
      <w:pPr>
        <w:ind w:left="4320" w:hanging="360"/>
      </w:pPr>
      <w:rPr>
        <w:rFonts w:ascii="Wingdings" w:hAnsi="Wingdings" w:hint="default"/>
      </w:rPr>
    </w:lvl>
    <w:lvl w:ilvl="6" w:tplc="FC8A0768">
      <w:start w:val="1"/>
      <w:numFmt w:val="bullet"/>
      <w:lvlText w:val=""/>
      <w:lvlJc w:val="left"/>
      <w:pPr>
        <w:ind w:left="5040" w:hanging="360"/>
      </w:pPr>
      <w:rPr>
        <w:rFonts w:ascii="Symbol" w:hAnsi="Symbol" w:hint="default"/>
      </w:rPr>
    </w:lvl>
    <w:lvl w:ilvl="7" w:tplc="758841E6">
      <w:start w:val="1"/>
      <w:numFmt w:val="bullet"/>
      <w:lvlText w:val="o"/>
      <w:lvlJc w:val="left"/>
      <w:pPr>
        <w:ind w:left="5760" w:hanging="360"/>
      </w:pPr>
      <w:rPr>
        <w:rFonts w:ascii="Courier New" w:hAnsi="Courier New" w:hint="default"/>
      </w:rPr>
    </w:lvl>
    <w:lvl w:ilvl="8" w:tplc="9F32EB52">
      <w:start w:val="1"/>
      <w:numFmt w:val="bullet"/>
      <w:lvlText w:val=""/>
      <w:lvlJc w:val="left"/>
      <w:pPr>
        <w:ind w:left="6480" w:hanging="360"/>
      </w:pPr>
      <w:rPr>
        <w:rFonts w:ascii="Wingdings" w:hAnsi="Wingdings" w:hint="default"/>
      </w:rPr>
    </w:lvl>
  </w:abstractNum>
  <w:abstractNum w:abstractNumId="26" w15:restartNumberingAfterBreak="0">
    <w:nsid w:val="48D6D223"/>
    <w:multiLevelType w:val="hybridMultilevel"/>
    <w:tmpl w:val="A8DED940"/>
    <w:lvl w:ilvl="0" w:tplc="156E8726">
      <w:start w:val="1"/>
      <w:numFmt w:val="bullet"/>
      <w:lvlText w:val="-"/>
      <w:lvlJc w:val="left"/>
      <w:pPr>
        <w:ind w:left="720" w:hanging="360"/>
      </w:pPr>
      <w:rPr>
        <w:rFonts w:ascii="Aptos" w:hAnsi="Aptos" w:hint="default"/>
      </w:rPr>
    </w:lvl>
    <w:lvl w:ilvl="1" w:tplc="1B981804">
      <w:start w:val="1"/>
      <w:numFmt w:val="bullet"/>
      <w:lvlText w:val="o"/>
      <w:lvlJc w:val="left"/>
      <w:pPr>
        <w:ind w:left="1440" w:hanging="360"/>
      </w:pPr>
      <w:rPr>
        <w:rFonts w:ascii="Courier New" w:hAnsi="Courier New" w:hint="default"/>
      </w:rPr>
    </w:lvl>
    <w:lvl w:ilvl="2" w:tplc="D8360936">
      <w:start w:val="1"/>
      <w:numFmt w:val="bullet"/>
      <w:lvlText w:val=""/>
      <w:lvlJc w:val="left"/>
      <w:pPr>
        <w:ind w:left="2160" w:hanging="360"/>
      </w:pPr>
      <w:rPr>
        <w:rFonts w:ascii="Wingdings" w:hAnsi="Wingdings" w:hint="default"/>
      </w:rPr>
    </w:lvl>
    <w:lvl w:ilvl="3" w:tplc="CF9E7F92">
      <w:start w:val="1"/>
      <w:numFmt w:val="bullet"/>
      <w:lvlText w:val=""/>
      <w:lvlJc w:val="left"/>
      <w:pPr>
        <w:ind w:left="2880" w:hanging="360"/>
      </w:pPr>
      <w:rPr>
        <w:rFonts w:ascii="Symbol" w:hAnsi="Symbol" w:hint="default"/>
      </w:rPr>
    </w:lvl>
    <w:lvl w:ilvl="4" w:tplc="6960F89A">
      <w:start w:val="1"/>
      <w:numFmt w:val="bullet"/>
      <w:lvlText w:val="o"/>
      <w:lvlJc w:val="left"/>
      <w:pPr>
        <w:ind w:left="3600" w:hanging="360"/>
      </w:pPr>
      <w:rPr>
        <w:rFonts w:ascii="Courier New" w:hAnsi="Courier New" w:hint="default"/>
      </w:rPr>
    </w:lvl>
    <w:lvl w:ilvl="5" w:tplc="BC48C628">
      <w:start w:val="1"/>
      <w:numFmt w:val="bullet"/>
      <w:lvlText w:val=""/>
      <w:lvlJc w:val="left"/>
      <w:pPr>
        <w:ind w:left="4320" w:hanging="360"/>
      </w:pPr>
      <w:rPr>
        <w:rFonts w:ascii="Wingdings" w:hAnsi="Wingdings" w:hint="default"/>
      </w:rPr>
    </w:lvl>
    <w:lvl w:ilvl="6" w:tplc="9F4A8B02">
      <w:start w:val="1"/>
      <w:numFmt w:val="bullet"/>
      <w:lvlText w:val=""/>
      <w:lvlJc w:val="left"/>
      <w:pPr>
        <w:ind w:left="5040" w:hanging="360"/>
      </w:pPr>
      <w:rPr>
        <w:rFonts w:ascii="Symbol" w:hAnsi="Symbol" w:hint="default"/>
      </w:rPr>
    </w:lvl>
    <w:lvl w:ilvl="7" w:tplc="4DB46E20">
      <w:start w:val="1"/>
      <w:numFmt w:val="bullet"/>
      <w:lvlText w:val="o"/>
      <w:lvlJc w:val="left"/>
      <w:pPr>
        <w:ind w:left="5760" w:hanging="360"/>
      </w:pPr>
      <w:rPr>
        <w:rFonts w:ascii="Courier New" w:hAnsi="Courier New" w:hint="default"/>
      </w:rPr>
    </w:lvl>
    <w:lvl w:ilvl="8" w:tplc="48A68AD4">
      <w:start w:val="1"/>
      <w:numFmt w:val="bullet"/>
      <w:lvlText w:val=""/>
      <w:lvlJc w:val="left"/>
      <w:pPr>
        <w:ind w:left="6480" w:hanging="360"/>
      </w:pPr>
      <w:rPr>
        <w:rFonts w:ascii="Wingdings" w:hAnsi="Wingdings" w:hint="default"/>
      </w:rPr>
    </w:lvl>
  </w:abstractNum>
  <w:abstractNum w:abstractNumId="27" w15:restartNumberingAfterBreak="0">
    <w:nsid w:val="4A311AC1"/>
    <w:multiLevelType w:val="hybridMultilevel"/>
    <w:tmpl w:val="449679EC"/>
    <w:lvl w:ilvl="0" w:tplc="C40A44EE">
      <w:start w:val="1"/>
      <w:numFmt w:val="bullet"/>
      <w:lvlText w:val="-"/>
      <w:lvlJc w:val="left"/>
      <w:pPr>
        <w:ind w:left="720" w:hanging="360"/>
      </w:pPr>
      <w:rPr>
        <w:rFonts w:ascii="Aptos" w:hAnsi="Aptos" w:hint="default"/>
      </w:rPr>
    </w:lvl>
    <w:lvl w:ilvl="1" w:tplc="DEE208A8">
      <w:start w:val="1"/>
      <w:numFmt w:val="bullet"/>
      <w:lvlText w:val="o"/>
      <w:lvlJc w:val="left"/>
      <w:pPr>
        <w:ind w:left="1440" w:hanging="360"/>
      </w:pPr>
      <w:rPr>
        <w:rFonts w:ascii="Courier New" w:hAnsi="Courier New" w:hint="default"/>
      </w:rPr>
    </w:lvl>
    <w:lvl w:ilvl="2" w:tplc="5AD2BBAC">
      <w:start w:val="1"/>
      <w:numFmt w:val="bullet"/>
      <w:lvlText w:val=""/>
      <w:lvlJc w:val="left"/>
      <w:pPr>
        <w:ind w:left="2160" w:hanging="360"/>
      </w:pPr>
      <w:rPr>
        <w:rFonts w:ascii="Wingdings" w:hAnsi="Wingdings" w:hint="default"/>
      </w:rPr>
    </w:lvl>
    <w:lvl w:ilvl="3" w:tplc="4C4ED1AA">
      <w:start w:val="1"/>
      <w:numFmt w:val="bullet"/>
      <w:lvlText w:val=""/>
      <w:lvlJc w:val="left"/>
      <w:pPr>
        <w:ind w:left="2880" w:hanging="360"/>
      </w:pPr>
      <w:rPr>
        <w:rFonts w:ascii="Symbol" w:hAnsi="Symbol" w:hint="default"/>
      </w:rPr>
    </w:lvl>
    <w:lvl w:ilvl="4" w:tplc="FD680168">
      <w:start w:val="1"/>
      <w:numFmt w:val="bullet"/>
      <w:lvlText w:val="o"/>
      <w:lvlJc w:val="left"/>
      <w:pPr>
        <w:ind w:left="3600" w:hanging="360"/>
      </w:pPr>
      <w:rPr>
        <w:rFonts w:ascii="Courier New" w:hAnsi="Courier New" w:hint="default"/>
      </w:rPr>
    </w:lvl>
    <w:lvl w:ilvl="5" w:tplc="2C0C4E7A">
      <w:start w:val="1"/>
      <w:numFmt w:val="bullet"/>
      <w:lvlText w:val=""/>
      <w:lvlJc w:val="left"/>
      <w:pPr>
        <w:ind w:left="4320" w:hanging="360"/>
      </w:pPr>
      <w:rPr>
        <w:rFonts w:ascii="Wingdings" w:hAnsi="Wingdings" w:hint="default"/>
      </w:rPr>
    </w:lvl>
    <w:lvl w:ilvl="6" w:tplc="36FA91A0">
      <w:start w:val="1"/>
      <w:numFmt w:val="bullet"/>
      <w:lvlText w:val=""/>
      <w:lvlJc w:val="left"/>
      <w:pPr>
        <w:ind w:left="5040" w:hanging="360"/>
      </w:pPr>
      <w:rPr>
        <w:rFonts w:ascii="Symbol" w:hAnsi="Symbol" w:hint="default"/>
      </w:rPr>
    </w:lvl>
    <w:lvl w:ilvl="7" w:tplc="35C053F8">
      <w:start w:val="1"/>
      <w:numFmt w:val="bullet"/>
      <w:lvlText w:val="o"/>
      <w:lvlJc w:val="left"/>
      <w:pPr>
        <w:ind w:left="5760" w:hanging="360"/>
      </w:pPr>
      <w:rPr>
        <w:rFonts w:ascii="Courier New" w:hAnsi="Courier New" w:hint="default"/>
      </w:rPr>
    </w:lvl>
    <w:lvl w:ilvl="8" w:tplc="B94046C2">
      <w:start w:val="1"/>
      <w:numFmt w:val="bullet"/>
      <w:lvlText w:val=""/>
      <w:lvlJc w:val="left"/>
      <w:pPr>
        <w:ind w:left="6480" w:hanging="360"/>
      </w:pPr>
      <w:rPr>
        <w:rFonts w:ascii="Wingdings" w:hAnsi="Wingdings" w:hint="default"/>
      </w:rPr>
    </w:lvl>
  </w:abstractNum>
  <w:abstractNum w:abstractNumId="28" w15:restartNumberingAfterBreak="0">
    <w:nsid w:val="50E0F27D"/>
    <w:multiLevelType w:val="hybridMultilevel"/>
    <w:tmpl w:val="094E5F64"/>
    <w:lvl w:ilvl="0" w:tplc="166CAB38">
      <w:start w:val="1"/>
      <w:numFmt w:val="bullet"/>
      <w:lvlText w:val="-"/>
      <w:lvlJc w:val="left"/>
      <w:pPr>
        <w:ind w:left="720" w:hanging="360"/>
      </w:pPr>
      <w:rPr>
        <w:rFonts w:ascii="Aptos" w:hAnsi="Aptos" w:hint="default"/>
      </w:rPr>
    </w:lvl>
    <w:lvl w:ilvl="1" w:tplc="1A687190">
      <w:start w:val="1"/>
      <w:numFmt w:val="bullet"/>
      <w:lvlText w:val="o"/>
      <w:lvlJc w:val="left"/>
      <w:pPr>
        <w:ind w:left="1440" w:hanging="360"/>
      </w:pPr>
      <w:rPr>
        <w:rFonts w:ascii="Courier New" w:hAnsi="Courier New" w:hint="default"/>
      </w:rPr>
    </w:lvl>
    <w:lvl w:ilvl="2" w:tplc="40B2556E">
      <w:start w:val="1"/>
      <w:numFmt w:val="bullet"/>
      <w:lvlText w:val=""/>
      <w:lvlJc w:val="left"/>
      <w:pPr>
        <w:ind w:left="2160" w:hanging="360"/>
      </w:pPr>
      <w:rPr>
        <w:rFonts w:ascii="Wingdings" w:hAnsi="Wingdings" w:hint="default"/>
      </w:rPr>
    </w:lvl>
    <w:lvl w:ilvl="3" w:tplc="DCB8281C">
      <w:start w:val="1"/>
      <w:numFmt w:val="bullet"/>
      <w:lvlText w:val=""/>
      <w:lvlJc w:val="left"/>
      <w:pPr>
        <w:ind w:left="2880" w:hanging="360"/>
      </w:pPr>
      <w:rPr>
        <w:rFonts w:ascii="Symbol" w:hAnsi="Symbol" w:hint="default"/>
      </w:rPr>
    </w:lvl>
    <w:lvl w:ilvl="4" w:tplc="43C2FC9E">
      <w:start w:val="1"/>
      <w:numFmt w:val="bullet"/>
      <w:lvlText w:val="o"/>
      <w:lvlJc w:val="left"/>
      <w:pPr>
        <w:ind w:left="3600" w:hanging="360"/>
      </w:pPr>
      <w:rPr>
        <w:rFonts w:ascii="Courier New" w:hAnsi="Courier New" w:hint="default"/>
      </w:rPr>
    </w:lvl>
    <w:lvl w:ilvl="5" w:tplc="BED0BA28">
      <w:start w:val="1"/>
      <w:numFmt w:val="bullet"/>
      <w:lvlText w:val=""/>
      <w:lvlJc w:val="left"/>
      <w:pPr>
        <w:ind w:left="4320" w:hanging="360"/>
      </w:pPr>
      <w:rPr>
        <w:rFonts w:ascii="Wingdings" w:hAnsi="Wingdings" w:hint="default"/>
      </w:rPr>
    </w:lvl>
    <w:lvl w:ilvl="6" w:tplc="49466996">
      <w:start w:val="1"/>
      <w:numFmt w:val="bullet"/>
      <w:lvlText w:val=""/>
      <w:lvlJc w:val="left"/>
      <w:pPr>
        <w:ind w:left="5040" w:hanging="360"/>
      </w:pPr>
      <w:rPr>
        <w:rFonts w:ascii="Symbol" w:hAnsi="Symbol" w:hint="default"/>
      </w:rPr>
    </w:lvl>
    <w:lvl w:ilvl="7" w:tplc="12406884">
      <w:start w:val="1"/>
      <w:numFmt w:val="bullet"/>
      <w:lvlText w:val="o"/>
      <w:lvlJc w:val="left"/>
      <w:pPr>
        <w:ind w:left="5760" w:hanging="360"/>
      </w:pPr>
      <w:rPr>
        <w:rFonts w:ascii="Courier New" w:hAnsi="Courier New" w:hint="default"/>
      </w:rPr>
    </w:lvl>
    <w:lvl w:ilvl="8" w:tplc="FD986132">
      <w:start w:val="1"/>
      <w:numFmt w:val="bullet"/>
      <w:lvlText w:val=""/>
      <w:lvlJc w:val="left"/>
      <w:pPr>
        <w:ind w:left="6480" w:hanging="360"/>
      </w:pPr>
      <w:rPr>
        <w:rFonts w:ascii="Wingdings" w:hAnsi="Wingdings" w:hint="default"/>
      </w:rPr>
    </w:lvl>
  </w:abstractNum>
  <w:abstractNum w:abstractNumId="2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0" w15:restartNumberingAfterBreak="0">
    <w:nsid w:val="54637695"/>
    <w:multiLevelType w:val="hybridMultilevel"/>
    <w:tmpl w:val="5966057E"/>
    <w:lvl w:ilvl="0" w:tplc="04E8A3D6">
      <w:start w:val="1"/>
      <w:numFmt w:val="bullet"/>
      <w:lvlText w:val="-"/>
      <w:lvlJc w:val="left"/>
      <w:pPr>
        <w:ind w:left="720" w:hanging="360"/>
      </w:pPr>
      <w:rPr>
        <w:rFonts w:ascii="Aptos" w:hAnsi="Aptos" w:hint="default"/>
      </w:rPr>
    </w:lvl>
    <w:lvl w:ilvl="1" w:tplc="CE8EDBD2">
      <w:start w:val="1"/>
      <w:numFmt w:val="bullet"/>
      <w:lvlText w:val="o"/>
      <w:lvlJc w:val="left"/>
      <w:pPr>
        <w:ind w:left="1440" w:hanging="360"/>
      </w:pPr>
      <w:rPr>
        <w:rFonts w:ascii="Courier New" w:hAnsi="Courier New" w:hint="default"/>
      </w:rPr>
    </w:lvl>
    <w:lvl w:ilvl="2" w:tplc="839EDF58">
      <w:start w:val="1"/>
      <w:numFmt w:val="bullet"/>
      <w:lvlText w:val=""/>
      <w:lvlJc w:val="left"/>
      <w:pPr>
        <w:ind w:left="2160" w:hanging="360"/>
      </w:pPr>
      <w:rPr>
        <w:rFonts w:ascii="Wingdings" w:hAnsi="Wingdings" w:hint="default"/>
      </w:rPr>
    </w:lvl>
    <w:lvl w:ilvl="3" w:tplc="EF1ED0DC">
      <w:start w:val="1"/>
      <w:numFmt w:val="bullet"/>
      <w:lvlText w:val=""/>
      <w:lvlJc w:val="left"/>
      <w:pPr>
        <w:ind w:left="2880" w:hanging="360"/>
      </w:pPr>
      <w:rPr>
        <w:rFonts w:ascii="Symbol" w:hAnsi="Symbol" w:hint="default"/>
      </w:rPr>
    </w:lvl>
    <w:lvl w:ilvl="4" w:tplc="2EEEB862">
      <w:start w:val="1"/>
      <w:numFmt w:val="bullet"/>
      <w:lvlText w:val="o"/>
      <w:lvlJc w:val="left"/>
      <w:pPr>
        <w:ind w:left="3600" w:hanging="360"/>
      </w:pPr>
      <w:rPr>
        <w:rFonts w:ascii="Courier New" w:hAnsi="Courier New" w:hint="default"/>
      </w:rPr>
    </w:lvl>
    <w:lvl w:ilvl="5" w:tplc="1EF4E3B2">
      <w:start w:val="1"/>
      <w:numFmt w:val="bullet"/>
      <w:lvlText w:val=""/>
      <w:lvlJc w:val="left"/>
      <w:pPr>
        <w:ind w:left="4320" w:hanging="360"/>
      </w:pPr>
      <w:rPr>
        <w:rFonts w:ascii="Wingdings" w:hAnsi="Wingdings" w:hint="default"/>
      </w:rPr>
    </w:lvl>
    <w:lvl w:ilvl="6" w:tplc="C7FEF97C">
      <w:start w:val="1"/>
      <w:numFmt w:val="bullet"/>
      <w:lvlText w:val=""/>
      <w:lvlJc w:val="left"/>
      <w:pPr>
        <w:ind w:left="5040" w:hanging="360"/>
      </w:pPr>
      <w:rPr>
        <w:rFonts w:ascii="Symbol" w:hAnsi="Symbol" w:hint="default"/>
      </w:rPr>
    </w:lvl>
    <w:lvl w:ilvl="7" w:tplc="9C7264AC">
      <w:start w:val="1"/>
      <w:numFmt w:val="bullet"/>
      <w:lvlText w:val="o"/>
      <w:lvlJc w:val="left"/>
      <w:pPr>
        <w:ind w:left="5760" w:hanging="360"/>
      </w:pPr>
      <w:rPr>
        <w:rFonts w:ascii="Courier New" w:hAnsi="Courier New" w:hint="default"/>
      </w:rPr>
    </w:lvl>
    <w:lvl w:ilvl="8" w:tplc="BA004586">
      <w:start w:val="1"/>
      <w:numFmt w:val="bullet"/>
      <w:lvlText w:val=""/>
      <w:lvlJc w:val="left"/>
      <w:pPr>
        <w:ind w:left="6480" w:hanging="360"/>
      </w:pPr>
      <w:rPr>
        <w:rFonts w:ascii="Wingdings" w:hAnsi="Wingdings" w:hint="default"/>
      </w:rPr>
    </w:lvl>
  </w:abstractNum>
  <w:abstractNum w:abstractNumId="31" w15:restartNumberingAfterBreak="0">
    <w:nsid w:val="5CBE05BF"/>
    <w:multiLevelType w:val="hybridMultilevel"/>
    <w:tmpl w:val="6C9C2466"/>
    <w:lvl w:ilvl="0" w:tplc="A9BE7FF4">
      <w:start w:val="1"/>
      <w:numFmt w:val="bullet"/>
      <w:lvlText w:val="-"/>
      <w:lvlJc w:val="left"/>
      <w:pPr>
        <w:ind w:left="720" w:hanging="360"/>
      </w:pPr>
      <w:rPr>
        <w:rFonts w:ascii="Aptos" w:hAnsi="Aptos" w:hint="default"/>
      </w:rPr>
    </w:lvl>
    <w:lvl w:ilvl="1" w:tplc="59B876AA">
      <w:start w:val="1"/>
      <w:numFmt w:val="bullet"/>
      <w:lvlText w:val="o"/>
      <w:lvlJc w:val="left"/>
      <w:pPr>
        <w:ind w:left="1440" w:hanging="360"/>
      </w:pPr>
      <w:rPr>
        <w:rFonts w:ascii="Courier New" w:hAnsi="Courier New" w:hint="default"/>
      </w:rPr>
    </w:lvl>
    <w:lvl w:ilvl="2" w:tplc="CB527E5C">
      <w:start w:val="1"/>
      <w:numFmt w:val="bullet"/>
      <w:lvlText w:val=""/>
      <w:lvlJc w:val="left"/>
      <w:pPr>
        <w:ind w:left="2160" w:hanging="360"/>
      </w:pPr>
      <w:rPr>
        <w:rFonts w:ascii="Wingdings" w:hAnsi="Wingdings" w:hint="default"/>
      </w:rPr>
    </w:lvl>
    <w:lvl w:ilvl="3" w:tplc="314CAFC6">
      <w:start w:val="1"/>
      <w:numFmt w:val="bullet"/>
      <w:lvlText w:val=""/>
      <w:lvlJc w:val="left"/>
      <w:pPr>
        <w:ind w:left="2880" w:hanging="360"/>
      </w:pPr>
      <w:rPr>
        <w:rFonts w:ascii="Symbol" w:hAnsi="Symbol" w:hint="default"/>
      </w:rPr>
    </w:lvl>
    <w:lvl w:ilvl="4" w:tplc="D4101072">
      <w:start w:val="1"/>
      <w:numFmt w:val="bullet"/>
      <w:lvlText w:val="o"/>
      <w:lvlJc w:val="left"/>
      <w:pPr>
        <w:ind w:left="3600" w:hanging="360"/>
      </w:pPr>
      <w:rPr>
        <w:rFonts w:ascii="Courier New" w:hAnsi="Courier New" w:hint="default"/>
      </w:rPr>
    </w:lvl>
    <w:lvl w:ilvl="5" w:tplc="2AD0B94E">
      <w:start w:val="1"/>
      <w:numFmt w:val="bullet"/>
      <w:lvlText w:val=""/>
      <w:lvlJc w:val="left"/>
      <w:pPr>
        <w:ind w:left="4320" w:hanging="360"/>
      </w:pPr>
      <w:rPr>
        <w:rFonts w:ascii="Wingdings" w:hAnsi="Wingdings" w:hint="default"/>
      </w:rPr>
    </w:lvl>
    <w:lvl w:ilvl="6" w:tplc="8EACE056">
      <w:start w:val="1"/>
      <w:numFmt w:val="bullet"/>
      <w:lvlText w:val=""/>
      <w:lvlJc w:val="left"/>
      <w:pPr>
        <w:ind w:left="5040" w:hanging="360"/>
      </w:pPr>
      <w:rPr>
        <w:rFonts w:ascii="Symbol" w:hAnsi="Symbol" w:hint="default"/>
      </w:rPr>
    </w:lvl>
    <w:lvl w:ilvl="7" w:tplc="CA7EE7B8">
      <w:start w:val="1"/>
      <w:numFmt w:val="bullet"/>
      <w:lvlText w:val="o"/>
      <w:lvlJc w:val="left"/>
      <w:pPr>
        <w:ind w:left="5760" w:hanging="360"/>
      </w:pPr>
      <w:rPr>
        <w:rFonts w:ascii="Courier New" w:hAnsi="Courier New" w:hint="default"/>
      </w:rPr>
    </w:lvl>
    <w:lvl w:ilvl="8" w:tplc="2EF4BE10">
      <w:start w:val="1"/>
      <w:numFmt w:val="bullet"/>
      <w:lvlText w:val=""/>
      <w:lvlJc w:val="left"/>
      <w:pPr>
        <w:ind w:left="6480" w:hanging="360"/>
      </w:pPr>
      <w:rPr>
        <w:rFonts w:ascii="Wingdings" w:hAnsi="Wingdings" w:hint="default"/>
      </w:rPr>
    </w:lvl>
  </w:abstractNum>
  <w:abstractNum w:abstractNumId="32" w15:restartNumberingAfterBreak="0">
    <w:nsid w:val="5DFE14B5"/>
    <w:multiLevelType w:val="hybridMultilevel"/>
    <w:tmpl w:val="B03EE0A2"/>
    <w:lvl w:ilvl="0" w:tplc="0422000D">
      <w:start w:val="1"/>
      <w:numFmt w:val="bullet"/>
      <w:lvlText w:val=""/>
      <w:lvlJc w:val="left"/>
      <w:pPr>
        <w:ind w:left="360" w:hanging="360"/>
      </w:pPr>
      <w:rPr>
        <w:rFonts w:ascii="Wingdings" w:hAnsi="Wingdings"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F20A877"/>
    <w:multiLevelType w:val="hybridMultilevel"/>
    <w:tmpl w:val="5C0E1E26"/>
    <w:lvl w:ilvl="0" w:tplc="F5A08A56">
      <w:start w:val="1"/>
      <w:numFmt w:val="bullet"/>
      <w:lvlText w:val="-"/>
      <w:lvlJc w:val="left"/>
      <w:pPr>
        <w:ind w:left="720" w:hanging="360"/>
      </w:pPr>
      <w:rPr>
        <w:rFonts w:ascii="Aptos" w:hAnsi="Aptos" w:hint="default"/>
      </w:rPr>
    </w:lvl>
    <w:lvl w:ilvl="1" w:tplc="A6988E42">
      <w:start w:val="1"/>
      <w:numFmt w:val="bullet"/>
      <w:lvlText w:val="o"/>
      <w:lvlJc w:val="left"/>
      <w:pPr>
        <w:ind w:left="1440" w:hanging="360"/>
      </w:pPr>
      <w:rPr>
        <w:rFonts w:ascii="Courier New" w:hAnsi="Courier New" w:hint="default"/>
      </w:rPr>
    </w:lvl>
    <w:lvl w:ilvl="2" w:tplc="07CA2800">
      <w:start w:val="1"/>
      <w:numFmt w:val="bullet"/>
      <w:lvlText w:val=""/>
      <w:lvlJc w:val="left"/>
      <w:pPr>
        <w:ind w:left="2160" w:hanging="360"/>
      </w:pPr>
      <w:rPr>
        <w:rFonts w:ascii="Wingdings" w:hAnsi="Wingdings" w:hint="default"/>
      </w:rPr>
    </w:lvl>
    <w:lvl w:ilvl="3" w:tplc="D9AC38FA">
      <w:start w:val="1"/>
      <w:numFmt w:val="bullet"/>
      <w:lvlText w:val=""/>
      <w:lvlJc w:val="left"/>
      <w:pPr>
        <w:ind w:left="2880" w:hanging="360"/>
      </w:pPr>
      <w:rPr>
        <w:rFonts w:ascii="Symbol" w:hAnsi="Symbol" w:hint="default"/>
      </w:rPr>
    </w:lvl>
    <w:lvl w:ilvl="4" w:tplc="18109F8A">
      <w:start w:val="1"/>
      <w:numFmt w:val="bullet"/>
      <w:lvlText w:val="o"/>
      <w:lvlJc w:val="left"/>
      <w:pPr>
        <w:ind w:left="3600" w:hanging="360"/>
      </w:pPr>
      <w:rPr>
        <w:rFonts w:ascii="Courier New" w:hAnsi="Courier New" w:hint="default"/>
      </w:rPr>
    </w:lvl>
    <w:lvl w:ilvl="5" w:tplc="DEB2171C">
      <w:start w:val="1"/>
      <w:numFmt w:val="bullet"/>
      <w:lvlText w:val=""/>
      <w:lvlJc w:val="left"/>
      <w:pPr>
        <w:ind w:left="4320" w:hanging="360"/>
      </w:pPr>
      <w:rPr>
        <w:rFonts w:ascii="Wingdings" w:hAnsi="Wingdings" w:hint="default"/>
      </w:rPr>
    </w:lvl>
    <w:lvl w:ilvl="6" w:tplc="022EF66A">
      <w:start w:val="1"/>
      <w:numFmt w:val="bullet"/>
      <w:lvlText w:val=""/>
      <w:lvlJc w:val="left"/>
      <w:pPr>
        <w:ind w:left="5040" w:hanging="360"/>
      </w:pPr>
      <w:rPr>
        <w:rFonts w:ascii="Symbol" w:hAnsi="Symbol" w:hint="default"/>
      </w:rPr>
    </w:lvl>
    <w:lvl w:ilvl="7" w:tplc="CE42771C">
      <w:start w:val="1"/>
      <w:numFmt w:val="bullet"/>
      <w:lvlText w:val="o"/>
      <w:lvlJc w:val="left"/>
      <w:pPr>
        <w:ind w:left="5760" w:hanging="360"/>
      </w:pPr>
      <w:rPr>
        <w:rFonts w:ascii="Courier New" w:hAnsi="Courier New" w:hint="default"/>
      </w:rPr>
    </w:lvl>
    <w:lvl w:ilvl="8" w:tplc="10E81A70">
      <w:start w:val="1"/>
      <w:numFmt w:val="bullet"/>
      <w:lvlText w:val=""/>
      <w:lvlJc w:val="left"/>
      <w:pPr>
        <w:ind w:left="6480" w:hanging="360"/>
      </w:pPr>
      <w:rPr>
        <w:rFonts w:ascii="Wingdings" w:hAnsi="Wingdings" w:hint="default"/>
      </w:rPr>
    </w:lvl>
  </w:abstractNum>
  <w:abstractNum w:abstractNumId="34"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2C89F88"/>
    <w:multiLevelType w:val="hybridMultilevel"/>
    <w:tmpl w:val="400A4E66"/>
    <w:lvl w:ilvl="0" w:tplc="FDB0E8EA">
      <w:start w:val="1"/>
      <w:numFmt w:val="bullet"/>
      <w:lvlText w:val="-"/>
      <w:lvlJc w:val="left"/>
      <w:pPr>
        <w:ind w:left="720" w:hanging="360"/>
      </w:pPr>
      <w:rPr>
        <w:rFonts w:ascii="Aptos" w:hAnsi="Aptos" w:hint="default"/>
      </w:rPr>
    </w:lvl>
    <w:lvl w:ilvl="1" w:tplc="F9EC6A66">
      <w:start w:val="1"/>
      <w:numFmt w:val="bullet"/>
      <w:lvlText w:val="o"/>
      <w:lvlJc w:val="left"/>
      <w:pPr>
        <w:ind w:left="1440" w:hanging="360"/>
      </w:pPr>
      <w:rPr>
        <w:rFonts w:ascii="Courier New" w:hAnsi="Courier New" w:hint="default"/>
      </w:rPr>
    </w:lvl>
    <w:lvl w:ilvl="2" w:tplc="432A0A20">
      <w:start w:val="1"/>
      <w:numFmt w:val="bullet"/>
      <w:lvlText w:val=""/>
      <w:lvlJc w:val="left"/>
      <w:pPr>
        <w:ind w:left="2160" w:hanging="360"/>
      </w:pPr>
      <w:rPr>
        <w:rFonts w:ascii="Wingdings" w:hAnsi="Wingdings" w:hint="default"/>
      </w:rPr>
    </w:lvl>
    <w:lvl w:ilvl="3" w:tplc="E1C61240">
      <w:start w:val="1"/>
      <w:numFmt w:val="bullet"/>
      <w:lvlText w:val=""/>
      <w:lvlJc w:val="left"/>
      <w:pPr>
        <w:ind w:left="2880" w:hanging="360"/>
      </w:pPr>
      <w:rPr>
        <w:rFonts w:ascii="Symbol" w:hAnsi="Symbol" w:hint="default"/>
      </w:rPr>
    </w:lvl>
    <w:lvl w:ilvl="4" w:tplc="64186D72">
      <w:start w:val="1"/>
      <w:numFmt w:val="bullet"/>
      <w:lvlText w:val="o"/>
      <w:lvlJc w:val="left"/>
      <w:pPr>
        <w:ind w:left="3600" w:hanging="360"/>
      </w:pPr>
      <w:rPr>
        <w:rFonts w:ascii="Courier New" w:hAnsi="Courier New" w:hint="default"/>
      </w:rPr>
    </w:lvl>
    <w:lvl w:ilvl="5" w:tplc="4AFC134E">
      <w:start w:val="1"/>
      <w:numFmt w:val="bullet"/>
      <w:lvlText w:val=""/>
      <w:lvlJc w:val="left"/>
      <w:pPr>
        <w:ind w:left="4320" w:hanging="360"/>
      </w:pPr>
      <w:rPr>
        <w:rFonts w:ascii="Wingdings" w:hAnsi="Wingdings" w:hint="default"/>
      </w:rPr>
    </w:lvl>
    <w:lvl w:ilvl="6" w:tplc="F06E653E">
      <w:start w:val="1"/>
      <w:numFmt w:val="bullet"/>
      <w:lvlText w:val=""/>
      <w:lvlJc w:val="left"/>
      <w:pPr>
        <w:ind w:left="5040" w:hanging="360"/>
      </w:pPr>
      <w:rPr>
        <w:rFonts w:ascii="Symbol" w:hAnsi="Symbol" w:hint="default"/>
      </w:rPr>
    </w:lvl>
    <w:lvl w:ilvl="7" w:tplc="78E0CE92">
      <w:start w:val="1"/>
      <w:numFmt w:val="bullet"/>
      <w:lvlText w:val="o"/>
      <w:lvlJc w:val="left"/>
      <w:pPr>
        <w:ind w:left="5760" w:hanging="360"/>
      </w:pPr>
      <w:rPr>
        <w:rFonts w:ascii="Courier New" w:hAnsi="Courier New" w:hint="default"/>
      </w:rPr>
    </w:lvl>
    <w:lvl w:ilvl="8" w:tplc="63029B0A">
      <w:start w:val="1"/>
      <w:numFmt w:val="bullet"/>
      <w:lvlText w:val=""/>
      <w:lvlJc w:val="left"/>
      <w:pPr>
        <w:ind w:left="6480" w:hanging="360"/>
      </w:pPr>
      <w:rPr>
        <w:rFonts w:ascii="Wingdings" w:hAnsi="Wingdings" w:hint="default"/>
      </w:rPr>
    </w:lvl>
  </w:abstractNum>
  <w:abstractNum w:abstractNumId="37" w15:restartNumberingAfterBreak="0">
    <w:nsid w:val="642D4F40"/>
    <w:multiLevelType w:val="hybridMultilevel"/>
    <w:tmpl w:val="16A4D4AA"/>
    <w:lvl w:ilvl="0" w:tplc="0422000D">
      <w:start w:val="1"/>
      <w:numFmt w:val="bullet"/>
      <w:lvlText w:val=""/>
      <w:lvlJc w:val="left"/>
      <w:pPr>
        <w:ind w:left="360" w:hanging="360"/>
      </w:pPr>
      <w:rPr>
        <w:rFonts w:ascii="Wingdings" w:hAnsi="Wingdings"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4D64210"/>
    <w:multiLevelType w:val="hybridMultilevel"/>
    <w:tmpl w:val="259A10F8"/>
    <w:lvl w:ilvl="0" w:tplc="0422000D">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42" w15:restartNumberingAfterBreak="0">
    <w:nsid w:val="757261D8"/>
    <w:multiLevelType w:val="hybridMultilevel"/>
    <w:tmpl w:val="D27A1052"/>
    <w:lvl w:ilvl="0" w:tplc="95265B36">
      <w:start w:val="1"/>
      <w:numFmt w:val="decimal"/>
      <w:lvlText w:val="2.%1."/>
      <w:lvlJc w:val="right"/>
      <w:pPr>
        <w:ind w:left="350" w:hanging="360"/>
      </w:pPr>
      <w:rPr>
        <w:rFonts w:hint="default"/>
      </w:rPr>
    </w:lvl>
    <w:lvl w:ilvl="1" w:tplc="04220019" w:tentative="1">
      <w:start w:val="1"/>
      <w:numFmt w:val="lowerLetter"/>
      <w:lvlText w:val="%2."/>
      <w:lvlJc w:val="left"/>
      <w:pPr>
        <w:ind w:left="1146" w:hanging="360"/>
      </w:pPr>
    </w:lvl>
    <w:lvl w:ilvl="2" w:tplc="0422001B" w:tentative="1">
      <w:start w:val="1"/>
      <w:numFmt w:val="lowerRoman"/>
      <w:lvlText w:val="%3."/>
      <w:lvlJc w:val="right"/>
      <w:pPr>
        <w:ind w:left="1866" w:hanging="180"/>
      </w:pPr>
    </w:lvl>
    <w:lvl w:ilvl="3" w:tplc="0422000F" w:tentative="1">
      <w:start w:val="1"/>
      <w:numFmt w:val="decimal"/>
      <w:lvlText w:val="%4."/>
      <w:lvlJc w:val="left"/>
      <w:pPr>
        <w:ind w:left="2586" w:hanging="360"/>
      </w:pPr>
    </w:lvl>
    <w:lvl w:ilvl="4" w:tplc="04220019" w:tentative="1">
      <w:start w:val="1"/>
      <w:numFmt w:val="lowerLetter"/>
      <w:lvlText w:val="%5."/>
      <w:lvlJc w:val="left"/>
      <w:pPr>
        <w:ind w:left="3306" w:hanging="360"/>
      </w:pPr>
    </w:lvl>
    <w:lvl w:ilvl="5" w:tplc="0422001B" w:tentative="1">
      <w:start w:val="1"/>
      <w:numFmt w:val="lowerRoman"/>
      <w:lvlText w:val="%6."/>
      <w:lvlJc w:val="right"/>
      <w:pPr>
        <w:ind w:left="4026" w:hanging="180"/>
      </w:pPr>
    </w:lvl>
    <w:lvl w:ilvl="6" w:tplc="0422000F" w:tentative="1">
      <w:start w:val="1"/>
      <w:numFmt w:val="decimal"/>
      <w:lvlText w:val="%7."/>
      <w:lvlJc w:val="left"/>
      <w:pPr>
        <w:ind w:left="4746" w:hanging="360"/>
      </w:pPr>
    </w:lvl>
    <w:lvl w:ilvl="7" w:tplc="04220019" w:tentative="1">
      <w:start w:val="1"/>
      <w:numFmt w:val="lowerLetter"/>
      <w:lvlText w:val="%8."/>
      <w:lvlJc w:val="left"/>
      <w:pPr>
        <w:ind w:left="5466" w:hanging="360"/>
      </w:pPr>
    </w:lvl>
    <w:lvl w:ilvl="8" w:tplc="0422001B" w:tentative="1">
      <w:start w:val="1"/>
      <w:numFmt w:val="lowerRoman"/>
      <w:lvlText w:val="%9."/>
      <w:lvlJc w:val="right"/>
      <w:pPr>
        <w:ind w:left="6186" w:hanging="180"/>
      </w:pPr>
    </w:lvl>
  </w:abstractNum>
  <w:abstractNum w:abstractNumId="43" w15:restartNumberingAfterBreak="0">
    <w:nsid w:val="7619C5FA"/>
    <w:multiLevelType w:val="hybridMultilevel"/>
    <w:tmpl w:val="4EB4A43C"/>
    <w:lvl w:ilvl="0" w:tplc="129E81DC">
      <w:start w:val="1"/>
      <w:numFmt w:val="bullet"/>
      <w:lvlText w:val="-"/>
      <w:lvlJc w:val="left"/>
      <w:pPr>
        <w:ind w:left="720" w:hanging="360"/>
      </w:pPr>
      <w:rPr>
        <w:rFonts w:ascii="Aptos" w:hAnsi="Aptos" w:hint="default"/>
      </w:rPr>
    </w:lvl>
    <w:lvl w:ilvl="1" w:tplc="56A2FBA0">
      <w:start w:val="1"/>
      <w:numFmt w:val="bullet"/>
      <w:lvlText w:val="o"/>
      <w:lvlJc w:val="left"/>
      <w:pPr>
        <w:ind w:left="1440" w:hanging="360"/>
      </w:pPr>
      <w:rPr>
        <w:rFonts w:ascii="Courier New" w:hAnsi="Courier New" w:hint="default"/>
      </w:rPr>
    </w:lvl>
    <w:lvl w:ilvl="2" w:tplc="F6C2F658">
      <w:start w:val="1"/>
      <w:numFmt w:val="bullet"/>
      <w:lvlText w:val=""/>
      <w:lvlJc w:val="left"/>
      <w:pPr>
        <w:ind w:left="2160" w:hanging="360"/>
      </w:pPr>
      <w:rPr>
        <w:rFonts w:ascii="Wingdings" w:hAnsi="Wingdings" w:hint="default"/>
      </w:rPr>
    </w:lvl>
    <w:lvl w:ilvl="3" w:tplc="1D56C450">
      <w:start w:val="1"/>
      <w:numFmt w:val="bullet"/>
      <w:lvlText w:val=""/>
      <w:lvlJc w:val="left"/>
      <w:pPr>
        <w:ind w:left="2880" w:hanging="360"/>
      </w:pPr>
      <w:rPr>
        <w:rFonts w:ascii="Symbol" w:hAnsi="Symbol" w:hint="default"/>
      </w:rPr>
    </w:lvl>
    <w:lvl w:ilvl="4" w:tplc="D0C21A8A">
      <w:start w:val="1"/>
      <w:numFmt w:val="bullet"/>
      <w:lvlText w:val="o"/>
      <w:lvlJc w:val="left"/>
      <w:pPr>
        <w:ind w:left="3600" w:hanging="360"/>
      </w:pPr>
      <w:rPr>
        <w:rFonts w:ascii="Courier New" w:hAnsi="Courier New" w:hint="default"/>
      </w:rPr>
    </w:lvl>
    <w:lvl w:ilvl="5" w:tplc="78DAD99E">
      <w:start w:val="1"/>
      <w:numFmt w:val="bullet"/>
      <w:lvlText w:val=""/>
      <w:lvlJc w:val="left"/>
      <w:pPr>
        <w:ind w:left="4320" w:hanging="360"/>
      </w:pPr>
      <w:rPr>
        <w:rFonts w:ascii="Wingdings" w:hAnsi="Wingdings" w:hint="default"/>
      </w:rPr>
    </w:lvl>
    <w:lvl w:ilvl="6" w:tplc="1378409A">
      <w:start w:val="1"/>
      <w:numFmt w:val="bullet"/>
      <w:lvlText w:val=""/>
      <w:lvlJc w:val="left"/>
      <w:pPr>
        <w:ind w:left="5040" w:hanging="360"/>
      </w:pPr>
      <w:rPr>
        <w:rFonts w:ascii="Symbol" w:hAnsi="Symbol" w:hint="default"/>
      </w:rPr>
    </w:lvl>
    <w:lvl w:ilvl="7" w:tplc="B81E0ED4">
      <w:start w:val="1"/>
      <w:numFmt w:val="bullet"/>
      <w:lvlText w:val="o"/>
      <w:lvlJc w:val="left"/>
      <w:pPr>
        <w:ind w:left="5760" w:hanging="360"/>
      </w:pPr>
      <w:rPr>
        <w:rFonts w:ascii="Courier New" w:hAnsi="Courier New" w:hint="default"/>
      </w:rPr>
    </w:lvl>
    <w:lvl w:ilvl="8" w:tplc="40E6498A">
      <w:start w:val="1"/>
      <w:numFmt w:val="bullet"/>
      <w:lvlText w:val=""/>
      <w:lvlJc w:val="left"/>
      <w:pPr>
        <w:ind w:left="6480" w:hanging="360"/>
      </w:pPr>
      <w:rPr>
        <w:rFonts w:ascii="Wingdings" w:hAnsi="Wingdings" w:hint="default"/>
      </w:rPr>
    </w:lvl>
  </w:abstractNum>
  <w:abstractNum w:abstractNumId="44" w15:restartNumberingAfterBreak="0">
    <w:nsid w:val="784B479E"/>
    <w:multiLevelType w:val="hybridMultilevel"/>
    <w:tmpl w:val="6DF6E080"/>
    <w:lvl w:ilvl="0" w:tplc="0A107B02">
      <w:start w:val="1"/>
      <w:numFmt w:val="bullet"/>
      <w:lvlText w:val="-"/>
      <w:lvlJc w:val="left"/>
      <w:pPr>
        <w:ind w:left="720" w:hanging="360"/>
      </w:pPr>
      <w:rPr>
        <w:rFonts w:ascii="Aptos" w:hAnsi="Aptos" w:hint="default"/>
      </w:rPr>
    </w:lvl>
    <w:lvl w:ilvl="1" w:tplc="9E549D26">
      <w:start w:val="1"/>
      <w:numFmt w:val="bullet"/>
      <w:lvlText w:val="o"/>
      <w:lvlJc w:val="left"/>
      <w:pPr>
        <w:ind w:left="1440" w:hanging="360"/>
      </w:pPr>
      <w:rPr>
        <w:rFonts w:ascii="Courier New" w:hAnsi="Courier New" w:hint="default"/>
      </w:rPr>
    </w:lvl>
    <w:lvl w:ilvl="2" w:tplc="2804A082">
      <w:start w:val="1"/>
      <w:numFmt w:val="bullet"/>
      <w:lvlText w:val=""/>
      <w:lvlJc w:val="left"/>
      <w:pPr>
        <w:ind w:left="2160" w:hanging="360"/>
      </w:pPr>
      <w:rPr>
        <w:rFonts w:ascii="Wingdings" w:hAnsi="Wingdings" w:hint="default"/>
      </w:rPr>
    </w:lvl>
    <w:lvl w:ilvl="3" w:tplc="052CA6EE">
      <w:start w:val="1"/>
      <w:numFmt w:val="bullet"/>
      <w:lvlText w:val=""/>
      <w:lvlJc w:val="left"/>
      <w:pPr>
        <w:ind w:left="2880" w:hanging="360"/>
      </w:pPr>
      <w:rPr>
        <w:rFonts w:ascii="Symbol" w:hAnsi="Symbol" w:hint="default"/>
      </w:rPr>
    </w:lvl>
    <w:lvl w:ilvl="4" w:tplc="969EB7A0">
      <w:start w:val="1"/>
      <w:numFmt w:val="bullet"/>
      <w:lvlText w:val="o"/>
      <w:lvlJc w:val="left"/>
      <w:pPr>
        <w:ind w:left="3600" w:hanging="360"/>
      </w:pPr>
      <w:rPr>
        <w:rFonts w:ascii="Courier New" w:hAnsi="Courier New" w:hint="default"/>
      </w:rPr>
    </w:lvl>
    <w:lvl w:ilvl="5" w:tplc="26A2782A">
      <w:start w:val="1"/>
      <w:numFmt w:val="bullet"/>
      <w:lvlText w:val=""/>
      <w:lvlJc w:val="left"/>
      <w:pPr>
        <w:ind w:left="4320" w:hanging="360"/>
      </w:pPr>
      <w:rPr>
        <w:rFonts w:ascii="Wingdings" w:hAnsi="Wingdings" w:hint="default"/>
      </w:rPr>
    </w:lvl>
    <w:lvl w:ilvl="6" w:tplc="67E43648">
      <w:start w:val="1"/>
      <w:numFmt w:val="bullet"/>
      <w:lvlText w:val=""/>
      <w:lvlJc w:val="left"/>
      <w:pPr>
        <w:ind w:left="5040" w:hanging="360"/>
      </w:pPr>
      <w:rPr>
        <w:rFonts w:ascii="Symbol" w:hAnsi="Symbol" w:hint="default"/>
      </w:rPr>
    </w:lvl>
    <w:lvl w:ilvl="7" w:tplc="C5CCC29E">
      <w:start w:val="1"/>
      <w:numFmt w:val="bullet"/>
      <w:lvlText w:val="o"/>
      <w:lvlJc w:val="left"/>
      <w:pPr>
        <w:ind w:left="5760" w:hanging="360"/>
      </w:pPr>
      <w:rPr>
        <w:rFonts w:ascii="Courier New" w:hAnsi="Courier New" w:hint="default"/>
      </w:rPr>
    </w:lvl>
    <w:lvl w:ilvl="8" w:tplc="E228DE74">
      <w:start w:val="1"/>
      <w:numFmt w:val="bullet"/>
      <w:lvlText w:val=""/>
      <w:lvlJc w:val="left"/>
      <w:pPr>
        <w:ind w:left="6480" w:hanging="360"/>
      </w:pPr>
      <w:rPr>
        <w:rFonts w:ascii="Wingdings" w:hAnsi="Wingdings" w:hint="default"/>
      </w:rPr>
    </w:lvl>
  </w:abstractNum>
  <w:abstractNum w:abstractNumId="45" w15:restartNumberingAfterBreak="0">
    <w:nsid w:val="7934834C"/>
    <w:multiLevelType w:val="hybridMultilevel"/>
    <w:tmpl w:val="C94CF3F8"/>
    <w:lvl w:ilvl="0" w:tplc="2FDEAAA0">
      <w:start w:val="1"/>
      <w:numFmt w:val="bullet"/>
      <w:lvlText w:val="-"/>
      <w:lvlJc w:val="left"/>
      <w:pPr>
        <w:ind w:left="720" w:hanging="360"/>
      </w:pPr>
      <w:rPr>
        <w:rFonts w:ascii="Aptos" w:hAnsi="Aptos" w:hint="default"/>
      </w:rPr>
    </w:lvl>
    <w:lvl w:ilvl="1" w:tplc="4A90DA34">
      <w:start w:val="1"/>
      <w:numFmt w:val="bullet"/>
      <w:lvlText w:val="o"/>
      <w:lvlJc w:val="left"/>
      <w:pPr>
        <w:ind w:left="1440" w:hanging="360"/>
      </w:pPr>
      <w:rPr>
        <w:rFonts w:ascii="Courier New" w:hAnsi="Courier New" w:hint="default"/>
      </w:rPr>
    </w:lvl>
    <w:lvl w:ilvl="2" w:tplc="AFF0F954">
      <w:start w:val="1"/>
      <w:numFmt w:val="bullet"/>
      <w:lvlText w:val=""/>
      <w:lvlJc w:val="left"/>
      <w:pPr>
        <w:ind w:left="2160" w:hanging="360"/>
      </w:pPr>
      <w:rPr>
        <w:rFonts w:ascii="Wingdings" w:hAnsi="Wingdings" w:hint="default"/>
      </w:rPr>
    </w:lvl>
    <w:lvl w:ilvl="3" w:tplc="96F0E11E">
      <w:start w:val="1"/>
      <w:numFmt w:val="bullet"/>
      <w:lvlText w:val=""/>
      <w:lvlJc w:val="left"/>
      <w:pPr>
        <w:ind w:left="2880" w:hanging="360"/>
      </w:pPr>
      <w:rPr>
        <w:rFonts w:ascii="Symbol" w:hAnsi="Symbol" w:hint="default"/>
      </w:rPr>
    </w:lvl>
    <w:lvl w:ilvl="4" w:tplc="B98CAAAA">
      <w:start w:val="1"/>
      <w:numFmt w:val="bullet"/>
      <w:lvlText w:val="o"/>
      <w:lvlJc w:val="left"/>
      <w:pPr>
        <w:ind w:left="3600" w:hanging="360"/>
      </w:pPr>
      <w:rPr>
        <w:rFonts w:ascii="Courier New" w:hAnsi="Courier New" w:hint="default"/>
      </w:rPr>
    </w:lvl>
    <w:lvl w:ilvl="5" w:tplc="C0B43754">
      <w:start w:val="1"/>
      <w:numFmt w:val="bullet"/>
      <w:lvlText w:val=""/>
      <w:lvlJc w:val="left"/>
      <w:pPr>
        <w:ind w:left="4320" w:hanging="360"/>
      </w:pPr>
      <w:rPr>
        <w:rFonts w:ascii="Wingdings" w:hAnsi="Wingdings" w:hint="default"/>
      </w:rPr>
    </w:lvl>
    <w:lvl w:ilvl="6" w:tplc="E48A3984">
      <w:start w:val="1"/>
      <w:numFmt w:val="bullet"/>
      <w:lvlText w:val=""/>
      <w:lvlJc w:val="left"/>
      <w:pPr>
        <w:ind w:left="5040" w:hanging="360"/>
      </w:pPr>
      <w:rPr>
        <w:rFonts w:ascii="Symbol" w:hAnsi="Symbol" w:hint="default"/>
      </w:rPr>
    </w:lvl>
    <w:lvl w:ilvl="7" w:tplc="FB8A7036">
      <w:start w:val="1"/>
      <w:numFmt w:val="bullet"/>
      <w:lvlText w:val="o"/>
      <w:lvlJc w:val="left"/>
      <w:pPr>
        <w:ind w:left="5760" w:hanging="360"/>
      </w:pPr>
      <w:rPr>
        <w:rFonts w:ascii="Courier New" w:hAnsi="Courier New" w:hint="default"/>
      </w:rPr>
    </w:lvl>
    <w:lvl w:ilvl="8" w:tplc="5C989246">
      <w:start w:val="1"/>
      <w:numFmt w:val="bullet"/>
      <w:lvlText w:val=""/>
      <w:lvlJc w:val="left"/>
      <w:pPr>
        <w:ind w:left="6480" w:hanging="360"/>
      </w:pPr>
      <w:rPr>
        <w:rFonts w:ascii="Wingdings" w:hAnsi="Wingdings" w:hint="default"/>
      </w:rPr>
    </w:lvl>
  </w:abstractNum>
  <w:abstractNum w:abstractNumId="46" w15:restartNumberingAfterBreak="0">
    <w:nsid w:val="7D562AA5"/>
    <w:multiLevelType w:val="hybridMultilevel"/>
    <w:tmpl w:val="7C7AC2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911691415">
    <w:abstractNumId w:val="34"/>
  </w:num>
  <w:num w:numId="2" w16cid:durableId="796334585">
    <w:abstractNumId w:val="15"/>
  </w:num>
  <w:num w:numId="3" w16cid:durableId="2022393133">
    <w:abstractNumId w:val="8"/>
  </w:num>
  <w:num w:numId="4" w16cid:durableId="271401053">
    <w:abstractNumId w:val="42"/>
  </w:num>
  <w:num w:numId="5" w16cid:durableId="923802013">
    <w:abstractNumId w:val="29"/>
  </w:num>
  <w:num w:numId="6" w16cid:durableId="831797829">
    <w:abstractNumId w:val="40"/>
  </w:num>
  <w:num w:numId="7" w16cid:durableId="187256949">
    <w:abstractNumId w:val="6"/>
  </w:num>
  <w:num w:numId="8" w16cid:durableId="759763480">
    <w:abstractNumId w:val="9"/>
  </w:num>
  <w:num w:numId="9" w16cid:durableId="1263101845">
    <w:abstractNumId w:val="0"/>
  </w:num>
  <w:num w:numId="10" w16cid:durableId="2089762677">
    <w:abstractNumId w:val="41"/>
  </w:num>
  <w:num w:numId="11" w16cid:durableId="1560674692">
    <w:abstractNumId w:val="39"/>
  </w:num>
  <w:num w:numId="12" w16cid:durableId="1595630758">
    <w:abstractNumId w:val="35"/>
  </w:num>
  <w:num w:numId="13" w16cid:durableId="507333005">
    <w:abstractNumId w:val="32"/>
  </w:num>
  <w:num w:numId="14" w16cid:durableId="63721046">
    <w:abstractNumId w:val="37"/>
  </w:num>
  <w:num w:numId="15" w16cid:durableId="313610775">
    <w:abstractNumId w:val="38"/>
  </w:num>
  <w:num w:numId="16" w16cid:durableId="577373114">
    <w:abstractNumId w:val="11"/>
  </w:num>
  <w:num w:numId="17" w16cid:durableId="709964442">
    <w:abstractNumId w:val="46"/>
  </w:num>
  <w:num w:numId="18" w16cid:durableId="599148705">
    <w:abstractNumId w:val="21"/>
  </w:num>
  <w:num w:numId="19" w16cid:durableId="294137675">
    <w:abstractNumId w:val="43"/>
  </w:num>
  <w:num w:numId="20" w16cid:durableId="535704273">
    <w:abstractNumId w:val="18"/>
  </w:num>
  <w:num w:numId="21" w16cid:durableId="1253391575">
    <w:abstractNumId w:val="20"/>
  </w:num>
  <w:num w:numId="22" w16cid:durableId="1140264863">
    <w:abstractNumId w:val="23"/>
  </w:num>
  <w:num w:numId="23" w16cid:durableId="229582771">
    <w:abstractNumId w:val="45"/>
  </w:num>
  <w:num w:numId="24" w16cid:durableId="1145902020">
    <w:abstractNumId w:val="17"/>
  </w:num>
  <w:num w:numId="25" w16cid:durableId="848175741">
    <w:abstractNumId w:val="25"/>
  </w:num>
  <w:num w:numId="26" w16cid:durableId="244071723">
    <w:abstractNumId w:val="36"/>
  </w:num>
  <w:num w:numId="27" w16cid:durableId="39786892">
    <w:abstractNumId w:val="13"/>
  </w:num>
  <w:num w:numId="28" w16cid:durableId="742483211">
    <w:abstractNumId w:val="16"/>
  </w:num>
  <w:num w:numId="29" w16cid:durableId="1907254884">
    <w:abstractNumId w:val="31"/>
  </w:num>
  <w:num w:numId="30" w16cid:durableId="1086654091">
    <w:abstractNumId w:val="44"/>
  </w:num>
  <w:num w:numId="31" w16cid:durableId="689644335">
    <w:abstractNumId w:val="4"/>
  </w:num>
  <w:num w:numId="32" w16cid:durableId="1105730999">
    <w:abstractNumId w:val="22"/>
  </w:num>
  <w:num w:numId="33" w16cid:durableId="643970083">
    <w:abstractNumId w:val="3"/>
  </w:num>
  <w:num w:numId="34" w16cid:durableId="1328094025">
    <w:abstractNumId w:val="33"/>
  </w:num>
  <w:num w:numId="35" w16cid:durableId="1525053745">
    <w:abstractNumId w:val="19"/>
  </w:num>
  <w:num w:numId="36" w16cid:durableId="1213157357">
    <w:abstractNumId w:val="30"/>
  </w:num>
  <w:num w:numId="37" w16cid:durableId="1075469116">
    <w:abstractNumId w:val="5"/>
  </w:num>
  <w:num w:numId="38" w16cid:durableId="423501185">
    <w:abstractNumId w:val="12"/>
  </w:num>
  <w:num w:numId="39" w16cid:durableId="632368148">
    <w:abstractNumId w:val="1"/>
  </w:num>
  <w:num w:numId="40" w16cid:durableId="784619884">
    <w:abstractNumId w:val="27"/>
  </w:num>
  <w:num w:numId="41" w16cid:durableId="1587349597">
    <w:abstractNumId w:val="24"/>
  </w:num>
  <w:num w:numId="42" w16cid:durableId="1418556409">
    <w:abstractNumId w:val="2"/>
  </w:num>
  <w:num w:numId="43" w16cid:durableId="1983919535">
    <w:abstractNumId w:val="7"/>
  </w:num>
  <w:num w:numId="44" w16cid:durableId="312298767">
    <w:abstractNumId w:val="14"/>
  </w:num>
  <w:num w:numId="45" w16cid:durableId="1207135797">
    <w:abstractNumId w:val="28"/>
  </w:num>
  <w:num w:numId="46" w16cid:durableId="375082041">
    <w:abstractNumId w:val="26"/>
  </w:num>
  <w:num w:numId="47" w16cid:durableId="125832175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079D"/>
    <w:rsid w:val="0001174B"/>
    <w:rsid w:val="000119B4"/>
    <w:rsid w:val="000153C5"/>
    <w:rsid w:val="00015B62"/>
    <w:rsid w:val="000206C8"/>
    <w:rsid w:val="00020F56"/>
    <w:rsid w:val="000215FE"/>
    <w:rsid w:val="00021D53"/>
    <w:rsid w:val="00022CE9"/>
    <w:rsid w:val="0002329A"/>
    <w:rsid w:val="0002537D"/>
    <w:rsid w:val="0002696F"/>
    <w:rsid w:val="00027BB1"/>
    <w:rsid w:val="00030A88"/>
    <w:rsid w:val="000323D3"/>
    <w:rsid w:val="000326A8"/>
    <w:rsid w:val="00033445"/>
    <w:rsid w:val="00033699"/>
    <w:rsid w:val="00034450"/>
    <w:rsid w:val="000353A1"/>
    <w:rsid w:val="0003635E"/>
    <w:rsid w:val="000368BE"/>
    <w:rsid w:val="00037277"/>
    <w:rsid w:val="00040524"/>
    <w:rsid w:val="000408E1"/>
    <w:rsid w:val="00045912"/>
    <w:rsid w:val="00050974"/>
    <w:rsid w:val="000518F5"/>
    <w:rsid w:val="00052B37"/>
    <w:rsid w:val="00053D07"/>
    <w:rsid w:val="00054157"/>
    <w:rsid w:val="00056EAD"/>
    <w:rsid w:val="00064334"/>
    <w:rsid w:val="00066322"/>
    <w:rsid w:val="00073AB7"/>
    <w:rsid w:val="00074886"/>
    <w:rsid w:val="00074A7E"/>
    <w:rsid w:val="00077FB7"/>
    <w:rsid w:val="0008055D"/>
    <w:rsid w:val="00081960"/>
    <w:rsid w:val="00082C23"/>
    <w:rsid w:val="00082C4A"/>
    <w:rsid w:val="0008435E"/>
    <w:rsid w:val="00086D6A"/>
    <w:rsid w:val="00087061"/>
    <w:rsid w:val="00090D46"/>
    <w:rsid w:val="00093320"/>
    <w:rsid w:val="00094E16"/>
    <w:rsid w:val="000963A5"/>
    <w:rsid w:val="00096595"/>
    <w:rsid w:val="00097ABD"/>
    <w:rsid w:val="00097EC1"/>
    <w:rsid w:val="000A35E3"/>
    <w:rsid w:val="000A3BA2"/>
    <w:rsid w:val="000A5180"/>
    <w:rsid w:val="000A60E0"/>
    <w:rsid w:val="000B004E"/>
    <w:rsid w:val="000B0ED4"/>
    <w:rsid w:val="000B2556"/>
    <w:rsid w:val="000B2A6B"/>
    <w:rsid w:val="000B4057"/>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4481"/>
    <w:rsid w:val="000F4546"/>
    <w:rsid w:val="000F5452"/>
    <w:rsid w:val="000F6F37"/>
    <w:rsid w:val="001010A5"/>
    <w:rsid w:val="00103801"/>
    <w:rsid w:val="00103C69"/>
    <w:rsid w:val="0010438D"/>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2511"/>
    <w:rsid w:val="00143265"/>
    <w:rsid w:val="00143E8C"/>
    <w:rsid w:val="0014794E"/>
    <w:rsid w:val="00152506"/>
    <w:rsid w:val="00154528"/>
    <w:rsid w:val="00154B46"/>
    <w:rsid w:val="00155E07"/>
    <w:rsid w:val="001564A5"/>
    <w:rsid w:val="001576EA"/>
    <w:rsid w:val="00157CF5"/>
    <w:rsid w:val="00161D6A"/>
    <w:rsid w:val="00163201"/>
    <w:rsid w:val="00166E71"/>
    <w:rsid w:val="00167AFF"/>
    <w:rsid w:val="001703C9"/>
    <w:rsid w:val="00171442"/>
    <w:rsid w:val="00171900"/>
    <w:rsid w:val="0017614A"/>
    <w:rsid w:val="00176456"/>
    <w:rsid w:val="00182082"/>
    <w:rsid w:val="00183480"/>
    <w:rsid w:val="00187B8C"/>
    <w:rsid w:val="00194EC2"/>
    <w:rsid w:val="00195482"/>
    <w:rsid w:val="00196AEF"/>
    <w:rsid w:val="001A070B"/>
    <w:rsid w:val="001A0871"/>
    <w:rsid w:val="001A26FA"/>
    <w:rsid w:val="001A35D2"/>
    <w:rsid w:val="001A3FA5"/>
    <w:rsid w:val="001A4679"/>
    <w:rsid w:val="001B003C"/>
    <w:rsid w:val="001B3130"/>
    <w:rsid w:val="001B4529"/>
    <w:rsid w:val="001B7057"/>
    <w:rsid w:val="001C0BF8"/>
    <w:rsid w:val="001C1044"/>
    <w:rsid w:val="001C262D"/>
    <w:rsid w:val="001C2851"/>
    <w:rsid w:val="001C3030"/>
    <w:rsid w:val="001C48D2"/>
    <w:rsid w:val="001C5A35"/>
    <w:rsid w:val="001C5D51"/>
    <w:rsid w:val="001C6C1E"/>
    <w:rsid w:val="001D4097"/>
    <w:rsid w:val="001D485E"/>
    <w:rsid w:val="001D50E9"/>
    <w:rsid w:val="001E0244"/>
    <w:rsid w:val="001E26F9"/>
    <w:rsid w:val="001E5C14"/>
    <w:rsid w:val="001E5E39"/>
    <w:rsid w:val="001F07B9"/>
    <w:rsid w:val="001F0CD7"/>
    <w:rsid w:val="001F12FA"/>
    <w:rsid w:val="001F6A84"/>
    <w:rsid w:val="00200D68"/>
    <w:rsid w:val="00203564"/>
    <w:rsid w:val="00204FE3"/>
    <w:rsid w:val="00211859"/>
    <w:rsid w:val="002174C2"/>
    <w:rsid w:val="002237A4"/>
    <w:rsid w:val="00225377"/>
    <w:rsid w:val="00225B63"/>
    <w:rsid w:val="00226CF9"/>
    <w:rsid w:val="002309B5"/>
    <w:rsid w:val="002310DA"/>
    <w:rsid w:val="002318E5"/>
    <w:rsid w:val="0023489E"/>
    <w:rsid w:val="00236E88"/>
    <w:rsid w:val="002415B2"/>
    <w:rsid w:val="00241A8B"/>
    <w:rsid w:val="00244614"/>
    <w:rsid w:val="002454BA"/>
    <w:rsid w:val="00245DC5"/>
    <w:rsid w:val="00247ADC"/>
    <w:rsid w:val="0025239E"/>
    <w:rsid w:val="00262A46"/>
    <w:rsid w:val="00262C10"/>
    <w:rsid w:val="00263AD2"/>
    <w:rsid w:val="00272D32"/>
    <w:rsid w:val="0027754D"/>
    <w:rsid w:val="002806DE"/>
    <w:rsid w:val="00281460"/>
    <w:rsid w:val="00281C3E"/>
    <w:rsid w:val="002849E3"/>
    <w:rsid w:val="00292CED"/>
    <w:rsid w:val="00293A9A"/>
    <w:rsid w:val="00296CE0"/>
    <w:rsid w:val="002A13C5"/>
    <w:rsid w:val="002A46ED"/>
    <w:rsid w:val="002A634E"/>
    <w:rsid w:val="002B1748"/>
    <w:rsid w:val="002B1C36"/>
    <w:rsid w:val="002B2696"/>
    <w:rsid w:val="002B2A14"/>
    <w:rsid w:val="002B58F1"/>
    <w:rsid w:val="002B76EB"/>
    <w:rsid w:val="002C1D11"/>
    <w:rsid w:val="002C60D7"/>
    <w:rsid w:val="002D1932"/>
    <w:rsid w:val="002D4687"/>
    <w:rsid w:val="002D65B5"/>
    <w:rsid w:val="002D65FA"/>
    <w:rsid w:val="002E02D0"/>
    <w:rsid w:val="002E0465"/>
    <w:rsid w:val="002E291E"/>
    <w:rsid w:val="002E413A"/>
    <w:rsid w:val="002F17B5"/>
    <w:rsid w:val="002F1BC9"/>
    <w:rsid w:val="002F4A2D"/>
    <w:rsid w:val="0030246C"/>
    <w:rsid w:val="00302684"/>
    <w:rsid w:val="003049B0"/>
    <w:rsid w:val="00305F00"/>
    <w:rsid w:val="00306279"/>
    <w:rsid w:val="003065CB"/>
    <w:rsid w:val="00306699"/>
    <w:rsid w:val="003072F1"/>
    <w:rsid w:val="00313D7A"/>
    <w:rsid w:val="0031479A"/>
    <w:rsid w:val="00315A77"/>
    <w:rsid w:val="00317998"/>
    <w:rsid w:val="00321BBB"/>
    <w:rsid w:val="00321F47"/>
    <w:rsid w:val="003225B2"/>
    <w:rsid w:val="00325175"/>
    <w:rsid w:val="00325BB1"/>
    <w:rsid w:val="00331F55"/>
    <w:rsid w:val="0033293A"/>
    <w:rsid w:val="00337032"/>
    <w:rsid w:val="003405A0"/>
    <w:rsid w:val="003450EB"/>
    <w:rsid w:val="00345290"/>
    <w:rsid w:val="00345367"/>
    <w:rsid w:val="00345840"/>
    <w:rsid w:val="00345ABF"/>
    <w:rsid w:val="003503D1"/>
    <w:rsid w:val="00350B26"/>
    <w:rsid w:val="003531E2"/>
    <w:rsid w:val="00353509"/>
    <w:rsid w:val="00354AFF"/>
    <w:rsid w:val="00354C72"/>
    <w:rsid w:val="00364599"/>
    <w:rsid w:val="00364D70"/>
    <w:rsid w:val="00366E81"/>
    <w:rsid w:val="00370434"/>
    <w:rsid w:val="00372412"/>
    <w:rsid w:val="00374D1F"/>
    <w:rsid w:val="003768A8"/>
    <w:rsid w:val="00381D01"/>
    <w:rsid w:val="003829B1"/>
    <w:rsid w:val="0038419C"/>
    <w:rsid w:val="00385239"/>
    <w:rsid w:val="0038579E"/>
    <w:rsid w:val="0038710B"/>
    <w:rsid w:val="00394032"/>
    <w:rsid w:val="003945B6"/>
    <w:rsid w:val="00396F44"/>
    <w:rsid w:val="00397843"/>
    <w:rsid w:val="003A0EB9"/>
    <w:rsid w:val="003A1FB7"/>
    <w:rsid w:val="003A4883"/>
    <w:rsid w:val="003A54CD"/>
    <w:rsid w:val="003A6ABD"/>
    <w:rsid w:val="003A728D"/>
    <w:rsid w:val="003A7F27"/>
    <w:rsid w:val="003B019B"/>
    <w:rsid w:val="003B3365"/>
    <w:rsid w:val="003B457D"/>
    <w:rsid w:val="003B4B27"/>
    <w:rsid w:val="003B6636"/>
    <w:rsid w:val="003C2EA1"/>
    <w:rsid w:val="003C38A9"/>
    <w:rsid w:val="003D0E2E"/>
    <w:rsid w:val="003D3900"/>
    <w:rsid w:val="003D4B0B"/>
    <w:rsid w:val="003D6052"/>
    <w:rsid w:val="003E0FB2"/>
    <w:rsid w:val="003E2898"/>
    <w:rsid w:val="003F00FB"/>
    <w:rsid w:val="003F16E7"/>
    <w:rsid w:val="003F3613"/>
    <w:rsid w:val="003F37F7"/>
    <w:rsid w:val="003F5FA5"/>
    <w:rsid w:val="003F5FB6"/>
    <w:rsid w:val="0040065B"/>
    <w:rsid w:val="004007AF"/>
    <w:rsid w:val="00402925"/>
    <w:rsid w:val="00403B2E"/>
    <w:rsid w:val="004043F6"/>
    <w:rsid w:val="00416575"/>
    <w:rsid w:val="00424AD8"/>
    <w:rsid w:val="00426AAE"/>
    <w:rsid w:val="004277BF"/>
    <w:rsid w:val="00431B23"/>
    <w:rsid w:val="00431FF8"/>
    <w:rsid w:val="00432410"/>
    <w:rsid w:val="00433274"/>
    <w:rsid w:val="004333C7"/>
    <w:rsid w:val="004371E7"/>
    <w:rsid w:val="00437464"/>
    <w:rsid w:val="00437541"/>
    <w:rsid w:val="00437D51"/>
    <w:rsid w:val="00441605"/>
    <w:rsid w:val="004422BF"/>
    <w:rsid w:val="004437CD"/>
    <w:rsid w:val="00444490"/>
    <w:rsid w:val="00445FAC"/>
    <w:rsid w:val="0046077E"/>
    <w:rsid w:val="004647AE"/>
    <w:rsid w:val="0046488C"/>
    <w:rsid w:val="00467A47"/>
    <w:rsid w:val="0047143A"/>
    <w:rsid w:val="004740C5"/>
    <w:rsid w:val="0047645E"/>
    <w:rsid w:val="00483A61"/>
    <w:rsid w:val="004879FB"/>
    <w:rsid w:val="004921D5"/>
    <w:rsid w:val="004972BC"/>
    <w:rsid w:val="00497CD9"/>
    <w:rsid w:val="004A0CFF"/>
    <w:rsid w:val="004A46C7"/>
    <w:rsid w:val="004B30C4"/>
    <w:rsid w:val="004B3EA1"/>
    <w:rsid w:val="004B4161"/>
    <w:rsid w:val="004B4B6C"/>
    <w:rsid w:val="004B4CF8"/>
    <w:rsid w:val="004B6A3A"/>
    <w:rsid w:val="004B7D66"/>
    <w:rsid w:val="004C16E5"/>
    <w:rsid w:val="004C3720"/>
    <w:rsid w:val="004C6471"/>
    <w:rsid w:val="004C72DF"/>
    <w:rsid w:val="004D46AF"/>
    <w:rsid w:val="004E0737"/>
    <w:rsid w:val="004E2F70"/>
    <w:rsid w:val="004E3E26"/>
    <w:rsid w:val="004E46D5"/>
    <w:rsid w:val="004E6161"/>
    <w:rsid w:val="004E63E5"/>
    <w:rsid w:val="004E69C7"/>
    <w:rsid w:val="004E6D11"/>
    <w:rsid w:val="004F2876"/>
    <w:rsid w:val="004F4167"/>
    <w:rsid w:val="004F4543"/>
    <w:rsid w:val="004F6DCC"/>
    <w:rsid w:val="005006E1"/>
    <w:rsid w:val="00501829"/>
    <w:rsid w:val="00502AB5"/>
    <w:rsid w:val="00502B80"/>
    <w:rsid w:val="0050303E"/>
    <w:rsid w:val="00503170"/>
    <w:rsid w:val="00510A63"/>
    <w:rsid w:val="00514676"/>
    <w:rsid w:val="00515D5B"/>
    <w:rsid w:val="0052037D"/>
    <w:rsid w:val="00520539"/>
    <w:rsid w:val="005220D2"/>
    <w:rsid w:val="00525CF8"/>
    <w:rsid w:val="00526170"/>
    <w:rsid w:val="005335D7"/>
    <w:rsid w:val="00534905"/>
    <w:rsid w:val="00544628"/>
    <w:rsid w:val="005451F0"/>
    <w:rsid w:val="00545BF1"/>
    <w:rsid w:val="005500A3"/>
    <w:rsid w:val="0055168C"/>
    <w:rsid w:val="00552E77"/>
    <w:rsid w:val="00557AB4"/>
    <w:rsid w:val="00562A85"/>
    <w:rsid w:val="00571608"/>
    <w:rsid w:val="00571953"/>
    <w:rsid w:val="00573EE1"/>
    <w:rsid w:val="00582431"/>
    <w:rsid w:val="00585B94"/>
    <w:rsid w:val="00586326"/>
    <w:rsid w:val="00587617"/>
    <w:rsid w:val="005915AC"/>
    <w:rsid w:val="0059286B"/>
    <w:rsid w:val="00593049"/>
    <w:rsid w:val="0059440E"/>
    <w:rsid w:val="0059579F"/>
    <w:rsid w:val="00595F8D"/>
    <w:rsid w:val="00596620"/>
    <w:rsid w:val="005A5764"/>
    <w:rsid w:val="005A67E2"/>
    <w:rsid w:val="005A7619"/>
    <w:rsid w:val="005A79A7"/>
    <w:rsid w:val="005B141B"/>
    <w:rsid w:val="005B15E2"/>
    <w:rsid w:val="005B1D49"/>
    <w:rsid w:val="005B2451"/>
    <w:rsid w:val="005B3EE1"/>
    <w:rsid w:val="005B4A43"/>
    <w:rsid w:val="005B5FB7"/>
    <w:rsid w:val="005C1714"/>
    <w:rsid w:val="005C1FB5"/>
    <w:rsid w:val="005C3846"/>
    <w:rsid w:val="005C48DA"/>
    <w:rsid w:val="005C4E87"/>
    <w:rsid w:val="005C5973"/>
    <w:rsid w:val="005C5C77"/>
    <w:rsid w:val="005C5DBC"/>
    <w:rsid w:val="005C69D8"/>
    <w:rsid w:val="005D135C"/>
    <w:rsid w:val="005D36F2"/>
    <w:rsid w:val="005D4A11"/>
    <w:rsid w:val="005D5893"/>
    <w:rsid w:val="005D7949"/>
    <w:rsid w:val="005E2EFB"/>
    <w:rsid w:val="005E4AA2"/>
    <w:rsid w:val="005F5EF8"/>
    <w:rsid w:val="005F71D1"/>
    <w:rsid w:val="00604420"/>
    <w:rsid w:val="00606075"/>
    <w:rsid w:val="00606079"/>
    <w:rsid w:val="00606F2A"/>
    <w:rsid w:val="00610EC4"/>
    <w:rsid w:val="006122A7"/>
    <w:rsid w:val="00612B0A"/>
    <w:rsid w:val="00614CF7"/>
    <w:rsid w:val="00616274"/>
    <w:rsid w:val="00617CC9"/>
    <w:rsid w:val="0062125D"/>
    <w:rsid w:val="00622F66"/>
    <w:rsid w:val="00623052"/>
    <w:rsid w:val="00624C11"/>
    <w:rsid w:val="0062592A"/>
    <w:rsid w:val="00625AD6"/>
    <w:rsid w:val="00626BDF"/>
    <w:rsid w:val="00626C7C"/>
    <w:rsid w:val="00626D2C"/>
    <w:rsid w:val="0063089F"/>
    <w:rsid w:val="00631D9F"/>
    <w:rsid w:val="00632FD4"/>
    <w:rsid w:val="00633CB6"/>
    <w:rsid w:val="006352FA"/>
    <w:rsid w:val="006366EF"/>
    <w:rsid w:val="0063702C"/>
    <w:rsid w:val="006405E6"/>
    <w:rsid w:val="006412B8"/>
    <w:rsid w:val="006440C5"/>
    <w:rsid w:val="00644D15"/>
    <w:rsid w:val="0064673F"/>
    <w:rsid w:val="00646FE0"/>
    <w:rsid w:val="00650EF0"/>
    <w:rsid w:val="00651B9A"/>
    <w:rsid w:val="006543F5"/>
    <w:rsid w:val="00656E1B"/>
    <w:rsid w:val="00662BF8"/>
    <w:rsid w:val="00663DA0"/>
    <w:rsid w:val="00664FDD"/>
    <w:rsid w:val="0067003E"/>
    <w:rsid w:val="0067040D"/>
    <w:rsid w:val="0067076B"/>
    <w:rsid w:val="00671F8F"/>
    <w:rsid w:val="00673EEE"/>
    <w:rsid w:val="0068111A"/>
    <w:rsid w:val="00684028"/>
    <w:rsid w:val="006876AF"/>
    <w:rsid w:val="00687B48"/>
    <w:rsid w:val="0069387D"/>
    <w:rsid w:val="00695831"/>
    <w:rsid w:val="00695C69"/>
    <w:rsid w:val="00696221"/>
    <w:rsid w:val="006A2483"/>
    <w:rsid w:val="006A2B1B"/>
    <w:rsid w:val="006A37BC"/>
    <w:rsid w:val="006A4048"/>
    <w:rsid w:val="006A42DA"/>
    <w:rsid w:val="006B0BAE"/>
    <w:rsid w:val="006B12AC"/>
    <w:rsid w:val="006B32DC"/>
    <w:rsid w:val="006B3778"/>
    <w:rsid w:val="006C339F"/>
    <w:rsid w:val="006C4605"/>
    <w:rsid w:val="006C6592"/>
    <w:rsid w:val="006D05EF"/>
    <w:rsid w:val="006D0A0B"/>
    <w:rsid w:val="006D1224"/>
    <w:rsid w:val="006D3F69"/>
    <w:rsid w:val="006D468D"/>
    <w:rsid w:val="006D58A3"/>
    <w:rsid w:val="006D5D16"/>
    <w:rsid w:val="006E095B"/>
    <w:rsid w:val="006E35BB"/>
    <w:rsid w:val="006E4B0E"/>
    <w:rsid w:val="006E569B"/>
    <w:rsid w:val="006F0298"/>
    <w:rsid w:val="006F4850"/>
    <w:rsid w:val="006F48A8"/>
    <w:rsid w:val="006F670C"/>
    <w:rsid w:val="007001F1"/>
    <w:rsid w:val="00703210"/>
    <w:rsid w:val="00705999"/>
    <w:rsid w:val="00705DD3"/>
    <w:rsid w:val="00711859"/>
    <w:rsid w:val="00712B17"/>
    <w:rsid w:val="00713BD2"/>
    <w:rsid w:val="00713E58"/>
    <w:rsid w:val="0071419A"/>
    <w:rsid w:val="00720641"/>
    <w:rsid w:val="00722238"/>
    <w:rsid w:val="00724055"/>
    <w:rsid w:val="00724CEA"/>
    <w:rsid w:val="0072633C"/>
    <w:rsid w:val="00730290"/>
    <w:rsid w:val="00730478"/>
    <w:rsid w:val="007309AB"/>
    <w:rsid w:val="007342C4"/>
    <w:rsid w:val="00737698"/>
    <w:rsid w:val="00740F24"/>
    <w:rsid w:val="00742790"/>
    <w:rsid w:val="00744247"/>
    <w:rsid w:val="00745B7B"/>
    <w:rsid w:val="00747186"/>
    <w:rsid w:val="00750EE5"/>
    <w:rsid w:val="00751467"/>
    <w:rsid w:val="007525CF"/>
    <w:rsid w:val="007528D9"/>
    <w:rsid w:val="00754357"/>
    <w:rsid w:val="00756CEC"/>
    <w:rsid w:val="00757A3A"/>
    <w:rsid w:val="00761378"/>
    <w:rsid w:val="00763DC7"/>
    <w:rsid w:val="007674AA"/>
    <w:rsid w:val="00767BC6"/>
    <w:rsid w:val="00767E16"/>
    <w:rsid w:val="007709D5"/>
    <w:rsid w:val="007754AE"/>
    <w:rsid w:val="00776430"/>
    <w:rsid w:val="00776661"/>
    <w:rsid w:val="0078286C"/>
    <w:rsid w:val="00783ECC"/>
    <w:rsid w:val="00784F04"/>
    <w:rsid w:val="00786985"/>
    <w:rsid w:val="007916E9"/>
    <w:rsid w:val="00792814"/>
    <w:rsid w:val="00796619"/>
    <w:rsid w:val="007970A2"/>
    <w:rsid w:val="007A053E"/>
    <w:rsid w:val="007B0ABC"/>
    <w:rsid w:val="007B42B0"/>
    <w:rsid w:val="007B481A"/>
    <w:rsid w:val="007B5D90"/>
    <w:rsid w:val="007C0C96"/>
    <w:rsid w:val="007C27D0"/>
    <w:rsid w:val="007C79D7"/>
    <w:rsid w:val="007C7D94"/>
    <w:rsid w:val="007E0BA4"/>
    <w:rsid w:val="007E3EDF"/>
    <w:rsid w:val="007E4C2C"/>
    <w:rsid w:val="007E7E5F"/>
    <w:rsid w:val="007F02FA"/>
    <w:rsid w:val="007F1FD3"/>
    <w:rsid w:val="007F2ABA"/>
    <w:rsid w:val="007F538E"/>
    <w:rsid w:val="007F5E9B"/>
    <w:rsid w:val="0080077B"/>
    <w:rsid w:val="00800860"/>
    <w:rsid w:val="008013DB"/>
    <w:rsid w:val="00801A05"/>
    <w:rsid w:val="0080439D"/>
    <w:rsid w:val="008052AD"/>
    <w:rsid w:val="00813783"/>
    <w:rsid w:val="00813D68"/>
    <w:rsid w:val="00814072"/>
    <w:rsid w:val="00814154"/>
    <w:rsid w:val="00814569"/>
    <w:rsid w:val="00815104"/>
    <w:rsid w:val="0081680F"/>
    <w:rsid w:val="00816AD5"/>
    <w:rsid w:val="00816C77"/>
    <w:rsid w:val="00821D29"/>
    <w:rsid w:val="00824457"/>
    <w:rsid w:val="008261F7"/>
    <w:rsid w:val="00827475"/>
    <w:rsid w:val="0082783F"/>
    <w:rsid w:val="00832608"/>
    <w:rsid w:val="0083766D"/>
    <w:rsid w:val="00840432"/>
    <w:rsid w:val="0084063E"/>
    <w:rsid w:val="00842B7D"/>
    <w:rsid w:val="00844C9D"/>
    <w:rsid w:val="0084564D"/>
    <w:rsid w:val="00853E93"/>
    <w:rsid w:val="00855960"/>
    <w:rsid w:val="008575AE"/>
    <w:rsid w:val="008603CF"/>
    <w:rsid w:val="00862547"/>
    <w:rsid w:val="00862F06"/>
    <w:rsid w:val="00864CA5"/>
    <w:rsid w:val="0086519E"/>
    <w:rsid w:val="0086658F"/>
    <w:rsid w:val="00867055"/>
    <w:rsid w:val="00871AAD"/>
    <w:rsid w:val="0087207F"/>
    <w:rsid w:val="00872B46"/>
    <w:rsid w:val="00873515"/>
    <w:rsid w:val="0087486F"/>
    <w:rsid w:val="00883705"/>
    <w:rsid w:val="008838DD"/>
    <w:rsid w:val="00883CDA"/>
    <w:rsid w:val="00887059"/>
    <w:rsid w:val="00891401"/>
    <w:rsid w:val="00894904"/>
    <w:rsid w:val="00894AF7"/>
    <w:rsid w:val="00897353"/>
    <w:rsid w:val="008A54B3"/>
    <w:rsid w:val="008B1875"/>
    <w:rsid w:val="008B1F20"/>
    <w:rsid w:val="008B2C57"/>
    <w:rsid w:val="008B33B6"/>
    <w:rsid w:val="008B41D3"/>
    <w:rsid w:val="008B43B4"/>
    <w:rsid w:val="008B51EB"/>
    <w:rsid w:val="008B5EAF"/>
    <w:rsid w:val="008B6365"/>
    <w:rsid w:val="008B7008"/>
    <w:rsid w:val="008C0F7A"/>
    <w:rsid w:val="008C293C"/>
    <w:rsid w:val="008C5697"/>
    <w:rsid w:val="008C745B"/>
    <w:rsid w:val="008D142D"/>
    <w:rsid w:val="008D16F7"/>
    <w:rsid w:val="008D321A"/>
    <w:rsid w:val="008D3A3C"/>
    <w:rsid w:val="008D6D78"/>
    <w:rsid w:val="008E0011"/>
    <w:rsid w:val="008E08EE"/>
    <w:rsid w:val="008E179E"/>
    <w:rsid w:val="008E18F4"/>
    <w:rsid w:val="008E7535"/>
    <w:rsid w:val="008E79D3"/>
    <w:rsid w:val="008F0886"/>
    <w:rsid w:val="008F3168"/>
    <w:rsid w:val="008F3AA0"/>
    <w:rsid w:val="00901658"/>
    <w:rsid w:val="0090437E"/>
    <w:rsid w:val="009047B8"/>
    <w:rsid w:val="00907DE8"/>
    <w:rsid w:val="00912C9E"/>
    <w:rsid w:val="009131A2"/>
    <w:rsid w:val="009152E4"/>
    <w:rsid w:val="00916657"/>
    <w:rsid w:val="00916673"/>
    <w:rsid w:val="009209E4"/>
    <w:rsid w:val="00921306"/>
    <w:rsid w:val="00921787"/>
    <w:rsid w:val="009227E1"/>
    <w:rsid w:val="009263A7"/>
    <w:rsid w:val="00926C12"/>
    <w:rsid w:val="00927320"/>
    <w:rsid w:val="009325C5"/>
    <w:rsid w:val="00936791"/>
    <w:rsid w:val="00937C33"/>
    <w:rsid w:val="00942607"/>
    <w:rsid w:val="00944A00"/>
    <w:rsid w:val="00945F7F"/>
    <w:rsid w:val="00946A50"/>
    <w:rsid w:val="009470DF"/>
    <w:rsid w:val="009477C7"/>
    <w:rsid w:val="009508E1"/>
    <w:rsid w:val="009519BA"/>
    <w:rsid w:val="00954316"/>
    <w:rsid w:val="009563A3"/>
    <w:rsid w:val="00956993"/>
    <w:rsid w:val="00956E48"/>
    <w:rsid w:val="009577B4"/>
    <w:rsid w:val="009616E9"/>
    <w:rsid w:val="0096230F"/>
    <w:rsid w:val="00962E7A"/>
    <w:rsid w:val="0096324C"/>
    <w:rsid w:val="009676CC"/>
    <w:rsid w:val="009678FC"/>
    <w:rsid w:val="00970AAC"/>
    <w:rsid w:val="00970C03"/>
    <w:rsid w:val="00973B49"/>
    <w:rsid w:val="00973B90"/>
    <w:rsid w:val="00976653"/>
    <w:rsid w:val="00977E2C"/>
    <w:rsid w:val="009805E4"/>
    <w:rsid w:val="0098390F"/>
    <w:rsid w:val="00983EB5"/>
    <w:rsid w:val="00985A96"/>
    <w:rsid w:val="00990B96"/>
    <w:rsid w:val="00991EEB"/>
    <w:rsid w:val="00991FF5"/>
    <w:rsid w:val="00992F46"/>
    <w:rsid w:val="009930E5"/>
    <w:rsid w:val="00993501"/>
    <w:rsid w:val="0099425C"/>
    <w:rsid w:val="009944B6"/>
    <w:rsid w:val="00994DC6"/>
    <w:rsid w:val="00997F9F"/>
    <w:rsid w:val="009A001B"/>
    <w:rsid w:val="009A3632"/>
    <w:rsid w:val="009A396B"/>
    <w:rsid w:val="009A47DE"/>
    <w:rsid w:val="009A5325"/>
    <w:rsid w:val="009A57DC"/>
    <w:rsid w:val="009A5827"/>
    <w:rsid w:val="009A65F6"/>
    <w:rsid w:val="009A681F"/>
    <w:rsid w:val="009A7F9B"/>
    <w:rsid w:val="009B4C15"/>
    <w:rsid w:val="009C0525"/>
    <w:rsid w:val="009C3D48"/>
    <w:rsid w:val="009C3FE8"/>
    <w:rsid w:val="009C5807"/>
    <w:rsid w:val="009D7998"/>
    <w:rsid w:val="009E0D0D"/>
    <w:rsid w:val="009E0E9A"/>
    <w:rsid w:val="009E39BE"/>
    <w:rsid w:val="009E3B6D"/>
    <w:rsid w:val="009E55E9"/>
    <w:rsid w:val="009F1FAA"/>
    <w:rsid w:val="00A0016F"/>
    <w:rsid w:val="00A01D08"/>
    <w:rsid w:val="00A040CE"/>
    <w:rsid w:val="00A0436F"/>
    <w:rsid w:val="00A07B0B"/>
    <w:rsid w:val="00A12EC0"/>
    <w:rsid w:val="00A15C22"/>
    <w:rsid w:val="00A179B2"/>
    <w:rsid w:val="00A17DBD"/>
    <w:rsid w:val="00A206D9"/>
    <w:rsid w:val="00A217DF"/>
    <w:rsid w:val="00A27432"/>
    <w:rsid w:val="00A365D1"/>
    <w:rsid w:val="00A37570"/>
    <w:rsid w:val="00A42C7B"/>
    <w:rsid w:val="00A43868"/>
    <w:rsid w:val="00A514CD"/>
    <w:rsid w:val="00A526B6"/>
    <w:rsid w:val="00A545A6"/>
    <w:rsid w:val="00A568F8"/>
    <w:rsid w:val="00A60480"/>
    <w:rsid w:val="00A63A8E"/>
    <w:rsid w:val="00A64BD3"/>
    <w:rsid w:val="00A66CEA"/>
    <w:rsid w:val="00A70CEA"/>
    <w:rsid w:val="00A70FB4"/>
    <w:rsid w:val="00A73048"/>
    <w:rsid w:val="00A7461B"/>
    <w:rsid w:val="00A752EC"/>
    <w:rsid w:val="00A75A22"/>
    <w:rsid w:val="00A8066F"/>
    <w:rsid w:val="00A81A2B"/>
    <w:rsid w:val="00A841AA"/>
    <w:rsid w:val="00A84B49"/>
    <w:rsid w:val="00A85032"/>
    <w:rsid w:val="00A8646F"/>
    <w:rsid w:val="00A909E1"/>
    <w:rsid w:val="00A95C64"/>
    <w:rsid w:val="00AA2FAD"/>
    <w:rsid w:val="00AA5DA2"/>
    <w:rsid w:val="00AA785E"/>
    <w:rsid w:val="00AA7CC9"/>
    <w:rsid w:val="00AB028A"/>
    <w:rsid w:val="00AB2B51"/>
    <w:rsid w:val="00AB2CDC"/>
    <w:rsid w:val="00AB308E"/>
    <w:rsid w:val="00AB3208"/>
    <w:rsid w:val="00AB3993"/>
    <w:rsid w:val="00AC0AB0"/>
    <w:rsid w:val="00AC17D5"/>
    <w:rsid w:val="00AC18AC"/>
    <w:rsid w:val="00AC3056"/>
    <w:rsid w:val="00AC3441"/>
    <w:rsid w:val="00AC3458"/>
    <w:rsid w:val="00AD29D5"/>
    <w:rsid w:val="00AD3882"/>
    <w:rsid w:val="00AD4E88"/>
    <w:rsid w:val="00AD6887"/>
    <w:rsid w:val="00AD697F"/>
    <w:rsid w:val="00AD7C35"/>
    <w:rsid w:val="00AE30AE"/>
    <w:rsid w:val="00AF0617"/>
    <w:rsid w:val="00AF0E81"/>
    <w:rsid w:val="00AF31D8"/>
    <w:rsid w:val="00AF33AC"/>
    <w:rsid w:val="00AF6778"/>
    <w:rsid w:val="00AF72DB"/>
    <w:rsid w:val="00B011D6"/>
    <w:rsid w:val="00B02019"/>
    <w:rsid w:val="00B025ED"/>
    <w:rsid w:val="00B034AF"/>
    <w:rsid w:val="00B05A2A"/>
    <w:rsid w:val="00B101CD"/>
    <w:rsid w:val="00B10378"/>
    <w:rsid w:val="00B11501"/>
    <w:rsid w:val="00B14ABB"/>
    <w:rsid w:val="00B22FF7"/>
    <w:rsid w:val="00B238C9"/>
    <w:rsid w:val="00B25D5F"/>
    <w:rsid w:val="00B26FD5"/>
    <w:rsid w:val="00B27D7A"/>
    <w:rsid w:val="00B31400"/>
    <w:rsid w:val="00B33994"/>
    <w:rsid w:val="00B34A3E"/>
    <w:rsid w:val="00B35206"/>
    <w:rsid w:val="00B356DB"/>
    <w:rsid w:val="00B36F77"/>
    <w:rsid w:val="00B3730C"/>
    <w:rsid w:val="00B415F3"/>
    <w:rsid w:val="00B4204A"/>
    <w:rsid w:val="00B436E4"/>
    <w:rsid w:val="00B44D23"/>
    <w:rsid w:val="00B464A1"/>
    <w:rsid w:val="00B50708"/>
    <w:rsid w:val="00B50ADD"/>
    <w:rsid w:val="00B510D3"/>
    <w:rsid w:val="00B516D1"/>
    <w:rsid w:val="00B5412F"/>
    <w:rsid w:val="00B60004"/>
    <w:rsid w:val="00B61255"/>
    <w:rsid w:val="00B619BC"/>
    <w:rsid w:val="00B65017"/>
    <w:rsid w:val="00B66481"/>
    <w:rsid w:val="00B6674B"/>
    <w:rsid w:val="00B670ED"/>
    <w:rsid w:val="00B703FD"/>
    <w:rsid w:val="00B70911"/>
    <w:rsid w:val="00B7151D"/>
    <w:rsid w:val="00B73214"/>
    <w:rsid w:val="00B733B6"/>
    <w:rsid w:val="00B74197"/>
    <w:rsid w:val="00B75233"/>
    <w:rsid w:val="00B76C3E"/>
    <w:rsid w:val="00B82B5D"/>
    <w:rsid w:val="00B8609F"/>
    <w:rsid w:val="00B90512"/>
    <w:rsid w:val="00B917AA"/>
    <w:rsid w:val="00B92242"/>
    <w:rsid w:val="00B948CF"/>
    <w:rsid w:val="00B94CE6"/>
    <w:rsid w:val="00B94F8A"/>
    <w:rsid w:val="00B96EA3"/>
    <w:rsid w:val="00B97F8B"/>
    <w:rsid w:val="00BA4D14"/>
    <w:rsid w:val="00BA4F2B"/>
    <w:rsid w:val="00BA5A9A"/>
    <w:rsid w:val="00BA62DC"/>
    <w:rsid w:val="00BA726D"/>
    <w:rsid w:val="00BB01C1"/>
    <w:rsid w:val="00BB0827"/>
    <w:rsid w:val="00BB0B3C"/>
    <w:rsid w:val="00BB27E9"/>
    <w:rsid w:val="00BB514E"/>
    <w:rsid w:val="00BB5942"/>
    <w:rsid w:val="00BB6BEC"/>
    <w:rsid w:val="00BC19B9"/>
    <w:rsid w:val="00BD04B7"/>
    <w:rsid w:val="00BD1B49"/>
    <w:rsid w:val="00BD6500"/>
    <w:rsid w:val="00BE3096"/>
    <w:rsid w:val="00BE360A"/>
    <w:rsid w:val="00BE3769"/>
    <w:rsid w:val="00BE3A44"/>
    <w:rsid w:val="00BE68EC"/>
    <w:rsid w:val="00BE757B"/>
    <w:rsid w:val="00BF2CA9"/>
    <w:rsid w:val="00BF3C8A"/>
    <w:rsid w:val="00BF52D1"/>
    <w:rsid w:val="00BF5956"/>
    <w:rsid w:val="00BF63B7"/>
    <w:rsid w:val="00BF6CCB"/>
    <w:rsid w:val="00C0176A"/>
    <w:rsid w:val="00C02633"/>
    <w:rsid w:val="00C04C24"/>
    <w:rsid w:val="00C05722"/>
    <w:rsid w:val="00C05892"/>
    <w:rsid w:val="00C12388"/>
    <w:rsid w:val="00C14CDB"/>
    <w:rsid w:val="00C212B9"/>
    <w:rsid w:val="00C228DA"/>
    <w:rsid w:val="00C23F62"/>
    <w:rsid w:val="00C24A15"/>
    <w:rsid w:val="00C258B0"/>
    <w:rsid w:val="00C3211C"/>
    <w:rsid w:val="00C35487"/>
    <w:rsid w:val="00C45A23"/>
    <w:rsid w:val="00C465E6"/>
    <w:rsid w:val="00C5038B"/>
    <w:rsid w:val="00C52BE0"/>
    <w:rsid w:val="00C53F8A"/>
    <w:rsid w:val="00C5511A"/>
    <w:rsid w:val="00C555AB"/>
    <w:rsid w:val="00C60515"/>
    <w:rsid w:val="00C62565"/>
    <w:rsid w:val="00C6348A"/>
    <w:rsid w:val="00C67401"/>
    <w:rsid w:val="00C716B6"/>
    <w:rsid w:val="00C71DBF"/>
    <w:rsid w:val="00C72066"/>
    <w:rsid w:val="00C72D2A"/>
    <w:rsid w:val="00C72F0B"/>
    <w:rsid w:val="00C7577B"/>
    <w:rsid w:val="00C76645"/>
    <w:rsid w:val="00C76E3D"/>
    <w:rsid w:val="00C76E90"/>
    <w:rsid w:val="00C774DD"/>
    <w:rsid w:val="00C77B64"/>
    <w:rsid w:val="00C77BAD"/>
    <w:rsid w:val="00C801FE"/>
    <w:rsid w:val="00C807D6"/>
    <w:rsid w:val="00C80920"/>
    <w:rsid w:val="00C80B9D"/>
    <w:rsid w:val="00C8129D"/>
    <w:rsid w:val="00C822E2"/>
    <w:rsid w:val="00C84108"/>
    <w:rsid w:val="00C8456B"/>
    <w:rsid w:val="00C9008E"/>
    <w:rsid w:val="00C901EF"/>
    <w:rsid w:val="00C93350"/>
    <w:rsid w:val="00C942AB"/>
    <w:rsid w:val="00C967AE"/>
    <w:rsid w:val="00C97EC5"/>
    <w:rsid w:val="00CA3753"/>
    <w:rsid w:val="00CA3E3B"/>
    <w:rsid w:val="00CA7125"/>
    <w:rsid w:val="00CB0E9A"/>
    <w:rsid w:val="00CB12F5"/>
    <w:rsid w:val="00CB19D6"/>
    <w:rsid w:val="00CB3E53"/>
    <w:rsid w:val="00CB56D3"/>
    <w:rsid w:val="00CC0B16"/>
    <w:rsid w:val="00CC176E"/>
    <w:rsid w:val="00CC1F6A"/>
    <w:rsid w:val="00CC38AD"/>
    <w:rsid w:val="00CD01E2"/>
    <w:rsid w:val="00CD2DA0"/>
    <w:rsid w:val="00CD4360"/>
    <w:rsid w:val="00CD5BBB"/>
    <w:rsid w:val="00CD61D2"/>
    <w:rsid w:val="00CD6EE5"/>
    <w:rsid w:val="00CD7D46"/>
    <w:rsid w:val="00CE07A3"/>
    <w:rsid w:val="00CF263F"/>
    <w:rsid w:val="00CF2EC8"/>
    <w:rsid w:val="00CF5ADE"/>
    <w:rsid w:val="00CF752C"/>
    <w:rsid w:val="00CF79D6"/>
    <w:rsid w:val="00D00279"/>
    <w:rsid w:val="00D03550"/>
    <w:rsid w:val="00D03BC9"/>
    <w:rsid w:val="00D04D66"/>
    <w:rsid w:val="00D0733D"/>
    <w:rsid w:val="00D10E00"/>
    <w:rsid w:val="00D12931"/>
    <w:rsid w:val="00D14354"/>
    <w:rsid w:val="00D150EC"/>
    <w:rsid w:val="00D151A9"/>
    <w:rsid w:val="00D15935"/>
    <w:rsid w:val="00D16D3B"/>
    <w:rsid w:val="00D20EC6"/>
    <w:rsid w:val="00D22888"/>
    <w:rsid w:val="00D24290"/>
    <w:rsid w:val="00D253CA"/>
    <w:rsid w:val="00D25F77"/>
    <w:rsid w:val="00D26CFC"/>
    <w:rsid w:val="00D30948"/>
    <w:rsid w:val="00D31F62"/>
    <w:rsid w:val="00D365F1"/>
    <w:rsid w:val="00D36EEE"/>
    <w:rsid w:val="00D40D6C"/>
    <w:rsid w:val="00D41A5D"/>
    <w:rsid w:val="00D429F7"/>
    <w:rsid w:val="00D465C3"/>
    <w:rsid w:val="00D4686B"/>
    <w:rsid w:val="00D46966"/>
    <w:rsid w:val="00D46B38"/>
    <w:rsid w:val="00D5084A"/>
    <w:rsid w:val="00D510A6"/>
    <w:rsid w:val="00D517CB"/>
    <w:rsid w:val="00D52CA9"/>
    <w:rsid w:val="00D542C0"/>
    <w:rsid w:val="00D54F90"/>
    <w:rsid w:val="00D572EE"/>
    <w:rsid w:val="00D62EB2"/>
    <w:rsid w:val="00D63E44"/>
    <w:rsid w:val="00D65166"/>
    <w:rsid w:val="00D67CA3"/>
    <w:rsid w:val="00D7068A"/>
    <w:rsid w:val="00D7523D"/>
    <w:rsid w:val="00D80166"/>
    <w:rsid w:val="00D85806"/>
    <w:rsid w:val="00D85EFB"/>
    <w:rsid w:val="00D90FAD"/>
    <w:rsid w:val="00D91D70"/>
    <w:rsid w:val="00D942DE"/>
    <w:rsid w:val="00D96756"/>
    <w:rsid w:val="00DA1376"/>
    <w:rsid w:val="00DA338D"/>
    <w:rsid w:val="00DA3871"/>
    <w:rsid w:val="00DA4808"/>
    <w:rsid w:val="00DA51F8"/>
    <w:rsid w:val="00DA626A"/>
    <w:rsid w:val="00DA6F14"/>
    <w:rsid w:val="00DB0A2E"/>
    <w:rsid w:val="00DB1735"/>
    <w:rsid w:val="00DB3970"/>
    <w:rsid w:val="00DB4E0C"/>
    <w:rsid w:val="00DB74CD"/>
    <w:rsid w:val="00DC4600"/>
    <w:rsid w:val="00DC5602"/>
    <w:rsid w:val="00DC632B"/>
    <w:rsid w:val="00DC7526"/>
    <w:rsid w:val="00DC77E9"/>
    <w:rsid w:val="00DD2265"/>
    <w:rsid w:val="00DD3B3A"/>
    <w:rsid w:val="00DD71CA"/>
    <w:rsid w:val="00DD7CF7"/>
    <w:rsid w:val="00DE197B"/>
    <w:rsid w:val="00DE38F2"/>
    <w:rsid w:val="00DF015D"/>
    <w:rsid w:val="00DF07E5"/>
    <w:rsid w:val="00DF671B"/>
    <w:rsid w:val="00DF6FED"/>
    <w:rsid w:val="00DF71F5"/>
    <w:rsid w:val="00DF75A3"/>
    <w:rsid w:val="00DF7B8C"/>
    <w:rsid w:val="00E0333D"/>
    <w:rsid w:val="00E0386B"/>
    <w:rsid w:val="00E04B0C"/>
    <w:rsid w:val="00E05427"/>
    <w:rsid w:val="00E0693B"/>
    <w:rsid w:val="00E10574"/>
    <w:rsid w:val="00E10763"/>
    <w:rsid w:val="00E12786"/>
    <w:rsid w:val="00E152FF"/>
    <w:rsid w:val="00E17D84"/>
    <w:rsid w:val="00E21051"/>
    <w:rsid w:val="00E21210"/>
    <w:rsid w:val="00E249FD"/>
    <w:rsid w:val="00E25884"/>
    <w:rsid w:val="00E260CB"/>
    <w:rsid w:val="00E26D6E"/>
    <w:rsid w:val="00E31AEA"/>
    <w:rsid w:val="00E40717"/>
    <w:rsid w:val="00E42B82"/>
    <w:rsid w:val="00E459FB"/>
    <w:rsid w:val="00E45E30"/>
    <w:rsid w:val="00E501A9"/>
    <w:rsid w:val="00E52B0E"/>
    <w:rsid w:val="00E54E1A"/>
    <w:rsid w:val="00E560CC"/>
    <w:rsid w:val="00E56488"/>
    <w:rsid w:val="00E56F49"/>
    <w:rsid w:val="00E578DF"/>
    <w:rsid w:val="00E603E1"/>
    <w:rsid w:val="00E62594"/>
    <w:rsid w:val="00E712CD"/>
    <w:rsid w:val="00E7207F"/>
    <w:rsid w:val="00E74C0D"/>
    <w:rsid w:val="00E74FDE"/>
    <w:rsid w:val="00E75B06"/>
    <w:rsid w:val="00E7642B"/>
    <w:rsid w:val="00E76C17"/>
    <w:rsid w:val="00E84553"/>
    <w:rsid w:val="00E846C6"/>
    <w:rsid w:val="00E85575"/>
    <w:rsid w:val="00E944CA"/>
    <w:rsid w:val="00E95E3E"/>
    <w:rsid w:val="00E9676F"/>
    <w:rsid w:val="00E978DC"/>
    <w:rsid w:val="00EA1E99"/>
    <w:rsid w:val="00EA30DD"/>
    <w:rsid w:val="00EA30FA"/>
    <w:rsid w:val="00EA4888"/>
    <w:rsid w:val="00EA6135"/>
    <w:rsid w:val="00EB3B58"/>
    <w:rsid w:val="00EB3EA8"/>
    <w:rsid w:val="00EB6B2B"/>
    <w:rsid w:val="00EB79E2"/>
    <w:rsid w:val="00EC1B08"/>
    <w:rsid w:val="00EC1C28"/>
    <w:rsid w:val="00EC227D"/>
    <w:rsid w:val="00EC2564"/>
    <w:rsid w:val="00EC29BD"/>
    <w:rsid w:val="00EC2F48"/>
    <w:rsid w:val="00EC6B60"/>
    <w:rsid w:val="00ED0294"/>
    <w:rsid w:val="00ED3326"/>
    <w:rsid w:val="00ED6F30"/>
    <w:rsid w:val="00ED7B61"/>
    <w:rsid w:val="00EE069C"/>
    <w:rsid w:val="00EE2761"/>
    <w:rsid w:val="00EE32F7"/>
    <w:rsid w:val="00EE3959"/>
    <w:rsid w:val="00EE4888"/>
    <w:rsid w:val="00EE6D5B"/>
    <w:rsid w:val="00EF018C"/>
    <w:rsid w:val="00EF19D4"/>
    <w:rsid w:val="00EF3C6E"/>
    <w:rsid w:val="00EF49D3"/>
    <w:rsid w:val="00EF5F22"/>
    <w:rsid w:val="00EF7335"/>
    <w:rsid w:val="00EF7BA2"/>
    <w:rsid w:val="00F01859"/>
    <w:rsid w:val="00F0206C"/>
    <w:rsid w:val="00F03751"/>
    <w:rsid w:val="00F04D55"/>
    <w:rsid w:val="00F05364"/>
    <w:rsid w:val="00F05A66"/>
    <w:rsid w:val="00F06AAB"/>
    <w:rsid w:val="00F11549"/>
    <w:rsid w:val="00F147D5"/>
    <w:rsid w:val="00F14814"/>
    <w:rsid w:val="00F16762"/>
    <w:rsid w:val="00F214CD"/>
    <w:rsid w:val="00F247EB"/>
    <w:rsid w:val="00F25EB7"/>
    <w:rsid w:val="00F2630F"/>
    <w:rsid w:val="00F2642F"/>
    <w:rsid w:val="00F27382"/>
    <w:rsid w:val="00F3069A"/>
    <w:rsid w:val="00F31154"/>
    <w:rsid w:val="00F31CF9"/>
    <w:rsid w:val="00F32891"/>
    <w:rsid w:val="00F32D8D"/>
    <w:rsid w:val="00F352F8"/>
    <w:rsid w:val="00F36664"/>
    <w:rsid w:val="00F4026F"/>
    <w:rsid w:val="00F40DF2"/>
    <w:rsid w:val="00F41538"/>
    <w:rsid w:val="00F41866"/>
    <w:rsid w:val="00F42EE9"/>
    <w:rsid w:val="00F444BB"/>
    <w:rsid w:val="00F454FC"/>
    <w:rsid w:val="00F457DF"/>
    <w:rsid w:val="00F45B6A"/>
    <w:rsid w:val="00F46C64"/>
    <w:rsid w:val="00F5068A"/>
    <w:rsid w:val="00F507BA"/>
    <w:rsid w:val="00F51FE3"/>
    <w:rsid w:val="00F53C7E"/>
    <w:rsid w:val="00F546A8"/>
    <w:rsid w:val="00F54981"/>
    <w:rsid w:val="00F61AE4"/>
    <w:rsid w:val="00F6548F"/>
    <w:rsid w:val="00F6703A"/>
    <w:rsid w:val="00F703CA"/>
    <w:rsid w:val="00F70598"/>
    <w:rsid w:val="00F709A0"/>
    <w:rsid w:val="00F715FD"/>
    <w:rsid w:val="00F73140"/>
    <w:rsid w:val="00F75F0B"/>
    <w:rsid w:val="00F82003"/>
    <w:rsid w:val="00F8584C"/>
    <w:rsid w:val="00F85A4D"/>
    <w:rsid w:val="00F86ABB"/>
    <w:rsid w:val="00F8716D"/>
    <w:rsid w:val="00F906A1"/>
    <w:rsid w:val="00F91A5E"/>
    <w:rsid w:val="00F95A2C"/>
    <w:rsid w:val="00F97F6A"/>
    <w:rsid w:val="00FA4CC2"/>
    <w:rsid w:val="00FA6643"/>
    <w:rsid w:val="00FB313E"/>
    <w:rsid w:val="00FC1FF6"/>
    <w:rsid w:val="00FC7287"/>
    <w:rsid w:val="00FC79C3"/>
    <w:rsid w:val="00FD073F"/>
    <w:rsid w:val="00FD0AFA"/>
    <w:rsid w:val="00FD2732"/>
    <w:rsid w:val="00FD5AB4"/>
    <w:rsid w:val="00FE32BD"/>
    <w:rsid w:val="00FF03D8"/>
    <w:rsid w:val="00FF1790"/>
    <w:rsid w:val="00FF5362"/>
    <w:rsid w:val="00FF6BAD"/>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f1">
    <w:name w:val="Абзац списку Знак"/>
    <w:basedOn w:val="a0"/>
    <w:link w:val="af0"/>
    <w:uiPriority w:val="34"/>
    <w:rsid w:val="006B12AC"/>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48610247-A1E4-427D-8213-5ADE9C4A5249}">
  <ds:schemaRefs>
    <ds:schemaRef ds:uri="http://schemas.microsoft.com/sharepoint/v3/contenttype/forms"/>
  </ds:schemaRefs>
</ds:datastoreItem>
</file>

<file path=customXml/itemProps3.xml><?xml version="1.0" encoding="utf-8"?>
<ds:datastoreItem xmlns:ds="http://schemas.openxmlformats.org/officeDocument/2006/customXml" ds:itemID="{47A72510-5B23-48B1-A831-B2E887D88860}">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4.xml><?xml version="1.0" encoding="utf-8"?>
<ds:datastoreItem xmlns:ds="http://schemas.openxmlformats.org/officeDocument/2006/customXml" ds:itemID="{38076E1D-7B38-44F8-9806-92185D8F5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9</Pages>
  <Words>15915</Words>
  <Characters>9072</Characters>
  <Application>Microsoft Office Word</Application>
  <DocSecurity>0</DocSecurity>
  <Lines>75</Lines>
  <Paragraphs>49</Paragraphs>
  <ScaleCrop>false</ScaleCrop>
  <Company>AUN of PLWH</Company>
  <LinksUpToDate>false</LinksUpToDate>
  <CharactersWithSpaces>24938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282</cp:revision>
  <cp:lastPrinted>2026-09-14T06:28:00Z</cp:lastPrinted>
  <dcterms:created xsi:type="dcterms:W3CDTF">2024-10-29T09:35:00Z</dcterms:created>
  <dcterms:modified xsi:type="dcterms:W3CDTF">2026-09-21T06:14:00Z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