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36B5DC30"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F85161">
        <w:rPr>
          <w:b/>
          <w:bCs/>
          <w:sz w:val="22"/>
          <w:szCs w:val="22"/>
        </w:rPr>
        <w:t>«</w:t>
      </w:r>
      <w:r w:rsidR="006969A6">
        <w:rPr>
          <w:b/>
          <w:bCs/>
          <w:sz w:val="22"/>
          <w:szCs w:val="22"/>
          <w:lang w:val="uk-UA"/>
        </w:rPr>
        <w:t>07</w:t>
      </w:r>
      <w:r w:rsidRPr="00F85161">
        <w:rPr>
          <w:b/>
          <w:bCs/>
          <w:sz w:val="22"/>
          <w:szCs w:val="22"/>
        </w:rPr>
        <w:t xml:space="preserve">» </w:t>
      </w:r>
      <w:r w:rsidR="006969A6">
        <w:rPr>
          <w:b/>
          <w:bCs/>
          <w:sz w:val="22"/>
          <w:szCs w:val="22"/>
          <w:lang w:val="uk-UA"/>
        </w:rPr>
        <w:t>вересня</w:t>
      </w:r>
      <w:r w:rsidRPr="00F85161">
        <w:rPr>
          <w:b/>
          <w:bCs/>
          <w:sz w:val="22"/>
          <w:szCs w:val="22"/>
        </w:rPr>
        <w:t xml:space="preserve"> 202</w:t>
      </w:r>
      <w:r w:rsidR="00273CC8" w:rsidRPr="00F85161">
        <w:rPr>
          <w:b/>
          <w:bCs/>
          <w:sz w:val="22"/>
          <w:szCs w:val="22"/>
          <w:lang w:val="uk-UA"/>
        </w:rPr>
        <w:t>6</w:t>
      </w:r>
      <w:r w:rsidRPr="00F85161">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7C92E4A"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w:t>
      </w:r>
      <w:r w:rsidR="006969A6">
        <w:rPr>
          <w:b/>
          <w:color w:val="000000" w:themeColor="text1"/>
          <w:sz w:val="22"/>
          <w:szCs w:val="22"/>
          <w:lang w:val="uk-UA"/>
        </w:rPr>
        <w:t>319</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7EC90489" w14:textId="7A5CD27E" w:rsidR="00832617" w:rsidRPr="00832617" w:rsidRDefault="00A84B49" w:rsidP="00832617">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832617" w:rsidRPr="00832617">
        <w:rPr>
          <w:color w:val="000000" w:themeColor="text1"/>
          <w:sz w:val="22"/>
          <w:szCs w:val="22"/>
          <w:lang w:val="uk-UA"/>
        </w:rPr>
        <w:t>друкованої інформаційно-просвітницької продукції та мобільних інформаційних стендів для Служби розшуку ТЧХУ.</w:t>
      </w:r>
    </w:p>
    <w:p w14:paraId="101461B6" w14:textId="5010DDEF" w:rsidR="00A84B49" w:rsidRPr="00E43961" w:rsidRDefault="00A206D9" w:rsidP="00B2507F">
      <w:pPr>
        <w:ind w:firstLine="708"/>
        <w:jc w:val="center"/>
        <w:rPr>
          <w:b/>
          <w:sz w:val="22"/>
          <w:szCs w:val="22"/>
          <w:lang w:val="uk-UA"/>
        </w:rPr>
      </w:pPr>
      <w:r w:rsidRPr="00E43961">
        <w:rPr>
          <w:b/>
          <w:sz w:val="22"/>
          <w:szCs w:val="22"/>
          <w:lang w:val="uk-UA"/>
        </w:rPr>
        <w:t xml:space="preserve">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4888"/>
        <w:gridCol w:w="1843"/>
        <w:gridCol w:w="2722"/>
      </w:tblGrid>
      <w:tr w:rsidR="00A206D9" w:rsidRPr="00E43961" w14:paraId="428F6868" w14:textId="77777777" w:rsidTr="004A131B">
        <w:trPr>
          <w:trHeight w:val="540"/>
        </w:trPr>
        <w:tc>
          <w:tcPr>
            <w:tcW w:w="919" w:type="dxa"/>
            <w:tcBorders>
              <w:top w:val="single" w:sz="4" w:space="0" w:color="auto"/>
              <w:left w:val="single" w:sz="4" w:space="0" w:color="auto"/>
              <w:bottom w:val="single" w:sz="4" w:space="0" w:color="auto"/>
              <w:right w:val="single" w:sz="4" w:space="0" w:color="auto"/>
            </w:tcBorders>
            <w:vAlign w:val="center"/>
            <w:hideMark/>
          </w:tcPr>
          <w:p w14:paraId="78F53551" w14:textId="3239F742" w:rsidR="00A206D9" w:rsidRPr="00E43961" w:rsidRDefault="00A206D9" w:rsidP="00B10378">
            <w:pPr>
              <w:jc w:val="center"/>
              <w:rPr>
                <w:b/>
                <w:sz w:val="22"/>
                <w:szCs w:val="22"/>
                <w:lang w:val="uk-UA"/>
              </w:rPr>
            </w:pPr>
            <w:r w:rsidRPr="00E43961">
              <w:rPr>
                <w:b/>
                <w:sz w:val="22"/>
                <w:szCs w:val="22"/>
                <w:lang w:val="uk-UA"/>
              </w:rPr>
              <w:t>№</w:t>
            </w:r>
            <w:r w:rsidR="004A131B">
              <w:rPr>
                <w:b/>
                <w:sz w:val="22"/>
                <w:szCs w:val="22"/>
                <w:lang w:val="uk-UA"/>
              </w:rPr>
              <w:t xml:space="preserve"> п/п</w:t>
            </w:r>
          </w:p>
        </w:tc>
        <w:tc>
          <w:tcPr>
            <w:tcW w:w="4888" w:type="dxa"/>
            <w:tcBorders>
              <w:top w:val="single" w:sz="4" w:space="0" w:color="auto"/>
              <w:left w:val="single" w:sz="4" w:space="0" w:color="auto"/>
              <w:bottom w:val="single" w:sz="4" w:space="0" w:color="auto"/>
              <w:right w:val="single" w:sz="4" w:space="0" w:color="auto"/>
            </w:tcBorders>
            <w:vAlign w:val="center"/>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D79912" w14:textId="18EB6D9E" w:rsidR="00A206D9" w:rsidRPr="00E43961" w:rsidRDefault="00A206D9" w:rsidP="00B10378">
            <w:pPr>
              <w:jc w:val="center"/>
              <w:rPr>
                <w:b/>
                <w:sz w:val="22"/>
                <w:szCs w:val="22"/>
                <w:lang w:val="uk-UA"/>
              </w:rPr>
            </w:pPr>
            <w:r w:rsidRPr="00E43961">
              <w:rPr>
                <w:b/>
                <w:sz w:val="22"/>
                <w:szCs w:val="22"/>
                <w:lang w:val="uk-UA"/>
              </w:rPr>
              <w:t>Кількість</w:t>
            </w:r>
            <w:r w:rsidR="0071471A">
              <w:rPr>
                <w:b/>
                <w:sz w:val="22"/>
                <w:szCs w:val="22"/>
                <w:lang w:val="uk-UA"/>
              </w:rPr>
              <w:t xml:space="preserve">, </w:t>
            </w:r>
            <w:proofErr w:type="spellStart"/>
            <w:r w:rsidR="0071471A">
              <w:rPr>
                <w:b/>
                <w:sz w:val="22"/>
                <w:szCs w:val="22"/>
                <w:lang w:val="uk-UA"/>
              </w:rPr>
              <w:t>шт</w:t>
            </w:r>
            <w:proofErr w:type="spellEnd"/>
          </w:p>
        </w:tc>
        <w:tc>
          <w:tcPr>
            <w:tcW w:w="2722" w:type="dxa"/>
            <w:tcBorders>
              <w:top w:val="single" w:sz="4" w:space="0" w:color="auto"/>
              <w:left w:val="single" w:sz="4" w:space="0" w:color="auto"/>
              <w:bottom w:val="single" w:sz="4" w:space="0" w:color="auto"/>
              <w:right w:val="single" w:sz="4" w:space="0" w:color="auto"/>
            </w:tcBorders>
            <w:vAlign w:val="center"/>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64380" w:rsidRPr="00E43961" w14:paraId="71C46B11" w14:textId="77777777" w:rsidTr="004A131B">
        <w:trPr>
          <w:trHeight w:val="549"/>
        </w:trPr>
        <w:tc>
          <w:tcPr>
            <w:tcW w:w="919" w:type="dxa"/>
            <w:tcBorders>
              <w:top w:val="single" w:sz="4" w:space="0" w:color="auto"/>
              <w:left w:val="single" w:sz="4" w:space="0" w:color="auto"/>
              <w:right w:val="single" w:sz="4" w:space="0" w:color="auto"/>
            </w:tcBorders>
            <w:vAlign w:val="center"/>
          </w:tcPr>
          <w:p w14:paraId="12A5420A" w14:textId="4995C4AA" w:rsidR="00664380" w:rsidRPr="00E43961" w:rsidRDefault="00664380" w:rsidP="00664380">
            <w:pPr>
              <w:jc w:val="center"/>
              <w:rPr>
                <w:bCs/>
                <w:sz w:val="22"/>
                <w:szCs w:val="22"/>
                <w:lang w:val="uk-UA"/>
              </w:rPr>
            </w:pPr>
            <w:r w:rsidRPr="00E43961">
              <w:rPr>
                <w:bCs/>
                <w:sz w:val="22"/>
                <w:szCs w:val="22"/>
                <w:lang w:val="uk-UA"/>
              </w:rPr>
              <w:t>1</w:t>
            </w:r>
          </w:p>
        </w:tc>
        <w:tc>
          <w:tcPr>
            <w:tcW w:w="4888" w:type="dxa"/>
            <w:tcBorders>
              <w:top w:val="single" w:sz="4" w:space="0" w:color="auto"/>
              <w:left w:val="single" w:sz="4" w:space="0" w:color="auto"/>
              <w:bottom w:val="single" w:sz="4" w:space="0" w:color="auto"/>
              <w:right w:val="single" w:sz="4" w:space="0" w:color="auto"/>
            </w:tcBorders>
            <w:vAlign w:val="center"/>
          </w:tcPr>
          <w:p w14:paraId="68E32E75" w14:textId="5F1CE75D" w:rsidR="00664380" w:rsidRPr="00B2507F" w:rsidRDefault="00B2507F" w:rsidP="00A841AA">
            <w:pPr>
              <w:rPr>
                <w:b/>
                <w:bCs/>
                <w:sz w:val="22"/>
                <w:szCs w:val="22"/>
                <w:lang w:val="uk-UA"/>
              </w:rPr>
            </w:pPr>
            <w:r w:rsidRPr="00B2507F">
              <w:rPr>
                <w:b/>
                <w:bCs/>
                <w:sz w:val="22"/>
                <w:szCs w:val="22"/>
                <w:lang w:val="uk-UA"/>
              </w:rPr>
              <w:t>Дитяча розмальовка «Як не загубитись»</w:t>
            </w:r>
          </w:p>
        </w:tc>
        <w:tc>
          <w:tcPr>
            <w:tcW w:w="1843" w:type="dxa"/>
            <w:tcBorders>
              <w:top w:val="single" w:sz="4" w:space="0" w:color="auto"/>
              <w:left w:val="single" w:sz="4" w:space="0" w:color="auto"/>
              <w:bottom w:val="single" w:sz="4" w:space="0" w:color="auto"/>
              <w:right w:val="single" w:sz="4" w:space="0" w:color="auto"/>
            </w:tcBorders>
            <w:vAlign w:val="center"/>
          </w:tcPr>
          <w:p w14:paraId="5D5815E4" w14:textId="493E18A1" w:rsidR="00664380" w:rsidRPr="00E43961" w:rsidRDefault="000B1398" w:rsidP="00A71F49">
            <w:pPr>
              <w:jc w:val="center"/>
              <w:rPr>
                <w:sz w:val="22"/>
                <w:szCs w:val="22"/>
                <w:lang w:val="uk-UA"/>
              </w:rPr>
            </w:pPr>
            <w:r>
              <w:rPr>
                <w:sz w:val="22"/>
                <w:szCs w:val="22"/>
                <w:lang w:val="uk-UA"/>
              </w:rPr>
              <w:t>4 000</w:t>
            </w:r>
          </w:p>
        </w:tc>
        <w:tc>
          <w:tcPr>
            <w:tcW w:w="2722" w:type="dxa"/>
            <w:vMerge w:val="restart"/>
            <w:tcBorders>
              <w:top w:val="single" w:sz="4" w:space="0" w:color="auto"/>
              <w:left w:val="single" w:sz="4" w:space="0" w:color="auto"/>
              <w:right w:val="single" w:sz="4" w:space="0" w:color="auto"/>
            </w:tcBorders>
            <w:vAlign w:val="center"/>
          </w:tcPr>
          <w:p w14:paraId="5D72DCDE" w14:textId="77777777" w:rsidR="00500221" w:rsidRDefault="00664380" w:rsidP="006D0A0B">
            <w:pPr>
              <w:jc w:val="center"/>
              <w:rPr>
                <w:bCs/>
                <w:i/>
                <w:iCs/>
                <w:sz w:val="22"/>
                <w:szCs w:val="22"/>
                <w:lang w:val="uk-UA"/>
              </w:rPr>
            </w:pPr>
            <w:r w:rsidRPr="00ED0D90">
              <w:rPr>
                <w:bCs/>
                <w:i/>
                <w:iCs/>
                <w:sz w:val="22"/>
                <w:szCs w:val="22"/>
                <w:lang w:val="uk-UA"/>
              </w:rPr>
              <w:t>Деталі в Додатку №1</w:t>
            </w:r>
          </w:p>
          <w:p w14:paraId="174CA0E0" w14:textId="17F2ECCB" w:rsidR="00664380" w:rsidRPr="00ED0D90" w:rsidRDefault="00664380" w:rsidP="006D0A0B">
            <w:pPr>
              <w:jc w:val="center"/>
              <w:rPr>
                <w:bCs/>
                <w:i/>
                <w:iCs/>
                <w:sz w:val="22"/>
                <w:szCs w:val="22"/>
                <w:lang w:val="uk-UA"/>
              </w:rPr>
            </w:pPr>
            <w:r w:rsidRPr="00ED0D90">
              <w:rPr>
                <w:bCs/>
                <w:i/>
                <w:iCs/>
                <w:sz w:val="22"/>
                <w:szCs w:val="22"/>
                <w:lang w:val="uk-UA"/>
              </w:rPr>
              <w:t>до Запиту</w:t>
            </w:r>
          </w:p>
        </w:tc>
      </w:tr>
      <w:tr w:rsidR="00E8181E" w:rsidRPr="00E43961" w14:paraId="0B7CFE28" w14:textId="77777777" w:rsidTr="004A131B">
        <w:trPr>
          <w:trHeight w:val="549"/>
        </w:trPr>
        <w:tc>
          <w:tcPr>
            <w:tcW w:w="919" w:type="dxa"/>
            <w:tcBorders>
              <w:top w:val="single" w:sz="4" w:space="0" w:color="auto"/>
              <w:left w:val="single" w:sz="4" w:space="0" w:color="auto"/>
              <w:bottom w:val="single" w:sz="4" w:space="0" w:color="auto"/>
              <w:right w:val="single" w:sz="4" w:space="0" w:color="auto"/>
            </w:tcBorders>
            <w:vAlign w:val="center"/>
          </w:tcPr>
          <w:p w14:paraId="5DF3D2AB" w14:textId="3D92BFE9" w:rsidR="00E8181E" w:rsidRDefault="00664380" w:rsidP="00306699">
            <w:pPr>
              <w:jc w:val="center"/>
              <w:rPr>
                <w:bCs/>
                <w:sz w:val="22"/>
                <w:szCs w:val="22"/>
                <w:lang w:val="uk-UA"/>
              </w:rPr>
            </w:pPr>
            <w:r>
              <w:rPr>
                <w:bCs/>
                <w:sz w:val="22"/>
                <w:szCs w:val="22"/>
                <w:lang w:val="uk-UA"/>
              </w:rPr>
              <w:t>2</w:t>
            </w:r>
          </w:p>
        </w:tc>
        <w:tc>
          <w:tcPr>
            <w:tcW w:w="4888" w:type="dxa"/>
            <w:tcBorders>
              <w:top w:val="single" w:sz="4" w:space="0" w:color="auto"/>
              <w:left w:val="single" w:sz="4" w:space="0" w:color="auto"/>
              <w:bottom w:val="single" w:sz="4" w:space="0" w:color="auto"/>
              <w:right w:val="single" w:sz="4" w:space="0" w:color="auto"/>
            </w:tcBorders>
            <w:vAlign w:val="center"/>
          </w:tcPr>
          <w:p w14:paraId="6DE5E11B" w14:textId="0A046594" w:rsidR="00E8181E" w:rsidRPr="000B1398" w:rsidRDefault="000B1398" w:rsidP="00A841AA">
            <w:pPr>
              <w:rPr>
                <w:b/>
                <w:bCs/>
                <w:sz w:val="22"/>
                <w:szCs w:val="22"/>
                <w:lang w:val="uk-UA"/>
              </w:rPr>
            </w:pPr>
            <w:r w:rsidRPr="000B1398">
              <w:rPr>
                <w:b/>
                <w:bCs/>
                <w:sz w:val="22"/>
                <w:szCs w:val="22"/>
                <w:lang w:val="uk-UA"/>
              </w:rPr>
              <w:t>Мобільний стенд Х-банер</w:t>
            </w:r>
            <w:r w:rsidR="002D21EC">
              <w:rPr>
                <w:b/>
                <w:bCs/>
                <w:sz w:val="22"/>
                <w:szCs w:val="22"/>
                <w:lang w:val="uk-UA"/>
              </w:rPr>
              <w:t xml:space="preserve"> з друком</w:t>
            </w:r>
          </w:p>
        </w:tc>
        <w:tc>
          <w:tcPr>
            <w:tcW w:w="1843" w:type="dxa"/>
            <w:tcBorders>
              <w:top w:val="single" w:sz="4" w:space="0" w:color="auto"/>
              <w:left w:val="single" w:sz="4" w:space="0" w:color="auto"/>
              <w:bottom w:val="single" w:sz="4" w:space="0" w:color="auto"/>
              <w:right w:val="single" w:sz="4" w:space="0" w:color="auto"/>
            </w:tcBorders>
            <w:vAlign w:val="center"/>
          </w:tcPr>
          <w:p w14:paraId="26F9B3BC" w14:textId="53CDA57B" w:rsidR="00E8181E" w:rsidRDefault="000B1398" w:rsidP="0071471A">
            <w:pPr>
              <w:jc w:val="center"/>
              <w:rPr>
                <w:bCs/>
                <w:spacing w:val="-6"/>
                <w:sz w:val="22"/>
                <w:szCs w:val="22"/>
                <w:lang w:val="uk-UA"/>
              </w:rPr>
            </w:pPr>
            <w:r>
              <w:rPr>
                <w:bCs/>
                <w:spacing w:val="-6"/>
                <w:sz w:val="22"/>
                <w:szCs w:val="22"/>
                <w:lang w:val="uk-UA"/>
              </w:rPr>
              <w:t>16</w:t>
            </w:r>
          </w:p>
        </w:tc>
        <w:tc>
          <w:tcPr>
            <w:tcW w:w="2722" w:type="dxa"/>
            <w:vMerge/>
            <w:tcBorders>
              <w:left w:val="single" w:sz="4" w:space="0" w:color="auto"/>
              <w:right w:val="single" w:sz="4" w:space="0" w:color="auto"/>
            </w:tcBorders>
            <w:vAlign w:val="center"/>
          </w:tcPr>
          <w:p w14:paraId="5470EE90" w14:textId="77777777" w:rsidR="00E8181E" w:rsidRPr="00E43961" w:rsidRDefault="00E8181E"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72F732CB" w14:textId="43FAE4E1" w:rsidR="00B23C2C" w:rsidRDefault="00B23C2C" w:rsidP="00086D6A">
      <w:pPr>
        <w:ind w:firstLine="567"/>
        <w:jc w:val="both"/>
        <w:textAlignment w:val="baseline"/>
        <w:rPr>
          <w:i/>
          <w:iCs/>
          <w:color w:val="000000"/>
          <w:sz w:val="20"/>
          <w:szCs w:val="20"/>
          <w:lang w:val="uk-UA" w:eastAsia="uk-UA"/>
        </w:rPr>
      </w:pPr>
      <w:r>
        <w:rPr>
          <w:i/>
          <w:iCs/>
          <w:color w:val="000000"/>
          <w:sz w:val="20"/>
          <w:szCs w:val="20"/>
          <w:lang w:val="uk-UA" w:eastAsia="uk-UA"/>
        </w:rPr>
        <w:t xml:space="preserve">****Закупівля </w:t>
      </w:r>
      <w:r w:rsidR="00F40F5B">
        <w:rPr>
          <w:i/>
          <w:iCs/>
          <w:color w:val="000000"/>
          <w:sz w:val="20"/>
          <w:szCs w:val="20"/>
          <w:lang w:val="uk-UA" w:eastAsia="uk-UA"/>
        </w:rPr>
        <w:t xml:space="preserve">проводиться окремими </w:t>
      </w:r>
      <w:r w:rsidR="004A131B">
        <w:rPr>
          <w:i/>
          <w:iCs/>
          <w:color w:val="000000"/>
          <w:sz w:val="20"/>
          <w:szCs w:val="20"/>
          <w:lang w:val="uk-UA" w:eastAsia="uk-UA"/>
        </w:rPr>
        <w:t>позиціями</w:t>
      </w:r>
      <w:r w:rsidR="00F40F5B">
        <w:rPr>
          <w:i/>
          <w:iCs/>
          <w:color w:val="000000"/>
          <w:sz w:val="20"/>
          <w:szCs w:val="20"/>
          <w:lang w:val="uk-UA" w:eastAsia="uk-UA"/>
        </w:rPr>
        <w:t>.</w:t>
      </w:r>
    </w:p>
    <w:p w14:paraId="6CDD7510" w14:textId="77777777" w:rsidR="00D517FF" w:rsidRDefault="00D517FF" w:rsidP="00086D6A">
      <w:pPr>
        <w:ind w:firstLine="567"/>
        <w:jc w:val="both"/>
        <w:textAlignment w:val="baseline"/>
        <w:rPr>
          <w:i/>
          <w:iCs/>
          <w:color w:val="000000"/>
          <w:sz w:val="20"/>
          <w:szCs w:val="20"/>
          <w:lang w:val="uk-UA" w:eastAsia="uk-UA"/>
        </w:rPr>
      </w:pPr>
    </w:p>
    <w:p w14:paraId="673992B7" w14:textId="77777777" w:rsidR="00E677B5" w:rsidRPr="00E677B5" w:rsidRDefault="00E677B5" w:rsidP="00E677B5">
      <w:pPr>
        <w:spacing w:before="76" w:line="250" w:lineRule="exact"/>
        <w:ind w:right="-23" w:firstLine="567"/>
        <w:jc w:val="both"/>
        <w:rPr>
          <w:bCs/>
          <w:sz w:val="22"/>
          <w:szCs w:val="22"/>
          <w:lang w:val="uk-UA"/>
        </w:rPr>
      </w:pPr>
      <w:r w:rsidRPr="00E677B5">
        <w:rPr>
          <w:b/>
          <w:sz w:val="22"/>
          <w:szCs w:val="22"/>
          <w:lang w:val="uk-UA"/>
        </w:rPr>
        <w:t xml:space="preserve">Очікуваний строк поставки: </w:t>
      </w:r>
      <w:r w:rsidRPr="00E677B5">
        <w:rPr>
          <w:bCs/>
          <w:sz w:val="22"/>
          <w:szCs w:val="22"/>
          <w:lang w:val="uk-UA"/>
        </w:rPr>
        <w:t>протягом 30 календарних днів з дати підписання договору.</w:t>
      </w:r>
    </w:p>
    <w:p w14:paraId="53F053A5" w14:textId="77777777" w:rsidR="00B21DEE" w:rsidRPr="00B21DEE" w:rsidRDefault="00A17356" w:rsidP="00B21DEE">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B21DEE" w:rsidRPr="00B21DEE">
        <w:rPr>
          <w:bCs/>
          <w:color w:val="000000" w:themeColor="text1"/>
          <w:sz w:val="22"/>
          <w:szCs w:val="22"/>
          <w:lang w:val="uk-UA"/>
        </w:rPr>
        <w:t>м. Київ, вул. Ділова, буд. 3.</w:t>
      </w:r>
    </w:p>
    <w:p w14:paraId="7E1DBC81" w14:textId="45C5CD10" w:rsidR="00A17356" w:rsidRPr="00E43961" w:rsidRDefault="00A17356" w:rsidP="00ED0D90">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FA5A2E"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FA5A2E"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7CC18D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33F7B">
        <w:rPr>
          <w:rFonts w:ascii="Times New Roman" w:hAnsi="Times New Roman" w:cs="Times New Roman"/>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0CA3317" w:rsidR="004859A4" w:rsidRPr="00063BD0" w:rsidRDefault="0066543E">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B887641"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CC5ADE">
        <w:rPr>
          <w:color w:val="000000" w:themeColor="text1"/>
          <w:sz w:val="22"/>
          <w:szCs w:val="22"/>
          <w:lang w:val="uk-UA" w:eastAsia="uk-UA"/>
        </w:rPr>
        <w:t>09</w:t>
      </w:r>
      <w:r w:rsidRPr="002205A0">
        <w:rPr>
          <w:color w:val="000000" w:themeColor="text1"/>
          <w:sz w:val="22"/>
          <w:szCs w:val="22"/>
          <w:lang w:eastAsia="uk-UA"/>
        </w:rPr>
        <w:t>.</w:t>
      </w:r>
      <w:r w:rsidR="002205A0" w:rsidRPr="002205A0">
        <w:rPr>
          <w:color w:val="000000" w:themeColor="text1"/>
          <w:sz w:val="22"/>
          <w:szCs w:val="22"/>
          <w:lang w:val="uk-UA" w:eastAsia="uk-UA"/>
        </w:rPr>
        <w:t>0</w:t>
      </w:r>
      <w:r w:rsidR="00B21DEE">
        <w:rPr>
          <w:color w:val="000000" w:themeColor="text1"/>
          <w:sz w:val="22"/>
          <w:szCs w:val="22"/>
          <w:lang w:val="uk-UA" w:eastAsia="uk-UA"/>
        </w:rPr>
        <w:t>9</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6828C6D9"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1A2631">
        <w:rPr>
          <w:b/>
          <w:bCs/>
          <w:color w:val="000000" w:themeColor="text1"/>
          <w:sz w:val="22"/>
          <w:szCs w:val="22"/>
          <w:lang w:val="uk-UA" w:eastAsia="uk-UA"/>
        </w:rPr>
        <w:t>10</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2C9137A" w:rsidR="003F16E7" w:rsidRPr="00B973C8" w:rsidRDefault="003F16E7" w:rsidP="001A2631">
      <w:pPr>
        <w:ind w:firstLine="708"/>
        <w:jc w:val="both"/>
        <w:rPr>
          <w:color w:val="EE0000"/>
          <w:sz w:val="22"/>
          <w:szCs w:val="22"/>
          <w:lang w:val="uk-UA"/>
        </w:rPr>
      </w:pPr>
      <w:r w:rsidRPr="00B973C8">
        <w:rPr>
          <w:i/>
          <w:iCs/>
          <w:color w:val="EE0000"/>
          <w:sz w:val="22"/>
          <w:szCs w:val="22"/>
          <w:lang w:val="uk-UA"/>
        </w:rPr>
        <w:t>Наприклад:</w:t>
      </w:r>
      <w:r w:rsidRPr="00B973C8">
        <w:rPr>
          <w:color w:val="EE0000"/>
          <w:sz w:val="22"/>
          <w:szCs w:val="22"/>
          <w:lang w:val="uk-UA"/>
        </w:rPr>
        <w:t xml:space="preserve"> </w:t>
      </w:r>
      <w:r w:rsidR="004876EB" w:rsidRPr="00B973C8">
        <w:rPr>
          <w:b/>
          <w:color w:val="EE0000"/>
          <w:sz w:val="22"/>
          <w:szCs w:val="22"/>
          <w:lang w:val="uk-UA"/>
        </w:rPr>
        <w:t>№</w:t>
      </w:r>
      <w:r w:rsidR="00835306" w:rsidRPr="00B973C8">
        <w:rPr>
          <w:b/>
          <w:color w:val="EE0000"/>
          <w:sz w:val="22"/>
          <w:szCs w:val="22"/>
          <w:lang w:val="uk-UA"/>
        </w:rPr>
        <w:t>3319</w:t>
      </w:r>
      <w:r w:rsidR="004876EB" w:rsidRPr="00B973C8">
        <w:rPr>
          <w:b/>
          <w:color w:val="EE0000"/>
          <w:sz w:val="22"/>
          <w:szCs w:val="22"/>
          <w:lang w:val="en-US"/>
        </w:rPr>
        <w:t>NM</w:t>
      </w:r>
      <w:r w:rsidR="004A7165" w:rsidRPr="00B973C8">
        <w:rPr>
          <w:bCs/>
          <w:i/>
          <w:iCs/>
          <w:color w:val="EE0000"/>
          <w:sz w:val="22"/>
          <w:szCs w:val="22"/>
          <w:lang w:val="uk-UA"/>
        </w:rPr>
        <w:t>_</w:t>
      </w:r>
      <w:r w:rsidRPr="00B973C8">
        <w:rPr>
          <w:b/>
          <w:bCs/>
          <w:color w:val="EE0000"/>
          <w:sz w:val="22"/>
          <w:szCs w:val="22"/>
          <w:lang w:val="uk-UA"/>
        </w:rPr>
        <w:t xml:space="preserve">Конкурс </w:t>
      </w:r>
      <w:r w:rsidR="00B973C8" w:rsidRPr="00B973C8">
        <w:rPr>
          <w:b/>
          <w:bCs/>
          <w:color w:val="EE0000"/>
          <w:sz w:val="22"/>
          <w:szCs w:val="22"/>
          <w:lang w:val="uk-UA"/>
        </w:rPr>
        <w:t>на місцеву закупівлю друкованої інформаційно-просвітницької продукції та мобільних інформаційних стендів для Служби розшуку ТЧХУ</w:t>
      </w:r>
      <w:r w:rsidR="0066543E" w:rsidRPr="00B973C8">
        <w:rPr>
          <w:color w:val="EE0000"/>
          <w:sz w:val="22"/>
          <w:szCs w:val="22"/>
          <w:lang w:val="uk-UA"/>
        </w:rPr>
        <w:t xml:space="preserve"> </w:t>
      </w:r>
      <w:r w:rsidRPr="00B973C8">
        <w:rPr>
          <w:color w:val="EE0000"/>
          <w:sz w:val="22"/>
          <w:szCs w:val="22"/>
          <w:lang w:val="uk-UA"/>
        </w:rPr>
        <w:t>(</w:t>
      </w:r>
      <w:r w:rsidR="006D0A0B" w:rsidRPr="00B973C8">
        <w:rPr>
          <w:color w:val="EE0000"/>
          <w:sz w:val="22"/>
          <w:szCs w:val="22"/>
          <w:lang w:val="uk-UA"/>
        </w:rPr>
        <w:t xml:space="preserve">де </w:t>
      </w:r>
      <w:r w:rsidRPr="00B973C8">
        <w:rPr>
          <w:color w:val="EE0000"/>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4E38853E" w:rsidR="00992F46" w:rsidRDefault="00BA5A31" w:rsidP="00992F46">
      <w:pPr>
        <w:pStyle w:val="af9"/>
        <w:ind w:firstLine="357"/>
        <w:rPr>
          <w:i/>
          <w:sz w:val="22"/>
          <w:szCs w:val="22"/>
          <w:lang w:val="uk-UA"/>
        </w:rPr>
      </w:pPr>
      <w:r>
        <w:rPr>
          <w:i/>
          <w:iCs/>
          <w:spacing w:val="-4"/>
          <w:sz w:val="22"/>
          <w:szCs w:val="22"/>
          <w:lang w:val="uk-UA"/>
        </w:rPr>
        <w:t xml:space="preserve">Начальник відділу програмних </w:t>
      </w:r>
      <w:proofErr w:type="spellStart"/>
      <w:r>
        <w:rPr>
          <w:i/>
          <w:iCs/>
          <w:spacing w:val="-4"/>
          <w:sz w:val="22"/>
          <w:szCs w:val="22"/>
          <w:lang w:val="uk-UA"/>
        </w:rPr>
        <w:t>закупівель</w:t>
      </w:r>
      <w:proofErr w:type="spellEnd"/>
      <w:r>
        <w:rPr>
          <w:i/>
          <w:iCs/>
          <w:spacing w:val="-4"/>
          <w:sz w:val="22"/>
          <w:szCs w:val="22"/>
          <w:lang w:val="uk-UA"/>
        </w:rPr>
        <w:t xml:space="preserve"> </w:t>
      </w:r>
      <w:r w:rsidR="004C2DCD">
        <w:rPr>
          <w:i/>
          <w:iCs/>
          <w:spacing w:val="-4"/>
          <w:sz w:val="22"/>
          <w:szCs w:val="22"/>
          <w:lang w:val="uk-UA"/>
        </w:rPr>
        <w:t xml:space="preserve">                                                            </w:t>
      </w:r>
      <w:r w:rsidR="00992F46" w:rsidRPr="00E43961">
        <w:rPr>
          <w:i/>
          <w:sz w:val="22"/>
          <w:szCs w:val="22"/>
          <w:lang w:val="uk-UA"/>
        </w:rPr>
        <w:tab/>
        <w:t xml:space="preserve">____________ </w:t>
      </w:r>
      <w:r w:rsidR="00371EB8">
        <w:rPr>
          <w:i/>
          <w:sz w:val="22"/>
          <w:szCs w:val="22"/>
          <w:lang w:val="uk-UA"/>
        </w:rPr>
        <w:t>Даниленко Ю.В.</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4900D25F" w14:textId="77777777" w:rsidR="00F85161" w:rsidRDefault="00F85161" w:rsidP="00992F46">
      <w:pPr>
        <w:pStyle w:val="af9"/>
        <w:ind w:firstLine="357"/>
        <w:rPr>
          <w:i/>
          <w:sz w:val="22"/>
          <w:szCs w:val="22"/>
          <w:lang w:val="uk-UA"/>
        </w:rPr>
      </w:pPr>
    </w:p>
    <w:p w14:paraId="12AADC77" w14:textId="77777777" w:rsidR="00F85161" w:rsidRDefault="00F85161" w:rsidP="00992F46">
      <w:pPr>
        <w:pStyle w:val="af9"/>
        <w:ind w:firstLine="357"/>
        <w:rPr>
          <w:i/>
          <w:sz w:val="22"/>
          <w:szCs w:val="22"/>
          <w:lang w:val="uk-UA"/>
        </w:rPr>
      </w:pPr>
    </w:p>
    <w:p w14:paraId="72044741" w14:textId="77777777" w:rsidR="00F85161" w:rsidRDefault="00F85161" w:rsidP="00992F46">
      <w:pPr>
        <w:pStyle w:val="af9"/>
        <w:ind w:firstLine="357"/>
        <w:rPr>
          <w:i/>
          <w:sz w:val="22"/>
          <w:szCs w:val="22"/>
          <w:lang w:val="uk-UA"/>
        </w:rPr>
      </w:pPr>
    </w:p>
    <w:p w14:paraId="772FC3AB" w14:textId="77777777" w:rsidR="00F85161" w:rsidRDefault="00F85161"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50E32331" w14:textId="77777777" w:rsidR="00F85161" w:rsidRDefault="00F85161" w:rsidP="00992F46">
      <w:pPr>
        <w:pStyle w:val="af9"/>
        <w:ind w:firstLine="357"/>
        <w:rPr>
          <w:i/>
          <w:sz w:val="22"/>
          <w:szCs w:val="22"/>
          <w:lang w:val="uk-UA"/>
        </w:rPr>
      </w:pPr>
    </w:p>
    <w:p w14:paraId="40DD6E07" w14:textId="77777777" w:rsidR="00F85161" w:rsidRDefault="00F85161" w:rsidP="00992F46">
      <w:pPr>
        <w:pStyle w:val="af9"/>
        <w:ind w:firstLine="357"/>
        <w:rPr>
          <w:i/>
          <w:sz w:val="22"/>
          <w:szCs w:val="22"/>
          <w:lang w:val="uk-UA"/>
        </w:rPr>
      </w:pPr>
    </w:p>
    <w:p w14:paraId="77410595" w14:textId="77777777" w:rsidR="00F85161" w:rsidRDefault="00F85161" w:rsidP="00992F46">
      <w:pPr>
        <w:pStyle w:val="af9"/>
        <w:ind w:firstLine="357"/>
        <w:rPr>
          <w:i/>
          <w:sz w:val="22"/>
          <w:szCs w:val="22"/>
          <w:lang w:val="uk-UA"/>
        </w:rPr>
      </w:pPr>
    </w:p>
    <w:p w14:paraId="14333379" w14:textId="77777777" w:rsidR="00F85161" w:rsidRDefault="00F85161" w:rsidP="00992F46">
      <w:pPr>
        <w:pStyle w:val="af9"/>
        <w:ind w:firstLine="357"/>
        <w:rPr>
          <w:i/>
          <w:sz w:val="22"/>
          <w:szCs w:val="22"/>
          <w:lang w:val="uk-UA"/>
        </w:rPr>
      </w:pPr>
    </w:p>
    <w:p w14:paraId="3F333B36" w14:textId="77777777" w:rsidR="00F85161" w:rsidRDefault="00F85161" w:rsidP="00992F46">
      <w:pPr>
        <w:pStyle w:val="af9"/>
        <w:ind w:firstLine="357"/>
        <w:rPr>
          <w:i/>
          <w:sz w:val="22"/>
          <w:szCs w:val="22"/>
          <w:lang w:val="uk-UA"/>
        </w:rPr>
      </w:pPr>
    </w:p>
    <w:p w14:paraId="045C5946" w14:textId="77777777" w:rsidR="00F85161" w:rsidRDefault="00F85161" w:rsidP="00992F46">
      <w:pPr>
        <w:pStyle w:val="af9"/>
        <w:ind w:firstLine="357"/>
        <w:rPr>
          <w:i/>
          <w:sz w:val="22"/>
          <w:szCs w:val="22"/>
          <w:lang w:val="uk-UA"/>
        </w:rPr>
      </w:pPr>
    </w:p>
    <w:p w14:paraId="664EB74D" w14:textId="77777777" w:rsidR="00F85161" w:rsidRDefault="00F85161"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1ECF00C5" w14:textId="5B9E7C5B" w:rsidR="00586326" w:rsidRPr="00A92045" w:rsidRDefault="00586326" w:rsidP="007E6D1C">
      <w:pPr>
        <w:pStyle w:val="af9"/>
        <w:rPr>
          <w:rStyle w:val="eop"/>
          <w:i/>
          <w:sz w:val="22"/>
          <w:szCs w:val="22"/>
          <w:lang w:val="uk-UA"/>
        </w:rPr>
      </w:pPr>
    </w:p>
    <w:sectPr w:rsidR="00586326" w:rsidRPr="00A92045"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024F" w14:textId="77777777" w:rsidR="00E84309" w:rsidRDefault="00E84309" w:rsidP="00B948CF">
      <w:r>
        <w:separator/>
      </w:r>
    </w:p>
  </w:endnote>
  <w:endnote w:type="continuationSeparator" w:id="0">
    <w:p w14:paraId="548557AD" w14:textId="77777777" w:rsidR="00E84309" w:rsidRDefault="00E84309" w:rsidP="00B948CF">
      <w:r>
        <w:continuationSeparator/>
      </w:r>
    </w:p>
  </w:endnote>
  <w:endnote w:type="continuationNotice" w:id="1">
    <w:p w14:paraId="725F19A8" w14:textId="77777777" w:rsidR="00E84309" w:rsidRDefault="00E84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4AC3" w14:textId="77777777" w:rsidR="00E84309" w:rsidRDefault="00E84309" w:rsidP="00B948CF">
      <w:r>
        <w:separator/>
      </w:r>
    </w:p>
  </w:footnote>
  <w:footnote w:type="continuationSeparator" w:id="0">
    <w:p w14:paraId="34202267" w14:textId="77777777" w:rsidR="00E84309" w:rsidRDefault="00E84309" w:rsidP="00B948CF">
      <w:r>
        <w:continuationSeparator/>
      </w:r>
    </w:p>
  </w:footnote>
  <w:footnote w:type="continuationNotice" w:id="1">
    <w:p w14:paraId="28579161" w14:textId="77777777" w:rsidR="00E84309" w:rsidRDefault="00E843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646C"/>
    <w:rsid w:val="00076DF3"/>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1398"/>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2044"/>
    <w:rsid w:val="00125A6E"/>
    <w:rsid w:val="001308C9"/>
    <w:rsid w:val="00131745"/>
    <w:rsid w:val="00131955"/>
    <w:rsid w:val="00131B8B"/>
    <w:rsid w:val="0013419F"/>
    <w:rsid w:val="0013438F"/>
    <w:rsid w:val="00134E54"/>
    <w:rsid w:val="001402DC"/>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631"/>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56BF3"/>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C36BE"/>
    <w:rsid w:val="002D1932"/>
    <w:rsid w:val="002D21EC"/>
    <w:rsid w:val="002D4687"/>
    <w:rsid w:val="002D4B91"/>
    <w:rsid w:val="002D5944"/>
    <w:rsid w:val="002D5FDD"/>
    <w:rsid w:val="002D65B5"/>
    <w:rsid w:val="002D65FA"/>
    <w:rsid w:val="002E02D0"/>
    <w:rsid w:val="002E0465"/>
    <w:rsid w:val="002E3827"/>
    <w:rsid w:val="002E413A"/>
    <w:rsid w:val="002F0376"/>
    <w:rsid w:val="002F1624"/>
    <w:rsid w:val="002F17B5"/>
    <w:rsid w:val="002F47D1"/>
    <w:rsid w:val="002F4A2D"/>
    <w:rsid w:val="002F5156"/>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1EB8"/>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4918"/>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D7914"/>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6EB"/>
    <w:rsid w:val="004879FB"/>
    <w:rsid w:val="004921D5"/>
    <w:rsid w:val="0049272D"/>
    <w:rsid w:val="004943B6"/>
    <w:rsid w:val="004972BC"/>
    <w:rsid w:val="00497CD9"/>
    <w:rsid w:val="004A0CFF"/>
    <w:rsid w:val="004A0FA3"/>
    <w:rsid w:val="004A131B"/>
    <w:rsid w:val="004A46C7"/>
    <w:rsid w:val="004A6D24"/>
    <w:rsid w:val="004A7165"/>
    <w:rsid w:val="004B2A68"/>
    <w:rsid w:val="004B3D11"/>
    <w:rsid w:val="004B3EA1"/>
    <w:rsid w:val="004B47B2"/>
    <w:rsid w:val="004B4B6C"/>
    <w:rsid w:val="004B6A3A"/>
    <w:rsid w:val="004B7990"/>
    <w:rsid w:val="004B7D66"/>
    <w:rsid w:val="004C162F"/>
    <w:rsid w:val="004C16E5"/>
    <w:rsid w:val="004C2DCD"/>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221"/>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23C4"/>
    <w:rsid w:val="005335D7"/>
    <w:rsid w:val="00534905"/>
    <w:rsid w:val="005451F0"/>
    <w:rsid w:val="0054576B"/>
    <w:rsid w:val="00545BF1"/>
    <w:rsid w:val="00546559"/>
    <w:rsid w:val="00547EED"/>
    <w:rsid w:val="005500A3"/>
    <w:rsid w:val="005509C6"/>
    <w:rsid w:val="0055168C"/>
    <w:rsid w:val="00553A5A"/>
    <w:rsid w:val="00556082"/>
    <w:rsid w:val="00557AB4"/>
    <w:rsid w:val="00557E9D"/>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96EBD"/>
    <w:rsid w:val="005A13B9"/>
    <w:rsid w:val="005A2A82"/>
    <w:rsid w:val="005A62FB"/>
    <w:rsid w:val="005A67E2"/>
    <w:rsid w:val="005A7619"/>
    <w:rsid w:val="005B1D49"/>
    <w:rsid w:val="005B2451"/>
    <w:rsid w:val="005B4A43"/>
    <w:rsid w:val="005B5FB7"/>
    <w:rsid w:val="005B6A64"/>
    <w:rsid w:val="005C0D46"/>
    <w:rsid w:val="005C48DA"/>
    <w:rsid w:val="005C4E87"/>
    <w:rsid w:val="005C56EF"/>
    <w:rsid w:val="005C5973"/>
    <w:rsid w:val="005C5C77"/>
    <w:rsid w:val="005C5DBC"/>
    <w:rsid w:val="005C7FE1"/>
    <w:rsid w:val="005D135C"/>
    <w:rsid w:val="005D2CE6"/>
    <w:rsid w:val="005D3D02"/>
    <w:rsid w:val="005D4A11"/>
    <w:rsid w:val="005D5893"/>
    <w:rsid w:val="005D7949"/>
    <w:rsid w:val="005E2EFB"/>
    <w:rsid w:val="005E4AA2"/>
    <w:rsid w:val="005E5774"/>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380"/>
    <w:rsid w:val="00664FDD"/>
    <w:rsid w:val="0066543E"/>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69A6"/>
    <w:rsid w:val="00697339"/>
    <w:rsid w:val="00697B55"/>
    <w:rsid w:val="006A2584"/>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ABE"/>
    <w:rsid w:val="006E4B0E"/>
    <w:rsid w:val="006F142A"/>
    <w:rsid w:val="006F15B8"/>
    <w:rsid w:val="006F2868"/>
    <w:rsid w:val="006F48A8"/>
    <w:rsid w:val="006F670C"/>
    <w:rsid w:val="007001F1"/>
    <w:rsid w:val="0070248F"/>
    <w:rsid w:val="00705999"/>
    <w:rsid w:val="00713BD2"/>
    <w:rsid w:val="00714091"/>
    <w:rsid w:val="0071419A"/>
    <w:rsid w:val="007146A3"/>
    <w:rsid w:val="0071471A"/>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444D"/>
    <w:rsid w:val="007754AE"/>
    <w:rsid w:val="00776430"/>
    <w:rsid w:val="00776661"/>
    <w:rsid w:val="0077709F"/>
    <w:rsid w:val="00777642"/>
    <w:rsid w:val="0078286C"/>
    <w:rsid w:val="00783ECC"/>
    <w:rsid w:val="007866E4"/>
    <w:rsid w:val="00786985"/>
    <w:rsid w:val="00790622"/>
    <w:rsid w:val="00790866"/>
    <w:rsid w:val="00791AC0"/>
    <w:rsid w:val="00792912"/>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13F2"/>
    <w:rsid w:val="007E2FA5"/>
    <w:rsid w:val="007E3357"/>
    <w:rsid w:val="007E6D1C"/>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2617"/>
    <w:rsid w:val="00835306"/>
    <w:rsid w:val="0083766D"/>
    <w:rsid w:val="0084063E"/>
    <w:rsid w:val="008432AD"/>
    <w:rsid w:val="00844C9D"/>
    <w:rsid w:val="0084564D"/>
    <w:rsid w:val="00845859"/>
    <w:rsid w:val="00847762"/>
    <w:rsid w:val="008545AC"/>
    <w:rsid w:val="00855960"/>
    <w:rsid w:val="00856F18"/>
    <w:rsid w:val="008603CF"/>
    <w:rsid w:val="008614F6"/>
    <w:rsid w:val="008623EB"/>
    <w:rsid w:val="00862F06"/>
    <w:rsid w:val="0086441E"/>
    <w:rsid w:val="00864CA5"/>
    <w:rsid w:val="0086519E"/>
    <w:rsid w:val="00865DAC"/>
    <w:rsid w:val="0086658F"/>
    <w:rsid w:val="00867F78"/>
    <w:rsid w:val="0087207F"/>
    <w:rsid w:val="00872B46"/>
    <w:rsid w:val="008739A5"/>
    <w:rsid w:val="0087486F"/>
    <w:rsid w:val="00874C15"/>
    <w:rsid w:val="008838DD"/>
    <w:rsid w:val="00883C1A"/>
    <w:rsid w:val="00883CDA"/>
    <w:rsid w:val="00884AF6"/>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1460"/>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1CFF"/>
    <w:rsid w:val="009325C5"/>
    <w:rsid w:val="00936791"/>
    <w:rsid w:val="00936A06"/>
    <w:rsid w:val="00937C33"/>
    <w:rsid w:val="00945F7F"/>
    <w:rsid w:val="009470DF"/>
    <w:rsid w:val="009477C7"/>
    <w:rsid w:val="009519BA"/>
    <w:rsid w:val="00952053"/>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29D8"/>
    <w:rsid w:val="009C3D48"/>
    <w:rsid w:val="009C3FE8"/>
    <w:rsid w:val="009C4606"/>
    <w:rsid w:val="009C4EFF"/>
    <w:rsid w:val="009D6F31"/>
    <w:rsid w:val="009E0D0D"/>
    <w:rsid w:val="009E2ECF"/>
    <w:rsid w:val="009E55E9"/>
    <w:rsid w:val="009F1FAA"/>
    <w:rsid w:val="009F5280"/>
    <w:rsid w:val="00A05FE3"/>
    <w:rsid w:val="00A07B0B"/>
    <w:rsid w:val="00A1068D"/>
    <w:rsid w:val="00A10E6F"/>
    <w:rsid w:val="00A12EC0"/>
    <w:rsid w:val="00A14351"/>
    <w:rsid w:val="00A17356"/>
    <w:rsid w:val="00A206D9"/>
    <w:rsid w:val="00A217DF"/>
    <w:rsid w:val="00A34CC2"/>
    <w:rsid w:val="00A37570"/>
    <w:rsid w:val="00A41F7F"/>
    <w:rsid w:val="00A42C7B"/>
    <w:rsid w:val="00A43868"/>
    <w:rsid w:val="00A514CD"/>
    <w:rsid w:val="00A526B6"/>
    <w:rsid w:val="00A545A6"/>
    <w:rsid w:val="00A56CE1"/>
    <w:rsid w:val="00A56EA2"/>
    <w:rsid w:val="00A60480"/>
    <w:rsid w:val="00A63A8E"/>
    <w:rsid w:val="00A64BD3"/>
    <w:rsid w:val="00A66B46"/>
    <w:rsid w:val="00A66CEA"/>
    <w:rsid w:val="00A6747C"/>
    <w:rsid w:val="00A70CEA"/>
    <w:rsid w:val="00A70FB4"/>
    <w:rsid w:val="00A71F49"/>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4A11"/>
    <w:rsid w:val="00AA5DA2"/>
    <w:rsid w:val="00AA7CC9"/>
    <w:rsid w:val="00AB028A"/>
    <w:rsid w:val="00AB2CDC"/>
    <w:rsid w:val="00AB33F1"/>
    <w:rsid w:val="00AB3993"/>
    <w:rsid w:val="00AB667C"/>
    <w:rsid w:val="00AC09F0"/>
    <w:rsid w:val="00AC17D5"/>
    <w:rsid w:val="00AC18AC"/>
    <w:rsid w:val="00AC3056"/>
    <w:rsid w:val="00AC3441"/>
    <w:rsid w:val="00AC36C7"/>
    <w:rsid w:val="00AC4C1C"/>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1DEE"/>
    <w:rsid w:val="00B238C9"/>
    <w:rsid w:val="00B23C2C"/>
    <w:rsid w:val="00B2507F"/>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7693B"/>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3C8"/>
    <w:rsid w:val="00B97CA5"/>
    <w:rsid w:val="00B97F8B"/>
    <w:rsid w:val="00BA4F2B"/>
    <w:rsid w:val="00BA4FDD"/>
    <w:rsid w:val="00BA5A31"/>
    <w:rsid w:val="00BB01C1"/>
    <w:rsid w:val="00BB0827"/>
    <w:rsid w:val="00BB0B3C"/>
    <w:rsid w:val="00BB0DF7"/>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192B"/>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5ADE"/>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17FF"/>
    <w:rsid w:val="00D54F90"/>
    <w:rsid w:val="00D61376"/>
    <w:rsid w:val="00D62EB2"/>
    <w:rsid w:val="00D63591"/>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5FA5"/>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47F9E"/>
    <w:rsid w:val="00E501A9"/>
    <w:rsid w:val="00E52B0E"/>
    <w:rsid w:val="00E53708"/>
    <w:rsid w:val="00E53D3C"/>
    <w:rsid w:val="00E54E1A"/>
    <w:rsid w:val="00E56488"/>
    <w:rsid w:val="00E56F49"/>
    <w:rsid w:val="00E578DF"/>
    <w:rsid w:val="00E603E1"/>
    <w:rsid w:val="00E66F9E"/>
    <w:rsid w:val="00E677B5"/>
    <w:rsid w:val="00E712CD"/>
    <w:rsid w:val="00E74C0D"/>
    <w:rsid w:val="00E74FDE"/>
    <w:rsid w:val="00E75B06"/>
    <w:rsid w:val="00E8181E"/>
    <w:rsid w:val="00E84309"/>
    <w:rsid w:val="00E84553"/>
    <w:rsid w:val="00E850A3"/>
    <w:rsid w:val="00E85575"/>
    <w:rsid w:val="00E87B81"/>
    <w:rsid w:val="00E87C0D"/>
    <w:rsid w:val="00E944CA"/>
    <w:rsid w:val="00E95E3E"/>
    <w:rsid w:val="00EA1176"/>
    <w:rsid w:val="00EA152D"/>
    <w:rsid w:val="00EA1E99"/>
    <w:rsid w:val="00EA2BF6"/>
    <w:rsid w:val="00EA30DD"/>
    <w:rsid w:val="00EA44D5"/>
    <w:rsid w:val="00EA4FE6"/>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0D90"/>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0ECF"/>
    <w:rsid w:val="00F31154"/>
    <w:rsid w:val="00F31CF9"/>
    <w:rsid w:val="00F32D8D"/>
    <w:rsid w:val="00F36664"/>
    <w:rsid w:val="00F4026F"/>
    <w:rsid w:val="00F40F5B"/>
    <w:rsid w:val="00F41538"/>
    <w:rsid w:val="00F41866"/>
    <w:rsid w:val="00F4384E"/>
    <w:rsid w:val="00F444BB"/>
    <w:rsid w:val="00F454FC"/>
    <w:rsid w:val="00F45B6A"/>
    <w:rsid w:val="00F53027"/>
    <w:rsid w:val="00F546A8"/>
    <w:rsid w:val="00F54981"/>
    <w:rsid w:val="00F65875"/>
    <w:rsid w:val="00F6703A"/>
    <w:rsid w:val="00F70165"/>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5A2E"/>
    <w:rsid w:val="00FA6643"/>
    <w:rsid w:val="00FB0B16"/>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FE4EE8D3-B0A8-4CB8-9F5B-63033BF5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9798</Words>
  <Characters>5586</Characters>
  <Application>Microsoft Office Word</Application>
  <DocSecurity>4</DocSecurity>
  <Lines>46</Lines>
  <Paragraphs>30</Paragraphs>
  <ScaleCrop>false</ScaleCrop>
  <Company>AUN of PLWH</Company>
  <LinksUpToDate>false</LinksUpToDate>
  <CharactersWithSpaces>15354</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228</cp:revision>
  <cp:lastPrinted>2026-08-03T09:38:00Z</cp:lastPrinted>
  <dcterms:created xsi:type="dcterms:W3CDTF">2024-10-30T12:29:00Z</dcterms:created>
  <dcterms:modified xsi:type="dcterms:W3CDTF">2026-09-07T09:54:00Z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