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80489" w14:textId="1E672238" w:rsidR="00B245C9" w:rsidRDefault="008A1D0A" w:rsidP="005A5F8A">
      <w:pPr>
        <w:tabs>
          <w:tab w:val="left" w:pos="840"/>
          <w:tab w:val="right" w:pos="9900"/>
        </w:tabs>
        <w:rPr>
          <w:b/>
          <w:sz w:val="22"/>
          <w:szCs w:val="22"/>
        </w:rPr>
      </w:pPr>
      <w:r w:rsidRPr="00336A40">
        <w:rPr>
          <w:b/>
          <w:sz w:val="22"/>
          <w:szCs w:val="22"/>
        </w:rPr>
        <w:t>м. Київ</w:t>
      </w:r>
      <w:r w:rsidRPr="00336A40">
        <w:rPr>
          <w:b/>
          <w:sz w:val="22"/>
          <w:szCs w:val="22"/>
        </w:rPr>
        <w:tab/>
        <w:t xml:space="preserve"> </w:t>
      </w:r>
      <w:r w:rsidR="005A5F8A">
        <w:rPr>
          <w:b/>
          <w:sz w:val="22"/>
          <w:szCs w:val="22"/>
        </w:rPr>
        <w:tab/>
      </w:r>
      <w:r w:rsidR="005A5F8A" w:rsidRPr="00E34B8C">
        <w:rPr>
          <w:b/>
          <w:sz w:val="22"/>
          <w:szCs w:val="22"/>
        </w:rPr>
        <w:t>«</w:t>
      </w:r>
      <w:r w:rsidR="00E34B8C" w:rsidRPr="00E34B8C">
        <w:rPr>
          <w:b/>
          <w:sz w:val="22"/>
          <w:szCs w:val="22"/>
        </w:rPr>
        <w:t>02</w:t>
      </w:r>
      <w:r w:rsidR="005A5F8A" w:rsidRPr="00E34B8C">
        <w:rPr>
          <w:b/>
          <w:sz w:val="22"/>
          <w:szCs w:val="22"/>
        </w:rPr>
        <w:t xml:space="preserve">» </w:t>
      </w:r>
      <w:r w:rsidR="00E34B8C" w:rsidRPr="00E34B8C">
        <w:rPr>
          <w:b/>
          <w:sz w:val="22"/>
          <w:szCs w:val="22"/>
        </w:rPr>
        <w:t>вересня</w:t>
      </w:r>
      <w:r w:rsidR="005A5F8A" w:rsidRPr="00E34B8C">
        <w:rPr>
          <w:b/>
          <w:sz w:val="22"/>
          <w:szCs w:val="22"/>
        </w:rPr>
        <w:t xml:space="preserve"> 202</w:t>
      </w:r>
      <w:r w:rsidR="00E34B8C" w:rsidRPr="00E34B8C">
        <w:rPr>
          <w:b/>
          <w:sz w:val="22"/>
          <w:szCs w:val="22"/>
        </w:rPr>
        <w:t>6</w:t>
      </w:r>
      <w:r w:rsidR="005A5F8A" w:rsidRPr="00E34B8C">
        <w:rPr>
          <w:b/>
          <w:sz w:val="22"/>
          <w:szCs w:val="22"/>
        </w:rPr>
        <w:t xml:space="preserve"> р.</w:t>
      </w:r>
    </w:p>
    <w:p w14:paraId="2682CC68" w14:textId="77777777" w:rsidR="00937C0D" w:rsidRPr="005A5F8A" w:rsidRDefault="00937C0D" w:rsidP="005A5F8A">
      <w:pPr>
        <w:tabs>
          <w:tab w:val="left" w:pos="840"/>
          <w:tab w:val="right" w:pos="9900"/>
        </w:tabs>
        <w:rPr>
          <w:b/>
          <w:sz w:val="22"/>
          <w:szCs w:val="22"/>
        </w:rPr>
      </w:pPr>
    </w:p>
    <w:p w14:paraId="7B65C476" w14:textId="5AAC4D14" w:rsidR="001D142B" w:rsidRPr="00FB0EE1" w:rsidRDefault="001D142B" w:rsidP="09C7B284">
      <w:pPr>
        <w:ind w:left="540" w:hanging="540"/>
        <w:jc w:val="center"/>
        <w:rPr>
          <w:b/>
          <w:bCs/>
          <w:sz w:val="22"/>
          <w:szCs w:val="22"/>
        </w:rPr>
      </w:pPr>
      <w:r w:rsidRPr="09C7B284">
        <w:rPr>
          <w:b/>
          <w:bCs/>
          <w:sz w:val="22"/>
          <w:szCs w:val="22"/>
        </w:rPr>
        <w:t>ЗАПИТ ЦІНОВИХ ПРОПОЗИЦІЙ</w:t>
      </w:r>
      <w:r w:rsidR="00E34B8C">
        <w:rPr>
          <w:b/>
          <w:bCs/>
          <w:sz w:val="22"/>
          <w:szCs w:val="22"/>
        </w:rPr>
        <w:t>_3252</w:t>
      </w:r>
      <w:r w:rsidR="00937C0D">
        <w:rPr>
          <w:b/>
          <w:bCs/>
          <w:sz w:val="22"/>
          <w:szCs w:val="22"/>
          <w:lang w:val="en-US"/>
        </w:rPr>
        <w:t>MS</w:t>
      </w:r>
    </w:p>
    <w:p w14:paraId="0A2EDB6E" w14:textId="77777777" w:rsidR="001D142B" w:rsidRPr="00FB0EE1" w:rsidRDefault="001D142B" w:rsidP="001D142B">
      <w:pPr>
        <w:ind w:left="540" w:hanging="540"/>
        <w:jc w:val="center"/>
        <w:rPr>
          <w:b/>
          <w:sz w:val="22"/>
          <w:szCs w:val="22"/>
        </w:rPr>
      </w:pPr>
      <w:r>
        <w:rPr>
          <w:b/>
          <w:sz w:val="22"/>
          <w:szCs w:val="22"/>
        </w:rPr>
        <w:t>в рамках</w:t>
      </w:r>
      <w:r w:rsidRPr="00FB0EE1">
        <w:rPr>
          <w:b/>
          <w:sz w:val="22"/>
          <w:szCs w:val="22"/>
        </w:rPr>
        <w:t xml:space="preserve"> проведення тендеру</w:t>
      </w:r>
    </w:p>
    <w:p w14:paraId="12C594AF" w14:textId="42A4C87A" w:rsidR="004C2787" w:rsidRPr="00FB0EE1" w:rsidRDefault="001D142B" w:rsidP="001D142B">
      <w:pPr>
        <w:jc w:val="center"/>
        <w:rPr>
          <w:b/>
          <w:bCs/>
          <w:spacing w:val="-6"/>
          <w:sz w:val="22"/>
          <w:szCs w:val="22"/>
        </w:rPr>
      </w:pPr>
      <w:r w:rsidRPr="00FB0EE1">
        <w:rPr>
          <w:b/>
          <w:sz w:val="22"/>
          <w:szCs w:val="22"/>
        </w:rPr>
        <w:t>(далі – „</w:t>
      </w:r>
      <w:r>
        <w:rPr>
          <w:b/>
          <w:sz w:val="22"/>
          <w:szCs w:val="22"/>
        </w:rPr>
        <w:t>Запит</w:t>
      </w:r>
      <w:r w:rsidRPr="00FB0EE1">
        <w:rPr>
          <w:b/>
          <w:sz w:val="22"/>
          <w:szCs w:val="22"/>
        </w:rPr>
        <w:t>”)</w:t>
      </w:r>
    </w:p>
    <w:p w14:paraId="3675A0DA" w14:textId="77777777" w:rsidR="001D142B" w:rsidRDefault="001D142B" w:rsidP="001520C0">
      <w:pPr>
        <w:ind w:right="-306" w:firstLine="567"/>
        <w:jc w:val="both"/>
        <w:rPr>
          <w:bCs/>
          <w:spacing w:val="-6"/>
          <w:sz w:val="22"/>
          <w:szCs w:val="22"/>
        </w:rPr>
      </w:pPr>
    </w:p>
    <w:p w14:paraId="40E5BFA9" w14:textId="5543350C" w:rsidR="004C2787" w:rsidRPr="000B48D8" w:rsidRDefault="004C2787" w:rsidP="001520C0">
      <w:pPr>
        <w:ind w:right="-306" w:firstLine="567"/>
        <w:jc w:val="both"/>
        <w:rPr>
          <w:spacing w:val="-4"/>
          <w:sz w:val="22"/>
          <w:szCs w:val="22"/>
        </w:rPr>
      </w:pPr>
      <w:r w:rsidRPr="000B48D8">
        <w:rPr>
          <w:bCs/>
          <w:spacing w:val="-6"/>
          <w:sz w:val="22"/>
          <w:szCs w:val="22"/>
        </w:rPr>
        <w:t xml:space="preserve">Товариство Червоного Хреста України </w:t>
      </w:r>
      <w:r w:rsidRPr="000B48D8">
        <w:rPr>
          <w:sz w:val="22"/>
          <w:szCs w:val="22"/>
        </w:rPr>
        <w:t>(далі – «Організатор»)</w:t>
      </w:r>
      <w:r w:rsidRPr="000B48D8">
        <w:rPr>
          <w:bCs/>
          <w:spacing w:val="-6"/>
          <w:sz w:val="22"/>
          <w:szCs w:val="22"/>
        </w:rPr>
        <w:t xml:space="preserve"> </w:t>
      </w:r>
      <w:r w:rsidRPr="000B48D8">
        <w:rPr>
          <w:spacing w:val="-4"/>
          <w:sz w:val="22"/>
          <w:szCs w:val="22"/>
        </w:rPr>
        <w:t xml:space="preserve">оголошує тендер на </w:t>
      </w:r>
      <w:r w:rsidR="00157544" w:rsidRPr="000B48D8">
        <w:rPr>
          <w:sz w:val="22"/>
          <w:szCs w:val="22"/>
        </w:rPr>
        <w:t xml:space="preserve">закупівлю </w:t>
      </w:r>
      <w:r w:rsidR="00303C05">
        <w:rPr>
          <w:sz w:val="22"/>
          <w:szCs w:val="22"/>
        </w:rPr>
        <w:t>п</w:t>
      </w:r>
      <w:r w:rsidR="00303C05" w:rsidRPr="00303C05">
        <w:rPr>
          <w:spacing w:val="-4"/>
          <w:sz w:val="22"/>
          <w:szCs w:val="22"/>
        </w:rPr>
        <w:t>ослуги з виконання (будівельних) ремонтних робіт</w:t>
      </w:r>
      <w:r w:rsidR="00303C05">
        <w:rPr>
          <w:spacing w:val="-4"/>
          <w:sz w:val="22"/>
          <w:szCs w:val="22"/>
        </w:rPr>
        <w:t xml:space="preserve"> в м. Київ.</w:t>
      </w:r>
      <w:r w:rsidR="000B48D8" w:rsidRPr="000B48D8">
        <w:rPr>
          <w:spacing w:val="-4"/>
          <w:sz w:val="22"/>
          <w:szCs w:val="22"/>
        </w:rPr>
        <w:t xml:space="preserve"> </w:t>
      </w:r>
    </w:p>
    <w:p w14:paraId="48F6982D" w14:textId="77777777" w:rsidR="00B54363" w:rsidRPr="000B48D8" w:rsidRDefault="00B54363" w:rsidP="00860E5D">
      <w:pPr>
        <w:ind w:right="-306"/>
        <w:jc w:val="both"/>
        <w:rPr>
          <w:spacing w:val="-4"/>
          <w:sz w:val="22"/>
          <w:szCs w:val="22"/>
        </w:rPr>
      </w:pPr>
    </w:p>
    <w:p w14:paraId="3738D1C3" w14:textId="32880669" w:rsidR="004C2787" w:rsidRPr="000B48D8" w:rsidRDefault="00370791" w:rsidP="00860E5D">
      <w:pPr>
        <w:ind w:right="-306"/>
        <w:jc w:val="center"/>
        <w:rPr>
          <w:b/>
          <w:sz w:val="22"/>
          <w:szCs w:val="22"/>
        </w:rPr>
      </w:pPr>
      <w:r>
        <w:rPr>
          <w:b/>
          <w:sz w:val="22"/>
          <w:szCs w:val="22"/>
        </w:rPr>
        <w:t xml:space="preserve"> І. </w:t>
      </w:r>
      <w:r w:rsidR="004C2787" w:rsidRPr="000B48D8">
        <w:rPr>
          <w:b/>
          <w:sz w:val="22"/>
          <w:szCs w:val="22"/>
        </w:rPr>
        <w:t>Опис позиці</w:t>
      </w:r>
      <w:r w:rsidR="001520C0" w:rsidRPr="000B48D8">
        <w:rPr>
          <w:b/>
          <w:sz w:val="22"/>
          <w:szCs w:val="22"/>
        </w:rPr>
        <w:t>й</w:t>
      </w:r>
      <w:r w:rsidR="004C2787" w:rsidRPr="000B48D8">
        <w:rPr>
          <w:b/>
          <w:sz w:val="22"/>
          <w:szCs w:val="22"/>
        </w:rPr>
        <w:t xml:space="preserve"> до закупівлі</w:t>
      </w:r>
      <w:r w:rsidR="00CD5018">
        <w:rPr>
          <w:b/>
          <w:sz w:val="22"/>
          <w:szCs w:val="22"/>
        </w:rPr>
        <w:t xml:space="preserve"> </w:t>
      </w:r>
    </w:p>
    <w:tbl>
      <w:tblPr>
        <w:tblW w:w="1022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3717"/>
        <w:gridCol w:w="2824"/>
        <w:gridCol w:w="3247"/>
      </w:tblGrid>
      <w:tr w:rsidR="004C2787" w:rsidRPr="000B48D8" w14:paraId="56DE4E59" w14:textId="77777777" w:rsidTr="000C5348">
        <w:trPr>
          <w:trHeight w:val="275"/>
        </w:trPr>
        <w:tc>
          <w:tcPr>
            <w:tcW w:w="393" w:type="dxa"/>
            <w:shd w:val="clear" w:color="auto" w:fill="E7E6E6"/>
          </w:tcPr>
          <w:p w14:paraId="19D3F065" w14:textId="77777777" w:rsidR="004C2787" w:rsidRPr="000B48D8" w:rsidRDefault="004C2787" w:rsidP="00860E5D">
            <w:pPr>
              <w:ind w:right="-306"/>
              <w:rPr>
                <w:b/>
                <w:bCs/>
                <w:spacing w:val="-6"/>
                <w:sz w:val="22"/>
                <w:szCs w:val="22"/>
              </w:rPr>
            </w:pPr>
            <w:r w:rsidRPr="000B48D8">
              <w:rPr>
                <w:b/>
                <w:bCs/>
                <w:spacing w:val="-6"/>
                <w:sz w:val="22"/>
                <w:szCs w:val="22"/>
              </w:rPr>
              <w:t>№</w:t>
            </w:r>
          </w:p>
        </w:tc>
        <w:tc>
          <w:tcPr>
            <w:tcW w:w="3732" w:type="dxa"/>
            <w:shd w:val="clear" w:color="auto" w:fill="E7E6E6"/>
          </w:tcPr>
          <w:p w14:paraId="72BA2243" w14:textId="77777777" w:rsidR="004C2787" w:rsidRPr="000B48D8" w:rsidRDefault="004C2787" w:rsidP="00FB0EE1">
            <w:pPr>
              <w:ind w:right="-306"/>
              <w:jc w:val="center"/>
              <w:rPr>
                <w:b/>
                <w:bCs/>
                <w:spacing w:val="-6"/>
                <w:sz w:val="22"/>
                <w:szCs w:val="22"/>
              </w:rPr>
            </w:pPr>
            <w:r w:rsidRPr="000B48D8">
              <w:rPr>
                <w:b/>
                <w:bCs/>
                <w:spacing w:val="-6"/>
                <w:sz w:val="22"/>
                <w:szCs w:val="22"/>
              </w:rPr>
              <w:t>Назва</w:t>
            </w:r>
          </w:p>
        </w:tc>
        <w:tc>
          <w:tcPr>
            <w:tcW w:w="2835" w:type="dxa"/>
            <w:shd w:val="clear" w:color="auto" w:fill="E7E6E6"/>
          </w:tcPr>
          <w:p w14:paraId="69C160CB" w14:textId="77777777" w:rsidR="004C2787" w:rsidRPr="000B48D8" w:rsidRDefault="004C2787" w:rsidP="001520C0">
            <w:pPr>
              <w:ind w:right="-5"/>
              <w:jc w:val="center"/>
              <w:rPr>
                <w:b/>
                <w:bCs/>
                <w:spacing w:val="-6"/>
                <w:sz w:val="22"/>
                <w:szCs w:val="22"/>
              </w:rPr>
            </w:pPr>
            <w:r w:rsidRPr="000B48D8">
              <w:rPr>
                <w:b/>
                <w:bCs/>
                <w:spacing w:val="-6"/>
                <w:sz w:val="22"/>
                <w:szCs w:val="22"/>
              </w:rPr>
              <w:t>Кількість</w:t>
            </w:r>
          </w:p>
        </w:tc>
        <w:tc>
          <w:tcPr>
            <w:tcW w:w="3260" w:type="dxa"/>
            <w:shd w:val="clear" w:color="auto" w:fill="E7E6E6"/>
          </w:tcPr>
          <w:p w14:paraId="3AAB40B6" w14:textId="77777777" w:rsidR="004C2787" w:rsidRPr="000B48D8" w:rsidRDefault="004C2787" w:rsidP="001520C0">
            <w:pPr>
              <w:ind w:right="-5"/>
              <w:jc w:val="center"/>
              <w:rPr>
                <w:b/>
                <w:bCs/>
                <w:spacing w:val="-6"/>
                <w:sz w:val="22"/>
                <w:szCs w:val="22"/>
              </w:rPr>
            </w:pPr>
            <w:r w:rsidRPr="000B48D8">
              <w:rPr>
                <w:b/>
                <w:bCs/>
                <w:spacing w:val="-6"/>
                <w:sz w:val="22"/>
                <w:szCs w:val="22"/>
              </w:rPr>
              <w:t>Додаткова інформація</w:t>
            </w:r>
          </w:p>
        </w:tc>
      </w:tr>
      <w:tr w:rsidR="001520C0" w:rsidRPr="000B48D8" w14:paraId="0F594BD0" w14:textId="77777777" w:rsidTr="000C5348">
        <w:trPr>
          <w:trHeight w:val="68"/>
        </w:trPr>
        <w:tc>
          <w:tcPr>
            <w:tcW w:w="393" w:type="dxa"/>
            <w:vAlign w:val="center"/>
          </w:tcPr>
          <w:p w14:paraId="29708A12" w14:textId="77777777" w:rsidR="001520C0" w:rsidRPr="000B48D8" w:rsidRDefault="001520C0" w:rsidP="00860E5D">
            <w:pPr>
              <w:ind w:right="-306"/>
              <w:rPr>
                <w:spacing w:val="-6"/>
                <w:sz w:val="22"/>
                <w:szCs w:val="22"/>
              </w:rPr>
            </w:pPr>
            <w:r w:rsidRPr="000B48D8">
              <w:rPr>
                <w:spacing w:val="-6"/>
                <w:sz w:val="22"/>
                <w:szCs w:val="22"/>
              </w:rPr>
              <w:t>1</w:t>
            </w:r>
          </w:p>
        </w:tc>
        <w:tc>
          <w:tcPr>
            <w:tcW w:w="3732" w:type="dxa"/>
            <w:vAlign w:val="center"/>
          </w:tcPr>
          <w:p w14:paraId="5D6D90EE" w14:textId="40B2097B" w:rsidR="001520C0" w:rsidRPr="000B48D8" w:rsidRDefault="008927F1" w:rsidP="00860E5D">
            <w:pPr>
              <w:ind w:right="92"/>
              <w:rPr>
                <w:spacing w:val="-6"/>
                <w:sz w:val="22"/>
                <w:szCs w:val="22"/>
              </w:rPr>
            </w:pPr>
            <w:r>
              <w:rPr>
                <w:spacing w:val="-6"/>
                <w:sz w:val="22"/>
                <w:szCs w:val="22"/>
              </w:rPr>
              <w:t xml:space="preserve">Послуги з </w:t>
            </w:r>
            <w:r w:rsidR="00422F8E">
              <w:rPr>
                <w:spacing w:val="-6"/>
                <w:sz w:val="22"/>
                <w:szCs w:val="22"/>
              </w:rPr>
              <w:t xml:space="preserve">виконання (будівельних) </w:t>
            </w:r>
            <w:r>
              <w:rPr>
                <w:spacing w:val="-6"/>
                <w:sz w:val="22"/>
                <w:szCs w:val="22"/>
              </w:rPr>
              <w:t>ремонтних робіт</w:t>
            </w:r>
            <w:r w:rsidR="00303C05">
              <w:rPr>
                <w:spacing w:val="-6"/>
                <w:sz w:val="22"/>
                <w:szCs w:val="22"/>
              </w:rPr>
              <w:t xml:space="preserve"> в м. Київ.</w:t>
            </w:r>
          </w:p>
        </w:tc>
        <w:tc>
          <w:tcPr>
            <w:tcW w:w="2835" w:type="dxa"/>
            <w:vAlign w:val="center"/>
          </w:tcPr>
          <w:p w14:paraId="4F5DE3BC" w14:textId="744C7097" w:rsidR="001520C0" w:rsidRPr="00A3721F" w:rsidRDefault="00CC3D85" w:rsidP="001520C0">
            <w:pPr>
              <w:ind w:right="-5" w:hanging="104"/>
              <w:jc w:val="center"/>
              <w:rPr>
                <w:bCs/>
                <w:spacing w:val="-6"/>
                <w:sz w:val="22"/>
                <w:szCs w:val="22"/>
              </w:rPr>
            </w:pPr>
            <w:r w:rsidRPr="00A3721F">
              <w:rPr>
                <w:bCs/>
                <w:spacing w:val="-6"/>
                <w:sz w:val="22"/>
                <w:szCs w:val="22"/>
              </w:rPr>
              <w:t xml:space="preserve">Інформація вказана в Додатку </w:t>
            </w:r>
            <w:r w:rsidR="004E6062">
              <w:rPr>
                <w:bCs/>
                <w:spacing w:val="-6"/>
                <w:sz w:val="22"/>
                <w:szCs w:val="22"/>
              </w:rPr>
              <w:t>№</w:t>
            </w:r>
            <w:r w:rsidR="00422F8E">
              <w:rPr>
                <w:bCs/>
                <w:spacing w:val="-6"/>
                <w:sz w:val="22"/>
                <w:szCs w:val="22"/>
              </w:rPr>
              <w:t>2</w:t>
            </w:r>
            <w:r w:rsidR="00E115C4">
              <w:rPr>
                <w:bCs/>
                <w:spacing w:val="-6"/>
                <w:sz w:val="22"/>
                <w:szCs w:val="22"/>
              </w:rPr>
              <w:t xml:space="preserve"> до </w:t>
            </w:r>
            <w:r w:rsidR="001D142B">
              <w:rPr>
                <w:bCs/>
                <w:spacing w:val="-6"/>
                <w:sz w:val="22"/>
                <w:szCs w:val="22"/>
              </w:rPr>
              <w:t>Запиту</w:t>
            </w:r>
            <w:r w:rsidR="00E115C4">
              <w:rPr>
                <w:bCs/>
                <w:spacing w:val="-6"/>
                <w:sz w:val="22"/>
                <w:szCs w:val="22"/>
              </w:rPr>
              <w:t xml:space="preserve"> про Тендер</w:t>
            </w:r>
          </w:p>
        </w:tc>
        <w:tc>
          <w:tcPr>
            <w:tcW w:w="3260" w:type="dxa"/>
            <w:vAlign w:val="center"/>
          </w:tcPr>
          <w:p w14:paraId="133DCD66" w14:textId="77777777" w:rsidR="00D50B44" w:rsidRDefault="001520C0" w:rsidP="00482916">
            <w:pPr>
              <w:ind w:right="-5"/>
              <w:rPr>
                <w:bCs/>
                <w:spacing w:val="-6"/>
                <w:sz w:val="22"/>
                <w:szCs w:val="22"/>
              </w:rPr>
            </w:pPr>
            <w:r w:rsidRPr="00482916">
              <w:rPr>
                <w:b/>
                <w:spacing w:val="-6"/>
                <w:sz w:val="22"/>
                <w:szCs w:val="22"/>
              </w:rPr>
              <w:t>Додат</w:t>
            </w:r>
            <w:r w:rsidR="00D50B44" w:rsidRPr="00482916">
              <w:rPr>
                <w:b/>
                <w:spacing w:val="-6"/>
                <w:sz w:val="22"/>
                <w:szCs w:val="22"/>
              </w:rPr>
              <w:t>ок</w:t>
            </w:r>
            <w:r w:rsidRPr="00482916">
              <w:rPr>
                <w:b/>
                <w:spacing w:val="-6"/>
                <w:sz w:val="22"/>
                <w:szCs w:val="22"/>
              </w:rPr>
              <w:t xml:space="preserve"> </w:t>
            </w:r>
            <w:r w:rsidR="004E6062" w:rsidRPr="00482916">
              <w:rPr>
                <w:b/>
                <w:spacing w:val="-6"/>
                <w:sz w:val="22"/>
                <w:szCs w:val="22"/>
              </w:rPr>
              <w:t>№</w:t>
            </w:r>
            <w:r w:rsidR="00D50B44" w:rsidRPr="00482916">
              <w:rPr>
                <w:b/>
                <w:spacing w:val="-6"/>
                <w:sz w:val="22"/>
                <w:szCs w:val="22"/>
              </w:rPr>
              <w:t>1</w:t>
            </w:r>
            <w:r w:rsidR="00D50B44">
              <w:rPr>
                <w:bCs/>
                <w:spacing w:val="-6"/>
                <w:sz w:val="22"/>
                <w:szCs w:val="22"/>
              </w:rPr>
              <w:t xml:space="preserve"> – Титульний аркуш</w:t>
            </w:r>
          </w:p>
          <w:p w14:paraId="3AFD4ADA" w14:textId="77777777" w:rsidR="00482916" w:rsidRDefault="00D50B44" w:rsidP="00482916">
            <w:pPr>
              <w:ind w:right="-5"/>
              <w:rPr>
                <w:bCs/>
                <w:spacing w:val="-6"/>
                <w:sz w:val="22"/>
                <w:szCs w:val="22"/>
              </w:rPr>
            </w:pPr>
            <w:r w:rsidRPr="00482916">
              <w:rPr>
                <w:b/>
                <w:spacing w:val="-6"/>
                <w:sz w:val="22"/>
                <w:szCs w:val="22"/>
              </w:rPr>
              <w:t>Додаток №2</w:t>
            </w:r>
            <w:r>
              <w:rPr>
                <w:bCs/>
                <w:spacing w:val="-6"/>
                <w:sz w:val="22"/>
                <w:szCs w:val="22"/>
              </w:rPr>
              <w:t xml:space="preserve"> </w:t>
            </w:r>
            <w:r w:rsidR="00482916">
              <w:rPr>
                <w:bCs/>
                <w:spacing w:val="-6"/>
                <w:sz w:val="22"/>
                <w:szCs w:val="22"/>
              </w:rPr>
              <w:t>– Форма цінової пропозиції</w:t>
            </w:r>
          </w:p>
          <w:p w14:paraId="5FF68500" w14:textId="0DD3B7B7" w:rsidR="001520C0" w:rsidRPr="00A3721F" w:rsidRDefault="00482916" w:rsidP="00482916">
            <w:pPr>
              <w:ind w:right="-5"/>
              <w:rPr>
                <w:bCs/>
                <w:spacing w:val="-6"/>
                <w:sz w:val="22"/>
                <w:szCs w:val="22"/>
              </w:rPr>
            </w:pPr>
            <w:r w:rsidRPr="00482916">
              <w:rPr>
                <w:b/>
                <w:spacing w:val="-6"/>
                <w:sz w:val="22"/>
                <w:szCs w:val="22"/>
              </w:rPr>
              <w:t>Додаток №3</w:t>
            </w:r>
            <w:r>
              <w:rPr>
                <w:bCs/>
                <w:spacing w:val="-6"/>
                <w:sz w:val="22"/>
                <w:szCs w:val="22"/>
              </w:rPr>
              <w:t xml:space="preserve"> – Типова форма Договору</w:t>
            </w:r>
          </w:p>
        </w:tc>
      </w:tr>
    </w:tbl>
    <w:p w14:paraId="6FBE12DF" w14:textId="487E575C" w:rsidR="00B82B06" w:rsidRPr="0000195C" w:rsidRDefault="00B82B06" w:rsidP="000A7594">
      <w:pPr>
        <w:ind w:right="-306" w:firstLine="567"/>
        <w:jc w:val="both"/>
        <w:textAlignment w:val="baseline"/>
        <w:rPr>
          <w:i/>
          <w:iCs/>
          <w:color w:val="000000"/>
          <w:sz w:val="20"/>
          <w:szCs w:val="20"/>
          <w:lang w:eastAsia="uk-UA"/>
        </w:rPr>
      </w:pPr>
      <w:r w:rsidRPr="0000195C">
        <w:rPr>
          <w:color w:val="000000"/>
          <w:sz w:val="20"/>
          <w:szCs w:val="20"/>
          <w:lang w:eastAsia="uk-UA"/>
        </w:rPr>
        <w:t>*</w:t>
      </w:r>
      <w:r w:rsidRPr="0000195C">
        <w:rPr>
          <w:i/>
          <w:iCs/>
          <w:color w:val="000000"/>
          <w:sz w:val="20"/>
          <w:szCs w:val="20"/>
          <w:lang w:eastAsia="uk-UA"/>
        </w:rPr>
        <w:t>Товариство Червоного Хреста України залишає за собою право змінювати кількість замовлення залежно від наявного фінансування</w:t>
      </w:r>
      <w:r w:rsidR="007D1677">
        <w:rPr>
          <w:i/>
          <w:iCs/>
          <w:color w:val="000000"/>
          <w:sz w:val="20"/>
          <w:szCs w:val="20"/>
          <w:lang w:eastAsia="uk-UA"/>
        </w:rPr>
        <w:t xml:space="preserve"> </w:t>
      </w:r>
      <w:r w:rsidR="007D1677" w:rsidRPr="007D1677">
        <w:rPr>
          <w:i/>
          <w:iCs/>
          <w:color w:val="000000"/>
          <w:sz w:val="20"/>
          <w:szCs w:val="20"/>
          <w:lang w:eastAsia="uk-UA"/>
        </w:rPr>
        <w:t xml:space="preserve">до </w:t>
      </w:r>
      <w:r w:rsidR="005D40DA">
        <w:rPr>
          <w:i/>
          <w:iCs/>
          <w:color w:val="000000"/>
          <w:sz w:val="20"/>
          <w:szCs w:val="20"/>
          <w:lang w:eastAsia="uk-UA"/>
        </w:rPr>
        <w:t xml:space="preserve">моменту </w:t>
      </w:r>
      <w:r w:rsidR="007D1677" w:rsidRPr="007D1677">
        <w:rPr>
          <w:i/>
          <w:iCs/>
          <w:color w:val="000000"/>
          <w:sz w:val="20"/>
          <w:szCs w:val="20"/>
          <w:lang w:eastAsia="uk-UA"/>
        </w:rPr>
        <w:t>підписання договору</w:t>
      </w:r>
      <w:r w:rsidR="004E4B40">
        <w:rPr>
          <w:i/>
          <w:iCs/>
          <w:color w:val="000000"/>
          <w:sz w:val="20"/>
          <w:szCs w:val="20"/>
          <w:lang w:eastAsia="uk-UA"/>
        </w:rPr>
        <w:t>.</w:t>
      </w:r>
    </w:p>
    <w:p w14:paraId="3FCA2ACF" w14:textId="345272BF" w:rsidR="00E62EFA" w:rsidRDefault="00B82B06" w:rsidP="00E62EFA">
      <w:pPr>
        <w:ind w:right="-306" w:firstLine="567"/>
        <w:jc w:val="both"/>
        <w:textAlignment w:val="baseline"/>
        <w:rPr>
          <w:i/>
          <w:iCs/>
          <w:color w:val="000000"/>
          <w:sz w:val="20"/>
          <w:szCs w:val="20"/>
          <w:lang w:eastAsia="uk-UA"/>
        </w:rPr>
      </w:pPr>
      <w:r w:rsidRPr="0000195C">
        <w:rPr>
          <w:i/>
          <w:iCs/>
          <w:color w:val="000000"/>
          <w:sz w:val="20"/>
          <w:szCs w:val="20"/>
          <w:lang w:eastAsia="uk-UA"/>
        </w:rPr>
        <w:t xml:space="preserve">**Товариство Червоного Хреста України залишає за собою право здійснювати додаткову закупівлю протягом </w:t>
      </w:r>
      <w:r w:rsidR="00AF6F15">
        <w:rPr>
          <w:i/>
          <w:iCs/>
          <w:color w:val="000000"/>
          <w:sz w:val="20"/>
          <w:szCs w:val="20"/>
          <w:lang w:eastAsia="uk-UA"/>
        </w:rPr>
        <w:t>терміну дії договору</w:t>
      </w:r>
      <w:r w:rsidRPr="0000195C">
        <w:rPr>
          <w:i/>
          <w:iCs/>
          <w:color w:val="000000"/>
          <w:sz w:val="20"/>
          <w:szCs w:val="20"/>
          <w:lang w:eastAsia="uk-UA"/>
        </w:rPr>
        <w:t xml:space="preserve">. </w:t>
      </w:r>
    </w:p>
    <w:p w14:paraId="0C378E0B" w14:textId="40B19D30" w:rsidR="00E62EFA" w:rsidRDefault="00E62EFA" w:rsidP="00E62EFA">
      <w:pPr>
        <w:ind w:right="-306" w:firstLine="567"/>
        <w:jc w:val="both"/>
        <w:textAlignment w:val="baseline"/>
        <w:rPr>
          <w:i/>
          <w:iCs/>
          <w:color w:val="000000"/>
          <w:sz w:val="20"/>
          <w:szCs w:val="20"/>
          <w:lang w:eastAsia="uk-UA"/>
        </w:rPr>
      </w:pPr>
      <w:r>
        <w:rPr>
          <w:i/>
          <w:iCs/>
          <w:color w:val="000000"/>
          <w:sz w:val="20"/>
          <w:szCs w:val="20"/>
          <w:lang w:eastAsia="uk-UA"/>
        </w:rPr>
        <w:t>***</w:t>
      </w:r>
      <w:bookmarkStart w:id="0" w:name="_Hlk159861077"/>
      <w:r w:rsidR="00BB5C47">
        <w:rPr>
          <w:i/>
          <w:iCs/>
          <w:color w:val="000000"/>
          <w:sz w:val="20"/>
          <w:szCs w:val="20"/>
          <w:lang w:eastAsia="uk-UA"/>
        </w:rPr>
        <w:t xml:space="preserve">Кожен учасник </w:t>
      </w:r>
      <w:r w:rsidR="00A52A59">
        <w:rPr>
          <w:i/>
          <w:iCs/>
          <w:color w:val="000000"/>
          <w:sz w:val="20"/>
          <w:szCs w:val="20"/>
          <w:lang w:eastAsia="uk-UA"/>
        </w:rPr>
        <w:t xml:space="preserve">має право подати не більше однієї </w:t>
      </w:r>
      <w:r w:rsidR="00D85774">
        <w:rPr>
          <w:i/>
          <w:iCs/>
          <w:color w:val="000000"/>
          <w:sz w:val="20"/>
          <w:szCs w:val="20"/>
          <w:lang w:eastAsia="uk-UA"/>
        </w:rPr>
        <w:t>цінової</w:t>
      </w:r>
      <w:r w:rsidR="00A52A59">
        <w:rPr>
          <w:i/>
          <w:iCs/>
          <w:color w:val="000000"/>
          <w:sz w:val="20"/>
          <w:szCs w:val="20"/>
          <w:lang w:eastAsia="uk-UA"/>
        </w:rPr>
        <w:t xml:space="preserve"> пропозиції.</w:t>
      </w:r>
      <w:bookmarkEnd w:id="0"/>
    </w:p>
    <w:p w14:paraId="43345CAC" w14:textId="77777777" w:rsidR="00807E89" w:rsidRDefault="00807E89" w:rsidP="00E62EFA">
      <w:pPr>
        <w:ind w:right="-306" w:firstLine="567"/>
        <w:jc w:val="both"/>
        <w:textAlignment w:val="baseline"/>
        <w:rPr>
          <w:i/>
          <w:iCs/>
          <w:color w:val="000000"/>
          <w:sz w:val="20"/>
          <w:szCs w:val="20"/>
          <w:lang w:eastAsia="uk-UA"/>
        </w:rPr>
      </w:pPr>
    </w:p>
    <w:p w14:paraId="5B31D374" w14:textId="67C3A3AF" w:rsidR="005A5F8A" w:rsidRPr="001A296E" w:rsidRDefault="002A4557" w:rsidP="005A5F8A">
      <w:pPr>
        <w:spacing w:before="76" w:line="250" w:lineRule="exact"/>
        <w:ind w:right="-23" w:firstLine="567"/>
        <w:jc w:val="both"/>
        <w:rPr>
          <w:b/>
          <w:sz w:val="22"/>
          <w:szCs w:val="22"/>
        </w:rPr>
      </w:pPr>
      <w:r>
        <w:rPr>
          <w:b/>
          <w:sz w:val="22"/>
          <w:szCs w:val="22"/>
        </w:rPr>
        <w:t>Очікувана</w:t>
      </w:r>
      <w:r w:rsidR="00134436">
        <w:rPr>
          <w:b/>
          <w:sz w:val="22"/>
          <w:szCs w:val="22"/>
        </w:rPr>
        <w:t xml:space="preserve"> </w:t>
      </w:r>
      <w:r w:rsidR="00970B44">
        <w:rPr>
          <w:b/>
          <w:sz w:val="22"/>
          <w:szCs w:val="22"/>
        </w:rPr>
        <w:t>дата</w:t>
      </w:r>
      <w:r w:rsidR="005A5F8A" w:rsidRPr="005A5F8A">
        <w:rPr>
          <w:b/>
          <w:sz w:val="22"/>
          <w:szCs w:val="22"/>
        </w:rPr>
        <w:t xml:space="preserve"> виконання робіт/надання послуг: </w:t>
      </w:r>
      <w:r w:rsidR="00C55B2D" w:rsidRPr="00C55B2D">
        <w:rPr>
          <w:bCs/>
          <w:sz w:val="22"/>
          <w:szCs w:val="22"/>
        </w:rPr>
        <w:t xml:space="preserve">до </w:t>
      </w:r>
      <w:r w:rsidR="006C06B3">
        <w:rPr>
          <w:bCs/>
          <w:sz w:val="22"/>
          <w:szCs w:val="22"/>
        </w:rPr>
        <w:t>90</w:t>
      </w:r>
      <w:r w:rsidR="00C55B2D" w:rsidRPr="00C55B2D">
        <w:rPr>
          <w:bCs/>
          <w:sz w:val="22"/>
          <w:szCs w:val="22"/>
        </w:rPr>
        <w:t xml:space="preserve"> календарних днів з моменту укладення договору.</w:t>
      </w:r>
    </w:p>
    <w:p w14:paraId="2189EAC6" w14:textId="5605447D" w:rsidR="000A7594" w:rsidRDefault="005A5F8A" w:rsidP="00777C00">
      <w:pPr>
        <w:spacing w:before="76" w:line="250" w:lineRule="exact"/>
        <w:ind w:right="-23" w:firstLine="567"/>
        <w:jc w:val="both"/>
        <w:rPr>
          <w:bCs/>
          <w:sz w:val="22"/>
          <w:szCs w:val="22"/>
        </w:rPr>
      </w:pPr>
      <w:r w:rsidRPr="005A5F8A">
        <w:rPr>
          <w:b/>
          <w:sz w:val="22"/>
          <w:szCs w:val="22"/>
        </w:rPr>
        <w:t>Місце поставки виконання робіт/надання послуг:</w:t>
      </w:r>
      <w:r w:rsidR="00937CCC">
        <w:rPr>
          <w:b/>
          <w:sz w:val="22"/>
          <w:szCs w:val="22"/>
        </w:rPr>
        <w:t xml:space="preserve"> </w:t>
      </w:r>
      <w:r w:rsidR="0033374C" w:rsidRPr="0033374C">
        <w:rPr>
          <w:b/>
          <w:sz w:val="22"/>
          <w:szCs w:val="22"/>
        </w:rPr>
        <w:t>м. Київ</w:t>
      </w:r>
      <w:r w:rsidR="0033374C" w:rsidRPr="0033374C">
        <w:rPr>
          <w:bCs/>
          <w:i/>
          <w:iCs/>
          <w:sz w:val="22"/>
          <w:szCs w:val="22"/>
        </w:rPr>
        <w:t xml:space="preserve"> (</w:t>
      </w:r>
      <w:r w:rsidR="001A296E" w:rsidRPr="0033374C">
        <w:rPr>
          <w:bCs/>
          <w:i/>
          <w:iCs/>
          <w:sz w:val="22"/>
          <w:szCs w:val="22"/>
        </w:rPr>
        <w:t>точна адреса буде надана переможцю закупівлі під час підписання договору</w:t>
      </w:r>
      <w:r w:rsidR="0033374C" w:rsidRPr="0033374C">
        <w:rPr>
          <w:bCs/>
          <w:i/>
          <w:iCs/>
          <w:sz w:val="22"/>
          <w:szCs w:val="22"/>
        </w:rPr>
        <w:t>)</w:t>
      </w:r>
      <w:r w:rsidR="001C3132">
        <w:rPr>
          <w:bCs/>
          <w:i/>
          <w:iCs/>
          <w:color w:val="747474"/>
          <w:sz w:val="22"/>
          <w:szCs w:val="22"/>
        </w:rPr>
        <w:t xml:space="preserve"> </w:t>
      </w:r>
    </w:p>
    <w:p w14:paraId="060C5CC6" w14:textId="77777777" w:rsidR="00B27389" w:rsidRPr="00777C00" w:rsidRDefault="00B27389" w:rsidP="00777C00">
      <w:pPr>
        <w:spacing w:before="76" w:line="250" w:lineRule="exact"/>
        <w:ind w:right="-23" w:firstLine="567"/>
        <w:jc w:val="both"/>
        <w:rPr>
          <w:b/>
          <w:sz w:val="22"/>
          <w:szCs w:val="22"/>
        </w:rPr>
      </w:pPr>
    </w:p>
    <w:p w14:paraId="048B1795" w14:textId="0FB34FC6" w:rsidR="004C2787" w:rsidRDefault="00370791" w:rsidP="004C2787">
      <w:pPr>
        <w:pStyle w:val="aa"/>
        <w:spacing w:before="0" w:beforeAutospacing="0" w:after="0" w:afterAutospacing="0"/>
        <w:jc w:val="center"/>
        <w:rPr>
          <w:rFonts w:ascii="Times New Roman" w:hAnsi="Times New Roman" w:cs="Times New Roman"/>
          <w:b/>
          <w:sz w:val="22"/>
          <w:szCs w:val="22"/>
        </w:rPr>
      </w:pPr>
      <w:r>
        <w:rPr>
          <w:rFonts w:ascii="Times New Roman" w:hAnsi="Times New Roman" w:cs="Times New Roman"/>
          <w:b/>
          <w:sz w:val="22"/>
          <w:szCs w:val="22"/>
        </w:rPr>
        <w:t xml:space="preserve"> ІІ. </w:t>
      </w:r>
      <w:r w:rsidR="004C2787" w:rsidRPr="000B48D8">
        <w:rPr>
          <w:rFonts w:ascii="Times New Roman" w:hAnsi="Times New Roman" w:cs="Times New Roman"/>
          <w:b/>
          <w:sz w:val="22"/>
          <w:szCs w:val="22"/>
        </w:rPr>
        <w:t>Кваліфікаційні вимоги</w:t>
      </w:r>
      <w:r w:rsidR="00CD5018">
        <w:rPr>
          <w:rFonts w:ascii="Times New Roman" w:hAnsi="Times New Roman" w:cs="Times New Roman"/>
          <w:b/>
          <w:sz w:val="22"/>
          <w:szCs w:val="22"/>
        </w:rPr>
        <w:t xml:space="preserve"> </w:t>
      </w:r>
      <w:r w:rsidR="00C12761">
        <w:rPr>
          <w:rFonts w:ascii="Times New Roman" w:hAnsi="Times New Roman" w:cs="Times New Roman"/>
          <w:b/>
          <w:sz w:val="22"/>
          <w:szCs w:val="22"/>
        </w:rPr>
        <w:t>до Учасника*</w:t>
      </w:r>
    </w:p>
    <w:p w14:paraId="2447BB93" w14:textId="108E89F5" w:rsidR="00C12761" w:rsidRPr="00C12761" w:rsidRDefault="00C12761" w:rsidP="00C12761">
      <w:pPr>
        <w:pStyle w:val="aa"/>
        <w:spacing w:before="0" w:beforeAutospacing="0" w:after="0" w:afterAutospacing="0"/>
        <w:ind w:firstLine="357"/>
        <w:jc w:val="both"/>
        <w:rPr>
          <w:rFonts w:ascii="Times New Roman" w:hAnsi="Times New Roman" w:cs="Times New Roman"/>
          <w:bCs/>
          <w:i/>
          <w:iCs/>
          <w:sz w:val="22"/>
          <w:szCs w:val="22"/>
        </w:rPr>
      </w:pPr>
      <w:r>
        <w:rPr>
          <w:rFonts w:ascii="Times New Roman" w:hAnsi="Times New Roman" w:cs="Times New Roman"/>
          <w:bCs/>
          <w:i/>
          <w:iCs/>
          <w:sz w:val="22"/>
          <w:szCs w:val="22"/>
        </w:rPr>
        <w:t>*</w:t>
      </w:r>
      <w:r w:rsidRPr="00C12761">
        <w:rPr>
          <w:rFonts w:ascii="Times New Roman" w:hAnsi="Times New Roman" w:cs="Times New Roman"/>
          <w:bCs/>
          <w:i/>
          <w:iCs/>
          <w:sz w:val="22"/>
          <w:szCs w:val="22"/>
        </w:rPr>
        <w:t xml:space="preserve">Учасник процедури закупівель (далі - Учасник) - фізична особа-підприємець, юридична особа, яка подала </w:t>
      </w:r>
      <w:r w:rsidR="0085481F">
        <w:rPr>
          <w:rFonts w:ascii="Times New Roman" w:hAnsi="Times New Roman" w:cs="Times New Roman"/>
          <w:bCs/>
          <w:i/>
          <w:iCs/>
          <w:sz w:val="22"/>
          <w:szCs w:val="22"/>
        </w:rPr>
        <w:t>цінову</w:t>
      </w:r>
      <w:r w:rsidRPr="00C12761">
        <w:rPr>
          <w:rFonts w:ascii="Times New Roman" w:hAnsi="Times New Roman" w:cs="Times New Roman"/>
          <w:bCs/>
          <w:i/>
          <w:iCs/>
          <w:sz w:val="22"/>
          <w:szCs w:val="22"/>
        </w:rPr>
        <w:t xml:space="preserve"> пропозицію.</w:t>
      </w: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5040"/>
        <w:gridCol w:w="4423"/>
      </w:tblGrid>
      <w:tr w:rsidR="00BC13F3" w:rsidRPr="00E34B8C" w14:paraId="17D899A6" w14:textId="77777777" w:rsidTr="009D595B">
        <w:trPr>
          <w:trHeight w:val="76"/>
        </w:trPr>
        <w:tc>
          <w:tcPr>
            <w:tcW w:w="601" w:type="dxa"/>
          </w:tcPr>
          <w:p w14:paraId="50AE26AB" w14:textId="4677E03C"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Pr>
                <w:rFonts w:ascii="Times New Roman" w:hAnsi="Times New Roman" w:cs="Times New Roman"/>
                <w:b/>
                <w:sz w:val="22"/>
                <w:szCs w:val="22"/>
              </w:rPr>
              <w:t>№</w:t>
            </w:r>
          </w:p>
        </w:tc>
        <w:tc>
          <w:tcPr>
            <w:tcW w:w="5040" w:type="dxa"/>
          </w:tcPr>
          <w:p w14:paraId="67145797" w14:textId="355D8489"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sidRPr="000B48D8">
              <w:rPr>
                <w:rFonts w:ascii="Times New Roman" w:hAnsi="Times New Roman" w:cs="Times New Roman"/>
                <w:b/>
                <w:sz w:val="22"/>
                <w:szCs w:val="22"/>
              </w:rPr>
              <w:t xml:space="preserve">Обов’язкові кваліфікаційні вимоги до </w:t>
            </w:r>
            <w:r w:rsidR="00C12761">
              <w:rPr>
                <w:rFonts w:ascii="Times New Roman" w:hAnsi="Times New Roman" w:cs="Times New Roman"/>
                <w:b/>
                <w:sz w:val="22"/>
                <w:szCs w:val="22"/>
              </w:rPr>
              <w:t>У</w:t>
            </w:r>
            <w:r w:rsidRPr="000B48D8">
              <w:rPr>
                <w:rFonts w:ascii="Times New Roman" w:hAnsi="Times New Roman" w:cs="Times New Roman"/>
                <w:b/>
                <w:sz w:val="22"/>
                <w:szCs w:val="22"/>
              </w:rPr>
              <w:t>часника</w:t>
            </w:r>
          </w:p>
        </w:tc>
        <w:tc>
          <w:tcPr>
            <w:tcW w:w="4423" w:type="dxa"/>
          </w:tcPr>
          <w:p w14:paraId="127118FF" w14:textId="77777777"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sidRPr="000B48D8">
              <w:rPr>
                <w:rFonts w:ascii="Times New Roman" w:hAnsi="Times New Roman" w:cs="Times New Roman"/>
                <w:b/>
                <w:sz w:val="22"/>
                <w:szCs w:val="22"/>
              </w:rPr>
              <w:t>Документи, які підтверджують відповідність кваліфікаційним вимогам</w:t>
            </w:r>
          </w:p>
        </w:tc>
      </w:tr>
      <w:tr w:rsidR="00BC13F3" w:rsidRPr="000B48D8" w14:paraId="5E8B42AD" w14:textId="77777777" w:rsidTr="009D595B">
        <w:trPr>
          <w:trHeight w:val="1798"/>
        </w:trPr>
        <w:tc>
          <w:tcPr>
            <w:tcW w:w="601" w:type="dxa"/>
          </w:tcPr>
          <w:p w14:paraId="29032B01" w14:textId="2BCCDD89" w:rsidR="00BC13F3" w:rsidRPr="00BC13F3" w:rsidRDefault="00BC13F3" w:rsidP="006B2319">
            <w:pPr>
              <w:pStyle w:val="aa"/>
              <w:numPr>
                <w:ilvl w:val="0"/>
                <w:numId w:val="17"/>
              </w:numPr>
              <w:spacing w:before="0" w:beforeAutospacing="0" w:after="0" w:afterAutospacing="0"/>
              <w:rPr>
                <w:rFonts w:ascii="Times New Roman" w:hAnsi="Times New Roman" w:cs="Times New Roman"/>
                <w:b/>
                <w:bCs/>
                <w:sz w:val="22"/>
                <w:szCs w:val="22"/>
              </w:rPr>
            </w:pPr>
          </w:p>
        </w:tc>
        <w:tc>
          <w:tcPr>
            <w:tcW w:w="5040" w:type="dxa"/>
          </w:tcPr>
          <w:p w14:paraId="6B8B32D2" w14:textId="469DA657" w:rsidR="00BC13F3" w:rsidRPr="000B48D8" w:rsidRDefault="00BC13F3" w:rsidP="000A7594">
            <w:pPr>
              <w:pStyle w:val="aa"/>
              <w:spacing w:before="0" w:beforeAutospacing="0" w:after="0" w:afterAutospacing="0"/>
              <w:rPr>
                <w:rFonts w:ascii="Times New Roman" w:hAnsi="Times New Roman" w:cs="Times New Roman"/>
                <w:sz w:val="22"/>
                <w:szCs w:val="22"/>
              </w:rPr>
            </w:pPr>
            <w:r w:rsidRPr="009F76B8">
              <w:rPr>
                <w:rFonts w:ascii="Times New Roman" w:hAnsi="Times New Roman" w:cs="Times New Roman"/>
                <w:sz w:val="22"/>
                <w:szCs w:val="22"/>
              </w:rPr>
              <w:t>Право на здійснення підприємницької діяльності з відповідністю КВЕДам</w:t>
            </w:r>
          </w:p>
        </w:tc>
        <w:tc>
          <w:tcPr>
            <w:tcW w:w="4423" w:type="dxa"/>
          </w:tcPr>
          <w:p w14:paraId="562980FF" w14:textId="77777777" w:rsidR="00BC13F3" w:rsidRPr="000B48D8" w:rsidRDefault="00BC13F3" w:rsidP="00226DB7">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33374C">
              <w:rPr>
                <w:rFonts w:ascii="Times New Roman" w:hAnsi="Times New Roman" w:cs="Times New Roman"/>
                <w:b/>
                <w:bCs/>
                <w:sz w:val="22"/>
                <w:szCs w:val="22"/>
              </w:rPr>
              <w:t>Копії свідоцтва про державну реєстрацію</w:t>
            </w:r>
            <w:r w:rsidRPr="000B48D8">
              <w:rPr>
                <w:rFonts w:ascii="Times New Roman" w:hAnsi="Times New Roman" w:cs="Times New Roman"/>
                <w:sz w:val="22"/>
                <w:szCs w:val="22"/>
              </w:rPr>
              <w:t xml:space="preserve"> (для зареєстрованих до 07.05.2011 року, якщо їм не було видано Виписку) або </w:t>
            </w:r>
            <w:r w:rsidRPr="0033374C">
              <w:rPr>
                <w:rFonts w:ascii="Times New Roman" w:hAnsi="Times New Roman" w:cs="Times New Roman"/>
                <w:b/>
                <w:bCs/>
                <w:sz w:val="22"/>
                <w:szCs w:val="22"/>
              </w:rPr>
              <w:t>Виписку з Єдиного державного реєстру</w:t>
            </w:r>
            <w:r w:rsidRPr="000B48D8">
              <w:rPr>
                <w:rFonts w:ascii="Times New Roman" w:hAnsi="Times New Roman" w:cs="Times New Roman"/>
                <w:sz w:val="22"/>
                <w:szCs w:val="22"/>
              </w:rPr>
              <w:t xml:space="preserve"> юридичних осіб та фізичних осіб-підприємців, </w:t>
            </w:r>
            <w:r w:rsidRPr="0033374C">
              <w:rPr>
                <w:rFonts w:ascii="Times New Roman" w:hAnsi="Times New Roman" w:cs="Times New Roman"/>
                <w:b/>
                <w:bCs/>
                <w:sz w:val="22"/>
                <w:szCs w:val="22"/>
              </w:rPr>
              <w:t>Витяг з Єдиного державного реєстру</w:t>
            </w:r>
            <w:r w:rsidRPr="000B48D8">
              <w:rPr>
                <w:rFonts w:ascii="Times New Roman" w:hAnsi="Times New Roman" w:cs="Times New Roman"/>
                <w:sz w:val="22"/>
                <w:szCs w:val="22"/>
              </w:rPr>
              <w:t xml:space="preserve"> юридичних осіб та фізичних осіб-підприємців, в якому зазначаються основні види діяльності.</w:t>
            </w:r>
          </w:p>
          <w:p w14:paraId="1146A742" w14:textId="77777777" w:rsidR="00BC13F3" w:rsidRPr="000B48D8" w:rsidRDefault="00BC13F3" w:rsidP="00226DB7">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33374C">
              <w:rPr>
                <w:rFonts w:ascii="Times New Roman" w:hAnsi="Times New Roman" w:cs="Times New Roman"/>
                <w:b/>
                <w:bCs/>
                <w:sz w:val="22"/>
                <w:szCs w:val="22"/>
              </w:rPr>
              <w:t>Копії свідоцтва про реєстрацію платника податку на додану вартість</w:t>
            </w:r>
            <w:r w:rsidRPr="000B48D8">
              <w:rPr>
                <w:rFonts w:ascii="Times New Roman" w:hAnsi="Times New Roman" w:cs="Times New Roman"/>
                <w:sz w:val="22"/>
                <w:szCs w:val="22"/>
              </w:rPr>
              <w:t xml:space="preserve"> або </w:t>
            </w:r>
            <w:r w:rsidRPr="0033374C">
              <w:rPr>
                <w:rFonts w:ascii="Times New Roman" w:hAnsi="Times New Roman" w:cs="Times New Roman"/>
                <w:b/>
                <w:bCs/>
                <w:sz w:val="22"/>
                <w:szCs w:val="22"/>
              </w:rPr>
              <w:t>Витягу з реєстру платників єдиного податку</w:t>
            </w:r>
            <w:r w:rsidRPr="000B48D8">
              <w:rPr>
                <w:rFonts w:ascii="Times New Roman" w:hAnsi="Times New Roman" w:cs="Times New Roman"/>
                <w:sz w:val="22"/>
                <w:szCs w:val="22"/>
              </w:rPr>
              <w:t xml:space="preserve"> (для зареєстрованих з 01.01.2014 року), або довідки з податкового органу про обрання системи оподаткування </w:t>
            </w:r>
          </w:p>
        </w:tc>
      </w:tr>
      <w:tr w:rsidR="00BC13F3" w:rsidRPr="00E34B8C" w14:paraId="5424C182" w14:textId="77777777" w:rsidTr="009D595B">
        <w:trPr>
          <w:trHeight w:val="1227"/>
        </w:trPr>
        <w:tc>
          <w:tcPr>
            <w:tcW w:w="601" w:type="dxa"/>
          </w:tcPr>
          <w:p w14:paraId="420F10FB" w14:textId="6D5B9241" w:rsidR="00BC13F3" w:rsidRPr="00BC13F3" w:rsidRDefault="00BC13F3" w:rsidP="006B2319">
            <w:pPr>
              <w:pStyle w:val="aa"/>
              <w:numPr>
                <w:ilvl w:val="0"/>
                <w:numId w:val="17"/>
              </w:numPr>
              <w:spacing w:before="0" w:beforeAutospacing="0" w:after="0" w:afterAutospacing="0"/>
              <w:rPr>
                <w:rFonts w:ascii="Times New Roman" w:hAnsi="Times New Roman" w:cs="Times New Roman"/>
                <w:b/>
                <w:bCs/>
                <w:sz w:val="22"/>
                <w:szCs w:val="22"/>
              </w:rPr>
            </w:pPr>
          </w:p>
        </w:tc>
        <w:tc>
          <w:tcPr>
            <w:tcW w:w="5040" w:type="dxa"/>
          </w:tcPr>
          <w:p w14:paraId="1F89CD6D" w14:textId="602F3181" w:rsidR="00BC13F3" w:rsidRPr="0057674C" w:rsidRDefault="0057674C" w:rsidP="000A7594">
            <w:pPr>
              <w:pStyle w:val="aa"/>
              <w:spacing w:before="0" w:beforeAutospacing="0" w:after="0" w:afterAutospacing="0"/>
              <w:rPr>
                <w:rFonts w:ascii="Times New Roman" w:hAnsi="Times New Roman" w:cs="Times New Roman"/>
                <w:sz w:val="22"/>
                <w:szCs w:val="22"/>
                <w:highlight w:val="yellow"/>
              </w:rPr>
            </w:pPr>
            <w:r w:rsidRPr="0057674C">
              <w:rPr>
                <w:rFonts w:ascii="Times New Roman" w:hAnsi="Times New Roman" w:cs="Times New Roman"/>
                <w:sz w:val="22"/>
                <w:szCs w:val="22"/>
              </w:rPr>
              <w:t>Дозвільні документи</w:t>
            </w:r>
          </w:p>
        </w:tc>
        <w:tc>
          <w:tcPr>
            <w:tcW w:w="4423" w:type="dxa"/>
          </w:tcPr>
          <w:p w14:paraId="1BDACC1D" w14:textId="77777777" w:rsidR="0063537D" w:rsidRDefault="00A24C4D" w:rsidP="00004982">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A24C4D">
              <w:rPr>
                <w:rFonts w:ascii="Times New Roman" w:hAnsi="Times New Roman" w:cs="Times New Roman"/>
                <w:sz w:val="22"/>
                <w:szCs w:val="22"/>
              </w:rPr>
              <w:t>Дозвіл, ліцензія або декларація на виконання будівельних робіт з класом наслідків (відповідальності) СС1 з усіма додатками на виконання робіт, передбачених предметом закупівлі, відповідно до вимог чинного законодавства України на момент граничного терміну подання пропозицій, термін дії якої повинен бути не меншим від терміну виконання ремонтно-будівельних робіт за договором</w:t>
            </w:r>
            <w:r w:rsidR="00307BF1">
              <w:rPr>
                <w:rFonts w:ascii="Times New Roman" w:hAnsi="Times New Roman" w:cs="Times New Roman"/>
                <w:sz w:val="22"/>
                <w:szCs w:val="22"/>
              </w:rPr>
              <w:t>;</w:t>
            </w:r>
          </w:p>
          <w:p w14:paraId="3A51187A" w14:textId="3FB1353A" w:rsidR="00307BF1" w:rsidRPr="00307BF1" w:rsidRDefault="00307BF1" w:rsidP="00307BF1">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8D4AB2">
              <w:rPr>
                <w:rFonts w:ascii="Times New Roman" w:hAnsi="Times New Roman" w:cs="Times New Roman"/>
                <w:sz w:val="22"/>
                <w:szCs w:val="22"/>
              </w:rPr>
              <w:t xml:space="preserve">Наявність </w:t>
            </w:r>
            <w:r>
              <w:rPr>
                <w:rFonts w:ascii="Times New Roman" w:hAnsi="Times New Roman" w:cs="Times New Roman"/>
                <w:sz w:val="22"/>
                <w:szCs w:val="22"/>
              </w:rPr>
              <w:t xml:space="preserve">зареєстрованої </w:t>
            </w:r>
            <w:r w:rsidRPr="008D4AB2">
              <w:rPr>
                <w:rFonts w:ascii="Times New Roman" w:hAnsi="Times New Roman" w:cs="Times New Roman"/>
                <w:sz w:val="22"/>
                <w:szCs w:val="22"/>
              </w:rPr>
              <w:t xml:space="preserve">декларації відповідності матеріально-технічної бази вимогам законодавства з питань охорони </w:t>
            </w:r>
            <w:r w:rsidRPr="008D4AB2">
              <w:rPr>
                <w:rFonts w:ascii="Times New Roman" w:hAnsi="Times New Roman" w:cs="Times New Roman"/>
                <w:sz w:val="22"/>
                <w:szCs w:val="22"/>
              </w:rPr>
              <w:lastRenderedPageBreak/>
              <w:t>праці на виконання робіт підвищеної небезпеки (зокрема робіт на висоті), а також на експлуатацію машин, механізмів та устаткування підвищеної небезпеки (у разі їх застосування);</w:t>
            </w:r>
          </w:p>
        </w:tc>
      </w:tr>
      <w:tr w:rsidR="00E27881" w:rsidRPr="00E34B8C" w14:paraId="0240C08F" w14:textId="77777777" w:rsidTr="000B7A5A">
        <w:trPr>
          <w:trHeight w:val="1227"/>
        </w:trPr>
        <w:tc>
          <w:tcPr>
            <w:tcW w:w="601" w:type="dxa"/>
          </w:tcPr>
          <w:p w14:paraId="3C8D3C86" w14:textId="77777777" w:rsidR="00E27881" w:rsidRPr="00BC13F3" w:rsidRDefault="00E27881" w:rsidP="00E27881">
            <w:pPr>
              <w:pStyle w:val="aa"/>
              <w:numPr>
                <w:ilvl w:val="0"/>
                <w:numId w:val="17"/>
              </w:numPr>
              <w:spacing w:before="0" w:beforeAutospacing="0" w:after="0" w:afterAutospacing="0"/>
              <w:rPr>
                <w:rFonts w:ascii="Times New Roman" w:hAnsi="Times New Roman" w:cs="Times New Roman"/>
                <w:b/>
                <w:bCs/>
                <w:sz w:val="22"/>
                <w:szCs w:val="22"/>
              </w:rPr>
            </w:pPr>
          </w:p>
        </w:tc>
        <w:tc>
          <w:tcPr>
            <w:tcW w:w="5040" w:type="dxa"/>
          </w:tcPr>
          <w:p w14:paraId="1157C550" w14:textId="4FBC5942" w:rsidR="00E27881" w:rsidRPr="0057674C" w:rsidRDefault="00B25CC2" w:rsidP="00E27881">
            <w:pPr>
              <w:pStyle w:val="aa"/>
              <w:spacing w:before="0" w:beforeAutospacing="0" w:after="0" w:afterAutospacing="0"/>
              <w:rPr>
                <w:rFonts w:ascii="Times New Roman" w:hAnsi="Times New Roman" w:cs="Times New Roman"/>
                <w:sz w:val="22"/>
                <w:szCs w:val="22"/>
              </w:rPr>
            </w:pPr>
            <w:r w:rsidRPr="009359BF">
              <w:rPr>
                <w:rFonts w:ascii="Times New Roman" w:hAnsi="Times New Roman" w:cs="Times New Roman"/>
                <w:sz w:val="22"/>
                <w:szCs w:val="22"/>
              </w:rPr>
              <w:t>Наявність аналогічного досвіду</w:t>
            </w:r>
            <w:r>
              <w:rPr>
                <w:rFonts w:ascii="Times New Roman" w:hAnsi="Times New Roman" w:cs="Times New Roman"/>
                <w:sz w:val="22"/>
                <w:szCs w:val="22"/>
              </w:rPr>
              <w:t>*</w:t>
            </w:r>
          </w:p>
        </w:tc>
        <w:tc>
          <w:tcPr>
            <w:tcW w:w="4423" w:type="dxa"/>
          </w:tcPr>
          <w:p w14:paraId="405C6E5C" w14:textId="77777777" w:rsidR="00E27881" w:rsidRPr="004C1F1D" w:rsidRDefault="00E27881" w:rsidP="00E27881">
            <w:pPr>
              <w:pStyle w:val="aa"/>
              <w:jc w:val="both"/>
              <w:rPr>
                <w:rFonts w:ascii="Times New Roman" w:hAnsi="Times New Roman" w:cs="Times New Roman"/>
                <w:sz w:val="22"/>
                <w:szCs w:val="22"/>
              </w:rPr>
            </w:pPr>
            <w:r w:rsidRPr="004C1F1D">
              <w:rPr>
                <w:rFonts w:ascii="Times New Roman" w:hAnsi="Times New Roman" w:cs="Times New Roman"/>
                <w:sz w:val="22"/>
                <w:szCs w:val="22"/>
              </w:rPr>
              <w:t xml:space="preserve">Учасник повинен мати підтверджений досвід успішного виконання робіт з поточного ремонту </w:t>
            </w:r>
            <w:r>
              <w:rPr>
                <w:rFonts w:ascii="Times New Roman" w:hAnsi="Times New Roman" w:cs="Times New Roman"/>
                <w:sz w:val="22"/>
                <w:szCs w:val="22"/>
              </w:rPr>
              <w:t>приміщень житлових та/або нежитлових будинків і споруд</w:t>
            </w:r>
            <w:r w:rsidRPr="004C1F1D">
              <w:rPr>
                <w:rFonts w:ascii="Times New Roman" w:hAnsi="Times New Roman" w:cs="Times New Roman"/>
                <w:sz w:val="22"/>
                <w:szCs w:val="22"/>
              </w:rPr>
              <w:t>.</w:t>
            </w:r>
          </w:p>
          <w:p w14:paraId="3502881A" w14:textId="77777777" w:rsidR="00E27881" w:rsidRPr="004C1F1D" w:rsidRDefault="00E27881" w:rsidP="00E27881">
            <w:pPr>
              <w:pStyle w:val="aa"/>
              <w:jc w:val="both"/>
              <w:rPr>
                <w:rFonts w:ascii="Times New Roman" w:hAnsi="Times New Roman" w:cs="Times New Roman"/>
                <w:sz w:val="22"/>
                <w:szCs w:val="22"/>
              </w:rPr>
            </w:pPr>
            <w:r w:rsidRPr="004C1F1D">
              <w:rPr>
                <w:rFonts w:ascii="Times New Roman" w:hAnsi="Times New Roman" w:cs="Times New Roman"/>
                <w:sz w:val="22"/>
                <w:szCs w:val="22"/>
              </w:rPr>
              <w:t>На підтвердження відповідного досвіду Учасник надає:</w:t>
            </w:r>
          </w:p>
          <w:p w14:paraId="3D2C2EA1" w14:textId="77777777" w:rsidR="00E27881" w:rsidRPr="004C1F1D" w:rsidRDefault="00E27881" w:rsidP="00E27881">
            <w:pPr>
              <w:pStyle w:val="aa"/>
              <w:numPr>
                <w:ilvl w:val="0"/>
                <w:numId w:val="3"/>
              </w:numPr>
              <w:jc w:val="both"/>
              <w:rPr>
                <w:rFonts w:ascii="Times New Roman" w:hAnsi="Times New Roman" w:cs="Times New Roman"/>
                <w:sz w:val="22"/>
                <w:szCs w:val="22"/>
              </w:rPr>
            </w:pPr>
            <w:r w:rsidRPr="004C1F1D">
              <w:rPr>
                <w:rFonts w:ascii="Times New Roman" w:hAnsi="Times New Roman" w:cs="Times New Roman"/>
                <w:sz w:val="22"/>
                <w:szCs w:val="22"/>
              </w:rPr>
              <w:t xml:space="preserve"> </w:t>
            </w:r>
            <w:r>
              <w:rPr>
                <w:rFonts w:ascii="Times New Roman" w:hAnsi="Times New Roman" w:cs="Times New Roman"/>
                <w:sz w:val="22"/>
                <w:szCs w:val="22"/>
              </w:rPr>
              <w:t xml:space="preserve">щонайменше 1 </w:t>
            </w:r>
            <w:r w:rsidRPr="004C1F1D">
              <w:rPr>
                <w:rFonts w:ascii="Times New Roman" w:hAnsi="Times New Roman" w:cs="Times New Roman"/>
                <w:sz w:val="22"/>
                <w:szCs w:val="22"/>
              </w:rPr>
              <w:t>догов</w:t>
            </w:r>
            <w:r>
              <w:rPr>
                <w:rFonts w:ascii="Times New Roman" w:hAnsi="Times New Roman" w:cs="Times New Roman"/>
                <w:sz w:val="22"/>
                <w:szCs w:val="22"/>
              </w:rPr>
              <w:t>ір з Додатками</w:t>
            </w:r>
            <w:r w:rsidRPr="004C1F1D">
              <w:rPr>
                <w:rFonts w:ascii="Times New Roman" w:hAnsi="Times New Roman" w:cs="Times New Roman"/>
                <w:sz w:val="22"/>
                <w:szCs w:val="22"/>
              </w:rPr>
              <w:t xml:space="preserve"> на виконання аналогічних робіт;</w:t>
            </w:r>
          </w:p>
          <w:p w14:paraId="6305A084" w14:textId="77777777" w:rsidR="00E27881" w:rsidRPr="004C1F1D" w:rsidRDefault="00E27881" w:rsidP="00E27881">
            <w:pPr>
              <w:pStyle w:val="aa"/>
              <w:numPr>
                <w:ilvl w:val="0"/>
                <w:numId w:val="3"/>
              </w:numPr>
              <w:jc w:val="both"/>
              <w:rPr>
                <w:rFonts w:ascii="Times New Roman" w:hAnsi="Times New Roman" w:cs="Times New Roman"/>
                <w:sz w:val="22"/>
                <w:szCs w:val="22"/>
              </w:rPr>
            </w:pPr>
            <w:r w:rsidRPr="004C1F1D">
              <w:rPr>
                <w:rFonts w:ascii="Times New Roman" w:hAnsi="Times New Roman" w:cs="Times New Roman"/>
                <w:sz w:val="22"/>
                <w:szCs w:val="22"/>
              </w:rPr>
              <w:t xml:space="preserve">акти приймання виконаних робіт, </w:t>
            </w:r>
            <w:r w:rsidRPr="00562634">
              <w:rPr>
                <w:rFonts w:ascii="Times New Roman" w:hAnsi="Times New Roman" w:cs="Times New Roman"/>
                <w:b/>
                <w:bCs/>
                <w:i/>
                <w:iCs/>
                <w:sz w:val="22"/>
                <w:szCs w:val="22"/>
              </w:rPr>
              <w:t>та/або</w:t>
            </w:r>
          </w:p>
          <w:p w14:paraId="69EBD379" w14:textId="77777777" w:rsidR="00E27881" w:rsidRPr="004C1F1D" w:rsidRDefault="00E27881" w:rsidP="00E27881">
            <w:pPr>
              <w:pStyle w:val="aa"/>
              <w:numPr>
                <w:ilvl w:val="0"/>
                <w:numId w:val="3"/>
              </w:numPr>
              <w:jc w:val="both"/>
              <w:rPr>
                <w:rFonts w:ascii="Times New Roman" w:hAnsi="Times New Roman" w:cs="Times New Roman"/>
                <w:sz w:val="22"/>
                <w:szCs w:val="22"/>
              </w:rPr>
            </w:pPr>
            <w:r>
              <w:rPr>
                <w:rFonts w:ascii="Times New Roman" w:hAnsi="Times New Roman" w:cs="Times New Roman"/>
                <w:sz w:val="22"/>
                <w:szCs w:val="22"/>
              </w:rPr>
              <w:t xml:space="preserve">позитивні </w:t>
            </w:r>
            <w:r w:rsidRPr="004C1F1D">
              <w:rPr>
                <w:rFonts w:ascii="Times New Roman" w:hAnsi="Times New Roman" w:cs="Times New Roman"/>
                <w:sz w:val="22"/>
                <w:szCs w:val="22"/>
              </w:rPr>
              <w:t xml:space="preserve">листи-відгуки від замовників за </w:t>
            </w:r>
            <w:r>
              <w:rPr>
                <w:rFonts w:ascii="Times New Roman" w:hAnsi="Times New Roman" w:cs="Times New Roman"/>
                <w:sz w:val="22"/>
                <w:szCs w:val="22"/>
              </w:rPr>
              <w:t>наданими</w:t>
            </w:r>
            <w:r w:rsidRPr="004C1F1D">
              <w:rPr>
                <w:rFonts w:ascii="Times New Roman" w:hAnsi="Times New Roman" w:cs="Times New Roman"/>
                <w:sz w:val="22"/>
                <w:szCs w:val="22"/>
              </w:rPr>
              <w:t xml:space="preserve"> договорами.</w:t>
            </w:r>
          </w:p>
          <w:p w14:paraId="6F393F5D" w14:textId="478869C3" w:rsidR="00E27881" w:rsidRPr="00680D9E" w:rsidRDefault="00E27881" w:rsidP="00B25CC2">
            <w:pPr>
              <w:pStyle w:val="aa"/>
              <w:spacing w:before="0" w:beforeAutospacing="0" w:after="0" w:afterAutospacing="0"/>
              <w:jc w:val="both"/>
              <w:rPr>
                <w:rFonts w:ascii="Times New Roman" w:hAnsi="Times New Roman" w:cs="Times New Roman"/>
                <w:i/>
                <w:iCs/>
                <w:sz w:val="22"/>
                <w:szCs w:val="22"/>
              </w:rPr>
            </w:pPr>
            <w:r w:rsidRPr="00F9286F">
              <w:rPr>
                <w:rFonts w:ascii="Times New Roman" w:hAnsi="Times New Roman" w:cs="Times New Roman"/>
                <w:b/>
                <w:bCs/>
                <w:i/>
                <w:iCs/>
                <w:sz w:val="22"/>
                <w:szCs w:val="22"/>
              </w:rPr>
              <w:t xml:space="preserve">* Аналогічним вважається договір, який повністю виконаний протягом останніх </w:t>
            </w:r>
            <w:r w:rsidR="00B25CC2">
              <w:rPr>
                <w:rFonts w:ascii="Times New Roman" w:hAnsi="Times New Roman" w:cs="Times New Roman"/>
                <w:b/>
                <w:bCs/>
                <w:i/>
                <w:iCs/>
                <w:sz w:val="22"/>
                <w:szCs w:val="22"/>
              </w:rPr>
              <w:t>3</w:t>
            </w:r>
            <w:r w:rsidRPr="00F9286F">
              <w:rPr>
                <w:rFonts w:ascii="Times New Roman" w:hAnsi="Times New Roman" w:cs="Times New Roman"/>
                <w:b/>
                <w:bCs/>
                <w:i/>
                <w:iCs/>
                <w:sz w:val="22"/>
                <w:szCs w:val="22"/>
              </w:rPr>
              <w:t xml:space="preserve"> (</w:t>
            </w:r>
            <w:r w:rsidR="00B25CC2">
              <w:rPr>
                <w:rFonts w:ascii="Times New Roman" w:hAnsi="Times New Roman" w:cs="Times New Roman"/>
                <w:b/>
                <w:bCs/>
                <w:i/>
                <w:iCs/>
                <w:sz w:val="22"/>
                <w:szCs w:val="22"/>
              </w:rPr>
              <w:t>трьох</w:t>
            </w:r>
            <w:r w:rsidRPr="00F9286F">
              <w:rPr>
                <w:rFonts w:ascii="Times New Roman" w:hAnsi="Times New Roman" w:cs="Times New Roman"/>
                <w:b/>
                <w:bCs/>
                <w:i/>
                <w:iCs/>
                <w:sz w:val="22"/>
                <w:szCs w:val="22"/>
              </w:rPr>
              <w:t xml:space="preserve">) років та передбачав виконання робіт </w:t>
            </w:r>
            <w:r w:rsidRPr="008072C6">
              <w:rPr>
                <w:rFonts w:ascii="Times New Roman" w:hAnsi="Times New Roman" w:cs="Times New Roman"/>
                <w:b/>
                <w:bCs/>
                <w:i/>
                <w:iCs/>
                <w:sz w:val="22"/>
                <w:szCs w:val="22"/>
              </w:rPr>
              <w:t xml:space="preserve">з поточного ремонту приміщень житлових та/або нежитлових будинків </w:t>
            </w:r>
            <w:r>
              <w:rPr>
                <w:rFonts w:ascii="Times New Roman" w:hAnsi="Times New Roman" w:cs="Times New Roman"/>
                <w:b/>
                <w:bCs/>
                <w:i/>
                <w:iCs/>
                <w:sz w:val="22"/>
                <w:szCs w:val="22"/>
              </w:rPr>
              <w:t>і</w:t>
            </w:r>
            <w:r w:rsidRPr="008072C6">
              <w:rPr>
                <w:rFonts w:ascii="Times New Roman" w:hAnsi="Times New Roman" w:cs="Times New Roman"/>
                <w:b/>
                <w:bCs/>
                <w:i/>
                <w:iCs/>
                <w:sz w:val="22"/>
                <w:szCs w:val="22"/>
              </w:rPr>
              <w:t xml:space="preserve"> споруд</w:t>
            </w:r>
            <w:r w:rsidRPr="00F9286F">
              <w:rPr>
                <w:rFonts w:ascii="Times New Roman" w:hAnsi="Times New Roman" w:cs="Times New Roman"/>
                <w:b/>
                <w:bCs/>
                <w:i/>
                <w:iCs/>
                <w:sz w:val="22"/>
                <w:szCs w:val="22"/>
              </w:rPr>
              <w:t xml:space="preserve">, загальною вартістю не менше </w:t>
            </w:r>
            <w:r w:rsidR="00B25CC2">
              <w:rPr>
                <w:rFonts w:ascii="Times New Roman" w:hAnsi="Times New Roman" w:cs="Times New Roman"/>
                <w:b/>
                <w:bCs/>
                <w:i/>
                <w:iCs/>
                <w:sz w:val="22"/>
                <w:szCs w:val="22"/>
              </w:rPr>
              <w:t xml:space="preserve">1 250 000,00 </w:t>
            </w:r>
            <w:r w:rsidRPr="00F9286F">
              <w:rPr>
                <w:rFonts w:ascii="Times New Roman" w:hAnsi="Times New Roman" w:cs="Times New Roman"/>
                <w:b/>
                <w:bCs/>
                <w:i/>
                <w:iCs/>
                <w:sz w:val="22"/>
                <w:szCs w:val="22"/>
              </w:rPr>
              <w:t>грн</w:t>
            </w:r>
            <w:r w:rsidR="00B25CC2">
              <w:rPr>
                <w:rFonts w:ascii="Times New Roman" w:hAnsi="Times New Roman" w:cs="Times New Roman"/>
                <w:b/>
                <w:bCs/>
                <w:i/>
                <w:iCs/>
                <w:sz w:val="22"/>
                <w:szCs w:val="22"/>
              </w:rPr>
              <w:t>.</w:t>
            </w:r>
          </w:p>
        </w:tc>
      </w:tr>
      <w:tr w:rsidR="00E27881" w:rsidRPr="000B48D8" w14:paraId="440D73B1" w14:textId="77777777" w:rsidTr="009D595B">
        <w:trPr>
          <w:trHeight w:val="263"/>
        </w:trPr>
        <w:tc>
          <w:tcPr>
            <w:tcW w:w="601" w:type="dxa"/>
          </w:tcPr>
          <w:p w14:paraId="0938F4C9" w14:textId="6D06BE5F" w:rsidR="00E27881" w:rsidRPr="00BC13F3" w:rsidRDefault="00E27881" w:rsidP="00E27881">
            <w:pPr>
              <w:pStyle w:val="aa"/>
              <w:numPr>
                <w:ilvl w:val="0"/>
                <w:numId w:val="17"/>
              </w:numPr>
              <w:spacing w:before="0" w:beforeAutospacing="0" w:after="0" w:afterAutospacing="0"/>
              <w:rPr>
                <w:rFonts w:ascii="Times New Roman" w:hAnsi="Times New Roman" w:cs="Times New Roman"/>
                <w:b/>
                <w:bCs/>
                <w:sz w:val="22"/>
                <w:szCs w:val="22"/>
              </w:rPr>
            </w:pPr>
          </w:p>
        </w:tc>
        <w:tc>
          <w:tcPr>
            <w:tcW w:w="5040" w:type="dxa"/>
          </w:tcPr>
          <w:p w14:paraId="2120731E" w14:textId="011E79F2" w:rsidR="00E27881" w:rsidRPr="000B48D8" w:rsidRDefault="00E27881" w:rsidP="00E27881">
            <w:pPr>
              <w:pStyle w:val="aa"/>
              <w:spacing w:before="0" w:beforeAutospacing="0" w:after="0" w:afterAutospacing="0"/>
              <w:jc w:val="both"/>
              <w:rPr>
                <w:rFonts w:ascii="Times New Roman" w:hAnsi="Times New Roman" w:cs="Times New Roman"/>
                <w:sz w:val="22"/>
                <w:szCs w:val="22"/>
              </w:rPr>
            </w:pPr>
            <w:r w:rsidRPr="000B48D8">
              <w:rPr>
                <w:rFonts w:ascii="Times New Roman" w:hAnsi="Times New Roman" w:cs="Times New Roman"/>
                <w:sz w:val="22"/>
                <w:szCs w:val="22"/>
              </w:rPr>
              <w:t>Безготівковий розрахунок</w:t>
            </w:r>
          </w:p>
        </w:tc>
        <w:tc>
          <w:tcPr>
            <w:tcW w:w="4423" w:type="dxa"/>
          </w:tcPr>
          <w:p w14:paraId="74ED0609" w14:textId="59885ECC" w:rsidR="00E27881" w:rsidRPr="000B48D8" w:rsidRDefault="00E27881" w:rsidP="00E27881">
            <w:pPr>
              <w:pStyle w:val="aa"/>
              <w:numPr>
                <w:ilvl w:val="0"/>
                <w:numId w:val="3"/>
              </w:numPr>
              <w:spacing w:before="0" w:beforeAutospacing="0" w:after="0" w:afterAutospacing="0"/>
              <w:ind w:left="0" w:firstLine="357"/>
              <w:jc w:val="both"/>
              <w:rPr>
                <w:rFonts w:ascii="Times New Roman" w:hAnsi="Times New Roman" w:cs="Times New Roman"/>
                <w:sz w:val="22"/>
                <w:szCs w:val="22"/>
              </w:rPr>
            </w:pPr>
            <w:r>
              <w:rPr>
                <w:rFonts w:ascii="Times New Roman" w:hAnsi="Times New Roman" w:cs="Times New Roman"/>
                <w:sz w:val="22"/>
                <w:szCs w:val="22"/>
              </w:rPr>
              <w:t>Цінова</w:t>
            </w:r>
            <w:r w:rsidRPr="000B48D8">
              <w:rPr>
                <w:rFonts w:ascii="Times New Roman" w:hAnsi="Times New Roman" w:cs="Times New Roman"/>
                <w:sz w:val="22"/>
                <w:szCs w:val="22"/>
              </w:rPr>
              <w:t xml:space="preserve"> пропозиція з зазначенням банківських реквізитів постачальника,</w:t>
            </w:r>
            <w:r>
              <w:rPr>
                <w:rFonts w:ascii="Times New Roman" w:hAnsi="Times New Roman" w:cs="Times New Roman"/>
                <w:sz w:val="22"/>
                <w:szCs w:val="22"/>
              </w:rPr>
              <w:t xml:space="preserve"> </w:t>
            </w:r>
            <w:r w:rsidRPr="000B48D8">
              <w:rPr>
                <w:rFonts w:ascii="Times New Roman" w:hAnsi="Times New Roman" w:cs="Times New Roman"/>
                <w:sz w:val="22"/>
                <w:szCs w:val="22"/>
              </w:rPr>
              <w:t>умов оплати</w:t>
            </w:r>
          </w:p>
        </w:tc>
      </w:tr>
      <w:tr w:rsidR="00E27881" w:rsidRPr="00557A29" w14:paraId="5CE83AE3" w14:textId="77777777" w:rsidTr="009D595B">
        <w:trPr>
          <w:trHeight w:val="143"/>
        </w:trPr>
        <w:tc>
          <w:tcPr>
            <w:tcW w:w="601" w:type="dxa"/>
          </w:tcPr>
          <w:p w14:paraId="36F368E5" w14:textId="54F67EB1" w:rsidR="00E27881" w:rsidRPr="00BC13F3" w:rsidRDefault="00E27881" w:rsidP="00E27881">
            <w:pPr>
              <w:pStyle w:val="aa"/>
              <w:numPr>
                <w:ilvl w:val="0"/>
                <w:numId w:val="17"/>
              </w:numPr>
              <w:spacing w:before="0" w:beforeAutospacing="0" w:after="0" w:afterAutospacing="0"/>
              <w:rPr>
                <w:rFonts w:ascii="Times New Roman" w:hAnsi="Times New Roman" w:cs="Times New Roman"/>
                <w:b/>
                <w:bCs/>
                <w:sz w:val="22"/>
                <w:szCs w:val="22"/>
              </w:rPr>
            </w:pPr>
          </w:p>
        </w:tc>
        <w:tc>
          <w:tcPr>
            <w:tcW w:w="5040" w:type="dxa"/>
          </w:tcPr>
          <w:p w14:paraId="6F5C7EA8" w14:textId="7E22EFFA" w:rsidR="00E27881" w:rsidRPr="00557A29" w:rsidRDefault="00E27881" w:rsidP="00E27881">
            <w:pPr>
              <w:pStyle w:val="aa"/>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Учасник процедури закупівлі</w:t>
            </w:r>
            <w:r w:rsidRPr="00557A29">
              <w:rPr>
                <w:rFonts w:ascii="Times New Roman" w:hAnsi="Times New Roman" w:cs="Times New Roman"/>
                <w:sz w:val="22"/>
                <w:szCs w:val="22"/>
              </w:rPr>
              <w:t>, не має заборгованості із сплати податків і зборів (обов’язкових платежів)</w:t>
            </w:r>
          </w:p>
        </w:tc>
        <w:tc>
          <w:tcPr>
            <w:tcW w:w="4423" w:type="dxa"/>
          </w:tcPr>
          <w:p w14:paraId="4A73F0C3" w14:textId="17D77317" w:rsidR="00E27881" w:rsidRPr="00557A29" w:rsidRDefault="00E27881" w:rsidP="00E27881">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5000CA">
              <w:rPr>
                <w:rFonts w:ascii="Times New Roman" w:hAnsi="Times New Roman" w:cs="Times New Roman"/>
                <w:sz w:val="22"/>
                <w:szCs w:val="22"/>
              </w:rPr>
              <w:t xml:space="preserve">Лист-гарантія на </w:t>
            </w:r>
            <w:r w:rsidRPr="0084395C">
              <w:rPr>
                <w:rFonts w:ascii="Times New Roman" w:hAnsi="Times New Roman" w:cs="Times New Roman"/>
                <w:sz w:val="22"/>
                <w:szCs w:val="22"/>
              </w:rPr>
              <w:t xml:space="preserve">бланку </w:t>
            </w:r>
            <w:r>
              <w:rPr>
                <w:rFonts w:ascii="Times New Roman" w:hAnsi="Times New Roman" w:cs="Times New Roman"/>
                <w:sz w:val="22"/>
                <w:szCs w:val="22"/>
              </w:rPr>
              <w:t>У</w:t>
            </w:r>
            <w:r w:rsidRPr="0084395C">
              <w:rPr>
                <w:rFonts w:ascii="Times New Roman" w:hAnsi="Times New Roman" w:cs="Times New Roman"/>
                <w:sz w:val="22"/>
                <w:szCs w:val="22"/>
              </w:rPr>
              <w:t>часника щодо відсутності заборгованості</w:t>
            </w:r>
          </w:p>
        </w:tc>
      </w:tr>
      <w:tr w:rsidR="00E27881" w:rsidRPr="00557A29" w14:paraId="6927519E" w14:textId="77777777" w:rsidTr="009D595B">
        <w:trPr>
          <w:trHeight w:val="143"/>
        </w:trPr>
        <w:tc>
          <w:tcPr>
            <w:tcW w:w="601" w:type="dxa"/>
            <w:vMerge w:val="restart"/>
          </w:tcPr>
          <w:p w14:paraId="7C1D8729" w14:textId="0F673AE6" w:rsidR="00E27881" w:rsidRDefault="00E27881" w:rsidP="00E27881">
            <w:pPr>
              <w:pStyle w:val="aa"/>
              <w:numPr>
                <w:ilvl w:val="0"/>
                <w:numId w:val="17"/>
              </w:numPr>
              <w:spacing w:before="0" w:beforeAutospacing="0" w:after="0" w:afterAutospacing="0"/>
              <w:rPr>
                <w:rFonts w:ascii="Times New Roman" w:hAnsi="Times New Roman" w:cs="Times New Roman"/>
                <w:b/>
                <w:bCs/>
                <w:sz w:val="22"/>
                <w:szCs w:val="22"/>
              </w:rPr>
            </w:pPr>
          </w:p>
        </w:tc>
        <w:tc>
          <w:tcPr>
            <w:tcW w:w="5040" w:type="dxa"/>
          </w:tcPr>
          <w:p w14:paraId="4B096979" w14:textId="2432AF7F" w:rsidR="00E27881" w:rsidRDefault="00E27881" w:rsidP="00E27881">
            <w:pPr>
              <w:pStyle w:val="aa"/>
              <w:spacing w:before="0" w:beforeAutospacing="0" w:after="0" w:afterAutospacing="0"/>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 xml:space="preserve">Учасники при поданні </w:t>
            </w:r>
            <w:r>
              <w:rPr>
                <w:rFonts w:ascii="Times New Roman" w:hAnsi="Times New Roman" w:cs="Times New Roman"/>
                <w:bCs/>
                <w:sz w:val="22"/>
                <w:szCs w:val="22"/>
                <w:lang w:eastAsia="uk-UA"/>
              </w:rPr>
              <w:t>цінової</w:t>
            </w:r>
            <w:r w:rsidRPr="00224657">
              <w:rPr>
                <w:rFonts w:ascii="Times New Roman" w:hAnsi="Times New Roman" w:cs="Times New Roman"/>
                <w:bCs/>
                <w:sz w:val="22"/>
                <w:szCs w:val="22"/>
                <w:lang w:eastAsia="uk-UA"/>
              </w:rPr>
              <w:t xml:space="preserve"> пропозиції повинні враховувати такі норми, учасник не є:</w:t>
            </w:r>
            <w:r>
              <w:rPr>
                <w:rFonts w:ascii="Times New Roman" w:hAnsi="Times New Roman" w:cs="Times New Roman"/>
                <w:bCs/>
                <w:sz w:val="22"/>
                <w:szCs w:val="22"/>
                <w:lang w:eastAsia="uk-UA"/>
              </w:rPr>
              <w:t xml:space="preserve"> </w:t>
            </w:r>
          </w:p>
          <w:p w14:paraId="43201F73" w14:textId="77777777" w:rsidR="00E27881" w:rsidRPr="00224657" w:rsidRDefault="00E27881" w:rsidP="00E27881">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громадянином російської федерації</w:t>
            </w:r>
            <w:r>
              <w:rPr>
                <w:rFonts w:ascii="Times New Roman" w:hAnsi="Times New Roman" w:cs="Times New Roman"/>
                <w:bCs/>
                <w:sz w:val="22"/>
                <w:szCs w:val="22"/>
                <w:lang w:eastAsia="uk-UA"/>
              </w:rPr>
              <w:t xml:space="preserve"> </w:t>
            </w:r>
            <w:r w:rsidRPr="00224657">
              <w:rPr>
                <w:rFonts w:ascii="Times New Roman" w:hAnsi="Times New Roman" w:cs="Times New Roman"/>
                <w:bCs/>
                <w:sz w:val="22"/>
                <w:szCs w:val="22"/>
                <w:lang w:eastAsia="uk-UA"/>
              </w:rPr>
              <w:t>/</w:t>
            </w:r>
            <w:r>
              <w:rPr>
                <w:rFonts w:ascii="Times New Roman" w:hAnsi="Times New Roman" w:cs="Times New Roman"/>
                <w:bCs/>
                <w:sz w:val="22"/>
                <w:szCs w:val="22"/>
                <w:lang w:eastAsia="uk-UA"/>
              </w:rPr>
              <w:t xml:space="preserve"> </w:t>
            </w:r>
            <w:r w:rsidRPr="00224657">
              <w:rPr>
                <w:rFonts w:ascii="Times New Roman" w:hAnsi="Times New Roman" w:cs="Times New Roman"/>
                <w:bCs/>
                <w:sz w:val="22"/>
                <w:szCs w:val="22"/>
                <w:lang w:eastAsia="uk-UA"/>
              </w:rPr>
              <w:t>Республіки Білорусь/Ісламської Республіки Іран (крім того, що проживає на території України на законних підставах);</w:t>
            </w:r>
          </w:p>
          <w:p w14:paraId="4263461C" w14:textId="77777777" w:rsidR="00E27881" w:rsidRPr="00224657" w:rsidRDefault="00E27881" w:rsidP="00E27881">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75857703" w14:textId="77777777" w:rsidR="00E27881" w:rsidRPr="00224657" w:rsidRDefault="00E27881" w:rsidP="00E27881">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юридичною особою, утвореною та зареєстрованою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1C339BF0" w14:textId="2B7E40D6" w:rsidR="00E27881" w:rsidRPr="00224657" w:rsidRDefault="00E27881" w:rsidP="00E27881">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lastRenderedPageBreak/>
              <w:t xml:space="preserve">пропонує в </w:t>
            </w:r>
            <w:r>
              <w:rPr>
                <w:rFonts w:ascii="Times New Roman" w:hAnsi="Times New Roman" w:cs="Times New Roman"/>
                <w:bCs/>
                <w:sz w:val="22"/>
                <w:szCs w:val="22"/>
                <w:lang w:eastAsia="uk-UA"/>
              </w:rPr>
              <w:t>ціновій</w:t>
            </w:r>
            <w:r w:rsidRPr="00224657">
              <w:rPr>
                <w:rFonts w:ascii="Times New Roman" w:hAnsi="Times New Roman" w:cs="Times New Roman"/>
                <w:bCs/>
                <w:sz w:val="22"/>
                <w:szCs w:val="22"/>
                <w:lang w:eastAsia="uk-UA"/>
              </w:rPr>
              <w:t xml:space="preserve">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02F204C2" w14:textId="77777777" w:rsidR="00E27881" w:rsidRPr="00224657" w:rsidRDefault="00E27881" w:rsidP="00E27881">
            <w:pPr>
              <w:pStyle w:val="aa"/>
              <w:spacing w:before="0" w:beforeAutospacing="0" w:after="0" w:afterAutospacing="0"/>
              <w:jc w:val="both"/>
              <w:rPr>
                <w:rFonts w:ascii="Times New Roman" w:hAnsi="Times New Roman" w:cs="Times New Roman"/>
                <w:bCs/>
                <w:sz w:val="22"/>
                <w:szCs w:val="22"/>
                <w:lang w:eastAsia="uk-UA"/>
              </w:rPr>
            </w:pPr>
          </w:p>
          <w:p w14:paraId="13D727B5" w14:textId="0DB4D52B" w:rsidR="00E27881" w:rsidRDefault="00E27881" w:rsidP="00E27881">
            <w:pPr>
              <w:pStyle w:val="aa"/>
              <w:spacing w:before="0" w:beforeAutospacing="0" w:after="0" w:afterAutospacing="0"/>
              <w:jc w:val="both"/>
              <w:rPr>
                <w:rFonts w:ascii="Times New Roman" w:hAnsi="Times New Roman" w:cs="Times New Roman"/>
                <w:sz w:val="22"/>
                <w:szCs w:val="22"/>
              </w:rPr>
            </w:pPr>
            <w:r w:rsidRPr="00224657">
              <w:rPr>
                <w:rFonts w:ascii="Times New Roman" w:hAnsi="Times New Roman" w:cs="Times New Roman"/>
                <w:bCs/>
                <w:i/>
                <w:iCs/>
                <w:sz w:val="22"/>
                <w:szCs w:val="22"/>
                <w:lang w:eastAsia="uk-UA"/>
              </w:rPr>
              <w:t xml:space="preserve">*Замовник залишає за собою право відхилити </w:t>
            </w:r>
            <w:r>
              <w:rPr>
                <w:rFonts w:ascii="Times New Roman" w:hAnsi="Times New Roman" w:cs="Times New Roman"/>
                <w:bCs/>
                <w:i/>
                <w:iCs/>
                <w:sz w:val="22"/>
                <w:szCs w:val="22"/>
                <w:lang w:eastAsia="uk-UA"/>
              </w:rPr>
              <w:t>цінову</w:t>
            </w:r>
            <w:r w:rsidRPr="00224657">
              <w:rPr>
                <w:rFonts w:ascii="Times New Roman" w:hAnsi="Times New Roman" w:cs="Times New Roman"/>
                <w:bCs/>
                <w:i/>
                <w:iCs/>
                <w:sz w:val="22"/>
                <w:szCs w:val="22"/>
                <w:lang w:eastAsia="uk-UA"/>
              </w:rPr>
              <w:t xml:space="preserve"> пропозицію без зазначення аргументації у разі, коли зазначені вище норми будуть не враховані.</w:t>
            </w:r>
          </w:p>
        </w:tc>
        <w:tc>
          <w:tcPr>
            <w:tcW w:w="4423" w:type="dxa"/>
            <w:vMerge w:val="restart"/>
          </w:tcPr>
          <w:p w14:paraId="401B0F50" w14:textId="6B05B422" w:rsidR="00E27881" w:rsidRPr="005000CA" w:rsidRDefault="00E27881" w:rsidP="00E27881">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F04B6C">
              <w:rPr>
                <w:rFonts w:ascii="Times New Roman" w:hAnsi="Times New Roman" w:cs="Times New Roman"/>
                <w:sz w:val="22"/>
                <w:szCs w:val="22"/>
              </w:rPr>
              <w:lastRenderedPageBreak/>
              <w:t xml:space="preserve">Лист-гарантія на бланку </w:t>
            </w:r>
            <w:r>
              <w:rPr>
                <w:rFonts w:ascii="Times New Roman" w:hAnsi="Times New Roman" w:cs="Times New Roman"/>
                <w:sz w:val="22"/>
                <w:szCs w:val="22"/>
              </w:rPr>
              <w:t>У</w:t>
            </w:r>
            <w:r w:rsidRPr="00F04B6C">
              <w:rPr>
                <w:rFonts w:ascii="Times New Roman" w:hAnsi="Times New Roman" w:cs="Times New Roman"/>
                <w:sz w:val="22"/>
                <w:szCs w:val="22"/>
              </w:rPr>
              <w:t xml:space="preserve">часника </w:t>
            </w:r>
            <w:r w:rsidRPr="006077CE">
              <w:rPr>
                <w:rFonts w:ascii="Times New Roman" w:hAnsi="Times New Roman" w:cs="Times New Roman"/>
                <w:i/>
                <w:iCs/>
                <w:sz w:val="22"/>
                <w:szCs w:val="22"/>
              </w:rPr>
              <w:t>(одним листом)</w:t>
            </w:r>
          </w:p>
        </w:tc>
      </w:tr>
      <w:tr w:rsidR="00E27881" w:rsidRPr="00557A29" w14:paraId="3081FB7E" w14:textId="77777777" w:rsidTr="009D595B">
        <w:trPr>
          <w:trHeight w:val="143"/>
        </w:trPr>
        <w:tc>
          <w:tcPr>
            <w:tcW w:w="601" w:type="dxa"/>
            <w:vMerge/>
          </w:tcPr>
          <w:p w14:paraId="3AACB38D" w14:textId="77777777" w:rsidR="00E27881" w:rsidRDefault="00E27881" w:rsidP="00E27881">
            <w:pPr>
              <w:pStyle w:val="aa"/>
              <w:numPr>
                <w:ilvl w:val="0"/>
                <w:numId w:val="17"/>
              </w:numPr>
              <w:spacing w:before="0" w:beforeAutospacing="0" w:after="0" w:afterAutospacing="0"/>
              <w:rPr>
                <w:rFonts w:ascii="Times New Roman" w:hAnsi="Times New Roman" w:cs="Times New Roman"/>
                <w:b/>
                <w:bCs/>
                <w:sz w:val="22"/>
                <w:szCs w:val="22"/>
              </w:rPr>
            </w:pPr>
          </w:p>
        </w:tc>
        <w:tc>
          <w:tcPr>
            <w:tcW w:w="5040" w:type="dxa"/>
          </w:tcPr>
          <w:p w14:paraId="433B2254" w14:textId="77777777" w:rsidR="00E27881" w:rsidRPr="004365F3" w:rsidRDefault="00E27881" w:rsidP="00E27881">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На Учасника (керівника та його посадових осіб) не поширюється дія економічних Санкцій.</w:t>
            </w:r>
          </w:p>
          <w:p w14:paraId="4EA0D239" w14:textId="77777777" w:rsidR="00E27881" w:rsidRPr="004365F3" w:rsidRDefault="00E27881" w:rsidP="00E27881">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Учасника (його посадових осіб) не включено до:</w:t>
            </w:r>
          </w:p>
          <w:p w14:paraId="0AADA928" w14:textId="77777777" w:rsidR="00E27881" w:rsidRPr="004365F3" w:rsidRDefault="00E27881" w:rsidP="00E27881">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 РНБО (Ради національної безпеки і оборони України).</w:t>
            </w:r>
          </w:p>
          <w:p w14:paraId="433F0BD8" w14:textId="77777777" w:rsidR="00E27881" w:rsidRPr="004365F3" w:rsidRDefault="00E27881" w:rsidP="00E27881">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Санкційного списку Міністерства Фінансів США (OFAC).</w:t>
            </w:r>
          </w:p>
          <w:p w14:paraId="64B62CAB" w14:textId="77777777" w:rsidR="00E27881" w:rsidRPr="004365F3" w:rsidRDefault="00E27881" w:rsidP="00E27881">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Санкційного списку Канади.</w:t>
            </w:r>
          </w:p>
          <w:p w14:paraId="3BDC75BC" w14:textId="77777777" w:rsidR="00E27881" w:rsidRPr="004365F3" w:rsidRDefault="00E27881" w:rsidP="00E27881">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Санкційного списку ЄС.</w:t>
            </w:r>
          </w:p>
          <w:p w14:paraId="139D906E" w14:textId="77777777" w:rsidR="00E27881" w:rsidRPr="004365F3" w:rsidRDefault="00E27881" w:rsidP="00E27881">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Зведеного санкційного списку Австралії.</w:t>
            </w:r>
          </w:p>
          <w:p w14:paraId="1EBA8B5A" w14:textId="77777777" w:rsidR="00E27881" w:rsidRPr="004365F3" w:rsidRDefault="00E27881" w:rsidP="00E27881">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Санкційного списку Великобританії.</w:t>
            </w:r>
          </w:p>
          <w:p w14:paraId="7580C8CB" w14:textId="77777777" w:rsidR="00E27881" w:rsidRPr="004365F3" w:rsidRDefault="00E27881" w:rsidP="00E27881">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Санкційного списку Японії проти РФ у зв'язку з подіями в Україні.</w:t>
            </w:r>
          </w:p>
          <w:p w14:paraId="0E70F195" w14:textId="68A4106D" w:rsidR="00E27881" w:rsidRPr="00224657" w:rsidRDefault="00E27881" w:rsidP="00E27881">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Санкційних списків Бюро промисловості та безпеки (BIS) Міністерства торгівлі США.</w:t>
            </w:r>
          </w:p>
        </w:tc>
        <w:tc>
          <w:tcPr>
            <w:tcW w:w="4423" w:type="dxa"/>
            <w:vMerge/>
          </w:tcPr>
          <w:p w14:paraId="1DF08DF0" w14:textId="77777777" w:rsidR="00E27881" w:rsidRPr="00F04B6C" w:rsidRDefault="00E27881" w:rsidP="00E27881">
            <w:pPr>
              <w:pStyle w:val="aa"/>
              <w:numPr>
                <w:ilvl w:val="0"/>
                <w:numId w:val="3"/>
              </w:numPr>
              <w:spacing w:before="0" w:beforeAutospacing="0" w:after="0" w:afterAutospacing="0"/>
              <w:ind w:left="0" w:firstLine="357"/>
              <w:jc w:val="both"/>
              <w:rPr>
                <w:rFonts w:ascii="Times New Roman" w:hAnsi="Times New Roman" w:cs="Times New Roman"/>
                <w:sz w:val="22"/>
                <w:szCs w:val="22"/>
              </w:rPr>
            </w:pPr>
          </w:p>
        </w:tc>
      </w:tr>
      <w:tr w:rsidR="00E27881" w:rsidRPr="00557A29" w14:paraId="3C38AD03" w14:textId="77777777" w:rsidTr="009D595B">
        <w:trPr>
          <w:trHeight w:val="143"/>
        </w:trPr>
        <w:tc>
          <w:tcPr>
            <w:tcW w:w="601" w:type="dxa"/>
            <w:vMerge w:val="restart"/>
          </w:tcPr>
          <w:p w14:paraId="21750242" w14:textId="064B40EE" w:rsidR="00E27881" w:rsidRPr="00BC13F3" w:rsidRDefault="00E27881" w:rsidP="00E27881">
            <w:pPr>
              <w:pStyle w:val="aa"/>
              <w:numPr>
                <w:ilvl w:val="0"/>
                <w:numId w:val="17"/>
              </w:numPr>
              <w:spacing w:before="0" w:after="0"/>
              <w:rPr>
                <w:rFonts w:ascii="Times New Roman" w:hAnsi="Times New Roman" w:cs="Times New Roman"/>
                <w:b/>
                <w:bCs/>
                <w:sz w:val="22"/>
                <w:szCs w:val="22"/>
              </w:rPr>
            </w:pPr>
          </w:p>
        </w:tc>
        <w:tc>
          <w:tcPr>
            <w:tcW w:w="5040" w:type="dxa"/>
          </w:tcPr>
          <w:p w14:paraId="20E46B74" w14:textId="1968EDAE" w:rsidR="00E27881" w:rsidRDefault="00E27881" w:rsidP="00E27881">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Учасника, керівника Учасника, не було притягнуто згідно із законом до відповідальності за вчинення корупційного або пов’язаного з корупцією правопорушення.</w:t>
            </w:r>
          </w:p>
        </w:tc>
        <w:tc>
          <w:tcPr>
            <w:tcW w:w="4423" w:type="dxa"/>
            <w:vMerge w:val="restart"/>
            <w:vAlign w:val="center"/>
          </w:tcPr>
          <w:p w14:paraId="0F2E8719" w14:textId="77777777" w:rsidR="00E27881" w:rsidRPr="00D3601A" w:rsidRDefault="00E27881" w:rsidP="00E27881">
            <w:pPr>
              <w:pStyle w:val="aa"/>
              <w:numPr>
                <w:ilvl w:val="0"/>
                <w:numId w:val="3"/>
              </w:numPr>
              <w:spacing w:before="0" w:beforeAutospacing="0" w:after="0" w:afterAutospacing="0"/>
              <w:ind w:left="0" w:firstLine="357"/>
              <w:jc w:val="both"/>
              <w:rPr>
                <w:rFonts w:ascii="Times New Roman" w:hAnsi="Times New Roman" w:cs="Times New Roman"/>
                <w:bCs/>
                <w:color w:val="000000"/>
                <w:sz w:val="22"/>
                <w:szCs w:val="22"/>
              </w:rPr>
            </w:pPr>
            <w:r w:rsidRPr="00881E08">
              <w:rPr>
                <w:rFonts w:ascii="Times New Roman" w:hAnsi="Times New Roman" w:cs="Times New Roman"/>
                <w:b/>
                <w:color w:val="000000"/>
                <w:sz w:val="22"/>
                <w:szCs w:val="22"/>
              </w:rPr>
              <w:t>Повний витяг з інформаційно-аналітичної системи</w:t>
            </w:r>
            <w:r w:rsidRPr="00D3601A">
              <w:rPr>
                <w:rFonts w:ascii="Times New Roman" w:hAnsi="Times New Roman" w:cs="Times New Roman"/>
                <w:bCs/>
                <w:color w:val="000000"/>
                <w:sz w:val="22"/>
                <w:szCs w:val="22"/>
              </w:rPr>
              <w:t xml:space="preserve"> «Облік відомостей про притягнення особи до кримінальної відповідальності та наявності судимості» сформований у паперовій або електронній формі, що містить інформацію про відсутність судимості або обмежень, передбачених кримінальним процесуальним законодавством України щодо фізичної особи, яка є учасником процедури закупівлі. </w:t>
            </w:r>
          </w:p>
          <w:p w14:paraId="07017505" w14:textId="77777777" w:rsidR="00E27881" w:rsidRPr="00D3601A" w:rsidRDefault="00E27881" w:rsidP="00E27881">
            <w:pPr>
              <w:pStyle w:val="aa"/>
              <w:spacing w:before="0" w:beforeAutospacing="0" w:after="0" w:afterAutospacing="0"/>
              <w:ind w:firstLine="357"/>
              <w:jc w:val="both"/>
              <w:rPr>
                <w:rFonts w:ascii="Times New Roman" w:hAnsi="Times New Roman" w:cs="Times New Roman"/>
                <w:bCs/>
                <w:color w:val="000000"/>
                <w:sz w:val="22"/>
                <w:szCs w:val="22"/>
              </w:rPr>
            </w:pPr>
          </w:p>
          <w:p w14:paraId="75FB13EF" w14:textId="7D847B9F" w:rsidR="00E27881" w:rsidRPr="005000CA" w:rsidRDefault="00E27881" w:rsidP="00E27881">
            <w:pPr>
              <w:pStyle w:val="aa"/>
              <w:spacing w:before="0" w:beforeAutospacing="0" w:after="0" w:afterAutospacing="0"/>
              <w:ind w:firstLine="357"/>
              <w:jc w:val="both"/>
              <w:rPr>
                <w:rFonts w:ascii="Times New Roman" w:hAnsi="Times New Roman" w:cs="Times New Roman"/>
                <w:sz w:val="22"/>
                <w:szCs w:val="22"/>
              </w:rPr>
            </w:pPr>
            <w:r w:rsidRPr="00D3601A">
              <w:rPr>
                <w:rFonts w:ascii="Times New Roman" w:hAnsi="Times New Roman" w:cs="Times New Roman"/>
                <w:bCs/>
                <w:i/>
                <w:iCs/>
                <w:color w:val="000000"/>
                <w:sz w:val="22"/>
                <w:szCs w:val="22"/>
              </w:rPr>
              <w:t xml:space="preserve">*Документ повинен бути </w:t>
            </w:r>
            <w:r w:rsidRPr="009D595B">
              <w:rPr>
                <w:rFonts w:ascii="Times New Roman" w:hAnsi="Times New Roman" w:cs="Times New Roman"/>
                <w:b/>
                <w:i/>
                <w:iCs/>
                <w:color w:val="000000"/>
                <w:sz w:val="22"/>
                <w:szCs w:val="22"/>
              </w:rPr>
              <w:t>не більше тридцятиденної</w:t>
            </w:r>
            <w:r w:rsidRPr="00D3601A">
              <w:rPr>
                <w:rFonts w:ascii="Times New Roman" w:hAnsi="Times New Roman" w:cs="Times New Roman"/>
                <w:bCs/>
                <w:i/>
                <w:iCs/>
                <w:color w:val="000000"/>
                <w:sz w:val="22"/>
                <w:szCs w:val="22"/>
              </w:rPr>
              <w:t xml:space="preserve"> давнини від дати подання документа.</w:t>
            </w:r>
          </w:p>
        </w:tc>
      </w:tr>
      <w:tr w:rsidR="00E27881" w:rsidRPr="00E34B8C" w14:paraId="53E40327" w14:textId="77777777" w:rsidTr="009D595B">
        <w:trPr>
          <w:trHeight w:val="143"/>
        </w:trPr>
        <w:tc>
          <w:tcPr>
            <w:tcW w:w="601" w:type="dxa"/>
            <w:vMerge/>
          </w:tcPr>
          <w:p w14:paraId="7AB1B22B" w14:textId="2DC26BE5" w:rsidR="00E27881" w:rsidRPr="00BC13F3" w:rsidRDefault="00E27881" w:rsidP="00E27881">
            <w:pPr>
              <w:pStyle w:val="aa"/>
              <w:numPr>
                <w:ilvl w:val="0"/>
                <w:numId w:val="17"/>
              </w:numPr>
              <w:spacing w:before="0" w:after="0"/>
              <w:rPr>
                <w:rFonts w:ascii="Times New Roman" w:hAnsi="Times New Roman" w:cs="Times New Roman"/>
                <w:b/>
                <w:bCs/>
                <w:sz w:val="22"/>
                <w:szCs w:val="22"/>
              </w:rPr>
            </w:pPr>
          </w:p>
        </w:tc>
        <w:tc>
          <w:tcPr>
            <w:tcW w:w="5040" w:type="dxa"/>
          </w:tcPr>
          <w:p w14:paraId="0E0D0C3E" w14:textId="6972D964" w:rsidR="00E27881" w:rsidRDefault="00E27881" w:rsidP="00E27881">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Керівник, 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 конкурентних узгоджених дій, які стосуються спотворення результатів торгів (тендерів)</w:t>
            </w:r>
          </w:p>
        </w:tc>
        <w:tc>
          <w:tcPr>
            <w:tcW w:w="4423" w:type="dxa"/>
            <w:vMerge/>
          </w:tcPr>
          <w:p w14:paraId="259B5A4D" w14:textId="77777777" w:rsidR="00E27881" w:rsidRPr="005000CA" w:rsidRDefault="00E27881" w:rsidP="00E27881">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E27881" w:rsidRPr="00557A29" w14:paraId="5421F59D" w14:textId="77777777" w:rsidTr="009D595B">
        <w:trPr>
          <w:trHeight w:val="143"/>
        </w:trPr>
        <w:tc>
          <w:tcPr>
            <w:tcW w:w="601" w:type="dxa"/>
            <w:vMerge/>
          </w:tcPr>
          <w:p w14:paraId="11DF52A2" w14:textId="13784AEF" w:rsidR="00E27881" w:rsidRPr="00BC13F3" w:rsidRDefault="00E27881" w:rsidP="00E27881">
            <w:pPr>
              <w:pStyle w:val="aa"/>
              <w:numPr>
                <w:ilvl w:val="0"/>
                <w:numId w:val="17"/>
              </w:numPr>
              <w:spacing w:before="0" w:after="0"/>
              <w:rPr>
                <w:rFonts w:ascii="Times New Roman" w:hAnsi="Times New Roman" w:cs="Times New Roman"/>
                <w:b/>
                <w:bCs/>
                <w:sz w:val="22"/>
                <w:szCs w:val="22"/>
              </w:rPr>
            </w:pPr>
          </w:p>
        </w:tc>
        <w:tc>
          <w:tcPr>
            <w:tcW w:w="5040" w:type="dxa"/>
          </w:tcPr>
          <w:p w14:paraId="3F71D2DD" w14:textId="29FEBB11" w:rsidR="00E27881" w:rsidRDefault="00E27881" w:rsidP="00E27881">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 xml:space="preserve">Службову (посадову) особу Учасника, Учасника, яка підписала </w:t>
            </w:r>
            <w:r>
              <w:rPr>
                <w:rFonts w:ascii="Times New Roman" w:hAnsi="Times New Roman" w:cs="Times New Roman"/>
                <w:sz w:val="22"/>
                <w:szCs w:val="22"/>
              </w:rPr>
              <w:t>цінову</w:t>
            </w:r>
            <w:r w:rsidRPr="00C40BA0">
              <w:rPr>
                <w:rFonts w:ascii="Times New Roman" w:hAnsi="Times New Roman" w:cs="Times New Roman"/>
                <w:sz w:val="22"/>
                <w:szCs w:val="22"/>
              </w:rPr>
              <w:t xml:space="preserve">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4423" w:type="dxa"/>
            <w:vMerge/>
          </w:tcPr>
          <w:p w14:paraId="0CB3431A" w14:textId="77777777" w:rsidR="00E27881" w:rsidRPr="005000CA" w:rsidRDefault="00E27881" w:rsidP="00E27881">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E27881" w:rsidRPr="00557A29" w14:paraId="446A1CED" w14:textId="77777777" w:rsidTr="009D595B">
        <w:trPr>
          <w:trHeight w:val="143"/>
        </w:trPr>
        <w:tc>
          <w:tcPr>
            <w:tcW w:w="601" w:type="dxa"/>
            <w:vMerge/>
          </w:tcPr>
          <w:p w14:paraId="02D1126B" w14:textId="424ED324" w:rsidR="00E27881" w:rsidRPr="00BC13F3" w:rsidRDefault="00E27881" w:rsidP="00E27881">
            <w:pPr>
              <w:pStyle w:val="aa"/>
              <w:numPr>
                <w:ilvl w:val="0"/>
                <w:numId w:val="17"/>
              </w:numPr>
              <w:spacing w:before="0" w:beforeAutospacing="0" w:after="0" w:afterAutospacing="0"/>
              <w:rPr>
                <w:rFonts w:ascii="Times New Roman" w:hAnsi="Times New Roman" w:cs="Times New Roman"/>
                <w:b/>
                <w:bCs/>
                <w:sz w:val="22"/>
                <w:szCs w:val="22"/>
              </w:rPr>
            </w:pPr>
          </w:p>
        </w:tc>
        <w:tc>
          <w:tcPr>
            <w:tcW w:w="5040" w:type="dxa"/>
          </w:tcPr>
          <w:p w14:paraId="29BC3F61" w14:textId="15605F40" w:rsidR="00E27881" w:rsidRDefault="00E27881" w:rsidP="00E27881">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Керівника Учасника, Учасника не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tc>
        <w:tc>
          <w:tcPr>
            <w:tcW w:w="4423" w:type="dxa"/>
            <w:vMerge/>
          </w:tcPr>
          <w:p w14:paraId="35D84209" w14:textId="77777777" w:rsidR="00E27881" w:rsidRPr="005000CA" w:rsidRDefault="00E27881" w:rsidP="00E27881">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E27881" w:rsidRPr="00557A29" w14:paraId="6F5D5D0D" w14:textId="77777777" w:rsidTr="009D595B">
        <w:trPr>
          <w:trHeight w:val="143"/>
        </w:trPr>
        <w:tc>
          <w:tcPr>
            <w:tcW w:w="601" w:type="dxa"/>
          </w:tcPr>
          <w:p w14:paraId="6CF3AEDA" w14:textId="1006A6DB" w:rsidR="00E27881" w:rsidRPr="00BC13F3" w:rsidRDefault="00E27881" w:rsidP="00E27881">
            <w:pPr>
              <w:pStyle w:val="aa"/>
              <w:numPr>
                <w:ilvl w:val="0"/>
                <w:numId w:val="17"/>
              </w:numPr>
              <w:spacing w:before="0" w:beforeAutospacing="0" w:after="0" w:afterAutospacing="0"/>
              <w:rPr>
                <w:rFonts w:ascii="Times New Roman" w:hAnsi="Times New Roman" w:cs="Times New Roman"/>
                <w:b/>
                <w:bCs/>
                <w:sz w:val="22"/>
                <w:szCs w:val="22"/>
              </w:rPr>
            </w:pPr>
          </w:p>
        </w:tc>
        <w:tc>
          <w:tcPr>
            <w:tcW w:w="5040" w:type="dxa"/>
          </w:tcPr>
          <w:p w14:paraId="5B87D422" w14:textId="2716F1E4" w:rsidR="00E27881" w:rsidRPr="00224657" w:rsidRDefault="00E27881" w:rsidP="00E27881">
            <w:pPr>
              <w:pStyle w:val="aa"/>
              <w:spacing w:before="0" w:beforeAutospacing="0" w:after="0" w:afterAutospacing="0"/>
              <w:jc w:val="both"/>
              <w:rPr>
                <w:rFonts w:ascii="Times New Roman" w:hAnsi="Times New Roman" w:cs="Times New Roman"/>
                <w:sz w:val="22"/>
                <w:szCs w:val="22"/>
              </w:rPr>
            </w:pPr>
            <w:r w:rsidRPr="772B697B">
              <w:rPr>
                <w:rFonts w:ascii="Times New Roman" w:hAnsi="Times New Roman" w:cs="Times New Roman"/>
                <w:sz w:val="22"/>
                <w:szCs w:val="22"/>
              </w:rPr>
              <w:t xml:space="preserve">Документи, які посвідчують право уповноваженої особи підписувати </w:t>
            </w:r>
            <w:r>
              <w:rPr>
                <w:rFonts w:ascii="Times New Roman" w:hAnsi="Times New Roman" w:cs="Times New Roman"/>
                <w:sz w:val="22"/>
                <w:szCs w:val="22"/>
              </w:rPr>
              <w:t>цінову</w:t>
            </w:r>
            <w:r w:rsidRPr="772B697B">
              <w:rPr>
                <w:rFonts w:ascii="Times New Roman" w:hAnsi="Times New Roman" w:cs="Times New Roman"/>
                <w:sz w:val="22"/>
                <w:szCs w:val="22"/>
              </w:rPr>
              <w:t xml:space="preserve"> пропозицію </w:t>
            </w:r>
          </w:p>
        </w:tc>
        <w:tc>
          <w:tcPr>
            <w:tcW w:w="4423" w:type="dxa"/>
          </w:tcPr>
          <w:p w14:paraId="04E20EC5" w14:textId="5A91B6D4" w:rsidR="00E27881" w:rsidRPr="005000CA" w:rsidRDefault="00E27881" w:rsidP="00E27881">
            <w:pPr>
              <w:pStyle w:val="aa"/>
              <w:numPr>
                <w:ilvl w:val="0"/>
                <w:numId w:val="3"/>
              </w:numPr>
              <w:spacing w:before="0" w:beforeAutospacing="0" w:after="0" w:afterAutospacing="0"/>
              <w:ind w:left="0" w:firstLine="357"/>
              <w:jc w:val="both"/>
              <w:rPr>
                <w:rFonts w:ascii="Times New Roman" w:hAnsi="Times New Roman" w:cs="Times New Roman"/>
                <w:sz w:val="22"/>
                <w:szCs w:val="22"/>
              </w:rPr>
            </w:pPr>
            <w:r>
              <w:rPr>
                <w:rFonts w:ascii="Times New Roman" w:hAnsi="Times New Roman" w:cs="Times New Roman"/>
                <w:sz w:val="22"/>
                <w:szCs w:val="22"/>
              </w:rPr>
              <w:t>В</w:t>
            </w:r>
            <w:r w:rsidRPr="005A5F8A">
              <w:rPr>
                <w:rFonts w:ascii="Times New Roman" w:hAnsi="Times New Roman" w:cs="Times New Roman"/>
                <w:sz w:val="22"/>
                <w:szCs w:val="22"/>
              </w:rPr>
              <w:t>иписка з протоколу засновників або витяг зі Статуту, наказ про призначення, довіреність або інші документи</w:t>
            </w:r>
          </w:p>
        </w:tc>
      </w:tr>
      <w:tr w:rsidR="00E27881" w:rsidRPr="00557A29" w14:paraId="40A6DB2D" w14:textId="77777777" w:rsidTr="009D595B">
        <w:trPr>
          <w:trHeight w:val="76"/>
        </w:trPr>
        <w:tc>
          <w:tcPr>
            <w:tcW w:w="601" w:type="dxa"/>
          </w:tcPr>
          <w:p w14:paraId="169BCF85" w14:textId="6A3BE278" w:rsidR="00E27881" w:rsidRPr="00BC13F3" w:rsidRDefault="00E27881" w:rsidP="00E27881">
            <w:pPr>
              <w:pStyle w:val="aa"/>
              <w:numPr>
                <w:ilvl w:val="0"/>
                <w:numId w:val="17"/>
              </w:numPr>
              <w:spacing w:before="0" w:beforeAutospacing="0" w:after="0" w:afterAutospacing="0"/>
              <w:rPr>
                <w:rFonts w:ascii="Times New Roman" w:hAnsi="Times New Roman" w:cs="Times New Roman"/>
                <w:b/>
                <w:bCs/>
                <w:sz w:val="22"/>
                <w:szCs w:val="22"/>
              </w:rPr>
            </w:pPr>
          </w:p>
        </w:tc>
        <w:tc>
          <w:tcPr>
            <w:tcW w:w="5040" w:type="dxa"/>
          </w:tcPr>
          <w:p w14:paraId="382F4261" w14:textId="5D5164FB" w:rsidR="00E27881" w:rsidRPr="00557A29" w:rsidRDefault="00E27881" w:rsidP="00E27881">
            <w:pPr>
              <w:pStyle w:val="aa"/>
              <w:spacing w:before="0" w:beforeAutospacing="0" w:after="0" w:afterAutospacing="0"/>
              <w:jc w:val="both"/>
              <w:rPr>
                <w:rFonts w:ascii="Times New Roman" w:hAnsi="Times New Roman" w:cs="Times New Roman"/>
                <w:sz w:val="22"/>
                <w:szCs w:val="22"/>
              </w:rPr>
            </w:pPr>
            <w:r w:rsidRPr="00557A29">
              <w:rPr>
                <w:rFonts w:ascii="Times New Roman" w:hAnsi="Times New Roman" w:cs="Times New Roman"/>
                <w:sz w:val="22"/>
                <w:szCs w:val="22"/>
              </w:rPr>
              <w:t>Схематичне зображення структури власності</w:t>
            </w:r>
          </w:p>
        </w:tc>
        <w:tc>
          <w:tcPr>
            <w:tcW w:w="4423" w:type="dxa"/>
          </w:tcPr>
          <w:p w14:paraId="081249D3" w14:textId="77777777" w:rsidR="00E27881" w:rsidRPr="00251658" w:rsidRDefault="00E27881" w:rsidP="00E27881">
            <w:pPr>
              <w:pStyle w:val="aa"/>
              <w:numPr>
                <w:ilvl w:val="0"/>
                <w:numId w:val="3"/>
              </w:numPr>
              <w:spacing w:before="0" w:beforeAutospacing="0" w:after="0" w:afterAutospacing="0"/>
              <w:ind w:left="313"/>
              <w:jc w:val="both"/>
              <w:rPr>
                <w:rFonts w:ascii="Times New Roman" w:hAnsi="Times New Roman" w:cs="Times New Roman"/>
                <w:i/>
                <w:iCs/>
                <w:sz w:val="22"/>
                <w:szCs w:val="22"/>
              </w:rPr>
            </w:pPr>
            <w:r w:rsidRPr="00251658">
              <w:rPr>
                <w:rFonts w:ascii="Times New Roman" w:hAnsi="Times New Roman" w:cs="Times New Roman"/>
                <w:i/>
                <w:iCs/>
                <w:sz w:val="22"/>
                <w:szCs w:val="22"/>
              </w:rPr>
              <w:t>Крім фізичних осіб-підприємців</w:t>
            </w:r>
          </w:p>
        </w:tc>
      </w:tr>
      <w:tr w:rsidR="00E27881" w:rsidRPr="00557A29" w14:paraId="02744697" w14:textId="77777777" w:rsidTr="009D595B">
        <w:trPr>
          <w:trHeight w:val="76"/>
        </w:trPr>
        <w:tc>
          <w:tcPr>
            <w:tcW w:w="601" w:type="dxa"/>
          </w:tcPr>
          <w:p w14:paraId="45A9D29B" w14:textId="166BF74E" w:rsidR="00E27881" w:rsidRPr="00BC13F3" w:rsidRDefault="00E27881" w:rsidP="00E27881">
            <w:pPr>
              <w:pStyle w:val="aa"/>
              <w:numPr>
                <w:ilvl w:val="0"/>
                <w:numId w:val="17"/>
              </w:numPr>
              <w:spacing w:before="0" w:beforeAutospacing="0" w:after="0" w:afterAutospacing="0"/>
              <w:jc w:val="center"/>
              <w:rPr>
                <w:rFonts w:ascii="Times New Roman" w:hAnsi="Times New Roman" w:cs="Times New Roman"/>
                <w:b/>
                <w:bCs/>
                <w:sz w:val="22"/>
                <w:szCs w:val="22"/>
              </w:rPr>
            </w:pPr>
          </w:p>
        </w:tc>
        <w:tc>
          <w:tcPr>
            <w:tcW w:w="5040" w:type="dxa"/>
          </w:tcPr>
          <w:p w14:paraId="3B9F7E31" w14:textId="40F9CC80" w:rsidR="00E27881" w:rsidRPr="00B861DF" w:rsidRDefault="00E27881" w:rsidP="00E27881">
            <w:pPr>
              <w:pStyle w:val="aa"/>
              <w:spacing w:before="0" w:beforeAutospacing="0" w:after="0" w:afterAutospacing="0"/>
              <w:jc w:val="both"/>
              <w:rPr>
                <w:rFonts w:ascii="Times New Roman" w:hAnsi="Times New Roman" w:cs="Times New Roman"/>
                <w:sz w:val="22"/>
                <w:szCs w:val="22"/>
              </w:rPr>
            </w:pPr>
            <w:r w:rsidRPr="00B861DF">
              <w:rPr>
                <w:rFonts w:ascii="Times New Roman" w:hAnsi="Times New Roman" w:cs="Times New Roman"/>
                <w:sz w:val="22"/>
                <w:szCs w:val="22"/>
              </w:rPr>
              <w:t>Підтвердження достатності оборотних коштів за останні три роки (2023р.,2024р.,2025р.)</w:t>
            </w:r>
          </w:p>
        </w:tc>
        <w:tc>
          <w:tcPr>
            <w:tcW w:w="4423" w:type="dxa"/>
          </w:tcPr>
          <w:p w14:paraId="70B8F3F7" w14:textId="5AB84EA1" w:rsidR="00E27881" w:rsidRPr="00B861DF" w:rsidRDefault="00E27881" w:rsidP="00E27881">
            <w:pPr>
              <w:pStyle w:val="aa"/>
              <w:numPr>
                <w:ilvl w:val="0"/>
                <w:numId w:val="3"/>
              </w:numPr>
              <w:spacing w:before="0" w:beforeAutospacing="0" w:after="0" w:afterAutospacing="0"/>
              <w:ind w:left="313"/>
              <w:jc w:val="both"/>
              <w:rPr>
                <w:rFonts w:ascii="Times New Roman" w:hAnsi="Times New Roman" w:cs="Times New Roman"/>
                <w:i/>
                <w:iCs/>
                <w:sz w:val="22"/>
                <w:szCs w:val="22"/>
              </w:rPr>
            </w:pPr>
            <w:r w:rsidRPr="00B861DF">
              <w:rPr>
                <w:rFonts w:ascii="Times New Roman" w:hAnsi="Times New Roman" w:cs="Times New Roman"/>
                <w:sz w:val="22"/>
                <w:szCs w:val="22"/>
              </w:rPr>
              <w:t>Подання форми №1 «Балансу» (Звіт про фінансовий стан) за 2023, 2024, 2025 роки,</w:t>
            </w:r>
          </w:p>
        </w:tc>
      </w:tr>
      <w:tr w:rsidR="00E27881" w:rsidRPr="00557A29" w14:paraId="7BA5A590" w14:textId="77777777" w:rsidTr="00D27BB0">
        <w:trPr>
          <w:trHeight w:val="279"/>
        </w:trPr>
        <w:tc>
          <w:tcPr>
            <w:tcW w:w="601" w:type="dxa"/>
          </w:tcPr>
          <w:p w14:paraId="6694A1F9" w14:textId="46FB196B" w:rsidR="00E27881" w:rsidRPr="00BC13F3" w:rsidRDefault="00E27881" w:rsidP="00E27881">
            <w:pPr>
              <w:pStyle w:val="aa"/>
              <w:numPr>
                <w:ilvl w:val="0"/>
                <w:numId w:val="17"/>
              </w:numPr>
              <w:spacing w:before="0" w:beforeAutospacing="0" w:after="0" w:afterAutospacing="0"/>
              <w:rPr>
                <w:rFonts w:ascii="Times New Roman" w:eastAsia="Times New Roman" w:hAnsi="Times New Roman" w:cs="Times New Roman"/>
                <w:b/>
                <w:bCs/>
                <w:sz w:val="22"/>
                <w:szCs w:val="22"/>
              </w:rPr>
            </w:pPr>
          </w:p>
        </w:tc>
        <w:tc>
          <w:tcPr>
            <w:tcW w:w="5040" w:type="dxa"/>
          </w:tcPr>
          <w:p w14:paraId="4656E186" w14:textId="77777777" w:rsidR="00E27881" w:rsidRPr="00A24A94" w:rsidRDefault="00E27881" w:rsidP="00E27881">
            <w:pPr>
              <w:pStyle w:val="aa"/>
              <w:jc w:val="both"/>
              <w:rPr>
                <w:rFonts w:ascii="Times New Roman" w:hAnsi="Times New Roman" w:cs="Times New Roman"/>
                <w:color w:val="000000" w:themeColor="text1"/>
                <w:sz w:val="22"/>
                <w:szCs w:val="22"/>
              </w:rPr>
            </w:pPr>
            <w:r w:rsidRPr="00A24A94">
              <w:rPr>
                <w:rFonts w:ascii="Times New Roman" w:hAnsi="Times New Roman" w:cs="Times New Roman"/>
                <w:color w:val="000000" w:themeColor="text1"/>
                <w:sz w:val="22"/>
                <w:szCs w:val="22"/>
              </w:rPr>
              <w:t>Наявність виробничого персоналу відповідної кваліфікації:</w:t>
            </w:r>
          </w:p>
          <w:p w14:paraId="0E16A527" w14:textId="77777777" w:rsidR="00E27881" w:rsidRPr="00A24A94" w:rsidRDefault="00E27881" w:rsidP="00E27881">
            <w:pPr>
              <w:pStyle w:val="aa"/>
              <w:jc w:val="both"/>
              <w:rPr>
                <w:rFonts w:ascii="Times New Roman" w:hAnsi="Times New Roman" w:cs="Times New Roman"/>
                <w:color w:val="000000" w:themeColor="text1"/>
                <w:sz w:val="22"/>
                <w:szCs w:val="22"/>
              </w:rPr>
            </w:pPr>
            <w:r w:rsidRPr="00A24A94">
              <w:rPr>
                <w:rFonts w:ascii="Times New Roman" w:hAnsi="Times New Roman" w:cs="Times New Roman"/>
                <w:color w:val="000000" w:themeColor="text1"/>
                <w:sz w:val="22"/>
                <w:szCs w:val="22"/>
              </w:rPr>
              <w:t>До переліку обов’язкових ключових посад працівників, в кількості необхідній для надання послуг/виконання робіт (згідно з технічним завданням) відносяться:</w:t>
            </w:r>
          </w:p>
          <w:p w14:paraId="15CA89FC" w14:textId="77777777" w:rsidR="00E27881" w:rsidRPr="00A24A94" w:rsidRDefault="00E27881" w:rsidP="00E27881">
            <w:pPr>
              <w:pStyle w:val="aa"/>
              <w:spacing w:before="0" w:beforeAutospacing="0" w:after="0" w:afterAutospacing="0"/>
              <w:jc w:val="both"/>
              <w:rPr>
                <w:rFonts w:ascii="Times New Roman" w:hAnsi="Times New Roman" w:cs="Times New Roman"/>
                <w:color w:val="000000" w:themeColor="text1"/>
                <w:sz w:val="22"/>
                <w:szCs w:val="22"/>
              </w:rPr>
            </w:pPr>
            <w:bookmarkStart w:id="1" w:name="OLE_LINK40"/>
            <w:r w:rsidRPr="00A24A94">
              <w:rPr>
                <w:rFonts w:ascii="Times New Roman" w:hAnsi="Times New Roman" w:cs="Times New Roman"/>
                <w:color w:val="000000" w:themeColor="text1"/>
                <w:sz w:val="22"/>
                <w:szCs w:val="22"/>
              </w:rPr>
              <w:lastRenderedPageBreak/>
              <w:t xml:space="preserve">- керівник будівельного майданчика/ та або виконроб </w:t>
            </w:r>
            <w:r w:rsidRPr="00A24A94">
              <w:rPr>
                <w:rFonts w:ascii="Times New Roman" w:hAnsi="Times New Roman" w:cs="Times New Roman"/>
                <w:b/>
                <w:bCs/>
                <w:color w:val="000000" w:themeColor="text1"/>
                <w:sz w:val="22"/>
                <w:szCs w:val="22"/>
              </w:rPr>
              <w:t>(не менше 1 особи</w:t>
            </w:r>
            <w:r w:rsidRPr="00A24A94">
              <w:rPr>
                <w:rFonts w:ascii="Times New Roman" w:hAnsi="Times New Roman" w:cs="Times New Roman"/>
                <w:color w:val="000000" w:themeColor="text1"/>
                <w:sz w:val="22"/>
                <w:szCs w:val="22"/>
              </w:rPr>
              <w:t>);</w:t>
            </w:r>
          </w:p>
          <w:p w14:paraId="161C4099" w14:textId="77777777" w:rsidR="00E27881" w:rsidRPr="00A24A94" w:rsidRDefault="00E27881" w:rsidP="00E27881">
            <w:pPr>
              <w:pStyle w:val="aa"/>
              <w:spacing w:before="0" w:beforeAutospacing="0" w:after="0" w:afterAutospacing="0"/>
              <w:jc w:val="both"/>
              <w:rPr>
                <w:rFonts w:ascii="Times New Roman" w:hAnsi="Times New Roman" w:cs="Times New Roman"/>
                <w:color w:val="000000" w:themeColor="text1"/>
                <w:sz w:val="22"/>
                <w:szCs w:val="22"/>
              </w:rPr>
            </w:pPr>
            <w:r w:rsidRPr="00A24A94">
              <w:rPr>
                <w:rFonts w:ascii="Times New Roman" w:hAnsi="Times New Roman" w:cs="Times New Roman"/>
                <w:color w:val="000000" w:themeColor="text1"/>
                <w:sz w:val="22"/>
                <w:szCs w:val="22"/>
              </w:rPr>
              <w:t xml:space="preserve">- інженер-проєктувальник в частині кошторисної документації </w:t>
            </w:r>
            <w:r w:rsidRPr="00A24A94">
              <w:rPr>
                <w:rFonts w:ascii="Times New Roman" w:hAnsi="Times New Roman" w:cs="Times New Roman"/>
                <w:b/>
                <w:bCs/>
                <w:color w:val="000000" w:themeColor="text1"/>
                <w:sz w:val="22"/>
                <w:szCs w:val="22"/>
              </w:rPr>
              <w:t>(не менше 1 особи);</w:t>
            </w:r>
            <w:r w:rsidRPr="00A24A94">
              <w:rPr>
                <w:rFonts w:ascii="Times New Roman" w:hAnsi="Times New Roman" w:cs="Times New Roman"/>
                <w:color w:val="000000" w:themeColor="text1"/>
                <w:sz w:val="22"/>
                <w:szCs w:val="22"/>
              </w:rPr>
              <w:t xml:space="preserve"> </w:t>
            </w:r>
          </w:p>
          <w:p w14:paraId="54E6DBF6" w14:textId="77777777" w:rsidR="00E27881" w:rsidRPr="00A24A94" w:rsidRDefault="00E27881" w:rsidP="00E27881">
            <w:pPr>
              <w:pStyle w:val="aa"/>
              <w:spacing w:before="0" w:beforeAutospacing="0" w:after="0" w:afterAutospacing="0"/>
              <w:jc w:val="both"/>
              <w:rPr>
                <w:rFonts w:ascii="Times New Roman" w:hAnsi="Times New Roman" w:cs="Times New Roman"/>
                <w:color w:val="000000" w:themeColor="text1"/>
                <w:sz w:val="22"/>
                <w:szCs w:val="22"/>
              </w:rPr>
            </w:pPr>
            <w:r w:rsidRPr="00A24A94">
              <w:rPr>
                <w:rFonts w:ascii="Times New Roman" w:hAnsi="Times New Roman" w:cs="Times New Roman"/>
                <w:color w:val="000000" w:themeColor="text1"/>
                <w:sz w:val="22"/>
                <w:szCs w:val="22"/>
              </w:rPr>
              <w:t xml:space="preserve">- інженер з охорони праці </w:t>
            </w:r>
            <w:r w:rsidRPr="00A24A94">
              <w:rPr>
                <w:rFonts w:ascii="Times New Roman" w:hAnsi="Times New Roman" w:cs="Times New Roman"/>
                <w:b/>
                <w:bCs/>
                <w:color w:val="000000" w:themeColor="text1"/>
                <w:sz w:val="22"/>
                <w:szCs w:val="22"/>
              </w:rPr>
              <w:t>(не менше 1 особи);</w:t>
            </w:r>
          </w:p>
          <w:p w14:paraId="5C3317AD" w14:textId="54C4CD2D" w:rsidR="00E27881" w:rsidRPr="005A5F8A" w:rsidRDefault="00E27881" w:rsidP="00E27881">
            <w:pPr>
              <w:pStyle w:val="aa"/>
              <w:spacing w:before="0" w:beforeAutospacing="0" w:after="0" w:afterAutospacing="0"/>
              <w:jc w:val="both"/>
              <w:rPr>
                <w:rFonts w:ascii="Times New Roman" w:eastAsia="Times New Roman" w:hAnsi="Times New Roman" w:cs="Times New Roman"/>
                <w:sz w:val="22"/>
                <w:szCs w:val="22"/>
                <w:highlight w:val="yellow"/>
                <w:lang w:eastAsia="en-US"/>
              </w:rPr>
            </w:pPr>
            <w:r w:rsidRPr="00A24A94">
              <w:rPr>
                <w:rFonts w:ascii="Times New Roman" w:hAnsi="Times New Roman" w:cs="Times New Roman"/>
                <w:color w:val="000000" w:themeColor="text1"/>
                <w:sz w:val="22"/>
                <w:szCs w:val="22"/>
              </w:rPr>
              <w:t xml:space="preserve">- </w:t>
            </w:r>
            <w:bookmarkStart w:id="2" w:name="OLE_LINK111"/>
            <w:r w:rsidRPr="00A24A94">
              <w:rPr>
                <w:rFonts w:ascii="Times New Roman" w:hAnsi="Times New Roman" w:cs="Times New Roman"/>
                <w:color w:val="000000" w:themeColor="text1"/>
                <w:sz w:val="22"/>
                <w:szCs w:val="22"/>
              </w:rPr>
              <w:t>фахівці виробничих спеціальностей</w:t>
            </w:r>
            <w:bookmarkEnd w:id="2"/>
            <w:r w:rsidRPr="00A24A94">
              <w:rPr>
                <w:rFonts w:ascii="Times New Roman" w:hAnsi="Times New Roman" w:cs="Times New Roman"/>
                <w:color w:val="000000" w:themeColor="text1"/>
                <w:sz w:val="22"/>
                <w:szCs w:val="22"/>
              </w:rPr>
              <w:t xml:space="preserve"> </w:t>
            </w:r>
            <w:bookmarkStart w:id="3" w:name="OLE_LINK114"/>
            <w:r w:rsidRPr="00A24A94">
              <w:rPr>
                <w:rFonts w:ascii="Times New Roman" w:hAnsi="Times New Roman" w:cs="Times New Roman"/>
                <w:b/>
                <w:bCs/>
                <w:color w:val="000000" w:themeColor="text1"/>
                <w:sz w:val="22"/>
                <w:szCs w:val="22"/>
              </w:rPr>
              <w:t xml:space="preserve">(не менше </w:t>
            </w:r>
            <w:r w:rsidR="001C3576">
              <w:rPr>
                <w:rFonts w:ascii="Times New Roman" w:hAnsi="Times New Roman" w:cs="Times New Roman"/>
                <w:b/>
                <w:bCs/>
                <w:color w:val="000000" w:themeColor="text1"/>
                <w:sz w:val="22"/>
                <w:szCs w:val="22"/>
              </w:rPr>
              <w:t>7</w:t>
            </w:r>
            <w:r w:rsidRPr="00A24A94">
              <w:rPr>
                <w:rFonts w:ascii="Times New Roman" w:hAnsi="Times New Roman" w:cs="Times New Roman"/>
                <w:b/>
                <w:bCs/>
                <w:color w:val="000000" w:themeColor="text1"/>
                <w:sz w:val="22"/>
                <w:szCs w:val="22"/>
              </w:rPr>
              <w:t xml:space="preserve"> осі</w:t>
            </w:r>
            <w:r>
              <w:rPr>
                <w:rFonts w:ascii="Times New Roman" w:hAnsi="Times New Roman" w:cs="Times New Roman"/>
                <w:b/>
                <w:bCs/>
                <w:color w:val="000000" w:themeColor="text1"/>
                <w:sz w:val="22"/>
                <w:szCs w:val="22"/>
              </w:rPr>
              <w:t>б</w:t>
            </w:r>
            <w:r w:rsidRPr="00A24A94">
              <w:rPr>
                <w:rFonts w:ascii="Times New Roman" w:hAnsi="Times New Roman" w:cs="Times New Roman"/>
                <w:b/>
                <w:bCs/>
                <w:color w:val="000000" w:themeColor="text1"/>
                <w:sz w:val="22"/>
                <w:szCs w:val="22"/>
              </w:rPr>
              <w:t>)</w:t>
            </w:r>
            <w:bookmarkEnd w:id="1"/>
            <w:bookmarkEnd w:id="3"/>
            <w:r w:rsidRPr="00A24A94">
              <w:rPr>
                <w:rFonts w:ascii="Times New Roman" w:hAnsi="Times New Roman" w:cs="Times New Roman"/>
                <w:b/>
                <w:bCs/>
                <w:color w:val="000000" w:themeColor="text1"/>
                <w:sz w:val="22"/>
                <w:szCs w:val="22"/>
              </w:rPr>
              <w:t>.</w:t>
            </w:r>
          </w:p>
        </w:tc>
        <w:tc>
          <w:tcPr>
            <w:tcW w:w="4423" w:type="dxa"/>
          </w:tcPr>
          <w:p w14:paraId="319B0B1B" w14:textId="77777777" w:rsidR="00E27881" w:rsidRPr="00A24A94" w:rsidRDefault="00E27881" w:rsidP="00E27881">
            <w:pPr>
              <w:pStyle w:val="aa"/>
              <w:numPr>
                <w:ilvl w:val="0"/>
                <w:numId w:val="3"/>
              </w:numPr>
              <w:spacing w:before="0" w:beforeAutospacing="0" w:after="0" w:afterAutospacing="0"/>
              <w:ind w:left="0" w:firstLine="357"/>
              <w:jc w:val="both"/>
              <w:rPr>
                <w:rFonts w:ascii="Times New Roman" w:hAnsi="Times New Roman" w:cs="Times New Roman"/>
                <w:color w:val="000000" w:themeColor="text1"/>
                <w:sz w:val="22"/>
                <w:szCs w:val="22"/>
              </w:rPr>
            </w:pPr>
            <w:r w:rsidRPr="00A24A94">
              <w:rPr>
                <w:rFonts w:ascii="Times New Roman" w:hAnsi="Times New Roman" w:cs="Times New Roman"/>
                <w:color w:val="000000" w:themeColor="text1"/>
                <w:sz w:val="22"/>
                <w:szCs w:val="22"/>
              </w:rPr>
              <w:lastRenderedPageBreak/>
              <w:t>Довідка про наявність вказаних спеціалістів із зазначенням посад, ПІБ та кількості.</w:t>
            </w:r>
          </w:p>
          <w:p w14:paraId="2405DFDB" w14:textId="6681D134" w:rsidR="00E27881" w:rsidRPr="00A24A94" w:rsidRDefault="00E27881" w:rsidP="00E27881">
            <w:pPr>
              <w:pStyle w:val="aa"/>
              <w:numPr>
                <w:ilvl w:val="0"/>
                <w:numId w:val="3"/>
              </w:numPr>
              <w:spacing w:before="0" w:beforeAutospacing="0" w:after="0" w:afterAutospacing="0"/>
              <w:ind w:left="0" w:firstLine="357"/>
              <w:jc w:val="both"/>
              <w:rPr>
                <w:rFonts w:ascii="Times New Roman" w:hAnsi="Times New Roman" w:cs="Times New Roman"/>
                <w:color w:val="000000" w:themeColor="text1"/>
                <w:sz w:val="22"/>
                <w:szCs w:val="22"/>
              </w:rPr>
            </w:pPr>
            <w:r w:rsidRPr="00A24A94">
              <w:rPr>
                <w:rFonts w:ascii="Times New Roman" w:hAnsi="Times New Roman" w:cs="Times New Roman"/>
                <w:color w:val="000000" w:themeColor="text1"/>
                <w:sz w:val="22"/>
                <w:szCs w:val="22"/>
              </w:rPr>
              <w:t xml:space="preserve">Штатний розклад </w:t>
            </w:r>
            <w:r w:rsidRPr="00A24A94">
              <w:rPr>
                <w:rFonts w:ascii="Times New Roman" w:hAnsi="Times New Roman" w:cs="Times New Roman"/>
                <w:b/>
                <w:bCs/>
                <w:color w:val="000000" w:themeColor="text1"/>
                <w:sz w:val="22"/>
                <w:szCs w:val="22"/>
              </w:rPr>
              <w:t>та підтверджуючі документи щодо працівників</w:t>
            </w:r>
            <w:r w:rsidRPr="00A24A94">
              <w:rPr>
                <w:rFonts w:ascii="Times New Roman" w:hAnsi="Times New Roman" w:cs="Times New Roman"/>
                <w:color w:val="000000" w:themeColor="text1"/>
                <w:sz w:val="22"/>
                <w:szCs w:val="22"/>
              </w:rPr>
              <w:t xml:space="preserve"> (копії трудових книжок або копії наказів про призначення або копії договорів цивільно-</w:t>
            </w:r>
            <w:r w:rsidRPr="00A24A94">
              <w:rPr>
                <w:rFonts w:ascii="Times New Roman" w:hAnsi="Times New Roman" w:cs="Times New Roman"/>
                <w:color w:val="000000" w:themeColor="text1"/>
                <w:sz w:val="22"/>
                <w:szCs w:val="22"/>
              </w:rPr>
              <w:lastRenderedPageBreak/>
              <w:t>правового характеру (як підтвердження до наданої довідки))</w:t>
            </w:r>
            <w:r>
              <w:rPr>
                <w:rFonts w:ascii="Times New Roman" w:hAnsi="Times New Roman" w:cs="Times New Roman"/>
                <w:color w:val="000000" w:themeColor="text1"/>
                <w:sz w:val="22"/>
                <w:szCs w:val="22"/>
              </w:rPr>
              <w:t>.</w:t>
            </w:r>
          </w:p>
          <w:p w14:paraId="0EAA55DE" w14:textId="569D6558" w:rsidR="00E27881" w:rsidRPr="00A24A94" w:rsidRDefault="009D7DC7" w:rsidP="00E27881">
            <w:pPr>
              <w:pStyle w:val="aa"/>
              <w:numPr>
                <w:ilvl w:val="0"/>
                <w:numId w:val="3"/>
              </w:numPr>
              <w:spacing w:before="0" w:beforeAutospacing="0" w:after="0" w:afterAutospacing="0"/>
              <w:ind w:left="0" w:firstLine="357"/>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Чине п</w:t>
            </w:r>
            <w:r w:rsidR="00E27881" w:rsidRPr="00A24A94">
              <w:rPr>
                <w:rFonts w:ascii="Times New Roman" w:hAnsi="Times New Roman" w:cs="Times New Roman"/>
                <w:color w:val="000000" w:themeColor="text1"/>
                <w:sz w:val="22"/>
                <w:szCs w:val="22"/>
              </w:rPr>
              <w:t>освідчення інженера з охорони праці;</w:t>
            </w:r>
          </w:p>
          <w:p w14:paraId="37ACEC9B" w14:textId="77777777" w:rsidR="00E27881" w:rsidRPr="00A24A94" w:rsidRDefault="00E27881" w:rsidP="00E27881">
            <w:pPr>
              <w:pStyle w:val="aa"/>
              <w:numPr>
                <w:ilvl w:val="0"/>
                <w:numId w:val="3"/>
              </w:numPr>
              <w:spacing w:before="0" w:beforeAutospacing="0" w:after="0" w:afterAutospacing="0"/>
              <w:ind w:left="0" w:firstLine="357"/>
              <w:jc w:val="both"/>
              <w:rPr>
                <w:rFonts w:ascii="Times New Roman" w:hAnsi="Times New Roman" w:cs="Times New Roman"/>
                <w:color w:val="000000" w:themeColor="text1"/>
                <w:sz w:val="22"/>
                <w:szCs w:val="22"/>
              </w:rPr>
            </w:pPr>
            <w:r w:rsidRPr="00A24A94">
              <w:rPr>
                <w:rFonts w:ascii="Times New Roman" w:hAnsi="Times New Roman" w:cs="Times New Roman"/>
                <w:color w:val="000000" w:themeColor="text1"/>
                <w:sz w:val="22"/>
                <w:szCs w:val="22"/>
              </w:rPr>
              <w:t>Кваліфікаційний сертифікат або свідоцтво інженера-кошторисника.</w:t>
            </w:r>
          </w:p>
          <w:p w14:paraId="7FCD2231" w14:textId="5826FD2A" w:rsidR="00E27881" w:rsidRPr="00C67A06" w:rsidRDefault="00E27881" w:rsidP="00E27881">
            <w:pPr>
              <w:pStyle w:val="aa"/>
              <w:spacing w:beforeAutospacing="0" w:afterAutospacing="0"/>
              <w:jc w:val="both"/>
              <w:rPr>
                <w:rFonts w:ascii="Times New Roman" w:hAnsi="Times New Roman" w:cs="Times New Roman"/>
                <w:i/>
                <w:iCs/>
                <w:color w:val="000000" w:themeColor="text1"/>
                <w:sz w:val="22"/>
                <w:szCs w:val="22"/>
              </w:rPr>
            </w:pPr>
            <w:r w:rsidRPr="00A24A94">
              <w:rPr>
                <w:rFonts w:ascii="Times New Roman" w:hAnsi="Times New Roman" w:cs="Times New Roman"/>
                <w:i/>
                <w:iCs/>
                <w:color w:val="000000" w:themeColor="text1"/>
                <w:sz w:val="22"/>
                <w:szCs w:val="22"/>
              </w:rPr>
              <w:t>*За недостатності власного виробничого персоналу для виконання робіт Учасник має право залучати субпідрядника(ів). При цьому персонал субпідрядника(ів) може враховуватися при підтвердженні відповідності вимогам цього пункту за умови надання інформації та документів відповідно до Кваліфікаційних вимог</w:t>
            </w:r>
            <w:r w:rsidRPr="00A24A94">
              <w:rPr>
                <w:rFonts w:ascii="Times New Roman" w:hAnsi="Times New Roman" w:cs="Times New Roman"/>
                <w:color w:val="000000" w:themeColor="text1"/>
                <w:sz w:val="22"/>
                <w:szCs w:val="22"/>
              </w:rPr>
              <w:t>.</w:t>
            </w:r>
          </w:p>
        </w:tc>
      </w:tr>
    </w:tbl>
    <w:p w14:paraId="0983AF44" w14:textId="77ED357E" w:rsidR="004E7D16" w:rsidRPr="004E7D16" w:rsidRDefault="004E7D16" w:rsidP="004E7D16">
      <w:pPr>
        <w:ind w:firstLine="142"/>
        <w:jc w:val="both"/>
        <w:rPr>
          <w:i/>
          <w:iCs/>
          <w:sz w:val="20"/>
          <w:szCs w:val="20"/>
        </w:rPr>
      </w:pPr>
      <w:r w:rsidRPr="004E7D16">
        <w:rPr>
          <w:rFonts w:eastAsia="Arial Unicode MS"/>
          <w:i/>
          <w:iCs/>
          <w:sz w:val="20"/>
          <w:szCs w:val="20"/>
        </w:rPr>
        <w:lastRenderedPageBreak/>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sidR="00C80DBB">
        <w:rPr>
          <w:rFonts w:eastAsia="Arial Unicode MS"/>
          <w:i/>
          <w:iCs/>
          <w:sz w:val="20"/>
          <w:szCs w:val="20"/>
        </w:rPr>
        <w:t>Запит</w:t>
      </w:r>
      <w:r w:rsidRPr="004E7D16">
        <w:rPr>
          <w:rFonts w:eastAsia="Arial Unicode MS"/>
          <w:i/>
          <w:iCs/>
          <w:sz w:val="20"/>
          <w:szCs w:val="20"/>
        </w:rPr>
        <w:t xml:space="preserve">і, то Учасник надає </w:t>
      </w:r>
      <w:r w:rsidRPr="004E7D16">
        <w:rPr>
          <w:rFonts w:eastAsia="Arial Unicode MS"/>
          <w:i/>
          <w:iCs/>
          <w:sz w:val="20"/>
          <w:szCs w:val="20"/>
          <w:u w:val="single"/>
        </w:rPr>
        <w:t>лист-роз’яснення в довільній формі</w:t>
      </w:r>
      <w:r w:rsidRPr="004E7D16">
        <w:rPr>
          <w:rFonts w:eastAsia="Arial Unicode MS"/>
          <w:i/>
          <w:iCs/>
          <w:sz w:val="20"/>
          <w:szCs w:val="20"/>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1CCD7795" w14:textId="77777777" w:rsidR="00EE47D6" w:rsidRPr="00557A29" w:rsidRDefault="00EE47D6" w:rsidP="00336A40">
      <w:pPr>
        <w:pStyle w:val="aa"/>
        <w:spacing w:before="0" w:beforeAutospacing="0" w:after="0" w:afterAutospacing="0"/>
        <w:ind w:left="142" w:firstLine="284"/>
        <w:jc w:val="center"/>
        <w:rPr>
          <w:rFonts w:ascii="Times New Roman" w:hAnsi="Times New Roman" w:cs="Times New Roman"/>
          <w:b/>
          <w:bCs/>
          <w:sz w:val="22"/>
          <w:szCs w:val="22"/>
        </w:rPr>
      </w:pPr>
    </w:p>
    <w:p w14:paraId="117142C2" w14:textId="6D080AD6" w:rsidR="00565446" w:rsidRPr="00557A29" w:rsidRDefault="00370791" w:rsidP="00565446">
      <w:pPr>
        <w:pStyle w:val="aa"/>
        <w:spacing w:before="0" w:beforeAutospacing="0" w:after="0" w:afterAutospacing="0"/>
        <w:ind w:left="142" w:firstLine="284"/>
        <w:jc w:val="center"/>
        <w:rPr>
          <w:rFonts w:ascii="Times New Roman" w:hAnsi="Times New Roman" w:cs="Times New Roman"/>
          <w:sz w:val="22"/>
          <w:szCs w:val="22"/>
          <w:u w:val="single"/>
        </w:rPr>
      </w:pPr>
      <w:r>
        <w:rPr>
          <w:rFonts w:ascii="Times New Roman" w:hAnsi="Times New Roman" w:cs="Times New Roman"/>
          <w:b/>
          <w:bCs/>
          <w:sz w:val="22"/>
          <w:szCs w:val="22"/>
        </w:rPr>
        <w:t xml:space="preserve"> ІІІ. </w:t>
      </w:r>
      <w:r w:rsidR="00336A40" w:rsidRPr="00557A29">
        <w:rPr>
          <w:rFonts w:ascii="Times New Roman" w:hAnsi="Times New Roman" w:cs="Times New Roman"/>
          <w:b/>
          <w:bCs/>
          <w:sz w:val="22"/>
          <w:szCs w:val="22"/>
        </w:rPr>
        <w:t>Інша інформація</w:t>
      </w:r>
      <w:r>
        <w:rPr>
          <w:rFonts w:ascii="Times New Roman" w:hAnsi="Times New Roman" w:cs="Times New Roman"/>
          <w:b/>
          <w:bCs/>
          <w:sz w:val="22"/>
          <w:szCs w:val="22"/>
        </w:rPr>
        <w:t>:</w:t>
      </w:r>
    </w:p>
    <w:p w14:paraId="10210E9A" w14:textId="21E0B92D" w:rsidR="003854D6" w:rsidRDefault="006F482D" w:rsidP="003854D6">
      <w:pPr>
        <w:numPr>
          <w:ilvl w:val="1"/>
          <w:numId w:val="18"/>
        </w:numPr>
        <w:shd w:val="clear" w:color="auto" w:fill="FFFFFF"/>
        <w:tabs>
          <w:tab w:val="left" w:pos="993"/>
        </w:tabs>
        <w:spacing w:line="269" w:lineRule="exact"/>
        <w:ind w:left="0" w:firstLine="357"/>
        <w:jc w:val="both"/>
        <w:rPr>
          <w:rFonts w:eastAsia="Arial Unicode MS"/>
          <w:sz w:val="22"/>
          <w:szCs w:val="22"/>
        </w:rPr>
      </w:pPr>
      <w:r w:rsidRPr="00557A29">
        <w:rPr>
          <w:rFonts w:eastAsia="Arial Unicode MS"/>
          <w:sz w:val="22"/>
          <w:szCs w:val="22"/>
        </w:rPr>
        <w:t xml:space="preserve">Валютою </w:t>
      </w:r>
      <w:r w:rsidR="00B93C90">
        <w:rPr>
          <w:rFonts w:eastAsia="Arial Unicode MS"/>
          <w:sz w:val="22"/>
          <w:szCs w:val="22"/>
        </w:rPr>
        <w:t>цінової</w:t>
      </w:r>
      <w:r w:rsidRPr="00557A29">
        <w:rPr>
          <w:rFonts w:eastAsia="Arial Unicode MS"/>
          <w:sz w:val="22"/>
          <w:szCs w:val="22"/>
        </w:rPr>
        <w:t xml:space="preserve"> пропозиції є </w:t>
      </w:r>
      <w:r w:rsidR="008574ED" w:rsidRPr="00557A29">
        <w:rPr>
          <w:rFonts w:eastAsia="Arial Unicode MS"/>
          <w:sz w:val="22"/>
          <w:szCs w:val="22"/>
        </w:rPr>
        <w:t>національ</w:t>
      </w:r>
      <w:r w:rsidR="008574ED">
        <w:rPr>
          <w:rFonts w:eastAsia="Arial Unicode MS"/>
          <w:sz w:val="22"/>
          <w:szCs w:val="22"/>
        </w:rPr>
        <w:t>на</w:t>
      </w:r>
      <w:r w:rsidR="008574ED" w:rsidRPr="00557A29">
        <w:rPr>
          <w:rFonts w:eastAsia="Arial Unicode MS"/>
          <w:sz w:val="22"/>
          <w:szCs w:val="22"/>
        </w:rPr>
        <w:t xml:space="preserve"> валют</w:t>
      </w:r>
      <w:r w:rsidR="008574ED">
        <w:rPr>
          <w:rFonts w:eastAsia="Arial Unicode MS"/>
          <w:sz w:val="22"/>
          <w:szCs w:val="22"/>
        </w:rPr>
        <w:t>а</w:t>
      </w:r>
      <w:r w:rsidR="008574ED" w:rsidRPr="00557A29">
        <w:rPr>
          <w:rFonts w:eastAsia="Arial Unicode MS"/>
          <w:sz w:val="22"/>
          <w:szCs w:val="22"/>
        </w:rPr>
        <w:t xml:space="preserve"> України </w:t>
      </w:r>
      <w:r w:rsidR="008574ED">
        <w:rPr>
          <w:rFonts w:eastAsia="Arial Unicode MS"/>
          <w:sz w:val="22"/>
          <w:szCs w:val="22"/>
        </w:rPr>
        <w:t xml:space="preserve">- </w:t>
      </w:r>
      <w:r w:rsidRPr="00557A29">
        <w:rPr>
          <w:rFonts w:eastAsia="Arial Unicode MS"/>
          <w:sz w:val="22"/>
          <w:szCs w:val="22"/>
        </w:rPr>
        <w:t xml:space="preserve">гривня. Розрахунки здійснюватимуться у </w:t>
      </w:r>
      <w:r w:rsidR="008574ED" w:rsidRPr="00557A29">
        <w:rPr>
          <w:rFonts w:eastAsia="Arial Unicode MS"/>
          <w:sz w:val="22"/>
          <w:szCs w:val="22"/>
        </w:rPr>
        <w:t xml:space="preserve">національній валюті України </w:t>
      </w:r>
      <w:r w:rsidRPr="00557A29">
        <w:rPr>
          <w:rFonts w:eastAsia="Arial Unicode MS"/>
          <w:sz w:val="22"/>
          <w:szCs w:val="22"/>
        </w:rPr>
        <w:t xml:space="preserve">на розрахунковий рахунок </w:t>
      </w:r>
      <w:r w:rsidR="001700D9">
        <w:rPr>
          <w:rFonts w:eastAsia="Arial Unicode MS"/>
          <w:sz w:val="22"/>
          <w:szCs w:val="22"/>
        </w:rPr>
        <w:t>П</w:t>
      </w:r>
      <w:r w:rsidRPr="00557A29">
        <w:rPr>
          <w:rFonts w:eastAsia="Arial Unicode MS"/>
          <w:sz w:val="22"/>
          <w:szCs w:val="22"/>
        </w:rPr>
        <w:t>остачальника</w:t>
      </w:r>
      <w:r w:rsidR="001700D9">
        <w:rPr>
          <w:rFonts w:eastAsia="Arial Unicode MS"/>
          <w:sz w:val="22"/>
          <w:szCs w:val="22"/>
        </w:rPr>
        <w:t xml:space="preserve"> згідно з Договором про закупівлю</w:t>
      </w:r>
      <w:r w:rsidRPr="00557A29">
        <w:rPr>
          <w:rFonts w:eastAsia="Arial Unicode MS"/>
          <w:sz w:val="22"/>
          <w:szCs w:val="22"/>
        </w:rPr>
        <w:t>.</w:t>
      </w:r>
    </w:p>
    <w:p w14:paraId="6D571630" w14:textId="732E53C1" w:rsidR="00C20F20" w:rsidRDefault="00C20F20" w:rsidP="003854D6">
      <w:pPr>
        <w:numPr>
          <w:ilvl w:val="1"/>
          <w:numId w:val="18"/>
        </w:numPr>
        <w:shd w:val="clear" w:color="auto" w:fill="FFFFFF"/>
        <w:tabs>
          <w:tab w:val="left" w:pos="993"/>
        </w:tabs>
        <w:spacing w:line="269" w:lineRule="exact"/>
        <w:ind w:left="0" w:firstLine="357"/>
        <w:jc w:val="both"/>
        <w:rPr>
          <w:rFonts w:eastAsia="Arial Unicode MS"/>
          <w:sz w:val="22"/>
          <w:szCs w:val="22"/>
        </w:rPr>
      </w:pPr>
      <w:r w:rsidRPr="00670410">
        <w:rPr>
          <w:rFonts w:eastAsia="Arial Unicode MS"/>
          <w:sz w:val="22"/>
          <w:szCs w:val="22"/>
        </w:rPr>
        <w:t xml:space="preserve">Ціна пропозиції має бути </w:t>
      </w:r>
      <w:r w:rsidRPr="00CE34AE">
        <w:rPr>
          <w:rFonts w:eastAsia="Arial Unicode MS"/>
          <w:sz w:val="22"/>
          <w:szCs w:val="22"/>
        </w:rPr>
        <w:t>остаточною та не підлягати будь-яким коригуванням, пов'язаним зі змінами валютних курсів та іншими економічними факторами.</w:t>
      </w:r>
    </w:p>
    <w:p w14:paraId="6ABB289E" w14:textId="140ECD4C" w:rsidR="007654D9" w:rsidRDefault="003854D6">
      <w:pPr>
        <w:numPr>
          <w:ilvl w:val="1"/>
          <w:numId w:val="18"/>
        </w:numPr>
        <w:shd w:val="clear" w:color="auto" w:fill="FFFFFF"/>
        <w:tabs>
          <w:tab w:val="left" w:pos="993"/>
        </w:tabs>
        <w:spacing w:line="269" w:lineRule="exact"/>
        <w:ind w:left="0" w:firstLine="357"/>
        <w:jc w:val="both"/>
        <w:rPr>
          <w:rFonts w:eastAsia="Arial Unicode MS"/>
          <w:sz w:val="22"/>
          <w:szCs w:val="22"/>
        </w:rPr>
      </w:pPr>
      <w:r w:rsidRPr="00954E8C">
        <w:rPr>
          <w:rFonts w:eastAsia="Arial Unicode MS"/>
          <w:sz w:val="22"/>
          <w:szCs w:val="22"/>
        </w:rPr>
        <w:t xml:space="preserve">Всі документи, що входять у склад </w:t>
      </w:r>
      <w:r w:rsidR="00D85774" w:rsidRPr="00954E8C">
        <w:rPr>
          <w:rFonts w:eastAsia="Arial Unicode MS"/>
          <w:sz w:val="22"/>
          <w:szCs w:val="22"/>
        </w:rPr>
        <w:t>цінової</w:t>
      </w:r>
      <w:r w:rsidRPr="00954E8C">
        <w:rPr>
          <w:rFonts w:eastAsia="Arial Unicode MS"/>
          <w:sz w:val="22"/>
          <w:szCs w:val="22"/>
        </w:rPr>
        <w:t xml:space="preserve"> пропозиції Учасника процедури закупівлі, надаються українською мовою.</w:t>
      </w:r>
      <w:r w:rsidR="00954E8C" w:rsidRPr="00954E8C">
        <w:rPr>
          <w:rFonts w:eastAsia="Arial Unicode MS"/>
          <w:sz w:val="22"/>
          <w:szCs w:val="22"/>
        </w:rPr>
        <w:t xml:space="preserve"> </w:t>
      </w:r>
      <w:r w:rsidR="007654D9" w:rsidRPr="00954E8C">
        <w:rPr>
          <w:rFonts w:eastAsia="Arial Unicode MS"/>
          <w:sz w:val="22"/>
          <w:szCs w:val="22"/>
        </w:rPr>
        <w:t>У разі надання документів (технічні специфікації, сертифікати, паспорти якості тощо) складених мовою іншою ніж українська мова, такі документи повинні супроводжуватися перекладом українською мовою. Визначальним є текст, викладений українською мовою.</w:t>
      </w:r>
    </w:p>
    <w:p w14:paraId="6F57BFDE" w14:textId="1468A036" w:rsidR="002465E5" w:rsidRPr="00954E8C" w:rsidRDefault="002465E5">
      <w:pPr>
        <w:numPr>
          <w:ilvl w:val="1"/>
          <w:numId w:val="18"/>
        </w:numPr>
        <w:shd w:val="clear" w:color="auto" w:fill="FFFFFF"/>
        <w:tabs>
          <w:tab w:val="left" w:pos="993"/>
        </w:tabs>
        <w:spacing w:line="269" w:lineRule="exact"/>
        <w:ind w:left="0" w:firstLine="357"/>
        <w:jc w:val="both"/>
        <w:rPr>
          <w:rFonts w:eastAsia="Arial Unicode MS"/>
          <w:sz w:val="22"/>
          <w:szCs w:val="22"/>
        </w:rPr>
      </w:pPr>
      <w:r w:rsidRPr="5D8DAB3C">
        <w:rPr>
          <w:rFonts w:eastAsia="Arial Unicode MS"/>
          <w:sz w:val="22"/>
          <w:szCs w:val="22"/>
        </w:rPr>
        <w:t>Якщо Учасник надає лист про залучення субпідрядних організацій до виконання робіт, він повинен надати документацію, що підтверджує відповідність цих субпідрядників кваліфікаційним вимогам тендеру.</w:t>
      </w:r>
    </w:p>
    <w:p w14:paraId="0342F8A4" w14:textId="1F0939B9" w:rsidR="007654D9" w:rsidRDefault="007654D9" w:rsidP="007654D9">
      <w:pPr>
        <w:pStyle w:val="af"/>
        <w:numPr>
          <w:ilvl w:val="1"/>
          <w:numId w:val="18"/>
        </w:numPr>
        <w:ind w:left="0" w:firstLine="357"/>
        <w:jc w:val="both"/>
        <w:rPr>
          <w:rFonts w:eastAsia="Arial Unicode MS"/>
          <w:sz w:val="22"/>
          <w:szCs w:val="22"/>
        </w:rPr>
      </w:pPr>
      <w:r w:rsidRPr="007654D9">
        <w:rPr>
          <w:rFonts w:eastAsia="Arial Unicode MS"/>
          <w:sz w:val="22"/>
          <w:szCs w:val="22"/>
        </w:rPr>
        <w:t>Учасник погоджується та ознайомлений з умовами типового Договору ТЧХУ (Додаток №</w:t>
      </w:r>
      <w:r w:rsidR="002465E5">
        <w:rPr>
          <w:rFonts w:eastAsia="Arial Unicode MS"/>
          <w:sz w:val="22"/>
          <w:szCs w:val="22"/>
        </w:rPr>
        <w:t>3</w:t>
      </w:r>
      <w:r w:rsidRPr="007654D9">
        <w:rPr>
          <w:rFonts w:eastAsia="Arial Unicode MS"/>
          <w:sz w:val="22"/>
          <w:szCs w:val="22"/>
        </w:rPr>
        <w:t xml:space="preserve"> до Запиту).</w:t>
      </w:r>
    </w:p>
    <w:p w14:paraId="631F67DE" w14:textId="77777777" w:rsidR="00415905" w:rsidRDefault="009116C1" w:rsidP="00415905">
      <w:pPr>
        <w:pStyle w:val="af"/>
        <w:numPr>
          <w:ilvl w:val="1"/>
          <w:numId w:val="18"/>
        </w:numPr>
        <w:ind w:left="0" w:firstLine="357"/>
        <w:jc w:val="both"/>
        <w:rPr>
          <w:rFonts w:eastAsia="Arial Unicode MS"/>
          <w:sz w:val="22"/>
          <w:szCs w:val="22"/>
        </w:rPr>
      </w:pPr>
      <w:r w:rsidRPr="5D8DAB3C">
        <w:rPr>
          <w:rFonts w:eastAsia="Arial Unicode MS"/>
          <w:sz w:val="22"/>
          <w:szCs w:val="22"/>
        </w:rPr>
        <w:t>Замовник залишає за собою право вносити несуттєві зміни до умов проєкту Договору, що укладається за результатами цієї закупівлі, виключно за умови попереднього погодження таких змін з Учасником.</w:t>
      </w:r>
    </w:p>
    <w:p w14:paraId="25BE0B9E" w14:textId="46E08A0D" w:rsidR="00CE764E" w:rsidRPr="00177099" w:rsidRDefault="00415905" w:rsidP="00415905">
      <w:pPr>
        <w:pStyle w:val="af"/>
        <w:numPr>
          <w:ilvl w:val="1"/>
          <w:numId w:val="18"/>
        </w:numPr>
        <w:ind w:left="0" w:firstLine="357"/>
        <w:jc w:val="both"/>
        <w:rPr>
          <w:rFonts w:eastAsia="Arial Unicode MS"/>
          <w:sz w:val="22"/>
          <w:szCs w:val="22"/>
        </w:rPr>
      </w:pPr>
      <w:r>
        <w:rPr>
          <w:rFonts w:eastAsia="Arial Unicode MS"/>
          <w:sz w:val="22"/>
          <w:szCs w:val="22"/>
        </w:rPr>
        <w:t xml:space="preserve"> </w:t>
      </w:r>
      <w:r w:rsidR="00CE764E" w:rsidRPr="00415905">
        <w:rPr>
          <w:rFonts w:eastAsia="Arial Unicode MS"/>
          <w:color w:val="000000" w:themeColor="text1"/>
          <w:sz w:val="22"/>
          <w:szCs w:val="22"/>
        </w:rPr>
        <w:t>Авансові платежі не передбачені. Оплата робіт може здійснюватися проміжними платежами протягом 10 банківських днів після підписання акту приймання-передачі виконаних робіт Замовником. Проміжні платежі здійснюються після повного завершення конкретного етапу робіт відповідно до календарного графіку, але не частіше ніж один раз на календарний місяць. Здійснення проміжних платежів не звільняє Підрядника від відповідальності за неналежне виконання робіт.</w:t>
      </w:r>
    </w:p>
    <w:p w14:paraId="34B59C29" w14:textId="507068C1" w:rsidR="00177099" w:rsidRPr="00415905" w:rsidRDefault="00E732B4" w:rsidP="00415905">
      <w:pPr>
        <w:pStyle w:val="af"/>
        <w:numPr>
          <w:ilvl w:val="1"/>
          <w:numId w:val="18"/>
        </w:numPr>
        <w:ind w:left="0" w:firstLine="357"/>
        <w:jc w:val="both"/>
        <w:rPr>
          <w:rFonts w:eastAsia="Arial Unicode MS"/>
          <w:sz w:val="22"/>
          <w:szCs w:val="22"/>
        </w:rPr>
      </w:pPr>
      <w:r>
        <w:rPr>
          <w:rFonts w:eastAsia="Arial Unicode MS"/>
          <w:sz w:val="22"/>
          <w:szCs w:val="22"/>
        </w:rPr>
        <w:t xml:space="preserve"> </w:t>
      </w:r>
      <w:r w:rsidRPr="00E732B4">
        <w:rPr>
          <w:rFonts w:eastAsia="Arial Unicode MS"/>
          <w:sz w:val="22"/>
          <w:szCs w:val="22"/>
        </w:rPr>
        <w:t>У разі відмінності пропозиції Учасника від технічного завдання (Додаток №2), рішення про допустимість такого відхилення приймається тендерним комітетом.</w:t>
      </w:r>
    </w:p>
    <w:p w14:paraId="417FA6C6" w14:textId="77777777" w:rsidR="00463FAF" w:rsidRPr="00FB5F81" w:rsidRDefault="009F2507" w:rsidP="00463FAF">
      <w:pPr>
        <w:numPr>
          <w:ilvl w:val="1"/>
          <w:numId w:val="18"/>
        </w:numPr>
        <w:ind w:left="0" w:firstLine="357"/>
        <w:contextualSpacing/>
        <w:jc w:val="both"/>
        <w:rPr>
          <w:color w:val="000000" w:themeColor="text1"/>
          <w:sz w:val="22"/>
          <w:szCs w:val="22"/>
        </w:rPr>
      </w:pPr>
      <w:r w:rsidRPr="004B28B1">
        <w:rPr>
          <w:rFonts w:eastAsia="Arial Unicode MS"/>
          <w:color w:val="747474"/>
          <w:sz w:val="22"/>
          <w:szCs w:val="22"/>
        </w:rPr>
        <w:t xml:space="preserve"> </w:t>
      </w:r>
      <w:r w:rsidR="00463FAF" w:rsidRPr="5D8DAB3C">
        <w:rPr>
          <w:color w:val="000000" w:themeColor="text1"/>
          <w:sz w:val="22"/>
          <w:szCs w:val="22"/>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92DCA2D" w14:textId="77777777" w:rsidR="00463FAF" w:rsidRPr="00FB5F81" w:rsidRDefault="00463FAF" w:rsidP="0021301F">
      <w:pPr>
        <w:numPr>
          <w:ilvl w:val="1"/>
          <w:numId w:val="18"/>
        </w:numPr>
        <w:tabs>
          <w:tab w:val="left" w:pos="993"/>
        </w:tabs>
        <w:ind w:left="0" w:firstLine="357"/>
        <w:contextualSpacing/>
        <w:jc w:val="both"/>
        <w:rPr>
          <w:color w:val="000000" w:themeColor="text1"/>
          <w:sz w:val="22"/>
          <w:szCs w:val="22"/>
        </w:rPr>
      </w:pPr>
      <w:r w:rsidRPr="5D8DAB3C">
        <w:rPr>
          <w:color w:val="000000" w:themeColor="text1"/>
          <w:sz w:val="22"/>
          <w:szCs w:val="22"/>
        </w:rPr>
        <w:t xml:space="preserve"> Допускаються будь-які аналоги з технічними та функціональними характеристиками не гірше наведених. Підрядник має виконати повний комплекс послуг/робіт, передбачений проєктною документацією та/або кошторисом. Всі можливі перевитрати матеріалів, що виникають по ходу виконання робіт (в зв’язку із кривизною існуючих поверхонь, перепадом висот та іншими архітектурними особливостями будівлі) та є необхідними для досягнення проєктних рішень, закуповуються Підрядником без зміни договірної вартості. Замовник є виключною стороною Договору, яка має право ініціювати додаткові роботи.</w:t>
      </w:r>
    </w:p>
    <w:p w14:paraId="5F9D6355" w14:textId="2D9723C4" w:rsidR="009F2507" w:rsidRPr="00DE6CDC" w:rsidRDefault="00F5724C" w:rsidP="001A065E">
      <w:pPr>
        <w:numPr>
          <w:ilvl w:val="1"/>
          <w:numId w:val="18"/>
        </w:numPr>
        <w:ind w:left="0" w:firstLine="357"/>
        <w:jc w:val="both"/>
        <w:rPr>
          <w:sz w:val="22"/>
          <w:szCs w:val="22"/>
        </w:rPr>
      </w:pPr>
      <w:r w:rsidRPr="00DE6CDC">
        <w:rPr>
          <w:sz w:val="22"/>
          <w:szCs w:val="22"/>
        </w:rPr>
        <w:t xml:space="preserve">Замовник залишає за собою право вимагати від </w:t>
      </w:r>
      <w:r w:rsidR="00084AA2" w:rsidRPr="00DE6CDC">
        <w:rPr>
          <w:sz w:val="22"/>
          <w:szCs w:val="22"/>
        </w:rPr>
        <w:t>У</w:t>
      </w:r>
      <w:r w:rsidRPr="00DE6CDC">
        <w:rPr>
          <w:sz w:val="22"/>
          <w:szCs w:val="22"/>
        </w:rPr>
        <w:t xml:space="preserve">часників </w:t>
      </w:r>
      <w:r w:rsidR="00084AA2" w:rsidRPr="00DE6CDC">
        <w:rPr>
          <w:sz w:val="22"/>
          <w:szCs w:val="22"/>
        </w:rPr>
        <w:t>процедури закупівлі</w:t>
      </w:r>
      <w:r w:rsidRPr="00DE6CDC">
        <w:rPr>
          <w:sz w:val="22"/>
          <w:szCs w:val="22"/>
        </w:rPr>
        <w:t xml:space="preserve"> додаткові матеріали або інформацію, що підтверджують відповідність окремих положень пропозицій вимогам технічного завдання та юридичної особи як </w:t>
      </w:r>
      <w:r w:rsidR="00AE62A5" w:rsidRPr="00DE6CDC">
        <w:rPr>
          <w:sz w:val="22"/>
          <w:szCs w:val="22"/>
        </w:rPr>
        <w:t>У</w:t>
      </w:r>
      <w:r w:rsidRPr="00DE6CDC">
        <w:rPr>
          <w:sz w:val="22"/>
          <w:szCs w:val="22"/>
        </w:rPr>
        <w:t>часника дано</w:t>
      </w:r>
      <w:r w:rsidR="00AE62A5" w:rsidRPr="00DE6CDC">
        <w:rPr>
          <w:sz w:val="22"/>
          <w:szCs w:val="22"/>
        </w:rPr>
        <w:t>ї процедури закупівлі</w:t>
      </w:r>
      <w:r w:rsidRPr="00DE6CDC">
        <w:rPr>
          <w:sz w:val="22"/>
          <w:szCs w:val="22"/>
        </w:rPr>
        <w:t>.</w:t>
      </w:r>
      <w:r w:rsidR="009F2507" w:rsidRPr="00DE6CDC">
        <w:rPr>
          <w:sz w:val="22"/>
          <w:szCs w:val="22"/>
        </w:rPr>
        <w:t xml:space="preserve"> </w:t>
      </w:r>
    </w:p>
    <w:p w14:paraId="23F0D60F" w14:textId="64A815CE" w:rsidR="004E7D16" w:rsidRDefault="001A065E" w:rsidP="001A065E">
      <w:pPr>
        <w:numPr>
          <w:ilvl w:val="1"/>
          <w:numId w:val="18"/>
        </w:numPr>
        <w:ind w:left="0" w:firstLine="357"/>
        <w:jc w:val="both"/>
        <w:rPr>
          <w:sz w:val="22"/>
          <w:szCs w:val="22"/>
        </w:rPr>
      </w:pPr>
      <w:r>
        <w:rPr>
          <w:sz w:val="22"/>
          <w:szCs w:val="22"/>
        </w:rPr>
        <w:t xml:space="preserve"> </w:t>
      </w:r>
      <w:r w:rsidR="004E7D16" w:rsidRPr="00DE6CDC">
        <w:rPr>
          <w:sz w:val="22"/>
          <w:szCs w:val="22"/>
        </w:rPr>
        <w:t>Замовник</w:t>
      </w:r>
      <w:r w:rsidR="004E7D16" w:rsidRPr="00557A29">
        <w:rPr>
          <w:sz w:val="22"/>
          <w:szCs w:val="22"/>
        </w:rPr>
        <w:t xml:space="preserve"> залишає за собою право</w:t>
      </w:r>
      <w:r w:rsidR="004E7D16">
        <w:rPr>
          <w:sz w:val="22"/>
          <w:szCs w:val="22"/>
        </w:rPr>
        <w:t xml:space="preserve"> вносити зміни в тендерну документацію в разі необхідності.</w:t>
      </w:r>
    </w:p>
    <w:p w14:paraId="765C31DF" w14:textId="77777777" w:rsidR="00846839" w:rsidRDefault="00846839" w:rsidP="00942635">
      <w:pPr>
        <w:numPr>
          <w:ilvl w:val="1"/>
          <w:numId w:val="18"/>
        </w:numPr>
        <w:ind w:left="0" w:firstLine="357"/>
        <w:jc w:val="both"/>
        <w:rPr>
          <w:sz w:val="22"/>
          <w:szCs w:val="22"/>
        </w:rPr>
      </w:pPr>
      <w:r>
        <w:rPr>
          <w:sz w:val="22"/>
          <w:szCs w:val="22"/>
        </w:rPr>
        <w:lastRenderedPageBreak/>
        <w:t xml:space="preserve"> </w:t>
      </w:r>
      <w:r w:rsidRPr="00846839">
        <w:rPr>
          <w:sz w:val="22"/>
          <w:szCs w:val="22"/>
        </w:rPr>
        <w:t>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w:t>
      </w:r>
    </w:p>
    <w:p w14:paraId="1CBBCCFE" w14:textId="41E29274" w:rsidR="00942635" w:rsidRPr="00942635" w:rsidRDefault="00942635" w:rsidP="00942635">
      <w:pPr>
        <w:pStyle w:val="af"/>
        <w:numPr>
          <w:ilvl w:val="1"/>
          <w:numId w:val="18"/>
        </w:numPr>
        <w:ind w:left="0" w:firstLine="357"/>
        <w:jc w:val="both"/>
        <w:rPr>
          <w:sz w:val="22"/>
          <w:szCs w:val="22"/>
        </w:rPr>
      </w:pPr>
      <w:r w:rsidRPr="00942635">
        <w:rPr>
          <w:sz w:val="22"/>
          <w:szCs w:val="22"/>
        </w:rPr>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p>
    <w:p w14:paraId="14153BA7" w14:textId="77777777" w:rsidR="00875E2E" w:rsidRPr="00557A29" w:rsidRDefault="00875E2E" w:rsidP="00875E2E">
      <w:pPr>
        <w:ind w:firstLine="357"/>
        <w:contextualSpacing/>
        <w:jc w:val="both"/>
        <w:rPr>
          <w:sz w:val="22"/>
          <w:szCs w:val="22"/>
        </w:rPr>
      </w:pPr>
    </w:p>
    <w:p w14:paraId="0D9E3B21" w14:textId="58EBF32F" w:rsidR="00325A62" w:rsidRPr="00557A29" w:rsidRDefault="00370791" w:rsidP="00D53C41">
      <w:pPr>
        <w:pStyle w:val="aa"/>
        <w:spacing w:before="0" w:beforeAutospacing="0" w:after="0" w:afterAutospacing="0"/>
        <w:ind w:firstLine="357"/>
        <w:jc w:val="center"/>
        <w:rPr>
          <w:rFonts w:ascii="Times New Roman" w:hAnsi="Times New Roman" w:cs="Times New Roman"/>
          <w:b/>
          <w:bCs/>
          <w:sz w:val="22"/>
          <w:szCs w:val="22"/>
        </w:rPr>
      </w:pPr>
      <w:r>
        <w:rPr>
          <w:rFonts w:ascii="Times New Roman" w:hAnsi="Times New Roman" w:cs="Times New Roman"/>
          <w:b/>
          <w:bCs/>
          <w:sz w:val="22"/>
          <w:szCs w:val="22"/>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00336A40" w:rsidRPr="00557A29">
        <w:rPr>
          <w:rFonts w:ascii="Times New Roman" w:hAnsi="Times New Roman" w:cs="Times New Roman"/>
          <w:b/>
          <w:bCs/>
          <w:sz w:val="22"/>
          <w:szCs w:val="22"/>
        </w:rPr>
        <w:t xml:space="preserve">Склад </w:t>
      </w:r>
      <w:r w:rsidR="0085481F" w:rsidRPr="0085481F">
        <w:rPr>
          <w:rFonts w:ascii="Times New Roman" w:hAnsi="Times New Roman" w:cs="Times New Roman"/>
          <w:b/>
          <w:bCs/>
          <w:sz w:val="22"/>
          <w:szCs w:val="22"/>
        </w:rPr>
        <w:t>цінов</w:t>
      </w:r>
      <w:r w:rsidR="00336A40" w:rsidRPr="00557A29">
        <w:rPr>
          <w:rFonts w:ascii="Times New Roman" w:hAnsi="Times New Roman" w:cs="Times New Roman"/>
          <w:b/>
          <w:bCs/>
          <w:sz w:val="22"/>
          <w:szCs w:val="22"/>
        </w:rPr>
        <w:t>ої пропозиції:</w:t>
      </w:r>
    </w:p>
    <w:p w14:paraId="20E424CB" w14:textId="21139A8B" w:rsidR="00E550F7" w:rsidRDefault="00E550F7" w:rsidP="00E550F7">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Титульний аркуш у формі Додатку </w:t>
      </w:r>
      <w:r w:rsidR="007654D9">
        <w:rPr>
          <w:rFonts w:ascii="Times New Roman" w:eastAsia="Times New Roman" w:hAnsi="Times New Roman" w:cs="Times New Roman"/>
          <w:sz w:val="22"/>
          <w:szCs w:val="22"/>
        </w:rPr>
        <w:t>№</w:t>
      </w:r>
      <w:r>
        <w:rPr>
          <w:rFonts w:ascii="Times New Roman" w:eastAsia="Times New Roman" w:hAnsi="Times New Roman" w:cs="Times New Roman"/>
          <w:sz w:val="22"/>
          <w:szCs w:val="22"/>
        </w:rPr>
        <w:t xml:space="preserve">1 до </w:t>
      </w:r>
      <w:r w:rsidR="001D142B">
        <w:rPr>
          <w:rFonts w:ascii="Times New Roman" w:eastAsia="Times New Roman" w:hAnsi="Times New Roman" w:cs="Times New Roman"/>
          <w:sz w:val="22"/>
          <w:szCs w:val="22"/>
        </w:rPr>
        <w:t>Запиту</w:t>
      </w:r>
      <w:r w:rsidRPr="003427D9">
        <w:rPr>
          <w:rFonts w:ascii="Times New Roman" w:eastAsia="Times New Roman" w:hAnsi="Times New Roman" w:cs="Times New Roman"/>
          <w:sz w:val="22"/>
          <w:szCs w:val="22"/>
        </w:rPr>
        <w:t>;</w:t>
      </w:r>
    </w:p>
    <w:p w14:paraId="6B6451CA" w14:textId="3AAB712C" w:rsidR="00E550F7" w:rsidRDefault="00B93C90" w:rsidP="00E550F7">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Цінова</w:t>
      </w:r>
      <w:r w:rsidR="00E550F7" w:rsidRPr="00564164">
        <w:rPr>
          <w:rFonts w:ascii="Times New Roman" w:eastAsia="Times New Roman" w:hAnsi="Times New Roman" w:cs="Times New Roman"/>
          <w:sz w:val="22"/>
          <w:szCs w:val="22"/>
        </w:rPr>
        <w:t xml:space="preserve"> пропозиція у формі Додатку </w:t>
      </w:r>
      <w:r w:rsidR="007654D9">
        <w:rPr>
          <w:rFonts w:ascii="Times New Roman" w:eastAsia="Times New Roman" w:hAnsi="Times New Roman" w:cs="Times New Roman"/>
          <w:sz w:val="22"/>
          <w:szCs w:val="22"/>
        </w:rPr>
        <w:t>№</w:t>
      </w:r>
      <w:r w:rsidR="00EF732B">
        <w:rPr>
          <w:rFonts w:ascii="Times New Roman" w:eastAsia="Times New Roman" w:hAnsi="Times New Roman" w:cs="Times New Roman"/>
          <w:sz w:val="22"/>
          <w:szCs w:val="22"/>
        </w:rPr>
        <w:t>2</w:t>
      </w:r>
      <w:r w:rsidR="00E550F7" w:rsidRPr="00564164">
        <w:rPr>
          <w:rFonts w:ascii="Times New Roman" w:eastAsia="Times New Roman" w:hAnsi="Times New Roman" w:cs="Times New Roman"/>
          <w:sz w:val="22"/>
          <w:szCs w:val="22"/>
        </w:rPr>
        <w:t xml:space="preserve"> до </w:t>
      </w:r>
      <w:r w:rsidR="001D142B">
        <w:rPr>
          <w:rFonts w:ascii="Times New Roman" w:eastAsia="Times New Roman" w:hAnsi="Times New Roman" w:cs="Times New Roman"/>
          <w:sz w:val="22"/>
          <w:szCs w:val="22"/>
        </w:rPr>
        <w:t>Запиту</w:t>
      </w:r>
      <w:r w:rsidR="00E550F7" w:rsidRPr="00564164">
        <w:rPr>
          <w:rFonts w:ascii="Times New Roman" w:eastAsia="Times New Roman" w:hAnsi="Times New Roman" w:cs="Times New Roman"/>
          <w:sz w:val="22"/>
          <w:szCs w:val="22"/>
        </w:rPr>
        <w:t>;</w:t>
      </w:r>
    </w:p>
    <w:p w14:paraId="02A2AE9E" w14:textId="0C2C86EC" w:rsidR="00E550F7" w:rsidRDefault="00E550F7" w:rsidP="00E550F7">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sidRPr="00564164">
        <w:rPr>
          <w:rFonts w:ascii="Times New Roman" w:eastAsia="Times New Roman" w:hAnsi="Times New Roman" w:cs="Times New Roman"/>
          <w:sz w:val="22"/>
          <w:szCs w:val="22"/>
        </w:rPr>
        <w:t>Документи, які підтверджують відповідність технічним та кваліфікаційним вимогам</w:t>
      </w:r>
      <w:r>
        <w:rPr>
          <w:rFonts w:ascii="Times New Roman" w:eastAsia="Times New Roman" w:hAnsi="Times New Roman" w:cs="Times New Roman"/>
          <w:sz w:val="22"/>
          <w:szCs w:val="22"/>
        </w:rPr>
        <w:t xml:space="preserve"> відповідно до </w:t>
      </w:r>
      <w:r w:rsidR="001A296E" w:rsidRPr="001A296E">
        <w:rPr>
          <w:rFonts w:ascii="Times New Roman" w:eastAsia="Times New Roman" w:hAnsi="Times New Roman" w:cs="Times New Roman"/>
          <w:b/>
          <w:bCs/>
          <w:sz w:val="22"/>
          <w:szCs w:val="22"/>
        </w:rPr>
        <w:t>РОЗДІЛ</w:t>
      </w:r>
      <w:r w:rsidRPr="001A296E">
        <w:rPr>
          <w:rFonts w:ascii="Times New Roman" w:eastAsia="Times New Roman" w:hAnsi="Times New Roman" w:cs="Times New Roman"/>
          <w:b/>
          <w:bCs/>
          <w:sz w:val="22"/>
          <w:szCs w:val="22"/>
        </w:rPr>
        <w:t>У</w:t>
      </w:r>
      <w:r w:rsidRPr="000F0120">
        <w:rPr>
          <w:rFonts w:ascii="Times New Roman" w:eastAsia="Times New Roman" w:hAnsi="Times New Roman" w:cs="Times New Roman"/>
          <w:b/>
          <w:sz w:val="22"/>
          <w:szCs w:val="22"/>
        </w:rPr>
        <w:t xml:space="preserve"> </w:t>
      </w:r>
      <w:r w:rsidRPr="000F0120">
        <w:rPr>
          <w:rFonts w:ascii="Times New Roman" w:eastAsia="Times New Roman" w:hAnsi="Times New Roman" w:cs="Times New Roman"/>
          <w:b/>
          <w:sz w:val="22"/>
          <w:szCs w:val="22"/>
          <w:lang w:val="en-US"/>
        </w:rPr>
        <w:t>II</w:t>
      </w:r>
      <w:r>
        <w:rPr>
          <w:rFonts w:ascii="Times New Roman" w:eastAsia="Times New Roman" w:hAnsi="Times New Roman" w:cs="Times New Roman"/>
          <w:sz w:val="22"/>
          <w:szCs w:val="22"/>
        </w:rPr>
        <w:t xml:space="preserve"> </w:t>
      </w:r>
      <w:r w:rsidR="001D142B">
        <w:rPr>
          <w:rFonts w:ascii="Times New Roman" w:eastAsia="Times New Roman" w:hAnsi="Times New Roman" w:cs="Times New Roman"/>
          <w:sz w:val="22"/>
          <w:szCs w:val="22"/>
        </w:rPr>
        <w:t>Запиту</w:t>
      </w:r>
      <w:r>
        <w:rPr>
          <w:rFonts w:ascii="Times New Roman" w:eastAsia="Times New Roman" w:hAnsi="Times New Roman" w:cs="Times New Roman"/>
          <w:sz w:val="22"/>
          <w:szCs w:val="22"/>
        </w:rPr>
        <w:t xml:space="preserve"> (</w:t>
      </w:r>
      <w:r w:rsidRPr="006B18DF">
        <w:rPr>
          <w:rFonts w:ascii="Times New Roman" w:eastAsia="Times New Roman" w:hAnsi="Times New Roman" w:cs="Times New Roman"/>
          <w:sz w:val="22"/>
          <w:szCs w:val="22"/>
        </w:rPr>
        <w:t>Кваліфікаційні вимоги до Учасника</w:t>
      </w:r>
      <w:r>
        <w:rPr>
          <w:rFonts w:ascii="Times New Roman" w:eastAsia="Times New Roman" w:hAnsi="Times New Roman" w:cs="Times New Roman"/>
          <w:sz w:val="22"/>
          <w:szCs w:val="22"/>
        </w:rPr>
        <w:t>)</w:t>
      </w:r>
      <w:r w:rsidRPr="00564164">
        <w:rPr>
          <w:rFonts w:ascii="Times New Roman" w:eastAsia="Times New Roman" w:hAnsi="Times New Roman" w:cs="Times New Roman"/>
          <w:sz w:val="22"/>
          <w:szCs w:val="22"/>
        </w:rPr>
        <w:t>;</w:t>
      </w:r>
    </w:p>
    <w:p w14:paraId="36119D2B" w14:textId="77777777" w:rsidR="00E550F7" w:rsidRDefault="00E550F7" w:rsidP="00E550F7">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Будь-які інші документи, що, на думку учасника тендеру, можуть бути корисними у прийнятті рішення.</w:t>
      </w:r>
    </w:p>
    <w:p w14:paraId="46EBB177" w14:textId="77777777" w:rsidR="007545FF" w:rsidRPr="00613AA9" w:rsidRDefault="007545FF" w:rsidP="007545FF">
      <w:pPr>
        <w:pStyle w:val="aa"/>
        <w:spacing w:before="0" w:beforeAutospacing="0" w:after="0" w:afterAutospacing="0"/>
        <w:ind w:left="426"/>
        <w:jc w:val="both"/>
        <w:rPr>
          <w:rFonts w:ascii="Times New Roman" w:eastAsia="Times New Roman" w:hAnsi="Times New Roman" w:cs="Times New Roman"/>
          <w:sz w:val="22"/>
          <w:szCs w:val="22"/>
        </w:rPr>
      </w:pPr>
    </w:p>
    <w:p w14:paraId="5B03F1CE" w14:textId="1E33B138" w:rsidR="007545FF" w:rsidRPr="00D960C7" w:rsidRDefault="1327F54A" w:rsidP="1327F54A">
      <w:pPr>
        <w:ind w:firstLine="357"/>
        <w:jc w:val="both"/>
        <w:rPr>
          <w:sz w:val="22"/>
          <w:szCs w:val="22"/>
        </w:rPr>
      </w:pPr>
      <w:r w:rsidRPr="004C50CC">
        <w:rPr>
          <w:b/>
          <w:bCs/>
          <w:sz w:val="22"/>
          <w:szCs w:val="22"/>
        </w:rPr>
        <w:t xml:space="preserve">Запитання щодо </w:t>
      </w:r>
      <w:r w:rsidR="00B93C90" w:rsidRPr="004C50CC">
        <w:rPr>
          <w:b/>
          <w:bCs/>
          <w:sz w:val="22"/>
          <w:szCs w:val="22"/>
        </w:rPr>
        <w:t xml:space="preserve">цінової </w:t>
      </w:r>
      <w:r w:rsidRPr="004C50CC">
        <w:rPr>
          <w:b/>
          <w:bCs/>
          <w:sz w:val="22"/>
          <w:szCs w:val="22"/>
        </w:rPr>
        <w:t>пропозиції</w:t>
      </w:r>
      <w:r w:rsidRPr="1327F54A">
        <w:rPr>
          <w:sz w:val="22"/>
          <w:szCs w:val="22"/>
        </w:rPr>
        <w:t xml:space="preserve"> надсилайте на адресу: </w:t>
      </w:r>
      <w:hyperlink r:id="rId11">
        <w:r w:rsidRPr="1327F54A">
          <w:rPr>
            <w:rStyle w:val="ab"/>
            <w:sz w:val="22"/>
            <w:szCs w:val="22"/>
          </w:rPr>
          <w:t>tender@redcross.org.ua</w:t>
        </w:r>
      </w:hyperlink>
      <w:r w:rsidRPr="1327F54A">
        <w:rPr>
          <w:sz w:val="22"/>
          <w:szCs w:val="22"/>
        </w:rPr>
        <w:t xml:space="preserve"> </w:t>
      </w:r>
      <w:r w:rsidRPr="004C50CC">
        <w:rPr>
          <w:b/>
          <w:bCs/>
          <w:sz w:val="22"/>
          <w:szCs w:val="22"/>
        </w:rPr>
        <w:t xml:space="preserve">до 18:00 </w:t>
      </w:r>
      <w:r w:rsidR="009806DA" w:rsidRPr="004C50CC">
        <w:rPr>
          <w:b/>
          <w:bCs/>
          <w:sz w:val="22"/>
          <w:szCs w:val="22"/>
        </w:rPr>
        <w:t>1</w:t>
      </w:r>
      <w:r w:rsidR="004C50CC">
        <w:rPr>
          <w:b/>
          <w:bCs/>
          <w:sz w:val="22"/>
          <w:szCs w:val="22"/>
        </w:rPr>
        <w:t>4</w:t>
      </w:r>
      <w:r w:rsidR="009806DA" w:rsidRPr="004C50CC">
        <w:rPr>
          <w:b/>
          <w:bCs/>
          <w:sz w:val="22"/>
          <w:szCs w:val="22"/>
        </w:rPr>
        <w:t>.09.2026</w:t>
      </w:r>
      <w:r w:rsidRPr="004C50CC">
        <w:rPr>
          <w:b/>
          <w:bCs/>
          <w:sz w:val="22"/>
          <w:szCs w:val="22"/>
        </w:rPr>
        <w:t xml:space="preserve"> року</w:t>
      </w:r>
      <w:r w:rsidRPr="1327F54A">
        <w:rPr>
          <w:sz w:val="22"/>
          <w:szCs w:val="22"/>
        </w:rPr>
        <w:t>.</w:t>
      </w:r>
      <w:r w:rsidR="00D960C7">
        <w:rPr>
          <w:sz w:val="22"/>
          <w:szCs w:val="22"/>
        </w:rPr>
        <w:t xml:space="preserve"> </w:t>
      </w:r>
      <w:r w:rsidR="00D960C7" w:rsidRPr="5D8DAB3C">
        <w:rPr>
          <w:sz w:val="22"/>
          <w:szCs w:val="22"/>
        </w:rPr>
        <w:t>У темі листа обов’язково має бути зазначено:</w:t>
      </w:r>
      <w:r w:rsidR="00D960C7">
        <w:rPr>
          <w:sz w:val="22"/>
          <w:szCs w:val="22"/>
        </w:rPr>
        <w:t xml:space="preserve"> </w:t>
      </w:r>
      <w:r w:rsidR="00D960C7" w:rsidRPr="00303C05">
        <w:rPr>
          <w:b/>
          <w:bCs/>
          <w:sz w:val="22"/>
          <w:szCs w:val="22"/>
        </w:rPr>
        <w:t>«№3252</w:t>
      </w:r>
      <w:r w:rsidR="00D960C7" w:rsidRPr="00303C05">
        <w:rPr>
          <w:b/>
          <w:bCs/>
          <w:sz w:val="22"/>
          <w:szCs w:val="22"/>
          <w:lang w:val="en-US"/>
        </w:rPr>
        <w:t>MS</w:t>
      </w:r>
      <w:r w:rsidR="00D960C7" w:rsidRPr="00303C05">
        <w:rPr>
          <w:b/>
          <w:bCs/>
          <w:sz w:val="22"/>
          <w:szCs w:val="22"/>
        </w:rPr>
        <w:t xml:space="preserve">. </w:t>
      </w:r>
      <w:r w:rsidR="00303C05" w:rsidRPr="00303C05">
        <w:rPr>
          <w:b/>
          <w:bCs/>
          <w:sz w:val="22"/>
          <w:szCs w:val="22"/>
        </w:rPr>
        <w:t>Послуги з виконання (будівельних) ремонтних робіт в м. Київ.»</w:t>
      </w:r>
    </w:p>
    <w:p w14:paraId="5F7E7F29" w14:textId="77777777" w:rsidR="00AD6D3B" w:rsidRPr="00557A29" w:rsidRDefault="00AD6D3B" w:rsidP="006F07C6">
      <w:pPr>
        <w:ind w:firstLine="357"/>
        <w:jc w:val="both"/>
        <w:rPr>
          <w:sz w:val="22"/>
          <w:szCs w:val="22"/>
        </w:rPr>
      </w:pPr>
    </w:p>
    <w:p w14:paraId="55552565" w14:textId="08293775" w:rsidR="00AD6D3B" w:rsidRPr="00557A29" w:rsidRDefault="00AD6D3B" w:rsidP="006F07C6">
      <w:pPr>
        <w:ind w:firstLine="357"/>
        <w:jc w:val="both"/>
        <w:rPr>
          <w:sz w:val="22"/>
          <w:szCs w:val="22"/>
        </w:rPr>
      </w:pPr>
      <w:r w:rsidRPr="00557A29">
        <w:rPr>
          <w:b/>
          <w:sz w:val="22"/>
          <w:szCs w:val="22"/>
        </w:rPr>
        <w:t xml:space="preserve">КІНЦЕВИЙ ТЕРМІН ПРИЙМАННЯ </w:t>
      </w:r>
      <w:r w:rsidR="00345379">
        <w:rPr>
          <w:b/>
          <w:sz w:val="22"/>
          <w:szCs w:val="22"/>
        </w:rPr>
        <w:t>ЦІНОВИХ</w:t>
      </w:r>
      <w:r w:rsidRPr="00557A29">
        <w:rPr>
          <w:b/>
          <w:sz w:val="22"/>
          <w:szCs w:val="22"/>
        </w:rPr>
        <w:t xml:space="preserve"> ПРОПОЗИЦІЙ</w:t>
      </w:r>
      <w:r w:rsidRPr="00557A29">
        <w:rPr>
          <w:sz w:val="22"/>
          <w:szCs w:val="22"/>
        </w:rPr>
        <w:t xml:space="preserve"> від учасників: </w:t>
      </w:r>
    </w:p>
    <w:p w14:paraId="3E886E94" w14:textId="15B99237" w:rsidR="00AD6D3B" w:rsidRPr="00557A29" w:rsidRDefault="00AD6D3B" w:rsidP="006F07C6">
      <w:pPr>
        <w:ind w:right="-23" w:firstLine="357"/>
        <w:jc w:val="both"/>
        <w:rPr>
          <w:color w:val="FF0000"/>
          <w:sz w:val="22"/>
          <w:szCs w:val="22"/>
        </w:rPr>
      </w:pPr>
      <w:r w:rsidRPr="00557A29">
        <w:rPr>
          <w:b/>
          <w:color w:val="FF0000"/>
          <w:sz w:val="22"/>
          <w:szCs w:val="22"/>
        </w:rPr>
        <w:t xml:space="preserve"> </w:t>
      </w:r>
      <w:r w:rsidRPr="000F06DC">
        <w:rPr>
          <w:b/>
          <w:sz w:val="22"/>
          <w:szCs w:val="22"/>
        </w:rPr>
        <w:t>«</w:t>
      </w:r>
      <w:r w:rsidR="004C50CC" w:rsidRPr="000F06DC">
        <w:rPr>
          <w:b/>
          <w:sz w:val="22"/>
          <w:szCs w:val="22"/>
        </w:rPr>
        <w:t>15</w:t>
      </w:r>
      <w:r w:rsidRPr="000F06DC">
        <w:rPr>
          <w:b/>
          <w:sz w:val="22"/>
          <w:szCs w:val="22"/>
        </w:rPr>
        <w:t xml:space="preserve">» </w:t>
      </w:r>
      <w:r w:rsidR="000F06DC" w:rsidRPr="000F06DC">
        <w:rPr>
          <w:b/>
          <w:sz w:val="22"/>
          <w:szCs w:val="22"/>
        </w:rPr>
        <w:t>вересня</w:t>
      </w:r>
      <w:r w:rsidRPr="000F06DC">
        <w:rPr>
          <w:b/>
          <w:sz w:val="22"/>
          <w:szCs w:val="22"/>
        </w:rPr>
        <w:t xml:space="preserve"> 202</w:t>
      </w:r>
      <w:r w:rsidR="000F06DC" w:rsidRPr="000F06DC">
        <w:rPr>
          <w:b/>
          <w:sz w:val="22"/>
          <w:szCs w:val="22"/>
        </w:rPr>
        <w:t>6</w:t>
      </w:r>
      <w:r w:rsidRPr="00557A29">
        <w:rPr>
          <w:b/>
          <w:sz w:val="22"/>
          <w:szCs w:val="22"/>
        </w:rPr>
        <w:t xml:space="preserve"> рок</w:t>
      </w:r>
      <w:r w:rsidR="00570092">
        <w:rPr>
          <w:b/>
          <w:sz w:val="22"/>
          <w:szCs w:val="22"/>
        </w:rPr>
        <w:t>у</w:t>
      </w:r>
      <w:r w:rsidRPr="00557A29">
        <w:rPr>
          <w:b/>
          <w:sz w:val="22"/>
          <w:szCs w:val="22"/>
        </w:rPr>
        <w:t>.</w:t>
      </w:r>
    </w:p>
    <w:p w14:paraId="13070A45" w14:textId="77777777" w:rsidR="00AD6D3B" w:rsidRDefault="00AD6D3B" w:rsidP="006F07C6">
      <w:pPr>
        <w:ind w:firstLine="357"/>
        <w:jc w:val="both"/>
        <w:rPr>
          <w:sz w:val="22"/>
          <w:szCs w:val="22"/>
        </w:rPr>
      </w:pPr>
    </w:p>
    <w:p w14:paraId="52EBF910" w14:textId="407836F3" w:rsidR="00E27AFC" w:rsidRPr="00175693" w:rsidRDefault="00345379" w:rsidP="00E27AFC">
      <w:pPr>
        <w:ind w:firstLine="357"/>
        <w:jc w:val="both"/>
        <w:rPr>
          <w:b/>
          <w:sz w:val="22"/>
          <w:szCs w:val="22"/>
          <w:u w:val="single"/>
        </w:rPr>
      </w:pPr>
      <w:r>
        <w:rPr>
          <w:b/>
          <w:sz w:val="22"/>
          <w:szCs w:val="22"/>
          <w:u w:val="single"/>
        </w:rPr>
        <w:t>ЦІНОВІ</w:t>
      </w:r>
      <w:r w:rsidR="00E27AFC" w:rsidRPr="00175693">
        <w:rPr>
          <w:b/>
          <w:sz w:val="22"/>
          <w:szCs w:val="22"/>
          <w:u w:val="single"/>
        </w:rPr>
        <w:t xml:space="preserve"> ПРОПОЗИЦІЇ ПРИЙМАЮТЬСЯ НА ЗАХИЩЕНУ ЕЛЕКТРОННУ АДРЕСУ:</w:t>
      </w:r>
    </w:p>
    <w:p w14:paraId="41BEAC69" w14:textId="77777777" w:rsidR="00E27AFC" w:rsidRPr="00587598" w:rsidRDefault="00E27AFC" w:rsidP="00E27AFC">
      <w:pPr>
        <w:ind w:firstLine="357"/>
        <w:jc w:val="both"/>
        <w:rPr>
          <w:b/>
          <w:bCs/>
        </w:rPr>
      </w:pPr>
      <w:hyperlink r:id="rId12" w:history="1">
        <w:r w:rsidRPr="00587598">
          <w:rPr>
            <w:rStyle w:val="ab"/>
            <w:b/>
            <w:bCs/>
          </w:rPr>
          <w:t>tender.committee@redcross.org.ua</w:t>
        </w:r>
      </w:hyperlink>
    </w:p>
    <w:p w14:paraId="4AE90A91" w14:textId="77777777" w:rsidR="00E27AFC" w:rsidRPr="00557A29" w:rsidRDefault="00E27AFC" w:rsidP="00E27AFC">
      <w:pPr>
        <w:ind w:firstLine="357"/>
        <w:jc w:val="both"/>
        <w:rPr>
          <w:sz w:val="22"/>
          <w:szCs w:val="22"/>
        </w:rPr>
      </w:pPr>
    </w:p>
    <w:p w14:paraId="69472F05" w14:textId="31C55113" w:rsidR="00E27AFC" w:rsidRPr="00557A29" w:rsidRDefault="00E27AFC" w:rsidP="00E27AFC">
      <w:pPr>
        <w:ind w:firstLine="357"/>
        <w:jc w:val="both"/>
        <w:rPr>
          <w:sz w:val="22"/>
          <w:szCs w:val="22"/>
        </w:rPr>
      </w:pPr>
      <w:r w:rsidRPr="00557A29">
        <w:rPr>
          <w:b/>
          <w:bCs/>
          <w:iCs/>
          <w:sz w:val="22"/>
          <w:szCs w:val="22"/>
        </w:rPr>
        <w:t xml:space="preserve">РОЗКРИТТЯ </w:t>
      </w:r>
      <w:r w:rsidR="00345379">
        <w:rPr>
          <w:b/>
          <w:bCs/>
          <w:iCs/>
          <w:sz w:val="22"/>
          <w:szCs w:val="22"/>
        </w:rPr>
        <w:t>ЦІНОВ</w:t>
      </w:r>
      <w:r w:rsidR="00D53B41">
        <w:rPr>
          <w:b/>
          <w:bCs/>
          <w:iCs/>
          <w:sz w:val="22"/>
          <w:szCs w:val="22"/>
        </w:rPr>
        <w:t>ИХ</w:t>
      </w:r>
      <w:r w:rsidRPr="00557A29">
        <w:rPr>
          <w:b/>
          <w:bCs/>
          <w:iCs/>
          <w:sz w:val="22"/>
          <w:szCs w:val="22"/>
        </w:rPr>
        <w:t xml:space="preserve"> ПРОПОЗИЦІЙ УЧАСНИКІВ ВІДБУДЕТЬСЯ</w:t>
      </w:r>
      <w:r w:rsidRPr="00557A29">
        <w:rPr>
          <w:sz w:val="22"/>
          <w:szCs w:val="22"/>
        </w:rPr>
        <w:t>:</w:t>
      </w:r>
    </w:p>
    <w:p w14:paraId="6AE3C48E" w14:textId="163A05BA" w:rsidR="00E27AFC" w:rsidRDefault="00E27AFC" w:rsidP="00E27AFC">
      <w:pPr>
        <w:ind w:firstLine="357"/>
        <w:jc w:val="both"/>
        <w:rPr>
          <w:sz w:val="22"/>
          <w:szCs w:val="22"/>
        </w:rPr>
      </w:pPr>
      <w:r w:rsidRPr="00557A29">
        <w:rPr>
          <w:sz w:val="22"/>
          <w:szCs w:val="22"/>
        </w:rPr>
        <w:t xml:space="preserve"> </w:t>
      </w:r>
      <w:r w:rsidRPr="00557A29">
        <w:rPr>
          <w:b/>
          <w:sz w:val="22"/>
          <w:szCs w:val="22"/>
        </w:rPr>
        <w:t>«</w:t>
      </w:r>
      <w:r w:rsidR="00435B99">
        <w:rPr>
          <w:b/>
          <w:sz w:val="22"/>
          <w:szCs w:val="22"/>
        </w:rPr>
        <w:t>16</w:t>
      </w:r>
      <w:r w:rsidRPr="00557A29">
        <w:rPr>
          <w:b/>
          <w:sz w:val="22"/>
          <w:szCs w:val="22"/>
        </w:rPr>
        <w:t xml:space="preserve">» </w:t>
      </w:r>
      <w:r w:rsidR="00435B99">
        <w:rPr>
          <w:b/>
          <w:sz w:val="22"/>
          <w:szCs w:val="22"/>
        </w:rPr>
        <w:t>вересня</w:t>
      </w:r>
      <w:r w:rsidRPr="00557A29">
        <w:rPr>
          <w:b/>
          <w:sz w:val="22"/>
          <w:szCs w:val="22"/>
        </w:rPr>
        <w:t xml:space="preserve"> 202</w:t>
      </w:r>
      <w:r w:rsidR="00435B99">
        <w:rPr>
          <w:b/>
          <w:sz w:val="22"/>
          <w:szCs w:val="22"/>
        </w:rPr>
        <w:t>6</w:t>
      </w:r>
      <w:r w:rsidRPr="00557A29">
        <w:rPr>
          <w:b/>
          <w:sz w:val="22"/>
          <w:szCs w:val="22"/>
        </w:rPr>
        <w:t xml:space="preserve"> року</w:t>
      </w:r>
      <w:r w:rsidRPr="00557A29">
        <w:rPr>
          <w:sz w:val="22"/>
          <w:szCs w:val="22"/>
        </w:rPr>
        <w:t xml:space="preserve"> об 11 год. 00 хв., за адресою: </w:t>
      </w:r>
      <w:r w:rsidRPr="00093A7C">
        <w:rPr>
          <w:sz w:val="22"/>
          <w:szCs w:val="22"/>
        </w:rPr>
        <w:t xml:space="preserve">м. Київ, </w:t>
      </w:r>
      <w:r>
        <w:rPr>
          <w:sz w:val="22"/>
          <w:szCs w:val="22"/>
        </w:rPr>
        <w:t>03150</w:t>
      </w:r>
      <w:r w:rsidRPr="00093A7C">
        <w:rPr>
          <w:sz w:val="22"/>
          <w:szCs w:val="22"/>
        </w:rPr>
        <w:t>, вул.</w:t>
      </w:r>
      <w:r>
        <w:rPr>
          <w:sz w:val="22"/>
          <w:szCs w:val="22"/>
        </w:rPr>
        <w:t xml:space="preserve"> Ділова, </w:t>
      </w:r>
      <w:r w:rsidRPr="00093A7C">
        <w:rPr>
          <w:sz w:val="22"/>
          <w:szCs w:val="22"/>
        </w:rPr>
        <w:t>буд. 3</w:t>
      </w:r>
      <w:r w:rsidRPr="00557A29">
        <w:rPr>
          <w:sz w:val="22"/>
          <w:szCs w:val="22"/>
        </w:rPr>
        <w:t xml:space="preserve"> (якщо інше не буде передбачено внутрішнім розкладом).</w:t>
      </w:r>
    </w:p>
    <w:p w14:paraId="76F318A2" w14:textId="77777777" w:rsidR="00B441D4" w:rsidRDefault="00B441D4" w:rsidP="00E27AFC">
      <w:pPr>
        <w:ind w:firstLine="357"/>
        <w:jc w:val="both"/>
        <w:rPr>
          <w:sz w:val="22"/>
          <w:szCs w:val="22"/>
        </w:rPr>
      </w:pPr>
    </w:p>
    <w:p w14:paraId="3AD29BFE" w14:textId="4AFA7F9F" w:rsidR="0007172A" w:rsidRPr="0007172A" w:rsidRDefault="00B441D4" w:rsidP="0007172A">
      <w:pPr>
        <w:ind w:firstLine="357"/>
        <w:jc w:val="both"/>
        <w:rPr>
          <w:sz w:val="22"/>
          <w:szCs w:val="22"/>
        </w:rPr>
      </w:pPr>
      <w:r w:rsidRPr="00B441D4">
        <w:rPr>
          <w:sz w:val="22"/>
          <w:szCs w:val="22"/>
        </w:rPr>
        <w:t xml:space="preserve">Учасники які виявили бажання бути присутніми на процедурі розкриття цінових пропозицій (або їх уповноважені представники) повинні попередити про це шляхом надсилання електронного листа на адресу: </w:t>
      </w:r>
      <w:hyperlink r:id="rId13" w:tgtFrame="_blank" w:tooltip="mailto:tender@redcross.org.ua" w:history="1">
        <w:r w:rsidRPr="00B441D4">
          <w:rPr>
            <w:rStyle w:val="ab"/>
            <w:sz w:val="22"/>
            <w:szCs w:val="22"/>
          </w:rPr>
          <w:t>tender@redcross.org.ua</w:t>
        </w:r>
      </w:hyperlink>
      <w:r w:rsidRPr="00B441D4">
        <w:rPr>
          <w:sz w:val="22"/>
          <w:szCs w:val="22"/>
        </w:rPr>
        <w:t xml:space="preserve"> не менше ніж за 2 робочі дні до дати розкриття цінових пропозицій. </w:t>
      </w:r>
      <w:r w:rsidR="0007172A" w:rsidRPr="0007172A">
        <w:rPr>
          <w:sz w:val="22"/>
          <w:szCs w:val="22"/>
        </w:rPr>
        <w:t>Відповідно до внутрішніх нормативних документів Товариство Червоного Хреста України та з метою збереження конфіденційності, кожен учасник матиме доступ лише до інформації, що стосується його цінової пропозиції.</w:t>
      </w:r>
    </w:p>
    <w:p w14:paraId="4B62E69A" w14:textId="5093B52C" w:rsidR="00B441D4" w:rsidRPr="00B441D4" w:rsidRDefault="0007172A" w:rsidP="0007172A">
      <w:pPr>
        <w:ind w:firstLine="357"/>
        <w:jc w:val="both"/>
        <w:rPr>
          <w:sz w:val="22"/>
          <w:szCs w:val="22"/>
        </w:rPr>
      </w:pPr>
      <w:r w:rsidRPr="0007172A">
        <w:rPr>
          <w:sz w:val="22"/>
          <w:szCs w:val="22"/>
        </w:rPr>
        <w:t>Особи, які братимуть участь у процедурі розкриття, зобов’язані мати при собі документ, що посвідчує особу, а також наказ / розпорядження чи інший документ, який підтверджує їхні повноваження представляти інтереси компанії.</w:t>
      </w:r>
    </w:p>
    <w:p w14:paraId="3EF87173" w14:textId="77777777" w:rsidR="00E27AFC" w:rsidRPr="0007172A" w:rsidRDefault="00E27AFC" w:rsidP="00E27AFC">
      <w:pPr>
        <w:pStyle w:val="aa"/>
        <w:spacing w:before="0" w:beforeAutospacing="0" w:after="0" w:afterAutospacing="0"/>
        <w:jc w:val="both"/>
        <w:rPr>
          <w:rFonts w:ascii="Times New Roman" w:eastAsia="Times New Roman" w:hAnsi="Times New Roman" w:cs="Times New Roman"/>
          <w:sz w:val="22"/>
          <w:szCs w:val="22"/>
        </w:rPr>
      </w:pPr>
    </w:p>
    <w:p w14:paraId="5C2517FA" w14:textId="48EA33B0" w:rsidR="00E27AFC" w:rsidRPr="00557A29" w:rsidRDefault="00E27AFC" w:rsidP="00E27AFC">
      <w:pPr>
        <w:ind w:firstLine="357"/>
        <w:jc w:val="center"/>
        <w:rPr>
          <w:b/>
          <w:sz w:val="22"/>
          <w:szCs w:val="22"/>
        </w:rPr>
      </w:pPr>
      <w:r>
        <w:rPr>
          <w:b/>
          <w:sz w:val="22"/>
          <w:szCs w:val="22"/>
          <w:lang w:val="en-US"/>
        </w:rPr>
        <w:t>V</w:t>
      </w:r>
      <w:r w:rsidRPr="00FE470C">
        <w:rPr>
          <w:b/>
          <w:sz w:val="22"/>
          <w:szCs w:val="22"/>
        </w:rPr>
        <w:t xml:space="preserve">. </w:t>
      </w:r>
      <w:r w:rsidRPr="00557A29">
        <w:rPr>
          <w:b/>
          <w:sz w:val="22"/>
          <w:szCs w:val="22"/>
        </w:rPr>
        <w:t xml:space="preserve">Правила </w:t>
      </w:r>
      <w:r>
        <w:rPr>
          <w:b/>
          <w:sz w:val="22"/>
          <w:szCs w:val="22"/>
        </w:rPr>
        <w:t xml:space="preserve">подання та </w:t>
      </w:r>
      <w:r w:rsidRPr="00557A29">
        <w:rPr>
          <w:b/>
          <w:sz w:val="22"/>
          <w:szCs w:val="22"/>
        </w:rPr>
        <w:t xml:space="preserve">оформлення </w:t>
      </w:r>
      <w:r w:rsidR="00E37FCD">
        <w:rPr>
          <w:b/>
          <w:sz w:val="22"/>
          <w:szCs w:val="22"/>
        </w:rPr>
        <w:t>цінової</w:t>
      </w:r>
      <w:r w:rsidRPr="00557A29">
        <w:rPr>
          <w:b/>
          <w:sz w:val="22"/>
          <w:szCs w:val="22"/>
        </w:rPr>
        <w:t xml:space="preserve"> пропозиції </w:t>
      </w:r>
      <w:r>
        <w:rPr>
          <w:b/>
          <w:sz w:val="22"/>
          <w:szCs w:val="22"/>
        </w:rPr>
        <w:t>У</w:t>
      </w:r>
      <w:r w:rsidRPr="00557A29">
        <w:rPr>
          <w:b/>
          <w:sz w:val="22"/>
          <w:szCs w:val="22"/>
        </w:rPr>
        <w:t>часника:</w:t>
      </w:r>
    </w:p>
    <w:p w14:paraId="1615AB70" w14:textId="77777777" w:rsidR="00E27AFC" w:rsidRPr="00AD7DCC" w:rsidRDefault="00E27AFC" w:rsidP="00E27AFC">
      <w:pPr>
        <w:widowControl w:val="0"/>
        <w:numPr>
          <w:ilvl w:val="1"/>
          <w:numId w:val="27"/>
        </w:numPr>
        <w:ind w:left="0" w:firstLine="357"/>
        <w:jc w:val="both"/>
        <w:rPr>
          <w:noProof/>
          <w:sz w:val="22"/>
          <w:szCs w:val="22"/>
        </w:rPr>
      </w:pPr>
      <w:r w:rsidRPr="006D12C1">
        <w:rPr>
          <w:sz w:val="22"/>
          <w:szCs w:val="22"/>
        </w:rPr>
        <w:t xml:space="preserve">Учасники мають подавати пропозиції на захищену електронну адресу: </w:t>
      </w:r>
      <w:hyperlink r:id="rId14" w:history="1">
        <w:r w:rsidRPr="00277F86">
          <w:rPr>
            <w:rStyle w:val="ab"/>
            <w:b/>
            <w:bCs/>
            <w:sz w:val="22"/>
            <w:szCs w:val="22"/>
          </w:rPr>
          <w:t>tender.committee@redcross.org.ua</w:t>
        </w:r>
      </w:hyperlink>
      <w:r w:rsidRPr="006D12C1">
        <w:rPr>
          <w:sz w:val="22"/>
          <w:szCs w:val="22"/>
        </w:rPr>
        <w:t xml:space="preserve">, доступ до якої мають виключно члени тендерного комітету. Для забезпечення конфіденційності та безпеки процесу, пароль для доступу до електронної скриньки </w:t>
      </w:r>
      <w:r w:rsidRPr="00AD7DCC">
        <w:rPr>
          <w:noProof/>
          <w:sz w:val="22"/>
          <w:szCs w:val="22"/>
        </w:rPr>
        <w:t>розподілено між членами комітету, кожен з яких володіє лише своєю частиною пароля.</w:t>
      </w:r>
    </w:p>
    <w:p w14:paraId="585EA474" w14:textId="4BE3AC81" w:rsidR="00E27AFC" w:rsidRPr="00AD7DCC" w:rsidRDefault="00E27AFC" w:rsidP="00E27AFC">
      <w:pPr>
        <w:widowControl w:val="0"/>
        <w:numPr>
          <w:ilvl w:val="1"/>
          <w:numId w:val="27"/>
        </w:numPr>
        <w:ind w:left="0" w:firstLine="357"/>
        <w:jc w:val="both"/>
        <w:rPr>
          <w:noProof/>
          <w:sz w:val="22"/>
          <w:szCs w:val="22"/>
        </w:rPr>
      </w:pPr>
      <w:r w:rsidRPr="00AD7DCC">
        <w:rPr>
          <w:noProof/>
          <w:sz w:val="22"/>
          <w:szCs w:val="22"/>
        </w:rPr>
        <w:t xml:space="preserve">Копії документів подаються Учасником окремими файлами у форматі .pdf. Назва кожного документу повинна відповідати його вмісту. </w:t>
      </w:r>
      <w:r w:rsidR="00E37FCD" w:rsidRPr="00AD7DCC">
        <w:rPr>
          <w:noProof/>
          <w:sz w:val="22"/>
          <w:szCs w:val="22"/>
        </w:rPr>
        <w:t>Цінова</w:t>
      </w:r>
      <w:r w:rsidRPr="00AD7DCC">
        <w:rPr>
          <w:noProof/>
          <w:sz w:val="22"/>
          <w:szCs w:val="22"/>
        </w:rPr>
        <w:t xml:space="preserve"> пропозиція має бути надана відповідно до встановлених форм та складу документів.</w:t>
      </w:r>
    </w:p>
    <w:p w14:paraId="41D7DBE5" w14:textId="7ED237D3" w:rsidR="00E27AFC" w:rsidRPr="00AD7DCC" w:rsidRDefault="00E27AFC" w:rsidP="00E27AFC">
      <w:pPr>
        <w:widowControl w:val="0"/>
        <w:numPr>
          <w:ilvl w:val="1"/>
          <w:numId w:val="27"/>
        </w:numPr>
        <w:ind w:left="0" w:firstLine="357"/>
        <w:jc w:val="both"/>
        <w:rPr>
          <w:noProof/>
          <w:sz w:val="22"/>
          <w:szCs w:val="22"/>
          <w:u w:val="single"/>
        </w:rPr>
      </w:pPr>
      <w:r w:rsidRPr="00AD7DCC">
        <w:rPr>
          <w:noProof/>
          <w:sz w:val="22"/>
          <w:szCs w:val="22"/>
        </w:rPr>
        <w:t xml:space="preserve"> Всі копії будь-яких документів, що включаються в </w:t>
      </w:r>
      <w:r w:rsidR="00E37FCD" w:rsidRPr="00AD7DCC">
        <w:rPr>
          <w:noProof/>
          <w:sz w:val="22"/>
          <w:szCs w:val="22"/>
        </w:rPr>
        <w:t>цінову</w:t>
      </w:r>
      <w:r w:rsidRPr="00AD7DCC">
        <w:rPr>
          <w:noProof/>
          <w:sz w:val="22"/>
          <w:szCs w:val="22"/>
        </w:rPr>
        <w:t xml:space="preserve"> пропозицію, мають бути обов’язково завірен</w:t>
      </w:r>
      <w:r w:rsidR="009A48D4">
        <w:rPr>
          <w:noProof/>
          <w:sz w:val="22"/>
          <w:szCs w:val="22"/>
        </w:rPr>
        <w:t>і</w:t>
      </w:r>
      <w:r w:rsidRPr="00AD7DCC">
        <w:rPr>
          <w:noProof/>
          <w:sz w:val="22"/>
          <w:szCs w:val="22"/>
        </w:rPr>
        <w:t xml:space="preserve"> підписом Учасника, а якщо Учасником є юридична особа, то печаткою (за наявності) та підписом уповноваженої особи. </w:t>
      </w:r>
    </w:p>
    <w:p w14:paraId="111BAD4C" w14:textId="77777777" w:rsidR="00E27AFC" w:rsidRPr="00AD7DCC" w:rsidRDefault="00E27AFC" w:rsidP="00E27AFC">
      <w:pPr>
        <w:widowControl w:val="0"/>
        <w:numPr>
          <w:ilvl w:val="1"/>
          <w:numId w:val="27"/>
        </w:numPr>
        <w:ind w:left="0" w:firstLine="357"/>
        <w:jc w:val="both"/>
        <w:rPr>
          <w:noProof/>
          <w:sz w:val="22"/>
          <w:szCs w:val="22"/>
        </w:rPr>
      </w:pPr>
      <w:r w:rsidRPr="00AD7DCC">
        <w:rPr>
          <w:noProof/>
          <w:sz w:val="22"/>
          <w:szCs w:val="22"/>
        </w:rPr>
        <w:t xml:space="preserve"> Надані копії документів мають бути розбірливими та якісними.</w:t>
      </w:r>
    </w:p>
    <w:p w14:paraId="6DD3EC90" w14:textId="77777777" w:rsidR="00E27AFC" w:rsidRPr="00AD7DCC" w:rsidRDefault="00E27AFC" w:rsidP="00E27AFC">
      <w:pPr>
        <w:numPr>
          <w:ilvl w:val="1"/>
          <w:numId w:val="27"/>
        </w:numPr>
        <w:ind w:left="0" w:firstLine="357"/>
        <w:jc w:val="both"/>
        <w:rPr>
          <w:b/>
          <w:bCs/>
          <w:noProof/>
          <w:sz w:val="22"/>
          <w:szCs w:val="22"/>
        </w:rPr>
      </w:pPr>
      <w:r w:rsidRPr="00AD7DCC">
        <w:rPr>
          <w:b/>
          <w:bCs/>
          <w:noProof/>
          <w:sz w:val="22"/>
          <w:szCs w:val="22"/>
        </w:rPr>
        <w:t xml:space="preserve">Подання документів шляхом надання посилань на мережеві сховища (наприклад, Google Drive, Dropbox тощо) </w:t>
      </w:r>
      <w:r w:rsidRPr="00AD7DCC">
        <w:rPr>
          <w:rFonts w:ascii="Georgia Pro Black" w:hAnsi="Georgia Pro Black"/>
          <w:b/>
          <w:bCs/>
          <w:noProof/>
          <w:sz w:val="22"/>
          <w:szCs w:val="22"/>
          <w:u w:val="single"/>
        </w:rPr>
        <w:t>не допускається</w:t>
      </w:r>
      <w:r w:rsidRPr="00AD7DCC">
        <w:rPr>
          <w:b/>
          <w:bCs/>
          <w:noProof/>
          <w:sz w:val="22"/>
          <w:szCs w:val="22"/>
        </w:rPr>
        <w:t xml:space="preserve">. Такі пропозиції будуть вважатися такими, що не відповідають вимогам тендеру, і не розглядатимуться. </w:t>
      </w:r>
    </w:p>
    <w:p w14:paraId="762733BD" w14:textId="03BE7D19" w:rsidR="00E27AFC" w:rsidRPr="00AD7DCC" w:rsidRDefault="00E27AFC" w:rsidP="00E27AFC">
      <w:pPr>
        <w:numPr>
          <w:ilvl w:val="1"/>
          <w:numId w:val="27"/>
        </w:numPr>
        <w:ind w:left="0" w:firstLine="357"/>
        <w:jc w:val="both"/>
        <w:rPr>
          <w:noProof/>
          <w:sz w:val="22"/>
          <w:szCs w:val="22"/>
        </w:rPr>
      </w:pPr>
      <w:r w:rsidRPr="00AD7DCC">
        <w:rPr>
          <w:noProof/>
          <w:sz w:val="22"/>
          <w:szCs w:val="22"/>
        </w:rPr>
        <w:t xml:space="preserve">Відповідальність за достовірність наданої інформації в своїй </w:t>
      </w:r>
      <w:r w:rsidR="00E37FCD" w:rsidRPr="00AD7DCC">
        <w:rPr>
          <w:noProof/>
          <w:sz w:val="22"/>
          <w:szCs w:val="22"/>
        </w:rPr>
        <w:t>ціновій</w:t>
      </w:r>
      <w:r w:rsidRPr="00AD7DCC">
        <w:rPr>
          <w:noProof/>
          <w:sz w:val="22"/>
          <w:szCs w:val="22"/>
        </w:rPr>
        <w:t xml:space="preserve"> пропозиції несе Учасник.</w:t>
      </w:r>
    </w:p>
    <w:p w14:paraId="58F8DB5C" w14:textId="2ED1DA74" w:rsidR="00E27AFC" w:rsidRPr="00AD7DCC" w:rsidRDefault="00E27AFC" w:rsidP="00E27AFC">
      <w:pPr>
        <w:numPr>
          <w:ilvl w:val="1"/>
          <w:numId w:val="27"/>
        </w:numPr>
        <w:ind w:left="0" w:firstLine="357"/>
        <w:jc w:val="both"/>
        <w:rPr>
          <w:noProof/>
          <w:sz w:val="22"/>
          <w:szCs w:val="22"/>
        </w:rPr>
      </w:pPr>
      <w:r w:rsidRPr="00AD7DCC">
        <w:rPr>
          <w:noProof/>
          <w:sz w:val="22"/>
          <w:szCs w:val="22"/>
        </w:rPr>
        <w:t xml:space="preserve"> Строк дії </w:t>
      </w:r>
      <w:r w:rsidR="00F86081" w:rsidRPr="00AD7DCC">
        <w:rPr>
          <w:noProof/>
          <w:sz w:val="22"/>
          <w:szCs w:val="22"/>
        </w:rPr>
        <w:t>цінової</w:t>
      </w:r>
      <w:r w:rsidRPr="00AD7DCC">
        <w:rPr>
          <w:noProof/>
          <w:sz w:val="22"/>
          <w:szCs w:val="22"/>
        </w:rPr>
        <w:t xml:space="preserve"> пропозиції повинен становити не менше 90 календарних днів з моменту подачі. До закінчення цього строку Замовник має право вимагати від учасників продовження строку дії </w:t>
      </w:r>
      <w:r w:rsidR="00F86081" w:rsidRPr="00AD7DCC">
        <w:rPr>
          <w:noProof/>
          <w:sz w:val="22"/>
          <w:szCs w:val="22"/>
        </w:rPr>
        <w:t>цінових</w:t>
      </w:r>
      <w:r w:rsidRPr="00AD7DCC">
        <w:rPr>
          <w:noProof/>
          <w:sz w:val="22"/>
          <w:szCs w:val="22"/>
        </w:rPr>
        <w:t xml:space="preserve"> пропозицій. Учасник має право відхилити таку вимогу або погодитися з вимогою та продовжити строк дії поданої ним </w:t>
      </w:r>
      <w:r w:rsidR="00F86081" w:rsidRPr="00AD7DCC">
        <w:rPr>
          <w:noProof/>
          <w:sz w:val="22"/>
          <w:szCs w:val="22"/>
        </w:rPr>
        <w:t>цінов</w:t>
      </w:r>
      <w:r w:rsidR="00AF1AA9" w:rsidRPr="00AD7DCC">
        <w:rPr>
          <w:noProof/>
          <w:sz w:val="22"/>
          <w:szCs w:val="22"/>
        </w:rPr>
        <w:t>ої</w:t>
      </w:r>
      <w:r w:rsidRPr="00AD7DCC">
        <w:rPr>
          <w:noProof/>
          <w:sz w:val="22"/>
          <w:szCs w:val="22"/>
        </w:rPr>
        <w:t xml:space="preserve"> пропозиції.</w:t>
      </w:r>
    </w:p>
    <w:p w14:paraId="5E044272" w14:textId="4D1E3341" w:rsidR="00E27AFC" w:rsidRPr="00AD7DCC" w:rsidRDefault="00E27AFC" w:rsidP="00E27AFC">
      <w:pPr>
        <w:numPr>
          <w:ilvl w:val="1"/>
          <w:numId w:val="27"/>
        </w:numPr>
        <w:ind w:left="0" w:firstLine="357"/>
        <w:jc w:val="both"/>
        <w:rPr>
          <w:noProof/>
          <w:sz w:val="22"/>
          <w:szCs w:val="22"/>
        </w:rPr>
      </w:pPr>
      <w:r w:rsidRPr="00AD7DCC">
        <w:rPr>
          <w:noProof/>
          <w:sz w:val="22"/>
          <w:szCs w:val="22"/>
        </w:rPr>
        <w:t xml:space="preserve"> В разі, якщо </w:t>
      </w:r>
      <w:r w:rsidR="00AF1AA9" w:rsidRPr="00AD7DCC">
        <w:rPr>
          <w:noProof/>
          <w:sz w:val="22"/>
          <w:szCs w:val="22"/>
        </w:rPr>
        <w:t>цінова</w:t>
      </w:r>
      <w:r w:rsidRPr="00AD7DCC">
        <w:rPr>
          <w:noProof/>
          <w:sz w:val="22"/>
          <w:szCs w:val="22"/>
        </w:rPr>
        <w:t xml:space="preserve"> пропозиція надійшла з </w:t>
      </w:r>
      <w:r w:rsidRPr="00AD7DCC">
        <w:rPr>
          <w:b/>
          <w:bCs/>
          <w:noProof/>
          <w:sz w:val="22"/>
          <w:szCs w:val="22"/>
          <w:u w:val="single"/>
        </w:rPr>
        <w:t>порушенням правил оформлення</w:t>
      </w:r>
      <w:r w:rsidRPr="00AD7DCC">
        <w:rPr>
          <w:noProof/>
          <w:sz w:val="22"/>
          <w:szCs w:val="22"/>
        </w:rPr>
        <w:t xml:space="preserve">, то така </w:t>
      </w:r>
      <w:r w:rsidR="00AF1AA9" w:rsidRPr="00AD7DCC">
        <w:rPr>
          <w:noProof/>
          <w:sz w:val="22"/>
          <w:szCs w:val="22"/>
        </w:rPr>
        <w:t>цінова</w:t>
      </w:r>
      <w:r w:rsidRPr="00AD7DCC">
        <w:rPr>
          <w:noProof/>
          <w:sz w:val="22"/>
          <w:szCs w:val="22"/>
        </w:rPr>
        <w:t xml:space="preserve"> </w:t>
      </w:r>
      <w:r w:rsidRPr="00AD7DCC">
        <w:rPr>
          <w:b/>
          <w:bCs/>
          <w:noProof/>
          <w:sz w:val="22"/>
          <w:szCs w:val="22"/>
          <w:u w:val="single"/>
        </w:rPr>
        <w:t>пропозиція не розглядається</w:t>
      </w:r>
      <w:r w:rsidRPr="00AD7DCC">
        <w:rPr>
          <w:noProof/>
          <w:sz w:val="22"/>
          <w:szCs w:val="22"/>
        </w:rPr>
        <w:t xml:space="preserve">. </w:t>
      </w:r>
    </w:p>
    <w:p w14:paraId="6475EA13" w14:textId="103B09CD" w:rsidR="00E27AFC" w:rsidRPr="00AD7DCC" w:rsidRDefault="00E27AFC" w:rsidP="00E27AFC">
      <w:pPr>
        <w:numPr>
          <w:ilvl w:val="1"/>
          <w:numId w:val="27"/>
        </w:numPr>
        <w:ind w:left="0" w:firstLine="357"/>
        <w:jc w:val="both"/>
        <w:rPr>
          <w:b/>
          <w:noProof/>
          <w:sz w:val="22"/>
          <w:szCs w:val="22"/>
        </w:rPr>
      </w:pPr>
      <w:r w:rsidRPr="00AD7DCC">
        <w:rPr>
          <w:noProof/>
          <w:sz w:val="22"/>
          <w:szCs w:val="22"/>
        </w:rPr>
        <w:t xml:space="preserve"> </w:t>
      </w:r>
      <w:r w:rsidRPr="00AD7DCC">
        <w:rPr>
          <w:b/>
          <w:bCs/>
          <w:noProof/>
          <w:sz w:val="22"/>
          <w:szCs w:val="22"/>
          <w:u w:val="single"/>
        </w:rPr>
        <w:t xml:space="preserve">Вимоги до оформлення теми Листа від учасника з </w:t>
      </w:r>
      <w:r w:rsidR="00E37FCD" w:rsidRPr="00AD7DCC">
        <w:rPr>
          <w:b/>
          <w:bCs/>
          <w:noProof/>
          <w:sz w:val="22"/>
          <w:szCs w:val="22"/>
          <w:u w:val="single"/>
        </w:rPr>
        <w:t>ціновою</w:t>
      </w:r>
      <w:r w:rsidRPr="00AD7DCC">
        <w:rPr>
          <w:b/>
          <w:bCs/>
          <w:noProof/>
          <w:sz w:val="22"/>
          <w:szCs w:val="22"/>
          <w:u w:val="single"/>
        </w:rPr>
        <w:t xml:space="preserve"> пропозицією</w:t>
      </w:r>
      <w:r w:rsidRPr="00AD7DCC">
        <w:rPr>
          <w:noProof/>
          <w:sz w:val="22"/>
          <w:szCs w:val="22"/>
        </w:rPr>
        <w:t xml:space="preserve">. </w:t>
      </w:r>
    </w:p>
    <w:p w14:paraId="1AA1D2DD" w14:textId="03423D7E" w:rsidR="00E27AFC" w:rsidRPr="00435B99" w:rsidRDefault="00E27AFC" w:rsidP="00E27AFC">
      <w:pPr>
        <w:jc w:val="both"/>
        <w:rPr>
          <w:b/>
          <w:bCs/>
          <w:noProof/>
          <w:color w:val="EE0000"/>
          <w:sz w:val="22"/>
          <w:szCs w:val="22"/>
        </w:rPr>
      </w:pPr>
      <w:r w:rsidRPr="00AD7DCC">
        <w:rPr>
          <w:noProof/>
          <w:sz w:val="22"/>
          <w:szCs w:val="22"/>
        </w:rPr>
        <w:t>У темі листа має бути зазначено:</w:t>
      </w:r>
      <w:r w:rsidR="00A226D7" w:rsidRPr="00AD7DCC">
        <w:rPr>
          <w:noProof/>
          <w:sz w:val="22"/>
          <w:szCs w:val="22"/>
        </w:rPr>
        <w:t xml:space="preserve"> </w:t>
      </w:r>
      <w:r w:rsidR="00435B99" w:rsidRPr="00435B99">
        <w:rPr>
          <w:b/>
          <w:bCs/>
          <w:color w:val="EE0000"/>
          <w:sz w:val="22"/>
          <w:szCs w:val="22"/>
        </w:rPr>
        <w:t>«№3252</w:t>
      </w:r>
      <w:r w:rsidR="00435B99" w:rsidRPr="00435B99">
        <w:rPr>
          <w:b/>
          <w:bCs/>
          <w:color w:val="EE0000"/>
          <w:sz w:val="22"/>
          <w:szCs w:val="22"/>
          <w:lang w:val="en-US"/>
        </w:rPr>
        <w:t>MS</w:t>
      </w:r>
      <w:r w:rsidR="00435B99" w:rsidRPr="00435B99">
        <w:rPr>
          <w:b/>
          <w:bCs/>
          <w:color w:val="EE0000"/>
          <w:sz w:val="22"/>
          <w:szCs w:val="22"/>
        </w:rPr>
        <w:t>. Послуги з виконання (будівельних) ремонтних робіт в м. Київ.»</w:t>
      </w:r>
      <w:r w:rsidRPr="00435B99">
        <w:rPr>
          <w:b/>
          <w:bCs/>
          <w:noProof/>
          <w:color w:val="EE0000"/>
          <w:sz w:val="22"/>
          <w:szCs w:val="22"/>
        </w:rPr>
        <w:t xml:space="preserve"> </w:t>
      </w:r>
    </w:p>
    <w:p w14:paraId="4D233AB5" w14:textId="6C18B68E" w:rsidR="00E27AFC" w:rsidRPr="00AD7DCC" w:rsidRDefault="00E27AFC" w:rsidP="00E27AFC">
      <w:pPr>
        <w:jc w:val="both"/>
        <w:rPr>
          <w:b/>
          <w:noProof/>
          <w:sz w:val="22"/>
          <w:szCs w:val="22"/>
        </w:rPr>
      </w:pPr>
      <w:r w:rsidRPr="00AD7DCC">
        <w:rPr>
          <w:bCs/>
          <w:noProof/>
          <w:sz w:val="22"/>
          <w:szCs w:val="22"/>
        </w:rPr>
        <w:lastRenderedPageBreak/>
        <w:t>У випадку, якщо розмір вкладень перевищує 25 мб, пропозицію необхідно розділити на кілька електронних листів та вказати в темі листа</w:t>
      </w:r>
      <w:r w:rsidRPr="00AD7DCC">
        <w:rPr>
          <w:b/>
          <w:noProof/>
          <w:sz w:val="22"/>
          <w:szCs w:val="22"/>
        </w:rPr>
        <w:t xml:space="preserve"> </w:t>
      </w:r>
      <w:r w:rsidR="00435B99" w:rsidRPr="00435B99">
        <w:rPr>
          <w:b/>
          <w:bCs/>
          <w:color w:val="EE0000"/>
          <w:sz w:val="22"/>
          <w:szCs w:val="22"/>
        </w:rPr>
        <w:t>«№3252</w:t>
      </w:r>
      <w:r w:rsidR="00435B99" w:rsidRPr="00435B99">
        <w:rPr>
          <w:b/>
          <w:bCs/>
          <w:color w:val="EE0000"/>
          <w:sz w:val="22"/>
          <w:szCs w:val="22"/>
          <w:lang w:val="en-US"/>
        </w:rPr>
        <w:t>MS</w:t>
      </w:r>
      <w:r w:rsidR="00435B99" w:rsidRPr="00435B99">
        <w:rPr>
          <w:b/>
          <w:bCs/>
          <w:color w:val="EE0000"/>
          <w:sz w:val="22"/>
          <w:szCs w:val="22"/>
        </w:rPr>
        <w:t>. Послуги з виконання (будівельних) ремонтних робіт в м. Київ</w:t>
      </w:r>
      <w:r w:rsidRPr="00435B99">
        <w:rPr>
          <w:b/>
          <w:noProof/>
          <w:color w:val="EE0000"/>
          <w:sz w:val="22"/>
          <w:szCs w:val="22"/>
        </w:rPr>
        <w:t>_ЧАСТИНА 1, ЧАСТИНА 2</w:t>
      </w:r>
      <w:r w:rsidRPr="00AD7DCC">
        <w:rPr>
          <w:b/>
          <w:noProof/>
          <w:sz w:val="22"/>
          <w:szCs w:val="22"/>
        </w:rPr>
        <w:t xml:space="preserve">» і т.д. </w:t>
      </w:r>
    </w:p>
    <w:p w14:paraId="5B900419" w14:textId="78845EEB" w:rsidR="00E27AFC" w:rsidRPr="00AD7DCC" w:rsidRDefault="00E27AFC" w:rsidP="00435B99">
      <w:pPr>
        <w:ind w:firstLine="426"/>
        <w:jc w:val="both"/>
        <w:rPr>
          <w:rFonts w:ascii="Sabon Next LT" w:hAnsi="Sabon Next LT" w:cs="Sabon Next LT"/>
          <w:b/>
          <w:noProof/>
          <w:color w:val="FF0000"/>
          <w:sz w:val="22"/>
          <w:szCs w:val="22"/>
        </w:rPr>
      </w:pPr>
      <w:r w:rsidRPr="00AD7DCC">
        <w:rPr>
          <w:rFonts w:ascii="Sabon Next LT" w:hAnsi="Sabon Next LT" w:cs="Sabon Next LT"/>
          <w:b/>
          <w:noProof/>
          <w:color w:val="FF0000"/>
          <w:sz w:val="22"/>
          <w:szCs w:val="22"/>
        </w:rPr>
        <w:t>У разі недотримання вимог щодо оформлення теми листа Тендерний Комітет залишає за собою право не відкривати такий лист та не приймати</w:t>
      </w:r>
      <w:r w:rsidR="00E53170">
        <w:rPr>
          <w:rFonts w:ascii="Sabon Next LT" w:hAnsi="Sabon Next LT" w:cs="Sabon Next LT"/>
          <w:b/>
          <w:noProof/>
          <w:color w:val="FF0000"/>
          <w:sz w:val="22"/>
          <w:szCs w:val="22"/>
        </w:rPr>
        <w:t xml:space="preserve"> його</w:t>
      </w:r>
      <w:r w:rsidRPr="00AD7DCC">
        <w:rPr>
          <w:rFonts w:ascii="Sabon Next LT" w:hAnsi="Sabon Next LT" w:cs="Sabon Next LT"/>
          <w:b/>
          <w:noProof/>
          <w:color w:val="FF0000"/>
          <w:sz w:val="22"/>
          <w:szCs w:val="22"/>
        </w:rPr>
        <w:t xml:space="preserve"> до розгляду.</w:t>
      </w:r>
    </w:p>
    <w:p w14:paraId="3EFA24D3" w14:textId="43B589E1" w:rsidR="00E27AFC" w:rsidRPr="00AD7DCC" w:rsidRDefault="00E27AFC" w:rsidP="00435B99">
      <w:pPr>
        <w:numPr>
          <w:ilvl w:val="1"/>
          <w:numId w:val="27"/>
        </w:numPr>
        <w:tabs>
          <w:tab w:val="left" w:pos="993"/>
        </w:tabs>
        <w:ind w:left="0" w:firstLine="357"/>
        <w:jc w:val="both"/>
        <w:rPr>
          <w:b/>
          <w:noProof/>
          <w:sz w:val="22"/>
          <w:szCs w:val="22"/>
        </w:rPr>
      </w:pPr>
      <w:r w:rsidRPr="00AD7DCC">
        <w:rPr>
          <w:noProof/>
          <w:sz w:val="22"/>
          <w:szCs w:val="22"/>
        </w:rPr>
        <w:t xml:space="preserve">У разі, якщо </w:t>
      </w:r>
      <w:r w:rsidR="00AF1AA9" w:rsidRPr="00AD7DCC">
        <w:rPr>
          <w:noProof/>
          <w:sz w:val="22"/>
          <w:szCs w:val="22"/>
        </w:rPr>
        <w:t>цінова</w:t>
      </w:r>
      <w:r w:rsidRPr="00AD7DCC">
        <w:rPr>
          <w:noProof/>
          <w:sz w:val="22"/>
          <w:szCs w:val="22"/>
        </w:rPr>
        <w:t xml:space="preserve"> пропозиція надійшла після спливу кінцевого терміну приймання </w:t>
      </w:r>
      <w:r w:rsidR="0085481F" w:rsidRPr="00AD7DCC">
        <w:rPr>
          <w:noProof/>
          <w:sz w:val="22"/>
          <w:szCs w:val="22"/>
        </w:rPr>
        <w:t>цінових</w:t>
      </w:r>
      <w:r w:rsidRPr="00AD7DCC">
        <w:rPr>
          <w:noProof/>
          <w:sz w:val="22"/>
          <w:szCs w:val="22"/>
        </w:rPr>
        <w:t xml:space="preserve"> пропозицій, то лист з такою </w:t>
      </w:r>
      <w:r w:rsidR="0085481F" w:rsidRPr="00AD7DCC">
        <w:rPr>
          <w:noProof/>
          <w:sz w:val="22"/>
          <w:szCs w:val="22"/>
        </w:rPr>
        <w:t>цінов</w:t>
      </w:r>
      <w:r w:rsidRPr="00AD7DCC">
        <w:rPr>
          <w:noProof/>
          <w:sz w:val="22"/>
          <w:szCs w:val="22"/>
        </w:rPr>
        <w:t>ою пропозицією не розглядається.</w:t>
      </w:r>
    </w:p>
    <w:p w14:paraId="1D638227" w14:textId="7E20EB64" w:rsidR="00E27AFC" w:rsidRPr="00AD7DCC" w:rsidRDefault="00E27AFC" w:rsidP="00435B99">
      <w:pPr>
        <w:numPr>
          <w:ilvl w:val="1"/>
          <w:numId w:val="27"/>
        </w:numPr>
        <w:tabs>
          <w:tab w:val="left" w:pos="993"/>
        </w:tabs>
        <w:ind w:left="0" w:firstLine="357"/>
        <w:jc w:val="both"/>
        <w:rPr>
          <w:noProof/>
          <w:sz w:val="22"/>
          <w:szCs w:val="22"/>
        </w:rPr>
      </w:pPr>
      <w:r w:rsidRPr="00AD7DCC">
        <w:rPr>
          <w:noProof/>
          <w:sz w:val="22"/>
          <w:szCs w:val="22"/>
        </w:rPr>
        <w:t xml:space="preserve">До участі у оцінці </w:t>
      </w:r>
      <w:r w:rsidR="007E714A" w:rsidRPr="00AD7DCC">
        <w:rPr>
          <w:noProof/>
          <w:sz w:val="22"/>
          <w:szCs w:val="22"/>
        </w:rPr>
        <w:t>цінових</w:t>
      </w:r>
      <w:r w:rsidRPr="00AD7DCC">
        <w:rPr>
          <w:noProof/>
          <w:sz w:val="22"/>
          <w:szCs w:val="22"/>
        </w:rPr>
        <w:t xml:space="preserve"> пропозицій Тендерним Комітетом допускаються </w:t>
      </w:r>
      <w:r w:rsidR="007E714A" w:rsidRPr="00AD7DCC">
        <w:rPr>
          <w:noProof/>
          <w:sz w:val="22"/>
          <w:szCs w:val="22"/>
        </w:rPr>
        <w:t>цінові</w:t>
      </w:r>
      <w:r w:rsidRPr="00AD7DCC">
        <w:rPr>
          <w:noProof/>
          <w:sz w:val="22"/>
          <w:szCs w:val="22"/>
        </w:rPr>
        <w:t xml:space="preserve"> пропозиції, які повністю відповідають </w:t>
      </w:r>
      <w:r w:rsidRPr="00AD7DCC">
        <w:rPr>
          <w:noProof/>
          <w:spacing w:val="-4"/>
          <w:sz w:val="22"/>
          <w:szCs w:val="22"/>
        </w:rPr>
        <w:t xml:space="preserve">умовам цього </w:t>
      </w:r>
      <w:r w:rsidR="00CB198B">
        <w:rPr>
          <w:noProof/>
          <w:spacing w:val="-4"/>
          <w:sz w:val="22"/>
          <w:szCs w:val="22"/>
        </w:rPr>
        <w:t>Запиту</w:t>
      </w:r>
      <w:r w:rsidRPr="00AD7DCC">
        <w:rPr>
          <w:noProof/>
          <w:sz w:val="22"/>
          <w:szCs w:val="22"/>
        </w:rPr>
        <w:t xml:space="preserve">. </w:t>
      </w:r>
    </w:p>
    <w:p w14:paraId="0D84E14C" w14:textId="095548C8" w:rsidR="00E27AFC" w:rsidRPr="00AD7DCC" w:rsidRDefault="00E27AFC" w:rsidP="00435B99">
      <w:pPr>
        <w:numPr>
          <w:ilvl w:val="1"/>
          <w:numId w:val="27"/>
        </w:numPr>
        <w:tabs>
          <w:tab w:val="left" w:pos="993"/>
        </w:tabs>
        <w:ind w:left="0" w:firstLine="357"/>
        <w:jc w:val="both"/>
        <w:rPr>
          <w:noProof/>
          <w:sz w:val="22"/>
          <w:szCs w:val="22"/>
        </w:rPr>
      </w:pPr>
      <w:r w:rsidRPr="00AD7DCC">
        <w:rPr>
          <w:noProof/>
          <w:sz w:val="22"/>
          <w:szCs w:val="22"/>
        </w:rPr>
        <w:t xml:space="preserve">Витрати пов’язані з підготовкою та поданням </w:t>
      </w:r>
      <w:r w:rsidR="007E714A" w:rsidRPr="00AD7DCC">
        <w:rPr>
          <w:noProof/>
          <w:sz w:val="22"/>
          <w:szCs w:val="22"/>
        </w:rPr>
        <w:t xml:space="preserve">цінові </w:t>
      </w:r>
      <w:r w:rsidRPr="00AD7DCC">
        <w:rPr>
          <w:noProof/>
          <w:sz w:val="22"/>
          <w:szCs w:val="22"/>
        </w:rPr>
        <w:t>пропозиції Учасник несе самостійно. Понесені витрати Учасника не відшкодовуються (в тому числі і у разі відхилення пропозиції, відміни торгів чи визнання торгів такими, що не відбулися).</w:t>
      </w:r>
    </w:p>
    <w:p w14:paraId="1328B781" w14:textId="37D6BB42" w:rsidR="00325A62" w:rsidRPr="00557A29" w:rsidRDefault="00F41CC6" w:rsidP="00360927">
      <w:pPr>
        <w:jc w:val="center"/>
        <w:rPr>
          <w:b/>
          <w:sz w:val="22"/>
          <w:szCs w:val="22"/>
        </w:rPr>
      </w:pPr>
      <w:r>
        <w:rPr>
          <w:b/>
          <w:sz w:val="22"/>
          <w:szCs w:val="22"/>
        </w:rPr>
        <w:t xml:space="preserve"> </w:t>
      </w:r>
      <w:r>
        <w:rPr>
          <w:b/>
          <w:sz w:val="22"/>
          <w:szCs w:val="22"/>
          <w:lang w:val="en-US"/>
        </w:rPr>
        <w:t>VI</w:t>
      </w:r>
      <w:r w:rsidRPr="00F41CC6">
        <w:rPr>
          <w:b/>
          <w:sz w:val="22"/>
          <w:szCs w:val="22"/>
        </w:rPr>
        <w:t xml:space="preserve">. </w:t>
      </w:r>
      <w:r w:rsidR="00EB419B" w:rsidRPr="00EB419B">
        <w:rPr>
          <w:b/>
          <w:sz w:val="22"/>
          <w:szCs w:val="22"/>
        </w:rPr>
        <w:t xml:space="preserve">Учасники при поданні </w:t>
      </w:r>
      <w:r w:rsidR="0085481F" w:rsidRPr="0085481F">
        <w:rPr>
          <w:b/>
          <w:sz w:val="22"/>
          <w:szCs w:val="22"/>
        </w:rPr>
        <w:t>цінов</w:t>
      </w:r>
      <w:r w:rsidR="00EB419B" w:rsidRPr="00EB419B">
        <w:rPr>
          <w:b/>
          <w:sz w:val="22"/>
          <w:szCs w:val="22"/>
        </w:rPr>
        <w:t xml:space="preserve">ої пропозиції повинні враховувати норми (врахуванням вважається факт подання </w:t>
      </w:r>
      <w:r w:rsidR="0085481F" w:rsidRPr="0085481F">
        <w:rPr>
          <w:b/>
          <w:sz w:val="22"/>
          <w:szCs w:val="22"/>
        </w:rPr>
        <w:t>цінов</w:t>
      </w:r>
      <w:r w:rsidR="00EB419B" w:rsidRPr="00EB419B">
        <w:rPr>
          <w:b/>
          <w:sz w:val="22"/>
          <w:szCs w:val="22"/>
        </w:rPr>
        <w:t>ої пропозиції, що учасник ознайомлений з даним нормами і їх не порушує, жодні окремі підтвердження не потрібно подавати)</w:t>
      </w:r>
      <w:r w:rsidR="00325A62" w:rsidRPr="00557A29">
        <w:rPr>
          <w:b/>
          <w:sz w:val="22"/>
          <w:szCs w:val="22"/>
        </w:rPr>
        <w:t>:</w:t>
      </w:r>
    </w:p>
    <w:p w14:paraId="1C14909B" w14:textId="543278FC" w:rsidR="00325A62" w:rsidRPr="00557A29" w:rsidRDefault="00A31613" w:rsidP="00A31613">
      <w:pPr>
        <w:numPr>
          <w:ilvl w:val="0"/>
          <w:numId w:val="21"/>
        </w:numPr>
        <w:ind w:left="0" w:firstLine="357"/>
        <w:jc w:val="both"/>
        <w:rPr>
          <w:iCs/>
          <w:sz w:val="22"/>
          <w:szCs w:val="22"/>
        </w:rPr>
      </w:pPr>
      <w:r>
        <w:rPr>
          <w:iCs/>
          <w:sz w:val="22"/>
          <w:szCs w:val="22"/>
        </w:rPr>
        <w:t xml:space="preserve"> </w:t>
      </w:r>
      <w:r w:rsidR="00D55107">
        <w:rPr>
          <w:iCs/>
          <w:sz w:val="22"/>
          <w:szCs w:val="22"/>
        </w:rPr>
        <w:t>П</w:t>
      </w:r>
      <w:r w:rsidR="00BA5B24" w:rsidRPr="00BA5B24">
        <w:rPr>
          <w:iCs/>
          <w:sz w:val="22"/>
          <w:szCs w:val="22"/>
        </w:rPr>
        <w:t>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BA5B24" w:rsidRPr="008F465B">
        <w:rPr>
          <w:iCs/>
          <w:sz w:val="22"/>
          <w:szCs w:val="22"/>
        </w:rPr>
        <w:t>;</w:t>
      </w:r>
      <w:r w:rsidR="00325A62" w:rsidRPr="00557A29">
        <w:rPr>
          <w:iCs/>
          <w:sz w:val="22"/>
          <w:szCs w:val="22"/>
        </w:rPr>
        <w:t xml:space="preserve">    </w:t>
      </w:r>
    </w:p>
    <w:p w14:paraId="767F1DD4" w14:textId="2F5835C3" w:rsidR="00325A62" w:rsidRPr="00557A29" w:rsidRDefault="00A31613" w:rsidP="00A31613">
      <w:pPr>
        <w:numPr>
          <w:ilvl w:val="0"/>
          <w:numId w:val="21"/>
        </w:numPr>
        <w:ind w:left="0" w:firstLine="357"/>
        <w:jc w:val="both"/>
        <w:rPr>
          <w:iCs/>
          <w:sz w:val="22"/>
          <w:szCs w:val="22"/>
        </w:rPr>
      </w:pPr>
      <w:r>
        <w:rPr>
          <w:iCs/>
          <w:sz w:val="22"/>
          <w:szCs w:val="22"/>
        </w:rPr>
        <w:t xml:space="preserve"> </w:t>
      </w:r>
      <w:r w:rsidR="008F465B" w:rsidRPr="008F465B">
        <w:rPr>
          <w:iCs/>
          <w:sz w:val="22"/>
          <w:szCs w:val="22"/>
        </w:rPr>
        <w:t>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бенефіціарними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r w:rsidR="00325A62" w:rsidRPr="00557A29">
        <w:rPr>
          <w:iCs/>
          <w:sz w:val="22"/>
          <w:szCs w:val="22"/>
        </w:rPr>
        <w:t>.</w:t>
      </w:r>
    </w:p>
    <w:p w14:paraId="68F7418E" w14:textId="0ABB1FDA" w:rsidR="00264552" w:rsidRPr="00264552" w:rsidRDefault="00A31613" w:rsidP="00A31613">
      <w:pPr>
        <w:numPr>
          <w:ilvl w:val="0"/>
          <w:numId w:val="21"/>
        </w:numPr>
        <w:ind w:left="0" w:firstLine="357"/>
        <w:jc w:val="both"/>
        <w:rPr>
          <w:iCs/>
          <w:sz w:val="22"/>
          <w:szCs w:val="22"/>
        </w:rPr>
      </w:pPr>
      <w:r>
        <w:rPr>
          <w:iCs/>
          <w:sz w:val="22"/>
          <w:szCs w:val="22"/>
        </w:rPr>
        <w:t xml:space="preserve"> </w:t>
      </w:r>
      <w:r w:rsidR="00264552" w:rsidRPr="00264552">
        <w:rPr>
          <w:iCs/>
          <w:sz w:val="22"/>
          <w:szCs w:val="22"/>
        </w:rPr>
        <w:t xml:space="preserve">Факт подання </w:t>
      </w:r>
      <w:r w:rsidR="0085481F">
        <w:rPr>
          <w:sz w:val="22"/>
          <w:szCs w:val="22"/>
        </w:rPr>
        <w:t>цінов</w:t>
      </w:r>
      <w:r w:rsidR="00264552" w:rsidRPr="00264552">
        <w:rPr>
          <w:iCs/>
          <w:sz w:val="22"/>
          <w:szCs w:val="22"/>
        </w:rPr>
        <w:t xml:space="preserve">ої пропозиції </w:t>
      </w:r>
      <w:r w:rsidR="00D55107">
        <w:rPr>
          <w:iCs/>
          <w:sz w:val="22"/>
          <w:szCs w:val="22"/>
        </w:rPr>
        <w:t>У</w:t>
      </w:r>
      <w:r w:rsidR="00264552" w:rsidRPr="00264552">
        <w:rPr>
          <w:iCs/>
          <w:sz w:val="22"/>
          <w:szCs w:val="22"/>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w:t>
      </w:r>
      <w:r w:rsidR="00264552" w:rsidRPr="00AD7DCC">
        <w:rPr>
          <w:iCs/>
          <w:noProof/>
          <w:sz w:val="22"/>
          <w:szCs w:val="22"/>
        </w:rPr>
        <w:t xml:space="preserve">В усіх інших випадках, факт подання </w:t>
      </w:r>
      <w:r w:rsidR="0085481F" w:rsidRPr="00AD7DCC">
        <w:rPr>
          <w:noProof/>
          <w:sz w:val="22"/>
          <w:szCs w:val="22"/>
        </w:rPr>
        <w:t>цінов</w:t>
      </w:r>
      <w:r w:rsidR="00264552" w:rsidRPr="00AD7DCC">
        <w:rPr>
          <w:iCs/>
          <w:noProof/>
          <w:sz w:val="22"/>
          <w:szCs w:val="22"/>
        </w:rPr>
        <w:t xml:space="preserve">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D55107" w:rsidRPr="00AD7DCC">
        <w:rPr>
          <w:iCs/>
          <w:noProof/>
          <w:sz w:val="22"/>
          <w:szCs w:val="22"/>
        </w:rPr>
        <w:t>У</w:t>
      </w:r>
      <w:r w:rsidR="00264552" w:rsidRPr="00AD7DCC">
        <w:rPr>
          <w:iCs/>
          <w:noProof/>
          <w:sz w:val="22"/>
          <w:szCs w:val="22"/>
        </w:rPr>
        <w:t xml:space="preserve">часник тендерного процесу, що подав </w:t>
      </w:r>
      <w:r w:rsidR="0085481F" w:rsidRPr="00AD7DCC">
        <w:rPr>
          <w:noProof/>
          <w:sz w:val="22"/>
          <w:szCs w:val="22"/>
        </w:rPr>
        <w:t>цінов</w:t>
      </w:r>
      <w:r w:rsidR="00264552" w:rsidRPr="00AD7DCC">
        <w:rPr>
          <w:iCs/>
          <w:noProof/>
          <w:sz w:val="22"/>
          <w:szCs w:val="22"/>
        </w:rPr>
        <w:t>у пропозицію.</w:t>
      </w:r>
    </w:p>
    <w:p w14:paraId="406A697E" w14:textId="77777777" w:rsidR="00325A62" w:rsidRPr="00557A29" w:rsidRDefault="00325A62" w:rsidP="0042787A">
      <w:pPr>
        <w:jc w:val="both"/>
        <w:rPr>
          <w:b/>
          <w:sz w:val="22"/>
          <w:szCs w:val="22"/>
        </w:rPr>
      </w:pPr>
    </w:p>
    <w:p w14:paraId="4D5DE302" w14:textId="5A3CA908" w:rsidR="00325A62" w:rsidRPr="00557A29" w:rsidRDefault="00E44DA4" w:rsidP="00D406DC">
      <w:pPr>
        <w:ind w:firstLine="426"/>
        <w:jc w:val="center"/>
        <w:rPr>
          <w:b/>
          <w:sz w:val="22"/>
          <w:szCs w:val="22"/>
        </w:rPr>
      </w:pPr>
      <w:r>
        <w:rPr>
          <w:b/>
          <w:sz w:val="22"/>
          <w:szCs w:val="22"/>
        </w:rPr>
        <w:t xml:space="preserve"> </w:t>
      </w:r>
      <w:r>
        <w:rPr>
          <w:b/>
          <w:sz w:val="22"/>
          <w:szCs w:val="22"/>
          <w:lang w:val="en-US"/>
        </w:rPr>
        <w:t>VII</w:t>
      </w:r>
      <w:r>
        <w:rPr>
          <w:b/>
          <w:sz w:val="22"/>
          <w:szCs w:val="22"/>
        </w:rPr>
        <w:t xml:space="preserve">. </w:t>
      </w:r>
      <w:r w:rsidR="00325A62" w:rsidRPr="00557A29">
        <w:rPr>
          <w:b/>
          <w:sz w:val="22"/>
          <w:szCs w:val="22"/>
        </w:rPr>
        <w:t xml:space="preserve">Підписанням та поданням своєї </w:t>
      </w:r>
      <w:r w:rsidR="0085481F" w:rsidRPr="0085481F">
        <w:rPr>
          <w:b/>
          <w:bCs/>
          <w:sz w:val="22"/>
          <w:szCs w:val="22"/>
        </w:rPr>
        <w:t>цінов</w:t>
      </w:r>
      <w:r w:rsidR="00325A62" w:rsidRPr="00557A29">
        <w:rPr>
          <w:b/>
          <w:sz w:val="22"/>
          <w:szCs w:val="22"/>
        </w:rPr>
        <w:t xml:space="preserve">ої пропозиції </w:t>
      </w:r>
      <w:r w:rsidR="00D55107">
        <w:rPr>
          <w:b/>
          <w:sz w:val="22"/>
          <w:szCs w:val="22"/>
        </w:rPr>
        <w:t>У</w:t>
      </w:r>
      <w:r w:rsidR="00325A62" w:rsidRPr="00557A29">
        <w:rPr>
          <w:b/>
          <w:sz w:val="22"/>
          <w:szCs w:val="22"/>
        </w:rPr>
        <w:t>часник погоджується з наступним:</w:t>
      </w:r>
    </w:p>
    <w:p w14:paraId="20F14D3C" w14:textId="77777777" w:rsidR="00D406DC" w:rsidRPr="00557A29" w:rsidRDefault="00D406DC" w:rsidP="00174652">
      <w:pPr>
        <w:numPr>
          <w:ilvl w:val="0"/>
          <w:numId w:val="22"/>
        </w:numPr>
        <w:tabs>
          <w:tab w:val="left" w:pos="284"/>
          <w:tab w:val="left" w:pos="993"/>
        </w:tabs>
        <w:ind w:left="0" w:firstLine="426"/>
        <w:jc w:val="both"/>
        <w:rPr>
          <w:sz w:val="22"/>
          <w:szCs w:val="22"/>
        </w:rPr>
      </w:pPr>
      <w:r w:rsidRPr="00E17D3E">
        <w:rPr>
          <w:sz w:val="22"/>
          <w:szCs w:val="22"/>
        </w:rPr>
        <w:t xml:space="preserve">Участь у закупівлі пов’язаних осіб або ж змова учасників конкурсних торгів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w:t>
      </w:r>
      <w:r w:rsidRPr="00557A29">
        <w:rPr>
          <w:sz w:val="22"/>
          <w:szCs w:val="22"/>
        </w:rPr>
        <w:t>порядку з поверненням всього отриманого таким постачальником за договором та відшкодуванням збитків завданих Організації.</w:t>
      </w:r>
    </w:p>
    <w:p w14:paraId="642CCAB7" w14:textId="77777777" w:rsidR="00D406DC" w:rsidRDefault="00D406DC" w:rsidP="00174652">
      <w:pPr>
        <w:numPr>
          <w:ilvl w:val="0"/>
          <w:numId w:val="22"/>
        </w:numPr>
        <w:tabs>
          <w:tab w:val="left" w:pos="284"/>
          <w:tab w:val="left" w:pos="993"/>
        </w:tabs>
        <w:ind w:left="0" w:firstLine="426"/>
        <w:jc w:val="both"/>
        <w:rPr>
          <w:sz w:val="22"/>
          <w:szCs w:val="22"/>
        </w:rPr>
      </w:pPr>
      <w:r>
        <w:rPr>
          <w:sz w:val="22"/>
          <w:szCs w:val="22"/>
        </w:rPr>
        <w:t xml:space="preserve"> </w:t>
      </w:r>
      <w:r w:rsidRPr="00557A29">
        <w:rPr>
          <w:sz w:val="22"/>
          <w:szCs w:val="22"/>
        </w:rPr>
        <w:t>Пропозиція може бути відхилена, та/або договір може бути розірваний, якщо є будь-які докази, що підписання договору або виконання договору включають в себе хабарництво або будь-які інші незаконні дії.</w:t>
      </w:r>
      <w:r>
        <w:rPr>
          <w:sz w:val="22"/>
          <w:szCs w:val="22"/>
        </w:rPr>
        <w:t xml:space="preserve"> </w:t>
      </w:r>
    </w:p>
    <w:p w14:paraId="2569B91B" w14:textId="77777777" w:rsidR="00D406DC" w:rsidRPr="003C2FA2" w:rsidRDefault="00D406DC" w:rsidP="00174652">
      <w:pPr>
        <w:numPr>
          <w:ilvl w:val="0"/>
          <w:numId w:val="22"/>
        </w:numPr>
        <w:tabs>
          <w:tab w:val="left" w:pos="284"/>
          <w:tab w:val="left" w:pos="993"/>
        </w:tabs>
        <w:ind w:left="0" w:firstLine="426"/>
        <w:jc w:val="both"/>
        <w:rPr>
          <w:sz w:val="22"/>
          <w:szCs w:val="22"/>
        </w:rPr>
      </w:pPr>
      <w:r w:rsidRPr="003C2FA2">
        <w:rPr>
          <w:rFonts w:eastAsia="Arial Unicode MS"/>
          <w:sz w:val="22"/>
          <w:szCs w:val="22"/>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p>
    <w:p w14:paraId="7D92C5AE" w14:textId="2D12E519" w:rsidR="00325A62" w:rsidRDefault="00D406DC" w:rsidP="00174652">
      <w:pPr>
        <w:pStyle w:val="af"/>
        <w:numPr>
          <w:ilvl w:val="0"/>
          <w:numId w:val="22"/>
        </w:numPr>
        <w:tabs>
          <w:tab w:val="left" w:pos="284"/>
          <w:tab w:val="left" w:pos="993"/>
        </w:tabs>
        <w:ind w:left="0" w:firstLine="426"/>
        <w:contextualSpacing/>
        <w:jc w:val="both"/>
        <w:rPr>
          <w:sz w:val="22"/>
          <w:szCs w:val="22"/>
        </w:rPr>
      </w:pPr>
      <w:r w:rsidRPr="00557A29">
        <w:rPr>
          <w:sz w:val="22"/>
          <w:szCs w:val="22"/>
        </w:rPr>
        <w:t xml:space="preserve">Учасник </w:t>
      </w:r>
      <w:r>
        <w:rPr>
          <w:sz w:val="22"/>
          <w:szCs w:val="22"/>
        </w:rPr>
        <w:t>процедури закупівлі</w:t>
      </w:r>
      <w:r w:rsidRPr="00557A29">
        <w:rPr>
          <w:sz w:val="22"/>
          <w:szCs w:val="22"/>
        </w:rPr>
        <w:t xml:space="preserve"> зобов'язується детально ознайомитися з усіма інструкціями, умовами, формами, термінами і специфікаціями, викладеними </w:t>
      </w:r>
      <w:r>
        <w:rPr>
          <w:sz w:val="22"/>
          <w:szCs w:val="22"/>
        </w:rPr>
        <w:t>Запиті</w:t>
      </w:r>
      <w:r w:rsidRPr="00557A29">
        <w:rPr>
          <w:sz w:val="22"/>
          <w:szCs w:val="22"/>
        </w:rPr>
        <w:t xml:space="preserve">. Помилки в наданій інформації є особистою відповідальністю </w:t>
      </w:r>
      <w:r>
        <w:rPr>
          <w:sz w:val="22"/>
          <w:szCs w:val="22"/>
        </w:rPr>
        <w:t>У</w:t>
      </w:r>
      <w:r w:rsidRPr="00557A29">
        <w:rPr>
          <w:sz w:val="22"/>
          <w:szCs w:val="22"/>
        </w:rPr>
        <w:t>часника.</w:t>
      </w:r>
    </w:p>
    <w:p w14:paraId="30A68CAC" w14:textId="1DA8DDF4" w:rsidR="007545FF" w:rsidRPr="00174652" w:rsidRDefault="0039580B" w:rsidP="00174652">
      <w:pPr>
        <w:pStyle w:val="af"/>
        <w:numPr>
          <w:ilvl w:val="0"/>
          <w:numId w:val="22"/>
        </w:numPr>
        <w:tabs>
          <w:tab w:val="left" w:pos="993"/>
        </w:tabs>
        <w:ind w:left="0" w:firstLine="426"/>
        <w:contextualSpacing/>
        <w:jc w:val="both"/>
        <w:rPr>
          <w:sz w:val="22"/>
          <w:szCs w:val="22"/>
        </w:rPr>
      </w:pPr>
      <w:r w:rsidRPr="00B22252">
        <w:rPr>
          <w:sz w:val="22"/>
          <w:szCs w:val="22"/>
        </w:rPr>
        <w:t xml:space="preserve">Учасники погоджуються та підтверджують, що в Товаристві діють відповідні політики, які доступні на офіційному веб-сайті Товариства </w:t>
      </w:r>
      <w:hyperlink r:id="rId15" w:history="1">
        <w:r w:rsidRPr="00B22252">
          <w:rPr>
            <w:rStyle w:val="ab"/>
          </w:rPr>
          <w:t>Інформаційна база – Товариство Червоного Хреста України (redcross.org.ua)</w:t>
        </w:r>
      </w:hyperlink>
      <w:r w:rsidRPr="00B22252">
        <w:rPr>
          <w:sz w:val="22"/>
          <w:szCs w:val="22"/>
        </w:rPr>
        <w:t>. Посилання на відповідні положення зазначених політик є обов'язковими для включення в договори.</w:t>
      </w:r>
    </w:p>
    <w:p w14:paraId="2D820235" w14:textId="77777777" w:rsidR="00174652" w:rsidRPr="00557A29" w:rsidRDefault="00174652" w:rsidP="00174652">
      <w:pPr>
        <w:pStyle w:val="af"/>
        <w:tabs>
          <w:tab w:val="left" w:pos="993"/>
        </w:tabs>
        <w:ind w:left="426"/>
        <w:contextualSpacing/>
        <w:jc w:val="both"/>
        <w:rPr>
          <w:sz w:val="22"/>
          <w:szCs w:val="22"/>
        </w:rPr>
      </w:pPr>
    </w:p>
    <w:p w14:paraId="3CA7ED68" w14:textId="480A5C52" w:rsidR="00AE1395" w:rsidRDefault="00AE1395" w:rsidP="00AE1395">
      <w:pPr>
        <w:tabs>
          <w:tab w:val="left" w:pos="708"/>
          <w:tab w:val="left" w:pos="1080"/>
          <w:tab w:val="left" w:pos="2124"/>
          <w:tab w:val="left" w:pos="2832"/>
          <w:tab w:val="left" w:pos="3540"/>
          <w:tab w:val="left" w:pos="4155"/>
        </w:tabs>
        <w:ind w:firstLine="567"/>
        <w:jc w:val="center"/>
        <w:rPr>
          <w:spacing w:val="-4"/>
          <w:sz w:val="22"/>
          <w:szCs w:val="22"/>
        </w:rPr>
      </w:pPr>
      <w:r>
        <w:rPr>
          <w:b/>
          <w:spacing w:val="-4"/>
          <w:sz w:val="22"/>
          <w:szCs w:val="22"/>
        </w:rPr>
        <w:t xml:space="preserve"> </w:t>
      </w:r>
      <w:r>
        <w:rPr>
          <w:b/>
          <w:spacing w:val="-4"/>
          <w:sz w:val="22"/>
          <w:szCs w:val="22"/>
          <w:lang w:val="en-US"/>
        </w:rPr>
        <w:t>VI</w:t>
      </w:r>
      <w:r w:rsidR="009C1BC8">
        <w:rPr>
          <w:b/>
          <w:spacing w:val="-4"/>
          <w:sz w:val="22"/>
          <w:szCs w:val="22"/>
          <w:lang w:val="en-US"/>
        </w:rPr>
        <w:t>I</w:t>
      </w:r>
      <w:r>
        <w:rPr>
          <w:b/>
          <w:spacing w:val="-4"/>
          <w:sz w:val="22"/>
          <w:szCs w:val="22"/>
          <w:lang w:val="en-US"/>
        </w:rPr>
        <w:t>I</w:t>
      </w:r>
      <w:r w:rsidRPr="00BA68DB">
        <w:rPr>
          <w:b/>
          <w:spacing w:val="-4"/>
          <w:sz w:val="22"/>
          <w:szCs w:val="22"/>
        </w:rPr>
        <w:t xml:space="preserve">. </w:t>
      </w:r>
      <w:r w:rsidR="00A6690A" w:rsidRPr="00AE1EF2">
        <w:rPr>
          <w:b/>
          <w:spacing w:val="-4"/>
          <w:sz w:val="22"/>
          <w:szCs w:val="22"/>
        </w:rPr>
        <w:t xml:space="preserve">Методика обрання переможця </w:t>
      </w:r>
      <w:r w:rsidR="00B36636">
        <w:rPr>
          <w:b/>
          <w:spacing w:val="-4"/>
          <w:sz w:val="22"/>
          <w:szCs w:val="22"/>
        </w:rPr>
        <w:t>тендеру</w:t>
      </w:r>
    </w:p>
    <w:p w14:paraId="5107E4C2" w14:textId="77777777" w:rsidR="00FE7ABF" w:rsidRPr="00D52CFF" w:rsidRDefault="00FE7ABF" w:rsidP="00FE7ABF">
      <w:pPr>
        <w:tabs>
          <w:tab w:val="left" w:pos="708"/>
          <w:tab w:val="left" w:pos="1080"/>
          <w:tab w:val="left" w:pos="2124"/>
          <w:tab w:val="left" w:pos="2832"/>
          <w:tab w:val="left" w:pos="3540"/>
          <w:tab w:val="left" w:pos="4155"/>
        </w:tabs>
        <w:ind w:firstLine="567"/>
        <w:jc w:val="both"/>
        <w:rPr>
          <w:rStyle w:val="hps"/>
          <w:b/>
          <w:bCs/>
          <w:i/>
          <w:iCs/>
          <w:sz w:val="22"/>
          <w:szCs w:val="22"/>
          <w:u w:val="single"/>
        </w:rPr>
      </w:pPr>
      <w:bookmarkStart w:id="4" w:name="_Hlk213253815"/>
      <w:r w:rsidRPr="00AE1EF2">
        <w:rPr>
          <w:rStyle w:val="hps"/>
          <w:sz w:val="22"/>
          <w:szCs w:val="22"/>
        </w:rPr>
        <w:lastRenderedPageBreak/>
        <w:t xml:space="preserve">Спочатку серед поданих </w:t>
      </w:r>
      <w:r>
        <w:rPr>
          <w:sz w:val="22"/>
          <w:szCs w:val="22"/>
        </w:rPr>
        <w:t>цінов</w:t>
      </w:r>
      <w:r w:rsidRPr="00AE1EF2">
        <w:rPr>
          <w:rStyle w:val="hps"/>
          <w:sz w:val="22"/>
          <w:szCs w:val="22"/>
        </w:rPr>
        <w:t xml:space="preserve">их пропозицій </w:t>
      </w:r>
      <w:r w:rsidRPr="00AE1EF2">
        <w:rPr>
          <w:spacing w:val="-4"/>
          <w:sz w:val="22"/>
          <w:szCs w:val="22"/>
        </w:rPr>
        <w:t xml:space="preserve">Тендерним комітетом </w:t>
      </w:r>
      <w:r w:rsidRPr="00AE1EF2">
        <w:rPr>
          <w:rStyle w:val="hps"/>
          <w:sz w:val="22"/>
          <w:szCs w:val="22"/>
        </w:rPr>
        <w:t xml:space="preserve">відбираються пропозиції, які відповідають технічним, кваліфікаційним та іншим вимогам до предмета закупівлі та постачальника, які містяться у цьому </w:t>
      </w:r>
      <w:r>
        <w:rPr>
          <w:rStyle w:val="hps"/>
          <w:sz w:val="22"/>
          <w:szCs w:val="22"/>
        </w:rPr>
        <w:t>Запиті</w:t>
      </w:r>
      <w:r w:rsidRPr="00AE1EF2">
        <w:rPr>
          <w:rStyle w:val="hps"/>
          <w:sz w:val="22"/>
          <w:szCs w:val="22"/>
        </w:rPr>
        <w:t>.</w:t>
      </w:r>
      <w:r>
        <w:rPr>
          <w:rStyle w:val="hps"/>
          <w:sz w:val="22"/>
          <w:szCs w:val="22"/>
        </w:rPr>
        <w:t xml:space="preserve"> </w:t>
      </w:r>
      <w:bookmarkEnd w:id="4"/>
    </w:p>
    <w:p w14:paraId="36DFDA3E" w14:textId="2FCEB2EC" w:rsidR="00FE7ABF" w:rsidRPr="00AE1EF2" w:rsidRDefault="00FE7ABF" w:rsidP="00FE7ABF">
      <w:pPr>
        <w:tabs>
          <w:tab w:val="left" w:pos="708"/>
          <w:tab w:val="left" w:pos="1080"/>
          <w:tab w:val="left" w:pos="2124"/>
          <w:tab w:val="left" w:pos="2832"/>
          <w:tab w:val="left" w:pos="3540"/>
          <w:tab w:val="left" w:pos="4155"/>
        </w:tabs>
        <w:ind w:left="142" w:firstLine="284"/>
        <w:jc w:val="center"/>
        <w:rPr>
          <w:b/>
          <w:spacing w:val="-4"/>
          <w:sz w:val="22"/>
          <w:szCs w:val="22"/>
        </w:rPr>
      </w:pPr>
      <w:r w:rsidRPr="00AE1EF2">
        <w:rPr>
          <w:b/>
          <w:spacing w:val="-4"/>
          <w:sz w:val="22"/>
          <w:szCs w:val="22"/>
        </w:rPr>
        <w:t xml:space="preserve">З відібраних </w:t>
      </w:r>
      <w:r w:rsidRPr="0085481F">
        <w:rPr>
          <w:b/>
          <w:spacing w:val="-4"/>
          <w:sz w:val="22"/>
          <w:szCs w:val="22"/>
        </w:rPr>
        <w:t>цінов</w:t>
      </w:r>
      <w:r>
        <w:rPr>
          <w:b/>
          <w:spacing w:val="-4"/>
          <w:sz w:val="22"/>
          <w:szCs w:val="22"/>
        </w:rPr>
        <w:t>их</w:t>
      </w:r>
      <w:r w:rsidRPr="00AE1EF2">
        <w:rPr>
          <w:b/>
          <w:spacing w:val="-4"/>
          <w:sz w:val="22"/>
          <w:szCs w:val="22"/>
        </w:rPr>
        <w:t xml:space="preserve"> пропозицій обирається пропозиція за наступними критеріями:</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431"/>
        <w:gridCol w:w="3089"/>
        <w:gridCol w:w="2268"/>
      </w:tblGrid>
      <w:tr w:rsidR="00FE7ABF" w:rsidRPr="004805DD" w14:paraId="3363FD80" w14:textId="77777777" w:rsidTr="008B123D">
        <w:tc>
          <w:tcPr>
            <w:tcW w:w="709" w:type="dxa"/>
            <w:vMerge w:val="restart"/>
            <w:shd w:val="clear" w:color="auto" w:fill="E7E6E6"/>
            <w:vAlign w:val="center"/>
          </w:tcPr>
          <w:p w14:paraId="44C4485A" w14:textId="77777777" w:rsidR="00FE7ABF" w:rsidRPr="004805DD" w:rsidRDefault="00FE7ABF" w:rsidP="008B123D">
            <w:pPr>
              <w:pStyle w:val="aa"/>
              <w:spacing w:before="0" w:beforeAutospacing="0" w:after="0" w:afterAutospacing="0"/>
              <w:jc w:val="center"/>
              <w:rPr>
                <w:rFonts w:ascii="Times New Roman" w:eastAsia="Times New Roman" w:hAnsi="Times New Roman" w:cs="Times New Roman"/>
                <w:b/>
                <w:spacing w:val="-4"/>
                <w:sz w:val="22"/>
                <w:szCs w:val="22"/>
              </w:rPr>
            </w:pPr>
            <w:r w:rsidRPr="004805DD">
              <w:rPr>
                <w:rFonts w:ascii="Times New Roman" w:eastAsia="Times New Roman" w:hAnsi="Times New Roman" w:cs="Times New Roman"/>
                <w:b/>
                <w:spacing w:val="-4"/>
                <w:sz w:val="22"/>
                <w:szCs w:val="22"/>
              </w:rPr>
              <w:t>№</w:t>
            </w:r>
          </w:p>
        </w:tc>
        <w:tc>
          <w:tcPr>
            <w:tcW w:w="3431" w:type="dxa"/>
            <w:vMerge w:val="restart"/>
            <w:shd w:val="clear" w:color="auto" w:fill="E7E6E6"/>
            <w:vAlign w:val="center"/>
          </w:tcPr>
          <w:p w14:paraId="391877A4" w14:textId="77777777" w:rsidR="00FE7ABF" w:rsidRPr="004805DD" w:rsidRDefault="00FE7ABF" w:rsidP="008B123D">
            <w:pPr>
              <w:pStyle w:val="aa"/>
              <w:spacing w:before="0" w:beforeAutospacing="0" w:after="0" w:afterAutospacing="0"/>
              <w:jc w:val="center"/>
              <w:rPr>
                <w:rFonts w:ascii="Times New Roman" w:eastAsia="Times New Roman" w:hAnsi="Times New Roman" w:cs="Times New Roman"/>
                <w:b/>
                <w:spacing w:val="-4"/>
                <w:sz w:val="22"/>
                <w:szCs w:val="22"/>
              </w:rPr>
            </w:pPr>
            <w:r w:rsidRPr="004805DD">
              <w:rPr>
                <w:rFonts w:ascii="Times New Roman" w:eastAsia="Times New Roman" w:hAnsi="Times New Roman" w:cs="Times New Roman"/>
                <w:b/>
                <w:spacing w:val="-4"/>
                <w:sz w:val="22"/>
                <w:szCs w:val="22"/>
              </w:rPr>
              <w:t>Назва критерію</w:t>
            </w:r>
          </w:p>
        </w:tc>
        <w:tc>
          <w:tcPr>
            <w:tcW w:w="5357" w:type="dxa"/>
            <w:gridSpan w:val="2"/>
            <w:shd w:val="clear" w:color="auto" w:fill="E7E6E6"/>
            <w:vAlign w:val="center"/>
          </w:tcPr>
          <w:p w14:paraId="7AB2AB56" w14:textId="77777777" w:rsidR="00FE7ABF" w:rsidRPr="004805DD" w:rsidRDefault="00FE7ABF" w:rsidP="008B123D">
            <w:pPr>
              <w:pStyle w:val="aa"/>
              <w:spacing w:before="0" w:beforeAutospacing="0" w:after="0" w:afterAutospacing="0"/>
              <w:jc w:val="center"/>
              <w:rPr>
                <w:rFonts w:ascii="Times New Roman" w:eastAsia="Times New Roman" w:hAnsi="Times New Roman" w:cs="Times New Roman"/>
                <w:b/>
                <w:spacing w:val="-4"/>
                <w:sz w:val="22"/>
                <w:szCs w:val="22"/>
              </w:rPr>
            </w:pPr>
            <w:r w:rsidRPr="004805DD">
              <w:rPr>
                <w:rFonts w:ascii="Times New Roman" w:eastAsia="Times New Roman" w:hAnsi="Times New Roman" w:cs="Times New Roman"/>
                <w:b/>
                <w:spacing w:val="-4"/>
                <w:sz w:val="22"/>
                <w:szCs w:val="22"/>
              </w:rPr>
              <w:t xml:space="preserve">Кількість </w:t>
            </w:r>
            <w:r>
              <w:rPr>
                <w:rFonts w:ascii="Times New Roman" w:eastAsia="Times New Roman" w:hAnsi="Times New Roman" w:cs="Times New Roman"/>
                <w:b/>
                <w:spacing w:val="-4"/>
                <w:sz w:val="22"/>
                <w:szCs w:val="22"/>
              </w:rPr>
              <w:t>відсотків</w:t>
            </w:r>
          </w:p>
        </w:tc>
      </w:tr>
      <w:tr w:rsidR="00FE7ABF" w:rsidRPr="004805DD" w14:paraId="5A7D8816" w14:textId="77777777" w:rsidTr="008B123D">
        <w:tc>
          <w:tcPr>
            <w:tcW w:w="709" w:type="dxa"/>
            <w:vMerge/>
            <w:shd w:val="clear" w:color="auto" w:fill="E7E6E6"/>
            <w:vAlign w:val="center"/>
          </w:tcPr>
          <w:p w14:paraId="1E00E9B3" w14:textId="77777777" w:rsidR="00FE7ABF" w:rsidRPr="004805DD" w:rsidRDefault="00FE7ABF" w:rsidP="008B123D">
            <w:pPr>
              <w:pStyle w:val="aa"/>
              <w:spacing w:before="0" w:beforeAutospacing="0" w:after="0" w:afterAutospacing="0"/>
              <w:jc w:val="center"/>
              <w:rPr>
                <w:rFonts w:ascii="Times New Roman" w:eastAsia="Times New Roman" w:hAnsi="Times New Roman" w:cs="Times New Roman"/>
                <w:b/>
                <w:spacing w:val="-4"/>
                <w:sz w:val="22"/>
                <w:szCs w:val="22"/>
              </w:rPr>
            </w:pPr>
          </w:p>
        </w:tc>
        <w:tc>
          <w:tcPr>
            <w:tcW w:w="3431" w:type="dxa"/>
            <w:vMerge/>
            <w:shd w:val="clear" w:color="auto" w:fill="E7E6E6"/>
            <w:vAlign w:val="center"/>
          </w:tcPr>
          <w:p w14:paraId="24123578" w14:textId="77777777" w:rsidR="00FE7ABF" w:rsidRPr="004805DD" w:rsidRDefault="00FE7ABF" w:rsidP="008B123D">
            <w:pPr>
              <w:pStyle w:val="aa"/>
              <w:spacing w:before="0" w:beforeAutospacing="0" w:after="0" w:afterAutospacing="0"/>
              <w:jc w:val="center"/>
              <w:rPr>
                <w:rFonts w:ascii="Times New Roman" w:eastAsia="Times New Roman" w:hAnsi="Times New Roman" w:cs="Times New Roman"/>
                <w:b/>
                <w:spacing w:val="-4"/>
                <w:sz w:val="22"/>
                <w:szCs w:val="22"/>
              </w:rPr>
            </w:pPr>
          </w:p>
        </w:tc>
        <w:tc>
          <w:tcPr>
            <w:tcW w:w="3089" w:type="dxa"/>
            <w:shd w:val="clear" w:color="auto" w:fill="E7E6E6"/>
            <w:vAlign w:val="center"/>
          </w:tcPr>
          <w:p w14:paraId="699A1455" w14:textId="77777777" w:rsidR="00FE7ABF" w:rsidRPr="004805DD" w:rsidRDefault="00FE7ABF" w:rsidP="008B123D">
            <w:pPr>
              <w:pStyle w:val="aa"/>
              <w:spacing w:before="0" w:beforeAutospacing="0" w:after="0" w:afterAutospacing="0"/>
              <w:jc w:val="center"/>
              <w:rPr>
                <w:rFonts w:ascii="Times New Roman" w:eastAsia="Times New Roman" w:hAnsi="Times New Roman" w:cs="Times New Roman"/>
                <w:b/>
                <w:spacing w:val="-4"/>
                <w:sz w:val="22"/>
                <w:szCs w:val="22"/>
              </w:rPr>
            </w:pPr>
            <w:r w:rsidRPr="004805DD">
              <w:rPr>
                <w:rFonts w:ascii="Times New Roman" w:eastAsia="Times New Roman" w:hAnsi="Times New Roman" w:cs="Times New Roman"/>
                <w:b/>
                <w:spacing w:val="-4"/>
                <w:sz w:val="22"/>
                <w:szCs w:val="22"/>
              </w:rPr>
              <w:t>Методика оцінки</w:t>
            </w:r>
          </w:p>
        </w:tc>
        <w:tc>
          <w:tcPr>
            <w:tcW w:w="2268" w:type="dxa"/>
            <w:shd w:val="clear" w:color="auto" w:fill="E7E6E6"/>
            <w:vAlign w:val="center"/>
          </w:tcPr>
          <w:p w14:paraId="570AF59E" w14:textId="77777777" w:rsidR="00FE7ABF" w:rsidRPr="004805DD" w:rsidRDefault="00FE7ABF" w:rsidP="008B123D">
            <w:pPr>
              <w:pStyle w:val="aa"/>
              <w:spacing w:before="0" w:beforeAutospacing="0" w:after="0" w:afterAutospacing="0"/>
              <w:jc w:val="center"/>
              <w:rPr>
                <w:rFonts w:ascii="Times New Roman" w:eastAsia="Times New Roman" w:hAnsi="Times New Roman" w:cs="Times New Roman"/>
                <w:b/>
                <w:spacing w:val="-4"/>
                <w:sz w:val="22"/>
                <w:szCs w:val="22"/>
              </w:rPr>
            </w:pPr>
            <w:r w:rsidRPr="004805DD">
              <w:rPr>
                <w:rFonts w:ascii="Times New Roman" w:eastAsia="Times New Roman" w:hAnsi="Times New Roman" w:cs="Times New Roman"/>
                <w:b/>
                <w:spacing w:val="-4"/>
                <w:sz w:val="22"/>
                <w:szCs w:val="22"/>
              </w:rPr>
              <w:t>Максимальна оцінка</w:t>
            </w:r>
          </w:p>
        </w:tc>
      </w:tr>
      <w:tr w:rsidR="00FE7ABF" w:rsidRPr="004805DD" w14:paraId="537F64C2" w14:textId="77777777" w:rsidTr="008B123D">
        <w:trPr>
          <w:trHeight w:val="77"/>
        </w:trPr>
        <w:tc>
          <w:tcPr>
            <w:tcW w:w="709" w:type="dxa"/>
          </w:tcPr>
          <w:p w14:paraId="1CDA9E18" w14:textId="77777777" w:rsidR="00FE7ABF" w:rsidRPr="004D12AF" w:rsidRDefault="00FE7ABF" w:rsidP="008B123D">
            <w:pPr>
              <w:pStyle w:val="aa"/>
              <w:spacing w:before="0" w:beforeAutospacing="0" w:after="0" w:afterAutospacing="0"/>
              <w:jc w:val="center"/>
              <w:rPr>
                <w:rFonts w:ascii="Times New Roman" w:eastAsia="Times New Roman" w:hAnsi="Times New Roman" w:cs="Times New Roman"/>
                <w:bCs/>
                <w:spacing w:val="-4"/>
                <w:sz w:val="22"/>
                <w:szCs w:val="22"/>
              </w:rPr>
            </w:pPr>
            <w:r w:rsidRPr="004D12AF">
              <w:rPr>
                <w:rFonts w:ascii="Times New Roman" w:eastAsia="Times New Roman" w:hAnsi="Times New Roman" w:cs="Times New Roman"/>
                <w:bCs/>
                <w:spacing w:val="-4"/>
                <w:sz w:val="22"/>
                <w:szCs w:val="22"/>
              </w:rPr>
              <w:t>1</w:t>
            </w:r>
          </w:p>
        </w:tc>
        <w:tc>
          <w:tcPr>
            <w:tcW w:w="3431" w:type="dxa"/>
          </w:tcPr>
          <w:p w14:paraId="09EFB9FE" w14:textId="77777777" w:rsidR="00FE7ABF" w:rsidRPr="004D12AF" w:rsidRDefault="00FE7ABF" w:rsidP="008B123D">
            <w:pPr>
              <w:pStyle w:val="aa"/>
              <w:spacing w:before="0" w:beforeAutospacing="0" w:after="0" w:afterAutospacing="0"/>
              <w:jc w:val="both"/>
              <w:rPr>
                <w:rFonts w:ascii="Times New Roman" w:eastAsia="Times New Roman" w:hAnsi="Times New Roman" w:cs="Times New Roman"/>
                <w:bCs/>
                <w:spacing w:val="-4"/>
                <w:sz w:val="22"/>
                <w:szCs w:val="22"/>
              </w:rPr>
            </w:pPr>
            <w:r w:rsidRPr="004D12AF">
              <w:rPr>
                <w:rFonts w:ascii="Times New Roman" w:eastAsia="Times New Roman" w:hAnsi="Times New Roman" w:cs="Times New Roman"/>
                <w:bCs/>
                <w:spacing w:val="-4"/>
                <w:sz w:val="22"/>
                <w:szCs w:val="22"/>
              </w:rPr>
              <w:t>Ціна пропозиції</w:t>
            </w:r>
          </w:p>
        </w:tc>
        <w:tc>
          <w:tcPr>
            <w:tcW w:w="5357" w:type="dxa"/>
            <w:gridSpan w:val="2"/>
          </w:tcPr>
          <w:p w14:paraId="4CBEEC63" w14:textId="72D04F95" w:rsidR="00FE7ABF" w:rsidRPr="004D12AF" w:rsidRDefault="00FE7ABF" w:rsidP="00FE7ABF">
            <w:pPr>
              <w:pStyle w:val="aa"/>
              <w:spacing w:before="0" w:beforeAutospacing="0" w:after="0" w:afterAutospacing="0"/>
              <w:rPr>
                <w:rFonts w:ascii="Times New Roman" w:eastAsia="Times New Roman" w:hAnsi="Times New Roman" w:cs="Times New Roman"/>
                <w:bCs/>
                <w:spacing w:val="-4"/>
                <w:sz w:val="22"/>
                <w:szCs w:val="22"/>
              </w:rPr>
            </w:pPr>
            <w:r>
              <w:rPr>
                <w:rFonts w:ascii="Times New Roman" w:eastAsia="Times New Roman" w:hAnsi="Times New Roman" w:cs="Times New Roman"/>
                <w:bCs/>
                <w:spacing w:val="-4"/>
                <w:sz w:val="22"/>
                <w:szCs w:val="22"/>
              </w:rPr>
              <w:t xml:space="preserve">                                                                           </w:t>
            </w:r>
            <w:r w:rsidRPr="004D12AF">
              <w:rPr>
                <w:rFonts w:ascii="Times New Roman" w:eastAsia="Times New Roman" w:hAnsi="Times New Roman" w:cs="Times New Roman"/>
                <w:bCs/>
                <w:spacing w:val="-4"/>
                <w:sz w:val="22"/>
                <w:szCs w:val="22"/>
              </w:rPr>
              <w:t xml:space="preserve">До </w:t>
            </w:r>
            <w:r>
              <w:rPr>
                <w:rFonts w:ascii="Times New Roman" w:eastAsia="Times New Roman" w:hAnsi="Times New Roman" w:cs="Times New Roman"/>
                <w:bCs/>
                <w:spacing w:val="-4"/>
                <w:sz w:val="22"/>
                <w:szCs w:val="22"/>
              </w:rPr>
              <w:t>7</w:t>
            </w:r>
            <w:r w:rsidRPr="004D12AF">
              <w:rPr>
                <w:rFonts w:ascii="Times New Roman" w:eastAsia="Times New Roman" w:hAnsi="Times New Roman" w:cs="Times New Roman"/>
                <w:bCs/>
                <w:spacing w:val="-4"/>
                <w:sz w:val="22"/>
                <w:szCs w:val="22"/>
              </w:rPr>
              <w:t>0</w:t>
            </w:r>
          </w:p>
        </w:tc>
      </w:tr>
      <w:tr w:rsidR="00FE7ABF" w:rsidRPr="004805DD" w14:paraId="7BE6AEB8" w14:textId="77777777" w:rsidTr="008B123D">
        <w:trPr>
          <w:trHeight w:val="450"/>
        </w:trPr>
        <w:tc>
          <w:tcPr>
            <w:tcW w:w="709" w:type="dxa"/>
            <w:vAlign w:val="center"/>
          </w:tcPr>
          <w:p w14:paraId="59495BAA" w14:textId="77777777" w:rsidR="00FE7ABF" w:rsidRPr="004D12AF" w:rsidRDefault="00FE7ABF" w:rsidP="008B123D">
            <w:pPr>
              <w:pStyle w:val="aa"/>
              <w:spacing w:before="0" w:beforeAutospacing="0" w:after="0" w:afterAutospacing="0"/>
              <w:jc w:val="center"/>
              <w:rPr>
                <w:rFonts w:ascii="Times New Roman" w:eastAsia="Times New Roman" w:hAnsi="Times New Roman" w:cs="Times New Roman"/>
                <w:bCs/>
                <w:spacing w:val="-4"/>
                <w:sz w:val="22"/>
                <w:szCs w:val="22"/>
              </w:rPr>
            </w:pPr>
            <w:r w:rsidRPr="004D12AF">
              <w:rPr>
                <w:rFonts w:ascii="Times New Roman" w:eastAsia="Times New Roman" w:hAnsi="Times New Roman" w:cs="Times New Roman"/>
                <w:bCs/>
                <w:spacing w:val="-4"/>
                <w:sz w:val="22"/>
                <w:szCs w:val="22"/>
              </w:rPr>
              <w:t>2</w:t>
            </w:r>
          </w:p>
        </w:tc>
        <w:tc>
          <w:tcPr>
            <w:tcW w:w="3431" w:type="dxa"/>
            <w:vAlign w:val="center"/>
          </w:tcPr>
          <w:p w14:paraId="6E4E65E4" w14:textId="7502711A" w:rsidR="00FE7ABF" w:rsidRPr="004D12AF" w:rsidRDefault="00FE7ABF" w:rsidP="008B123D">
            <w:pPr>
              <w:pStyle w:val="aa"/>
              <w:spacing w:before="0" w:beforeAutospacing="0" w:after="0" w:afterAutospacing="0"/>
              <w:jc w:val="both"/>
              <w:rPr>
                <w:rFonts w:ascii="Times New Roman" w:eastAsia="Times New Roman" w:hAnsi="Times New Roman" w:cs="Times New Roman"/>
                <w:bCs/>
                <w:spacing w:val="-4"/>
                <w:sz w:val="22"/>
                <w:szCs w:val="22"/>
              </w:rPr>
            </w:pPr>
            <w:r w:rsidRPr="009359BF">
              <w:rPr>
                <w:rFonts w:ascii="Times New Roman" w:hAnsi="Times New Roman" w:cs="Times New Roman"/>
                <w:sz w:val="22"/>
                <w:szCs w:val="22"/>
              </w:rPr>
              <w:t>Наявність аналогічного досвіду</w:t>
            </w:r>
            <w:r>
              <w:rPr>
                <w:rFonts w:ascii="Times New Roman" w:hAnsi="Times New Roman" w:cs="Times New Roman"/>
                <w:sz w:val="22"/>
                <w:szCs w:val="22"/>
              </w:rPr>
              <w:t xml:space="preserve"> </w:t>
            </w:r>
            <w:r w:rsidRPr="00AC24B5">
              <w:rPr>
                <w:rFonts w:ascii="Times New Roman" w:hAnsi="Times New Roman" w:cs="Times New Roman"/>
                <w:sz w:val="22"/>
                <w:szCs w:val="22"/>
              </w:rPr>
              <w:t>(</w:t>
            </w:r>
            <w:r w:rsidRPr="002144EA">
              <w:rPr>
                <w:rFonts w:ascii="Times New Roman" w:hAnsi="Times New Roman" w:cs="Times New Roman"/>
                <w:i/>
                <w:iCs/>
                <w:sz w:val="22"/>
                <w:szCs w:val="22"/>
              </w:rPr>
              <w:t xml:space="preserve">Аналогічним вважається договір, який повністю виконаний протягом останніх </w:t>
            </w:r>
            <w:r>
              <w:rPr>
                <w:rFonts w:ascii="Times New Roman" w:hAnsi="Times New Roman" w:cs="Times New Roman"/>
                <w:i/>
                <w:iCs/>
                <w:sz w:val="22"/>
                <w:szCs w:val="22"/>
              </w:rPr>
              <w:t>3</w:t>
            </w:r>
            <w:r w:rsidRPr="002144EA">
              <w:rPr>
                <w:rFonts w:ascii="Times New Roman" w:hAnsi="Times New Roman" w:cs="Times New Roman"/>
                <w:i/>
                <w:iCs/>
                <w:sz w:val="22"/>
                <w:szCs w:val="22"/>
              </w:rPr>
              <w:t xml:space="preserve"> (</w:t>
            </w:r>
            <w:r>
              <w:rPr>
                <w:rFonts w:ascii="Times New Roman" w:hAnsi="Times New Roman" w:cs="Times New Roman"/>
                <w:i/>
                <w:iCs/>
                <w:sz w:val="22"/>
                <w:szCs w:val="22"/>
              </w:rPr>
              <w:t>трьох</w:t>
            </w:r>
            <w:r w:rsidRPr="002144EA">
              <w:rPr>
                <w:rFonts w:ascii="Times New Roman" w:hAnsi="Times New Roman" w:cs="Times New Roman"/>
                <w:i/>
                <w:iCs/>
                <w:sz w:val="22"/>
                <w:szCs w:val="22"/>
              </w:rPr>
              <w:t xml:space="preserve">) років та передбачав виконання робіт з поточного ремонту приміщень житлових та/або нежитлових будинків і споруд, загальною вартістю не менше </w:t>
            </w:r>
            <w:r w:rsidR="00684249">
              <w:rPr>
                <w:rFonts w:ascii="Times New Roman" w:hAnsi="Times New Roman" w:cs="Times New Roman"/>
                <w:i/>
                <w:iCs/>
                <w:sz w:val="22"/>
                <w:szCs w:val="22"/>
              </w:rPr>
              <w:t>1 250 000,00 грн</w:t>
            </w:r>
            <w:r w:rsidRPr="00AC24B5">
              <w:rPr>
                <w:rFonts w:ascii="Times New Roman" w:hAnsi="Times New Roman" w:cs="Times New Roman"/>
                <w:i/>
                <w:iCs/>
                <w:sz w:val="22"/>
                <w:szCs w:val="22"/>
              </w:rPr>
              <w:t>.)</w:t>
            </w:r>
          </w:p>
        </w:tc>
        <w:tc>
          <w:tcPr>
            <w:tcW w:w="3089" w:type="dxa"/>
            <w:vAlign w:val="center"/>
          </w:tcPr>
          <w:p w14:paraId="50A7D390" w14:textId="77777777" w:rsidR="00FE7ABF" w:rsidRDefault="00FE7ABF" w:rsidP="008B123D">
            <w:pPr>
              <w:pStyle w:val="aa"/>
              <w:spacing w:before="0" w:beforeAutospacing="0" w:after="0" w:afterAutospacing="0"/>
              <w:jc w:val="center"/>
              <w:rPr>
                <w:rFonts w:ascii="Times New Roman" w:eastAsia="Times New Roman" w:hAnsi="Times New Roman" w:cs="Times New Roman"/>
                <w:bCs/>
                <w:spacing w:val="-4"/>
                <w:sz w:val="22"/>
                <w:szCs w:val="22"/>
              </w:rPr>
            </w:pPr>
            <w:r>
              <w:rPr>
                <w:rFonts w:ascii="Times New Roman" w:eastAsia="Times New Roman" w:hAnsi="Times New Roman" w:cs="Times New Roman"/>
                <w:bCs/>
                <w:spacing w:val="-4"/>
                <w:sz w:val="22"/>
                <w:szCs w:val="22"/>
              </w:rPr>
              <w:t>4 аналогічних договори - 30</w:t>
            </w:r>
          </w:p>
          <w:p w14:paraId="516C1F57" w14:textId="77777777" w:rsidR="00FE7ABF" w:rsidRDefault="00FE7ABF" w:rsidP="008B123D">
            <w:pPr>
              <w:pStyle w:val="aa"/>
              <w:spacing w:before="0" w:beforeAutospacing="0" w:after="0" w:afterAutospacing="0"/>
              <w:jc w:val="center"/>
              <w:rPr>
                <w:rFonts w:ascii="Times New Roman" w:eastAsia="Times New Roman" w:hAnsi="Times New Roman" w:cs="Times New Roman"/>
                <w:bCs/>
                <w:spacing w:val="-4"/>
                <w:sz w:val="22"/>
                <w:szCs w:val="22"/>
              </w:rPr>
            </w:pPr>
            <w:r>
              <w:rPr>
                <w:rFonts w:ascii="Times New Roman" w:eastAsia="Times New Roman" w:hAnsi="Times New Roman" w:cs="Times New Roman"/>
                <w:bCs/>
                <w:spacing w:val="-4"/>
                <w:sz w:val="22"/>
                <w:szCs w:val="22"/>
              </w:rPr>
              <w:t>3 аналогічних договори - 20</w:t>
            </w:r>
          </w:p>
          <w:p w14:paraId="3BFB3941" w14:textId="77777777" w:rsidR="00FE7ABF" w:rsidRDefault="00FE7ABF" w:rsidP="008B123D">
            <w:pPr>
              <w:pStyle w:val="aa"/>
              <w:spacing w:before="0" w:beforeAutospacing="0" w:after="0" w:afterAutospacing="0"/>
              <w:jc w:val="center"/>
              <w:rPr>
                <w:rFonts w:ascii="Times New Roman" w:eastAsia="Times New Roman" w:hAnsi="Times New Roman" w:cs="Times New Roman"/>
                <w:bCs/>
                <w:spacing w:val="-4"/>
                <w:sz w:val="22"/>
                <w:szCs w:val="22"/>
              </w:rPr>
            </w:pPr>
            <w:r>
              <w:rPr>
                <w:rFonts w:ascii="Times New Roman" w:eastAsia="Times New Roman" w:hAnsi="Times New Roman" w:cs="Times New Roman"/>
                <w:bCs/>
                <w:spacing w:val="-4"/>
                <w:sz w:val="22"/>
                <w:szCs w:val="22"/>
              </w:rPr>
              <w:t>2 аналогічних договори – 10</w:t>
            </w:r>
          </w:p>
          <w:p w14:paraId="2FD034A0" w14:textId="77777777" w:rsidR="00FE7ABF" w:rsidRPr="004D12AF" w:rsidRDefault="00FE7ABF" w:rsidP="008B123D">
            <w:pPr>
              <w:pStyle w:val="aa"/>
              <w:spacing w:before="0" w:beforeAutospacing="0" w:after="0" w:afterAutospacing="0"/>
              <w:jc w:val="center"/>
              <w:rPr>
                <w:rFonts w:ascii="Times New Roman" w:eastAsia="Times New Roman" w:hAnsi="Times New Roman" w:cs="Times New Roman"/>
                <w:bCs/>
                <w:spacing w:val="-4"/>
                <w:sz w:val="22"/>
                <w:szCs w:val="22"/>
              </w:rPr>
            </w:pPr>
            <w:r>
              <w:rPr>
                <w:rFonts w:ascii="Times New Roman" w:eastAsia="Times New Roman" w:hAnsi="Times New Roman" w:cs="Times New Roman"/>
                <w:bCs/>
                <w:spacing w:val="-4"/>
                <w:sz w:val="22"/>
                <w:szCs w:val="22"/>
              </w:rPr>
              <w:t>1 аналогічний договір - 0</w:t>
            </w:r>
          </w:p>
        </w:tc>
        <w:tc>
          <w:tcPr>
            <w:tcW w:w="2268" w:type="dxa"/>
            <w:vAlign w:val="center"/>
          </w:tcPr>
          <w:p w14:paraId="617FB8F0" w14:textId="3C89F918" w:rsidR="00FE7ABF" w:rsidRPr="004D12AF" w:rsidRDefault="00FE7ABF" w:rsidP="008B123D">
            <w:pPr>
              <w:pStyle w:val="aa"/>
              <w:spacing w:before="0" w:beforeAutospacing="0" w:after="0" w:afterAutospacing="0"/>
              <w:jc w:val="center"/>
              <w:rPr>
                <w:rFonts w:ascii="Times New Roman" w:eastAsia="Times New Roman" w:hAnsi="Times New Roman" w:cs="Times New Roman"/>
                <w:bCs/>
                <w:spacing w:val="-4"/>
                <w:sz w:val="22"/>
                <w:szCs w:val="22"/>
              </w:rPr>
            </w:pPr>
            <w:r>
              <w:rPr>
                <w:rFonts w:ascii="Times New Roman" w:eastAsia="Times New Roman" w:hAnsi="Times New Roman" w:cs="Times New Roman"/>
                <w:bCs/>
                <w:spacing w:val="-4"/>
                <w:sz w:val="22"/>
                <w:szCs w:val="22"/>
              </w:rPr>
              <w:t>30</w:t>
            </w:r>
            <w:r w:rsidRPr="0069748F">
              <w:rPr>
                <w:rFonts w:ascii="Times New Roman" w:eastAsia="Times New Roman" w:hAnsi="Times New Roman" w:cs="Times New Roman"/>
                <w:bCs/>
                <w:color w:val="EE0000"/>
                <w:spacing w:val="-4"/>
                <w:sz w:val="22"/>
                <w:szCs w:val="22"/>
              </w:rPr>
              <w:t>*</w:t>
            </w:r>
          </w:p>
        </w:tc>
      </w:tr>
      <w:tr w:rsidR="00FE7ABF" w:rsidRPr="004805DD" w14:paraId="152E8FE4" w14:textId="77777777" w:rsidTr="008B123D">
        <w:tc>
          <w:tcPr>
            <w:tcW w:w="7229" w:type="dxa"/>
            <w:gridSpan w:val="3"/>
            <w:shd w:val="clear" w:color="auto" w:fill="D0CECE"/>
          </w:tcPr>
          <w:p w14:paraId="5BC9B962" w14:textId="77777777" w:rsidR="00FE7ABF" w:rsidRPr="004805DD" w:rsidRDefault="00FE7ABF" w:rsidP="008B123D">
            <w:pPr>
              <w:pStyle w:val="aa"/>
              <w:spacing w:before="0" w:beforeAutospacing="0" w:after="0" w:afterAutospacing="0"/>
              <w:jc w:val="right"/>
              <w:rPr>
                <w:rFonts w:ascii="Times New Roman" w:eastAsia="Times New Roman" w:hAnsi="Times New Roman" w:cs="Times New Roman"/>
                <w:b/>
                <w:spacing w:val="-4"/>
                <w:sz w:val="22"/>
                <w:szCs w:val="22"/>
              </w:rPr>
            </w:pPr>
            <w:r w:rsidRPr="004805DD">
              <w:rPr>
                <w:rFonts w:ascii="Times New Roman" w:eastAsia="Times New Roman" w:hAnsi="Times New Roman" w:cs="Times New Roman"/>
                <w:b/>
                <w:spacing w:val="-4"/>
                <w:sz w:val="22"/>
                <w:szCs w:val="22"/>
              </w:rPr>
              <w:t>Всього, максимум</w:t>
            </w:r>
          </w:p>
        </w:tc>
        <w:tc>
          <w:tcPr>
            <w:tcW w:w="2268" w:type="dxa"/>
            <w:shd w:val="clear" w:color="auto" w:fill="D0CECE"/>
          </w:tcPr>
          <w:p w14:paraId="64D9DE35" w14:textId="1425F233" w:rsidR="00FE7ABF" w:rsidRPr="004805DD" w:rsidRDefault="00FE7ABF" w:rsidP="008B123D">
            <w:pPr>
              <w:pStyle w:val="aa"/>
              <w:spacing w:before="0" w:beforeAutospacing="0" w:after="0" w:afterAutospacing="0"/>
              <w:jc w:val="center"/>
              <w:rPr>
                <w:rFonts w:ascii="Times New Roman" w:eastAsia="Times New Roman" w:hAnsi="Times New Roman" w:cs="Times New Roman"/>
                <w:b/>
                <w:spacing w:val="-4"/>
                <w:sz w:val="22"/>
                <w:szCs w:val="22"/>
              </w:rPr>
            </w:pPr>
            <w:r w:rsidRPr="004805DD">
              <w:rPr>
                <w:rFonts w:ascii="Times New Roman" w:eastAsia="Times New Roman" w:hAnsi="Times New Roman" w:cs="Times New Roman"/>
                <w:b/>
                <w:spacing w:val="-4"/>
                <w:sz w:val="22"/>
                <w:szCs w:val="22"/>
              </w:rPr>
              <w:t>100</w:t>
            </w:r>
          </w:p>
        </w:tc>
      </w:tr>
    </w:tbl>
    <w:p w14:paraId="3652E23D" w14:textId="77777777" w:rsidR="00FE7ABF" w:rsidRPr="0069748F" w:rsidRDefault="00FE7ABF" w:rsidP="00FE7ABF">
      <w:pPr>
        <w:tabs>
          <w:tab w:val="left" w:pos="708"/>
          <w:tab w:val="left" w:pos="1080"/>
          <w:tab w:val="left" w:pos="2124"/>
          <w:tab w:val="left" w:pos="2832"/>
          <w:tab w:val="left" w:pos="3540"/>
          <w:tab w:val="left" w:pos="4155"/>
        </w:tabs>
        <w:ind w:left="142" w:firstLine="284"/>
        <w:jc w:val="both"/>
        <w:rPr>
          <w:bCs/>
          <w:i/>
          <w:iCs/>
          <w:color w:val="EE0000"/>
          <w:spacing w:val="-4"/>
          <w:sz w:val="22"/>
          <w:szCs w:val="22"/>
        </w:rPr>
      </w:pPr>
      <w:r w:rsidRPr="0069748F">
        <w:rPr>
          <w:bCs/>
          <w:i/>
          <w:iCs/>
          <w:color w:val="EE0000"/>
          <w:spacing w:val="-4"/>
          <w:sz w:val="22"/>
          <w:szCs w:val="22"/>
        </w:rPr>
        <w:t>*</w:t>
      </w:r>
      <w:r w:rsidRPr="0069748F">
        <w:rPr>
          <w:i/>
          <w:iCs/>
          <w:color w:val="EE0000"/>
        </w:rPr>
        <w:t xml:space="preserve"> </w:t>
      </w:r>
      <w:r w:rsidRPr="0069748F">
        <w:rPr>
          <w:bCs/>
          <w:i/>
          <w:iCs/>
          <w:color w:val="EE0000"/>
          <w:spacing w:val="-4"/>
          <w:sz w:val="22"/>
          <w:szCs w:val="22"/>
        </w:rPr>
        <w:t>Один аналогічний договір є обов'язковою кваліфікаційною вимогою та не враховується при нарахуванні відсотків. Відсотки нараховуються за кожний наступний аналогічний договір, що відповідає встановленим вимогам, у розмірі 10 % за кожний договір, але не більше 30 % загалом.</w:t>
      </w:r>
    </w:p>
    <w:p w14:paraId="6CF9672C" w14:textId="77777777" w:rsidR="001753C8" w:rsidRDefault="001753C8" w:rsidP="00A6690A">
      <w:pPr>
        <w:tabs>
          <w:tab w:val="left" w:pos="708"/>
          <w:tab w:val="left" w:pos="1080"/>
          <w:tab w:val="left" w:pos="2124"/>
          <w:tab w:val="left" w:pos="2832"/>
          <w:tab w:val="left" w:pos="3540"/>
          <w:tab w:val="left" w:pos="4155"/>
        </w:tabs>
        <w:ind w:left="142" w:firstLine="284"/>
        <w:jc w:val="both"/>
        <w:rPr>
          <w:bCs/>
          <w:spacing w:val="-4"/>
          <w:sz w:val="22"/>
          <w:szCs w:val="22"/>
        </w:rPr>
      </w:pPr>
    </w:p>
    <w:p w14:paraId="34FB84E5" w14:textId="3D4666A9" w:rsidR="00A6690A" w:rsidRPr="00BA79E0" w:rsidRDefault="00A6690A" w:rsidP="00A6690A">
      <w:pPr>
        <w:tabs>
          <w:tab w:val="left" w:pos="708"/>
          <w:tab w:val="left" w:pos="1080"/>
          <w:tab w:val="left" w:pos="2124"/>
          <w:tab w:val="left" w:pos="2832"/>
          <w:tab w:val="left" w:pos="3540"/>
          <w:tab w:val="left" w:pos="4155"/>
        </w:tabs>
        <w:ind w:left="142" w:firstLine="284"/>
        <w:jc w:val="both"/>
        <w:rPr>
          <w:bCs/>
          <w:spacing w:val="-4"/>
          <w:sz w:val="22"/>
          <w:szCs w:val="22"/>
        </w:rPr>
      </w:pPr>
      <w:r w:rsidRPr="00AE1EF2">
        <w:rPr>
          <w:bCs/>
          <w:spacing w:val="-4"/>
          <w:sz w:val="22"/>
          <w:szCs w:val="22"/>
        </w:rPr>
        <w:t xml:space="preserve">Визначення переможця даної процедури </w:t>
      </w:r>
      <w:r w:rsidRPr="00A160F6">
        <w:rPr>
          <w:bCs/>
          <w:spacing w:val="-4"/>
          <w:sz w:val="22"/>
          <w:szCs w:val="22"/>
        </w:rPr>
        <w:t xml:space="preserve">закупівлі відбудеться, протягом 10 робочих днів з дати розгляду </w:t>
      </w:r>
      <w:r w:rsidR="0085481F">
        <w:rPr>
          <w:sz w:val="22"/>
          <w:szCs w:val="22"/>
        </w:rPr>
        <w:t>цінов</w:t>
      </w:r>
      <w:r w:rsidR="009F6928" w:rsidRPr="00A160F6">
        <w:rPr>
          <w:bCs/>
          <w:spacing w:val="-4"/>
          <w:sz w:val="22"/>
          <w:szCs w:val="22"/>
        </w:rPr>
        <w:t>их</w:t>
      </w:r>
      <w:r w:rsidRPr="00A160F6">
        <w:rPr>
          <w:bCs/>
          <w:spacing w:val="-4"/>
          <w:sz w:val="22"/>
          <w:szCs w:val="22"/>
        </w:rPr>
        <w:t xml:space="preserve"> пропозицій. </w:t>
      </w:r>
      <w:r w:rsidR="00317A03" w:rsidRPr="00A160F6">
        <w:rPr>
          <w:bCs/>
          <w:spacing w:val="-4"/>
          <w:sz w:val="22"/>
          <w:szCs w:val="22"/>
        </w:rPr>
        <w:t xml:space="preserve">В разі </w:t>
      </w:r>
      <w:r w:rsidR="00B54AF6" w:rsidRPr="00A160F6">
        <w:rPr>
          <w:bCs/>
          <w:spacing w:val="-4"/>
          <w:sz w:val="22"/>
          <w:szCs w:val="22"/>
        </w:rPr>
        <w:t xml:space="preserve">необхідності погодження вибору переможця </w:t>
      </w:r>
      <w:r w:rsidR="00000C28" w:rsidRPr="00A160F6">
        <w:rPr>
          <w:bCs/>
          <w:spacing w:val="-4"/>
          <w:sz w:val="22"/>
          <w:szCs w:val="22"/>
        </w:rPr>
        <w:t xml:space="preserve">донором, термін </w:t>
      </w:r>
      <w:r w:rsidR="0083058E" w:rsidRPr="00A160F6">
        <w:rPr>
          <w:bCs/>
          <w:spacing w:val="-4"/>
          <w:sz w:val="22"/>
          <w:szCs w:val="22"/>
        </w:rPr>
        <w:t xml:space="preserve">визначення переможця може бути продовжено. </w:t>
      </w:r>
      <w:r w:rsidRPr="00A160F6">
        <w:rPr>
          <w:bCs/>
          <w:spacing w:val="-4"/>
          <w:sz w:val="22"/>
          <w:szCs w:val="22"/>
        </w:rPr>
        <w:t>Результати процедури закупівлі буд</w:t>
      </w:r>
      <w:r w:rsidR="00BA79E0" w:rsidRPr="00A160F6">
        <w:rPr>
          <w:bCs/>
          <w:spacing w:val="-4"/>
          <w:sz w:val="22"/>
          <w:szCs w:val="22"/>
        </w:rPr>
        <w:t>уть</w:t>
      </w:r>
      <w:r w:rsidRPr="00A160F6">
        <w:rPr>
          <w:bCs/>
          <w:spacing w:val="-4"/>
          <w:sz w:val="22"/>
          <w:szCs w:val="22"/>
        </w:rPr>
        <w:t xml:space="preserve"> повідомлен</w:t>
      </w:r>
      <w:r w:rsidR="00BA79E0" w:rsidRPr="00A160F6">
        <w:rPr>
          <w:bCs/>
          <w:spacing w:val="-4"/>
          <w:sz w:val="22"/>
          <w:szCs w:val="22"/>
        </w:rPr>
        <w:t>і</w:t>
      </w:r>
      <w:r w:rsidRPr="00A160F6">
        <w:rPr>
          <w:bCs/>
          <w:spacing w:val="-4"/>
          <w:sz w:val="22"/>
          <w:szCs w:val="22"/>
        </w:rPr>
        <w:t xml:space="preserve"> всім учасникам не пізніше 3 (трьох) робочих днів з дати прийняття рішення</w:t>
      </w:r>
      <w:r w:rsidRPr="00AE1EF2">
        <w:rPr>
          <w:bCs/>
          <w:spacing w:val="-4"/>
          <w:sz w:val="22"/>
          <w:szCs w:val="22"/>
        </w:rPr>
        <w:t xml:space="preserve"> про визначення переможця шляхом розміщення </w:t>
      </w:r>
      <w:r w:rsidRPr="00A3721F">
        <w:rPr>
          <w:bCs/>
          <w:spacing w:val="-4"/>
          <w:sz w:val="22"/>
          <w:szCs w:val="22"/>
        </w:rPr>
        <w:t>відповідного повідомлення на сайті Товариства або надсилання відповідних повідомлень всім учасникам електронною поштою.</w:t>
      </w:r>
      <w:r w:rsidR="00BA79E0">
        <w:rPr>
          <w:bCs/>
          <w:spacing w:val="-4"/>
          <w:sz w:val="22"/>
          <w:szCs w:val="22"/>
        </w:rPr>
        <w:t xml:space="preserve"> </w:t>
      </w:r>
    </w:p>
    <w:p w14:paraId="30260D33" w14:textId="0F9B901F" w:rsidR="006628A5" w:rsidRPr="00A44869" w:rsidRDefault="006628A5" w:rsidP="006628A5">
      <w:pPr>
        <w:ind w:firstLine="426"/>
        <w:jc w:val="both"/>
        <w:rPr>
          <w:i/>
          <w:iCs/>
          <w:spacing w:val="-4"/>
          <w:sz w:val="22"/>
          <w:szCs w:val="22"/>
        </w:rPr>
      </w:pPr>
      <w:r w:rsidRPr="00A44869">
        <w:rPr>
          <w:i/>
          <w:iCs/>
          <w:spacing w:val="-4"/>
          <w:sz w:val="22"/>
          <w:szCs w:val="22"/>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85481F" w:rsidRPr="00A44869">
        <w:rPr>
          <w:i/>
          <w:iCs/>
          <w:spacing w:val="-4"/>
          <w:sz w:val="22"/>
          <w:szCs w:val="22"/>
        </w:rPr>
        <w:t>цінов</w:t>
      </w:r>
      <w:r w:rsidRPr="00A44869">
        <w:rPr>
          <w:i/>
          <w:iCs/>
          <w:spacing w:val="-4"/>
          <w:sz w:val="22"/>
          <w:szCs w:val="22"/>
        </w:rPr>
        <w:t>их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3ED5265C" w14:textId="77777777" w:rsidR="006628A5" w:rsidRPr="00A3721F" w:rsidRDefault="006628A5" w:rsidP="006628A5">
      <w:pPr>
        <w:ind w:firstLine="426"/>
        <w:jc w:val="both"/>
        <w:rPr>
          <w:i/>
          <w:iCs/>
          <w:spacing w:val="-4"/>
          <w:sz w:val="22"/>
          <w:szCs w:val="22"/>
        </w:rPr>
      </w:pPr>
    </w:p>
    <w:p w14:paraId="7409E7A7" w14:textId="5084915A" w:rsidR="000C154A" w:rsidRDefault="000C154A" w:rsidP="000C154A">
      <w:pPr>
        <w:ind w:firstLine="357"/>
        <w:jc w:val="center"/>
        <w:rPr>
          <w:spacing w:val="-4"/>
          <w:sz w:val="22"/>
          <w:szCs w:val="22"/>
        </w:rPr>
      </w:pPr>
      <w:r>
        <w:rPr>
          <w:b/>
          <w:spacing w:val="-4"/>
          <w:sz w:val="22"/>
          <w:szCs w:val="22"/>
        </w:rPr>
        <w:t xml:space="preserve"> </w:t>
      </w:r>
      <w:r w:rsidR="007C1E85">
        <w:rPr>
          <w:b/>
          <w:spacing w:val="-4"/>
          <w:sz w:val="22"/>
          <w:szCs w:val="22"/>
          <w:lang w:val="en-US"/>
        </w:rPr>
        <w:t>IX</w:t>
      </w:r>
      <w:r>
        <w:rPr>
          <w:b/>
          <w:spacing w:val="-4"/>
          <w:sz w:val="22"/>
          <w:szCs w:val="22"/>
        </w:rPr>
        <w:t xml:space="preserve">. </w:t>
      </w:r>
      <w:r w:rsidR="004C2787" w:rsidRPr="00A3721F">
        <w:rPr>
          <w:b/>
          <w:spacing w:val="-4"/>
          <w:sz w:val="22"/>
          <w:szCs w:val="22"/>
        </w:rPr>
        <w:t xml:space="preserve">Укладання </w:t>
      </w:r>
      <w:r w:rsidR="009F6928">
        <w:rPr>
          <w:b/>
          <w:spacing w:val="-4"/>
          <w:sz w:val="22"/>
          <w:szCs w:val="22"/>
        </w:rPr>
        <w:t>Д</w:t>
      </w:r>
      <w:r w:rsidR="004C2787" w:rsidRPr="00A3721F">
        <w:rPr>
          <w:b/>
          <w:spacing w:val="-4"/>
          <w:sz w:val="22"/>
          <w:szCs w:val="22"/>
        </w:rPr>
        <w:t>оговору</w:t>
      </w:r>
    </w:p>
    <w:p w14:paraId="122D602E" w14:textId="0BED6643" w:rsidR="004C2787" w:rsidRPr="00557A29" w:rsidRDefault="004C2787" w:rsidP="007C501A">
      <w:pPr>
        <w:ind w:firstLine="357"/>
        <w:jc w:val="both"/>
        <w:rPr>
          <w:spacing w:val="-4"/>
          <w:sz w:val="22"/>
          <w:szCs w:val="22"/>
        </w:rPr>
      </w:pPr>
      <w:r w:rsidRPr="00A3721F">
        <w:rPr>
          <w:spacing w:val="-4"/>
          <w:sz w:val="22"/>
          <w:szCs w:val="22"/>
        </w:rPr>
        <w:t xml:space="preserve">Замовник укладає </w:t>
      </w:r>
      <w:r w:rsidR="009F6928">
        <w:rPr>
          <w:spacing w:val="-4"/>
          <w:sz w:val="22"/>
          <w:szCs w:val="22"/>
        </w:rPr>
        <w:t>Д</w:t>
      </w:r>
      <w:r w:rsidRPr="00A3721F">
        <w:rPr>
          <w:spacing w:val="-4"/>
          <w:sz w:val="22"/>
          <w:szCs w:val="22"/>
        </w:rPr>
        <w:t xml:space="preserve">оговір про закупівлю з </w:t>
      </w:r>
      <w:r w:rsidR="0050360D">
        <w:rPr>
          <w:spacing w:val="-4"/>
          <w:sz w:val="22"/>
          <w:szCs w:val="22"/>
        </w:rPr>
        <w:t>У</w:t>
      </w:r>
      <w:r w:rsidRPr="00A3721F">
        <w:rPr>
          <w:spacing w:val="-4"/>
          <w:sz w:val="22"/>
          <w:szCs w:val="22"/>
        </w:rPr>
        <w:t xml:space="preserve">часником, який визнаний переможцем, протягом строку дії його пропозиції, не пізніше ніж через </w:t>
      </w:r>
      <w:r w:rsidR="00A160F6">
        <w:rPr>
          <w:spacing w:val="-4"/>
          <w:sz w:val="22"/>
          <w:szCs w:val="22"/>
        </w:rPr>
        <w:t>2</w:t>
      </w:r>
      <w:r w:rsidRPr="00F35D3E">
        <w:rPr>
          <w:spacing w:val="-4"/>
          <w:sz w:val="22"/>
          <w:szCs w:val="22"/>
        </w:rPr>
        <w:t>0</w:t>
      </w:r>
      <w:r w:rsidRPr="00A3721F">
        <w:rPr>
          <w:spacing w:val="-4"/>
          <w:sz w:val="22"/>
          <w:szCs w:val="22"/>
        </w:rPr>
        <w:t xml:space="preserve"> днів з дня прийняття рішення про намір укласти </w:t>
      </w:r>
      <w:r w:rsidR="0050360D">
        <w:rPr>
          <w:spacing w:val="-4"/>
          <w:sz w:val="22"/>
          <w:szCs w:val="22"/>
        </w:rPr>
        <w:t>Д</w:t>
      </w:r>
      <w:r w:rsidRPr="00A3721F">
        <w:rPr>
          <w:spacing w:val="-4"/>
          <w:sz w:val="22"/>
          <w:szCs w:val="22"/>
        </w:rPr>
        <w:t xml:space="preserve">оговір про закупівлю відповідно до вимог тендерної документації та пропозиції </w:t>
      </w:r>
      <w:r w:rsidR="0050360D">
        <w:rPr>
          <w:spacing w:val="-4"/>
          <w:sz w:val="22"/>
          <w:szCs w:val="22"/>
        </w:rPr>
        <w:t>У</w:t>
      </w:r>
      <w:r w:rsidRPr="00A3721F">
        <w:rPr>
          <w:spacing w:val="-4"/>
          <w:sz w:val="22"/>
          <w:szCs w:val="22"/>
        </w:rPr>
        <w:t xml:space="preserve">часника-переможця. </w:t>
      </w:r>
      <w:r w:rsidR="000B4245" w:rsidRPr="00751467">
        <w:rPr>
          <w:spacing w:val="-4"/>
          <w:sz w:val="22"/>
          <w:szCs w:val="22"/>
        </w:rPr>
        <w:t xml:space="preserve">Переможець </w:t>
      </w:r>
      <w:r w:rsidR="000B4245">
        <w:rPr>
          <w:spacing w:val="-4"/>
          <w:sz w:val="22"/>
          <w:szCs w:val="22"/>
        </w:rPr>
        <w:t>тендеру</w:t>
      </w:r>
      <w:r w:rsidR="000B4245" w:rsidRPr="00751467">
        <w:rPr>
          <w:spacing w:val="-4"/>
          <w:sz w:val="22"/>
          <w:szCs w:val="22"/>
        </w:rPr>
        <w:t xml:space="preserve"> зобов'язаний надати заповнений проект</w:t>
      </w:r>
      <w:r w:rsidR="000B4245">
        <w:rPr>
          <w:spacing w:val="-4"/>
          <w:sz w:val="22"/>
          <w:szCs w:val="22"/>
        </w:rPr>
        <w:t xml:space="preserve"> </w:t>
      </w:r>
      <w:r w:rsidR="000B4245" w:rsidRPr="00751467">
        <w:rPr>
          <w:spacing w:val="-4"/>
          <w:sz w:val="22"/>
          <w:szCs w:val="22"/>
        </w:rPr>
        <w:t xml:space="preserve">договору, що відповідає наданій ціновій пропозиції, в електронному вигляді на електронну адресу </w:t>
      </w:r>
      <w:r w:rsidR="000B4245">
        <w:rPr>
          <w:spacing w:val="-4"/>
          <w:sz w:val="22"/>
          <w:szCs w:val="22"/>
        </w:rPr>
        <w:t>відповідальної особи</w:t>
      </w:r>
      <w:r w:rsidR="000B4245" w:rsidRPr="00751467">
        <w:rPr>
          <w:spacing w:val="-4"/>
          <w:sz w:val="22"/>
          <w:szCs w:val="22"/>
        </w:rPr>
        <w:t xml:space="preserve"> протягом двох робочих днів з моменту отримання офіційного повідомлення про визнання його переможцем</w:t>
      </w:r>
      <w:r w:rsidR="000B4245">
        <w:rPr>
          <w:spacing w:val="-4"/>
          <w:sz w:val="22"/>
          <w:szCs w:val="22"/>
        </w:rPr>
        <w:t xml:space="preserve">. </w:t>
      </w:r>
      <w:r w:rsidRPr="00A3721F">
        <w:rPr>
          <w:spacing w:val="-4"/>
          <w:sz w:val="22"/>
          <w:szCs w:val="22"/>
        </w:rPr>
        <w:t xml:space="preserve">Умови </w:t>
      </w:r>
      <w:r w:rsidR="009F6928">
        <w:rPr>
          <w:spacing w:val="-4"/>
          <w:sz w:val="22"/>
          <w:szCs w:val="22"/>
        </w:rPr>
        <w:t>Д</w:t>
      </w:r>
      <w:r w:rsidRPr="00A3721F">
        <w:rPr>
          <w:spacing w:val="-4"/>
          <w:sz w:val="22"/>
          <w:szCs w:val="22"/>
        </w:rPr>
        <w:t xml:space="preserve">оговору про закупівлю не повинні відрізнятися від змісту </w:t>
      </w:r>
      <w:r w:rsidR="0085481F">
        <w:rPr>
          <w:sz w:val="22"/>
          <w:szCs w:val="22"/>
        </w:rPr>
        <w:t>цінов</w:t>
      </w:r>
      <w:r w:rsidRPr="00A3721F">
        <w:rPr>
          <w:spacing w:val="-4"/>
          <w:sz w:val="22"/>
          <w:szCs w:val="22"/>
        </w:rPr>
        <w:t xml:space="preserve">ої пропозиції переможця процедури закупівлі. Істотні умови </w:t>
      </w:r>
      <w:r w:rsidR="009F6928">
        <w:rPr>
          <w:spacing w:val="-4"/>
          <w:sz w:val="22"/>
          <w:szCs w:val="22"/>
        </w:rPr>
        <w:t>Д</w:t>
      </w:r>
      <w:r w:rsidRPr="00A3721F">
        <w:rPr>
          <w:spacing w:val="-4"/>
          <w:sz w:val="22"/>
          <w:szCs w:val="22"/>
        </w:rPr>
        <w:t>оговору про закупівлю не можуть</w:t>
      </w:r>
      <w:r w:rsidRPr="00557A29">
        <w:rPr>
          <w:spacing w:val="-4"/>
          <w:sz w:val="22"/>
          <w:szCs w:val="22"/>
        </w:rPr>
        <w:t xml:space="preserve"> змінюватися після його підписання до виконання зобов’язань сторонами в повному обсязі. Зміни до договору про закупівлю оформлюються в такій самій формі, що й </w:t>
      </w:r>
      <w:r w:rsidR="009F6928">
        <w:rPr>
          <w:spacing w:val="-4"/>
          <w:sz w:val="22"/>
          <w:szCs w:val="22"/>
        </w:rPr>
        <w:t>Д</w:t>
      </w:r>
      <w:r w:rsidRPr="00557A29">
        <w:rPr>
          <w:spacing w:val="-4"/>
          <w:sz w:val="22"/>
          <w:szCs w:val="22"/>
        </w:rPr>
        <w:t xml:space="preserve">оговір про закупівлю, а саме у письмовій формі шляхом укладення додаткової угоди до </w:t>
      </w:r>
      <w:r w:rsidR="0050360D">
        <w:rPr>
          <w:spacing w:val="-4"/>
          <w:sz w:val="22"/>
          <w:szCs w:val="22"/>
        </w:rPr>
        <w:t>Д</w:t>
      </w:r>
      <w:r w:rsidRPr="00557A29">
        <w:rPr>
          <w:spacing w:val="-4"/>
          <w:sz w:val="22"/>
          <w:szCs w:val="22"/>
        </w:rPr>
        <w:t xml:space="preserve">оговору. У разі відмови переможця від підписання </w:t>
      </w:r>
      <w:r w:rsidR="009F6928">
        <w:rPr>
          <w:spacing w:val="-4"/>
          <w:sz w:val="22"/>
          <w:szCs w:val="22"/>
        </w:rPr>
        <w:t>Д</w:t>
      </w:r>
      <w:r w:rsidRPr="00557A29">
        <w:rPr>
          <w:spacing w:val="-4"/>
          <w:sz w:val="22"/>
          <w:szCs w:val="22"/>
        </w:rPr>
        <w:t xml:space="preserve">оговору про закупівлю відповідно до вимог тендерної документації або зміни </w:t>
      </w:r>
      <w:r w:rsidRPr="008F7577">
        <w:rPr>
          <w:spacing w:val="-4"/>
          <w:sz w:val="22"/>
          <w:szCs w:val="22"/>
        </w:rPr>
        <w:t xml:space="preserve">вартості </w:t>
      </w:r>
      <w:r w:rsidR="008B3EAA" w:rsidRPr="008F7577">
        <w:rPr>
          <w:spacing w:val="-4"/>
          <w:sz w:val="22"/>
          <w:szCs w:val="22"/>
        </w:rPr>
        <w:t xml:space="preserve">товарів, робіт або </w:t>
      </w:r>
      <w:r w:rsidRPr="008F7577">
        <w:rPr>
          <w:spacing w:val="-4"/>
          <w:sz w:val="22"/>
          <w:szCs w:val="22"/>
        </w:rPr>
        <w:t>послуг,</w:t>
      </w:r>
      <w:r w:rsidRPr="00557A29">
        <w:rPr>
          <w:spacing w:val="-4"/>
          <w:sz w:val="22"/>
          <w:szCs w:val="22"/>
        </w:rPr>
        <w:t xml:space="preserve"> замовник відхиляє </w:t>
      </w:r>
      <w:r w:rsidR="0085481F">
        <w:rPr>
          <w:sz w:val="22"/>
          <w:szCs w:val="22"/>
        </w:rPr>
        <w:t>цінов</w:t>
      </w:r>
      <w:r w:rsidRPr="00557A29">
        <w:rPr>
          <w:spacing w:val="-4"/>
          <w:sz w:val="22"/>
          <w:szCs w:val="22"/>
        </w:rPr>
        <w:t xml:space="preserve">у пропозицію такого </w:t>
      </w:r>
      <w:r w:rsidR="009F6928">
        <w:rPr>
          <w:spacing w:val="-4"/>
          <w:sz w:val="22"/>
          <w:szCs w:val="22"/>
        </w:rPr>
        <w:t>У</w:t>
      </w:r>
      <w:r w:rsidRPr="00557A29">
        <w:rPr>
          <w:spacing w:val="-4"/>
          <w:sz w:val="22"/>
          <w:szCs w:val="22"/>
        </w:rPr>
        <w:t xml:space="preserve">часника та визначає переможця серед тих учасників, строк дії </w:t>
      </w:r>
      <w:r w:rsidR="0085481F">
        <w:rPr>
          <w:sz w:val="22"/>
          <w:szCs w:val="22"/>
        </w:rPr>
        <w:t>цінов</w:t>
      </w:r>
      <w:r w:rsidRPr="00557A29">
        <w:rPr>
          <w:spacing w:val="-4"/>
          <w:sz w:val="22"/>
          <w:szCs w:val="22"/>
        </w:rPr>
        <w:t>ої пропозиції яких ще не минув.</w:t>
      </w:r>
    </w:p>
    <w:p w14:paraId="71CF867F" w14:textId="77777777" w:rsidR="00875E2E" w:rsidRPr="00557A29" w:rsidRDefault="00875E2E" w:rsidP="007C501A">
      <w:pPr>
        <w:ind w:firstLine="357"/>
        <w:jc w:val="both"/>
        <w:rPr>
          <w:spacing w:val="-4"/>
          <w:sz w:val="22"/>
          <w:szCs w:val="22"/>
        </w:rPr>
      </w:pPr>
    </w:p>
    <w:p w14:paraId="4167A269" w14:textId="77777777" w:rsidR="004C2787" w:rsidRPr="00557A29" w:rsidRDefault="004C2787" w:rsidP="007C501A">
      <w:pPr>
        <w:pStyle w:val="aa"/>
        <w:spacing w:before="0" w:beforeAutospacing="0" w:after="0" w:afterAutospacing="0"/>
        <w:ind w:firstLine="357"/>
        <w:rPr>
          <w:rFonts w:ascii="Times New Roman" w:hAnsi="Times New Roman" w:cs="Times New Roman"/>
          <w:b/>
          <w:sz w:val="22"/>
          <w:szCs w:val="22"/>
        </w:rPr>
      </w:pPr>
    </w:p>
    <w:p w14:paraId="3FCE5BC1" w14:textId="703A51E3" w:rsidR="00CE4346" w:rsidRDefault="004C2787" w:rsidP="00A44869">
      <w:pPr>
        <w:pStyle w:val="af5"/>
        <w:rPr>
          <w:i/>
          <w:sz w:val="22"/>
          <w:szCs w:val="22"/>
        </w:rPr>
      </w:pPr>
      <w:r w:rsidRPr="00A44869">
        <w:rPr>
          <w:i/>
          <w:sz w:val="22"/>
          <w:szCs w:val="22"/>
        </w:rPr>
        <w:t>Голова тендерного комітету</w:t>
      </w:r>
      <w:r w:rsidRPr="00A44869">
        <w:rPr>
          <w:i/>
          <w:sz w:val="22"/>
          <w:szCs w:val="22"/>
        </w:rPr>
        <w:tab/>
      </w:r>
      <w:r w:rsidR="00A44869">
        <w:rPr>
          <w:i/>
          <w:sz w:val="22"/>
          <w:szCs w:val="22"/>
        </w:rPr>
        <w:t xml:space="preserve">                                                          </w:t>
      </w:r>
      <w:r w:rsidRPr="00A44869">
        <w:rPr>
          <w:i/>
          <w:sz w:val="22"/>
          <w:szCs w:val="22"/>
        </w:rPr>
        <w:tab/>
      </w:r>
      <w:r w:rsidR="009E6AC7" w:rsidRPr="00A44869">
        <w:rPr>
          <w:i/>
          <w:sz w:val="22"/>
          <w:szCs w:val="22"/>
        </w:rPr>
        <w:t xml:space="preserve">                                         </w:t>
      </w:r>
      <w:r w:rsidR="00431F4B">
        <w:rPr>
          <w:i/>
          <w:sz w:val="22"/>
          <w:szCs w:val="22"/>
        </w:rPr>
        <w:t>Ошовськ</w:t>
      </w:r>
      <w:r w:rsidR="00A44869">
        <w:rPr>
          <w:i/>
          <w:sz w:val="22"/>
          <w:szCs w:val="22"/>
        </w:rPr>
        <w:t>а Р.І.</w:t>
      </w:r>
    </w:p>
    <w:p w14:paraId="6AA2CB22" w14:textId="27D65796" w:rsidR="000B129C" w:rsidRPr="00557A29" w:rsidRDefault="00C33DF7" w:rsidP="000B129C">
      <w:pPr>
        <w:ind w:left="6804" w:hanging="7088"/>
        <w:jc w:val="right"/>
        <w:rPr>
          <w:sz w:val="22"/>
          <w:szCs w:val="22"/>
        </w:rPr>
      </w:pPr>
      <w:bookmarkStart w:id="5" w:name="_Hlk154479470"/>
      <w:r>
        <w:rPr>
          <w:b/>
          <w:bCs/>
          <w:sz w:val="22"/>
          <w:szCs w:val="22"/>
        </w:rPr>
        <w:br w:type="page"/>
      </w:r>
      <w:r w:rsidR="000B129C" w:rsidRPr="00557A29">
        <w:rPr>
          <w:b/>
          <w:bCs/>
          <w:sz w:val="22"/>
          <w:szCs w:val="22"/>
        </w:rPr>
        <w:lastRenderedPageBreak/>
        <w:t xml:space="preserve">Додаток </w:t>
      </w:r>
      <w:r w:rsidR="00B83699">
        <w:rPr>
          <w:b/>
          <w:bCs/>
          <w:sz w:val="22"/>
          <w:szCs w:val="22"/>
        </w:rPr>
        <w:t>№</w:t>
      </w:r>
      <w:r w:rsidR="000B129C" w:rsidRPr="00557A29">
        <w:rPr>
          <w:b/>
          <w:bCs/>
          <w:sz w:val="22"/>
          <w:szCs w:val="22"/>
        </w:rPr>
        <w:t>1</w:t>
      </w:r>
      <w:r w:rsidR="000B129C" w:rsidRPr="00557A29">
        <w:rPr>
          <w:sz w:val="22"/>
          <w:szCs w:val="22"/>
        </w:rPr>
        <w:t xml:space="preserve"> до </w:t>
      </w:r>
      <w:r w:rsidR="0094156E">
        <w:rPr>
          <w:sz w:val="22"/>
          <w:szCs w:val="22"/>
        </w:rPr>
        <w:t xml:space="preserve">Цінової </w:t>
      </w:r>
      <w:r w:rsidR="000B129C" w:rsidRPr="00557A29">
        <w:rPr>
          <w:sz w:val="22"/>
          <w:szCs w:val="22"/>
        </w:rPr>
        <w:t>пропозиції</w:t>
      </w:r>
    </w:p>
    <w:p w14:paraId="66C8F9CE" w14:textId="1950FABC" w:rsidR="000B129C" w:rsidRPr="00557A29" w:rsidRDefault="000B129C" w:rsidP="002F614C">
      <w:pPr>
        <w:ind w:left="5664"/>
        <w:jc w:val="right"/>
        <w:rPr>
          <w:b/>
          <w:i/>
          <w:sz w:val="22"/>
          <w:szCs w:val="22"/>
        </w:rPr>
      </w:pPr>
      <w:r w:rsidRPr="00557A29">
        <w:rPr>
          <w:sz w:val="22"/>
          <w:szCs w:val="22"/>
        </w:rPr>
        <w:t xml:space="preserve">         на закупівлю </w:t>
      </w:r>
      <w:bookmarkEnd w:id="5"/>
      <w:r w:rsidR="00A44869">
        <w:rPr>
          <w:sz w:val="22"/>
          <w:szCs w:val="22"/>
        </w:rPr>
        <w:t>п</w:t>
      </w:r>
      <w:r w:rsidR="00A44869" w:rsidRPr="00303C05">
        <w:rPr>
          <w:spacing w:val="-4"/>
          <w:sz w:val="22"/>
          <w:szCs w:val="22"/>
        </w:rPr>
        <w:t>ослуги з виконання (будівельних) ремонтних робіт</w:t>
      </w:r>
      <w:r w:rsidR="00A44869">
        <w:rPr>
          <w:spacing w:val="-4"/>
          <w:sz w:val="22"/>
          <w:szCs w:val="22"/>
        </w:rPr>
        <w:t xml:space="preserve"> в м. Київ.</w:t>
      </w:r>
    </w:p>
    <w:p w14:paraId="47243791" w14:textId="77777777" w:rsidR="000B129C" w:rsidRPr="00557A29" w:rsidRDefault="000B129C" w:rsidP="000B129C">
      <w:pPr>
        <w:rPr>
          <w:b/>
          <w:i/>
          <w:sz w:val="22"/>
          <w:szCs w:val="22"/>
        </w:rPr>
      </w:pPr>
    </w:p>
    <w:p w14:paraId="53748673" w14:textId="77777777" w:rsidR="00FB0EE1" w:rsidRPr="00557A29" w:rsidRDefault="00FB0EE1" w:rsidP="000B129C">
      <w:pPr>
        <w:rPr>
          <w:b/>
          <w:i/>
          <w:sz w:val="22"/>
          <w:szCs w:val="22"/>
        </w:rPr>
      </w:pPr>
    </w:p>
    <w:p w14:paraId="3856BC46" w14:textId="0E98E7CE" w:rsidR="000B129C" w:rsidRPr="00557A29" w:rsidRDefault="000B129C" w:rsidP="000B129C">
      <w:pPr>
        <w:rPr>
          <w:b/>
          <w:i/>
          <w:sz w:val="22"/>
          <w:szCs w:val="22"/>
        </w:rPr>
      </w:pPr>
      <w:r w:rsidRPr="00557A29">
        <w:rPr>
          <w:b/>
          <w:i/>
          <w:sz w:val="22"/>
          <w:szCs w:val="22"/>
        </w:rPr>
        <w:t xml:space="preserve">Прохання заповнити цю сторінку. Вона має бути першою в Вашій </w:t>
      </w:r>
      <w:r w:rsidR="0094156E">
        <w:rPr>
          <w:b/>
          <w:i/>
          <w:sz w:val="22"/>
          <w:szCs w:val="22"/>
        </w:rPr>
        <w:t>ціновій</w:t>
      </w:r>
      <w:r w:rsidRPr="00557A29">
        <w:rPr>
          <w:b/>
          <w:i/>
          <w:sz w:val="22"/>
          <w:szCs w:val="22"/>
        </w:rPr>
        <w:t xml:space="preserve"> пропозиції</w:t>
      </w:r>
    </w:p>
    <w:p w14:paraId="7281A2BE" w14:textId="77777777" w:rsidR="000B129C" w:rsidRPr="00557A29" w:rsidRDefault="000B129C" w:rsidP="000B129C">
      <w:pPr>
        <w:rPr>
          <w:b/>
          <w:i/>
          <w:sz w:val="22"/>
          <w:szCs w:val="22"/>
        </w:rPr>
      </w:pPr>
    </w:p>
    <w:p w14:paraId="724D40A4" w14:textId="77777777" w:rsidR="000B129C" w:rsidRPr="00557A29" w:rsidRDefault="000B129C" w:rsidP="000B129C">
      <w:pPr>
        <w:rPr>
          <w:i/>
          <w:sz w:val="22"/>
          <w:szCs w:val="22"/>
        </w:rPr>
      </w:pPr>
    </w:p>
    <w:p w14:paraId="18B5C9E5" w14:textId="77777777" w:rsidR="000B129C" w:rsidRPr="00557A29" w:rsidRDefault="000B129C" w:rsidP="000B129C">
      <w:pPr>
        <w:rPr>
          <w:b/>
          <w:sz w:val="22"/>
          <w:szCs w:val="22"/>
        </w:rPr>
      </w:pPr>
      <w:r w:rsidRPr="00557A29">
        <w:rPr>
          <w:b/>
          <w:sz w:val="22"/>
          <w:szCs w:val="22"/>
        </w:rPr>
        <w:t>ТИТУЛЬНА СТОРІНКА</w:t>
      </w:r>
    </w:p>
    <w:p w14:paraId="110F027A" w14:textId="77777777" w:rsidR="000B129C" w:rsidRPr="00557A29" w:rsidRDefault="000B129C" w:rsidP="000B129C">
      <w:pPr>
        <w:rPr>
          <w:b/>
          <w:sz w:val="22"/>
          <w:szCs w:val="22"/>
        </w:rPr>
      </w:pPr>
    </w:p>
    <w:p w14:paraId="07DEC336" w14:textId="77777777" w:rsidR="000B129C" w:rsidRPr="00557A29" w:rsidRDefault="000B129C" w:rsidP="00FB0EE1">
      <w:pPr>
        <w:spacing w:line="360" w:lineRule="auto"/>
        <w:rPr>
          <w:b/>
          <w:sz w:val="22"/>
          <w:szCs w:val="22"/>
        </w:rPr>
      </w:pPr>
      <w:r w:rsidRPr="00557A29">
        <w:rPr>
          <w:b/>
          <w:sz w:val="22"/>
          <w:szCs w:val="22"/>
        </w:rPr>
        <w:t>Назва компанії:………………………………………… ………………………………………</w:t>
      </w:r>
    </w:p>
    <w:p w14:paraId="07F3ADA3" w14:textId="77777777" w:rsidR="000B129C" w:rsidRPr="00557A29" w:rsidRDefault="000B129C" w:rsidP="00FB0EE1">
      <w:pPr>
        <w:spacing w:line="360" w:lineRule="auto"/>
        <w:rPr>
          <w:b/>
          <w:sz w:val="22"/>
          <w:szCs w:val="22"/>
        </w:rPr>
      </w:pPr>
      <w:r w:rsidRPr="00557A29">
        <w:rPr>
          <w:b/>
          <w:sz w:val="22"/>
          <w:szCs w:val="22"/>
        </w:rPr>
        <w:t>…………………………………………………………………………………………………………….…………………………………………………………………………………………</w:t>
      </w:r>
    </w:p>
    <w:p w14:paraId="2A58F07A" w14:textId="77777777" w:rsidR="000B129C" w:rsidRPr="00557A29" w:rsidRDefault="000B129C" w:rsidP="00FB0EE1">
      <w:pPr>
        <w:spacing w:line="360" w:lineRule="auto"/>
        <w:rPr>
          <w:b/>
          <w:sz w:val="22"/>
          <w:szCs w:val="22"/>
        </w:rPr>
      </w:pPr>
      <w:r w:rsidRPr="00557A29">
        <w:rPr>
          <w:b/>
          <w:sz w:val="22"/>
          <w:szCs w:val="22"/>
        </w:rPr>
        <w:t>Повна юридична адреса:…………………………….. ………………………………………</w:t>
      </w:r>
    </w:p>
    <w:p w14:paraId="310E3CE2" w14:textId="77777777" w:rsidR="000B129C" w:rsidRPr="00557A29" w:rsidRDefault="000B129C" w:rsidP="00FB0EE1">
      <w:pPr>
        <w:spacing w:line="360" w:lineRule="auto"/>
        <w:rPr>
          <w:b/>
          <w:sz w:val="22"/>
          <w:szCs w:val="22"/>
        </w:rPr>
      </w:pPr>
      <w:r w:rsidRPr="00557A29">
        <w:rPr>
          <w:b/>
          <w:sz w:val="22"/>
          <w:szCs w:val="22"/>
        </w:rPr>
        <w:t>…………………..……………………………………………………………………….................………….…………………………………………………………………………………………</w:t>
      </w:r>
    </w:p>
    <w:p w14:paraId="0A42654C" w14:textId="77777777" w:rsidR="000B129C" w:rsidRPr="00557A29" w:rsidRDefault="000B129C" w:rsidP="00FB0EE1">
      <w:pPr>
        <w:spacing w:line="360" w:lineRule="auto"/>
        <w:rPr>
          <w:b/>
          <w:sz w:val="22"/>
          <w:szCs w:val="22"/>
        </w:rPr>
      </w:pPr>
      <w:r w:rsidRPr="00557A29">
        <w:rPr>
          <w:b/>
          <w:sz w:val="22"/>
          <w:szCs w:val="22"/>
        </w:rPr>
        <w:t>Повна фактична адреса:………………………………….. ……..……..……..……..……..…</w:t>
      </w:r>
    </w:p>
    <w:p w14:paraId="3034DB1E" w14:textId="77777777" w:rsidR="000B129C" w:rsidRPr="00557A29" w:rsidRDefault="000B129C" w:rsidP="00FB0EE1">
      <w:pPr>
        <w:spacing w:line="360" w:lineRule="auto"/>
        <w:rPr>
          <w:b/>
          <w:sz w:val="22"/>
          <w:szCs w:val="22"/>
        </w:rPr>
      </w:pPr>
      <w:r w:rsidRPr="00557A29">
        <w:rPr>
          <w:b/>
          <w:sz w:val="22"/>
          <w:szCs w:val="22"/>
        </w:rPr>
        <w:t>…………………………………………………………………………………………...................………….…………………………………………………………………………………………</w:t>
      </w:r>
    </w:p>
    <w:p w14:paraId="76C6E4D0" w14:textId="77777777" w:rsidR="000B129C" w:rsidRPr="00557A29" w:rsidRDefault="00FF361D" w:rsidP="00FB0EE1">
      <w:pPr>
        <w:spacing w:line="360" w:lineRule="auto"/>
        <w:rPr>
          <w:b/>
          <w:sz w:val="22"/>
          <w:szCs w:val="22"/>
        </w:rPr>
      </w:pPr>
      <w:r>
        <w:rPr>
          <w:b/>
          <w:sz w:val="22"/>
          <w:szCs w:val="22"/>
        </w:rPr>
        <w:t>Є</w:t>
      </w:r>
      <w:r w:rsidR="000B129C" w:rsidRPr="00557A29">
        <w:rPr>
          <w:b/>
          <w:sz w:val="22"/>
          <w:szCs w:val="22"/>
        </w:rPr>
        <w:t>ДРПОУ ……..……..……..……..……..……..……..……..……..……..……..……..……..</w:t>
      </w:r>
    </w:p>
    <w:p w14:paraId="4744F460" w14:textId="77777777" w:rsidR="000B129C" w:rsidRPr="00557A29" w:rsidRDefault="000B129C" w:rsidP="00FB0EE1">
      <w:pPr>
        <w:spacing w:line="360" w:lineRule="auto"/>
        <w:rPr>
          <w:b/>
          <w:sz w:val="22"/>
          <w:szCs w:val="22"/>
        </w:rPr>
      </w:pPr>
    </w:p>
    <w:p w14:paraId="3B5FE79C" w14:textId="77777777" w:rsidR="000B129C" w:rsidRPr="00557A29" w:rsidRDefault="000B129C" w:rsidP="00FB0EE1">
      <w:pPr>
        <w:spacing w:line="360" w:lineRule="auto"/>
        <w:rPr>
          <w:b/>
          <w:sz w:val="22"/>
          <w:szCs w:val="22"/>
        </w:rPr>
      </w:pPr>
      <w:r w:rsidRPr="00557A29">
        <w:rPr>
          <w:b/>
          <w:sz w:val="22"/>
          <w:szCs w:val="22"/>
        </w:rPr>
        <w:t>Контактна особа:……………………………………………………………………</w:t>
      </w:r>
    </w:p>
    <w:p w14:paraId="69451241" w14:textId="77777777" w:rsidR="000B129C" w:rsidRPr="00557A29" w:rsidRDefault="000B129C" w:rsidP="00FB0EE1">
      <w:pPr>
        <w:spacing w:line="360" w:lineRule="auto"/>
        <w:rPr>
          <w:b/>
          <w:sz w:val="22"/>
          <w:szCs w:val="22"/>
        </w:rPr>
      </w:pPr>
      <w:r w:rsidRPr="00557A29">
        <w:rPr>
          <w:b/>
          <w:sz w:val="22"/>
          <w:szCs w:val="22"/>
        </w:rPr>
        <w:t>………………………………………………………………………………………..</w:t>
      </w:r>
    </w:p>
    <w:p w14:paraId="19DA2580" w14:textId="77777777" w:rsidR="000B129C" w:rsidRPr="00557A29" w:rsidRDefault="000B129C" w:rsidP="00FB0EE1">
      <w:pPr>
        <w:spacing w:line="360" w:lineRule="auto"/>
        <w:rPr>
          <w:b/>
          <w:sz w:val="22"/>
          <w:szCs w:val="22"/>
        </w:rPr>
      </w:pPr>
      <w:r w:rsidRPr="00557A29">
        <w:rPr>
          <w:b/>
          <w:sz w:val="22"/>
          <w:szCs w:val="22"/>
        </w:rPr>
        <w:t>Тел. номер:…………………………………………………………………...</w:t>
      </w:r>
    </w:p>
    <w:p w14:paraId="60DD69D4" w14:textId="77777777" w:rsidR="000B129C" w:rsidRPr="00557A29" w:rsidRDefault="000B129C" w:rsidP="00FB0EE1">
      <w:pPr>
        <w:spacing w:line="360" w:lineRule="auto"/>
        <w:rPr>
          <w:b/>
          <w:sz w:val="22"/>
          <w:szCs w:val="22"/>
        </w:rPr>
      </w:pPr>
      <w:r w:rsidRPr="00557A29">
        <w:rPr>
          <w:b/>
          <w:sz w:val="22"/>
          <w:szCs w:val="22"/>
        </w:rPr>
        <w:t xml:space="preserve">Моб. тел. номер:……………..…………………………………………….......... </w:t>
      </w:r>
    </w:p>
    <w:p w14:paraId="2931CB0D" w14:textId="77777777" w:rsidR="000B129C" w:rsidRPr="00557A29" w:rsidRDefault="000B129C" w:rsidP="00FB0EE1">
      <w:pPr>
        <w:spacing w:line="360" w:lineRule="auto"/>
        <w:rPr>
          <w:b/>
          <w:sz w:val="22"/>
          <w:szCs w:val="22"/>
        </w:rPr>
      </w:pPr>
      <w:r w:rsidRPr="00557A29">
        <w:rPr>
          <w:b/>
          <w:sz w:val="22"/>
          <w:szCs w:val="22"/>
        </w:rPr>
        <w:t>Електронна адреса: …………………………………………………………………………..</w:t>
      </w:r>
    </w:p>
    <w:p w14:paraId="76476DD0" w14:textId="77777777" w:rsidR="000B129C" w:rsidRPr="00557A29" w:rsidRDefault="000B129C" w:rsidP="000B129C">
      <w:pPr>
        <w:rPr>
          <w:b/>
          <w:sz w:val="22"/>
          <w:szCs w:val="22"/>
        </w:rPr>
      </w:pPr>
    </w:p>
    <w:p w14:paraId="2D4CB854" w14:textId="77777777" w:rsidR="000B129C" w:rsidRPr="00557A29" w:rsidRDefault="000B129C" w:rsidP="000B129C">
      <w:pPr>
        <w:rPr>
          <w:b/>
          <w:sz w:val="22"/>
          <w:szCs w:val="22"/>
        </w:rPr>
      </w:pPr>
    </w:p>
    <w:p w14:paraId="73483A6A" w14:textId="6CE750FC" w:rsidR="000B129C" w:rsidRPr="002932D0" w:rsidRDefault="009765BD" w:rsidP="000B129C">
      <w:pPr>
        <w:rPr>
          <w:b/>
          <w:sz w:val="22"/>
          <w:szCs w:val="22"/>
        </w:rPr>
      </w:pPr>
      <w:r w:rsidRPr="009765BD">
        <w:rPr>
          <w:b/>
          <w:sz w:val="22"/>
          <w:szCs w:val="22"/>
        </w:rPr>
        <w:t xml:space="preserve">Термін дії </w:t>
      </w:r>
      <w:r w:rsidR="0094156E">
        <w:rPr>
          <w:b/>
          <w:sz w:val="22"/>
          <w:szCs w:val="22"/>
        </w:rPr>
        <w:t xml:space="preserve">цінової </w:t>
      </w:r>
      <w:r w:rsidRPr="009765BD">
        <w:rPr>
          <w:b/>
          <w:sz w:val="22"/>
          <w:szCs w:val="22"/>
        </w:rPr>
        <w:t>пропозиції</w:t>
      </w:r>
      <w:r w:rsidR="003E1107">
        <w:rPr>
          <w:b/>
          <w:sz w:val="22"/>
          <w:szCs w:val="22"/>
        </w:rPr>
        <w:t>:</w:t>
      </w:r>
      <w:r w:rsidR="006219D7">
        <w:rPr>
          <w:b/>
          <w:sz w:val="22"/>
          <w:szCs w:val="22"/>
        </w:rPr>
        <w:t xml:space="preserve"> </w:t>
      </w:r>
      <w:r w:rsidR="008C4FBD">
        <w:rPr>
          <w:b/>
          <w:sz w:val="22"/>
          <w:szCs w:val="22"/>
        </w:rPr>
        <w:t xml:space="preserve">становить не </w:t>
      </w:r>
      <w:r w:rsidR="008C4FBD" w:rsidRPr="0062208D">
        <w:rPr>
          <w:b/>
          <w:sz w:val="22"/>
          <w:szCs w:val="22"/>
        </w:rPr>
        <w:t>менше 90 днів</w:t>
      </w:r>
    </w:p>
    <w:p w14:paraId="34F5F4C9" w14:textId="77777777" w:rsidR="000B129C" w:rsidRPr="00557A29" w:rsidRDefault="000B129C" w:rsidP="000B129C">
      <w:pPr>
        <w:rPr>
          <w:b/>
          <w:sz w:val="22"/>
          <w:szCs w:val="22"/>
        </w:rPr>
      </w:pPr>
    </w:p>
    <w:p w14:paraId="5ABC9BA9" w14:textId="77777777" w:rsidR="000B129C" w:rsidRPr="00557A29" w:rsidRDefault="000B129C" w:rsidP="000B129C">
      <w:pPr>
        <w:rPr>
          <w:b/>
          <w:sz w:val="22"/>
          <w:szCs w:val="22"/>
        </w:rPr>
      </w:pPr>
    </w:p>
    <w:p w14:paraId="10AC77AB" w14:textId="77777777" w:rsidR="000B129C" w:rsidRPr="00557A29" w:rsidRDefault="000B129C" w:rsidP="000B129C">
      <w:pPr>
        <w:rPr>
          <w:b/>
          <w:sz w:val="22"/>
          <w:szCs w:val="22"/>
        </w:rPr>
      </w:pPr>
    </w:p>
    <w:p w14:paraId="4377835C" w14:textId="77777777" w:rsidR="000B129C" w:rsidRPr="00557A29" w:rsidRDefault="000B129C" w:rsidP="000B129C">
      <w:pPr>
        <w:rPr>
          <w:b/>
          <w:sz w:val="22"/>
          <w:szCs w:val="22"/>
        </w:rPr>
      </w:pPr>
      <w:r w:rsidRPr="00557A29">
        <w:rPr>
          <w:b/>
          <w:sz w:val="22"/>
          <w:szCs w:val="22"/>
        </w:rPr>
        <w:t>Дата:......  /  …...  /  .…..</w:t>
      </w:r>
      <w:r w:rsidRPr="00557A29">
        <w:rPr>
          <w:b/>
          <w:sz w:val="22"/>
          <w:szCs w:val="22"/>
        </w:rPr>
        <w:tab/>
        <w:t xml:space="preserve">         </w:t>
      </w:r>
    </w:p>
    <w:p w14:paraId="5AF728A7" w14:textId="77777777" w:rsidR="000B129C" w:rsidRPr="00557A29" w:rsidRDefault="000B129C" w:rsidP="000B129C">
      <w:pPr>
        <w:rPr>
          <w:b/>
          <w:sz w:val="22"/>
          <w:szCs w:val="22"/>
        </w:rPr>
      </w:pPr>
    </w:p>
    <w:p w14:paraId="56DF6C67" w14:textId="77777777" w:rsidR="000B129C" w:rsidRPr="00557A29" w:rsidRDefault="000B129C" w:rsidP="000B129C">
      <w:pPr>
        <w:rPr>
          <w:b/>
          <w:sz w:val="22"/>
          <w:szCs w:val="22"/>
        </w:rPr>
      </w:pPr>
    </w:p>
    <w:p w14:paraId="544E8E2C" w14:textId="77777777" w:rsidR="000B129C" w:rsidRPr="00557A29" w:rsidRDefault="000B129C" w:rsidP="000B129C">
      <w:pPr>
        <w:rPr>
          <w:b/>
          <w:sz w:val="22"/>
          <w:szCs w:val="22"/>
        </w:rPr>
      </w:pPr>
    </w:p>
    <w:p w14:paraId="64B11742" w14:textId="77777777" w:rsidR="000B129C" w:rsidRPr="00557A29" w:rsidRDefault="000B129C" w:rsidP="000B129C">
      <w:pPr>
        <w:rPr>
          <w:b/>
          <w:sz w:val="22"/>
          <w:szCs w:val="22"/>
        </w:rPr>
      </w:pPr>
    </w:p>
    <w:p w14:paraId="78D620AE" w14:textId="77777777" w:rsidR="000B129C" w:rsidRPr="00557A29" w:rsidRDefault="000B129C" w:rsidP="000B129C">
      <w:pPr>
        <w:rPr>
          <w:b/>
          <w:sz w:val="22"/>
          <w:szCs w:val="22"/>
        </w:rPr>
      </w:pPr>
      <w:r w:rsidRPr="00557A29">
        <w:rPr>
          <w:b/>
          <w:sz w:val="22"/>
          <w:szCs w:val="22"/>
        </w:rPr>
        <w:t>…………………………………………………………………………………………………….</w:t>
      </w:r>
    </w:p>
    <w:p w14:paraId="49B0AE05" w14:textId="77777777" w:rsidR="000B129C" w:rsidRPr="00557A29" w:rsidRDefault="000B129C" w:rsidP="000B129C">
      <w:pPr>
        <w:rPr>
          <w:b/>
          <w:sz w:val="22"/>
          <w:szCs w:val="22"/>
        </w:rPr>
      </w:pPr>
      <w:r w:rsidRPr="00557A29">
        <w:rPr>
          <w:b/>
          <w:sz w:val="22"/>
          <w:szCs w:val="22"/>
        </w:rPr>
        <w:t>Місце підпису та печатки керівника або уповноваженої особи компанії</w:t>
      </w:r>
    </w:p>
    <w:p w14:paraId="1A10C492" w14:textId="77777777" w:rsidR="000B129C" w:rsidRPr="00557A29" w:rsidRDefault="000B129C" w:rsidP="000B129C">
      <w:pPr>
        <w:rPr>
          <w:b/>
          <w:sz w:val="22"/>
          <w:szCs w:val="22"/>
        </w:rPr>
      </w:pPr>
    </w:p>
    <w:p w14:paraId="1051C4D9" w14:textId="77777777" w:rsidR="000B129C" w:rsidRPr="00557A29" w:rsidRDefault="000B129C" w:rsidP="000B129C">
      <w:pPr>
        <w:rPr>
          <w:b/>
          <w:sz w:val="22"/>
          <w:szCs w:val="22"/>
        </w:rPr>
      </w:pPr>
    </w:p>
    <w:p w14:paraId="2BF967F7" w14:textId="77777777" w:rsidR="000B129C" w:rsidRPr="00557A29" w:rsidRDefault="000B129C" w:rsidP="000B129C">
      <w:pPr>
        <w:rPr>
          <w:b/>
          <w:sz w:val="22"/>
          <w:szCs w:val="22"/>
        </w:rPr>
      </w:pPr>
    </w:p>
    <w:p w14:paraId="1A162BE0" w14:textId="77777777" w:rsidR="00900365" w:rsidRPr="00557A29" w:rsidRDefault="00900365" w:rsidP="000B129C">
      <w:pPr>
        <w:rPr>
          <w:b/>
          <w:sz w:val="22"/>
          <w:szCs w:val="22"/>
        </w:rPr>
      </w:pPr>
    </w:p>
    <w:p w14:paraId="5F9DEC3E" w14:textId="77777777" w:rsidR="00C67C6D" w:rsidRPr="00557A29" w:rsidRDefault="00C67C6D" w:rsidP="000B129C">
      <w:pPr>
        <w:rPr>
          <w:b/>
          <w:sz w:val="22"/>
          <w:szCs w:val="22"/>
        </w:rPr>
      </w:pPr>
    </w:p>
    <w:p w14:paraId="487CE562" w14:textId="77777777" w:rsidR="00C67C6D" w:rsidRPr="00557A29" w:rsidRDefault="00C67C6D" w:rsidP="000B129C">
      <w:pPr>
        <w:rPr>
          <w:b/>
          <w:sz w:val="22"/>
          <w:szCs w:val="22"/>
        </w:rPr>
      </w:pPr>
    </w:p>
    <w:p w14:paraId="7A78B8CA" w14:textId="77777777" w:rsidR="00C67C6D" w:rsidRPr="00557A29" w:rsidRDefault="00C67C6D" w:rsidP="000B129C">
      <w:pPr>
        <w:rPr>
          <w:b/>
          <w:sz w:val="22"/>
          <w:szCs w:val="22"/>
        </w:rPr>
      </w:pPr>
    </w:p>
    <w:p w14:paraId="04561592" w14:textId="77777777" w:rsidR="00C67C6D" w:rsidRPr="00557A29" w:rsidRDefault="00C67C6D" w:rsidP="000B129C">
      <w:pPr>
        <w:rPr>
          <w:b/>
          <w:sz w:val="22"/>
          <w:szCs w:val="22"/>
        </w:rPr>
      </w:pPr>
    </w:p>
    <w:p w14:paraId="75864300" w14:textId="77777777" w:rsidR="00C67C6D" w:rsidRPr="00557A29" w:rsidRDefault="00C67C6D" w:rsidP="000B129C">
      <w:pPr>
        <w:rPr>
          <w:b/>
          <w:sz w:val="22"/>
          <w:szCs w:val="22"/>
        </w:rPr>
      </w:pPr>
    </w:p>
    <w:p w14:paraId="3AC54359" w14:textId="77777777" w:rsidR="00C67C6D" w:rsidRPr="00557A29" w:rsidRDefault="00C67C6D" w:rsidP="000B129C">
      <w:pPr>
        <w:rPr>
          <w:b/>
          <w:sz w:val="22"/>
          <w:szCs w:val="22"/>
        </w:rPr>
      </w:pPr>
    </w:p>
    <w:p w14:paraId="3CB579FC" w14:textId="77777777" w:rsidR="00C67C6D" w:rsidRPr="00557A29" w:rsidRDefault="00C67C6D" w:rsidP="000B129C">
      <w:pPr>
        <w:rPr>
          <w:b/>
          <w:sz w:val="22"/>
          <w:szCs w:val="22"/>
        </w:rPr>
      </w:pPr>
    </w:p>
    <w:p w14:paraId="19158B6C" w14:textId="77777777" w:rsidR="00C67C6D" w:rsidRPr="00557A29" w:rsidRDefault="00C67C6D" w:rsidP="000B129C">
      <w:pPr>
        <w:rPr>
          <w:b/>
          <w:sz w:val="22"/>
          <w:szCs w:val="22"/>
        </w:rPr>
      </w:pPr>
    </w:p>
    <w:p w14:paraId="15E8682C" w14:textId="25CFE18F" w:rsidR="00EA67E2" w:rsidRPr="00407051" w:rsidRDefault="00EA67E2" w:rsidP="00A44869">
      <w:pPr>
        <w:rPr>
          <w:color w:val="000000"/>
          <w:sz w:val="22"/>
          <w:szCs w:val="22"/>
          <w:lang w:eastAsia="uk-UA"/>
        </w:rPr>
      </w:pPr>
    </w:p>
    <w:sectPr w:rsidR="00EA67E2" w:rsidRPr="00407051" w:rsidSect="004E7D16">
      <w:headerReference w:type="default" r:id="rId16"/>
      <w:pgSz w:w="11906" w:h="16838"/>
      <w:pgMar w:top="284" w:right="707" w:bottom="284"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EC2DA" w14:textId="77777777" w:rsidR="000C4761" w:rsidRDefault="000C4761" w:rsidP="00B948CF">
      <w:r>
        <w:separator/>
      </w:r>
    </w:p>
  </w:endnote>
  <w:endnote w:type="continuationSeparator" w:id="0">
    <w:p w14:paraId="37C36A73" w14:textId="77777777" w:rsidR="000C4761" w:rsidRDefault="000C4761" w:rsidP="00B948CF">
      <w:r>
        <w:continuationSeparator/>
      </w:r>
    </w:p>
  </w:endnote>
  <w:endnote w:type="continuationNotice" w:id="1">
    <w:p w14:paraId="1061B441" w14:textId="77777777" w:rsidR="000C4761" w:rsidRDefault="000C47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Pro Black">
    <w:charset w:val="00"/>
    <w:family w:val="roman"/>
    <w:pitch w:val="variable"/>
    <w:sig w:usb0="800002AF" w:usb1="00000003" w:usb2="00000000" w:usb3="00000000" w:csb0="0000009F" w:csb1="00000000"/>
  </w:font>
  <w:font w:name="Sabon Next LT">
    <w:charset w:val="00"/>
    <w:family w:val="auto"/>
    <w:pitch w:val="variable"/>
    <w:sig w:usb0="A11526FF" w:usb1="D000000B" w:usb2="0001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790A6" w14:textId="77777777" w:rsidR="000C4761" w:rsidRDefault="000C4761" w:rsidP="00B948CF">
      <w:r>
        <w:separator/>
      </w:r>
    </w:p>
  </w:footnote>
  <w:footnote w:type="continuationSeparator" w:id="0">
    <w:p w14:paraId="2C44B051" w14:textId="77777777" w:rsidR="000C4761" w:rsidRDefault="000C4761" w:rsidP="00B948CF">
      <w:r>
        <w:continuationSeparator/>
      </w:r>
    </w:p>
  </w:footnote>
  <w:footnote w:type="continuationNotice" w:id="1">
    <w:p w14:paraId="6C6CAB5A" w14:textId="77777777" w:rsidR="000C4761" w:rsidRDefault="000C47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B7393" w14:textId="77777777" w:rsidR="008B5EAF" w:rsidRPr="001C5A35" w:rsidRDefault="008B5EAF" w:rsidP="008B5EAF">
    <w:pPr>
      <w:pStyle w:val="a3"/>
      <w:tabs>
        <w:tab w:val="clear" w:pos="4677"/>
        <w:tab w:val="clear" w:pos="9355"/>
        <w:tab w:val="center" w:pos="4950"/>
        <w:tab w:val="right" w:pos="9900"/>
      </w:tabs>
    </w:pPr>
    <w:r>
      <w:tab/>
    </w:r>
    <w:r w:rsidRPr="00DC7526">
      <w:rPr>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2"/>
      <w:numFmt w:val="bullet"/>
      <w:lvlText w:val="-"/>
      <w:lvlJc w:val="left"/>
      <w:pPr>
        <w:tabs>
          <w:tab w:val="num" w:pos="0"/>
        </w:tabs>
        <w:ind w:left="720" w:hanging="360"/>
      </w:pPr>
      <w:rPr>
        <w:rFonts w:ascii="Times New Roman" w:hAnsi="Times New Roman" w:cs="Times New Roman"/>
        <w:lang w:val="uk-U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4A42E01"/>
    <w:multiLevelType w:val="hybridMultilevel"/>
    <w:tmpl w:val="A07ADC16"/>
    <w:lvl w:ilvl="0" w:tplc="1F88F9B0">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2" w15:restartNumberingAfterBreak="0">
    <w:nsid w:val="0CEC6C0E"/>
    <w:multiLevelType w:val="hybridMultilevel"/>
    <w:tmpl w:val="9034C7AE"/>
    <w:lvl w:ilvl="0" w:tplc="D0561DDC">
      <w:start w:val="1"/>
      <w:numFmt w:val="decimal"/>
      <w:lvlText w:val="5.%1."/>
      <w:lvlJc w:val="left"/>
      <w:pPr>
        <w:ind w:left="1077" w:hanging="360"/>
      </w:pPr>
      <w:rPr>
        <w:rFonts w:hint="default"/>
      </w:rPr>
    </w:lvl>
    <w:lvl w:ilvl="1" w:tplc="31EC826A">
      <w:start w:val="1"/>
      <w:numFmt w:val="decimal"/>
      <w:lvlText w:val="5.%2."/>
      <w:lvlJc w:val="left"/>
      <w:pPr>
        <w:ind w:left="1797" w:hanging="360"/>
      </w:pPr>
      <w:rPr>
        <w:rFonts w:hint="default"/>
        <w:b w:val="0"/>
        <w:bCs/>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E476B83"/>
    <w:multiLevelType w:val="hybridMultilevel"/>
    <w:tmpl w:val="9ABE14A2"/>
    <w:lvl w:ilvl="0" w:tplc="F8CE979E">
      <w:start w:val="1"/>
      <w:numFmt w:val="decimal"/>
      <w:lvlText w:val="%1."/>
      <w:lvlJc w:val="left"/>
      <w:pPr>
        <w:tabs>
          <w:tab w:val="num" w:pos="1353"/>
        </w:tabs>
        <w:ind w:left="1353" w:hanging="360"/>
      </w:pPr>
      <w:rPr>
        <w:b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 w15:restartNumberingAfterBreak="0">
    <w:nsid w:val="15911480"/>
    <w:multiLevelType w:val="hybridMultilevel"/>
    <w:tmpl w:val="63A64208"/>
    <w:lvl w:ilvl="0" w:tplc="8446EC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0F345CE"/>
    <w:multiLevelType w:val="hybridMultilevel"/>
    <w:tmpl w:val="FC0AA04A"/>
    <w:lvl w:ilvl="0" w:tplc="1444BCA6">
      <w:start w:val="1"/>
      <w:numFmt w:val="decimal"/>
      <w:lvlText w:val="5. %1."/>
      <w:lvlJc w:val="left"/>
      <w:pPr>
        <w:ind w:left="1077" w:hanging="360"/>
      </w:pPr>
      <w:rPr>
        <w:rFonts w:hint="default"/>
      </w:rPr>
    </w:lvl>
    <w:lvl w:ilvl="1" w:tplc="8C0AE928">
      <w:start w:val="1"/>
      <w:numFmt w:val="decimal"/>
      <w:lvlText w:val="5.%2."/>
      <w:lvlJc w:val="left"/>
      <w:pPr>
        <w:ind w:left="1440" w:hanging="360"/>
      </w:pPr>
      <w:rPr>
        <w:rFonts w:hint="default"/>
        <w:b w:val="0"/>
        <w:bCs/>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46C0029"/>
    <w:multiLevelType w:val="hybridMultilevel"/>
    <w:tmpl w:val="7C7655AC"/>
    <w:lvl w:ilvl="0" w:tplc="D37A6BB8">
      <w:start w:val="1"/>
      <w:numFmt w:val="decimal"/>
      <w:lvlText w:val="7.%1."/>
      <w:lvlJc w:val="left"/>
      <w:pPr>
        <w:ind w:left="1077" w:hanging="360"/>
      </w:pPr>
      <w:rPr>
        <w:rFonts w:hint="default"/>
        <w:b w:val="0"/>
        <w:bCs w:val="0"/>
      </w:rPr>
    </w:lvl>
    <w:lvl w:ilvl="1" w:tplc="04220019">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26F40883"/>
    <w:multiLevelType w:val="multilevel"/>
    <w:tmpl w:val="548A9B64"/>
    <w:lvl w:ilvl="0">
      <w:start w:val="5"/>
      <w:numFmt w:val="decimal"/>
      <w:lvlText w:val="%1"/>
      <w:lvlJc w:val="left"/>
      <w:pPr>
        <w:ind w:left="360" w:hanging="360"/>
      </w:pPr>
      <w:rPr>
        <w:rFonts w:hint="default"/>
        <w:u w:val="none"/>
      </w:rPr>
    </w:lvl>
    <w:lvl w:ilvl="1">
      <w:start w:val="1"/>
      <w:numFmt w:val="decimal"/>
      <w:lvlText w:val="%1.%2"/>
      <w:lvlJc w:val="left"/>
      <w:pPr>
        <w:ind w:left="1353" w:hanging="360"/>
      </w:pPr>
      <w:rPr>
        <w:rFonts w:hint="default"/>
        <w:u w:val="none"/>
      </w:rPr>
    </w:lvl>
    <w:lvl w:ilvl="2">
      <w:start w:val="1"/>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9" w15:restartNumberingAfterBreak="0">
    <w:nsid w:val="331D1799"/>
    <w:multiLevelType w:val="hybridMultilevel"/>
    <w:tmpl w:val="42BA470C"/>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7FF68B6"/>
    <w:multiLevelType w:val="hybridMultilevel"/>
    <w:tmpl w:val="9D10D61E"/>
    <w:lvl w:ilvl="0" w:tplc="95265B36">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8E2747B"/>
    <w:multiLevelType w:val="hybridMultilevel"/>
    <w:tmpl w:val="216CACA6"/>
    <w:lvl w:ilvl="0" w:tplc="62D856CC">
      <w:start w:val="1"/>
      <w:numFmt w:val="decimal"/>
      <w:lvlText w:val="3.%1."/>
      <w:lvlJc w:val="center"/>
      <w:pPr>
        <w:ind w:left="1077" w:hanging="360"/>
      </w:pPr>
      <w:rPr>
        <w:rFonts w:hint="default"/>
        <w:color w:val="auto"/>
      </w:rPr>
    </w:lvl>
    <w:lvl w:ilvl="1" w:tplc="D85E4C56">
      <w:start w:val="1"/>
      <w:numFmt w:val="decimal"/>
      <w:lvlText w:val="3.%2."/>
      <w:lvlJc w:val="left"/>
      <w:pPr>
        <w:ind w:left="1211" w:hanging="360"/>
      </w:pPr>
      <w:rPr>
        <w:rFonts w:hint="default"/>
      </w:r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2" w15:restartNumberingAfterBreak="0">
    <w:nsid w:val="39024345"/>
    <w:multiLevelType w:val="multilevel"/>
    <w:tmpl w:val="D00603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764025B"/>
    <w:multiLevelType w:val="hybridMultilevel"/>
    <w:tmpl w:val="9B8E1378"/>
    <w:lvl w:ilvl="0" w:tplc="242ACEBC">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4" w15:restartNumberingAfterBreak="0">
    <w:nsid w:val="488E20C4"/>
    <w:multiLevelType w:val="multilevel"/>
    <w:tmpl w:val="8E584C1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A4469A8"/>
    <w:multiLevelType w:val="multilevel"/>
    <w:tmpl w:val="22D005BA"/>
    <w:lvl w:ilvl="0">
      <w:start w:val="3"/>
      <w:numFmt w:val="decimal"/>
      <w:lvlText w:val="%1."/>
      <w:lvlJc w:val="left"/>
      <w:pPr>
        <w:ind w:left="360" w:hanging="360"/>
      </w:pPr>
      <w:rPr>
        <w:rFonts w:eastAsia="Times New Roman" w:hint="default"/>
      </w:rPr>
    </w:lvl>
    <w:lvl w:ilvl="1">
      <w:start w:val="5"/>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6"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7" w15:restartNumberingAfterBreak="0">
    <w:nsid w:val="55F43CA1"/>
    <w:multiLevelType w:val="multilevel"/>
    <w:tmpl w:val="6048198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0CD5BBA"/>
    <w:multiLevelType w:val="hybridMultilevel"/>
    <w:tmpl w:val="932C6C3E"/>
    <w:lvl w:ilvl="0" w:tplc="04220001">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0" w15:restartNumberingAfterBreak="0">
    <w:nsid w:val="66CE3DE6"/>
    <w:multiLevelType w:val="hybridMultilevel"/>
    <w:tmpl w:val="C592F5D6"/>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7F50197"/>
    <w:multiLevelType w:val="hybridMultilevel"/>
    <w:tmpl w:val="31922AAC"/>
    <w:lvl w:ilvl="0" w:tplc="04220001">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2" w15:restartNumberingAfterBreak="0">
    <w:nsid w:val="68EE41C4"/>
    <w:multiLevelType w:val="hybridMultilevel"/>
    <w:tmpl w:val="7E2CEEB6"/>
    <w:lvl w:ilvl="0" w:tplc="876849AA">
      <w:start w:val="1"/>
      <w:numFmt w:val="decimal"/>
      <w:lvlText w:val="7.%1."/>
      <w:lvlJc w:val="left"/>
      <w:pPr>
        <w:ind w:left="644" w:hanging="360"/>
      </w:pPr>
      <w:rPr>
        <w:rFonts w:hint="default"/>
        <w:b w:val="0"/>
        <w:bCs w:val="0"/>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23" w15:restartNumberingAfterBreak="0">
    <w:nsid w:val="69676109"/>
    <w:multiLevelType w:val="hybridMultilevel"/>
    <w:tmpl w:val="A2D65C76"/>
    <w:lvl w:ilvl="0" w:tplc="95265B36">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6E2D73D0"/>
    <w:multiLevelType w:val="hybridMultilevel"/>
    <w:tmpl w:val="19C4B60C"/>
    <w:lvl w:ilvl="0" w:tplc="7DC46EEA">
      <w:start w:val="1"/>
      <w:numFmt w:val="bullet"/>
      <w:lvlText w:val=""/>
      <w:lvlJc w:val="left"/>
      <w:pPr>
        <w:ind w:left="786" w:hanging="360"/>
      </w:pPr>
      <w:rPr>
        <w:rFonts w:ascii="Wingdings" w:hAnsi="Wingdings" w:hint="default"/>
        <w:b w:val="0"/>
        <w:bCs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73B3604C"/>
    <w:multiLevelType w:val="multilevel"/>
    <w:tmpl w:val="2AE4E502"/>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6" w15:restartNumberingAfterBreak="0">
    <w:nsid w:val="76487B99"/>
    <w:multiLevelType w:val="hybridMultilevel"/>
    <w:tmpl w:val="03DA4318"/>
    <w:lvl w:ilvl="0" w:tplc="1F00BA68">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27" w15:restartNumberingAfterBreak="0">
    <w:nsid w:val="77D45D86"/>
    <w:multiLevelType w:val="hybridMultilevel"/>
    <w:tmpl w:val="DD9A07D0"/>
    <w:lvl w:ilvl="0" w:tplc="2CC62C72">
      <w:start w:val="1"/>
      <w:numFmt w:val="decimal"/>
      <w:lvlText w:val="4.%1."/>
      <w:lvlJc w:val="center"/>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79923B07"/>
    <w:multiLevelType w:val="hybridMultilevel"/>
    <w:tmpl w:val="5094C498"/>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311056688">
    <w:abstractNumId w:val="3"/>
  </w:num>
  <w:num w:numId="2" w16cid:durableId="1209225609">
    <w:abstractNumId w:val="1"/>
  </w:num>
  <w:num w:numId="3" w16cid:durableId="2140490910">
    <w:abstractNumId w:val="9"/>
  </w:num>
  <w:num w:numId="4" w16cid:durableId="1373579874">
    <w:abstractNumId w:val="19"/>
  </w:num>
  <w:num w:numId="5" w16cid:durableId="555745601">
    <w:abstractNumId w:val="21"/>
  </w:num>
  <w:num w:numId="6" w16cid:durableId="725567586">
    <w:abstractNumId w:val="24"/>
  </w:num>
  <w:num w:numId="7" w16cid:durableId="1595630758">
    <w:abstractNumId w:val="18"/>
  </w:num>
  <w:num w:numId="8" w16cid:durableId="336469480">
    <w:abstractNumId w:val="14"/>
  </w:num>
  <w:num w:numId="9" w16cid:durableId="1980643802">
    <w:abstractNumId w:val="17"/>
  </w:num>
  <w:num w:numId="10" w16cid:durableId="2041977314">
    <w:abstractNumId w:val="15"/>
  </w:num>
  <w:num w:numId="11" w16cid:durableId="1500076154">
    <w:abstractNumId w:val="12"/>
  </w:num>
  <w:num w:numId="12" w16cid:durableId="31619943">
    <w:abstractNumId w:val="25"/>
  </w:num>
  <w:num w:numId="13" w16cid:durableId="1361781468">
    <w:abstractNumId w:val="8"/>
  </w:num>
  <w:num w:numId="14" w16cid:durableId="370031542">
    <w:abstractNumId w:val="4"/>
  </w:num>
  <w:num w:numId="15" w16cid:durableId="1071852785">
    <w:abstractNumId w:val="5"/>
  </w:num>
  <w:num w:numId="16" w16cid:durableId="542669374">
    <w:abstractNumId w:val="23"/>
  </w:num>
  <w:num w:numId="17" w16cid:durableId="886719366">
    <w:abstractNumId w:val="10"/>
  </w:num>
  <w:num w:numId="18" w16cid:durableId="633679338">
    <w:abstractNumId w:val="11"/>
  </w:num>
  <w:num w:numId="19" w16cid:durableId="1309896046">
    <w:abstractNumId w:val="20"/>
  </w:num>
  <w:num w:numId="20" w16cid:durableId="1921986476">
    <w:abstractNumId w:val="2"/>
  </w:num>
  <w:num w:numId="21" w16cid:durableId="598562130">
    <w:abstractNumId w:val="26"/>
  </w:num>
  <w:num w:numId="22" w16cid:durableId="110633945">
    <w:abstractNumId w:val="22"/>
  </w:num>
  <w:num w:numId="23" w16cid:durableId="16469997">
    <w:abstractNumId w:val="28"/>
  </w:num>
  <w:num w:numId="24" w16cid:durableId="1249655854">
    <w:abstractNumId w:val="27"/>
  </w:num>
  <w:num w:numId="25" w16cid:durableId="697197521">
    <w:abstractNumId w:val="7"/>
  </w:num>
  <w:num w:numId="26" w16cid:durableId="349528681">
    <w:abstractNumId w:val="13"/>
  </w:num>
  <w:num w:numId="27" w16cid:durableId="1934510745">
    <w:abstractNumId w:val="6"/>
  </w:num>
  <w:num w:numId="28" w16cid:durableId="923802013">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0C28"/>
    <w:rsid w:val="000014CA"/>
    <w:rsid w:val="0000195C"/>
    <w:rsid w:val="000045F4"/>
    <w:rsid w:val="00004982"/>
    <w:rsid w:val="00007D57"/>
    <w:rsid w:val="0001007C"/>
    <w:rsid w:val="0001544B"/>
    <w:rsid w:val="000210F9"/>
    <w:rsid w:val="00021549"/>
    <w:rsid w:val="00021E3D"/>
    <w:rsid w:val="0002329A"/>
    <w:rsid w:val="00025E0A"/>
    <w:rsid w:val="0002696F"/>
    <w:rsid w:val="00027BB1"/>
    <w:rsid w:val="00030782"/>
    <w:rsid w:val="00030A91"/>
    <w:rsid w:val="00031455"/>
    <w:rsid w:val="00032088"/>
    <w:rsid w:val="00032781"/>
    <w:rsid w:val="0003635E"/>
    <w:rsid w:val="00040AFC"/>
    <w:rsid w:val="000508B1"/>
    <w:rsid w:val="00050974"/>
    <w:rsid w:val="00052B37"/>
    <w:rsid w:val="000538A3"/>
    <w:rsid w:val="00054EDE"/>
    <w:rsid w:val="0005792F"/>
    <w:rsid w:val="00062D25"/>
    <w:rsid w:val="00064B0C"/>
    <w:rsid w:val="0007172A"/>
    <w:rsid w:val="000732F3"/>
    <w:rsid w:val="00073AB7"/>
    <w:rsid w:val="00077FB7"/>
    <w:rsid w:val="00081F27"/>
    <w:rsid w:val="00082584"/>
    <w:rsid w:val="00082C4A"/>
    <w:rsid w:val="00084AA2"/>
    <w:rsid w:val="00084C66"/>
    <w:rsid w:val="00084F62"/>
    <w:rsid w:val="0008644B"/>
    <w:rsid w:val="00093320"/>
    <w:rsid w:val="00093E7E"/>
    <w:rsid w:val="00094E16"/>
    <w:rsid w:val="00095082"/>
    <w:rsid w:val="00097ABD"/>
    <w:rsid w:val="00097EC1"/>
    <w:rsid w:val="00097F19"/>
    <w:rsid w:val="000A1CC2"/>
    <w:rsid w:val="000A35E3"/>
    <w:rsid w:val="000A5180"/>
    <w:rsid w:val="000A60E0"/>
    <w:rsid w:val="000A7594"/>
    <w:rsid w:val="000A7B71"/>
    <w:rsid w:val="000B122B"/>
    <w:rsid w:val="000B129C"/>
    <w:rsid w:val="000B4245"/>
    <w:rsid w:val="000B48D8"/>
    <w:rsid w:val="000B7A5A"/>
    <w:rsid w:val="000C0060"/>
    <w:rsid w:val="000C154A"/>
    <w:rsid w:val="000C2715"/>
    <w:rsid w:val="000C4761"/>
    <w:rsid w:val="000C5348"/>
    <w:rsid w:val="000C5788"/>
    <w:rsid w:val="000C59B4"/>
    <w:rsid w:val="000C7EC4"/>
    <w:rsid w:val="000D0DD0"/>
    <w:rsid w:val="000D2EC8"/>
    <w:rsid w:val="000D5CC7"/>
    <w:rsid w:val="000D6E8A"/>
    <w:rsid w:val="000D713E"/>
    <w:rsid w:val="000E094C"/>
    <w:rsid w:val="000E5718"/>
    <w:rsid w:val="000E6310"/>
    <w:rsid w:val="000F0326"/>
    <w:rsid w:val="000F06DC"/>
    <w:rsid w:val="000F0CA4"/>
    <w:rsid w:val="000F17A7"/>
    <w:rsid w:val="000F4844"/>
    <w:rsid w:val="00100ACD"/>
    <w:rsid w:val="00103801"/>
    <w:rsid w:val="00103C69"/>
    <w:rsid w:val="00105BC7"/>
    <w:rsid w:val="00107255"/>
    <w:rsid w:val="00107BD4"/>
    <w:rsid w:val="00107C16"/>
    <w:rsid w:val="00107DD1"/>
    <w:rsid w:val="00111840"/>
    <w:rsid w:val="00112DDF"/>
    <w:rsid w:val="00114C08"/>
    <w:rsid w:val="001229D3"/>
    <w:rsid w:val="0012328E"/>
    <w:rsid w:val="001237BA"/>
    <w:rsid w:val="00124A87"/>
    <w:rsid w:val="00125975"/>
    <w:rsid w:val="00126314"/>
    <w:rsid w:val="00127827"/>
    <w:rsid w:val="00127905"/>
    <w:rsid w:val="00127F4C"/>
    <w:rsid w:val="00131745"/>
    <w:rsid w:val="00131B8B"/>
    <w:rsid w:val="0013219B"/>
    <w:rsid w:val="00133BA0"/>
    <w:rsid w:val="0013438F"/>
    <w:rsid w:val="00134436"/>
    <w:rsid w:val="00143265"/>
    <w:rsid w:val="00143E8C"/>
    <w:rsid w:val="00144F82"/>
    <w:rsid w:val="00146A09"/>
    <w:rsid w:val="00147573"/>
    <w:rsid w:val="001520C0"/>
    <w:rsid w:val="001533A8"/>
    <w:rsid w:val="0015487A"/>
    <w:rsid w:val="001564A5"/>
    <w:rsid w:val="00157544"/>
    <w:rsid w:val="001576EA"/>
    <w:rsid w:val="00157CF5"/>
    <w:rsid w:val="001622E7"/>
    <w:rsid w:val="001632F1"/>
    <w:rsid w:val="00163562"/>
    <w:rsid w:val="00166E71"/>
    <w:rsid w:val="001676CE"/>
    <w:rsid w:val="001700D9"/>
    <w:rsid w:val="00171A86"/>
    <w:rsid w:val="00174652"/>
    <w:rsid w:val="001753C8"/>
    <w:rsid w:val="00175AC8"/>
    <w:rsid w:val="0017614A"/>
    <w:rsid w:val="00177099"/>
    <w:rsid w:val="0018192E"/>
    <w:rsid w:val="00182B5B"/>
    <w:rsid w:val="00182EA8"/>
    <w:rsid w:val="00183480"/>
    <w:rsid w:val="00183F60"/>
    <w:rsid w:val="0018701A"/>
    <w:rsid w:val="00193D14"/>
    <w:rsid w:val="0019766B"/>
    <w:rsid w:val="001A065E"/>
    <w:rsid w:val="001A070B"/>
    <w:rsid w:val="001A0901"/>
    <w:rsid w:val="001A296E"/>
    <w:rsid w:val="001A6815"/>
    <w:rsid w:val="001B003C"/>
    <w:rsid w:val="001B1399"/>
    <w:rsid w:val="001B3130"/>
    <w:rsid w:val="001B578D"/>
    <w:rsid w:val="001C02E0"/>
    <w:rsid w:val="001C0B1E"/>
    <w:rsid w:val="001C1044"/>
    <w:rsid w:val="001C2851"/>
    <w:rsid w:val="001C2E7F"/>
    <w:rsid w:val="001C3132"/>
    <w:rsid w:val="001C3576"/>
    <w:rsid w:val="001C3E34"/>
    <w:rsid w:val="001C417D"/>
    <w:rsid w:val="001C45E9"/>
    <w:rsid w:val="001C48D2"/>
    <w:rsid w:val="001C491A"/>
    <w:rsid w:val="001C4D6F"/>
    <w:rsid w:val="001C5A35"/>
    <w:rsid w:val="001D142B"/>
    <w:rsid w:val="001D1C8D"/>
    <w:rsid w:val="001D4097"/>
    <w:rsid w:val="001D485E"/>
    <w:rsid w:val="001D48B5"/>
    <w:rsid w:val="001D4C28"/>
    <w:rsid w:val="001D6F16"/>
    <w:rsid w:val="001E14CF"/>
    <w:rsid w:val="001E393A"/>
    <w:rsid w:val="001F0CD7"/>
    <w:rsid w:val="001F3ACF"/>
    <w:rsid w:val="001F4F17"/>
    <w:rsid w:val="001F5DC2"/>
    <w:rsid w:val="001F6A84"/>
    <w:rsid w:val="00202350"/>
    <w:rsid w:val="002041FF"/>
    <w:rsid w:val="00204A82"/>
    <w:rsid w:val="00204FE3"/>
    <w:rsid w:val="00210CE8"/>
    <w:rsid w:val="002113A3"/>
    <w:rsid w:val="00211859"/>
    <w:rsid w:val="0021301F"/>
    <w:rsid w:val="002144F0"/>
    <w:rsid w:val="002174C2"/>
    <w:rsid w:val="00221748"/>
    <w:rsid w:val="0022221E"/>
    <w:rsid w:val="00224657"/>
    <w:rsid w:val="00226CF9"/>
    <w:rsid w:val="00226DB7"/>
    <w:rsid w:val="00227A49"/>
    <w:rsid w:val="002310DA"/>
    <w:rsid w:val="00233814"/>
    <w:rsid w:val="00233AA5"/>
    <w:rsid w:val="00233D26"/>
    <w:rsid w:val="0023489E"/>
    <w:rsid w:val="00234AF6"/>
    <w:rsid w:val="002352A4"/>
    <w:rsid w:val="0023588E"/>
    <w:rsid w:val="00236630"/>
    <w:rsid w:val="00244614"/>
    <w:rsid w:val="002462AA"/>
    <w:rsid w:val="002465E5"/>
    <w:rsid w:val="00251658"/>
    <w:rsid w:val="0025206D"/>
    <w:rsid w:val="0025239E"/>
    <w:rsid w:val="00260D7B"/>
    <w:rsid w:val="0026157F"/>
    <w:rsid w:val="00261C01"/>
    <w:rsid w:val="00264552"/>
    <w:rsid w:val="00264A83"/>
    <w:rsid w:val="00266926"/>
    <w:rsid w:val="00267116"/>
    <w:rsid w:val="00272D32"/>
    <w:rsid w:val="00274438"/>
    <w:rsid w:val="00274C4B"/>
    <w:rsid w:val="0028389A"/>
    <w:rsid w:val="002911D8"/>
    <w:rsid w:val="00292158"/>
    <w:rsid w:val="00292A3F"/>
    <w:rsid w:val="002932D0"/>
    <w:rsid w:val="00293A9A"/>
    <w:rsid w:val="00293F89"/>
    <w:rsid w:val="00295645"/>
    <w:rsid w:val="00296CE0"/>
    <w:rsid w:val="00297002"/>
    <w:rsid w:val="002A061E"/>
    <w:rsid w:val="002A3B10"/>
    <w:rsid w:val="002A4557"/>
    <w:rsid w:val="002A537E"/>
    <w:rsid w:val="002B1C36"/>
    <w:rsid w:val="002B2696"/>
    <w:rsid w:val="002B2A14"/>
    <w:rsid w:val="002B3C41"/>
    <w:rsid w:val="002B4F8B"/>
    <w:rsid w:val="002B6399"/>
    <w:rsid w:val="002B715D"/>
    <w:rsid w:val="002C1D11"/>
    <w:rsid w:val="002C4D8B"/>
    <w:rsid w:val="002D1932"/>
    <w:rsid w:val="002D322D"/>
    <w:rsid w:val="002D4687"/>
    <w:rsid w:val="002D65B5"/>
    <w:rsid w:val="002D65FA"/>
    <w:rsid w:val="002D7982"/>
    <w:rsid w:val="002E29E8"/>
    <w:rsid w:val="002E3A4F"/>
    <w:rsid w:val="002E413A"/>
    <w:rsid w:val="002E77B4"/>
    <w:rsid w:val="002F2989"/>
    <w:rsid w:val="002F47DA"/>
    <w:rsid w:val="002F4A2D"/>
    <w:rsid w:val="002F614C"/>
    <w:rsid w:val="00302684"/>
    <w:rsid w:val="00303C05"/>
    <w:rsid w:val="00306279"/>
    <w:rsid w:val="00306EBA"/>
    <w:rsid w:val="003071D5"/>
    <w:rsid w:val="00307BF1"/>
    <w:rsid w:val="00307ECD"/>
    <w:rsid w:val="00311D31"/>
    <w:rsid w:val="0031479A"/>
    <w:rsid w:val="00317A03"/>
    <w:rsid w:val="00320A0F"/>
    <w:rsid w:val="00321F47"/>
    <w:rsid w:val="00325175"/>
    <w:rsid w:val="00325A62"/>
    <w:rsid w:val="00325B63"/>
    <w:rsid w:val="00325E61"/>
    <w:rsid w:val="00326C54"/>
    <w:rsid w:val="00327A14"/>
    <w:rsid w:val="0033152D"/>
    <w:rsid w:val="00331A4E"/>
    <w:rsid w:val="00331F55"/>
    <w:rsid w:val="0033293A"/>
    <w:rsid w:val="0033374C"/>
    <w:rsid w:val="00336A40"/>
    <w:rsid w:val="003377A9"/>
    <w:rsid w:val="003405A0"/>
    <w:rsid w:val="003428EC"/>
    <w:rsid w:val="0034299E"/>
    <w:rsid w:val="00344AE4"/>
    <w:rsid w:val="00344C51"/>
    <w:rsid w:val="00345290"/>
    <w:rsid w:val="00345379"/>
    <w:rsid w:val="0034563B"/>
    <w:rsid w:val="00345ABF"/>
    <w:rsid w:val="00347862"/>
    <w:rsid w:val="00347A20"/>
    <w:rsid w:val="003503D1"/>
    <w:rsid w:val="003531E2"/>
    <w:rsid w:val="00354C72"/>
    <w:rsid w:val="00360927"/>
    <w:rsid w:val="003615FF"/>
    <w:rsid w:val="00365375"/>
    <w:rsid w:val="00365B12"/>
    <w:rsid w:val="00370791"/>
    <w:rsid w:val="00370E6C"/>
    <w:rsid w:val="00372412"/>
    <w:rsid w:val="00375F75"/>
    <w:rsid w:val="003764E5"/>
    <w:rsid w:val="00376A08"/>
    <w:rsid w:val="00380CB7"/>
    <w:rsid w:val="003810A3"/>
    <w:rsid w:val="00381D01"/>
    <w:rsid w:val="00382BBF"/>
    <w:rsid w:val="00382E88"/>
    <w:rsid w:val="0038419C"/>
    <w:rsid w:val="00385239"/>
    <w:rsid w:val="003854D6"/>
    <w:rsid w:val="00386E13"/>
    <w:rsid w:val="00394B0A"/>
    <w:rsid w:val="0039580B"/>
    <w:rsid w:val="00396F44"/>
    <w:rsid w:val="00397843"/>
    <w:rsid w:val="003A2C9A"/>
    <w:rsid w:val="003A2E95"/>
    <w:rsid w:val="003A64B5"/>
    <w:rsid w:val="003A728D"/>
    <w:rsid w:val="003A7F27"/>
    <w:rsid w:val="003B1EA0"/>
    <w:rsid w:val="003B2501"/>
    <w:rsid w:val="003B251F"/>
    <w:rsid w:val="003B3365"/>
    <w:rsid w:val="003B3394"/>
    <w:rsid w:val="003B36DA"/>
    <w:rsid w:val="003B4A60"/>
    <w:rsid w:val="003B6636"/>
    <w:rsid w:val="003B744B"/>
    <w:rsid w:val="003C1135"/>
    <w:rsid w:val="003D0E2E"/>
    <w:rsid w:val="003D1C17"/>
    <w:rsid w:val="003D2935"/>
    <w:rsid w:val="003D2BDC"/>
    <w:rsid w:val="003D3900"/>
    <w:rsid w:val="003D4B0B"/>
    <w:rsid w:val="003D54B3"/>
    <w:rsid w:val="003D74A0"/>
    <w:rsid w:val="003E0FB2"/>
    <w:rsid w:val="003E1107"/>
    <w:rsid w:val="003E2898"/>
    <w:rsid w:val="003E5269"/>
    <w:rsid w:val="003E5373"/>
    <w:rsid w:val="003E6309"/>
    <w:rsid w:val="003E6C8C"/>
    <w:rsid w:val="003E768D"/>
    <w:rsid w:val="003F00FB"/>
    <w:rsid w:val="003F0522"/>
    <w:rsid w:val="003F0539"/>
    <w:rsid w:val="003F20BE"/>
    <w:rsid w:val="003F31A0"/>
    <w:rsid w:val="003F4715"/>
    <w:rsid w:val="003F5B73"/>
    <w:rsid w:val="003F5FA5"/>
    <w:rsid w:val="003F5FB6"/>
    <w:rsid w:val="003F7642"/>
    <w:rsid w:val="0040132F"/>
    <w:rsid w:val="00401753"/>
    <w:rsid w:val="00405840"/>
    <w:rsid w:val="00407051"/>
    <w:rsid w:val="00407D9A"/>
    <w:rsid w:val="00415905"/>
    <w:rsid w:val="00415FCD"/>
    <w:rsid w:val="004171D2"/>
    <w:rsid w:val="004201EE"/>
    <w:rsid w:val="00422F8E"/>
    <w:rsid w:val="00424868"/>
    <w:rsid w:val="004262E7"/>
    <w:rsid w:val="00426AAE"/>
    <w:rsid w:val="0042787A"/>
    <w:rsid w:val="00431021"/>
    <w:rsid w:val="00431B23"/>
    <w:rsid w:val="00431F4B"/>
    <w:rsid w:val="00435B99"/>
    <w:rsid w:val="004365F3"/>
    <w:rsid w:val="00437323"/>
    <w:rsid w:val="00437541"/>
    <w:rsid w:val="00437D51"/>
    <w:rsid w:val="004501F2"/>
    <w:rsid w:val="00456E5A"/>
    <w:rsid w:val="00463FAF"/>
    <w:rsid w:val="0046488C"/>
    <w:rsid w:val="00465079"/>
    <w:rsid w:val="00466AD8"/>
    <w:rsid w:val="00467A47"/>
    <w:rsid w:val="0047143A"/>
    <w:rsid w:val="00472974"/>
    <w:rsid w:val="00475382"/>
    <w:rsid w:val="0047575D"/>
    <w:rsid w:val="00477C61"/>
    <w:rsid w:val="00481448"/>
    <w:rsid w:val="00482916"/>
    <w:rsid w:val="004834F6"/>
    <w:rsid w:val="00483A61"/>
    <w:rsid w:val="0048488C"/>
    <w:rsid w:val="00484FB2"/>
    <w:rsid w:val="004857CB"/>
    <w:rsid w:val="00485A26"/>
    <w:rsid w:val="004879FB"/>
    <w:rsid w:val="00487E1D"/>
    <w:rsid w:val="004906D8"/>
    <w:rsid w:val="00493668"/>
    <w:rsid w:val="00496310"/>
    <w:rsid w:val="00497CD9"/>
    <w:rsid w:val="004A0CFF"/>
    <w:rsid w:val="004A23A5"/>
    <w:rsid w:val="004A4E2E"/>
    <w:rsid w:val="004A5528"/>
    <w:rsid w:val="004A587E"/>
    <w:rsid w:val="004A6AD7"/>
    <w:rsid w:val="004A7BFF"/>
    <w:rsid w:val="004B0808"/>
    <w:rsid w:val="004B28B1"/>
    <w:rsid w:val="004B2A53"/>
    <w:rsid w:val="004B3EA1"/>
    <w:rsid w:val="004B6A3A"/>
    <w:rsid w:val="004C026C"/>
    <w:rsid w:val="004C0310"/>
    <w:rsid w:val="004C2787"/>
    <w:rsid w:val="004C50CC"/>
    <w:rsid w:val="004C614C"/>
    <w:rsid w:val="004D12AF"/>
    <w:rsid w:val="004D15E6"/>
    <w:rsid w:val="004D3D53"/>
    <w:rsid w:val="004E374B"/>
    <w:rsid w:val="004E3E26"/>
    <w:rsid w:val="004E4B40"/>
    <w:rsid w:val="004E6062"/>
    <w:rsid w:val="004E62DE"/>
    <w:rsid w:val="004E6887"/>
    <w:rsid w:val="004E7B60"/>
    <w:rsid w:val="004E7D16"/>
    <w:rsid w:val="004F083E"/>
    <w:rsid w:val="004F2876"/>
    <w:rsid w:val="004F6B1D"/>
    <w:rsid w:val="004F7F7D"/>
    <w:rsid w:val="005000CA"/>
    <w:rsid w:val="00502225"/>
    <w:rsid w:val="0050360D"/>
    <w:rsid w:val="00503F73"/>
    <w:rsid w:val="00504960"/>
    <w:rsid w:val="00504F1B"/>
    <w:rsid w:val="00505251"/>
    <w:rsid w:val="00505D44"/>
    <w:rsid w:val="00510A63"/>
    <w:rsid w:val="005143A4"/>
    <w:rsid w:val="00514676"/>
    <w:rsid w:val="00515D5B"/>
    <w:rsid w:val="0051610A"/>
    <w:rsid w:val="0052037D"/>
    <w:rsid w:val="00520539"/>
    <w:rsid w:val="00522BDB"/>
    <w:rsid w:val="00525CF8"/>
    <w:rsid w:val="0052674D"/>
    <w:rsid w:val="005335D7"/>
    <w:rsid w:val="00533926"/>
    <w:rsid w:val="00534905"/>
    <w:rsid w:val="00534B82"/>
    <w:rsid w:val="00537316"/>
    <w:rsid w:val="005409DD"/>
    <w:rsid w:val="005428ED"/>
    <w:rsid w:val="00543F4F"/>
    <w:rsid w:val="00544151"/>
    <w:rsid w:val="00544648"/>
    <w:rsid w:val="00544F05"/>
    <w:rsid w:val="00545BF1"/>
    <w:rsid w:val="00545FFD"/>
    <w:rsid w:val="005515A5"/>
    <w:rsid w:val="0055168C"/>
    <w:rsid w:val="00553EF0"/>
    <w:rsid w:val="00556428"/>
    <w:rsid w:val="00557A29"/>
    <w:rsid w:val="00557AB4"/>
    <w:rsid w:val="005622AE"/>
    <w:rsid w:val="005629B6"/>
    <w:rsid w:val="00563442"/>
    <w:rsid w:val="0056345E"/>
    <w:rsid w:val="00564515"/>
    <w:rsid w:val="00565446"/>
    <w:rsid w:val="005668F1"/>
    <w:rsid w:val="00570092"/>
    <w:rsid w:val="00571608"/>
    <w:rsid w:val="0057674C"/>
    <w:rsid w:val="00577961"/>
    <w:rsid w:val="0058200F"/>
    <w:rsid w:val="0058450A"/>
    <w:rsid w:val="00585B94"/>
    <w:rsid w:val="00587617"/>
    <w:rsid w:val="0058795C"/>
    <w:rsid w:val="0059286B"/>
    <w:rsid w:val="00593049"/>
    <w:rsid w:val="0059440E"/>
    <w:rsid w:val="00595AEF"/>
    <w:rsid w:val="005A2F73"/>
    <w:rsid w:val="005A3218"/>
    <w:rsid w:val="005A5EA1"/>
    <w:rsid w:val="005A5F8A"/>
    <w:rsid w:val="005A67E2"/>
    <w:rsid w:val="005B2451"/>
    <w:rsid w:val="005B4A43"/>
    <w:rsid w:val="005B4D92"/>
    <w:rsid w:val="005B6FDA"/>
    <w:rsid w:val="005C31C2"/>
    <w:rsid w:val="005C33EB"/>
    <w:rsid w:val="005C5475"/>
    <w:rsid w:val="005C5973"/>
    <w:rsid w:val="005C5DBC"/>
    <w:rsid w:val="005C6A83"/>
    <w:rsid w:val="005C73E8"/>
    <w:rsid w:val="005D1C87"/>
    <w:rsid w:val="005D40DA"/>
    <w:rsid w:val="005D4A11"/>
    <w:rsid w:val="005D5893"/>
    <w:rsid w:val="005D60A6"/>
    <w:rsid w:val="005D7932"/>
    <w:rsid w:val="005E028D"/>
    <w:rsid w:val="005E4AA2"/>
    <w:rsid w:val="005E4B0D"/>
    <w:rsid w:val="005F0064"/>
    <w:rsid w:val="005F61DA"/>
    <w:rsid w:val="00604420"/>
    <w:rsid w:val="00605C06"/>
    <w:rsid w:val="00606075"/>
    <w:rsid w:val="006077CE"/>
    <w:rsid w:val="0061250E"/>
    <w:rsid w:val="00612B0A"/>
    <w:rsid w:val="00613AA9"/>
    <w:rsid w:val="00614161"/>
    <w:rsid w:val="00614E7A"/>
    <w:rsid w:val="006218F7"/>
    <w:rsid w:val="006219D7"/>
    <w:rsid w:val="0062208D"/>
    <w:rsid w:val="00622A34"/>
    <w:rsid w:val="00623052"/>
    <w:rsid w:val="00623172"/>
    <w:rsid w:val="00626BDF"/>
    <w:rsid w:val="00626D2C"/>
    <w:rsid w:val="00627058"/>
    <w:rsid w:val="00631D9F"/>
    <w:rsid w:val="006346C0"/>
    <w:rsid w:val="0063536D"/>
    <w:rsid w:val="0063537D"/>
    <w:rsid w:val="00635B87"/>
    <w:rsid w:val="0063702C"/>
    <w:rsid w:val="006372E6"/>
    <w:rsid w:val="006401B2"/>
    <w:rsid w:val="006405E6"/>
    <w:rsid w:val="00643C64"/>
    <w:rsid w:val="00646BAA"/>
    <w:rsid w:val="006506FD"/>
    <w:rsid w:val="006507BF"/>
    <w:rsid w:val="00650EF0"/>
    <w:rsid w:val="006543F5"/>
    <w:rsid w:val="00655A92"/>
    <w:rsid w:val="00656E1B"/>
    <w:rsid w:val="00660B36"/>
    <w:rsid w:val="00660EA5"/>
    <w:rsid w:val="006628A5"/>
    <w:rsid w:val="0067076B"/>
    <w:rsid w:val="00677A30"/>
    <w:rsid w:val="00677FF7"/>
    <w:rsid w:val="00680D9E"/>
    <w:rsid w:val="006827AF"/>
    <w:rsid w:val="00684249"/>
    <w:rsid w:val="00684369"/>
    <w:rsid w:val="006876AF"/>
    <w:rsid w:val="006908B5"/>
    <w:rsid w:val="0069223B"/>
    <w:rsid w:val="0069375E"/>
    <w:rsid w:val="0069387D"/>
    <w:rsid w:val="00695831"/>
    <w:rsid w:val="00695BC1"/>
    <w:rsid w:val="00695C69"/>
    <w:rsid w:val="006A31AD"/>
    <w:rsid w:val="006A32B0"/>
    <w:rsid w:val="006A40B5"/>
    <w:rsid w:val="006B004E"/>
    <w:rsid w:val="006B0372"/>
    <w:rsid w:val="006B2319"/>
    <w:rsid w:val="006C06B3"/>
    <w:rsid w:val="006C12D5"/>
    <w:rsid w:val="006C22B8"/>
    <w:rsid w:val="006C41C6"/>
    <w:rsid w:val="006C5B71"/>
    <w:rsid w:val="006D05EF"/>
    <w:rsid w:val="006D1224"/>
    <w:rsid w:val="006D14EE"/>
    <w:rsid w:val="006D2CFD"/>
    <w:rsid w:val="006E2DC6"/>
    <w:rsid w:val="006E55DD"/>
    <w:rsid w:val="006E7BF0"/>
    <w:rsid w:val="006F07C6"/>
    <w:rsid w:val="006F34D1"/>
    <w:rsid w:val="006F482D"/>
    <w:rsid w:val="006F48A8"/>
    <w:rsid w:val="006F670C"/>
    <w:rsid w:val="0070000F"/>
    <w:rsid w:val="007001F1"/>
    <w:rsid w:val="00700CFE"/>
    <w:rsid w:val="00701577"/>
    <w:rsid w:val="00705999"/>
    <w:rsid w:val="007068B0"/>
    <w:rsid w:val="00710153"/>
    <w:rsid w:val="0071419A"/>
    <w:rsid w:val="007164C2"/>
    <w:rsid w:val="0071706E"/>
    <w:rsid w:val="00720923"/>
    <w:rsid w:val="00720D3B"/>
    <w:rsid w:val="007238CE"/>
    <w:rsid w:val="00726B48"/>
    <w:rsid w:val="00726F42"/>
    <w:rsid w:val="0072780B"/>
    <w:rsid w:val="00730478"/>
    <w:rsid w:val="00731607"/>
    <w:rsid w:val="007325F2"/>
    <w:rsid w:val="00735590"/>
    <w:rsid w:val="007362D4"/>
    <w:rsid w:val="00737698"/>
    <w:rsid w:val="00740F24"/>
    <w:rsid w:val="00744247"/>
    <w:rsid w:val="0074539E"/>
    <w:rsid w:val="00745B7B"/>
    <w:rsid w:val="00747015"/>
    <w:rsid w:val="007503FB"/>
    <w:rsid w:val="00750EE5"/>
    <w:rsid w:val="007525CF"/>
    <w:rsid w:val="00752AFD"/>
    <w:rsid w:val="007545FF"/>
    <w:rsid w:val="007552D8"/>
    <w:rsid w:val="0075615F"/>
    <w:rsid w:val="00756CEC"/>
    <w:rsid w:val="00762436"/>
    <w:rsid w:val="007654D9"/>
    <w:rsid w:val="00765525"/>
    <w:rsid w:val="0076725A"/>
    <w:rsid w:val="007674AA"/>
    <w:rsid w:val="007676CD"/>
    <w:rsid w:val="00771F43"/>
    <w:rsid w:val="007754AE"/>
    <w:rsid w:val="00776430"/>
    <w:rsid w:val="00776661"/>
    <w:rsid w:val="0077695E"/>
    <w:rsid w:val="00777C00"/>
    <w:rsid w:val="0078500B"/>
    <w:rsid w:val="0079464B"/>
    <w:rsid w:val="00796129"/>
    <w:rsid w:val="0079687D"/>
    <w:rsid w:val="007970A2"/>
    <w:rsid w:val="007A1CB4"/>
    <w:rsid w:val="007A48B9"/>
    <w:rsid w:val="007B29F9"/>
    <w:rsid w:val="007B72E7"/>
    <w:rsid w:val="007C1E85"/>
    <w:rsid w:val="007C23B8"/>
    <w:rsid w:val="007C4F94"/>
    <w:rsid w:val="007C501A"/>
    <w:rsid w:val="007C6856"/>
    <w:rsid w:val="007C79D7"/>
    <w:rsid w:val="007D1677"/>
    <w:rsid w:val="007D260E"/>
    <w:rsid w:val="007D2DB9"/>
    <w:rsid w:val="007D4479"/>
    <w:rsid w:val="007D4DC6"/>
    <w:rsid w:val="007E0363"/>
    <w:rsid w:val="007E0BA4"/>
    <w:rsid w:val="007E714A"/>
    <w:rsid w:val="007F2B4D"/>
    <w:rsid w:val="007F4FAA"/>
    <w:rsid w:val="007F5E9B"/>
    <w:rsid w:val="00801A05"/>
    <w:rsid w:val="00802C1E"/>
    <w:rsid w:val="00803765"/>
    <w:rsid w:val="00804920"/>
    <w:rsid w:val="008052AD"/>
    <w:rsid w:val="00805369"/>
    <w:rsid w:val="00807E89"/>
    <w:rsid w:val="008124F5"/>
    <w:rsid w:val="00812C23"/>
    <w:rsid w:val="00815104"/>
    <w:rsid w:val="00816274"/>
    <w:rsid w:val="0081680F"/>
    <w:rsid w:val="00816B70"/>
    <w:rsid w:val="00824457"/>
    <w:rsid w:val="00826FF1"/>
    <w:rsid w:val="0082783F"/>
    <w:rsid w:val="00827DA1"/>
    <w:rsid w:val="0083058E"/>
    <w:rsid w:val="008305FA"/>
    <w:rsid w:val="008322F7"/>
    <w:rsid w:val="00832797"/>
    <w:rsid w:val="008334FB"/>
    <w:rsid w:val="00834D4B"/>
    <w:rsid w:val="008360B9"/>
    <w:rsid w:val="008436A7"/>
    <w:rsid w:val="0084395C"/>
    <w:rsid w:val="00844C9D"/>
    <w:rsid w:val="0084564D"/>
    <w:rsid w:val="00845CD9"/>
    <w:rsid w:val="00846839"/>
    <w:rsid w:val="00851177"/>
    <w:rsid w:val="0085481F"/>
    <w:rsid w:val="00855960"/>
    <w:rsid w:val="008574ED"/>
    <w:rsid w:val="00860B6F"/>
    <w:rsid w:val="00860E5D"/>
    <w:rsid w:val="00862F06"/>
    <w:rsid w:val="00863867"/>
    <w:rsid w:val="0086519E"/>
    <w:rsid w:val="0086658F"/>
    <w:rsid w:val="00870049"/>
    <w:rsid w:val="00870DA1"/>
    <w:rsid w:val="00875E2E"/>
    <w:rsid w:val="00876108"/>
    <w:rsid w:val="008810A2"/>
    <w:rsid w:val="00881E08"/>
    <w:rsid w:val="008838DD"/>
    <w:rsid w:val="00887059"/>
    <w:rsid w:val="00891401"/>
    <w:rsid w:val="008920EF"/>
    <w:rsid w:val="008927F1"/>
    <w:rsid w:val="00896549"/>
    <w:rsid w:val="008971CE"/>
    <w:rsid w:val="008A1D0A"/>
    <w:rsid w:val="008A2C73"/>
    <w:rsid w:val="008A43A0"/>
    <w:rsid w:val="008A7FFD"/>
    <w:rsid w:val="008B0267"/>
    <w:rsid w:val="008B1875"/>
    <w:rsid w:val="008B1CFA"/>
    <w:rsid w:val="008B1F49"/>
    <w:rsid w:val="008B23EF"/>
    <w:rsid w:val="008B3EAA"/>
    <w:rsid w:val="008B43B4"/>
    <w:rsid w:val="008B51EB"/>
    <w:rsid w:val="008B5EAF"/>
    <w:rsid w:val="008B5EF5"/>
    <w:rsid w:val="008B6181"/>
    <w:rsid w:val="008C2208"/>
    <w:rsid w:val="008C293C"/>
    <w:rsid w:val="008C4FBD"/>
    <w:rsid w:val="008C745B"/>
    <w:rsid w:val="008D2D7A"/>
    <w:rsid w:val="008D3A3C"/>
    <w:rsid w:val="008D4DE7"/>
    <w:rsid w:val="008D5EB8"/>
    <w:rsid w:val="008D6B2C"/>
    <w:rsid w:val="008E0011"/>
    <w:rsid w:val="008E042C"/>
    <w:rsid w:val="008E0477"/>
    <w:rsid w:val="008E0599"/>
    <w:rsid w:val="008E18F4"/>
    <w:rsid w:val="008E3746"/>
    <w:rsid w:val="008E54C3"/>
    <w:rsid w:val="008E7535"/>
    <w:rsid w:val="008E79D3"/>
    <w:rsid w:val="008F0886"/>
    <w:rsid w:val="008F3AA0"/>
    <w:rsid w:val="008F465B"/>
    <w:rsid w:val="008F4B65"/>
    <w:rsid w:val="008F7577"/>
    <w:rsid w:val="00900365"/>
    <w:rsid w:val="00901658"/>
    <w:rsid w:val="00904A10"/>
    <w:rsid w:val="0090658D"/>
    <w:rsid w:val="00907DE8"/>
    <w:rsid w:val="009103ED"/>
    <w:rsid w:val="009116C1"/>
    <w:rsid w:val="00912F65"/>
    <w:rsid w:val="00913234"/>
    <w:rsid w:val="00916673"/>
    <w:rsid w:val="00920801"/>
    <w:rsid w:val="009209E4"/>
    <w:rsid w:val="00921787"/>
    <w:rsid w:val="009227E1"/>
    <w:rsid w:val="00927320"/>
    <w:rsid w:val="00933A94"/>
    <w:rsid w:val="00934B94"/>
    <w:rsid w:val="00935955"/>
    <w:rsid w:val="00937440"/>
    <w:rsid w:val="00937C0D"/>
    <w:rsid w:val="00937CCC"/>
    <w:rsid w:val="0094156E"/>
    <w:rsid w:val="00942635"/>
    <w:rsid w:val="00943FB6"/>
    <w:rsid w:val="00944696"/>
    <w:rsid w:val="00945239"/>
    <w:rsid w:val="0094533F"/>
    <w:rsid w:val="00945F7F"/>
    <w:rsid w:val="009470DF"/>
    <w:rsid w:val="00947CCF"/>
    <w:rsid w:val="00954316"/>
    <w:rsid w:val="00954E8C"/>
    <w:rsid w:val="00955B3A"/>
    <w:rsid w:val="00955D21"/>
    <w:rsid w:val="009563A3"/>
    <w:rsid w:val="00956993"/>
    <w:rsid w:val="00957AC1"/>
    <w:rsid w:val="00957FBF"/>
    <w:rsid w:val="009616E9"/>
    <w:rsid w:val="0096230F"/>
    <w:rsid w:val="00962BD0"/>
    <w:rsid w:val="009636AF"/>
    <w:rsid w:val="009642DB"/>
    <w:rsid w:val="00964EE7"/>
    <w:rsid w:val="0096718D"/>
    <w:rsid w:val="00970B44"/>
    <w:rsid w:val="00970C03"/>
    <w:rsid w:val="00971F17"/>
    <w:rsid w:val="00973B90"/>
    <w:rsid w:val="0097473F"/>
    <w:rsid w:val="009765BD"/>
    <w:rsid w:val="009774EC"/>
    <w:rsid w:val="009806DA"/>
    <w:rsid w:val="00983EB5"/>
    <w:rsid w:val="00984477"/>
    <w:rsid w:val="009856D2"/>
    <w:rsid w:val="0099052F"/>
    <w:rsid w:val="00993E23"/>
    <w:rsid w:val="0099425C"/>
    <w:rsid w:val="009944B6"/>
    <w:rsid w:val="0099478F"/>
    <w:rsid w:val="00994843"/>
    <w:rsid w:val="00994DDD"/>
    <w:rsid w:val="0099631E"/>
    <w:rsid w:val="0099701E"/>
    <w:rsid w:val="00997F9F"/>
    <w:rsid w:val="009A001B"/>
    <w:rsid w:val="009A06A5"/>
    <w:rsid w:val="009A396B"/>
    <w:rsid w:val="009A48D4"/>
    <w:rsid w:val="009A4A0E"/>
    <w:rsid w:val="009A4BC6"/>
    <w:rsid w:val="009A5325"/>
    <w:rsid w:val="009A57DC"/>
    <w:rsid w:val="009A5B3C"/>
    <w:rsid w:val="009A5B5C"/>
    <w:rsid w:val="009A681F"/>
    <w:rsid w:val="009A7F9B"/>
    <w:rsid w:val="009B009F"/>
    <w:rsid w:val="009B046D"/>
    <w:rsid w:val="009B1FAA"/>
    <w:rsid w:val="009B3ACE"/>
    <w:rsid w:val="009C07FC"/>
    <w:rsid w:val="009C1BC8"/>
    <w:rsid w:val="009C389A"/>
    <w:rsid w:val="009C3D48"/>
    <w:rsid w:val="009C6566"/>
    <w:rsid w:val="009D1787"/>
    <w:rsid w:val="009D3606"/>
    <w:rsid w:val="009D4140"/>
    <w:rsid w:val="009D595B"/>
    <w:rsid w:val="009D7DC7"/>
    <w:rsid w:val="009E0868"/>
    <w:rsid w:val="009E14CE"/>
    <w:rsid w:val="009E16A6"/>
    <w:rsid w:val="009E37BB"/>
    <w:rsid w:val="009E66A0"/>
    <w:rsid w:val="009E6AC7"/>
    <w:rsid w:val="009F1FAA"/>
    <w:rsid w:val="009F2507"/>
    <w:rsid w:val="009F6928"/>
    <w:rsid w:val="009F76B8"/>
    <w:rsid w:val="00A07B0B"/>
    <w:rsid w:val="00A116E6"/>
    <w:rsid w:val="00A12DE6"/>
    <w:rsid w:val="00A13694"/>
    <w:rsid w:val="00A160F6"/>
    <w:rsid w:val="00A217DF"/>
    <w:rsid w:val="00A226D7"/>
    <w:rsid w:val="00A2336D"/>
    <w:rsid w:val="00A24C4D"/>
    <w:rsid w:val="00A25978"/>
    <w:rsid w:val="00A30BC3"/>
    <w:rsid w:val="00A31613"/>
    <w:rsid w:val="00A3721F"/>
    <w:rsid w:val="00A37570"/>
    <w:rsid w:val="00A44869"/>
    <w:rsid w:val="00A476ED"/>
    <w:rsid w:val="00A50B45"/>
    <w:rsid w:val="00A514CD"/>
    <w:rsid w:val="00A526B6"/>
    <w:rsid w:val="00A52A59"/>
    <w:rsid w:val="00A5452B"/>
    <w:rsid w:val="00A554D5"/>
    <w:rsid w:val="00A56830"/>
    <w:rsid w:val="00A56FC7"/>
    <w:rsid w:val="00A60480"/>
    <w:rsid w:val="00A6169D"/>
    <w:rsid w:val="00A62B0F"/>
    <w:rsid w:val="00A63F48"/>
    <w:rsid w:val="00A64AB2"/>
    <w:rsid w:val="00A64BD3"/>
    <w:rsid w:val="00A6596D"/>
    <w:rsid w:val="00A6690A"/>
    <w:rsid w:val="00A66B87"/>
    <w:rsid w:val="00A67EA6"/>
    <w:rsid w:val="00A70CEA"/>
    <w:rsid w:val="00A70DC8"/>
    <w:rsid w:val="00A70FB4"/>
    <w:rsid w:val="00A7441F"/>
    <w:rsid w:val="00A752EC"/>
    <w:rsid w:val="00A75FDD"/>
    <w:rsid w:val="00A80599"/>
    <w:rsid w:val="00A830FA"/>
    <w:rsid w:val="00A85032"/>
    <w:rsid w:val="00A86167"/>
    <w:rsid w:val="00A8646F"/>
    <w:rsid w:val="00A90668"/>
    <w:rsid w:val="00A909E1"/>
    <w:rsid w:val="00A92A9D"/>
    <w:rsid w:val="00AA00B6"/>
    <w:rsid w:val="00AA1421"/>
    <w:rsid w:val="00AA5DA2"/>
    <w:rsid w:val="00AA6629"/>
    <w:rsid w:val="00AA6A5B"/>
    <w:rsid w:val="00AA7CC9"/>
    <w:rsid w:val="00AB321F"/>
    <w:rsid w:val="00AB48B7"/>
    <w:rsid w:val="00AB5249"/>
    <w:rsid w:val="00AB6214"/>
    <w:rsid w:val="00AC1603"/>
    <w:rsid w:val="00AC18AC"/>
    <w:rsid w:val="00AC2A11"/>
    <w:rsid w:val="00AC3441"/>
    <w:rsid w:val="00AC55B0"/>
    <w:rsid w:val="00AD0ED0"/>
    <w:rsid w:val="00AD29D5"/>
    <w:rsid w:val="00AD3B5F"/>
    <w:rsid w:val="00AD44EA"/>
    <w:rsid w:val="00AD6887"/>
    <w:rsid w:val="00AD6D3B"/>
    <w:rsid w:val="00AD75BE"/>
    <w:rsid w:val="00AD7DCC"/>
    <w:rsid w:val="00AE0121"/>
    <w:rsid w:val="00AE0459"/>
    <w:rsid w:val="00AE1395"/>
    <w:rsid w:val="00AE2E54"/>
    <w:rsid w:val="00AE30AE"/>
    <w:rsid w:val="00AE62A5"/>
    <w:rsid w:val="00AE7E9D"/>
    <w:rsid w:val="00AF0633"/>
    <w:rsid w:val="00AF1AA9"/>
    <w:rsid w:val="00AF423A"/>
    <w:rsid w:val="00AF4EC3"/>
    <w:rsid w:val="00AF55C9"/>
    <w:rsid w:val="00AF6F15"/>
    <w:rsid w:val="00AF72DB"/>
    <w:rsid w:val="00B011D6"/>
    <w:rsid w:val="00B02434"/>
    <w:rsid w:val="00B025ED"/>
    <w:rsid w:val="00B0305A"/>
    <w:rsid w:val="00B03533"/>
    <w:rsid w:val="00B04FE0"/>
    <w:rsid w:val="00B05A2A"/>
    <w:rsid w:val="00B06396"/>
    <w:rsid w:val="00B0762A"/>
    <w:rsid w:val="00B11D8B"/>
    <w:rsid w:val="00B12EC7"/>
    <w:rsid w:val="00B1350E"/>
    <w:rsid w:val="00B14636"/>
    <w:rsid w:val="00B14ABB"/>
    <w:rsid w:val="00B207B4"/>
    <w:rsid w:val="00B2327F"/>
    <w:rsid w:val="00B238C9"/>
    <w:rsid w:val="00B245C9"/>
    <w:rsid w:val="00B257B6"/>
    <w:rsid w:val="00B25CC2"/>
    <w:rsid w:val="00B25D5F"/>
    <w:rsid w:val="00B2681F"/>
    <w:rsid w:val="00B268F3"/>
    <w:rsid w:val="00B27389"/>
    <w:rsid w:val="00B27391"/>
    <w:rsid w:val="00B30170"/>
    <w:rsid w:val="00B30707"/>
    <w:rsid w:val="00B31400"/>
    <w:rsid w:val="00B31D8A"/>
    <w:rsid w:val="00B33831"/>
    <w:rsid w:val="00B33994"/>
    <w:rsid w:val="00B356DB"/>
    <w:rsid w:val="00B36636"/>
    <w:rsid w:val="00B41541"/>
    <w:rsid w:val="00B415F3"/>
    <w:rsid w:val="00B4204A"/>
    <w:rsid w:val="00B436E4"/>
    <w:rsid w:val="00B441D4"/>
    <w:rsid w:val="00B4457D"/>
    <w:rsid w:val="00B46C32"/>
    <w:rsid w:val="00B479B2"/>
    <w:rsid w:val="00B50708"/>
    <w:rsid w:val="00B50C74"/>
    <w:rsid w:val="00B50D52"/>
    <w:rsid w:val="00B51CAD"/>
    <w:rsid w:val="00B52BF4"/>
    <w:rsid w:val="00B53E68"/>
    <w:rsid w:val="00B54363"/>
    <w:rsid w:val="00B544B0"/>
    <w:rsid w:val="00B54AF6"/>
    <w:rsid w:val="00B6004E"/>
    <w:rsid w:val="00B65017"/>
    <w:rsid w:val="00B6674B"/>
    <w:rsid w:val="00B66F65"/>
    <w:rsid w:val="00B670ED"/>
    <w:rsid w:val="00B6755B"/>
    <w:rsid w:val="00B67735"/>
    <w:rsid w:val="00B678B2"/>
    <w:rsid w:val="00B67A1B"/>
    <w:rsid w:val="00B7051D"/>
    <w:rsid w:val="00B71867"/>
    <w:rsid w:val="00B75996"/>
    <w:rsid w:val="00B76F31"/>
    <w:rsid w:val="00B774B8"/>
    <w:rsid w:val="00B81C78"/>
    <w:rsid w:val="00B82B06"/>
    <w:rsid w:val="00B8341B"/>
    <w:rsid w:val="00B83699"/>
    <w:rsid w:val="00B84226"/>
    <w:rsid w:val="00B84498"/>
    <w:rsid w:val="00B86116"/>
    <w:rsid w:val="00B861DF"/>
    <w:rsid w:val="00B90512"/>
    <w:rsid w:val="00B917AA"/>
    <w:rsid w:val="00B93C90"/>
    <w:rsid w:val="00B946C1"/>
    <w:rsid w:val="00B948CF"/>
    <w:rsid w:val="00B95E22"/>
    <w:rsid w:val="00B96CFD"/>
    <w:rsid w:val="00B97F3A"/>
    <w:rsid w:val="00B97F8B"/>
    <w:rsid w:val="00BA0DFC"/>
    <w:rsid w:val="00BA0F2C"/>
    <w:rsid w:val="00BA5B24"/>
    <w:rsid w:val="00BA68DB"/>
    <w:rsid w:val="00BA6A9C"/>
    <w:rsid w:val="00BA79E0"/>
    <w:rsid w:val="00BB01C1"/>
    <w:rsid w:val="00BB0827"/>
    <w:rsid w:val="00BB0B3C"/>
    <w:rsid w:val="00BB2512"/>
    <w:rsid w:val="00BB27E9"/>
    <w:rsid w:val="00BB28F6"/>
    <w:rsid w:val="00BB5C47"/>
    <w:rsid w:val="00BB6112"/>
    <w:rsid w:val="00BB7CC4"/>
    <w:rsid w:val="00BB7FB4"/>
    <w:rsid w:val="00BC0E85"/>
    <w:rsid w:val="00BC13F3"/>
    <w:rsid w:val="00BC7172"/>
    <w:rsid w:val="00BD0AE0"/>
    <w:rsid w:val="00BD0B5E"/>
    <w:rsid w:val="00BD4A0A"/>
    <w:rsid w:val="00BD5101"/>
    <w:rsid w:val="00BD5468"/>
    <w:rsid w:val="00BD62FF"/>
    <w:rsid w:val="00BD6500"/>
    <w:rsid w:val="00BE1A6F"/>
    <w:rsid w:val="00BE360A"/>
    <w:rsid w:val="00BE3769"/>
    <w:rsid w:val="00BE37BB"/>
    <w:rsid w:val="00BE4A8A"/>
    <w:rsid w:val="00BE6452"/>
    <w:rsid w:val="00BE68EC"/>
    <w:rsid w:val="00BF2CA9"/>
    <w:rsid w:val="00BF2F32"/>
    <w:rsid w:val="00BF3BBE"/>
    <w:rsid w:val="00BF418F"/>
    <w:rsid w:val="00BF5956"/>
    <w:rsid w:val="00BF5B4A"/>
    <w:rsid w:val="00BF63B7"/>
    <w:rsid w:val="00BF7E17"/>
    <w:rsid w:val="00C022DE"/>
    <w:rsid w:val="00C04C24"/>
    <w:rsid w:val="00C05722"/>
    <w:rsid w:val="00C05892"/>
    <w:rsid w:val="00C058B7"/>
    <w:rsid w:val="00C05DF7"/>
    <w:rsid w:val="00C06FE1"/>
    <w:rsid w:val="00C07064"/>
    <w:rsid w:val="00C10A45"/>
    <w:rsid w:val="00C119B0"/>
    <w:rsid w:val="00C12388"/>
    <w:rsid w:val="00C12761"/>
    <w:rsid w:val="00C12945"/>
    <w:rsid w:val="00C16534"/>
    <w:rsid w:val="00C178DA"/>
    <w:rsid w:val="00C20F20"/>
    <w:rsid w:val="00C210BB"/>
    <w:rsid w:val="00C212B9"/>
    <w:rsid w:val="00C23604"/>
    <w:rsid w:val="00C2564E"/>
    <w:rsid w:val="00C3043F"/>
    <w:rsid w:val="00C31377"/>
    <w:rsid w:val="00C3211C"/>
    <w:rsid w:val="00C33BE8"/>
    <w:rsid w:val="00C33DF7"/>
    <w:rsid w:val="00C35487"/>
    <w:rsid w:val="00C40BA0"/>
    <w:rsid w:val="00C41703"/>
    <w:rsid w:val="00C431A8"/>
    <w:rsid w:val="00C45A23"/>
    <w:rsid w:val="00C4609D"/>
    <w:rsid w:val="00C46313"/>
    <w:rsid w:val="00C4683A"/>
    <w:rsid w:val="00C526C6"/>
    <w:rsid w:val="00C5511A"/>
    <w:rsid w:val="00C55B2D"/>
    <w:rsid w:val="00C576E9"/>
    <w:rsid w:val="00C57E7B"/>
    <w:rsid w:val="00C57FC3"/>
    <w:rsid w:val="00C62565"/>
    <w:rsid w:val="00C67A06"/>
    <w:rsid w:val="00C67C6D"/>
    <w:rsid w:val="00C716B6"/>
    <w:rsid w:val="00C72D2A"/>
    <w:rsid w:val="00C76645"/>
    <w:rsid w:val="00C7674A"/>
    <w:rsid w:val="00C774DD"/>
    <w:rsid w:val="00C77A27"/>
    <w:rsid w:val="00C77B64"/>
    <w:rsid w:val="00C80B9D"/>
    <w:rsid w:val="00C80DBB"/>
    <w:rsid w:val="00C81543"/>
    <w:rsid w:val="00C822E2"/>
    <w:rsid w:val="00C877BB"/>
    <w:rsid w:val="00C879A4"/>
    <w:rsid w:val="00C87DF8"/>
    <w:rsid w:val="00C93350"/>
    <w:rsid w:val="00C9414F"/>
    <w:rsid w:val="00C96146"/>
    <w:rsid w:val="00C97732"/>
    <w:rsid w:val="00CA3A4B"/>
    <w:rsid w:val="00CA4749"/>
    <w:rsid w:val="00CA6288"/>
    <w:rsid w:val="00CA7125"/>
    <w:rsid w:val="00CB0EC3"/>
    <w:rsid w:val="00CB107F"/>
    <w:rsid w:val="00CB138E"/>
    <w:rsid w:val="00CB198B"/>
    <w:rsid w:val="00CB1E24"/>
    <w:rsid w:val="00CC109A"/>
    <w:rsid w:val="00CC176E"/>
    <w:rsid w:val="00CC3824"/>
    <w:rsid w:val="00CC3B22"/>
    <w:rsid w:val="00CC3D85"/>
    <w:rsid w:val="00CC4DCD"/>
    <w:rsid w:val="00CC6F56"/>
    <w:rsid w:val="00CC7D16"/>
    <w:rsid w:val="00CD0A7D"/>
    <w:rsid w:val="00CD5018"/>
    <w:rsid w:val="00CD73BB"/>
    <w:rsid w:val="00CE16D0"/>
    <w:rsid w:val="00CE1BC1"/>
    <w:rsid w:val="00CE34AE"/>
    <w:rsid w:val="00CE4346"/>
    <w:rsid w:val="00CE529E"/>
    <w:rsid w:val="00CE579D"/>
    <w:rsid w:val="00CE5ACA"/>
    <w:rsid w:val="00CE764E"/>
    <w:rsid w:val="00CE7D6F"/>
    <w:rsid w:val="00CF1F98"/>
    <w:rsid w:val="00CF2EC8"/>
    <w:rsid w:val="00CF55A7"/>
    <w:rsid w:val="00CF752C"/>
    <w:rsid w:val="00CF79D6"/>
    <w:rsid w:val="00CF7A97"/>
    <w:rsid w:val="00D00279"/>
    <w:rsid w:val="00D00E47"/>
    <w:rsid w:val="00D03250"/>
    <w:rsid w:val="00D03BC9"/>
    <w:rsid w:val="00D045AC"/>
    <w:rsid w:val="00D0502A"/>
    <w:rsid w:val="00D06FE1"/>
    <w:rsid w:val="00D0787D"/>
    <w:rsid w:val="00D078F1"/>
    <w:rsid w:val="00D07D87"/>
    <w:rsid w:val="00D10EC7"/>
    <w:rsid w:val="00D12931"/>
    <w:rsid w:val="00D134BD"/>
    <w:rsid w:val="00D14354"/>
    <w:rsid w:val="00D145C8"/>
    <w:rsid w:val="00D162F9"/>
    <w:rsid w:val="00D2108A"/>
    <w:rsid w:val="00D22EAB"/>
    <w:rsid w:val="00D253CA"/>
    <w:rsid w:val="00D25F77"/>
    <w:rsid w:val="00D25FCF"/>
    <w:rsid w:val="00D274F1"/>
    <w:rsid w:val="00D27BB0"/>
    <w:rsid w:val="00D324F1"/>
    <w:rsid w:val="00D3601A"/>
    <w:rsid w:val="00D365F1"/>
    <w:rsid w:val="00D36EEE"/>
    <w:rsid w:val="00D379CD"/>
    <w:rsid w:val="00D406DC"/>
    <w:rsid w:val="00D41108"/>
    <w:rsid w:val="00D41A5D"/>
    <w:rsid w:val="00D429CE"/>
    <w:rsid w:val="00D429F7"/>
    <w:rsid w:val="00D43B6D"/>
    <w:rsid w:val="00D441CB"/>
    <w:rsid w:val="00D456E3"/>
    <w:rsid w:val="00D45BB0"/>
    <w:rsid w:val="00D465C3"/>
    <w:rsid w:val="00D46966"/>
    <w:rsid w:val="00D46B38"/>
    <w:rsid w:val="00D50B44"/>
    <w:rsid w:val="00D510A6"/>
    <w:rsid w:val="00D517CB"/>
    <w:rsid w:val="00D51882"/>
    <w:rsid w:val="00D51E00"/>
    <w:rsid w:val="00D52CFF"/>
    <w:rsid w:val="00D53A08"/>
    <w:rsid w:val="00D53B41"/>
    <w:rsid w:val="00D53C41"/>
    <w:rsid w:val="00D5433C"/>
    <w:rsid w:val="00D548D5"/>
    <w:rsid w:val="00D54F90"/>
    <w:rsid w:val="00D55107"/>
    <w:rsid w:val="00D5523A"/>
    <w:rsid w:val="00D5599A"/>
    <w:rsid w:val="00D60358"/>
    <w:rsid w:val="00D61998"/>
    <w:rsid w:val="00D659C7"/>
    <w:rsid w:val="00D65ECC"/>
    <w:rsid w:val="00D665FF"/>
    <w:rsid w:val="00D67315"/>
    <w:rsid w:val="00D70EF8"/>
    <w:rsid w:val="00D74B3D"/>
    <w:rsid w:val="00D7523D"/>
    <w:rsid w:val="00D7592C"/>
    <w:rsid w:val="00D80785"/>
    <w:rsid w:val="00D819E3"/>
    <w:rsid w:val="00D85774"/>
    <w:rsid w:val="00D85CEB"/>
    <w:rsid w:val="00D85EFB"/>
    <w:rsid w:val="00D9088D"/>
    <w:rsid w:val="00D90EC8"/>
    <w:rsid w:val="00D91D61"/>
    <w:rsid w:val="00D93712"/>
    <w:rsid w:val="00D9377A"/>
    <w:rsid w:val="00D960C7"/>
    <w:rsid w:val="00DA135B"/>
    <w:rsid w:val="00DA2072"/>
    <w:rsid w:val="00DA29C9"/>
    <w:rsid w:val="00DA338D"/>
    <w:rsid w:val="00DB26AB"/>
    <w:rsid w:val="00DB3970"/>
    <w:rsid w:val="00DB431C"/>
    <w:rsid w:val="00DB6C51"/>
    <w:rsid w:val="00DB7F92"/>
    <w:rsid w:val="00DC0493"/>
    <w:rsid w:val="00DC32AA"/>
    <w:rsid w:val="00DC4600"/>
    <w:rsid w:val="00DC632B"/>
    <w:rsid w:val="00DC6D73"/>
    <w:rsid w:val="00DC7526"/>
    <w:rsid w:val="00DD29F7"/>
    <w:rsid w:val="00DD2A95"/>
    <w:rsid w:val="00DD51B8"/>
    <w:rsid w:val="00DE1E0E"/>
    <w:rsid w:val="00DE2691"/>
    <w:rsid w:val="00DE6CDC"/>
    <w:rsid w:val="00DF07E5"/>
    <w:rsid w:val="00DF671B"/>
    <w:rsid w:val="00DF69A2"/>
    <w:rsid w:val="00DF7808"/>
    <w:rsid w:val="00E00D9C"/>
    <w:rsid w:val="00E0333D"/>
    <w:rsid w:val="00E0386B"/>
    <w:rsid w:val="00E0693B"/>
    <w:rsid w:val="00E115C4"/>
    <w:rsid w:val="00E11BE8"/>
    <w:rsid w:val="00E12363"/>
    <w:rsid w:val="00E12786"/>
    <w:rsid w:val="00E16782"/>
    <w:rsid w:val="00E21051"/>
    <w:rsid w:val="00E23FA7"/>
    <w:rsid w:val="00E260CB"/>
    <w:rsid w:val="00E26A90"/>
    <w:rsid w:val="00E27238"/>
    <w:rsid w:val="00E27881"/>
    <w:rsid w:val="00E27AFC"/>
    <w:rsid w:val="00E344E4"/>
    <w:rsid w:val="00E34B8C"/>
    <w:rsid w:val="00E370BE"/>
    <w:rsid w:val="00E37FCD"/>
    <w:rsid w:val="00E40717"/>
    <w:rsid w:val="00E44888"/>
    <w:rsid w:val="00E44DA4"/>
    <w:rsid w:val="00E45E30"/>
    <w:rsid w:val="00E46B58"/>
    <w:rsid w:val="00E50CF6"/>
    <w:rsid w:val="00E53170"/>
    <w:rsid w:val="00E54D94"/>
    <w:rsid w:val="00E550F7"/>
    <w:rsid w:val="00E603E1"/>
    <w:rsid w:val="00E61643"/>
    <w:rsid w:val="00E62EFA"/>
    <w:rsid w:val="00E63B7A"/>
    <w:rsid w:val="00E65957"/>
    <w:rsid w:val="00E65C2A"/>
    <w:rsid w:val="00E668F9"/>
    <w:rsid w:val="00E712CD"/>
    <w:rsid w:val="00E732B4"/>
    <w:rsid w:val="00E74FDE"/>
    <w:rsid w:val="00E7719B"/>
    <w:rsid w:val="00E8154A"/>
    <w:rsid w:val="00E81927"/>
    <w:rsid w:val="00E84553"/>
    <w:rsid w:val="00E85575"/>
    <w:rsid w:val="00E85CD2"/>
    <w:rsid w:val="00E92E46"/>
    <w:rsid w:val="00E944CA"/>
    <w:rsid w:val="00E946BE"/>
    <w:rsid w:val="00E94B37"/>
    <w:rsid w:val="00E954D6"/>
    <w:rsid w:val="00EA1E99"/>
    <w:rsid w:val="00EA30DD"/>
    <w:rsid w:val="00EA488E"/>
    <w:rsid w:val="00EA4F63"/>
    <w:rsid w:val="00EA67E2"/>
    <w:rsid w:val="00EA6CAF"/>
    <w:rsid w:val="00EB2DB2"/>
    <w:rsid w:val="00EB3B58"/>
    <w:rsid w:val="00EB3CBB"/>
    <w:rsid w:val="00EB3EA8"/>
    <w:rsid w:val="00EB419B"/>
    <w:rsid w:val="00EB5263"/>
    <w:rsid w:val="00EB6B2B"/>
    <w:rsid w:val="00EB7FD2"/>
    <w:rsid w:val="00EC1ADD"/>
    <w:rsid w:val="00EC1B08"/>
    <w:rsid w:val="00EC2564"/>
    <w:rsid w:val="00EC2F48"/>
    <w:rsid w:val="00EC3E28"/>
    <w:rsid w:val="00EC678B"/>
    <w:rsid w:val="00EC6B60"/>
    <w:rsid w:val="00ED10AD"/>
    <w:rsid w:val="00ED1C5A"/>
    <w:rsid w:val="00ED3326"/>
    <w:rsid w:val="00ED39FF"/>
    <w:rsid w:val="00EE3959"/>
    <w:rsid w:val="00EE47D6"/>
    <w:rsid w:val="00EF018C"/>
    <w:rsid w:val="00EF3C6E"/>
    <w:rsid w:val="00EF4D99"/>
    <w:rsid w:val="00EF732B"/>
    <w:rsid w:val="00EF7BA2"/>
    <w:rsid w:val="00F00F55"/>
    <w:rsid w:val="00F0201C"/>
    <w:rsid w:val="00F04B6C"/>
    <w:rsid w:val="00F04D0D"/>
    <w:rsid w:val="00F04E96"/>
    <w:rsid w:val="00F10CE2"/>
    <w:rsid w:val="00F11549"/>
    <w:rsid w:val="00F14814"/>
    <w:rsid w:val="00F14995"/>
    <w:rsid w:val="00F15BCA"/>
    <w:rsid w:val="00F1660B"/>
    <w:rsid w:val="00F214CD"/>
    <w:rsid w:val="00F229E2"/>
    <w:rsid w:val="00F2673A"/>
    <w:rsid w:val="00F2766E"/>
    <w:rsid w:val="00F27BE6"/>
    <w:rsid w:val="00F27D7D"/>
    <w:rsid w:val="00F31154"/>
    <w:rsid w:val="00F3486B"/>
    <w:rsid w:val="00F34ADB"/>
    <w:rsid w:val="00F35D3E"/>
    <w:rsid w:val="00F36664"/>
    <w:rsid w:val="00F366B8"/>
    <w:rsid w:val="00F41538"/>
    <w:rsid w:val="00F41866"/>
    <w:rsid w:val="00F41CC6"/>
    <w:rsid w:val="00F44E83"/>
    <w:rsid w:val="00F454FC"/>
    <w:rsid w:val="00F45B6A"/>
    <w:rsid w:val="00F45DC1"/>
    <w:rsid w:val="00F473A2"/>
    <w:rsid w:val="00F473AC"/>
    <w:rsid w:val="00F51CE8"/>
    <w:rsid w:val="00F54CDF"/>
    <w:rsid w:val="00F56C98"/>
    <w:rsid w:val="00F56DBA"/>
    <w:rsid w:val="00F5724C"/>
    <w:rsid w:val="00F57547"/>
    <w:rsid w:val="00F630E6"/>
    <w:rsid w:val="00F65484"/>
    <w:rsid w:val="00F67766"/>
    <w:rsid w:val="00F70598"/>
    <w:rsid w:val="00F709A0"/>
    <w:rsid w:val="00F715FD"/>
    <w:rsid w:val="00F73140"/>
    <w:rsid w:val="00F75F0B"/>
    <w:rsid w:val="00F7649E"/>
    <w:rsid w:val="00F81356"/>
    <w:rsid w:val="00F85C8D"/>
    <w:rsid w:val="00F86081"/>
    <w:rsid w:val="00F867F6"/>
    <w:rsid w:val="00F86BF5"/>
    <w:rsid w:val="00F873BB"/>
    <w:rsid w:val="00F901CE"/>
    <w:rsid w:val="00F91A5E"/>
    <w:rsid w:val="00F91ECA"/>
    <w:rsid w:val="00F95E9E"/>
    <w:rsid w:val="00FA0E23"/>
    <w:rsid w:val="00FA12F7"/>
    <w:rsid w:val="00FA4B58"/>
    <w:rsid w:val="00FA6BC7"/>
    <w:rsid w:val="00FB0EE1"/>
    <w:rsid w:val="00FB1136"/>
    <w:rsid w:val="00FB3469"/>
    <w:rsid w:val="00FB45BC"/>
    <w:rsid w:val="00FC0207"/>
    <w:rsid w:val="00FC1190"/>
    <w:rsid w:val="00FC46AD"/>
    <w:rsid w:val="00FD0733"/>
    <w:rsid w:val="00FD073F"/>
    <w:rsid w:val="00FD0AFA"/>
    <w:rsid w:val="00FD138E"/>
    <w:rsid w:val="00FD1BA5"/>
    <w:rsid w:val="00FD46EF"/>
    <w:rsid w:val="00FD53F9"/>
    <w:rsid w:val="00FD5FDB"/>
    <w:rsid w:val="00FD63AC"/>
    <w:rsid w:val="00FE32BD"/>
    <w:rsid w:val="00FE470C"/>
    <w:rsid w:val="00FE7115"/>
    <w:rsid w:val="00FE7ABF"/>
    <w:rsid w:val="00FF03D8"/>
    <w:rsid w:val="00FF168E"/>
    <w:rsid w:val="00FF2F1E"/>
    <w:rsid w:val="00FF361D"/>
    <w:rsid w:val="00FF5362"/>
    <w:rsid w:val="00FF536B"/>
    <w:rsid w:val="09C7B284"/>
    <w:rsid w:val="11787D77"/>
    <w:rsid w:val="1327F54A"/>
    <w:rsid w:val="13BABAE6"/>
    <w:rsid w:val="3574BB8D"/>
    <w:rsid w:val="4464CAA5"/>
    <w:rsid w:val="56AE6572"/>
    <w:rsid w:val="772B697B"/>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8A802B"/>
  <w15:chartTrackingRefBased/>
  <w15:docId w15:val="{BF7E7BE5-4E7D-4CCE-9AD7-AE1BB60AD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7A29"/>
    <w:rPr>
      <w:sz w:val="24"/>
      <w:szCs w:val="24"/>
      <w:lang w:eastAsia="ru-RU"/>
    </w:rPr>
  </w:style>
  <w:style w:type="paragraph" w:styleId="1">
    <w:name w:val="heading 1"/>
    <w:basedOn w:val="a"/>
    <w:next w:val="a"/>
    <w:qFormat/>
    <w:rsid w:val="00D517CB"/>
    <w:pPr>
      <w:keepNext/>
      <w:widowControl w:val="0"/>
      <w:spacing w:line="240" w:lineRule="atLeast"/>
      <w:jc w:val="right"/>
      <w:outlineLvl w:val="0"/>
    </w:pPr>
    <w:rPr>
      <w:b/>
      <w:bCs/>
      <w:iCs/>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70C03"/>
    <w:pPr>
      <w:tabs>
        <w:tab w:val="center" w:pos="4677"/>
        <w:tab w:val="right" w:pos="9355"/>
      </w:tabs>
    </w:pPr>
  </w:style>
  <w:style w:type="table" w:styleId="a4">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143265"/>
    <w:rPr>
      <w:rFonts w:ascii="Tahoma" w:hAnsi="Tahoma" w:cs="Tahoma"/>
      <w:sz w:val="16"/>
      <w:szCs w:val="16"/>
    </w:rPr>
  </w:style>
  <w:style w:type="character" w:styleId="a6">
    <w:name w:val="annotation reference"/>
    <w:semiHidden/>
    <w:rsid w:val="00143265"/>
    <w:rPr>
      <w:sz w:val="16"/>
      <w:szCs w:val="16"/>
    </w:rPr>
  </w:style>
  <w:style w:type="paragraph" w:styleId="a7">
    <w:name w:val="annotation text"/>
    <w:basedOn w:val="a"/>
    <w:semiHidden/>
    <w:rsid w:val="00143265"/>
    <w:rPr>
      <w:sz w:val="20"/>
      <w:szCs w:val="20"/>
    </w:rPr>
  </w:style>
  <w:style w:type="paragraph" w:styleId="a8">
    <w:name w:val="annotation subject"/>
    <w:basedOn w:val="a7"/>
    <w:next w:val="a7"/>
    <w:semiHidden/>
    <w:rsid w:val="00143265"/>
    <w:rPr>
      <w:b/>
      <w:bCs/>
    </w:rPr>
  </w:style>
  <w:style w:type="character" w:styleId="a9">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a">
    <w:name w:val="Normal (Web)"/>
    <w:basedOn w:val="a"/>
    <w:uiPriority w:val="99"/>
    <w:qFormat/>
    <w:rsid w:val="007674AA"/>
    <w:pPr>
      <w:spacing w:before="100" w:beforeAutospacing="1" w:after="100" w:afterAutospacing="1"/>
    </w:pPr>
    <w:rPr>
      <w:rFonts w:ascii="Arial Unicode MS" w:eastAsia="Arial Unicode MS" w:hAnsi="Arial Unicode MS" w:cs="Arial Unicode MS"/>
    </w:rPr>
  </w:style>
  <w:style w:type="character" w:styleId="ab">
    <w:name w:val="Hyperlink"/>
    <w:rsid w:val="00525CF8"/>
    <w:rPr>
      <w:rFonts w:cs="Times New Roman"/>
      <w:color w:val="0000FF"/>
      <w:u w:val="single"/>
    </w:rPr>
  </w:style>
  <w:style w:type="paragraph" w:styleId="ac">
    <w:name w:val="endnote text"/>
    <w:basedOn w:val="a"/>
    <w:link w:val="ad"/>
    <w:uiPriority w:val="99"/>
    <w:semiHidden/>
    <w:unhideWhenUsed/>
    <w:rsid w:val="00B948CF"/>
    <w:rPr>
      <w:sz w:val="20"/>
      <w:szCs w:val="20"/>
    </w:rPr>
  </w:style>
  <w:style w:type="character" w:customStyle="1" w:styleId="ad">
    <w:name w:val="Текст кінцевої виноски Знак"/>
    <w:link w:val="ac"/>
    <w:uiPriority w:val="99"/>
    <w:semiHidden/>
    <w:rsid w:val="00B948CF"/>
    <w:rPr>
      <w:lang w:val="ru-RU" w:eastAsia="ru-RU"/>
    </w:rPr>
  </w:style>
  <w:style w:type="character" w:styleId="ae">
    <w:name w:val="endnote reference"/>
    <w:uiPriority w:val="99"/>
    <w:semiHidden/>
    <w:unhideWhenUsed/>
    <w:rsid w:val="00B948CF"/>
    <w:rPr>
      <w:vertAlign w:val="superscript"/>
    </w:rPr>
  </w:style>
  <w:style w:type="paragraph" w:styleId="af">
    <w:name w:val="List Paragraph"/>
    <w:basedOn w:val="a"/>
    <w:uiPriority w:val="34"/>
    <w:qFormat/>
    <w:rsid w:val="00B948CF"/>
    <w:pPr>
      <w:ind w:left="708"/>
    </w:pPr>
  </w:style>
  <w:style w:type="character" w:customStyle="1" w:styleId="hps">
    <w:name w:val="hps"/>
    <w:rsid w:val="00D14354"/>
  </w:style>
  <w:style w:type="paragraph" w:styleId="af0">
    <w:name w:val="footnote text"/>
    <w:basedOn w:val="a"/>
    <w:link w:val="af1"/>
    <w:rsid w:val="00D14354"/>
    <w:rPr>
      <w:sz w:val="20"/>
      <w:szCs w:val="20"/>
    </w:rPr>
  </w:style>
  <w:style w:type="character" w:customStyle="1" w:styleId="af1">
    <w:name w:val="Текст виноски Знак"/>
    <w:link w:val="af0"/>
    <w:rsid w:val="00D14354"/>
    <w:rPr>
      <w:lang w:val="ru-RU" w:eastAsia="ru-RU"/>
    </w:rPr>
  </w:style>
  <w:style w:type="character" w:styleId="af2">
    <w:name w:val="footnote reference"/>
    <w:rsid w:val="00D14354"/>
    <w:rPr>
      <w:vertAlign w:val="superscript"/>
    </w:rPr>
  </w:style>
  <w:style w:type="paragraph" w:styleId="af3">
    <w:name w:val="footer"/>
    <w:basedOn w:val="a"/>
    <w:link w:val="af4"/>
    <w:uiPriority w:val="99"/>
    <w:unhideWhenUsed/>
    <w:rsid w:val="008B5EAF"/>
    <w:pPr>
      <w:tabs>
        <w:tab w:val="center" w:pos="4819"/>
        <w:tab w:val="right" w:pos="9639"/>
      </w:tabs>
    </w:pPr>
  </w:style>
  <w:style w:type="character" w:customStyle="1" w:styleId="af4">
    <w:name w:val="Нижній колонтитул Знак"/>
    <w:link w:val="af3"/>
    <w:uiPriority w:val="99"/>
    <w:rsid w:val="008B5EAF"/>
    <w:rPr>
      <w:sz w:val="24"/>
      <w:szCs w:val="24"/>
      <w:lang w:val="ru-RU" w:eastAsia="ru-RU"/>
    </w:rPr>
  </w:style>
  <w:style w:type="paragraph" w:styleId="af5">
    <w:name w:val="Body Text"/>
    <w:basedOn w:val="a"/>
    <w:link w:val="af6"/>
    <w:rsid w:val="00502225"/>
    <w:pPr>
      <w:jc w:val="both"/>
    </w:pPr>
    <w:rPr>
      <w:szCs w:val="20"/>
      <w:lang w:eastAsia="en-GB"/>
    </w:rPr>
  </w:style>
  <w:style w:type="character" w:customStyle="1" w:styleId="af6">
    <w:name w:val="Основний текст Знак"/>
    <w:link w:val="af5"/>
    <w:rsid w:val="00502225"/>
    <w:rPr>
      <w:sz w:val="24"/>
      <w:lang w:eastAsia="en-GB"/>
    </w:rPr>
  </w:style>
  <w:style w:type="paragraph" w:styleId="af7">
    <w:name w:val="Subtitle"/>
    <w:basedOn w:val="a"/>
    <w:next w:val="a"/>
    <w:link w:val="af8"/>
    <w:uiPriority w:val="11"/>
    <w:qFormat/>
    <w:rsid w:val="009A5B3C"/>
    <w:pPr>
      <w:numPr>
        <w:ilvl w:val="1"/>
      </w:numPr>
      <w:spacing w:after="160" w:line="259" w:lineRule="auto"/>
    </w:pPr>
    <w:rPr>
      <w:rFonts w:ascii="Calibri" w:hAnsi="Calibri" w:cs="Arial"/>
      <w:color w:val="5A5A5A"/>
      <w:spacing w:val="15"/>
      <w:sz w:val="22"/>
      <w:szCs w:val="22"/>
      <w:lang w:eastAsia="en-US"/>
    </w:rPr>
  </w:style>
  <w:style w:type="character" w:customStyle="1" w:styleId="af8">
    <w:name w:val="Підзаголовок Знак"/>
    <w:link w:val="af7"/>
    <w:uiPriority w:val="11"/>
    <w:rsid w:val="009A5B3C"/>
    <w:rPr>
      <w:rFonts w:ascii="Calibri" w:hAnsi="Calibri" w:cs="Arial"/>
      <w:color w:val="5A5A5A"/>
      <w:spacing w:val="15"/>
      <w:sz w:val="22"/>
      <w:szCs w:val="22"/>
      <w:lang w:eastAsia="en-US"/>
    </w:rPr>
  </w:style>
  <w:style w:type="paragraph" w:styleId="af9">
    <w:name w:val="Title"/>
    <w:basedOn w:val="a"/>
    <w:link w:val="afa"/>
    <w:qFormat/>
    <w:rsid w:val="009E37BB"/>
    <w:pPr>
      <w:widowControl w:val="0"/>
      <w:snapToGrid w:val="0"/>
      <w:ind w:left="320"/>
      <w:jc w:val="center"/>
    </w:pPr>
    <w:rPr>
      <w:rFonts w:ascii="Arial" w:hAnsi="Arial"/>
      <w:b/>
      <w:sz w:val="18"/>
      <w:szCs w:val="20"/>
    </w:rPr>
  </w:style>
  <w:style w:type="character" w:customStyle="1" w:styleId="afa">
    <w:name w:val="Назва Знак"/>
    <w:link w:val="af9"/>
    <w:rsid w:val="009E37BB"/>
    <w:rPr>
      <w:rFonts w:ascii="Arial" w:hAnsi="Arial"/>
      <w:b/>
      <w:sz w:val="18"/>
      <w:lang w:val="uk-UA"/>
    </w:rPr>
  </w:style>
  <w:style w:type="paragraph" w:customStyle="1" w:styleId="10">
    <w:name w:val="Абзац списка1"/>
    <w:basedOn w:val="a"/>
    <w:rsid w:val="009E37BB"/>
    <w:pPr>
      <w:suppressAutoHyphens/>
      <w:ind w:left="720"/>
    </w:pPr>
    <w:rPr>
      <w:rFonts w:ascii="Calibri" w:hAnsi="Calibri"/>
      <w:lang w:eastAsia="ar-SA"/>
    </w:rPr>
  </w:style>
  <w:style w:type="character" w:styleId="afb">
    <w:name w:val="Unresolved Mention"/>
    <w:uiPriority w:val="99"/>
    <w:semiHidden/>
    <w:unhideWhenUsed/>
    <w:rsid w:val="009B1FAA"/>
    <w:rPr>
      <w:color w:val="605E5C"/>
      <w:shd w:val="clear" w:color="auto" w:fill="E1DFDD"/>
    </w:rPr>
  </w:style>
  <w:style w:type="paragraph" w:styleId="afc">
    <w:name w:val="Revision"/>
    <w:hidden/>
    <w:uiPriority w:val="99"/>
    <w:semiHidden/>
    <w:rsid w:val="00C57FC3"/>
    <w:rPr>
      <w:sz w:val="24"/>
      <w:szCs w:val="24"/>
      <w:lang w:val="ru-RU" w:eastAsia="ru-RU"/>
    </w:rPr>
  </w:style>
  <w:style w:type="table" w:styleId="-1">
    <w:name w:val="Grid Table 1 Light"/>
    <w:basedOn w:val="a1"/>
    <w:uiPriority w:val="46"/>
    <w:rsid w:val="00731607"/>
    <w:rPr>
      <w:rFonts w:ascii="Calibri" w:eastAsia="Calibri" w:hAnsi="Calibri" w:cs="Arial"/>
      <w:sz w:val="22"/>
      <w:szCs w:val="22"/>
      <w:lang w:val="en-GB"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normaltextrun">
    <w:name w:val="normaltextrun"/>
    <w:basedOn w:val="a0"/>
    <w:rsid w:val="00B54363"/>
  </w:style>
  <w:style w:type="paragraph" w:customStyle="1" w:styleId="TableParagraph">
    <w:name w:val="Table Paragraph"/>
    <w:basedOn w:val="a"/>
    <w:uiPriority w:val="1"/>
    <w:qFormat/>
    <w:rsid w:val="000A7594"/>
    <w:pPr>
      <w:widowControl w:val="0"/>
      <w:autoSpaceDE w:val="0"/>
      <w:autoSpaceDN w:val="0"/>
    </w:pPr>
    <w:rPr>
      <w:sz w:val="22"/>
      <w:szCs w:val="22"/>
      <w:lang w:eastAsia="en-US"/>
    </w:rPr>
  </w:style>
  <w:style w:type="character" w:styleId="afd">
    <w:name w:val="Strong"/>
    <w:uiPriority w:val="22"/>
    <w:qFormat/>
    <w:rsid w:val="003D2BDC"/>
    <w:rPr>
      <w:b/>
      <w:bCs/>
    </w:rPr>
  </w:style>
  <w:style w:type="character" w:customStyle="1" w:styleId="eop">
    <w:name w:val="eop"/>
    <w:rsid w:val="00C81543"/>
  </w:style>
  <w:style w:type="paragraph" w:customStyle="1" w:styleId="paragraph">
    <w:name w:val="paragraph"/>
    <w:basedOn w:val="a"/>
    <w:rsid w:val="00C8154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07465">
      <w:bodyDiv w:val="1"/>
      <w:marLeft w:val="0"/>
      <w:marRight w:val="0"/>
      <w:marTop w:val="0"/>
      <w:marBottom w:val="0"/>
      <w:divBdr>
        <w:top w:val="none" w:sz="0" w:space="0" w:color="auto"/>
        <w:left w:val="none" w:sz="0" w:space="0" w:color="auto"/>
        <w:bottom w:val="none" w:sz="0" w:space="0" w:color="auto"/>
        <w:right w:val="none" w:sz="0" w:space="0" w:color="auto"/>
      </w:divBdr>
    </w:div>
    <w:div w:id="414786066">
      <w:bodyDiv w:val="1"/>
      <w:marLeft w:val="0"/>
      <w:marRight w:val="0"/>
      <w:marTop w:val="0"/>
      <w:marBottom w:val="0"/>
      <w:divBdr>
        <w:top w:val="none" w:sz="0" w:space="0" w:color="auto"/>
        <w:left w:val="none" w:sz="0" w:space="0" w:color="auto"/>
        <w:bottom w:val="none" w:sz="0" w:space="0" w:color="auto"/>
        <w:right w:val="none" w:sz="0" w:space="0" w:color="auto"/>
      </w:divBdr>
      <w:divsChild>
        <w:div w:id="973944446">
          <w:marLeft w:val="0"/>
          <w:marRight w:val="0"/>
          <w:marTop w:val="0"/>
          <w:marBottom w:val="0"/>
          <w:divBdr>
            <w:top w:val="none" w:sz="0" w:space="0" w:color="auto"/>
            <w:left w:val="none" w:sz="0" w:space="0" w:color="auto"/>
            <w:bottom w:val="none" w:sz="0" w:space="0" w:color="auto"/>
            <w:right w:val="none" w:sz="0" w:space="0" w:color="auto"/>
          </w:divBdr>
        </w:div>
        <w:div w:id="1273320929">
          <w:marLeft w:val="0"/>
          <w:marRight w:val="0"/>
          <w:marTop w:val="0"/>
          <w:marBottom w:val="0"/>
          <w:divBdr>
            <w:top w:val="none" w:sz="0" w:space="0" w:color="auto"/>
            <w:left w:val="none" w:sz="0" w:space="0" w:color="auto"/>
            <w:bottom w:val="none" w:sz="0" w:space="0" w:color="auto"/>
            <w:right w:val="none" w:sz="0" w:space="0" w:color="auto"/>
          </w:divBdr>
        </w:div>
      </w:divsChild>
    </w:div>
    <w:div w:id="457801501">
      <w:bodyDiv w:val="1"/>
      <w:marLeft w:val="0"/>
      <w:marRight w:val="0"/>
      <w:marTop w:val="0"/>
      <w:marBottom w:val="0"/>
      <w:divBdr>
        <w:top w:val="none" w:sz="0" w:space="0" w:color="auto"/>
        <w:left w:val="none" w:sz="0" w:space="0" w:color="auto"/>
        <w:bottom w:val="none" w:sz="0" w:space="0" w:color="auto"/>
        <w:right w:val="none" w:sz="0" w:space="0" w:color="auto"/>
      </w:divBdr>
      <w:divsChild>
        <w:div w:id="2025550727">
          <w:marLeft w:val="0"/>
          <w:marRight w:val="0"/>
          <w:marTop w:val="0"/>
          <w:marBottom w:val="0"/>
          <w:divBdr>
            <w:top w:val="none" w:sz="0" w:space="0" w:color="auto"/>
            <w:left w:val="none" w:sz="0" w:space="0" w:color="auto"/>
            <w:bottom w:val="none" w:sz="0" w:space="0" w:color="auto"/>
            <w:right w:val="none" w:sz="0" w:space="0" w:color="auto"/>
          </w:divBdr>
          <w:divsChild>
            <w:div w:id="21561950">
              <w:marLeft w:val="0"/>
              <w:marRight w:val="0"/>
              <w:marTop w:val="0"/>
              <w:marBottom w:val="0"/>
              <w:divBdr>
                <w:top w:val="none" w:sz="0" w:space="0" w:color="auto"/>
                <w:left w:val="none" w:sz="0" w:space="0" w:color="auto"/>
                <w:bottom w:val="none" w:sz="0" w:space="0" w:color="auto"/>
                <w:right w:val="none" w:sz="0" w:space="0" w:color="auto"/>
              </w:divBdr>
            </w:div>
            <w:div w:id="43218647">
              <w:marLeft w:val="0"/>
              <w:marRight w:val="0"/>
              <w:marTop w:val="0"/>
              <w:marBottom w:val="0"/>
              <w:divBdr>
                <w:top w:val="none" w:sz="0" w:space="0" w:color="auto"/>
                <w:left w:val="none" w:sz="0" w:space="0" w:color="auto"/>
                <w:bottom w:val="none" w:sz="0" w:space="0" w:color="auto"/>
                <w:right w:val="none" w:sz="0" w:space="0" w:color="auto"/>
              </w:divBdr>
            </w:div>
            <w:div w:id="127011366">
              <w:marLeft w:val="0"/>
              <w:marRight w:val="0"/>
              <w:marTop w:val="0"/>
              <w:marBottom w:val="0"/>
              <w:divBdr>
                <w:top w:val="none" w:sz="0" w:space="0" w:color="auto"/>
                <w:left w:val="none" w:sz="0" w:space="0" w:color="auto"/>
                <w:bottom w:val="none" w:sz="0" w:space="0" w:color="auto"/>
                <w:right w:val="none" w:sz="0" w:space="0" w:color="auto"/>
              </w:divBdr>
            </w:div>
            <w:div w:id="285888766">
              <w:marLeft w:val="0"/>
              <w:marRight w:val="0"/>
              <w:marTop w:val="0"/>
              <w:marBottom w:val="0"/>
              <w:divBdr>
                <w:top w:val="none" w:sz="0" w:space="0" w:color="auto"/>
                <w:left w:val="none" w:sz="0" w:space="0" w:color="auto"/>
                <w:bottom w:val="none" w:sz="0" w:space="0" w:color="auto"/>
                <w:right w:val="none" w:sz="0" w:space="0" w:color="auto"/>
              </w:divBdr>
            </w:div>
            <w:div w:id="292446253">
              <w:marLeft w:val="0"/>
              <w:marRight w:val="0"/>
              <w:marTop w:val="0"/>
              <w:marBottom w:val="0"/>
              <w:divBdr>
                <w:top w:val="none" w:sz="0" w:space="0" w:color="auto"/>
                <w:left w:val="none" w:sz="0" w:space="0" w:color="auto"/>
                <w:bottom w:val="none" w:sz="0" w:space="0" w:color="auto"/>
                <w:right w:val="none" w:sz="0" w:space="0" w:color="auto"/>
              </w:divBdr>
            </w:div>
            <w:div w:id="305823038">
              <w:marLeft w:val="0"/>
              <w:marRight w:val="0"/>
              <w:marTop w:val="0"/>
              <w:marBottom w:val="0"/>
              <w:divBdr>
                <w:top w:val="none" w:sz="0" w:space="0" w:color="auto"/>
                <w:left w:val="none" w:sz="0" w:space="0" w:color="auto"/>
                <w:bottom w:val="none" w:sz="0" w:space="0" w:color="auto"/>
                <w:right w:val="none" w:sz="0" w:space="0" w:color="auto"/>
              </w:divBdr>
            </w:div>
            <w:div w:id="325520261">
              <w:marLeft w:val="0"/>
              <w:marRight w:val="0"/>
              <w:marTop w:val="0"/>
              <w:marBottom w:val="0"/>
              <w:divBdr>
                <w:top w:val="none" w:sz="0" w:space="0" w:color="auto"/>
                <w:left w:val="none" w:sz="0" w:space="0" w:color="auto"/>
                <w:bottom w:val="none" w:sz="0" w:space="0" w:color="auto"/>
                <w:right w:val="none" w:sz="0" w:space="0" w:color="auto"/>
              </w:divBdr>
            </w:div>
            <w:div w:id="334963626">
              <w:marLeft w:val="0"/>
              <w:marRight w:val="0"/>
              <w:marTop w:val="0"/>
              <w:marBottom w:val="0"/>
              <w:divBdr>
                <w:top w:val="none" w:sz="0" w:space="0" w:color="auto"/>
                <w:left w:val="none" w:sz="0" w:space="0" w:color="auto"/>
                <w:bottom w:val="none" w:sz="0" w:space="0" w:color="auto"/>
                <w:right w:val="none" w:sz="0" w:space="0" w:color="auto"/>
              </w:divBdr>
            </w:div>
            <w:div w:id="369912900">
              <w:marLeft w:val="0"/>
              <w:marRight w:val="0"/>
              <w:marTop w:val="0"/>
              <w:marBottom w:val="0"/>
              <w:divBdr>
                <w:top w:val="none" w:sz="0" w:space="0" w:color="auto"/>
                <w:left w:val="none" w:sz="0" w:space="0" w:color="auto"/>
                <w:bottom w:val="none" w:sz="0" w:space="0" w:color="auto"/>
                <w:right w:val="none" w:sz="0" w:space="0" w:color="auto"/>
              </w:divBdr>
            </w:div>
            <w:div w:id="374238727">
              <w:marLeft w:val="0"/>
              <w:marRight w:val="0"/>
              <w:marTop w:val="0"/>
              <w:marBottom w:val="0"/>
              <w:divBdr>
                <w:top w:val="none" w:sz="0" w:space="0" w:color="auto"/>
                <w:left w:val="none" w:sz="0" w:space="0" w:color="auto"/>
                <w:bottom w:val="none" w:sz="0" w:space="0" w:color="auto"/>
                <w:right w:val="none" w:sz="0" w:space="0" w:color="auto"/>
              </w:divBdr>
            </w:div>
            <w:div w:id="434980579">
              <w:marLeft w:val="0"/>
              <w:marRight w:val="0"/>
              <w:marTop w:val="0"/>
              <w:marBottom w:val="0"/>
              <w:divBdr>
                <w:top w:val="none" w:sz="0" w:space="0" w:color="auto"/>
                <w:left w:val="none" w:sz="0" w:space="0" w:color="auto"/>
                <w:bottom w:val="none" w:sz="0" w:space="0" w:color="auto"/>
                <w:right w:val="none" w:sz="0" w:space="0" w:color="auto"/>
              </w:divBdr>
            </w:div>
            <w:div w:id="438720286">
              <w:marLeft w:val="0"/>
              <w:marRight w:val="0"/>
              <w:marTop w:val="0"/>
              <w:marBottom w:val="0"/>
              <w:divBdr>
                <w:top w:val="none" w:sz="0" w:space="0" w:color="auto"/>
                <w:left w:val="none" w:sz="0" w:space="0" w:color="auto"/>
                <w:bottom w:val="none" w:sz="0" w:space="0" w:color="auto"/>
                <w:right w:val="none" w:sz="0" w:space="0" w:color="auto"/>
              </w:divBdr>
            </w:div>
            <w:div w:id="469638596">
              <w:marLeft w:val="0"/>
              <w:marRight w:val="0"/>
              <w:marTop w:val="0"/>
              <w:marBottom w:val="0"/>
              <w:divBdr>
                <w:top w:val="none" w:sz="0" w:space="0" w:color="auto"/>
                <w:left w:val="none" w:sz="0" w:space="0" w:color="auto"/>
                <w:bottom w:val="none" w:sz="0" w:space="0" w:color="auto"/>
                <w:right w:val="none" w:sz="0" w:space="0" w:color="auto"/>
              </w:divBdr>
            </w:div>
            <w:div w:id="485901705">
              <w:marLeft w:val="0"/>
              <w:marRight w:val="0"/>
              <w:marTop w:val="0"/>
              <w:marBottom w:val="0"/>
              <w:divBdr>
                <w:top w:val="none" w:sz="0" w:space="0" w:color="auto"/>
                <w:left w:val="none" w:sz="0" w:space="0" w:color="auto"/>
                <w:bottom w:val="none" w:sz="0" w:space="0" w:color="auto"/>
                <w:right w:val="none" w:sz="0" w:space="0" w:color="auto"/>
              </w:divBdr>
            </w:div>
            <w:div w:id="488525561">
              <w:marLeft w:val="0"/>
              <w:marRight w:val="0"/>
              <w:marTop w:val="0"/>
              <w:marBottom w:val="0"/>
              <w:divBdr>
                <w:top w:val="none" w:sz="0" w:space="0" w:color="auto"/>
                <w:left w:val="none" w:sz="0" w:space="0" w:color="auto"/>
                <w:bottom w:val="none" w:sz="0" w:space="0" w:color="auto"/>
                <w:right w:val="none" w:sz="0" w:space="0" w:color="auto"/>
              </w:divBdr>
            </w:div>
            <w:div w:id="551235062">
              <w:marLeft w:val="0"/>
              <w:marRight w:val="0"/>
              <w:marTop w:val="0"/>
              <w:marBottom w:val="0"/>
              <w:divBdr>
                <w:top w:val="none" w:sz="0" w:space="0" w:color="auto"/>
                <w:left w:val="none" w:sz="0" w:space="0" w:color="auto"/>
                <w:bottom w:val="none" w:sz="0" w:space="0" w:color="auto"/>
                <w:right w:val="none" w:sz="0" w:space="0" w:color="auto"/>
              </w:divBdr>
            </w:div>
            <w:div w:id="643779836">
              <w:marLeft w:val="0"/>
              <w:marRight w:val="0"/>
              <w:marTop w:val="0"/>
              <w:marBottom w:val="0"/>
              <w:divBdr>
                <w:top w:val="none" w:sz="0" w:space="0" w:color="auto"/>
                <w:left w:val="none" w:sz="0" w:space="0" w:color="auto"/>
                <w:bottom w:val="none" w:sz="0" w:space="0" w:color="auto"/>
                <w:right w:val="none" w:sz="0" w:space="0" w:color="auto"/>
              </w:divBdr>
            </w:div>
            <w:div w:id="662468478">
              <w:marLeft w:val="0"/>
              <w:marRight w:val="0"/>
              <w:marTop w:val="0"/>
              <w:marBottom w:val="0"/>
              <w:divBdr>
                <w:top w:val="none" w:sz="0" w:space="0" w:color="auto"/>
                <w:left w:val="none" w:sz="0" w:space="0" w:color="auto"/>
                <w:bottom w:val="none" w:sz="0" w:space="0" w:color="auto"/>
                <w:right w:val="none" w:sz="0" w:space="0" w:color="auto"/>
              </w:divBdr>
            </w:div>
            <w:div w:id="683944196">
              <w:marLeft w:val="0"/>
              <w:marRight w:val="0"/>
              <w:marTop w:val="0"/>
              <w:marBottom w:val="0"/>
              <w:divBdr>
                <w:top w:val="none" w:sz="0" w:space="0" w:color="auto"/>
                <w:left w:val="none" w:sz="0" w:space="0" w:color="auto"/>
                <w:bottom w:val="none" w:sz="0" w:space="0" w:color="auto"/>
                <w:right w:val="none" w:sz="0" w:space="0" w:color="auto"/>
              </w:divBdr>
            </w:div>
            <w:div w:id="686098289">
              <w:marLeft w:val="0"/>
              <w:marRight w:val="0"/>
              <w:marTop w:val="0"/>
              <w:marBottom w:val="0"/>
              <w:divBdr>
                <w:top w:val="none" w:sz="0" w:space="0" w:color="auto"/>
                <w:left w:val="none" w:sz="0" w:space="0" w:color="auto"/>
                <w:bottom w:val="none" w:sz="0" w:space="0" w:color="auto"/>
                <w:right w:val="none" w:sz="0" w:space="0" w:color="auto"/>
              </w:divBdr>
            </w:div>
            <w:div w:id="688331369">
              <w:marLeft w:val="0"/>
              <w:marRight w:val="0"/>
              <w:marTop w:val="0"/>
              <w:marBottom w:val="0"/>
              <w:divBdr>
                <w:top w:val="none" w:sz="0" w:space="0" w:color="auto"/>
                <w:left w:val="none" w:sz="0" w:space="0" w:color="auto"/>
                <w:bottom w:val="none" w:sz="0" w:space="0" w:color="auto"/>
                <w:right w:val="none" w:sz="0" w:space="0" w:color="auto"/>
              </w:divBdr>
            </w:div>
            <w:div w:id="704986221">
              <w:marLeft w:val="0"/>
              <w:marRight w:val="0"/>
              <w:marTop w:val="0"/>
              <w:marBottom w:val="0"/>
              <w:divBdr>
                <w:top w:val="none" w:sz="0" w:space="0" w:color="auto"/>
                <w:left w:val="none" w:sz="0" w:space="0" w:color="auto"/>
                <w:bottom w:val="none" w:sz="0" w:space="0" w:color="auto"/>
                <w:right w:val="none" w:sz="0" w:space="0" w:color="auto"/>
              </w:divBdr>
            </w:div>
            <w:div w:id="713697135">
              <w:marLeft w:val="0"/>
              <w:marRight w:val="0"/>
              <w:marTop w:val="0"/>
              <w:marBottom w:val="0"/>
              <w:divBdr>
                <w:top w:val="none" w:sz="0" w:space="0" w:color="auto"/>
                <w:left w:val="none" w:sz="0" w:space="0" w:color="auto"/>
                <w:bottom w:val="none" w:sz="0" w:space="0" w:color="auto"/>
                <w:right w:val="none" w:sz="0" w:space="0" w:color="auto"/>
              </w:divBdr>
            </w:div>
            <w:div w:id="738133915">
              <w:marLeft w:val="0"/>
              <w:marRight w:val="0"/>
              <w:marTop w:val="0"/>
              <w:marBottom w:val="0"/>
              <w:divBdr>
                <w:top w:val="none" w:sz="0" w:space="0" w:color="auto"/>
                <w:left w:val="none" w:sz="0" w:space="0" w:color="auto"/>
                <w:bottom w:val="none" w:sz="0" w:space="0" w:color="auto"/>
                <w:right w:val="none" w:sz="0" w:space="0" w:color="auto"/>
              </w:divBdr>
            </w:div>
            <w:div w:id="749545972">
              <w:marLeft w:val="0"/>
              <w:marRight w:val="0"/>
              <w:marTop w:val="0"/>
              <w:marBottom w:val="0"/>
              <w:divBdr>
                <w:top w:val="none" w:sz="0" w:space="0" w:color="auto"/>
                <w:left w:val="none" w:sz="0" w:space="0" w:color="auto"/>
                <w:bottom w:val="none" w:sz="0" w:space="0" w:color="auto"/>
                <w:right w:val="none" w:sz="0" w:space="0" w:color="auto"/>
              </w:divBdr>
            </w:div>
            <w:div w:id="772867316">
              <w:marLeft w:val="0"/>
              <w:marRight w:val="0"/>
              <w:marTop w:val="0"/>
              <w:marBottom w:val="0"/>
              <w:divBdr>
                <w:top w:val="none" w:sz="0" w:space="0" w:color="auto"/>
                <w:left w:val="none" w:sz="0" w:space="0" w:color="auto"/>
                <w:bottom w:val="none" w:sz="0" w:space="0" w:color="auto"/>
                <w:right w:val="none" w:sz="0" w:space="0" w:color="auto"/>
              </w:divBdr>
            </w:div>
            <w:div w:id="776489447">
              <w:marLeft w:val="0"/>
              <w:marRight w:val="0"/>
              <w:marTop w:val="0"/>
              <w:marBottom w:val="0"/>
              <w:divBdr>
                <w:top w:val="none" w:sz="0" w:space="0" w:color="auto"/>
                <w:left w:val="none" w:sz="0" w:space="0" w:color="auto"/>
                <w:bottom w:val="none" w:sz="0" w:space="0" w:color="auto"/>
                <w:right w:val="none" w:sz="0" w:space="0" w:color="auto"/>
              </w:divBdr>
            </w:div>
            <w:div w:id="787621507">
              <w:marLeft w:val="0"/>
              <w:marRight w:val="0"/>
              <w:marTop w:val="0"/>
              <w:marBottom w:val="0"/>
              <w:divBdr>
                <w:top w:val="none" w:sz="0" w:space="0" w:color="auto"/>
                <w:left w:val="none" w:sz="0" w:space="0" w:color="auto"/>
                <w:bottom w:val="none" w:sz="0" w:space="0" w:color="auto"/>
                <w:right w:val="none" w:sz="0" w:space="0" w:color="auto"/>
              </w:divBdr>
            </w:div>
            <w:div w:id="815872886">
              <w:marLeft w:val="0"/>
              <w:marRight w:val="0"/>
              <w:marTop w:val="0"/>
              <w:marBottom w:val="0"/>
              <w:divBdr>
                <w:top w:val="none" w:sz="0" w:space="0" w:color="auto"/>
                <w:left w:val="none" w:sz="0" w:space="0" w:color="auto"/>
                <w:bottom w:val="none" w:sz="0" w:space="0" w:color="auto"/>
                <w:right w:val="none" w:sz="0" w:space="0" w:color="auto"/>
              </w:divBdr>
            </w:div>
            <w:div w:id="833029082">
              <w:marLeft w:val="0"/>
              <w:marRight w:val="0"/>
              <w:marTop w:val="0"/>
              <w:marBottom w:val="0"/>
              <w:divBdr>
                <w:top w:val="none" w:sz="0" w:space="0" w:color="auto"/>
                <w:left w:val="none" w:sz="0" w:space="0" w:color="auto"/>
                <w:bottom w:val="none" w:sz="0" w:space="0" w:color="auto"/>
                <w:right w:val="none" w:sz="0" w:space="0" w:color="auto"/>
              </w:divBdr>
            </w:div>
            <w:div w:id="844172924">
              <w:marLeft w:val="0"/>
              <w:marRight w:val="0"/>
              <w:marTop w:val="0"/>
              <w:marBottom w:val="0"/>
              <w:divBdr>
                <w:top w:val="none" w:sz="0" w:space="0" w:color="auto"/>
                <w:left w:val="none" w:sz="0" w:space="0" w:color="auto"/>
                <w:bottom w:val="none" w:sz="0" w:space="0" w:color="auto"/>
                <w:right w:val="none" w:sz="0" w:space="0" w:color="auto"/>
              </w:divBdr>
            </w:div>
            <w:div w:id="854271169">
              <w:marLeft w:val="0"/>
              <w:marRight w:val="0"/>
              <w:marTop w:val="0"/>
              <w:marBottom w:val="0"/>
              <w:divBdr>
                <w:top w:val="none" w:sz="0" w:space="0" w:color="auto"/>
                <w:left w:val="none" w:sz="0" w:space="0" w:color="auto"/>
                <w:bottom w:val="none" w:sz="0" w:space="0" w:color="auto"/>
                <w:right w:val="none" w:sz="0" w:space="0" w:color="auto"/>
              </w:divBdr>
            </w:div>
            <w:div w:id="861210714">
              <w:marLeft w:val="0"/>
              <w:marRight w:val="0"/>
              <w:marTop w:val="0"/>
              <w:marBottom w:val="0"/>
              <w:divBdr>
                <w:top w:val="none" w:sz="0" w:space="0" w:color="auto"/>
                <w:left w:val="none" w:sz="0" w:space="0" w:color="auto"/>
                <w:bottom w:val="none" w:sz="0" w:space="0" w:color="auto"/>
                <w:right w:val="none" w:sz="0" w:space="0" w:color="auto"/>
              </w:divBdr>
            </w:div>
            <w:div w:id="909734981">
              <w:marLeft w:val="0"/>
              <w:marRight w:val="0"/>
              <w:marTop w:val="0"/>
              <w:marBottom w:val="0"/>
              <w:divBdr>
                <w:top w:val="none" w:sz="0" w:space="0" w:color="auto"/>
                <w:left w:val="none" w:sz="0" w:space="0" w:color="auto"/>
                <w:bottom w:val="none" w:sz="0" w:space="0" w:color="auto"/>
                <w:right w:val="none" w:sz="0" w:space="0" w:color="auto"/>
              </w:divBdr>
            </w:div>
            <w:div w:id="983968793">
              <w:marLeft w:val="0"/>
              <w:marRight w:val="0"/>
              <w:marTop w:val="0"/>
              <w:marBottom w:val="0"/>
              <w:divBdr>
                <w:top w:val="none" w:sz="0" w:space="0" w:color="auto"/>
                <w:left w:val="none" w:sz="0" w:space="0" w:color="auto"/>
                <w:bottom w:val="none" w:sz="0" w:space="0" w:color="auto"/>
                <w:right w:val="none" w:sz="0" w:space="0" w:color="auto"/>
              </w:divBdr>
            </w:div>
            <w:div w:id="1003511155">
              <w:marLeft w:val="0"/>
              <w:marRight w:val="0"/>
              <w:marTop w:val="0"/>
              <w:marBottom w:val="0"/>
              <w:divBdr>
                <w:top w:val="none" w:sz="0" w:space="0" w:color="auto"/>
                <w:left w:val="none" w:sz="0" w:space="0" w:color="auto"/>
                <w:bottom w:val="none" w:sz="0" w:space="0" w:color="auto"/>
                <w:right w:val="none" w:sz="0" w:space="0" w:color="auto"/>
              </w:divBdr>
            </w:div>
            <w:div w:id="1043142116">
              <w:marLeft w:val="0"/>
              <w:marRight w:val="0"/>
              <w:marTop w:val="0"/>
              <w:marBottom w:val="0"/>
              <w:divBdr>
                <w:top w:val="none" w:sz="0" w:space="0" w:color="auto"/>
                <w:left w:val="none" w:sz="0" w:space="0" w:color="auto"/>
                <w:bottom w:val="none" w:sz="0" w:space="0" w:color="auto"/>
                <w:right w:val="none" w:sz="0" w:space="0" w:color="auto"/>
              </w:divBdr>
            </w:div>
            <w:div w:id="1065295346">
              <w:marLeft w:val="0"/>
              <w:marRight w:val="0"/>
              <w:marTop w:val="0"/>
              <w:marBottom w:val="0"/>
              <w:divBdr>
                <w:top w:val="none" w:sz="0" w:space="0" w:color="auto"/>
                <w:left w:val="none" w:sz="0" w:space="0" w:color="auto"/>
                <w:bottom w:val="none" w:sz="0" w:space="0" w:color="auto"/>
                <w:right w:val="none" w:sz="0" w:space="0" w:color="auto"/>
              </w:divBdr>
            </w:div>
            <w:div w:id="1071661176">
              <w:marLeft w:val="0"/>
              <w:marRight w:val="0"/>
              <w:marTop w:val="0"/>
              <w:marBottom w:val="0"/>
              <w:divBdr>
                <w:top w:val="none" w:sz="0" w:space="0" w:color="auto"/>
                <w:left w:val="none" w:sz="0" w:space="0" w:color="auto"/>
                <w:bottom w:val="none" w:sz="0" w:space="0" w:color="auto"/>
                <w:right w:val="none" w:sz="0" w:space="0" w:color="auto"/>
              </w:divBdr>
            </w:div>
            <w:div w:id="1074428309">
              <w:marLeft w:val="0"/>
              <w:marRight w:val="0"/>
              <w:marTop w:val="0"/>
              <w:marBottom w:val="0"/>
              <w:divBdr>
                <w:top w:val="none" w:sz="0" w:space="0" w:color="auto"/>
                <w:left w:val="none" w:sz="0" w:space="0" w:color="auto"/>
                <w:bottom w:val="none" w:sz="0" w:space="0" w:color="auto"/>
                <w:right w:val="none" w:sz="0" w:space="0" w:color="auto"/>
              </w:divBdr>
            </w:div>
            <w:div w:id="1079599723">
              <w:marLeft w:val="0"/>
              <w:marRight w:val="0"/>
              <w:marTop w:val="0"/>
              <w:marBottom w:val="0"/>
              <w:divBdr>
                <w:top w:val="none" w:sz="0" w:space="0" w:color="auto"/>
                <w:left w:val="none" w:sz="0" w:space="0" w:color="auto"/>
                <w:bottom w:val="none" w:sz="0" w:space="0" w:color="auto"/>
                <w:right w:val="none" w:sz="0" w:space="0" w:color="auto"/>
              </w:divBdr>
            </w:div>
            <w:div w:id="1079786595">
              <w:marLeft w:val="0"/>
              <w:marRight w:val="0"/>
              <w:marTop w:val="0"/>
              <w:marBottom w:val="0"/>
              <w:divBdr>
                <w:top w:val="none" w:sz="0" w:space="0" w:color="auto"/>
                <w:left w:val="none" w:sz="0" w:space="0" w:color="auto"/>
                <w:bottom w:val="none" w:sz="0" w:space="0" w:color="auto"/>
                <w:right w:val="none" w:sz="0" w:space="0" w:color="auto"/>
              </w:divBdr>
            </w:div>
            <w:div w:id="1086539888">
              <w:marLeft w:val="0"/>
              <w:marRight w:val="0"/>
              <w:marTop w:val="0"/>
              <w:marBottom w:val="0"/>
              <w:divBdr>
                <w:top w:val="none" w:sz="0" w:space="0" w:color="auto"/>
                <w:left w:val="none" w:sz="0" w:space="0" w:color="auto"/>
                <w:bottom w:val="none" w:sz="0" w:space="0" w:color="auto"/>
                <w:right w:val="none" w:sz="0" w:space="0" w:color="auto"/>
              </w:divBdr>
            </w:div>
            <w:div w:id="1093670079">
              <w:marLeft w:val="0"/>
              <w:marRight w:val="0"/>
              <w:marTop w:val="0"/>
              <w:marBottom w:val="0"/>
              <w:divBdr>
                <w:top w:val="none" w:sz="0" w:space="0" w:color="auto"/>
                <w:left w:val="none" w:sz="0" w:space="0" w:color="auto"/>
                <w:bottom w:val="none" w:sz="0" w:space="0" w:color="auto"/>
                <w:right w:val="none" w:sz="0" w:space="0" w:color="auto"/>
              </w:divBdr>
            </w:div>
            <w:div w:id="1101992244">
              <w:marLeft w:val="0"/>
              <w:marRight w:val="0"/>
              <w:marTop w:val="0"/>
              <w:marBottom w:val="0"/>
              <w:divBdr>
                <w:top w:val="none" w:sz="0" w:space="0" w:color="auto"/>
                <w:left w:val="none" w:sz="0" w:space="0" w:color="auto"/>
                <w:bottom w:val="none" w:sz="0" w:space="0" w:color="auto"/>
                <w:right w:val="none" w:sz="0" w:space="0" w:color="auto"/>
              </w:divBdr>
            </w:div>
            <w:div w:id="1125924907">
              <w:marLeft w:val="0"/>
              <w:marRight w:val="0"/>
              <w:marTop w:val="0"/>
              <w:marBottom w:val="0"/>
              <w:divBdr>
                <w:top w:val="none" w:sz="0" w:space="0" w:color="auto"/>
                <w:left w:val="none" w:sz="0" w:space="0" w:color="auto"/>
                <w:bottom w:val="none" w:sz="0" w:space="0" w:color="auto"/>
                <w:right w:val="none" w:sz="0" w:space="0" w:color="auto"/>
              </w:divBdr>
            </w:div>
            <w:div w:id="1144814743">
              <w:marLeft w:val="0"/>
              <w:marRight w:val="0"/>
              <w:marTop w:val="0"/>
              <w:marBottom w:val="0"/>
              <w:divBdr>
                <w:top w:val="none" w:sz="0" w:space="0" w:color="auto"/>
                <w:left w:val="none" w:sz="0" w:space="0" w:color="auto"/>
                <w:bottom w:val="none" w:sz="0" w:space="0" w:color="auto"/>
                <w:right w:val="none" w:sz="0" w:space="0" w:color="auto"/>
              </w:divBdr>
            </w:div>
            <w:div w:id="1186291603">
              <w:marLeft w:val="0"/>
              <w:marRight w:val="0"/>
              <w:marTop w:val="0"/>
              <w:marBottom w:val="0"/>
              <w:divBdr>
                <w:top w:val="none" w:sz="0" w:space="0" w:color="auto"/>
                <w:left w:val="none" w:sz="0" w:space="0" w:color="auto"/>
                <w:bottom w:val="none" w:sz="0" w:space="0" w:color="auto"/>
                <w:right w:val="none" w:sz="0" w:space="0" w:color="auto"/>
              </w:divBdr>
            </w:div>
            <w:div w:id="1201700173">
              <w:marLeft w:val="0"/>
              <w:marRight w:val="0"/>
              <w:marTop w:val="0"/>
              <w:marBottom w:val="0"/>
              <w:divBdr>
                <w:top w:val="none" w:sz="0" w:space="0" w:color="auto"/>
                <w:left w:val="none" w:sz="0" w:space="0" w:color="auto"/>
                <w:bottom w:val="none" w:sz="0" w:space="0" w:color="auto"/>
                <w:right w:val="none" w:sz="0" w:space="0" w:color="auto"/>
              </w:divBdr>
            </w:div>
            <w:div w:id="1207138506">
              <w:marLeft w:val="0"/>
              <w:marRight w:val="0"/>
              <w:marTop w:val="0"/>
              <w:marBottom w:val="0"/>
              <w:divBdr>
                <w:top w:val="none" w:sz="0" w:space="0" w:color="auto"/>
                <w:left w:val="none" w:sz="0" w:space="0" w:color="auto"/>
                <w:bottom w:val="none" w:sz="0" w:space="0" w:color="auto"/>
                <w:right w:val="none" w:sz="0" w:space="0" w:color="auto"/>
              </w:divBdr>
            </w:div>
            <w:div w:id="1308130245">
              <w:marLeft w:val="0"/>
              <w:marRight w:val="0"/>
              <w:marTop w:val="0"/>
              <w:marBottom w:val="0"/>
              <w:divBdr>
                <w:top w:val="none" w:sz="0" w:space="0" w:color="auto"/>
                <w:left w:val="none" w:sz="0" w:space="0" w:color="auto"/>
                <w:bottom w:val="none" w:sz="0" w:space="0" w:color="auto"/>
                <w:right w:val="none" w:sz="0" w:space="0" w:color="auto"/>
              </w:divBdr>
            </w:div>
            <w:div w:id="1359741687">
              <w:marLeft w:val="0"/>
              <w:marRight w:val="0"/>
              <w:marTop w:val="0"/>
              <w:marBottom w:val="0"/>
              <w:divBdr>
                <w:top w:val="none" w:sz="0" w:space="0" w:color="auto"/>
                <w:left w:val="none" w:sz="0" w:space="0" w:color="auto"/>
                <w:bottom w:val="none" w:sz="0" w:space="0" w:color="auto"/>
                <w:right w:val="none" w:sz="0" w:space="0" w:color="auto"/>
              </w:divBdr>
            </w:div>
            <w:div w:id="1366520561">
              <w:marLeft w:val="0"/>
              <w:marRight w:val="0"/>
              <w:marTop w:val="0"/>
              <w:marBottom w:val="0"/>
              <w:divBdr>
                <w:top w:val="none" w:sz="0" w:space="0" w:color="auto"/>
                <w:left w:val="none" w:sz="0" w:space="0" w:color="auto"/>
                <w:bottom w:val="none" w:sz="0" w:space="0" w:color="auto"/>
                <w:right w:val="none" w:sz="0" w:space="0" w:color="auto"/>
              </w:divBdr>
            </w:div>
            <w:div w:id="1370059849">
              <w:marLeft w:val="0"/>
              <w:marRight w:val="0"/>
              <w:marTop w:val="0"/>
              <w:marBottom w:val="0"/>
              <w:divBdr>
                <w:top w:val="none" w:sz="0" w:space="0" w:color="auto"/>
                <w:left w:val="none" w:sz="0" w:space="0" w:color="auto"/>
                <w:bottom w:val="none" w:sz="0" w:space="0" w:color="auto"/>
                <w:right w:val="none" w:sz="0" w:space="0" w:color="auto"/>
              </w:divBdr>
            </w:div>
            <w:div w:id="1372878888">
              <w:marLeft w:val="0"/>
              <w:marRight w:val="0"/>
              <w:marTop w:val="0"/>
              <w:marBottom w:val="0"/>
              <w:divBdr>
                <w:top w:val="none" w:sz="0" w:space="0" w:color="auto"/>
                <w:left w:val="none" w:sz="0" w:space="0" w:color="auto"/>
                <w:bottom w:val="none" w:sz="0" w:space="0" w:color="auto"/>
                <w:right w:val="none" w:sz="0" w:space="0" w:color="auto"/>
              </w:divBdr>
            </w:div>
            <w:div w:id="1382436207">
              <w:marLeft w:val="0"/>
              <w:marRight w:val="0"/>
              <w:marTop w:val="0"/>
              <w:marBottom w:val="0"/>
              <w:divBdr>
                <w:top w:val="none" w:sz="0" w:space="0" w:color="auto"/>
                <w:left w:val="none" w:sz="0" w:space="0" w:color="auto"/>
                <w:bottom w:val="none" w:sz="0" w:space="0" w:color="auto"/>
                <w:right w:val="none" w:sz="0" w:space="0" w:color="auto"/>
              </w:divBdr>
            </w:div>
            <w:div w:id="1433166319">
              <w:marLeft w:val="0"/>
              <w:marRight w:val="0"/>
              <w:marTop w:val="0"/>
              <w:marBottom w:val="0"/>
              <w:divBdr>
                <w:top w:val="none" w:sz="0" w:space="0" w:color="auto"/>
                <w:left w:val="none" w:sz="0" w:space="0" w:color="auto"/>
                <w:bottom w:val="none" w:sz="0" w:space="0" w:color="auto"/>
                <w:right w:val="none" w:sz="0" w:space="0" w:color="auto"/>
              </w:divBdr>
            </w:div>
            <w:div w:id="1448502359">
              <w:marLeft w:val="0"/>
              <w:marRight w:val="0"/>
              <w:marTop w:val="0"/>
              <w:marBottom w:val="0"/>
              <w:divBdr>
                <w:top w:val="none" w:sz="0" w:space="0" w:color="auto"/>
                <w:left w:val="none" w:sz="0" w:space="0" w:color="auto"/>
                <w:bottom w:val="none" w:sz="0" w:space="0" w:color="auto"/>
                <w:right w:val="none" w:sz="0" w:space="0" w:color="auto"/>
              </w:divBdr>
            </w:div>
            <w:div w:id="1494838022">
              <w:marLeft w:val="0"/>
              <w:marRight w:val="0"/>
              <w:marTop w:val="0"/>
              <w:marBottom w:val="0"/>
              <w:divBdr>
                <w:top w:val="none" w:sz="0" w:space="0" w:color="auto"/>
                <w:left w:val="none" w:sz="0" w:space="0" w:color="auto"/>
                <w:bottom w:val="none" w:sz="0" w:space="0" w:color="auto"/>
                <w:right w:val="none" w:sz="0" w:space="0" w:color="auto"/>
              </w:divBdr>
            </w:div>
            <w:div w:id="1527518574">
              <w:marLeft w:val="0"/>
              <w:marRight w:val="0"/>
              <w:marTop w:val="0"/>
              <w:marBottom w:val="0"/>
              <w:divBdr>
                <w:top w:val="none" w:sz="0" w:space="0" w:color="auto"/>
                <w:left w:val="none" w:sz="0" w:space="0" w:color="auto"/>
                <w:bottom w:val="none" w:sz="0" w:space="0" w:color="auto"/>
                <w:right w:val="none" w:sz="0" w:space="0" w:color="auto"/>
              </w:divBdr>
            </w:div>
            <w:div w:id="1565943284">
              <w:marLeft w:val="0"/>
              <w:marRight w:val="0"/>
              <w:marTop w:val="0"/>
              <w:marBottom w:val="0"/>
              <w:divBdr>
                <w:top w:val="none" w:sz="0" w:space="0" w:color="auto"/>
                <w:left w:val="none" w:sz="0" w:space="0" w:color="auto"/>
                <w:bottom w:val="none" w:sz="0" w:space="0" w:color="auto"/>
                <w:right w:val="none" w:sz="0" w:space="0" w:color="auto"/>
              </w:divBdr>
            </w:div>
            <w:div w:id="1582639743">
              <w:marLeft w:val="0"/>
              <w:marRight w:val="0"/>
              <w:marTop w:val="0"/>
              <w:marBottom w:val="0"/>
              <w:divBdr>
                <w:top w:val="none" w:sz="0" w:space="0" w:color="auto"/>
                <w:left w:val="none" w:sz="0" w:space="0" w:color="auto"/>
                <w:bottom w:val="none" w:sz="0" w:space="0" w:color="auto"/>
                <w:right w:val="none" w:sz="0" w:space="0" w:color="auto"/>
              </w:divBdr>
            </w:div>
            <w:div w:id="1584219600">
              <w:marLeft w:val="0"/>
              <w:marRight w:val="0"/>
              <w:marTop w:val="0"/>
              <w:marBottom w:val="0"/>
              <w:divBdr>
                <w:top w:val="none" w:sz="0" w:space="0" w:color="auto"/>
                <w:left w:val="none" w:sz="0" w:space="0" w:color="auto"/>
                <w:bottom w:val="none" w:sz="0" w:space="0" w:color="auto"/>
                <w:right w:val="none" w:sz="0" w:space="0" w:color="auto"/>
              </w:divBdr>
            </w:div>
            <w:div w:id="1585063661">
              <w:marLeft w:val="0"/>
              <w:marRight w:val="0"/>
              <w:marTop w:val="0"/>
              <w:marBottom w:val="0"/>
              <w:divBdr>
                <w:top w:val="none" w:sz="0" w:space="0" w:color="auto"/>
                <w:left w:val="none" w:sz="0" w:space="0" w:color="auto"/>
                <w:bottom w:val="none" w:sz="0" w:space="0" w:color="auto"/>
                <w:right w:val="none" w:sz="0" w:space="0" w:color="auto"/>
              </w:divBdr>
            </w:div>
            <w:div w:id="1597979141">
              <w:marLeft w:val="0"/>
              <w:marRight w:val="0"/>
              <w:marTop w:val="0"/>
              <w:marBottom w:val="0"/>
              <w:divBdr>
                <w:top w:val="none" w:sz="0" w:space="0" w:color="auto"/>
                <w:left w:val="none" w:sz="0" w:space="0" w:color="auto"/>
                <w:bottom w:val="none" w:sz="0" w:space="0" w:color="auto"/>
                <w:right w:val="none" w:sz="0" w:space="0" w:color="auto"/>
              </w:divBdr>
            </w:div>
            <w:div w:id="1598174201">
              <w:marLeft w:val="0"/>
              <w:marRight w:val="0"/>
              <w:marTop w:val="0"/>
              <w:marBottom w:val="0"/>
              <w:divBdr>
                <w:top w:val="none" w:sz="0" w:space="0" w:color="auto"/>
                <w:left w:val="none" w:sz="0" w:space="0" w:color="auto"/>
                <w:bottom w:val="none" w:sz="0" w:space="0" w:color="auto"/>
                <w:right w:val="none" w:sz="0" w:space="0" w:color="auto"/>
              </w:divBdr>
            </w:div>
            <w:div w:id="1604259467">
              <w:marLeft w:val="0"/>
              <w:marRight w:val="0"/>
              <w:marTop w:val="0"/>
              <w:marBottom w:val="0"/>
              <w:divBdr>
                <w:top w:val="none" w:sz="0" w:space="0" w:color="auto"/>
                <w:left w:val="none" w:sz="0" w:space="0" w:color="auto"/>
                <w:bottom w:val="none" w:sz="0" w:space="0" w:color="auto"/>
                <w:right w:val="none" w:sz="0" w:space="0" w:color="auto"/>
              </w:divBdr>
            </w:div>
            <w:div w:id="1611860808">
              <w:marLeft w:val="0"/>
              <w:marRight w:val="0"/>
              <w:marTop w:val="0"/>
              <w:marBottom w:val="0"/>
              <w:divBdr>
                <w:top w:val="none" w:sz="0" w:space="0" w:color="auto"/>
                <w:left w:val="none" w:sz="0" w:space="0" w:color="auto"/>
                <w:bottom w:val="none" w:sz="0" w:space="0" w:color="auto"/>
                <w:right w:val="none" w:sz="0" w:space="0" w:color="auto"/>
              </w:divBdr>
            </w:div>
            <w:div w:id="1617564960">
              <w:marLeft w:val="0"/>
              <w:marRight w:val="0"/>
              <w:marTop w:val="0"/>
              <w:marBottom w:val="0"/>
              <w:divBdr>
                <w:top w:val="none" w:sz="0" w:space="0" w:color="auto"/>
                <w:left w:val="none" w:sz="0" w:space="0" w:color="auto"/>
                <w:bottom w:val="none" w:sz="0" w:space="0" w:color="auto"/>
                <w:right w:val="none" w:sz="0" w:space="0" w:color="auto"/>
              </w:divBdr>
            </w:div>
            <w:div w:id="1626346930">
              <w:marLeft w:val="0"/>
              <w:marRight w:val="0"/>
              <w:marTop w:val="0"/>
              <w:marBottom w:val="0"/>
              <w:divBdr>
                <w:top w:val="none" w:sz="0" w:space="0" w:color="auto"/>
                <w:left w:val="none" w:sz="0" w:space="0" w:color="auto"/>
                <w:bottom w:val="none" w:sz="0" w:space="0" w:color="auto"/>
                <w:right w:val="none" w:sz="0" w:space="0" w:color="auto"/>
              </w:divBdr>
            </w:div>
            <w:div w:id="1631129416">
              <w:marLeft w:val="0"/>
              <w:marRight w:val="0"/>
              <w:marTop w:val="0"/>
              <w:marBottom w:val="0"/>
              <w:divBdr>
                <w:top w:val="none" w:sz="0" w:space="0" w:color="auto"/>
                <w:left w:val="none" w:sz="0" w:space="0" w:color="auto"/>
                <w:bottom w:val="none" w:sz="0" w:space="0" w:color="auto"/>
                <w:right w:val="none" w:sz="0" w:space="0" w:color="auto"/>
              </w:divBdr>
            </w:div>
            <w:div w:id="1635258858">
              <w:marLeft w:val="0"/>
              <w:marRight w:val="0"/>
              <w:marTop w:val="0"/>
              <w:marBottom w:val="0"/>
              <w:divBdr>
                <w:top w:val="none" w:sz="0" w:space="0" w:color="auto"/>
                <w:left w:val="none" w:sz="0" w:space="0" w:color="auto"/>
                <w:bottom w:val="none" w:sz="0" w:space="0" w:color="auto"/>
                <w:right w:val="none" w:sz="0" w:space="0" w:color="auto"/>
              </w:divBdr>
            </w:div>
            <w:div w:id="1636254001">
              <w:marLeft w:val="0"/>
              <w:marRight w:val="0"/>
              <w:marTop w:val="0"/>
              <w:marBottom w:val="0"/>
              <w:divBdr>
                <w:top w:val="none" w:sz="0" w:space="0" w:color="auto"/>
                <w:left w:val="none" w:sz="0" w:space="0" w:color="auto"/>
                <w:bottom w:val="none" w:sz="0" w:space="0" w:color="auto"/>
                <w:right w:val="none" w:sz="0" w:space="0" w:color="auto"/>
              </w:divBdr>
            </w:div>
            <w:div w:id="1663923171">
              <w:marLeft w:val="0"/>
              <w:marRight w:val="0"/>
              <w:marTop w:val="0"/>
              <w:marBottom w:val="0"/>
              <w:divBdr>
                <w:top w:val="none" w:sz="0" w:space="0" w:color="auto"/>
                <w:left w:val="none" w:sz="0" w:space="0" w:color="auto"/>
                <w:bottom w:val="none" w:sz="0" w:space="0" w:color="auto"/>
                <w:right w:val="none" w:sz="0" w:space="0" w:color="auto"/>
              </w:divBdr>
            </w:div>
            <w:div w:id="1667170571">
              <w:marLeft w:val="0"/>
              <w:marRight w:val="0"/>
              <w:marTop w:val="0"/>
              <w:marBottom w:val="0"/>
              <w:divBdr>
                <w:top w:val="none" w:sz="0" w:space="0" w:color="auto"/>
                <w:left w:val="none" w:sz="0" w:space="0" w:color="auto"/>
                <w:bottom w:val="none" w:sz="0" w:space="0" w:color="auto"/>
                <w:right w:val="none" w:sz="0" w:space="0" w:color="auto"/>
              </w:divBdr>
            </w:div>
            <w:div w:id="1721827659">
              <w:marLeft w:val="0"/>
              <w:marRight w:val="0"/>
              <w:marTop w:val="0"/>
              <w:marBottom w:val="0"/>
              <w:divBdr>
                <w:top w:val="none" w:sz="0" w:space="0" w:color="auto"/>
                <w:left w:val="none" w:sz="0" w:space="0" w:color="auto"/>
                <w:bottom w:val="none" w:sz="0" w:space="0" w:color="auto"/>
                <w:right w:val="none" w:sz="0" w:space="0" w:color="auto"/>
              </w:divBdr>
            </w:div>
            <w:div w:id="1749157406">
              <w:marLeft w:val="0"/>
              <w:marRight w:val="0"/>
              <w:marTop w:val="0"/>
              <w:marBottom w:val="0"/>
              <w:divBdr>
                <w:top w:val="none" w:sz="0" w:space="0" w:color="auto"/>
                <w:left w:val="none" w:sz="0" w:space="0" w:color="auto"/>
                <w:bottom w:val="none" w:sz="0" w:space="0" w:color="auto"/>
                <w:right w:val="none" w:sz="0" w:space="0" w:color="auto"/>
              </w:divBdr>
            </w:div>
            <w:div w:id="1787430829">
              <w:marLeft w:val="0"/>
              <w:marRight w:val="0"/>
              <w:marTop w:val="0"/>
              <w:marBottom w:val="0"/>
              <w:divBdr>
                <w:top w:val="none" w:sz="0" w:space="0" w:color="auto"/>
                <w:left w:val="none" w:sz="0" w:space="0" w:color="auto"/>
                <w:bottom w:val="none" w:sz="0" w:space="0" w:color="auto"/>
                <w:right w:val="none" w:sz="0" w:space="0" w:color="auto"/>
              </w:divBdr>
            </w:div>
            <w:div w:id="1818063188">
              <w:marLeft w:val="0"/>
              <w:marRight w:val="0"/>
              <w:marTop w:val="0"/>
              <w:marBottom w:val="0"/>
              <w:divBdr>
                <w:top w:val="none" w:sz="0" w:space="0" w:color="auto"/>
                <w:left w:val="none" w:sz="0" w:space="0" w:color="auto"/>
                <w:bottom w:val="none" w:sz="0" w:space="0" w:color="auto"/>
                <w:right w:val="none" w:sz="0" w:space="0" w:color="auto"/>
              </w:divBdr>
            </w:div>
            <w:div w:id="1824615189">
              <w:marLeft w:val="0"/>
              <w:marRight w:val="0"/>
              <w:marTop w:val="0"/>
              <w:marBottom w:val="0"/>
              <w:divBdr>
                <w:top w:val="none" w:sz="0" w:space="0" w:color="auto"/>
                <w:left w:val="none" w:sz="0" w:space="0" w:color="auto"/>
                <w:bottom w:val="none" w:sz="0" w:space="0" w:color="auto"/>
                <w:right w:val="none" w:sz="0" w:space="0" w:color="auto"/>
              </w:divBdr>
            </w:div>
            <w:div w:id="1845365666">
              <w:marLeft w:val="0"/>
              <w:marRight w:val="0"/>
              <w:marTop w:val="0"/>
              <w:marBottom w:val="0"/>
              <w:divBdr>
                <w:top w:val="none" w:sz="0" w:space="0" w:color="auto"/>
                <w:left w:val="none" w:sz="0" w:space="0" w:color="auto"/>
                <w:bottom w:val="none" w:sz="0" w:space="0" w:color="auto"/>
                <w:right w:val="none" w:sz="0" w:space="0" w:color="auto"/>
              </w:divBdr>
            </w:div>
            <w:div w:id="1852257955">
              <w:marLeft w:val="0"/>
              <w:marRight w:val="0"/>
              <w:marTop w:val="0"/>
              <w:marBottom w:val="0"/>
              <w:divBdr>
                <w:top w:val="none" w:sz="0" w:space="0" w:color="auto"/>
                <w:left w:val="none" w:sz="0" w:space="0" w:color="auto"/>
                <w:bottom w:val="none" w:sz="0" w:space="0" w:color="auto"/>
                <w:right w:val="none" w:sz="0" w:space="0" w:color="auto"/>
              </w:divBdr>
            </w:div>
            <w:div w:id="1885369765">
              <w:marLeft w:val="0"/>
              <w:marRight w:val="0"/>
              <w:marTop w:val="0"/>
              <w:marBottom w:val="0"/>
              <w:divBdr>
                <w:top w:val="none" w:sz="0" w:space="0" w:color="auto"/>
                <w:left w:val="none" w:sz="0" w:space="0" w:color="auto"/>
                <w:bottom w:val="none" w:sz="0" w:space="0" w:color="auto"/>
                <w:right w:val="none" w:sz="0" w:space="0" w:color="auto"/>
              </w:divBdr>
            </w:div>
            <w:div w:id="1930506896">
              <w:marLeft w:val="0"/>
              <w:marRight w:val="0"/>
              <w:marTop w:val="0"/>
              <w:marBottom w:val="0"/>
              <w:divBdr>
                <w:top w:val="none" w:sz="0" w:space="0" w:color="auto"/>
                <w:left w:val="none" w:sz="0" w:space="0" w:color="auto"/>
                <w:bottom w:val="none" w:sz="0" w:space="0" w:color="auto"/>
                <w:right w:val="none" w:sz="0" w:space="0" w:color="auto"/>
              </w:divBdr>
            </w:div>
            <w:div w:id="1933933117">
              <w:marLeft w:val="0"/>
              <w:marRight w:val="0"/>
              <w:marTop w:val="0"/>
              <w:marBottom w:val="0"/>
              <w:divBdr>
                <w:top w:val="none" w:sz="0" w:space="0" w:color="auto"/>
                <w:left w:val="none" w:sz="0" w:space="0" w:color="auto"/>
                <w:bottom w:val="none" w:sz="0" w:space="0" w:color="auto"/>
                <w:right w:val="none" w:sz="0" w:space="0" w:color="auto"/>
              </w:divBdr>
            </w:div>
            <w:div w:id="1951470103">
              <w:marLeft w:val="0"/>
              <w:marRight w:val="0"/>
              <w:marTop w:val="0"/>
              <w:marBottom w:val="0"/>
              <w:divBdr>
                <w:top w:val="none" w:sz="0" w:space="0" w:color="auto"/>
                <w:left w:val="none" w:sz="0" w:space="0" w:color="auto"/>
                <w:bottom w:val="none" w:sz="0" w:space="0" w:color="auto"/>
                <w:right w:val="none" w:sz="0" w:space="0" w:color="auto"/>
              </w:divBdr>
            </w:div>
            <w:div w:id="2008709904">
              <w:marLeft w:val="0"/>
              <w:marRight w:val="0"/>
              <w:marTop w:val="0"/>
              <w:marBottom w:val="0"/>
              <w:divBdr>
                <w:top w:val="none" w:sz="0" w:space="0" w:color="auto"/>
                <w:left w:val="none" w:sz="0" w:space="0" w:color="auto"/>
                <w:bottom w:val="none" w:sz="0" w:space="0" w:color="auto"/>
                <w:right w:val="none" w:sz="0" w:space="0" w:color="auto"/>
              </w:divBdr>
            </w:div>
            <w:div w:id="2054384510">
              <w:marLeft w:val="0"/>
              <w:marRight w:val="0"/>
              <w:marTop w:val="0"/>
              <w:marBottom w:val="0"/>
              <w:divBdr>
                <w:top w:val="none" w:sz="0" w:space="0" w:color="auto"/>
                <w:left w:val="none" w:sz="0" w:space="0" w:color="auto"/>
                <w:bottom w:val="none" w:sz="0" w:space="0" w:color="auto"/>
                <w:right w:val="none" w:sz="0" w:space="0" w:color="auto"/>
              </w:divBdr>
            </w:div>
            <w:div w:id="2093968389">
              <w:marLeft w:val="0"/>
              <w:marRight w:val="0"/>
              <w:marTop w:val="0"/>
              <w:marBottom w:val="0"/>
              <w:divBdr>
                <w:top w:val="none" w:sz="0" w:space="0" w:color="auto"/>
                <w:left w:val="none" w:sz="0" w:space="0" w:color="auto"/>
                <w:bottom w:val="none" w:sz="0" w:space="0" w:color="auto"/>
                <w:right w:val="none" w:sz="0" w:space="0" w:color="auto"/>
              </w:divBdr>
            </w:div>
            <w:div w:id="2106879914">
              <w:marLeft w:val="0"/>
              <w:marRight w:val="0"/>
              <w:marTop w:val="0"/>
              <w:marBottom w:val="0"/>
              <w:divBdr>
                <w:top w:val="none" w:sz="0" w:space="0" w:color="auto"/>
                <w:left w:val="none" w:sz="0" w:space="0" w:color="auto"/>
                <w:bottom w:val="none" w:sz="0" w:space="0" w:color="auto"/>
                <w:right w:val="none" w:sz="0" w:space="0" w:color="auto"/>
              </w:divBdr>
            </w:div>
            <w:div w:id="211435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031828">
      <w:bodyDiv w:val="1"/>
      <w:marLeft w:val="0"/>
      <w:marRight w:val="0"/>
      <w:marTop w:val="0"/>
      <w:marBottom w:val="0"/>
      <w:divBdr>
        <w:top w:val="none" w:sz="0" w:space="0" w:color="auto"/>
        <w:left w:val="none" w:sz="0" w:space="0" w:color="auto"/>
        <w:bottom w:val="none" w:sz="0" w:space="0" w:color="auto"/>
        <w:right w:val="none" w:sz="0" w:space="0" w:color="auto"/>
      </w:divBdr>
    </w:div>
    <w:div w:id="690424451">
      <w:bodyDiv w:val="1"/>
      <w:marLeft w:val="0"/>
      <w:marRight w:val="0"/>
      <w:marTop w:val="0"/>
      <w:marBottom w:val="0"/>
      <w:divBdr>
        <w:top w:val="none" w:sz="0" w:space="0" w:color="auto"/>
        <w:left w:val="none" w:sz="0" w:space="0" w:color="auto"/>
        <w:bottom w:val="none" w:sz="0" w:space="0" w:color="auto"/>
        <w:right w:val="none" w:sz="0" w:space="0" w:color="auto"/>
      </w:divBdr>
    </w:div>
    <w:div w:id="816916757">
      <w:bodyDiv w:val="1"/>
      <w:marLeft w:val="0"/>
      <w:marRight w:val="0"/>
      <w:marTop w:val="0"/>
      <w:marBottom w:val="0"/>
      <w:divBdr>
        <w:top w:val="none" w:sz="0" w:space="0" w:color="auto"/>
        <w:left w:val="none" w:sz="0" w:space="0" w:color="auto"/>
        <w:bottom w:val="none" w:sz="0" w:space="0" w:color="auto"/>
        <w:right w:val="none" w:sz="0" w:space="0" w:color="auto"/>
      </w:divBdr>
      <w:divsChild>
        <w:div w:id="123235084">
          <w:marLeft w:val="0"/>
          <w:marRight w:val="0"/>
          <w:marTop w:val="0"/>
          <w:marBottom w:val="0"/>
          <w:divBdr>
            <w:top w:val="none" w:sz="0" w:space="0" w:color="auto"/>
            <w:left w:val="none" w:sz="0" w:space="0" w:color="auto"/>
            <w:bottom w:val="none" w:sz="0" w:space="0" w:color="auto"/>
            <w:right w:val="none" w:sz="0" w:space="0" w:color="auto"/>
          </w:divBdr>
        </w:div>
        <w:div w:id="439296581">
          <w:marLeft w:val="0"/>
          <w:marRight w:val="0"/>
          <w:marTop w:val="0"/>
          <w:marBottom w:val="0"/>
          <w:divBdr>
            <w:top w:val="none" w:sz="0" w:space="0" w:color="auto"/>
            <w:left w:val="none" w:sz="0" w:space="0" w:color="auto"/>
            <w:bottom w:val="none" w:sz="0" w:space="0" w:color="auto"/>
            <w:right w:val="none" w:sz="0" w:space="0" w:color="auto"/>
          </w:divBdr>
        </w:div>
        <w:div w:id="471992808">
          <w:marLeft w:val="0"/>
          <w:marRight w:val="0"/>
          <w:marTop w:val="0"/>
          <w:marBottom w:val="0"/>
          <w:divBdr>
            <w:top w:val="none" w:sz="0" w:space="0" w:color="auto"/>
            <w:left w:val="none" w:sz="0" w:space="0" w:color="auto"/>
            <w:bottom w:val="none" w:sz="0" w:space="0" w:color="auto"/>
            <w:right w:val="none" w:sz="0" w:space="0" w:color="auto"/>
          </w:divBdr>
        </w:div>
        <w:div w:id="473567936">
          <w:marLeft w:val="0"/>
          <w:marRight w:val="0"/>
          <w:marTop w:val="0"/>
          <w:marBottom w:val="0"/>
          <w:divBdr>
            <w:top w:val="none" w:sz="0" w:space="0" w:color="auto"/>
            <w:left w:val="none" w:sz="0" w:space="0" w:color="auto"/>
            <w:bottom w:val="none" w:sz="0" w:space="0" w:color="auto"/>
            <w:right w:val="none" w:sz="0" w:space="0" w:color="auto"/>
          </w:divBdr>
        </w:div>
        <w:div w:id="504127945">
          <w:marLeft w:val="0"/>
          <w:marRight w:val="0"/>
          <w:marTop w:val="0"/>
          <w:marBottom w:val="0"/>
          <w:divBdr>
            <w:top w:val="none" w:sz="0" w:space="0" w:color="auto"/>
            <w:left w:val="none" w:sz="0" w:space="0" w:color="auto"/>
            <w:bottom w:val="none" w:sz="0" w:space="0" w:color="auto"/>
            <w:right w:val="none" w:sz="0" w:space="0" w:color="auto"/>
          </w:divBdr>
        </w:div>
        <w:div w:id="519899274">
          <w:marLeft w:val="0"/>
          <w:marRight w:val="0"/>
          <w:marTop w:val="0"/>
          <w:marBottom w:val="0"/>
          <w:divBdr>
            <w:top w:val="none" w:sz="0" w:space="0" w:color="auto"/>
            <w:left w:val="none" w:sz="0" w:space="0" w:color="auto"/>
            <w:bottom w:val="none" w:sz="0" w:space="0" w:color="auto"/>
            <w:right w:val="none" w:sz="0" w:space="0" w:color="auto"/>
          </w:divBdr>
        </w:div>
        <w:div w:id="665134181">
          <w:marLeft w:val="0"/>
          <w:marRight w:val="0"/>
          <w:marTop w:val="0"/>
          <w:marBottom w:val="0"/>
          <w:divBdr>
            <w:top w:val="none" w:sz="0" w:space="0" w:color="auto"/>
            <w:left w:val="none" w:sz="0" w:space="0" w:color="auto"/>
            <w:bottom w:val="none" w:sz="0" w:space="0" w:color="auto"/>
            <w:right w:val="none" w:sz="0" w:space="0" w:color="auto"/>
          </w:divBdr>
        </w:div>
        <w:div w:id="912349075">
          <w:marLeft w:val="0"/>
          <w:marRight w:val="0"/>
          <w:marTop w:val="0"/>
          <w:marBottom w:val="0"/>
          <w:divBdr>
            <w:top w:val="none" w:sz="0" w:space="0" w:color="auto"/>
            <w:left w:val="none" w:sz="0" w:space="0" w:color="auto"/>
            <w:bottom w:val="none" w:sz="0" w:space="0" w:color="auto"/>
            <w:right w:val="none" w:sz="0" w:space="0" w:color="auto"/>
          </w:divBdr>
        </w:div>
        <w:div w:id="1025639268">
          <w:marLeft w:val="0"/>
          <w:marRight w:val="0"/>
          <w:marTop w:val="0"/>
          <w:marBottom w:val="0"/>
          <w:divBdr>
            <w:top w:val="none" w:sz="0" w:space="0" w:color="auto"/>
            <w:left w:val="none" w:sz="0" w:space="0" w:color="auto"/>
            <w:bottom w:val="none" w:sz="0" w:space="0" w:color="auto"/>
            <w:right w:val="none" w:sz="0" w:space="0" w:color="auto"/>
          </w:divBdr>
        </w:div>
        <w:div w:id="1062874046">
          <w:marLeft w:val="0"/>
          <w:marRight w:val="0"/>
          <w:marTop w:val="0"/>
          <w:marBottom w:val="0"/>
          <w:divBdr>
            <w:top w:val="none" w:sz="0" w:space="0" w:color="auto"/>
            <w:left w:val="none" w:sz="0" w:space="0" w:color="auto"/>
            <w:bottom w:val="none" w:sz="0" w:space="0" w:color="auto"/>
            <w:right w:val="none" w:sz="0" w:space="0" w:color="auto"/>
          </w:divBdr>
        </w:div>
        <w:div w:id="1248613823">
          <w:marLeft w:val="0"/>
          <w:marRight w:val="0"/>
          <w:marTop w:val="0"/>
          <w:marBottom w:val="0"/>
          <w:divBdr>
            <w:top w:val="none" w:sz="0" w:space="0" w:color="auto"/>
            <w:left w:val="none" w:sz="0" w:space="0" w:color="auto"/>
            <w:bottom w:val="none" w:sz="0" w:space="0" w:color="auto"/>
            <w:right w:val="none" w:sz="0" w:space="0" w:color="auto"/>
          </w:divBdr>
        </w:div>
        <w:div w:id="1275601571">
          <w:marLeft w:val="0"/>
          <w:marRight w:val="0"/>
          <w:marTop w:val="0"/>
          <w:marBottom w:val="0"/>
          <w:divBdr>
            <w:top w:val="none" w:sz="0" w:space="0" w:color="auto"/>
            <w:left w:val="none" w:sz="0" w:space="0" w:color="auto"/>
            <w:bottom w:val="none" w:sz="0" w:space="0" w:color="auto"/>
            <w:right w:val="none" w:sz="0" w:space="0" w:color="auto"/>
          </w:divBdr>
        </w:div>
        <w:div w:id="1287851525">
          <w:marLeft w:val="0"/>
          <w:marRight w:val="0"/>
          <w:marTop w:val="0"/>
          <w:marBottom w:val="0"/>
          <w:divBdr>
            <w:top w:val="none" w:sz="0" w:space="0" w:color="auto"/>
            <w:left w:val="none" w:sz="0" w:space="0" w:color="auto"/>
            <w:bottom w:val="none" w:sz="0" w:space="0" w:color="auto"/>
            <w:right w:val="none" w:sz="0" w:space="0" w:color="auto"/>
          </w:divBdr>
        </w:div>
        <w:div w:id="1304851553">
          <w:marLeft w:val="0"/>
          <w:marRight w:val="0"/>
          <w:marTop w:val="0"/>
          <w:marBottom w:val="0"/>
          <w:divBdr>
            <w:top w:val="none" w:sz="0" w:space="0" w:color="auto"/>
            <w:left w:val="none" w:sz="0" w:space="0" w:color="auto"/>
            <w:bottom w:val="none" w:sz="0" w:space="0" w:color="auto"/>
            <w:right w:val="none" w:sz="0" w:space="0" w:color="auto"/>
          </w:divBdr>
        </w:div>
        <w:div w:id="1544291906">
          <w:marLeft w:val="0"/>
          <w:marRight w:val="0"/>
          <w:marTop w:val="0"/>
          <w:marBottom w:val="0"/>
          <w:divBdr>
            <w:top w:val="none" w:sz="0" w:space="0" w:color="auto"/>
            <w:left w:val="none" w:sz="0" w:space="0" w:color="auto"/>
            <w:bottom w:val="none" w:sz="0" w:space="0" w:color="auto"/>
            <w:right w:val="none" w:sz="0" w:space="0" w:color="auto"/>
          </w:divBdr>
        </w:div>
        <w:div w:id="1576084476">
          <w:marLeft w:val="0"/>
          <w:marRight w:val="0"/>
          <w:marTop w:val="0"/>
          <w:marBottom w:val="0"/>
          <w:divBdr>
            <w:top w:val="none" w:sz="0" w:space="0" w:color="auto"/>
            <w:left w:val="none" w:sz="0" w:space="0" w:color="auto"/>
            <w:bottom w:val="none" w:sz="0" w:space="0" w:color="auto"/>
            <w:right w:val="none" w:sz="0" w:space="0" w:color="auto"/>
          </w:divBdr>
        </w:div>
        <w:div w:id="1714377772">
          <w:marLeft w:val="0"/>
          <w:marRight w:val="0"/>
          <w:marTop w:val="0"/>
          <w:marBottom w:val="0"/>
          <w:divBdr>
            <w:top w:val="none" w:sz="0" w:space="0" w:color="auto"/>
            <w:left w:val="none" w:sz="0" w:space="0" w:color="auto"/>
            <w:bottom w:val="none" w:sz="0" w:space="0" w:color="auto"/>
            <w:right w:val="none" w:sz="0" w:space="0" w:color="auto"/>
          </w:divBdr>
        </w:div>
        <w:div w:id="1889029299">
          <w:marLeft w:val="0"/>
          <w:marRight w:val="0"/>
          <w:marTop w:val="0"/>
          <w:marBottom w:val="0"/>
          <w:divBdr>
            <w:top w:val="none" w:sz="0" w:space="0" w:color="auto"/>
            <w:left w:val="none" w:sz="0" w:space="0" w:color="auto"/>
            <w:bottom w:val="none" w:sz="0" w:space="0" w:color="auto"/>
            <w:right w:val="none" w:sz="0" w:space="0" w:color="auto"/>
          </w:divBdr>
        </w:div>
        <w:div w:id="1923372776">
          <w:marLeft w:val="0"/>
          <w:marRight w:val="0"/>
          <w:marTop w:val="0"/>
          <w:marBottom w:val="0"/>
          <w:divBdr>
            <w:top w:val="none" w:sz="0" w:space="0" w:color="auto"/>
            <w:left w:val="none" w:sz="0" w:space="0" w:color="auto"/>
            <w:bottom w:val="none" w:sz="0" w:space="0" w:color="auto"/>
            <w:right w:val="none" w:sz="0" w:space="0" w:color="auto"/>
          </w:divBdr>
        </w:div>
        <w:div w:id="2066022693">
          <w:marLeft w:val="0"/>
          <w:marRight w:val="0"/>
          <w:marTop w:val="0"/>
          <w:marBottom w:val="0"/>
          <w:divBdr>
            <w:top w:val="none" w:sz="0" w:space="0" w:color="auto"/>
            <w:left w:val="none" w:sz="0" w:space="0" w:color="auto"/>
            <w:bottom w:val="none" w:sz="0" w:space="0" w:color="auto"/>
            <w:right w:val="none" w:sz="0" w:space="0" w:color="auto"/>
          </w:divBdr>
        </w:div>
      </w:divsChild>
    </w:div>
    <w:div w:id="918713750">
      <w:bodyDiv w:val="1"/>
      <w:marLeft w:val="0"/>
      <w:marRight w:val="0"/>
      <w:marTop w:val="0"/>
      <w:marBottom w:val="0"/>
      <w:divBdr>
        <w:top w:val="none" w:sz="0" w:space="0" w:color="auto"/>
        <w:left w:val="none" w:sz="0" w:space="0" w:color="auto"/>
        <w:bottom w:val="none" w:sz="0" w:space="0" w:color="auto"/>
        <w:right w:val="none" w:sz="0" w:space="0" w:color="auto"/>
      </w:divBdr>
      <w:divsChild>
        <w:div w:id="5717765">
          <w:marLeft w:val="0"/>
          <w:marRight w:val="0"/>
          <w:marTop w:val="0"/>
          <w:marBottom w:val="0"/>
          <w:divBdr>
            <w:top w:val="none" w:sz="0" w:space="0" w:color="auto"/>
            <w:left w:val="none" w:sz="0" w:space="0" w:color="auto"/>
            <w:bottom w:val="none" w:sz="0" w:space="0" w:color="auto"/>
            <w:right w:val="none" w:sz="0" w:space="0" w:color="auto"/>
          </w:divBdr>
        </w:div>
        <w:div w:id="1206678493">
          <w:marLeft w:val="0"/>
          <w:marRight w:val="0"/>
          <w:marTop w:val="0"/>
          <w:marBottom w:val="0"/>
          <w:divBdr>
            <w:top w:val="none" w:sz="0" w:space="0" w:color="auto"/>
            <w:left w:val="none" w:sz="0" w:space="0" w:color="auto"/>
            <w:bottom w:val="none" w:sz="0" w:space="0" w:color="auto"/>
            <w:right w:val="none" w:sz="0" w:space="0" w:color="auto"/>
          </w:divBdr>
        </w:div>
        <w:div w:id="1328172235">
          <w:marLeft w:val="0"/>
          <w:marRight w:val="0"/>
          <w:marTop w:val="0"/>
          <w:marBottom w:val="0"/>
          <w:divBdr>
            <w:top w:val="none" w:sz="0" w:space="0" w:color="auto"/>
            <w:left w:val="none" w:sz="0" w:space="0" w:color="auto"/>
            <w:bottom w:val="none" w:sz="0" w:space="0" w:color="auto"/>
            <w:right w:val="none" w:sz="0" w:space="0" w:color="auto"/>
          </w:divBdr>
        </w:div>
        <w:div w:id="2075855224">
          <w:marLeft w:val="0"/>
          <w:marRight w:val="0"/>
          <w:marTop w:val="0"/>
          <w:marBottom w:val="0"/>
          <w:divBdr>
            <w:top w:val="none" w:sz="0" w:space="0" w:color="auto"/>
            <w:left w:val="none" w:sz="0" w:space="0" w:color="auto"/>
            <w:bottom w:val="none" w:sz="0" w:space="0" w:color="auto"/>
            <w:right w:val="none" w:sz="0" w:space="0" w:color="auto"/>
          </w:divBdr>
        </w:div>
      </w:divsChild>
    </w:div>
    <w:div w:id="1060321648">
      <w:bodyDiv w:val="1"/>
      <w:marLeft w:val="0"/>
      <w:marRight w:val="0"/>
      <w:marTop w:val="0"/>
      <w:marBottom w:val="0"/>
      <w:divBdr>
        <w:top w:val="none" w:sz="0" w:space="0" w:color="auto"/>
        <w:left w:val="none" w:sz="0" w:space="0" w:color="auto"/>
        <w:bottom w:val="none" w:sz="0" w:space="0" w:color="auto"/>
        <w:right w:val="none" w:sz="0" w:space="0" w:color="auto"/>
      </w:divBdr>
    </w:div>
    <w:div w:id="1089814544">
      <w:bodyDiv w:val="1"/>
      <w:marLeft w:val="0"/>
      <w:marRight w:val="0"/>
      <w:marTop w:val="0"/>
      <w:marBottom w:val="0"/>
      <w:divBdr>
        <w:top w:val="none" w:sz="0" w:space="0" w:color="auto"/>
        <w:left w:val="none" w:sz="0" w:space="0" w:color="auto"/>
        <w:bottom w:val="none" w:sz="0" w:space="0" w:color="auto"/>
        <w:right w:val="none" w:sz="0" w:space="0" w:color="auto"/>
      </w:divBdr>
      <w:divsChild>
        <w:div w:id="814374366">
          <w:marLeft w:val="0"/>
          <w:marRight w:val="0"/>
          <w:marTop w:val="0"/>
          <w:marBottom w:val="0"/>
          <w:divBdr>
            <w:top w:val="none" w:sz="0" w:space="0" w:color="auto"/>
            <w:left w:val="none" w:sz="0" w:space="0" w:color="auto"/>
            <w:bottom w:val="none" w:sz="0" w:space="0" w:color="auto"/>
            <w:right w:val="none" w:sz="0" w:space="0" w:color="auto"/>
          </w:divBdr>
          <w:divsChild>
            <w:div w:id="3676004">
              <w:marLeft w:val="0"/>
              <w:marRight w:val="0"/>
              <w:marTop w:val="0"/>
              <w:marBottom w:val="0"/>
              <w:divBdr>
                <w:top w:val="none" w:sz="0" w:space="0" w:color="auto"/>
                <w:left w:val="none" w:sz="0" w:space="0" w:color="auto"/>
                <w:bottom w:val="none" w:sz="0" w:space="0" w:color="auto"/>
                <w:right w:val="none" w:sz="0" w:space="0" w:color="auto"/>
              </w:divBdr>
            </w:div>
            <w:div w:id="16515975">
              <w:marLeft w:val="0"/>
              <w:marRight w:val="0"/>
              <w:marTop w:val="0"/>
              <w:marBottom w:val="0"/>
              <w:divBdr>
                <w:top w:val="none" w:sz="0" w:space="0" w:color="auto"/>
                <w:left w:val="none" w:sz="0" w:space="0" w:color="auto"/>
                <w:bottom w:val="none" w:sz="0" w:space="0" w:color="auto"/>
                <w:right w:val="none" w:sz="0" w:space="0" w:color="auto"/>
              </w:divBdr>
            </w:div>
            <w:div w:id="62988371">
              <w:marLeft w:val="0"/>
              <w:marRight w:val="0"/>
              <w:marTop w:val="0"/>
              <w:marBottom w:val="0"/>
              <w:divBdr>
                <w:top w:val="none" w:sz="0" w:space="0" w:color="auto"/>
                <w:left w:val="none" w:sz="0" w:space="0" w:color="auto"/>
                <w:bottom w:val="none" w:sz="0" w:space="0" w:color="auto"/>
                <w:right w:val="none" w:sz="0" w:space="0" w:color="auto"/>
              </w:divBdr>
            </w:div>
            <w:div w:id="91633978">
              <w:marLeft w:val="0"/>
              <w:marRight w:val="0"/>
              <w:marTop w:val="0"/>
              <w:marBottom w:val="0"/>
              <w:divBdr>
                <w:top w:val="none" w:sz="0" w:space="0" w:color="auto"/>
                <w:left w:val="none" w:sz="0" w:space="0" w:color="auto"/>
                <w:bottom w:val="none" w:sz="0" w:space="0" w:color="auto"/>
                <w:right w:val="none" w:sz="0" w:space="0" w:color="auto"/>
              </w:divBdr>
            </w:div>
            <w:div w:id="97261572">
              <w:marLeft w:val="0"/>
              <w:marRight w:val="0"/>
              <w:marTop w:val="0"/>
              <w:marBottom w:val="0"/>
              <w:divBdr>
                <w:top w:val="none" w:sz="0" w:space="0" w:color="auto"/>
                <w:left w:val="none" w:sz="0" w:space="0" w:color="auto"/>
                <w:bottom w:val="none" w:sz="0" w:space="0" w:color="auto"/>
                <w:right w:val="none" w:sz="0" w:space="0" w:color="auto"/>
              </w:divBdr>
            </w:div>
            <w:div w:id="111944038">
              <w:marLeft w:val="0"/>
              <w:marRight w:val="0"/>
              <w:marTop w:val="0"/>
              <w:marBottom w:val="0"/>
              <w:divBdr>
                <w:top w:val="none" w:sz="0" w:space="0" w:color="auto"/>
                <w:left w:val="none" w:sz="0" w:space="0" w:color="auto"/>
                <w:bottom w:val="none" w:sz="0" w:space="0" w:color="auto"/>
                <w:right w:val="none" w:sz="0" w:space="0" w:color="auto"/>
              </w:divBdr>
            </w:div>
            <w:div w:id="128014979">
              <w:marLeft w:val="0"/>
              <w:marRight w:val="0"/>
              <w:marTop w:val="0"/>
              <w:marBottom w:val="0"/>
              <w:divBdr>
                <w:top w:val="none" w:sz="0" w:space="0" w:color="auto"/>
                <w:left w:val="none" w:sz="0" w:space="0" w:color="auto"/>
                <w:bottom w:val="none" w:sz="0" w:space="0" w:color="auto"/>
                <w:right w:val="none" w:sz="0" w:space="0" w:color="auto"/>
              </w:divBdr>
            </w:div>
            <w:div w:id="131483290">
              <w:marLeft w:val="0"/>
              <w:marRight w:val="0"/>
              <w:marTop w:val="0"/>
              <w:marBottom w:val="0"/>
              <w:divBdr>
                <w:top w:val="none" w:sz="0" w:space="0" w:color="auto"/>
                <w:left w:val="none" w:sz="0" w:space="0" w:color="auto"/>
                <w:bottom w:val="none" w:sz="0" w:space="0" w:color="auto"/>
                <w:right w:val="none" w:sz="0" w:space="0" w:color="auto"/>
              </w:divBdr>
            </w:div>
            <w:div w:id="135345490">
              <w:marLeft w:val="0"/>
              <w:marRight w:val="0"/>
              <w:marTop w:val="0"/>
              <w:marBottom w:val="0"/>
              <w:divBdr>
                <w:top w:val="none" w:sz="0" w:space="0" w:color="auto"/>
                <w:left w:val="none" w:sz="0" w:space="0" w:color="auto"/>
                <w:bottom w:val="none" w:sz="0" w:space="0" w:color="auto"/>
                <w:right w:val="none" w:sz="0" w:space="0" w:color="auto"/>
              </w:divBdr>
            </w:div>
            <w:div w:id="143474445">
              <w:marLeft w:val="0"/>
              <w:marRight w:val="0"/>
              <w:marTop w:val="0"/>
              <w:marBottom w:val="0"/>
              <w:divBdr>
                <w:top w:val="none" w:sz="0" w:space="0" w:color="auto"/>
                <w:left w:val="none" w:sz="0" w:space="0" w:color="auto"/>
                <w:bottom w:val="none" w:sz="0" w:space="0" w:color="auto"/>
                <w:right w:val="none" w:sz="0" w:space="0" w:color="auto"/>
              </w:divBdr>
            </w:div>
            <w:div w:id="161971039">
              <w:marLeft w:val="0"/>
              <w:marRight w:val="0"/>
              <w:marTop w:val="0"/>
              <w:marBottom w:val="0"/>
              <w:divBdr>
                <w:top w:val="none" w:sz="0" w:space="0" w:color="auto"/>
                <w:left w:val="none" w:sz="0" w:space="0" w:color="auto"/>
                <w:bottom w:val="none" w:sz="0" w:space="0" w:color="auto"/>
                <w:right w:val="none" w:sz="0" w:space="0" w:color="auto"/>
              </w:divBdr>
            </w:div>
            <w:div w:id="166555062">
              <w:marLeft w:val="0"/>
              <w:marRight w:val="0"/>
              <w:marTop w:val="0"/>
              <w:marBottom w:val="0"/>
              <w:divBdr>
                <w:top w:val="none" w:sz="0" w:space="0" w:color="auto"/>
                <w:left w:val="none" w:sz="0" w:space="0" w:color="auto"/>
                <w:bottom w:val="none" w:sz="0" w:space="0" w:color="auto"/>
                <w:right w:val="none" w:sz="0" w:space="0" w:color="auto"/>
              </w:divBdr>
            </w:div>
            <w:div w:id="168562289">
              <w:marLeft w:val="0"/>
              <w:marRight w:val="0"/>
              <w:marTop w:val="0"/>
              <w:marBottom w:val="0"/>
              <w:divBdr>
                <w:top w:val="none" w:sz="0" w:space="0" w:color="auto"/>
                <w:left w:val="none" w:sz="0" w:space="0" w:color="auto"/>
                <w:bottom w:val="none" w:sz="0" w:space="0" w:color="auto"/>
                <w:right w:val="none" w:sz="0" w:space="0" w:color="auto"/>
              </w:divBdr>
            </w:div>
            <w:div w:id="190798842">
              <w:marLeft w:val="0"/>
              <w:marRight w:val="0"/>
              <w:marTop w:val="0"/>
              <w:marBottom w:val="0"/>
              <w:divBdr>
                <w:top w:val="none" w:sz="0" w:space="0" w:color="auto"/>
                <w:left w:val="none" w:sz="0" w:space="0" w:color="auto"/>
                <w:bottom w:val="none" w:sz="0" w:space="0" w:color="auto"/>
                <w:right w:val="none" w:sz="0" w:space="0" w:color="auto"/>
              </w:divBdr>
            </w:div>
            <w:div w:id="191848807">
              <w:marLeft w:val="0"/>
              <w:marRight w:val="0"/>
              <w:marTop w:val="0"/>
              <w:marBottom w:val="0"/>
              <w:divBdr>
                <w:top w:val="none" w:sz="0" w:space="0" w:color="auto"/>
                <w:left w:val="none" w:sz="0" w:space="0" w:color="auto"/>
                <w:bottom w:val="none" w:sz="0" w:space="0" w:color="auto"/>
                <w:right w:val="none" w:sz="0" w:space="0" w:color="auto"/>
              </w:divBdr>
            </w:div>
            <w:div w:id="201720248">
              <w:marLeft w:val="0"/>
              <w:marRight w:val="0"/>
              <w:marTop w:val="0"/>
              <w:marBottom w:val="0"/>
              <w:divBdr>
                <w:top w:val="none" w:sz="0" w:space="0" w:color="auto"/>
                <w:left w:val="none" w:sz="0" w:space="0" w:color="auto"/>
                <w:bottom w:val="none" w:sz="0" w:space="0" w:color="auto"/>
                <w:right w:val="none" w:sz="0" w:space="0" w:color="auto"/>
              </w:divBdr>
            </w:div>
            <w:div w:id="206993443">
              <w:marLeft w:val="0"/>
              <w:marRight w:val="0"/>
              <w:marTop w:val="0"/>
              <w:marBottom w:val="0"/>
              <w:divBdr>
                <w:top w:val="none" w:sz="0" w:space="0" w:color="auto"/>
                <w:left w:val="none" w:sz="0" w:space="0" w:color="auto"/>
                <w:bottom w:val="none" w:sz="0" w:space="0" w:color="auto"/>
                <w:right w:val="none" w:sz="0" w:space="0" w:color="auto"/>
              </w:divBdr>
            </w:div>
            <w:div w:id="242760852">
              <w:marLeft w:val="0"/>
              <w:marRight w:val="0"/>
              <w:marTop w:val="0"/>
              <w:marBottom w:val="0"/>
              <w:divBdr>
                <w:top w:val="none" w:sz="0" w:space="0" w:color="auto"/>
                <w:left w:val="none" w:sz="0" w:space="0" w:color="auto"/>
                <w:bottom w:val="none" w:sz="0" w:space="0" w:color="auto"/>
                <w:right w:val="none" w:sz="0" w:space="0" w:color="auto"/>
              </w:divBdr>
            </w:div>
            <w:div w:id="268053008">
              <w:marLeft w:val="0"/>
              <w:marRight w:val="0"/>
              <w:marTop w:val="0"/>
              <w:marBottom w:val="0"/>
              <w:divBdr>
                <w:top w:val="none" w:sz="0" w:space="0" w:color="auto"/>
                <w:left w:val="none" w:sz="0" w:space="0" w:color="auto"/>
                <w:bottom w:val="none" w:sz="0" w:space="0" w:color="auto"/>
                <w:right w:val="none" w:sz="0" w:space="0" w:color="auto"/>
              </w:divBdr>
            </w:div>
            <w:div w:id="289438861">
              <w:marLeft w:val="0"/>
              <w:marRight w:val="0"/>
              <w:marTop w:val="0"/>
              <w:marBottom w:val="0"/>
              <w:divBdr>
                <w:top w:val="none" w:sz="0" w:space="0" w:color="auto"/>
                <w:left w:val="none" w:sz="0" w:space="0" w:color="auto"/>
                <w:bottom w:val="none" w:sz="0" w:space="0" w:color="auto"/>
                <w:right w:val="none" w:sz="0" w:space="0" w:color="auto"/>
              </w:divBdr>
            </w:div>
            <w:div w:id="332492227">
              <w:marLeft w:val="0"/>
              <w:marRight w:val="0"/>
              <w:marTop w:val="0"/>
              <w:marBottom w:val="0"/>
              <w:divBdr>
                <w:top w:val="none" w:sz="0" w:space="0" w:color="auto"/>
                <w:left w:val="none" w:sz="0" w:space="0" w:color="auto"/>
                <w:bottom w:val="none" w:sz="0" w:space="0" w:color="auto"/>
                <w:right w:val="none" w:sz="0" w:space="0" w:color="auto"/>
              </w:divBdr>
            </w:div>
            <w:div w:id="341207038">
              <w:marLeft w:val="0"/>
              <w:marRight w:val="0"/>
              <w:marTop w:val="0"/>
              <w:marBottom w:val="0"/>
              <w:divBdr>
                <w:top w:val="none" w:sz="0" w:space="0" w:color="auto"/>
                <w:left w:val="none" w:sz="0" w:space="0" w:color="auto"/>
                <w:bottom w:val="none" w:sz="0" w:space="0" w:color="auto"/>
                <w:right w:val="none" w:sz="0" w:space="0" w:color="auto"/>
              </w:divBdr>
            </w:div>
            <w:div w:id="360667758">
              <w:marLeft w:val="0"/>
              <w:marRight w:val="0"/>
              <w:marTop w:val="0"/>
              <w:marBottom w:val="0"/>
              <w:divBdr>
                <w:top w:val="none" w:sz="0" w:space="0" w:color="auto"/>
                <w:left w:val="none" w:sz="0" w:space="0" w:color="auto"/>
                <w:bottom w:val="none" w:sz="0" w:space="0" w:color="auto"/>
                <w:right w:val="none" w:sz="0" w:space="0" w:color="auto"/>
              </w:divBdr>
            </w:div>
            <w:div w:id="363294080">
              <w:marLeft w:val="0"/>
              <w:marRight w:val="0"/>
              <w:marTop w:val="0"/>
              <w:marBottom w:val="0"/>
              <w:divBdr>
                <w:top w:val="none" w:sz="0" w:space="0" w:color="auto"/>
                <w:left w:val="none" w:sz="0" w:space="0" w:color="auto"/>
                <w:bottom w:val="none" w:sz="0" w:space="0" w:color="auto"/>
                <w:right w:val="none" w:sz="0" w:space="0" w:color="auto"/>
              </w:divBdr>
            </w:div>
            <w:div w:id="376392373">
              <w:marLeft w:val="0"/>
              <w:marRight w:val="0"/>
              <w:marTop w:val="0"/>
              <w:marBottom w:val="0"/>
              <w:divBdr>
                <w:top w:val="none" w:sz="0" w:space="0" w:color="auto"/>
                <w:left w:val="none" w:sz="0" w:space="0" w:color="auto"/>
                <w:bottom w:val="none" w:sz="0" w:space="0" w:color="auto"/>
                <w:right w:val="none" w:sz="0" w:space="0" w:color="auto"/>
              </w:divBdr>
            </w:div>
            <w:div w:id="382827832">
              <w:marLeft w:val="0"/>
              <w:marRight w:val="0"/>
              <w:marTop w:val="0"/>
              <w:marBottom w:val="0"/>
              <w:divBdr>
                <w:top w:val="none" w:sz="0" w:space="0" w:color="auto"/>
                <w:left w:val="none" w:sz="0" w:space="0" w:color="auto"/>
                <w:bottom w:val="none" w:sz="0" w:space="0" w:color="auto"/>
                <w:right w:val="none" w:sz="0" w:space="0" w:color="auto"/>
              </w:divBdr>
            </w:div>
            <w:div w:id="401878771">
              <w:marLeft w:val="0"/>
              <w:marRight w:val="0"/>
              <w:marTop w:val="0"/>
              <w:marBottom w:val="0"/>
              <w:divBdr>
                <w:top w:val="none" w:sz="0" w:space="0" w:color="auto"/>
                <w:left w:val="none" w:sz="0" w:space="0" w:color="auto"/>
                <w:bottom w:val="none" w:sz="0" w:space="0" w:color="auto"/>
                <w:right w:val="none" w:sz="0" w:space="0" w:color="auto"/>
              </w:divBdr>
            </w:div>
            <w:div w:id="466826901">
              <w:marLeft w:val="0"/>
              <w:marRight w:val="0"/>
              <w:marTop w:val="0"/>
              <w:marBottom w:val="0"/>
              <w:divBdr>
                <w:top w:val="none" w:sz="0" w:space="0" w:color="auto"/>
                <w:left w:val="none" w:sz="0" w:space="0" w:color="auto"/>
                <w:bottom w:val="none" w:sz="0" w:space="0" w:color="auto"/>
                <w:right w:val="none" w:sz="0" w:space="0" w:color="auto"/>
              </w:divBdr>
            </w:div>
            <w:div w:id="472521833">
              <w:marLeft w:val="0"/>
              <w:marRight w:val="0"/>
              <w:marTop w:val="0"/>
              <w:marBottom w:val="0"/>
              <w:divBdr>
                <w:top w:val="none" w:sz="0" w:space="0" w:color="auto"/>
                <w:left w:val="none" w:sz="0" w:space="0" w:color="auto"/>
                <w:bottom w:val="none" w:sz="0" w:space="0" w:color="auto"/>
                <w:right w:val="none" w:sz="0" w:space="0" w:color="auto"/>
              </w:divBdr>
            </w:div>
            <w:div w:id="508252531">
              <w:marLeft w:val="0"/>
              <w:marRight w:val="0"/>
              <w:marTop w:val="0"/>
              <w:marBottom w:val="0"/>
              <w:divBdr>
                <w:top w:val="none" w:sz="0" w:space="0" w:color="auto"/>
                <w:left w:val="none" w:sz="0" w:space="0" w:color="auto"/>
                <w:bottom w:val="none" w:sz="0" w:space="0" w:color="auto"/>
                <w:right w:val="none" w:sz="0" w:space="0" w:color="auto"/>
              </w:divBdr>
            </w:div>
            <w:div w:id="542866425">
              <w:marLeft w:val="0"/>
              <w:marRight w:val="0"/>
              <w:marTop w:val="0"/>
              <w:marBottom w:val="0"/>
              <w:divBdr>
                <w:top w:val="none" w:sz="0" w:space="0" w:color="auto"/>
                <w:left w:val="none" w:sz="0" w:space="0" w:color="auto"/>
                <w:bottom w:val="none" w:sz="0" w:space="0" w:color="auto"/>
                <w:right w:val="none" w:sz="0" w:space="0" w:color="auto"/>
              </w:divBdr>
            </w:div>
            <w:div w:id="571547813">
              <w:marLeft w:val="0"/>
              <w:marRight w:val="0"/>
              <w:marTop w:val="0"/>
              <w:marBottom w:val="0"/>
              <w:divBdr>
                <w:top w:val="none" w:sz="0" w:space="0" w:color="auto"/>
                <w:left w:val="none" w:sz="0" w:space="0" w:color="auto"/>
                <w:bottom w:val="none" w:sz="0" w:space="0" w:color="auto"/>
                <w:right w:val="none" w:sz="0" w:space="0" w:color="auto"/>
              </w:divBdr>
            </w:div>
            <w:div w:id="680475418">
              <w:marLeft w:val="0"/>
              <w:marRight w:val="0"/>
              <w:marTop w:val="0"/>
              <w:marBottom w:val="0"/>
              <w:divBdr>
                <w:top w:val="none" w:sz="0" w:space="0" w:color="auto"/>
                <w:left w:val="none" w:sz="0" w:space="0" w:color="auto"/>
                <w:bottom w:val="none" w:sz="0" w:space="0" w:color="auto"/>
                <w:right w:val="none" w:sz="0" w:space="0" w:color="auto"/>
              </w:divBdr>
            </w:div>
            <w:div w:id="685332372">
              <w:marLeft w:val="0"/>
              <w:marRight w:val="0"/>
              <w:marTop w:val="0"/>
              <w:marBottom w:val="0"/>
              <w:divBdr>
                <w:top w:val="none" w:sz="0" w:space="0" w:color="auto"/>
                <w:left w:val="none" w:sz="0" w:space="0" w:color="auto"/>
                <w:bottom w:val="none" w:sz="0" w:space="0" w:color="auto"/>
                <w:right w:val="none" w:sz="0" w:space="0" w:color="auto"/>
              </w:divBdr>
            </w:div>
            <w:div w:id="726536705">
              <w:marLeft w:val="0"/>
              <w:marRight w:val="0"/>
              <w:marTop w:val="0"/>
              <w:marBottom w:val="0"/>
              <w:divBdr>
                <w:top w:val="none" w:sz="0" w:space="0" w:color="auto"/>
                <w:left w:val="none" w:sz="0" w:space="0" w:color="auto"/>
                <w:bottom w:val="none" w:sz="0" w:space="0" w:color="auto"/>
                <w:right w:val="none" w:sz="0" w:space="0" w:color="auto"/>
              </w:divBdr>
            </w:div>
            <w:div w:id="757481043">
              <w:marLeft w:val="0"/>
              <w:marRight w:val="0"/>
              <w:marTop w:val="0"/>
              <w:marBottom w:val="0"/>
              <w:divBdr>
                <w:top w:val="none" w:sz="0" w:space="0" w:color="auto"/>
                <w:left w:val="none" w:sz="0" w:space="0" w:color="auto"/>
                <w:bottom w:val="none" w:sz="0" w:space="0" w:color="auto"/>
                <w:right w:val="none" w:sz="0" w:space="0" w:color="auto"/>
              </w:divBdr>
            </w:div>
            <w:div w:id="769280354">
              <w:marLeft w:val="0"/>
              <w:marRight w:val="0"/>
              <w:marTop w:val="0"/>
              <w:marBottom w:val="0"/>
              <w:divBdr>
                <w:top w:val="none" w:sz="0" w:space="0" w:color="auto"/>
                <w:left w:val="none" w:sz="0" w:space="0" w:color="auto"/>
                <w:bottom w:val="none" w:sz="0" w:space="0" w:color="auto"/>
                <w:right w:val="none" w:sz="0" w:space="0" w:color="auto"/>
              </w:divBdr>
            </w:div>
            <w:div w:id="804395373">
              <w:marLeft w:val="0"/>
              <w:marRight w:val="0"/>
              <w:marTop w:val="0"/>
              <w:marBottom w:val="0"/>
              <w:divBdr>
                <w:top w:val="none" w:sz="0" w:space="0" w:color="auto"/>
                <w:left w:val="none" w:sz="0" w:space="0" w:color="auto"/>
                <w:bottom w:val="none" w:sz="0" w:space="0" w:color="auto"/>
                <w:right w:val="none" w:sz="0" w:space="0" w:color="auto"/>
              </w:divBdr>
            </w:div>
            <w:div w:id="809978939">
              <w:marLeft w:val="0"/>
              <w:marRight w:val="0"/>
              <w:marTop w:val="0"/>
              <w:marBottom w:val="0"/>
              <w:divBdr>
                <w:top w:val="none" w:sz="0" w:space="0" w:color="auto"/>
                <w:left w:val="none" w:sz="0" w:space="0" w:color="auto"/>
                <w:bottom w:val="none" w:sz="0" w:space="0" w:color="auto"/>
                <w:right w:val="none" w:sz="0" w:space="0" w:color="auto"/>
              </w:divBdr>
            </w:div>
            <w:div w:id="814446837">
              <w:marLeft w:val="0"/>
              <w:marRight w:val="0"/>
              <w:marTop w:val="0"/>
              <w:marBottom w:val="0"/>
              <w:divBdr>
                <w:top w:val="none" w:sz="0" w:space="0" w:color="auto"/>
                <w:left w:val="none" w:sz="0" w:space="0" w:color="auto"/>
                <w:bottom w:val="none" w:sz="0" w:space="0" w:color="auto"/>
                <w:right w:val="none" w:sz="0" w:space="0" w:color="auto"/>
              </w:divBdr>
            </w:div>
            <w:div w:id="858009594">
              <w:marLeft w:val="0"/>
              <w:marRight w:val="0"/>
              <w:marTop w:val="0"/>
              <w:marBottom w:val="0"/>
              <w:divBdr>
                <w:top w:val="none" w:sz="0" w:space="0" w:color="auto"/>
                <w:left w:val="none" w:sz="0" w:space="0" w:color="auto"/>
                <w:bottom w:val="none" w:sz="0" w:space="0" w:color="auto"/>
                <w:right w:val="none" w:sz="0" w:space="0" w:color="auto"/>
              </w:divBdr>
            </w:div>
            <w:div w:id="859051621">
              <w:marLeft w:val="0"/>
              <w:marRight w:val="0"/>
              <w:marTop w:val="0"/>
              <w:marBottom w:val="0"/>
              <w:divBdr>
                <w:top w:val="none" w:sz="0" w:space="0" w:color="auto"/>
                <w:left w:val="none" w:sz="0" w:space="0" w:color="auto"/>
                <w:bottom w:val="none" w:sz="0" w:space="0" w:color="auto"/>
                <w:right w:val="none" w:sz="0" w:space="0" w:color="auto"/>
              </w:divBdr>
            </w:div>
            <w:div w:id="879560763">
              <w:marLeft w:val="0"/>
              <w:marRight w:val="0"/>
              <w:marTop w:val="0"/>
              <w:marBottom w:val="0"/>
              <w:divBdr>
                <w:top w:val="none" w:sz="0" w:space="0" w:color="auto"/>
                <w:left w:val="none" w:sz="0" w:space="0" w:color="auto"/>
                <w:bottom w:val="none" w:sz="0" w:space="0" w:color="auto"/>
                <w:right w:val="none" w:sz="0" w:space="0" w:color="auto"/>
              </w:divBdr>
            </w:div>
            <w:div w:id="902452939">
              <w:marLeft w:val="0"/>
              <w:marRight w:val="0"/>
              <w:marTop w:val="0"/>
              <w:marBottom w:val="0"/>
              <w:divBdr>
                <w:top w:val="none" w:sz="0" w:space="0" w:color="auto"/>
                <w:left w:val="none" w:sz="0" w:space="0" w:color="auto"/>
                <w:bottom w:val="none" w:sz="0" w:space="0" w:color="auto"/>
                <w:right w:val="none" w:sz="0" w:space="0" w:color="auto"/>
              </w:divBdr>
            </w:div>
            <w:div w:id="907038337">
              <w:marLeft w:val="0"/>
              <w:marRight w:val="0"/>
              <w:marTop w:val="0"/>
              <w:marBottom w:val="0"/>
              <w:divBdr>
                <w:top w:val="none" w:sz="0" w:space="0" w:color="auto"/>
                <w:left w:val="none" w:sz="0" w:space="0" w:color="auto"/>
                <w:bottom w:val="none" w:sz="0" w:space="0" w:color="auto"/>
                <w:right w:val="none" w:sz="0" w:space="0" w:color="auto"/>
              </w:divBdr>
            </w:div>
            <w:div w:id="945190934">
              <w:marLeft w:val="0"/>
              <w:marRight w:val="0"/>
              <w:marTop w:val="0"/>
              <w:marBottom w:val="0"/>
              <w:divBdr>
                <w:top w:val="none" w:sz="0" w:space="0" w:color="auto"/>
                <w:left w:val="none" w:sz="0" w:space="0" w:color="auto"/>
                <w:bottom w:val="none" w:sz="0" w:space="0" w:color="auto"/>
                <w:right w:val="none" w:sz="0" w:space="0" w:color="auto"/>
              </w:divBdr>
            </w:div>
            <w:div w:id="946428980">
              <w:marLeft w:val="0"/>
              <w:marRight w:val="0"/>
              <w:marTop w:val="0"/>
              <w:marBottom w:val="0"/>
              <w:divBdr>
                <w:top w:val="none" w:sz="0" w:space="0" w:color="auto"/>
                <w:left w:val="none" w:sz="0" w:space="0" w:color="auto"/>
                <w:bottom w:val="none" w:sz="0" w:space="0" w:color="auto"/>
                <w:right w:val="none" w:sz="0" w:space="0" w:color="auto"/>
              </w:divBdr>
            </w:div>
            <w:div w:id="947587206">
              <w:marLeft w:val="0"/>
              <w:marRight w:val="0"/>
              <w:marTop w:val="0"/>
              <w:marBottom w:val="0"/>
              <w:divBdr>
                <w:top w:val="none" w:sz="0" w:space="0" w:color="auto"/>
                <w:left w:val="none" w:sz="0" w:space="0" w:color="auto"/>
                <w:bottom w:val="none" w:sz="0" w:space="0" w:color="auto"/>
                <w:right w:val="none" w:sz="0" w:space="0" w:color="auto"/>
              </w:divBdr>
            </w:div>
            <w:div w:id="953944193">
              <w:marLeft w:val="0"/>
              <w:marRight w:val="0"/>
              <w:marTop w:val="0"/>
              <w:marBottom w:val="0"/>
              <w:divBdr>
                <w:top w:val="none" w:sz="0" w:space="0" w:color="auto"/>
                <w:left w:val="none" w:sz="0" w:space="0" w:color="auto"/>
                <w:bottom w:val="none" w:sz="0" w:space="0" w:color="auto"/>
                <w:right w:val="none" w:sz="0" w:space="0" w:color="auto"/>
              </w:divBdr>
            </w:div>
            <w:div w:id="966815449">
              <w:marLeft w:val="0"/>
              <w:marRight w:val="0"/>
              <w:marTop w:val="0"/>
              <w:marBottom w:val="0"/>
              <w:divBdr>
                <w:top w:val="none" w:sz="0" w:space="0" w:color="auto"/>
                <w:left w:val="none" w:sz="0" w:space="0" w:color="auto"/>
                <w:bottom w:val="none" w:sz="0" w:space="0" w:color="auto"/>
                <w:right w:val="none" w:sz="0" w:space="0" w:color="auto"/>
              </w:divBdr>
            </w:div>
            <w:div w:id="969281223">
              <w:marLeft w:val="0"/>
              <w:marRight w:val="0"/>
              <w:marTop w:val="0"/>
              <w:marBottom w:val="0"/>
              <w:divBdr>
                <w:top w:val="none" w:sz="0" w:space="0" w:color="auto"/>
                <w:left w:val="none" w:sz="0" w:space="0" w:color="auto"/>
                <w:bottom w:val="none" w:sz="0" w:space="0" w:color="auto"/>
                <w:right w:val="none" w:sz="0" w:space="0" w:color="auto"/>
              </w:divBdr>
            </w:div>
            <w:div w:id="984815346">
              <w:marLeft w:val="0"/>
              <w:marRight w:val="0"/>
              <w:marTop w:val="0"/>
              <w:marBottom w:val="0"/>
              <w:divBdr>
                <w:top w:val="none" w:sz="0" w:space="0" w:color="auto"/>
                <w:left w:val="none" w:sz="0" w:space="0" w:color="auto"/>
                <w:bottom w:val="none" w:sz="0" w:space="0" w:color="auto"/>
                <w:right w:val="none" w:sz="0" w:space="0" w:color="auto"/>
              </w:divBdr>
            </w:div>
            <w:div w:id="995689204">
              <w:marLeft w:val="0"/>
              <w:marRight w:val="0"/>
              <w:marTop w:val="0"/>
              <w:marBottom w:val="0"/>
              <w:divBdr>
                <w:top w:val="none" w:sz="0" w:space="0" w:color="auto"/>
                <w:left w:val="none" w:sz="0" w:space="0" w:color="auto"/>
                <w:bottom w:val="none" w:sz="0" w:space="0" w:color="auto"/>
                <w:right w:val="none" w:sz="0" w:space="0" w:color="auto"/>
              </w:divBdr>
            </w:div>
            <w:div w:id="1061174850">
              <w:marLeft w:val="0"/>
              <w:marRight w:val="0"/>
              <w:marTop w:val="0"/>
              <w:marBottom w:val="0"/>
              <w:divBdr>
                <w:top w:val="none" w:sz="0" w:space="0" w:color="auto"/>
                <w:left w:val="none" w:sz="0" w:space="0" w:color="auto"/>
                <w:bottom w:val="none" w:sz="0" w:space="0" w:color="auto"/>
                <w:right w:val="none" w:sz="0" w:space="0" w:color="auto"/>
              </w:divBdr>
            </w:div>
            <w:div w:id="1066998913">
              <w:marLeft w:val="0"/>
              <w:marRight w:val="0"/>
              <w:marTop w:val="0"/>
              <w:marBottom w:val="0"/>
              <w:divBdr>
                <w:top w:val="none" w:sz="0" w:space="0" w:color="auto"/>
                <w:left w:val="none" w:sz="0" w:space="0" w:color="auto"/>
                <w:bottom w:val="none" w:sz="0" w:space="0" w:color="auto"/>
                <w:right w:val="none" w:sz="0" w:space="0" w:color="auto"/>
              </w:divBdr>
            </w:div>
            <w:div w:id="1090810588">
              <w:marLeft w:val="0"/>
              <w:marRight w:val="0"/>
              <w:marTop w:val="0"/>
              <w:marBottom w:val="0"/>
              <w:divBdr>
                <w:top w:val="none" w:sz="0" w:space="0" w:color="auto"/>
                <w:left w:val="none" w:sz="0" w:space="0" w:color="auto"/>
                <w:bottom w:val="none" w:sz="0" w:space="0" w:color="auto"/>
                <w:right w:val="none" w:sz="0" w:space="0" w:color="auto"/>
              </w:divBdr>
            </w:div>
            <w:div w:id="1116487458">
              <w:marLeft w:val="0"/>
              <w:marRight w:val="0"/>
              <w:marTop w:val="0"/>
              <w:marBottom w:val="0"/>
              <w:divBdr>
                <w:top w:val="none" w:sz="0" w:space="0" w:color="auto"/>
                <w:left w:val="none" w:sz="0" w:space="0" w:color="auto"/>
                <w:bottom w:val="none" w:sz="0" w:space="0" w:color="auto"/>
                <w:right w:val="none" w:sz="0" w:space="0" w:color="auto"/>
              </w:divBdr>
            </w:div>
            <w:div w:id="1121071519">
              <w:marLeft w:val="0"/>
              <w:marRight w:val="0"/>
              <w:marTop w:val="0"/>
              <w:marBottom w:val="0"/>
              <w:divBdr>
                <w:top w:val="none" w:sz="0" w:space="0" w:color="auto"/>
                <w:left w:val="none" w:sz="0" w:space="0" w:color="auto"/>
                <w:bottom w:val="none" w:sz="0" w:space="0" w:color="auto"/>
                <w:right w:val="none" w:sz="0" w:space="0" w:color="auto"/>
              </w:divBdr>
            </w:div>
            <w:div w:id="1168252524">
              <w:marLeft w:val="0"/>
              <w:marRight w:val="0"/>
              <w:marTop w:val="0"/>
              <w:marBottom w:val="0"/>
              <w:divBdr>
                <w:top w:val="none" w:sz="0" w:space="0" w:color="auto"/>
                <w:left w:val="none" w:sz="0" w:space="0" w:color="auto"/>
                <w:bottom w:val="none" w:sz="0" w:space="0" w:color="auto"/>
                <w:right w:val="none" w:sz="0" w:space="0" w:color="auto"/>
              </w:divBdr>
            </w:div>
            <w:div w:id="1171794928">
              <w:marLeft w:val="0"/>
              <w:marRight w:val="0"/>
              <w:marTop w:val="0"/>
              <w:marBottom w:val="0"/>
              <w:divBdr>
                <w:top w:val="none" w:sz="0" w:space="0" w:color="auto"/>
                <w:left w:val="none" w:sz="0" w:space="0" w:color="auto"/>
                <w:bottom w:val="none" w:sz="0" w:space="0" w:color="auto"/>
                <w:right w:val="none" w:sz="0" w:space="0" w:color="auto"/>
              </w:divBdr>
            </w:div>
            <w:div w:id="1175417569">
              <w:marLeft w:val="0"/>
              <w:marRight w:val="0"/>
              <w:marTop w:val="0"/>
              <w:marBottom w:val="0"/>
              <w:divBdr>
                <w:top w:val="none" w:sz="0" w:space="0" w:color="auto"/>
                <w:left w:val="none" w:sz="0" w:space="0" w:color="auto"/>
                <w:bottom w:val="none" w:sz="0" w:space="0" w:color="auto"/>
                <w:right w:val="none" w:sz="0" w:space="0" w:color="auto"/>
              </w:divBdr>
            </w:div>
            <w:div w:id="1201169859">
              <w:marLeft w:val="0"/>
              <w:marRight w:val="0"/>
              <w:marTop w:val="0"/>
              <w:marBottom w:val="0"/>
              <w:divBdr>
                <w:top w:val="none" w:sz="0" w:space="0" w:color="auto"/>
                <w:left w:val="none" w:sz="0" w:space="0" w:color="auto"/>
                <w:bottom w:val="none" w:sz="0" w:space="0" w:color="auto"/>
                <w:right w:val="none" w:sz="0" w:space="0" w:color="auto"/>
              </w:divBdr>
            </w:div>
            <w:div w:id="1217281793">
              <w:marLeft w:val="0"/>
              <w:marRight w:val="0"/>
              <w:marTop w:val="0"/>
              <w:marBottom w:val="0"/>
              <w:divBdr>
                <w:top w:val="none" w:sz="0" w:space="0" w:color="auto"/>
                <w:left w:val="none" w:sz="0" w:space="0" w:color="auto"/>
                <w:bottom w:val="none" w:sz="0" w:space="0" w:color="auto"/>
                <w:right w:val="none" w:sz="0" w:space="0" w:color="auto"/>
              </w:divBdr>
            </w:div>
            <w:div w:id="1304896379">
              <w:marLeft w:val="0"/>
              <w:marRight w:val="0"/>
              <w:marTop w:val="0"/>
              <w:marBottom w:val="0"/>
              <w:divBdr>
                <w:top w:val="none" w:sz="0" w:space="0" w:color="auto"/>
                <w:left w:val="none" w:sz="0" w:space="0" w:color="auto"/>
                <w:bottom w:val="none" w:sz="0" w:space="0" w:color="auto"/>
                <w:right w:val="none" w:sz="0" w:space="0" w:color="auto"/>
              </w:divBdr>
            </w:div>
            <w:div w:id="1324894671">
              <w:marLeft w:val="0"/>
              <w:marRight w:val="0"/>
              <w:marTop w:val="0"/>
              <w:marBottom w:val="0"/>
              <w:divBdr>
                <w:top w:val="none" w:sz="0" w:space="0" w:color="auto"/>
                <w:left w:val="none" w:sz="0" w:space="0" w:color="auto"/>
                <w:bottom w:val="none" w:sz="0" w:space="0" w:color="auto"/>
                <w:right w:val="none" w:sz="0" w:space="0" w:color="auto"/>
              </w:divBdr>
            </w:div>
            <w:div w:id="1329097128">
              <w:marLeft w:val="0"/>
              <w:marRight w:val="0"/>
              <w:marTop w:val="0"/>
              <w:marBottom w:val="0"/>
              <w:divBdr>
                <w:top w:val="none" w:sz="0" w:space="0" w:color="auto"/>
                <w:left w:val="none" w:sz="0" w:space="0" w:color="auto"/>
                <w:bottom w:val="none" w:sz="0" w:space="0" w:color="auto"/>
                <w:right w:val="none" w:sz="0" w:space="0" w:color="auto"/>
              </w:divBdr>
            </w:div>
            <w:div w:id="1329751165">
              <w:marLeft w:val="0"/>
              <w:marRight w:val="0"/>
              <w:marTop w:val="0"/>
              <w:marBottom w:val="0"/>
              <w:divBdr>
                <w:top w:val="none" w:sz="0" w:space="0" w:color="auto"/>
                <w:left w:val="none" w:sz="0" w:space="0" w:color="auto"/>
                <w:bottom w:val="none" w:sz="0" w:space="0" w:color="auto"/>
                <w:right w:val="none" w:sz="0" w:space="0" w:color="auto"/>
              </w:divBdr>
            </w:div>
            <w:div w:id="1367288733">
              <w:marLeft w:val="0"/>
              <w:marRight w:val="0"/>
              <w:marTop w:val="0"/>
              <w:marBottom w:val="0"/>
              <w:divBdr>
                <w:top w:val="none" w:sz="0" w:space="0" w:color="auto"/>
                <w:left w:val="none" w:sz="0" w:space="0" w:color="auto"/>
                <w:bottom w:val="none" w:sz="0" w:space="0" w:color="auto"/>
                <w:right w:val="none" w:sz="0" w:space="0" w:color="auto"/>
              </w:divBdr>
            </w:div>
            <w:div w:id="1381858961">
              <w:marLeft w:val="0"/>
              <w:marRight w:val="0"/>
              <w:marTop w:val="0"/>
              <w:marBottom w:val="0"/>
              <w:divBdr>
                <w:top w:val="none" w:sz="0" w:space="0" w:color="auto"/>
                <w:left w:val="none" w:sz="0" w:space="0" w:color="auto"/>
                <w:bottom w:val="none" w:sz="0" w:space="0" w:color="auto"/>
                <w:right w:val="none" w:sz="0" w:space="0" w:color="auto"/>
              </w:divBdr>
            </w:div>
            <w:div w:id="1450471201">
              <w:marLeft w:val="0"/>
              <w:marRight w:val="0"/>
              <w:marTop w:val="0"/>
              <w:marBottom w:val="0"/>
              <w:divBdr>
                <w:top w:val="none" w:sz="0" w:space="0" w:color="auto"/>
                <w:left w:val="none" w:sz="0" w:space="0" w:color="auto"/>
                <w:bottom w:val="none" w:sz="0" w:space="0" w:color="auto"/>
                <w:right w:val="none" w:sz="0" w:space="0" w:color="auto"/>
              </w:divBdr>
            </w:div>
            <w:div w:id="1466771232">
              <w:marLeft w:val="0"/>
              <w:marRight w:val="0"/>
              <w:marTop w:val="0"/>
              <w:marBottom w:val="0"/>
              <w:divBdr>
                <w:top w:val="none" w:sz="0" w:space="0" w:color="auto"/>
                <w:left w:val="none" w:sz="0" w:space="0" w:color="auto"/>
                <w:bottom w:val="none" w:sz="0" w:space="0" w:color="auto"/>
                <w:right w:val="none" w:sz="0" w:space="0" w:color="auto"/>
              </w:divBdr>
            </w:div>
            <w:div w:id="1480995467">
              <w:marLeft w:val="0"/>
              <w:marRight w:val="0"/>
              <w:marTop w:val="0"/>
              <w:marBottom w:val="0"/>
              <w:divBdr>
                <w:top w:val="none" w:sz="0" w:space="0" w:color="auto"/>
                <w:left w:val="none" w:sz="0" w:space="0" w:color="auto"/>
                <w:bottom w:val="none" w:sz="0" w:space="0" w:color="auto"/>
                <w:right w:val="none" w:sz="0" w:space="0" w:color="auto"/>
              </w:divBdr>
            </w:div>
            <w:div w:id="1503427462">
              <w:marLeft w:val="0"/>
              <w:marRight w:val="0"/>
              <w:marTop w:val="0"/>
              <w:marBottom w:val="0"/>
              <w:divBdr>
                <w:top w:val="none" w:sz="0" w:space="0" w:color="auto"/>
                <w:left w:val="none" w:sz="0" w:space="0" w:color="auto"/>
                <w:bottom w:val="none" w:sz="0" w:space="0" w:color="auto"/>
                <w:right w:val="none" w:sz="0" w:space="0" w:color="auto"/>
              </w:divBdr>
            </w:div>
            <w:div w:id="1511601518">
              <w:marLeft w:val="0"/>
              <w:marRight w:val="0"/>
              <w:marTop w:val="0"/>
              <w:marBottom w:val="0"/>
              <w:divBdr>
                <w:top w:val="none" w:sz="0" w:space="0" w:color="auto"/>
                <w:left w:val="none" w:sz="0" w:space="0" w:color="auto"/>
                <w:bottom w:val="none" w:sz="0" w:space="0" w:color="auto"/>
                <w:right w:val="none" w:sz="0" w:space="0" w:color="auto"/>
              </w:divBdr>
            </w:div>
            <w:div w:id="1527602325">
              <w:marLeft w:val="0"/>
              <w:marRight w:val="0"/>
              <w:marTop w:val="0"/>
              <w:marBottom w:val="0"/>
              <w:divBdr>
                <w:top w:val="none" w:sz="0" w:space="0" w:color="auto"/>
                <w:left w:val="none" w:sz="0" w:space="0" w:color="auto"/>
                <w:bottom w:val="none" w:sz="0" w:space="0" w:color="auto"/>
                <w:right w:val="none" w:sz="0" w:space="0" w:color="auto"/>
              </w:divBdr>
            </w:div>
            <w:div w:id="1534684276">
              <w:marLeft w:val="0"/>
              <w:marRight w:val="0"/>
              <w:marTop w:val="0"/>
              <w:marBottom w:val="0"/>
              <w:divBdr>
                <w:top w:val="none" w:sz="0" w:space="0" w:color="auto"/>
                <w:left w:val="none" w:sz="0" w:space="0" w:color="auto"/>
                <w:bottom w:val="none" w:sz="0" w:space="0" w:color="auto"/>
                <w:right w:val="none" w:sz="0" w:space="0" w:color="auto"/>
              </w:divBdr>
            </w:div>
            <w:div w:id="1550805375">
              <w:marLeft w:val="0"/>
              <w:marRight w:val="0"/>
              <w:marTop w:val="0"/>
              <w:marBottom w:val="0"/>
              <w:divBdr>
                <w:top w:val="none" w:sz="0" w:space="0" w:color="auto"/>
                <w:left w:val="none" w:sz="0" w:space="0" w:color="auto"/>
                <w:bottom w:val="none" w:sz="0" w:space="0" w:color="auto"/>
                <w:right w:val="none" w:sz="0" w:space="0" w:color="auto"/>
              </w:divBdr>
            </w:div>
            <w:div w:id="1554082028">
              <w:marLeft w:val="0"/>
              <w:marRight w:val="0"/>
              <w:marTop w:val="0"/>
              <w:marBottom w:val="0"/>
              <w:divBdr>
                <w:top w:val="none" w:sz="0" w:space="0" w:color="auto"/>
                <w:left w:val="none" w:sz="0" w:space="0" w:color="auto"/>
                <w:bottom w:val="none" w:sz="0" w:space="0" w:color="auto"/>
                <w:right w:val="none" w:sz="0" w:space="0" w:color="auto"/>
              </w:divBdr>
            </w:div>
            <w:div w:id="1565287751">
              <w:marLeft w:val="0"/>
              <w:marRight w:val="0"/>
              <w:marTop w:val="0"/>
              <w:marBottom w:val="0"/>
              <w:divBdr>
                <w:top w:val="none" w:sz="0" w:space="0" w:color="auto"/>
                <w:left w:val="none" w:sz="0" w:space="0" w:color="auto"/>
                <w:bottom w:val="none" w:sz="0" w:space="0" w:color="auto"/>
                <w:right w:val="none" w:sz="0" w:space="0" w:color="auto"/>
              </w:divBdr>
            </w:div>
            <w:div w:id="1580209964">
              <w:marLeft w:val="0"/>
              <w:marRight w:val="0"/>
              <w:marTop w:val="0"/>
              <w:marBottom w:val="0"/>
              <w:divBdr>
                <w:top w:val="none" w:sz="0" w:space="0" w:color="auto"/>
                <w:left w:val="none" w:sz="0" w:space="0" w:color="auto"/>
                <w:bottom w:val="none" w:sz="0" w:space="0" w:color="auto"/>
                <w:right w:val="none" w:sz="0" w:space="0" w:color="auto"/>
              </w:divBdr>
            </w:div>
            <w:div w:id="1589117317">
              <w:marLeft w:val="0"/>
              <w:marRight w:val="0"/>
              <w:marTop w:val="0"/>
              <w:marBottom w:val="0"/>
              <w:divBdr>
                <w:top w:val="none" w:sz="0" w:space="0" w:color="auto"/>
                <w:left w:val="none" w:sz="0" w:space="0" w:color="auto"/>
                <w:bottom w:val="none" w:sz="0" w:space="0" w:color="auto"/>
                <w:right w:val="none" w:sz="0" w:space="0" w:color="auto"/>
              </w:divBdr>
            </w:div>
            <w:div w:id="1596281588">
              <w:marLeft w:val="0"/>
              <w:marRight w:val="0"/>
              <w:marTop w:val="0"/>
              <w:marBottom w:val="0"/>
              <w:divBdr>
                <w:top w:val="none" w:sz="0" w:space="0" w:color="auto"/>
                <w:left w:val="none" w:sz="0" w:space="0" w:color="auto"/>
                <w:bottom w:val="none" w:sz="0" w:space="0" w:color="auto"/>
                <w:right w:val="none" w:sz="0" w:space="0" w:color="auto"/>
              </w:divBdr>
            </w:div>
            <w:div w:id="1605460780">
              <w:marLeft w:val="0"/>
              <w:marRight w:val="0"/>
              <w:marTop w:val="0"/>
              <w:marBottom w:val="0"/>
              <w:divBdr>
                <w:top w:val="none" w:sz="0" w:space="0" w:color="auto"/>
                <w:left w:val="none" w:sz="0" w:space="0" w:color="auto"/>
                <w:bottom w:val="none" w:sz="0" w:space="0" w:color="auto"/>
                <w:right w:val="none" w:sz="0" w:space="0" w:color="auto"/>
              </w:divBdr>
            </w:div>
            <w:div w:id="1714847321">
              <w:marLeft w:val="0"/>
              <w:marRight w:val="0"/>
              <w:marTop w:val="0"/>
              <w:marBottom w:val="0"/>
              <w:divBdr>
                <w:top w:val="none" w:sz="0" w:space="0" w:color="auto"/>
                <w:left w:val="none" w:sz="0" w:space="0" w:color="auto"/>
                <w:bottom w:val="none" w:sz="0" w:space="0" w:color="auto"/>
                <w:right w:val="none" w:sz="0" w:space="0" w:color="auto"/>
              </w:divBdr>
            </w:div>
            <w:div w:id="1754548361">
              <w:marLeft w:val="0"/>
              <w:marRight w:val="0"/>
              <w:marTop w:val="0"/>
              <w:marBottom w:val="0"/>
              <w:divBdr>
                <w:top w:val="none" w:sz="0" w:space="0" w:color="auto"/>
                <w:left w:val="none" w:sz="0" w:space="0" w:color="auto"/>
                <w:bottom w:val="none" w:sz="0" w:space="0" w:color="auto"/>
                <w:right w:val="none" w:sz="0" w:space="0" w:color="auto"/>
              </w:divBdr>
            </w:div>
            <w:div w:id="1803302341">
              <w:marLeft w:val="0"/>
              <w:marRight w:val="0"/>
              <w:marTop w:val="0"/>
              <w:marBottom w:val="0"/>
              <w:divBdr>
                <w:top w:val="none" w:sz="0" w:space="0" w:color="auto"/>
                <w:left w:val="none" w:sz="0" w:space="0" w:color="auto"/>
                <w:bottom w:val="none" w:sz="0" w:space="0" w:color="auto"/>
                <w:right w:val="none" w:sz="0" w:space="0" w:color="auto"/>
              </w:divBdr>
            </w:div>
            <w:div w:id="1808158037">
              <w:marLeft w:val="0"/>
              <w:marRight w:val="0"/>
              <w:marTop w:val="0"/>
              <w:marBottom w:val="0"/>
              <w:divBdr>
                <w:top w:val="none" w:sz="0" w:space="0" w:color="auto"/>
                <w:left w:val="none" w:sz="0" w:space="0" w:color="auto"/>
                <w:bottom w:val="none" w:sz="0" w:space="0" w:color="auto"/>
                <w:right w:val="none" w:sz="0" w:space="0" w:color="auto"/>
              </w:divBdr>
            </w:div>
            <w:div w:id="1813980265">
              <w:marLeft w:val="0"/>
              <w:marRight w:val="0"/>
              <w:marTop w:val="0"/>
              <w:marBottom w:val="0"/>
              <w:divBdr>
                <w:top w:val="none" w:sz="0" w:space="0" w:color="auto"/>
                <w:left w:val="none" w:sz="0" w:space="0" w:color="auto"/>
                <w:bottom w:val="none" w:sz="0" w:space="0" w:color="auto"/>
                <w:right w:val="none" w:sz="0" w:space="0" w:color="auto"/>
              </w:divBdr>
            </w:div>
            <w:div w:id="1821732441">
              <w:marLeft w:val="0"/>
              <w:marRight w:val="0"/>
              <w:marTop w:val="0"/>
              <w:marBottom w:val="0"/>
              <w:divBdr>
                <w:top w:val="none" w:sz="0" w:space="0" w:color="auto"/>
                <w:left w:val="none" w:sz="0" w:space="0" w:color="auto"/>
                <w:bottom w:val="none" w:sz="0" w:space="0" w:color="auto"/>
                <w:right w:val="none" w:sz="0" w:space="0" w:color="auto"/>
              </w:divBdr>
            </w:div>
            <w:div w:id="1833058340">
              <w:marLeft w:val="0"/>
              <w:marRight w:val="0"/>
              <w:marTop w:val="0"/>
              <w:marBottom w:val="0"/>
              <w:divBdr>
                <w:top w:val="none" w:sz="0" w:space="0" w:color="auto"/>
                <w:left w:val="none" w:sz="0" w:space="0" w:color="auto"/>
                <w:bottom w:val="none" w:sz="0" w:space="0" w:color="auto"/>
                <w:right w:val="none" w:sz="0" w:space="0" w:color="auto"/>
              </w:divBdr>
            </w:div>
            <w:div w:id="1847937259">
              <w:marLeft w:val="0"/>
              <w:marRight w:val="0"/>
              <w:marTop w:val="0"/>
              <w:marBottom w:val="0"/>
              <w:divBdr>
                <w:top w:val="none" w:sz="0" w:space="0" w:color="auto"/>
                <w:left w:val="none" w:sz="0" w:space="0" w:color="auto"/>
                <w:bottom w:val="none" w:sz="0" w:space="0" w:color="auto"/>
                <w:right w:val="none" w:sz="0" w:space="0" w:color="auto"/>
              </w:divBdr>
            </w:div>
            <w:div w:id="1862550520">
              <w:marLeft w:val="0"/>
              <w:marRight w:val="0"/>
              <w:marTop w:val="0"/>
              <w:marBottom w:val="0"/>
              <w:divBdr>
                <w:top w:val="none" w:sz="0" w:space="0" w:color="auto"/>
                <w:left w:val="none" w:sz="0" w:space="0" w:color="auto"/>
                <w:bottom w:val="none" w:sz="0" w:space="0" w:color="auto"/>
                <w:right w:val="none" w:sz="0" w:space="0" w:color="auto"/>
              </w:divBdr>
            </w:div>
            <w:div w:id="1874223574">
              <w:marLeft w:val="0"/>
              <w:marRight w:val="0"/>
              <w:marTop w:val="0"/>
              <w:marBottom w:val="0"/>
              <w:divBdr>
                <w:top w:val="none" w:sz="0" w:space="0" w:color="auto"/>
                <w:left w:val="none" w:sz="0" w:space="0" w:color="auto"/>
                <w:bottom w:val="none" w:sz="0" w:space="0" w:color="auto"/>
                <w:right w:val="none" w:sz="0" w:space="0" w:color="auto"/>
              </w:divBdr>
            </w:div>
            <w:div w:id="1882592901">
              <w:marLeft w:val="0"/>
              <w:marRight w:val="0"/>
              <w:marTop w:val="0"/>
              <w:marBottom w:val="0"/>
              <w:divBdr>
                <w:top w:val="none" w:sz="0" w:space="0" w:color="auto"/>
                <w:left w:val="none" w:sz="0" w:space="0" w:color="auto"/>
                <w:bottom w:val="none" w:sz="0" w:space="0" w:color="auto"/>
                <w:right w:val="none" w:sz="0" w:space="0" w:color="auto"/>
              </w:divBdr>
            </w:div>
            <w:div w:id="1884751021">
              <w:marLeft w:val="0"/>
              <w:marRight w:val="0"/>
              <w:marTop w:val="0"/>
              <w:marBottom w:val="0"/>
              <w:divBdr>
                <w:top w:val="none" w:sz="0" w:space="0" w:color="auto"/>
                <w:left w:val="none" w:sz="0" w:space="0" w:color="auto"/>
                <w:bottom w:val="none" w:sz="0" w:space="0" w:color="auto"/>
                <w:right w:val="none" w:sz="0" w:space="0" w:color="auto"/>
              </w:divBdr>
            </w:div>
            <w:div w:id="1894657267">
              <w:marLeft w:val="0"/>
              <w:marRight w:val="0"/>
              <w:marTop w:val="0"/>
              <w:marBottom w:val="0"/>
              <w:divBdr>
                <w:top w:val="none" w:sz="0" w:space="0" w:color="auto"/>
                <w:left w:val="none" w:sz="0" w:space="0" w:color="auto"/>
                <w:bottom w:val="none" w:sz="0" w:space="0" w:color="auto"/>
                <w:right w:val="none" w:sz="0" w:space="0" w:color="auto"/>
              </w:divBdr>
            </w:div>
            <w:div w:id="1894850795">
              <w:marLeft w:val="0"/>
              <w:marRight w:val="0"/>
              <w:marTop w:val="0"/>
              <w:marBottom w:val="0"/>
              <w:divBdr>
                <w:top w:val="none" w:sz="0" w:space="0" w:color="auto"/>
                <w:left w:val="none" w:sz="0" w:space="0" w:color="auto"/>
                <w:bottom w:val="none" w:sz="0" w:space="0" w:color="auto"/>
                <w:right w:val="none" w:sz="0" w:space="0" w:color="auto"/>
              </w:divBdr>
            </w:div>
            <w:div w:id="1897663637">
              <w:marLeft w:val="0"/>
              <w:marRight w:val="0"/>
              <w:marTop w:val="0"/>
              <w:marBottom w:val="0"/>
              <w:divBdr>
                <w:top w:val="none" w:sz="0" w:space="0" w:color="auto"/>
                <w:left w:val="none" w:sz="0" w:space="0" w:color="auto"/>
                <w:bottom w:val="none" w:sz="0" w:space="0" w:color="auto"/>
                <w:right w:val="none" w:sz="0" w:space="0" w:color="auto"/>
              </w:divBdr>
            </w:div>
            <w:div w:id="1913853770">
              <w:marLeft w:val="0"/>
              <w:marRight w:val="0"/>
              <w:marTop w:val="0"/>
              <w:marBottom w:val="0"/>
              <w:divBdr>
                <w:top w:val="none" w:sz="0" w:space="0" w:color="auto"/>
                <w:left w:val="none" w:sz="0" w:space="0" w:color="auto"/>
                <w:bottom w:val="none" w:sz="0" w:space="0" w:color="auto"/>
                <w:right w:val="none" w:sz="0" w:space="0" w:color="auto"/>
              </w:divBdr>
            </w:div>
            <w:div w:id="1963801908">
              <w:marLeft w:val="0"/>
              <w:marRight w:val="0"/>
              <w:marTop w:val="0"/>
              <w:marBottom w:val="0"/>
              <w:divBdr>
                <w:top w:val="none" w:sz="0" w:space="0" w:color="auto"/>
                <w:left w:val="none" w:sz="0" w:space="0" w:color="auto"/>
                <w:bottom w:val="none" w:sz="0" w:space="0" w:color="auto"/>
                <w:right w:val="none" w:sz="0" w:space="0" w:color="auto"/>
              </w:divBdr>
            </w:div>
            <w:div w:id="1978148928">
              <w:marLeft w:val="0"/>
              <w:marRight w:val="0"/>
              <w:marTop w:val="0"/>
              <w:marBottom w:val="0"/>
              <w:divBdr>
                <w:top w:val="none" w:sz="0" w:space="0" w:color="auto"/>
                <w:left w:val="none" w:sz="0" w:space="0" w:color="auto"/>
                <w:bottom w:val="none" w:sz="0" w:space="0" w:color="auto"/>
                <w:right w:val="none" w:sz="0" w:space="0" w:color="auto"/>
              </w:divBdr>
            </w:div>
            <w:div w:id="2002541832">
              <w:marLeft w:val="0"/>
              <w:marRight w:val="0"/>
              <w:marTop w:val="0"/>
              <w:marBottom w:val="0"/>
              <w:divBdr>
                <w:top w:val="none" w:sz="0" w:space="0" w:color="auto"/>
                <w:left w:val="none" w:sz="0" w:space="0" w:color="auto"/>
                <w:bottom w:val="none" w:sz="0" w:space="0" w:color="auto"/>
                <w:right w:val="none" w:sz="0" w:space="0" w:color="auto"/>
              </w:divBdr>
            </w:div>
            <w:div w:id="2013994964">
              <w:marLeft w:val="0"/>
              <w:marRight w:val="0"/>
              <w:marTop w:val="0"/>
              <w:marBottom w:val="0"/>
              <w:divBdr>
                <w:top w:val="none" w:sz="0" w:space="0" w:color="auto"/>
                <w:left w:val="none" w:sz="0" w:space="0" w:color="auto"/>
                <w:bottom w:val="none" w:sz="0" w:space="0" w:color="auto"/>
                <w:right w:val="none" w:sz="0" w:space="0" w:color="auto"/>
              </w:divBdr>
            </w:div>
            <w:div w:id="2055306738">
              <w:marLeft w:val="0"/>
              <w:marRight w:val="0"/>
              <w:marTop w:val="0"/>
              <w:marBottom w:val="0"/>
              <w:divBdr>
                <w:top w:val="none" w:sz="0" w:space="0" w:color="auto"/>
                <w:left w:val="none" w:sz="0" w:space="0" w:color="auto"/>
                <w:bottom w:val="none" w:sz="0" w:space="0" w:color="auto"/>
                <w:right w:val="none" w:sz="0" w:space="0" w:color="auto"/>
              </w:divBdr>
            </w:div>
            <w:div w:id="2065565826">
              <w:marLeft w:val="0"/>
              <w:marRight w:val="0"/>
              <w:marTop w:val="0"/>
              <w:marBottom w:val="0"/>
              <w:divBdr>
                <w:top w:val="none" w:sz="0" w:space="0" w:color="auto"/>
                <w:left w:val="none" w:sz="0" w:space="0" w:color="auto"/>
                <w:bottom w:val="none" w:sz="0" w:space="0" w:color="auto"/>
                <w:right w:val="none" w:sz="0" w:space="0" w:color="auto"/>
              </w:divBdr>
            </w:div>
            <w:div w:id="2096199713">
              <w:marLeft w:val="0"/>
              <w:marRight w:val="0"/>
              <w:marTop w:val="0"/>
              <w:marBottom w:val="0"/>
              <w:divBdr>
                <w:top w:val="none" w:sz="0" w:space="0" w:color="auto"/>
                <w:left w:val="none" w:sz="0" w:space="0" w:color="auto"/>
                <w:bottom w:val="none" w:sz="0" w:space="0" w:color="auto"/>
                <w:right w:val="none" w:sz="0" w:space="0" w:color="auto"/>
              </w:divBdr>
            </w:div>
            <w:div w:id="2101754141">
              <w:marLeft w:val="0"/>
              <w:marRight w:val="0"/>
              <w:marTop w:val="0"/>
              <w:marBottom w:val="0"/>
              <w:divBdr>
                <w:top w:val="none" w:sz="0" w:space="0" w:color="auto"/>
                <w:left w:val="none" w:sz="0" w:space="0" w:color="auto"/>
                <w:bottom w:val="none" w:sz="0" w:space="0" w:color="auto"/>
                <w:right w:val="none" w:sz="0" w:space="0" w:color="auto"/>
              </w:divBdr>
            </w:div>
            <w:div w:id="212002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571391">
      <w:bodyDiv w:val="1"/>
      <w:marLeft w:val="0"/>
      <w:marRight w:val="0"/>
      <w:marTop w:val="0"/>
      <w:marBottom w:val="0"/>
      <w:divBdr>
        <w:top w:val="none" w:sz="0" w:space="0" w:color="auto"/>
        <w:left w:val="none" w:sz="0" w:space="0" w:color="auto"/>
        <w:bottom w:val="none" w:sz="0" w:space="0" w:color="auto"/>
        <w:right w:val="none" w:sz="0" w:space="0" w:color="auto"/>
      </w:divBdr>
      <w:divsChild>
        <w:div w:id="1193500617">
          <w:marLeft w:val="0"/>
          <w:marRight w:val="0"/>
          <w:marTop w:val="0"/>
          <w:marBottom w:val="0"/>
          <w:divBdr>
            <w:top w:val="none" w:sz="0" w:space="0" w:color="auto"/>
            <w:left w:val="none" w:sz="0" w:space="0" w:color="auto"/>
            <w:bottom w:val="none" w:sz="0" w:space="0" w:color="auto"/>
            <w:right w:val="none" w:sz="0" w:space="0" w:color="auto"/>
          </w:divBdr>
          <w:divsChild>
            <w:div w:id="8140449">
              <w:marLeft w:val="0"/>
              <w:marRight w:val="0"/>
              <w:marTop w:val="0"/>
              <w:marBottom w:val="0"/>
              <w:divBdr>
                <w:top w:val="none" w:sz="0" w:space="0" w:color="auto"/>
                <w:left w:val="none" w:sz="0" w:space="0" w:color="auto"/>
                <w:bottom w:val="none" w:sz="0" w:space="0" w:color="auto"/>
                <w:right w:val="none" w:sz="0" w:space="0" w:color="auto"/>
              </w:divBdr>
            </w:div>
            <w:div w:id="84690187">
              <w:marLeft w:val="0"/>
              <w:marRight w:val="0"/>
              <w:marTop w:val="0"/>
              <w:marBottom w:val="0"/>
              <w:divBdr>
                <w:top w:val="none" w:sz="0" w:space="0" w:color="auto"/>
                <w:left w:val="none" w:sz="0" w:space="0" w:color="auto"/>
                <w:bottom w:val="none" w:sz="0" w:space="0" w:color="auto"/>
                <w:right w:val="none" w:sz="0" w:space="0" w:color="auto"/>
              </w:divBdr>
            </w:div>
            <w:div w:id="95250165">
              <w:marLeft w:val="0"/>
              <w:marRight w:val="0"/>
              <w:marTop w:val="0"/>
              <w:marBottom w:val="0"/>
              <w:divBdr>
                <w:top w:val="none" w:sz="0" w:space="0" w:color="auto"/>
                <w:left w:val="none" w:sz="0" w:space="0" w:color="auto"/>
                <w:bottom w:val="none" w:sz="0" w:space="0" w:color="auto"/>
                <w:right w:val="none" w:sz="0" w:space="0" w:color="auto"/>
              </w:divBdr>
            </w:div>
            <w:div w:id="106703620">
              <w:marLeft w:val="0"/>
              <w:marRight w:val="0"/>
              <w:marTop w:val="0"/>
              <w:marBottom w:val="0"/>
              <w:divBdr>
                <w:top w:val="none" w:sz="0" w:space="0" w:color="auto"/>
                <w:left w:val="none" w:sz="0" w:space="0" w:color="auto"/>
                <w:bottom w:val="none" w:sz="0" w:space="0" w:color="auto"/>
                <w:right w:val="none" w:sz="0" w:space="0" w:color="auto"/>
              </w:divBdr>
            </w:div>
            <w:div w:id="125050741">
              <w:marLeft w:val="0"/>
              <w:marRight w:val="0"/>
              <w:marTop w:val="0"/>
              <w:marBottom w:val="0"/>
              <w:divBdr>
                <w:top w:val="none" w:sz="0" w:space="0" w:color="auto"/>
                <w:left w:val="none" w:sz="0" w:space="0" w:color="auto"/>
                <w:bottom w:val="none" w:sz="0" w:space="0" w:color="auto"/>
                <w:right w:val="none" w:sz="0" w:space="0" w:color="auto"/>
              </w:divBdr>
            </w:div>
            <w:div w:id="129322107">
              <w:marLeft w:val="0"/>
              <w:marRight w:val="0"/>
              <w:marTop w:val="0"/>
              <w:marBottom w:val="0"/>
              <w:divBdr>
                <w:top w:val="none" w:sz="0" w:space="0" w:color="auto"/>
                <w:left w:val="none" w:sz="0" w:space="0" w:color="auto"/>
                <w:bottom w:val="none" w:sz="0" w:space="0" w:color="auto"/>
                <w:right w:val="none" w:sz="0" w:space="0" w:color="auto"/>
              </w:divBdr>
            </w:div>
            <w:div w:id="142311062">
              <w:marLeft w:val="0"/>
              <w:marRight w:val="0"/>
              <w:marTop w:val="0"/>
              <w:marBottom w:val="0"/>
              <w:divBdr>
                <w:top w:val="none" w:sz="0" w:space="0" w:color="auto"/>
                <w:left w:val="none" w:sz="0" w:space="0" w:color="auto"/>
                <w:bottom w:val="none" w:sz="0" w:space="0" w:color="auto"/>
                <w:right w:val="none" w:sz="0" w:space="0" w:color="auto"/>
              </w:divBdr>
            </w:div>
            <w:div w:id="168298232">
              <w:marLeft w:val="0"/>
              <w:marRight w:val="0"/>
              <w:marTop w:val="0"/>
              <w:marBottom w:val="0"/>
              <w:divBdr>
                <w:top w:val="none" w:sz="0" w:space="0" w:color="auto"/>
                <w:left w:val="none" w:sz="0" w:space="0" w:color="auto"/>
                <w:bottom w:val="none" w:sz="0" w:space="0" w:color="auto"/>
                <w:right w:val="none" w:sz="0" w:space="0" w:color="auto"/>
              </w:divBdr>
            </w:div>
            <w:div w:id="172259606">
              <w:marLeft w:val="0"/>
              <w:marRight w:val="0"/>
              <w:marTop w:val="0"/>
              <w:marBottom w:val="0"/>
              <w:divBdr>
                <w:top w:val="none" w:sz="0" w:space="0" w:color="auto"/>
                <w:left w:val="none" w:sz="0" w:space="0" w:color="auto"/>
                <w:bottom w:val="none" w:sz="0" w:space="0" w:color="auto"/>
                <w:right w:val="none" w:sz="0" w:space="0" w:color="auto"/>
              </w:divBdr>
            </w:div>
            <w:div w:id="194193856">
              <w:marLeft w:val="0"/>
              <w:marRight w:val="0"/>
              <w:marTop w:val="0"/>
              <w:marBottom w:val="0"/>
              <w:divBdr>
                <w:top w:val="none" w:sz="0" w:space="0" w:color="auto"/>
                <w:left w:val="none" w:sz="0" w:space="0" w:color="auto"/>
                <w:bottom w:val="none" w:sz="0" w:space="0" w:color="auto"/>
                <w:right w:val="none" w:sz="0" w:space="0" w:color="auto"/>
              </w:divBdr>
            </w:div>
            <w:div w:id="233706201">
              <w:marLeft w:val="0"/>
              <w:marRight w:val="0"/>
              <w:marTop w:val="0"/>
              <w:marBottom w:val="0"/>
              <w:divBdr>
                <w:top w:val="none" w:sz="0" w:space="0" w:color="auto"/>
                <w:left w:val="none" w:sz="0" w:space="0" w:color="auto"/>
                <w:bottom w:val="none" w:sz="0" w:space="0" w:color="auto"/>
                <w:right w:val="none" w:sz="0" w:space="0" w:color="auto"/>
              </w:divBdr>
            </w:div>
            <w:div w:id="263808239">
              <w:marLeft w:val="0"/>
              <w:marRight w:val="0"/>
              <w:marTop w:val="0"/>
              <w:marBottom w:val="0"/>
              <w:divBdr>
                <w:top w:val="none" w:sz="0" w:space="0" w:color="auto"/>
                <w:left w:val="none" w:sz="0" w:space="0" w:color="auto"/>
                <w:bottom w:val="none" w:sz="0" w:space="0" w:color="auto"/>
                <w:right w:val="none" w:sz="0" w:space="0" w:color="auto"/>
              </w:divBdr>
            </w:div>
            <w:div w:id="267398324">
              <w:marLeft w:val="0"/>
              <w:marRight w:val="0"/>
              <w:marTop w:val="0"/>
              <w:marBottom w:val="0"/>
              <w:divBdr>
                <w:top w:val="none" w:sz="0" w:space="0" w:color="auto"/>
                <w:left w:val="none" w:sz="0" w:space="0" w:color="auto"/>
                <w:bottom w:val="none" w:sz="0" w:space="0" w:color="auto"/>
                <w:right w:val="none" w:sz="0" w:space="0" w:color="auto"/>
              </w:divBdr>
            </w:div>
            <w:div w:id="287201069">
              <w:marLeft w:val="0"/>
              <w:marRight w:val="0"/>
              <w:marTop w:val="0"/>
              <w:marBottom w:val="0"/>
              <w:divBdr>
                <w:top w:val="none" w:sz="0" w:space="0" w:color="auto"/>
                <w:left w:val="none" w:sz="0" w:space="0" w:color="auto"/>
                <w:bottom w:val="none" w:sz="0" w:space="0" w:color="auto"/>
                <w:right w:val="none" w:sz="0" w:space="0" w:color="auto"/>
              </w:divBdr>
            </w:div>
            <w:div w:id="304314785">
              <w:marLeft w:val="0"/>
              <w:marRight w:val="0"/>
              <w:marTop w:val="0"/>
              <w:marBottom w:val="0"/>
              <w:divBdr>
                <w:top w:val="none" w:sz="0" w:space="0" w:color="auto"/>
                <w:left w:val="none" w:sz="0" w:space="0" w:color="auto"/>
                <w:bottom w:val="none" w:sz="0" w:space="0" w:color="auto"/>
                <w:right w:val="none" w:sz="0" w:space="0" w:color="auto"/>
              </w:divBdr>
            </w:div>
            <w:div w:id="354959599">
              <w:marLeft w:val="0"/>
              <w:marRight w:val="0"/>
              <w:marTop w:val="0"/>
              <w:marBottom w:val="0"/>
              <w:divBdr>
                <w:top w:val="none" w:sz="0" w:space="0" w:color="auto"/>
                <w:left w:val="none" w:sz="0" w:space="0" w:color="auto"/>
                <w:bottom w:val="none" w:sz="0" w:space="0" w:color="auto"/>
                <w:right w:val="none" w:sz="0" w:space="0" w:color="auto"/>
              </w:divBdr>
            </w:div>
            <w:div w:id="363137003">
              <w:marLeft w:val="0"/>
              <w:marRight w:val="0"/>
              <w:marTop w:val="0"/>
              <w:marBottom w:val="0"/>
              <w:divBdr>
                <w:top w:val="none" w:sz="0" w:space="0" w:color="auto"/>
                <w:left w:val="none" w:sz="0" w:space="0" w:color="auto"/>
                <w:bottom w:val="none" w:sz="0" w:space="0" w:color="auto"/>
                <w:right w:val="none" w:sz="0" w:space="0" w:color="auto"/>
              </w:divBdr>
            </w:div>
            <w:div w:id="392389525">
              <w:marLeft w:val="0"/>
              <w:marRight w:val="0"/>
              <w:marTop w:val="0"/>
              <w:marBottom w:val="0"/>
              <w:divBdr>
                <w:top w:val="none" w:sz="0" w:space="0" w:color="auto"/>
                <w:left w:val="none" w:sz="0" w:space="0" w:color="auto"/>
                <w:bottom w:val="none" w:sz="0" w:space="0" w:color="auto"/>
                <w:right w:val="none" w:sz="0" w:space="0" w:color="auto"/>
              </w:divBdr>
            </w:div>
            <w:div w:id="409010867">
              <w:marLeft w:val="0"/>
              <w:marRight w:val="0"/>
              <w:marTop w:val="0"/>
              <w:marBottom w:val="0"/>
              <w:divBdr>
                <w:top w:val="none" w:sz="0" w:space="0" w:color="auto"/>
                <w:left w:val="none" w:sz="0" w:space="0" w:color="auto"/>
                <w:bottom w:val="none" w:sz="0" w:space="0" w:color="auto"/>
                <w:right w:val="none" w:sz="0" w:space="0" w:color="auto"/>
              </w:divBdr>
            </w:div>
            <w:div w:id="418603638">
              <w:marLeft w:val="0"/>
              <w:marRight w:val="0"/>
              <w:marTop w:val="0"/>
              <w:marBottom w:val="0"/>
              <w:divBdr>
                <w:top w:val="none" w:sz="0" w:space="0" w:color="auto"/>
                <w:left w:val="none" w:sz="0" w:space="0" w:color="auto"/>
                <w:bottom w:val="none" w:sz="0" w:space="0" w:color="auto"/>
                <w:right w:val="none" w:sz="0" w:space="0" w:color="auto"/>
              </w:divBdr>
            </w:div>
            <w:div w:id="425543182">
              <w:marLeft w:val="0"/>
              <w:marRight w:val="0"/>
              <w:marTop w:val="0"/>
              <w:marBottom w:val="0"/>
              <w:divBdr>
                <w:top w:val="none" w:sz="0" w:space="0" w:color="auto"/>
                <w:left w:val="none" w:sz="0" w:space="0" w:color="auto"/>
                <w:bottom w:val="none" w:sz="0" w:space="0" w:color="auto"/>
                <w:right w:val="none" w:sz="0" w:space="0" w:color="auto"/>
              </w:divBdr>
            </w:div>
            <w:div w:id="456292118">
              <w:marLeft w:val="0"/>
              <w:marRight w:val="0"/>
              <w:marTop w:val="0"/>
              <w:marBottom w:val="0"/>
              <w:divBdr>
                <w:top w:val="none" w:sz="0" w:space="0" w:color="auto"/>
                <w:left w:val="none" w:sz="0" w:space="0" w:color="auto"/>
                <w:bottom w:val="none" w:sz="0" w:space="0" w:color="auto"/>
                <w:right w:val="none" w:sz="0" w:space="0" w:color="auto"/>
              </w:divBdr>
            </w:div>
            <w:div w:id="463470603">
              <w:marLeft w:val="0"/>
              <w:marRight w:val="0"/>
              <w:marTop w:val="0"/>
              <w:marBottom w:val="0"/>
              <w:divBdr>
                <w:top w:val="none" w:sz="0" w:space="0" w:color="auto"/>
                <w:left w:val="none" w:sz="0" w:space="0" w:color="auto"/>
                <w:bottom w:val="none" w:sz="0" w:space="0" w:color="auto"/>
                <w:right w:val="none" w:sz="0" w:space="0" w:color="auto"/>
              </w:divBdr>
            </w:div>
            <w:div w:id="469635435">
              <w:marLeft w:val="0"/>
              <w:marRight w:val="0"/>
              <w:marTop w:val="0"/>
              <w:marBottom w:val="0"/>
              <w:divBdr>
                <w:top w:val="none" w:sz="0" w:space="0" w:color="auto"/>
                <w:left w:val="none" w:sz="0" w:space="0" w:color="auto"/>
                <w:bottom w:val="none" w:sz="0" w:space="0" w:color="auto"/>
                <w:right w:val="none" w:sz="0" w:space="0" w:color="auto"/>
              </w:divBdr>
            </w:div>
            <w:div w:id="477959589">
              <w:marLeft w:val="0"/>
              <w:marRight w:val="0"/>
              <w:marTop w:val="0"/>
              <w:marBottom w:val="0"/>
              <w:divBdr>
                <w:top w:val="none" w:sz="0" w:space="0" w:color="auto"/>
                <w:left w:val="none" w:sz="0" w:space="0" w:color="auto"/>
                <w:bottom w:val="none" w:sz="0" w:space="0" w:color="auto"/>
                <w:right w:val="none" w:sz="0" w:space="0" w:color="auto"/>
              </w:divBdr>
            </w:div>
            <w:div w:id="525600704">
              <w:marLeft w:val="0"/>
              <w:marRight w:val="0"/>
              <w:marTop w:val="0"/>
              <w:marBottom w:val="0"/>
              <w:divBdr>
                <w:top w:val="none" w:sz="0" w:space="0" w:color="auto"/>
                <w:left w:val="none" w:sz="0" w:space="0" w:color="auto"/>
                <w:bottom w:val="none" w:sz="0" w:space="0" w:color="auto"/>
                <w:right w:val="none" w:sz="0" w:space="0" w:color="auto"/>
              </w:divBdr>
            </w:div>
            <w:div w:id="531723650">
              <w:marLeft w:val="0"/>
              <w:marRight w:val="0"/>
              <w:marTop w:val="0"/>
              <w:marBottom w:val="0"/>
              <w:divBdr>
                <w:top w:val="none" w:sz="0" w:space="0" w:color="auto"/>
                <w:left w:val="none" w:sz="0" w:space="0" w:color="auto"/>
                <w:bottom w:val="none" w:sz="0" w:space="0" w:color="auto"/>
                <w:right w:val="none" w:sz="0" w:space="0" w:color="auto"/>
              </w:divBdr>
            </w:div>
            <w:div w:id="534385573">
              <w:marLeft w:val="0"/>
              <w:marRight w:val="0"/>
              <w:marTop w:val="0"/>
              <w:marBottom w:val="0"/>
              <w:divBdr>
                <w:top w:val="none" w:sz="0" w:space="0" w:color="auto"/>
                <w:left w:val="none" w:sz="0" w:space="0" w:color="auto"/>
                <w:bottom w:val="none" w:sz="0" w:space="0" w:color="auto"/>
                <w:right w:val="none" w:sz="0" w:space="0" w:color="auto"/>
              </w:divBdr>
            </w:div>
            <w:div w:id="645011739">
              <w:marLeft w:val="0"/>
              <w:marRight w:val="0"/>
              <w:marTop w:val="0"/>
              <w:marBottom w:val="0"/>
              <w:divBdr>
                <w:top w:val="none" w:sz="0" w:space="0" w:color="auto"/>
                <w:left w:val="none" w:sz="0" w:space="0" w:color="auto"/>
                <w:bottom w:val="none" w:sz="0" w:space="0" w:color="auto"/>
                <w:right w:val="none" w:sz="0" w:space="0" w:color="auto"/>
              </w:divBdr>
            </w:div>
            <w:div w:id="674646862">
              <w:marLeft w:val="0"/>
              <w:marRight w:val="0"/>
              <w:marTop w:val="0"/>
              <w:marBottom w:val="0"/>
              <w:divBdr>
                <w:top w:val="none" w:sz="0" w:space="0" w:color="auto"/>
                <w:left w:val="none" w:sz="0" w:space="0" w:color="auto"/>
                <w:bottom w:val="none" w:sz="0" w:space="0" w:color="auto"/>
                <w:right w:val="none" w:sz="0" w:space="0" w:color="auto"/>
              </w:divBdr>
            </w:div>
            <w:div w:id="680933602">
              <w:marLeft w:val="0"/>
              <w:marRight w:val="0"/>
              <w:marTop w:val="0"/>
              <w:marBottom w:val="0"/>
              <w:divBdr>
                <w:top w:val="none" w:sz="0" w:space="0" w:color="auto"/>
                <w:left w:val="none" w:sz="0" w:space="0" w:color="auto"/>
                <w:bottom w:val="none" w:sz="0" w:space="0" w:color="auto"/>
                <w:right w:val="none" w:sz="0" w:space="0" w:color="auto"/>
              </w:divBdr>
            </w:div>
            <w:div w:id="687944480">
              <w:marLeft w:val="0"/>
              <w:marRight w:val="0"/>
              <w:marTop w:val="0"/>
              <w:marBottom w:val="0"/>
              <w:divBdr>
                <w:top w:val="none" w:sz="0" w:space="0" w:color="auto"/>
                <w:left w:val="none" w:sz="0" w:space="0" w:color="auto"/>
                <w:bottom w:val="none" w:sz="0" w:space="0" w:color="auto"/>
                <w:right w:val="none" w:sz="0" w:space="0" w:color="auto"/>
              </w:divBdr>
            </w:div>
            <w:div w:id="694770858">
              <w:marLeft w:val="0"/>
              <w:marRight w:val="0"/>
              <w:marTop w:val="0"/>
              <w:marBottom w:val="0"/>
              <w:divBdr>
                <w:top w:val="none" w:sz="0" w:space="0" w:color="auto"/>
                <w:left w:val="none" w:sz="0" w:space="0" w:color="auto"/>
                <w:bottom w:val="none" w:sz="0" w:space="0" w:color="auto"/>
                <w:right w:val="none" w:sz="0" w:space="0" w:color="auto"/>
              </w:divBdr>
            </w:div>
            <w:div w:id="706873254">
              <w:marLeft w:val="0"/>
              <w:marRight w:val="0"/>
              <w:marTop w:val="0"/>
              <w:marBottom w:val="0"/>
              <w:divBdr>
                <w:top w:val="none" w:sz="0" w:space="0" w:color="auto"/>
                <w:left w:val="none" w:sz="0" w:space="0" w:color="auto"/>
                <w:bottom w:val="none" w:sz="0" w:space="0" w:color="auto"/>
                <w:right w:val="none" w:sz="0" w:space="0" w:color="auto"/>
              </w:divBdr>
            </w:div>
            <w:div w:id="741638032">
              <w:marLeft w:val="0"/>
              <w:marRight w:val="0"/>
              <w:marTop w:val="0"/>
              <w:marBottom w:val="0"/>
              <w:divBdr>
                <w:top w:val="none" w:sz="0" w:space="0" w:color="auto"/>
                <w:left w:val="none" w:sz="0" w:space="0" w:color="auto"/>
                <w:bottom w:val="none" w:sz="0" w:space="0" w:color="auto"/>
                <w:right w:val="none" w:sz="0" w:space="0" w:color="auto"/>
              </w:divBdr>
            </w:div>
            <w:div w:id="744454456">
              <w:marLeft w:val="0"/>
              <w:marRight w:val="0"/>
              <w:marTop w:val="0"/>
              <w:marBottom w:val="0"/>
              <w:divBdr>
                <w:top w:val="none" w:sz="0" w:space="0" w:color="auto"/>
                <w:left w:val="none" w:sz="0" w:space="0" w:color="auto"/>
                <w:bottom w:val="none" w:sz="0" w:space="0" w:color="auto"/>
                <w:right w:val="none" w:sz="0" w:space="0" w:color="auto"/>
              </w:divBdr>
            </w:div>
            <w:div w:id="799999361">
              <w:marLeft w:val="0"/>
              <w:marRight w:val="0"/>
              <w:marTop w:val="0"/>
              <w:marBottom w:val="0"/>
              <w:divBdr>
                <w:top w:val="none" w:sz="0" w:space="0" w:color="auto"/>
                <w:left w:val="none" w:sz="0" w:space="0" w:color="auto"/>
                <w:bottom w:val="none" w:sz="0" w:space="0" w:color="auto"/>
                <w:right w:val="none" w:sz="0" w:space="0" w:color="auto"/>
              </w:divBdr>
            </w:div>
            <w:div w:id="815295599">
              <w:marLeft w:val="0"/>
              <w:marRight w:val="0"/>
              <w:marTop w:val="0"/>
              <w:marBottom w:val="0"/>
              <w:divBdr>
                <w:top w:val="none" w:sz="0" w:space="0" w:color="auto"/>
                <w:left w:val="none" w:sz="0" w:space="0" w:color="auto"/>
                <w:bottom w:val="none" w:sz="0" w:space="0" w:color="auto"/>
                <w:right w:val="none" w:sz="0" w:space="0" w:color="auto"/>
              </w:divBdr>
            </w:div>
            <w:div w:id="823787781">
              <w:marLeft w:val="0"/>
              <w:marRight w:val="0"/>
              <w:marTop w:val="0"/>
              <w:marBottom w:val="0"/>
              <w:divBdr>
                <w:top w:val="none" w:sz="0" w:space="0" w:color="auto"/>
                <w:left w:val="none" w:sz="0" w:space="0" w:color="auto"/>
                <w:bottom w:val="none" w:sz="0" w:space="0" w:color="auto"/>
                <w:right w:val="none" w:sz="0" w:space="0" w:color="auto"/>
              </w:divBdr>
            </w:div>
            <w:div w:id="841165066">
              <w:marLeft w:val="0"/>
              <w:marRight w:val="0"/>
              <w:marTop w:val="0"/>
              <w:marBottom w:val="0"/>
              <w:divBdr>
                <w:top w:val="none" w:sz="0" w:space="0" w:color="auto"/>
                <w:left w:val="none" w:sz="0" w:space="0" w:color="auto"/>
                <w:bottom w:val="none" w:sz="0" w:space="0" w:color="auto"/>
                <w:right w:val="none" w:sz="0" w:space="0" w:color="auto"/>
              </w:divBdr>
            </w:div>
            <w:div w:id="853694155">
              <w:marLeft w:val="0"/>
              <w:marRight w:val="0"/>
              <w:marTop w:val="0"/>
              <w:marBottom w:val="0"/>
              <w:divBdr>
                <w:top w:val="none" w:sz="0" w:space="0" w:color="auto"/>
                <w:left w:val="none" w:sz="0" w:space="0" w:color="auto"/>
                <w:bottom w:val="none" w:sz="0" w:space="0" w:color="auto"/>
                <w:right w:val="none" w:sz="0" w:space="0" w:color="auto"/>
              </w:divBdr>
            </w:div>
            <w:div w:id="856383371">
              <w:marLeft w:val="0"/>
              <w:marRight w:val="0"/>
              <w:marTop w:val="0"/>
              <w:marBottom w:val="0"/>
              <w:divBdr>
                <w:top w:val="none" w:sz="0" w:space="0" w:color="auto"/>
                <w:left w:val="none" w:sz="0" w:space="0" w:color="auto"/>
                <w:bottom w:val="none" w:sz="0" w:space="0" w:color="auto"/>
                <w:right w:val="none" w:sz="0" w:space="0" w:color="auto"/>
              </w:divBdr>
            </w:div>
            <w:div w:id="889849533">
              <w:marLeft w:val="0"/>
              <w:marRight w:val="0"/>
              <w:marTop w:val="0"/>
              <w:marBottom w:val="0"/>
              <w:divBdr>
                <w:top w:val="none" w:sz="0" w:space="0" w:color="auto"/>
                <w:left w:val="none" w:sz="0" w:space="0" w:color="auto"/>
                <w:bottom w:val="none" w:sz="0" w:space="0" w:color="auto"/>
                <w:right w:val="none" w:sz="0" w:space="0" w:color="auto"/>
              </w:divBdr>
            </w:div>
            <w:div w:id="902568877">
              <w:marLeft w:val="0"/>
              <w:marRight w:val="0"/>
              <w:marTop w:val="0"/>
              <w:marBottom w:val="0"/>
              <w:divBdr>
                <w:top w:val="none" w:sz="0" w:space="0" w:color="auto"/>
                <w:left w:val="none" w:sz="0" w:space="0" w:color="auto"/>
                <w:bottom w:val="none" w:sz="0" w:space="0" w:color="auto"/>
                <w:right w:val="none" w:sz="0" w:space="0" w:color="auto"/>
              </w:divBdr>
            </w:div>
            <w:div w:id="925967365">
              <w:marLeft w:val="0"/>
              <w:marRight w:val="0"/>
              <w:marTop w:val="0"/>
              <w:marBottom w:val="0"/>
              <w:divBdr>
                <w:top w:val="none" w:sz="0" w:space="0" w:color="auto"/>
                <w:left w:val="none" w:sz="0" w:space="0" w:color="auto"/>
                <w:bottom w:val="none" w:sz="0" w:space="0" w:color="auto"/>
                <w:right w:val="none" w:sz="0" w:space="0" w:color="auto"/>
              </w:divBdr>
            </w:div>
            <w:div w:id="942036722">
              <w:marLeft w:val="0"/>
              <w:marRight w:val="0"/>
              <w:marTop w:val="0"/>
              <w:marBottom w:val="0"/>
              <w:divBdr>
                <w:top w:val="none" w:sz="0" w:space="0" w:color="auto"/>
                <w:left w:val="none" w:sz="0" w:space="0" w:color="auto"/>
                <w:bottom w:val="none" w:sz="0" w:space="0" w:color="auto"/>
                <w:right w:val="none" w:sz="0" w:space="0" w:color="auto"/>
              </w:divBdr>
            </w:div>
            <w:div w:id="956377060">
              <w:marLeft w:val="0"/>
              <w:marRight w:val="0"/>
              <w:marTop w:val="0"/>
              <w:marBottom w:val="0"/>
              <w:divBdr>
                <w:top w:val="none" w:sz="0" w:space="0" w:color="auto"/>
                <w:left w:val="none" w:sz="0" w:space="0" w:color="auto"/>
                <w:bottom w:val="none" w:sz="0" w:space="0" w:color="auto"/>
                <w:right w:val="none" w:sz="0" w:space="0" w:color="auto"/>
              </w:divBdr>
            </w:div>
            <w:div w:id="959606498">
              <w:marLeft w:val="0"/>
              <w:marRight w:val="0"/>
              <w:marTop w:val="0"/>
              <w:marBottom w:val="0"/>
              <w:divBdr>
                <w:top w:val="none" w:sz="0" w:space="0" w:color="auto"/>
                <w:left w:val="none" w:sz="0" w:space="0" w:color="auto"/>
                <w:bottom w:val="none" w:sz="0" w:space="0" w:color="auto"/>
                <w:right w:val="none" w:sz="0" w:space="0" w:color="auto"/>
              </w:divBdr>
            </w:div>
            <w:div w:id="963197350">
              <w:marLeft w:val="0"/>
              <w:marRight w:val="0"/>
              <w:marTop w:val="0"/>
              <w:marBottom w:val="0"/>
              <w:divBdr>
                <w:top w:val="none" w:sz="0" w:space="0" w:color="auto"/>
                <w:left w:val="none" w:sz="0" w:space="0" w:color="auto"/>
                <w:bottom w:val="none" w:sz="0" w:space="0" w:color="auto"/>
                <w:right w:val="none" w:sz="0" w:space="0" w:color="auto"/>
              </w:divBdr>
            </w:div>
            <w:div w:id="965042820">
              <w:marLeft w:val="0"/>
              <w:marRight w:val="0"/>
              <w:marTop w:val="0"/>
              <w:marBottom w:val="0"/>
              <w:divBdr>
                <w:top w:val="none" w:sz="0" w:space="0" w:color="auto"/>
                <w:left w:val="none" w:sz="0" w:space="0" w:color="auto"/>
                <w:bottom w:val="none" w:sz="0" w:space="0" w:color="auto"/>
                <w:right w:val="none" w:sz="0" w:space="0" w:color="auto"/>
              </w:divBdr>
            </w:div>
            <w:div w:id="983705243">
              <w:marLeft w:val="0"/>
              <w:marRight w:val="0"/>
              <w:marTop w:val="0"/>
              <w:marBottom w:val="0"/>
              <w:divBdr>
                <w:top w:val="none" w:sz="0" w:space="0" w:color="auto"/>
                <w:left w:val="none" w:sz="0" w:space="0" w:color="auto"/>
                <w:bottom w:val="none" w:sz="0" w:space="0" w:color="auto"/>
                <w:right w:val="none" w:sz="0" w:space="0" w:color="auto"/>
              </w:divBdr>
            </w:div>
            <w:div w:id="1031221854">
              <w:marLeft w:val="0"/>
              <w:marRight w:val="0"/>
              <w:marTop w:val="0"/>
              <w:marBottom w:val="0"/>
              <w:divBdr>
                <w:top w:val="none" w:sz="0" w:space="0" w:color="auto"/>
                <w:left w:val="none" w:sz="0" w:space="0" w:color="auto"/>
                <w:bottom w:val="none" w:sz="0" w:space="0" w:color="auto"/>
                <w:right w:val="none" w:sz="0" w:space="0" w:color="auto"/>
              </w:divBdr>
            </w:div>
            <w:div w:id="1058045012">
              <w:marLeft w:val="0"/>
              <w:marRight w:val="0"/>
              <w:marTop w:val="0"/>
              <w:marBottom w:val="0"/>
              <w:divBdr>
                <w:top w:val="none" w:sz="0" w:space="0" w:color="auto"/>
                <w:left w:val="none" w:sz="0" w:space="0" w:color="auto"/>
                <w:bottom w:val="none" w:sz="0" w:space="0" w:color="auto"/>
                <w:right w:val="none" w:sz="0" w:space="0" w:color="auto"/>
              </w:divBdr>
            </w:div>
            <w:div w:id="1082793397">
              <w:marLeft w:val="0"/>
              <w:marRight w:val="0"/>
              <w:marTop w:val="0"/>
              <w:marBottom w:val="0"/>
              <w:divBdr>
                <w:top w:val="none" w:sz="0" w:space="0" w:color="auto"/>
                <w:left w:val="none" w:sz="0" w:space="0" w:color="auto"/>
                <w:bottom w:val="none" w:sz="0" w:space="0" w:color="auto"/>
                <w:right w:val="none" w:sz="0" w:space="0" w:color="auto"/>
              </w:divBdr>
            </w:div>
            <w:div w:id="1111165336">
              <w:marLeft w:val="0"/>
              <w:marRight w:val="0"/>
              <w:marTop w:val="0"/>
              <w:marBottom w:val="0"/>
              <w:divBdr>
                <w:top w:val="none" w:sz="0" w:space="0" w:color="auto"/>
                <w:left w:val="none" w:sz="0" w:space="0" w:color="auto"/>
                <w:bottom w:val="none" w:sz="0" w:space="0" w:color="auto"/>
                <w:right w:val="none" w:sz="0" w:space="0" w:color="auto"/>
              </w:divBdr>
            </w:div>
            <w:div w:id="1114208865">
              <w:marLeft w:val="0"/>
              <w:marRight w:val="0"/>
              <w:marTop w:val="0"/>
              <w:marBottom w:val="0"/>
              <w:divBdr>
                <w:top w:val="none" w:sz="0" w:space="0" w:color="auto"/>
                <w:left w:val="none" w:sz="0" w:space="0" w:color="auto"/>
                <w:bottom w:val="none" w:sz="0" w:space="0" w:color="auto"/>
                <w:right w:val="none" w:sz="0" w:space="0" w:color="auto"/>
              </w:divBdr>
            </w:div>
            <w:div w:id="1159150798">
              <w:marLeft w:val="0"/>
              <w:marRight w:val="0"/>
              <w:marTop w:val="0"/>
              <w:marBottom w:val="0"/>
              <w:divBdr>
                <w:top w:val="none" w:sz="0" w:space="0" w:color="auto"/>
                <w:left w:val="none" w:sz="0" w:space="0" w:color="auto"/>
                <w:bottom w:val="none" w:sz="0" w:space="0" w:color="auto"/>
                <w:right w:val="none" w:sz="0" w:space="0" w:color="auto"/>
              </w:divBdr>
            </w:div>
            <w:div w:id="1186864046">
              <w:marLeft w:val="0"/>
              <w:marRight w:val="0"/>
              <w:marTop w:val="0"/>
              <w:marBottom w:val="0"/>
              <w:divBdr>
                <w:top w:val="none" w:sz="0" w:space="0" w:color="auto"/>
                <w:left w:val="none" w:sz="0" w:space="0" w:color="auto"/>
                <w:bottom w:val="none" w:sz="0" w:space="0" w:color="auto"/>
                <w:right w:val="none" w:sz="0" w:space="0" w:color="auto"/>
              </w:divBdr>
            </w:div>
            <w:div w:id="1201091966">
              <w:marLeft w:val="0"/>
              <w:marRight w:val="0"/>
              <w:marTop w:val="0"/>
              <w:marBottom w:val="0"/>
              <w:divBdr>
                <w:top w:val="none" w:sz="0" w:space="0" w:color="auto"/>
                <w:left w:val="none" w:sz="0" w:space="0" w:color="auto"/>
                <w:bottom w:val="none" w:sz="0" w:space="0" w:color="auto"/>
                <w:right w:val="none" w:sz="0" w:space="0" w:color="auto"/>
              </w:divBdr>
            </w:div>
            <w:div w:id="1235239654">
              <w:marLeft w:val="0"/>
              <w:marRight w:val="0"/>
              <w:marTop w:val="0"/>
              <w:marBottom w:val="0"/>
              <w:divBdr>
                <w:top w:val="none" w:sz="0" w:space="0" w:color="auto"/>
                <w:left w:val="none" w:sz="0" w:space="0" w:color="auto"/>
                <w:bottom w:val="none" w:sz="0" w:space="0" w:color="auto"/>
                <w:right w:val="none" w:sz="0" w:space="0" w:color="auto"/>
              </w:divBdr>
            </w:div>
            <w:div w:id="1297102671">
              <w:marLeft w:val="0"/>
              <w:marRight w:val="0"/>
              <w:marTop w:val="0"/>
              <w:marBottom w:val="0"/>
              <w:divBdr>
                <w:top w:val="none" w:sz="0" w:space="0" w:color="auto"/>
                <w:left w:val="none" w:sz="0" w:space="0" w:color="auto"/>
                <w:bottom w:val="none" w:sz="0" w:space="0" w:color="auto"/>
                <w:right w:val="none" w:sz="0" w:space="0" w:color="auto"/>
              </w:divBdr>
            </w:div>
            <w:div w:id="1311061110">
              <w:marLeft w:val="0"/>
              <w:marRight w:val="0"/>
              <w:marTop w:val="0"/>
              <w:marBottom w:val="0"/>
              <w:divBdr>
                <w:top w:val="none" w:sz="0" w:space="0" w:color="auto"/>
                <w:left w:val="none" w:sz="0" w:space="0" w:color="auto"/>
                <w:bottom w:val="none" w:sz="0" w:space="0" w:color="auto"/>
                <w:right w:val="none" w:sz="0" w:space="0" w:color="auto"/>
              </w:divBdr>
            </w:div>
            <w:div w:id="1313145856">
              <w:marLeft w:val="0"/>
              <w:marRight w:val="0"/>
              <w:marTop w:val="0"/>
              <w:marBottom w:val="0"/>
              <w:divBdr>
                <w:top w:val="none" w:sz="0" w:space="0" w:color="auto"/>
                <w:left w:val="none" w:sz="0" w:space="0" w:color="auto"/>
                <w:bottom w:val="none" w:sz="0" w:space="0" w:color="auto"/>
                <w:right w:val="none" w:sz="0" w:space="0" w:color="auto"/>
              </w:divBdr>
            </w:div>
            <w:div w:id="1317804496">
              <w:marLeft w:val="0"/>
              <w:marRight w:val="0"/>
              <w:marTop w:val="0"/>
              <w:marBottom w:val="0"/>
              <w:divBdr>
                <w:top w:val="none" w:sz="0" w:space="0" w:color="auto"/>
                <w:left w:val="none" w:sz="0" w:space="0" w:color="auto"/>
                <w:bottom w:val="none" w:sz="0" w:space="0" w:color="auto"/>
                <w:right w:val="none" w:sz="0" w:space="0" w:color="auto"/>
              </w:divBdr>
            </w:div>
            <w:div w:id="1361126421">
              <w:marLeft w:val="0"/>
              <w:marRight w:val="0"/>
              <w:marTop w:val="0"/>
              <w:marBottom w:val="0"/>
              <w:divBdr>
                <w:top w:val="none" w:sz="0" w:space="0" w:color="auto"/>
                <w:left w:val="none" w:sz="0" w:space="0" w:color="auto"/>
                <w:bottom w:val="none" w:sz="0" w:space="0" w:color="auto"/>
                <w:right w:val="none" w:sz="0" w:space="0" w:color="auto"/>
              </w:divBdr>
            </w:div>
            <w:div w:id="1363365767">
              <w:marLeft w:val="0"/>
              <w:marRight w:val="0"/>
              <w:marTop w:val="0"/>
              <w:marBottom w:val="0"/>
              <w:divBdr>
                <w:top w:val="none" w:sz="0" w:space="0" w:color="auto"/>
                <w:left w:val="none" w:sz="0" w:space="0" w:color="auto"/>
                <w:bottom w:val="none" w:sz="0" w:space="0" w:color="auto"/>
                <w:right w:val="none" w:sz="0" w:space="0" w:color="auto"/>
              </w:divBdr>
            </w:div>
            <w:div w:id="1403067003">
              <w:marLeft w:val="0"/>
              <w:marRight w:val="0"/>
              <w:marTop w:val="0"/>
              <w:marBottom w:val="0"/>
              <w:divBdr>
                <w:top w:val="none" w:sz="0" w:space="0" w:color="auto"/>
                <w:left w:val="none" w:sz="0" w:space="0" w:color="auto"/>
                <w:bottom w:val="none" w:sz="0" w:space="0" w:color="auto"/>
                <w:right w:val="none" w:sz="0" w:space="0" w:color="auto"/>
              </w:divBdr>
            </w:div>
            <w:div w:id="1411610668">
              <w:marLeft w:val="0"/>
              <w:marRight w:val="0"/>
              <w:marTop w:val="0"/>
              <w:marBottom w:val="0"/>
              <w:divBdr>
                <w:top w:val="none" w:sz="0" w:space="0" w:color="auto"/>
                <w:left w:val="none" w:sz="0" w:space="0" w:color="auto"/>
                <w:bottom w:val="none" w:sz="0" w:space="0" w:color="auto"/>
                <w:right w:val="none" w:sz="0" w:space="0" w:color="auto"/>
              </w:divBdr>
            </w:div>
            <w:div w:id="1415514057">
              <w:marLeft w:val="0"/>
              <w:marRight w:val="0"/>
              <w:marTop w:val="0"/>
              <w:marBottom w:val="0"/>
              <w:divBdr>
                <w:top w:val="none" w:sz="0" w:space="0" w:color="auto"/>
                <w:left w:val="none" w:sz="0" w:space="0" w:color="auto"/>
                <w:bottom w:val="none" w:sz="0" w:space="0" w:color="auto"/>
                <w:right w:val="none" w:sz="0" w:space="0" w:color="auto"/>
              </w:divBdr>
            </w:div>
            <w:div w:id="1427311758">
              <w:marLeft w:val="0"/>
              <w:marRight w:val="0"/>
              <w:marTop w:val="0"/>
              <w:marBottom w:val="0"/>
              <w:divBdr>
                <w:top w:val="none" w:sz="0" w:space="0" w:color="auto"/>
                <w:left w:val="none" w:sz="0" w:space="0" w:color="auto"/>
                <w:bottom w:val="none" w:sz="0" w:space="0" w:color="auto"/>
                <w:right w:val="none" w:sz="0" w:space="0" w:color="auto"/>
              </w:divBdr>
            </w:div>
            <w:div w:id="1442726323">
              <w:marLeft w:val="0"/>
              <w:marRight w:val="0"/>
              <w:marTop w:val="0"/>
              <w:marBottom w:val="0"/>
              <w:divBdr>
                <w:top w:val="none" w:sz="0" w:space="0" w:color="auto"/>
                <w:left w:val="none" w:sz="0" w:space="0" w:color="auto"/>
                <w:bottom w:val="none" w:sz="0" w:space="0" w:color="auto"/>
                <w:right w:val="none" w:sz="0" w:space="0" w:color="auto"/>
              </w:divBdr>
            </w:div>
            <w:div w:id="1557550418">
              <w:marLeft w:val="0"/>
              <w:marRight w:val="0"/>
              <w:marTop w:val="0"/>
              <w:marBottom w:val="0"/>
              <w:divBdr>
                <w:top w:val="none" w:sz="0" w:space="0" w:color="auto"/>
                <w:left w:val="none" w:sz="0" w:space="0" w:color="auto"/>
                <w:bottom w:val="none" w:sz="0" w:space="0" w:color="auto"/>
                <w:right w:val="none" w:sz="0" w:space="0" w:color="auto"/>
              </w:divBdr>
            </w:div>
            <w:div w:id="1559512175">
              <w:marLeft w:val="0"/>
              <w:marRight w:val="0"/>
              <w:marTop w:val="0"/>
              <w:marBottom w:val="0"/>
              <w:divBdr>
                <w:top w:val="none" w:sz="0" w:space="0" w:color="auto"/>
                <w:left w:val="none" w:sz="0" w:space="0" w:color="auto"/>
                <w:bottom w:val="none" w:sz="0" w:space="0" w:color="auto"/>
                <w:right w:val="none" w:sz="0" w:space="0" w:color="auto"/>
              </w:divBdr>
            </w:div>
            <w:div w:id="1562328285">
              <w:marLeft w:val="0"/>
              <w:marRight w:val="0"/>
              <w:marTop w:val="0"/>
              <w:marBottom w:val="0"/>
              <w:divBdr>
                <w:top w:val="none" w:sz="0" w:space="0" w:color="auto"/>
                <w:left w:val="none" w:sz="0" w:space="0" w:color="auto"/>
                <w:bottom w:val="none" w:sz="0" w:space="0" w:color="auto"/>
                <w:right w:val="none" w:sz="0" w:space="0" w:color="auto"/>
              </w:divBdr>
            </w:div>
            <w:div w:id="1603948375">
              <w:marLeft w:val="0"/>
              <w:marRight w:val="0"/>
              <w:marTop w:val="0"/>
              <w:marBottom w:val="0"/>
              <w:divBdr>
                <w:top w:val="none" w:sz="0" w:space="0" w:color="auto"/>
                <w:left w:val="none" w:sz="0" w:space="0" w:color="auto"/>
                <w:bottom w:val="none" w:sz="0" w:space="0" w:color="auto"/>
                <w:right w:val="none" w:sz="0" w:space="0" w:color="auto"/>
              </w:divBdr>
            </w:div>
            <w:div w:id="1611665694">
              <w:marLeft w:val="0"/>
              <w:marRight w:val="0"/>
              <w:marTop w:val="0"/>
              <w:marBottom w:val="0"/>
              <w:divBdr>
                <w:top w:val="none" w:sz="0" w:space="0" w:color="auto"/>
                <w:left w:val="none" w:sz="0" w:space="0" w:color="auto"/>
                <w:bottom w:val="none" w:sz="0" w:space="0" w:color="auto"/>
                <w:right w:val="none" w:sz="0" w:space="0" w:color="auto"/>
              </w:divBdr>
            </w:div>
            <w:div w:id="1612543198">
              <w:marLeft w:val="0"/>
              <w:marRight w:val="0"/>
              <w:marTop w:val="0"/>
              <w:marBottom w:val="0"/>
              <w:divBdr>
                <w:top w:val="none" w:sz="0" w:space="0" w:color="auto"/>
                <w:left w:val="none" w:sz="0" w:space="0" w:color="auto"/>
                <w:bottom w:val="none" w:sz="0" w:space="0" w:color="auto"/>
                <w:right w:val="none" w:sz="0" w:space="0" w:color="auto"/>
              </w:divBdr>
            </w:div>
            <w:div w:id="1625774624">
              <w:marLeft w:val="0"/>
              <w:marRight w:val="0"/>
              <w:marTop w:val="0"/>
              <w:marBottom w:val="0"/>
              <w:divBdr>
                <w:top w:val="none" w:sz="0" w:space="0" w:color="auto"/>
                <w:left w:val="none" w:sz="0" w:space="0" w:color="auto"/>
                <w:bottom w:val="none" w:sz="0" w:space="0" w:color="auto"/>
                <w:right w:val="none" w:sz="0" w:space="0" w:color="auto"/>
              </w:divBdr>
            </w:div>
            <w:div w:id="1644894954">
              <w:marLeft w:val="0"/>
              <w:marRight w:val="0"/>
              <w:marTop w:val="0"/>
              <w:marBottom w:val="0"/>
              <w:divBdr>
                <w:top w:val="none" w:sz="0" w:space="0" w:color="auto"/>
                <w:left w:val="none" w:sz="0" w:space="0" w:color="auto"/>
                <w:bottom w:val="none" w:sz="0" w:space="0" w:color="auto"/>
                <w:right w:val="none" w:sz="0" w:space="0" w:color="auto"/>
              </w:divBdr>
            </w:div>
            <w:div w:id="1668634197">
              <w:marLeft w:val="0"/>
              <w:marRight w:val="0"/>
              <w:marTop w:val="0"/>
              <w:marBottom w:val="0"/>
              <w:divBdr>
                <w:top w:val="none" w:sz="0" w:space="0" w:color="auto"/>
                <w:left w:val="none" w:sz="0" w:space="0" w:color="auto"/>
                <w:bottom w:val="none" w:sz="0" w:space="0" w:color="auto"/>
                <w:right w:val="none" w:sz="0" w:space="0" w:color="auto"/>
              </w:divBdr>
            </w:div>
            <w:div w:id="1694109112">
              <w:marLeft w:val="0"/>
              <w:marRight w:val="0"/>
              <w:marTop w:val="0"/>
              <w:marBottom w:val="0"/>
              <w:divBdr>
                <w:top w:val="none" w:sz="0" w:space="0" w:color="auto"/>
                <w:left w:val="none" w:sz="0" w:space="0" w:color="auto"/>
                <w:bottom w:val="none" w:sz="0" w:space="0" w:color="auto"/>
                <w:right w:val="none" w:sz="0" w:space="0" w:color="auto"/>
              </w:divBdr>
            </w:div>
            <w:div w:id="1735346721">
              <w:marLeft w:val="0"/>
              <w:marRight w:val="0"/>
              <w:marTop w:val="0"/>
              <w:marBottom w:val="0"/>
              <w:divBdr>
                <w:top w:val="none" w:sz="0" w:space="0" w:color="auto"/>
                <w:left w:val="none" w:sz="0" w:space="0" w:color="auto"/>
                <w:bottom w:val="none" w:sz="0" w:space="0" w:color="auto"/>
                <w:right w:val="none" w:sz="0" w:space="0" w:color="auto"/>
              </w:divBdr>
            </w:div>
            <w:div w:id="1753046591">
              <w:marLeft w:val="0"/>
              <w:marRight w:val="0"/>
              <w:marTop w:val="0"/>
              <w:marBottom w:val="0"/>
              <w:divBdr>
                <w:top w:val="none" w:sz="0" w:space="0" w:color="auto"/>
                <w:left w:val="none" w:sz="0" w:space="0" w:color="auto"/>
                <w:bottom w:val="none" w:sz="0" w:space="0" w:color="auto"/>
                <w:right w:val="none" w:sz="0" w:space="0" w:color="auto"/>
              </w:divBdr>
            </w:div>
            <w:div w:id="1802991151">
              <w:marLeft w:val="0"/>
              <w:marRight w:val="0"/>
              <w:marTop w:val="0"/>
              <w:marBottom w:val="0"/>
              <w:divBdr>
                <w:top w:val="none" w:sz="0" w:space="0" w:color="auto"/>
                <w:left w:val="none" w:sz="0" w:space="0" w:color="auto"/>
                <w:bottom w:val="none" w:sz="0" w:space="0" w:color="auto"/>
                <w:right w:val="none" w:sz="0" w:space="0" w:color="auto"/>
              </w:divBdr>
            </w:div>
            <w:div w:id="1845628582">
              <w:marLeft w:val="0"/>
              <w:marRight w:val="0"/>
              <w:marTop w:val="0"/>
              <w:marBottom w:val="0"/>
              <w:divBdr>
                <w:top w:val="none" w:sz="0" w:space="0" w:color="auto"/>
                <w:left w:val="none" w:sz="0" w:space="0" w:color="auto"/>
                <w:bottom w:val="none" w:sz="0" w:space="0" w:color="auto"/>
                <w:right w:val="none" w:sz="0" w:space="0" w:color="auto"/>
              </w:divBdr>
            </w:div>
            <w:div w:id="1863863852">
              <w:marLeft w:val="0"/>
              <w:marRight w:val="0"/>
              <w:marTop w:val="0"/>
              <w:marBottom w:val="0"/>
              <w:divBdr>
                <w:top w:val="none" w:sz="0" w:space="0" w:color="auto"/>
                <w:left w:val="none" w:sz="0" w:space="0" w:color="auto"/>
                <w:bottom w:val="none" w:sz="0" w:space="0" w:color="auto"/>
                <w:right w:val="none" w:sz="0" w:space="0" w:color="auto"/>
              </w:divBdr>
            </w:div>
            <w:div w:id="1879390834">
              <w:marLeft w:val="0"/>
              <w:marRight w:val="0"/>
              <w:marTop w:val="0"/>
              <w:marBottom w:val="0"/>
              <w:divBdr>
                <w:top w:val="none" w:sz="0" w:space="0" w:color="auto"/>
                <w:left w:val="none" w:sz="0" w:space="0" w:color="auto"/>
                <w:bottom w:val="none" w:sz="0" w:space="0" w:color="auto"/>
                <w:right w:val="none" w:sz="0" w:space="0" w:color="auto"/>
              </w:divBdr>
            </w:div>
            <w:div w:id="1882353462">
              <w:marLeft w:val="0"/>
              <w:marRight w:val="0"/>
              <w:marTop w:val="0"/>
              <w:marBottom w:val="0"/>
              <w:divBdr>
                <w:top w:val="none" w:sz="0" w:space="0" w:color="auto"/>
                <w:left w:val="none" w:sz="0" w:space="0" w:color="auto"/>
                <w:bottom w:val="none" w:sz="0" w:space="0" w:color="auto"/>
                <w:right w:val="none" w:sz="0" w:space="0" w:color="auto"/>
              </w:divBdr>
            </w:div>
            <w:div w:id="1900020158">
              <w:marLeft w:val="0"/>
              <w:marRight w:val="0"/>
              <w:marTop w:val="0"/>
              <w:marBottom w:val="0"/>
              <w:divBdr>
                <w:top w:val="none" w:sz="0" w:space="0" w:color="auto"/>
                <w:left w:val="none" w:sz="0" w:space="0" w:color="auto"/>
                <w:bottom w:val="none" w:sz="0" w:space="0" w:color="auto"/>
                <w:right w:val="none" w:sz="0" w:space="0" w:color="auto"/>
              </w:divBdr>
            </w:div>
            <w:div w:id="1922061202">
              <w:marLeft w:val="0"/>
              <w:marRight w:val="0"/>
              <w:marTop w:val="0"/>
              <w:marBottom w:val="0"/>
              <w:divBdr>
                <w:top w:val="none" w:sz="0" w:space="0" w:color="auto"/>
                <w:left w:val="none" w:sz="0" w:space="0" w:color="auto"/>
                <w:bottom w:val="none" w:sz="0" w:space="0" w:color="auto"/>
                <w:right w:val="none" w:sz="0" w:space="0" w:color="auto"/>
              </w:divBdr>
            </w:div>
            <w:div w:id="1954900023">
              <w:marLeft w:val="0"/>
              <w:marRight w:val="0"/>
              <w:marTop w:val="0"/>
              <w:marBottom w:val="0"/>
              <w:divBdr>
                <w:top w:val="none" w:sz="0" w:space="0" w:color="auto"/>
                <w:left w:val="none" w:sz="0" w:space="0" w:color="auto"/>
                <w:bottom w:val="none" w:sz="0" w:space="0" w:color="auto"/>
                <w:right w:val="none" w:sz="0" w:space="0" w:color="auto"/>
              </w:divBdr>
            </w:div>
            <w:div w:id="2019042629">
              <w:marLeft w:val="0"/>
              <w:marRight w:val="0"/>
              <w:marTop w:val="0"/>
              <w:marBottom w:val="0"/>
              <w:divBdr>
                <w:top w:val="none" w:sz="0" w:space="0" w:color="auto"/>
                <w:left w:val="none" w:sz="0" w:space="0" w:color="auto"/>
                <w:bottom w:val="none" w:sz="0" w:space="0" w:color="auto"/>
                <w:right w:val="none" w:sz="0" w:space="0" w:color="auto"/>
              </w:divBdr>
            </w:div>
            <w:div w:id="2052729523">
              <w:marLeft w:val="0"/>
              <w:marRight w:val="0"/>
              <w:marTop w:val="0"/>
              <w:marBottom w:val="0"/>
              <w:divBdr>
                <w:top w:val="none" w:sz="0" w:space="0" w:color="auto"/>
                <w:left w:val="none" w:sz="0" w:space="0" w:color="auto"/>
                <w:bottom w:val="none" w:sz="0" w:space="0" w:color="auto"/>
                <w:right w:val="none" w:sz="0" w:space="0" w:color="auto"/>
              </w:divBdr>
            </w:div>
            <w:div w:id="2116514344">
              <w:marLeft w:val="0"/>
              <w:marRight w:val="0"/>
              <w:marTop w:val="0"/>
              <w:marBottom w:val="0"/>
              <w:divBdr>
                <w:top w:val="none" w:sz="0" w:space="0" w:color="auto"/>
                <w:left w:val="none" w:sz="0" w:space="0" w:color="auto"/>
                <w:bottom w:val="none" w:sz="0" w:space="0" w:color="auto"/>
                <w:right w:val="none" w:sz="0" w:space="0" w:color="auto"/>
              </w:divBdr>
            </w:div>
            <w:div w:id="213925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149739">
      <w:bodyDiv w:val="1"/>
      <w:marLeft w:val="0"/>
      <w:marRight w:val="0"/>
      <w:marTop w:val="0"/>
      <w:marBottom w:val="0"/>
      <w:divBdr>
        <w:top w:val="none" w:sz="0" w:space="0" w:color="auto"/>
        <w:left w:val="none" w:sz="0" w:space="0" w:color="auto"/>
        <w:bottom w:val="none" w:sz="0" w:space="0" w:color="auto"/>
        <w:right w:val="none" w:sz="0" w:space="0" w:color="auto"/>
      </w:divBdr>
    </w:div>
    <w:div w:id="1579560007">
      <w:bodyDiv w:val="1"/>
      <w:marLeft w:val="0"/>
      <w:marRight w:val="0"/>
      <w:marTop w:val="0"/>
      <w:marBottom w:val="0"/>
      <w:divBdr>
        <w:top w:val="none" w:sz="0" w:space="0" w:color="auto"/>
        <w:left w:val="none" w:sz="0" w:space="0" w:color="auto"/>
        <w:bottom w:val="none" w:sz="0" w:space="0" w:color="auto"/>
        <w:right w:val="none" w:sz="0" w:space="0" w:color="auto"/>
      </w:divBdr>
      <w:divsChild>
        <w:div w:id="21639989">
          <w:marLeft w:val="0"/>
          <w:marRight w:val="0"/>
          <w:marTop w:val="0"/>
          <w:marBottom w:val="0"/>
          <w:divBdr>
            <w:top w:val="none" w:sz="0" w:space="0" w:color="auto"/>
            <w:left w:val="none" w:sz="0" w:space="0" w:color="auto"/>
            <w:bottom w:val="none" w:sz="0" w:space="0" w:color="auto"/>
            <w:right w:val="none" w:sz="0" w:space="0" w:color="auto"/>
          </w:divBdr>
        </w:div>
        <w:div w:id="187917064">
          <w:marLeft w:val="0"/>
          <w:marRight w:val="0"/>
          <w:marTop w:val="0"/>
          <w:marBottom w:val="0"/>
          <w:divBdr>
            <w:top w:val="none" w:sz="0" w:space="0" w:color="auto"/>
            <w:left w:val="none" w:sz="0" w:space="0" w:color="auto"/>
            <w:bottom w:val="none" w:sz="0" w:space="0" w:color="auto"/>
            <w:right w:val="none" w:sz="0" w:space="0" w:color="auto"/>
          </w:divBdr>
        </w:div>
        <w:div w:id="228468944">
          <w:marLeft w:val="0"/>
          <w:marRight w:val="0"/>
          <w:marTop w:val="0"/>
          <w:marBottom w:val="0"/>
          <w:divBdr>
            <w:top w:val="none" w:sz="0" w:space="0" w:color="auto"/>
            <w:left w:val="none" w:sz="0" w:space="0" w:color="auto"/>
            <w:bottom w:val="none" w:sz="0" w:space="0" w:color="auto"/>
            <w:right w:val="none" w:sz="0" w:space="0" w:color="auto"/>
          </w:divBdr>
        </w:div>
        <w:div w:id="324825165">
          <w:marLeft w:val="0"/>
          <w:marRight w:val="0"/>
          <w:marTop w:val="0"/>
          <w:marBottom w:val="0"/>
          <w:divBdr>
            <w:top w:val="none" w:sz="0" w:space="0" w:color="auto"/>
            <w:left w:val="none" w:sz="0" w:space="0" w:color="auto"/>
            <w:bottom w:val="none" w:sz="0" w:space="0" w:color="auto"/>
            <w:right w:val="none" w:sz="0" w:space="0" w:color="auto"/>
          </w:divBdr>
        </w:div>
        <w:div w:id="391317207">
          <w:marLeft w:val="0"/>
          <w:marRight w:val="0"/>
          <w:marTop w:val="0"/>
          <w:marBottom w:val="0"/>
          <w:divBdr>
            <w:top w:val="none" w:sz="0" w:space="0" w:color="auto"/>
            <w:left w:val="none" w:sz="0" w:space="0" w:color="auto"/>
            <w:bottom w:val="none" w:sz="0" w:space="0" w:color="auto"/>
            <w:right w:val="none" w:sz="0" w:space="0" w:color="auto"/>
          </w:divBdr>
        </w:div>
        <w:div w:id="1061295612">
          <w:marLeft w:val="0"/>
          <w:marRight w:val="0"/>
          <w:marTop w:val="0"/>
          <w:marBottom w:val="0"/>
          <w:divBdr>
            <w:top w:val="none" w:sz="0" w:space="0" w:color="auto"/>
            <w:left w:val="none" w:sz="0" w:space="0" w:color="auto"/>
            <w:bottom w:val="none" w:sz="0" w:space="0" w:color="auto"/>
            <w:right w:val="none" w:sz="0" w:space="0" w:color="auto"/>
          </w:divBdr>
        </w:div>
        <w:div w:id="1158885092">
          <w:marLeft w:val="0"/>
          <w:marRight w:val="0"/>
          <w:marTop w:val="0"/>
          <w:marBottom w:val="0"/>
          <w:divBdr>
            <w:top w:val="none" w:sz="0" w:space="0" w:color="auto"/>
            <w:left w:val="none" w:sz="0" w:space="0" w:color="auto"/>
            <w:bottom w:val="none" w:sz="0" w:space="0" w:color="auto"/>
            <w:right w:val="none" w:sz="0" w:space="0" w:color="auto"/>
          </w:divBdr>
        </w:div>
        <w:div w:id="1258904676">
          <w:marLeft w:val="0"/>
          <w:marRight w:val="0"/>
          <w:marTop w:val="0"/>
          <w:marBottom w:val="0"/>
          <w:divBdr>
            <w:top w:val="none" w:sz="0" w:space="0" w:color="auto"/>
            <w:left w:val="none" w:sz="0" w:space="0" w:color="auto"/>
            <w:bottom w:val="none" w:sz="0" w:space="0" w:color="auto"/>
            <w:right w:val="none" w:sz="0" w:space="0" w:color="auto"/>
          </w:divBdr>
        </w:div>
        <w:div w:id="1297221870">
          <w:marLeft w:val="0"/>
          <w:marRight w:val="0"/>
          <w:marTop w:val="0"/>
          <w:marBottom w:val="0"/>
          <w:divBdr>
            <w:top w:val="none" w:sz="0" w:space="0" w:color="auto"/>
            <w:left w:val="none" w:sz="0" w:space="0" w:color="auto"/>
            <w:bottom w:val="none" w:sz="0" w:space="0" w:color="auto"/>
            <w:right w:val="none" w:sz="0" w:space="0" w:color="auto"/>
          </w:divBdr>
        </w:div>
        <w:div w:id="1519002329">
          <w:marLeft w:val="0"/>
          <w:marRight w:val="0"/>
          <w:marTop w:val="0"/>
          <w:marBottom w:val="0"/>
          <w:divBdr>
            <w:top w:val="none" w:sz="0" w:space="0" w:color="auto"/>
            <w:left w:val="none" w:sz="0" w:space="0" w:color="auto"/>
            <w:bottom w:val="none" w:sz="0" w:space="0" w:color="auto"/>
            <w:right w:val="none" w:sz="0" w:space="0" w:color="auto"/>
          </w:divBdr>
        </w:div>
        <w:div w:id="1583829581">
          <w:marLeft w:val="0"/>
          <w:marRight w:val="0"/>
          <w:marTop w:val="0"/>
          <w:marBottom w:val="0"/>
          <w:divBdr>
            <w:top w:val="none" w:sz="0" w:space="0" w:color="auto"/>
            <w:left w:val="none" w:sz="0" w:space="0" w:color="auto"/>
            <w:bottom w:val="none" w:sz="0" w:space="0" w:color="auto"/>
            <w:right w:val="none" w:sz="0" w:space="0" w:color="auto"/>
          </w:divBdr>
        </w:div>
        <w:div w:id="1632781979">
          <w:marLeft w:val="0"/>
          <w:marRight w:val="0"/>
          <w:marTop w:val="0"/>
          <w:marBottom w:val="0"/>
          <w:divBdr>
            <w:top w:val="none" w:sz="0" w:space="0" w:color="auto"/>
            <w:left w:val="none" w:sz="0" w:space="0" w:color="auto"/>
            <w:bottom w:val="none" w:sz="0" w:space="0" w:color="auto"/>
            <w:right w:val="none" w:sz="0" w:space="0" w:color="auto"/>
          </w:divBdr>
        </w:div>
        <w:div w:id="1703289301">
          <w:marLeft w:val="0"/>
          <w:marRight w:val="0"/>
          <w:marTop w:val="0"/>
          <w:marBottom w:val="0"/>
          <w:divBdr>
            <w:top w:val="none" w:sz="0" w:space="0" w:color="auto"/>
            <w:left w:val="none" w:sz="0" w:space="0" w:color="auto"/>
            <w:bottom w:val="none" w:sz="0" w:space="0" w:color="auto"/>
            <w:right w:val="none" w:sz="0" w:space="0" w:color="auto"/>
          </w:divBdr>
        </w:div>
        <w:div w:id="1756591868">
          <w:marLeft w:val="0"/>
          <w:marRight w:val="0"/>
          <w:marTop w:val="0"/>
          <w:marBottom w:val="0"/>
          <w:divBdr>
            <w:top w:val="none" w:sz="0" w:space="0" w:color="auto"/>
            <w:left w:val="none" w:sz="0" w:space="0" w:color="auto"/>
            <w:bottom w:val="none" w:sz="0" w:space="0" w:color="auto"/>
            <w:right w:val="none" w:sz="0" w:space="0" w:color="auto"/>
          </w:divBdr>
        </w:div>
        <w:div w:id="2040819091">
          <w:marLeft w:val="0"/>
          <w:marRight w:val="0"/>
          <w:marTop w:val="0"/>
          <w:marBottom w:val="0"/>
          <w:divBdr>
            <w:top w:val="none" w:sz="0" w:space="0" w:color="auto"/>
            <w:left w:val="none" w:sz="0" w:space="0" w:color="auto"/>
            <w:bottom w:val="none" w:sz="0" w:space="0" w:color="auto"/>
            <w:right w:val="none" w:sz="0" w:space="0" w:color="auto"/>
          </w:divBdr>
        </w:div>
      </w:divsChild>
    </w:div>
    <w:div w:id="1598633806">
      <w:bodyDiv w:val="1"/>
      <w:marLeft w:val="0"/>
      <w:marRight w:val="0"/>
      <w:marTop w:val="0"/>
      <w:marBottom w:val="0"/>
      <w:divBdr>
        <w:top w:val="none" w:sz="0" w:space="0" w:color="auto"/>
        <w:left w:val="none" w:sz="0" w:space="0" w:color="auto"/>
        <w:bottom w:val="none" w:sz="0" w:space="0" w:color="auto"/>
        <w:right w:val="none" w:sz="0" w:space="0" w:color="auto"/>
      </w:divBdr>
      <w:divsChild>
        <w:div w:id="70932335">
          <w:marLeft w:val="0"/>
          <w:marRight w:val="0"/>
          <w:marTop w:val="0"/>
          <w:marBottom w:val="0"/>
          <w:divBdr>
            <w:top w:val="none" w:sz="0" w:space="0" w:color="auto"/>
            <w:left w:val="none" w:sz="0" w:space="0" w:color="auto"/>
            <w:bottom w:val="none" w:sz="0" w:space="0" w:color="auto"/>
            <w:right w:val="none" w:sz="0" w:space="0" w:color="auto"/>
          </w:divBdr>
        </w:div>
        <w:div w:id="1079640971">
          <w:marLeft w:val="0"/>
          <w:marRight w:val="0"/>
          <w:marTop w:val="0"/>
          <w:marBottom w:val="0"/>
          <w:divBdr>
            <w:top w:val="none" w:sz="0" w:space="0" w:color="auto"/>
            <w:left w:val="none" w:sz="0" w:space="0" w:color="auto"/>
            <w:bottom w:val="none" w:sz="0" w:space="0" w:color="auto"/>
            <w:right w:val="none" w:sz="0" w:space="0" w:color="auto"/>
          </w:divBdr>
        </w:div>
      </w:divsChild>
    </w:div>
    <w:div w:id="1625573244">
      <w:bodyDiv w:val="1"/>
      <w:marLeft w:val="0"/>
      <w:marRight w:val="0"/>
      <w:marTop w:val="0"/>
      <w:marBottom w:val="0"/>
      <w:divBdr>
        <w:top w:val="none" w:sz="0" w:space="0" w:color="auto"/>
        <w:left w:val="none" w:sz="0" w:space="0" w:color="auto"/>
        <w:bottom w:val="none" w:sz="0" w:space="0" w:color="auto"/>
        <w:right w:val="none" w:sz="0" w:space="0" w:color="auto"/>
      </w:divBdr>
    </w:div>
    <w:div w:id="1629167881">
      <w:bodyDiv w:val="1"/>
      <w:marLeft w:val="0"/>
      <w:marRight w:val="0"/>
      <w:marTop w:val="0"/>
      <w:marBottom w:val="0"/>
      <w:divBdr>
        <w:top w:val="none" w:sz="0" w:space="0" w:color="auto"/>
        <w:left w:val="none" w:sz="0" w:space="0" w:color="auto"/>
        <w:bottom w:val="none" w:sz="0" w:space="0" w:color="auto"/>
        <w:right w:val="none" w:sz="0" w:space="0" w:color="auto"/>
      </w:divBdr>
      <w:divsChild>
        <w:div w:id="72438475">
          <w:marLeft w:val="0"/>
          <w:marRight w:val="0"/>
          <w:marTop w:val="0"/>
          <w:marBottom w:val="0"/>
          <w:divBdr>
            <w:top w:val="none" w:sz="0" w:space="0" w:color="auto"/>
            <w:left w:val="none" w:sz="0" w:space="0" w:color="auto"/>
            <w:bottom w:val="none" w:sz="0" w:space="0" w:color="auto"/>
            <w:right w:val="none" w:sz="0" w:space="0" w:color="auto"/>
          </w:divBdr>
        </w:div>
        <w:div w:id="387188057">
          <w:marLeft w:val="0"/>
          <w:marRight w:val="0"/>
          <w:marTop w:val="0"/>
          <w:marBottom w:val="0"/>
          <w:divBdr>
            <w:top w:val="none" w:sz="0" w:space="0" w:color="auto"/>
            <w:left w:val="none" w:sz="0" w:space="0" w:color="auto"/>
            <w:bottom w:val="none" w:sz="0" w:space="0" w:color="auto"/>
            <w:right w:val="none" w:sz="0" w:space="0" w:color="auto"/>
          </w:divBdr>
        </w:div>
        <w:div w:id="494541036">
          <w:marLeft w:val="0"/>
          <w:marRight w:val="0"/>
          <w:marTop w:val="0"/>
          <w:marBottom w:val="0"/>
          <w:divBdr>
            <w:top w:val="none" w:sz="0" w:space="0" w:color="auto"/>
            <w:left w:val="none" w:sz="0" w:space="0" w:color="auto"/>
            <w:bottom w:val="none" w:sz="0" w:space="0" w:color="auto"/>
            <w:right w:val="none" w:sz="0" w:space="0" w:color="auto"/>
          </w:divBdr>
        </w:div>
        <w:div w:id="738401712">
          <w:marLeft w:val="0"/>
          <w:marRight w:val="0"/>
          <w:marTop w:val="0"/>
          <w:marBottom w:val="0"/>
          <w:divBdr>
            <w:top w:val="none" w:sz="0" w:space="0" w:color="auto"/>
            <w:left w:val="none" w:sz="0" w:space="0" w:color="auto"/>
            <w:bottom w:val="none" w:sz="0" w:space="0" w:color="auto"/>
            <w:right w:val="none" w:sz="0" w:space="0" w:color="auto"/>
          </w:divBdr>
        </w:div>
        <w:div w:id="741028475">
          <w:marLeft w:val="0"/>
          <w:marRight w:val="0"/>
          <w:marTop w:val="0"/>
          <w:marBottom w:val="0"/>
          <w:divBdr>
            <w:top w:val="none" w:sz="0" w:space="0" w:color="auto"/>
            <w:left w:val="none" w:sz="0" w:space="0" w:color="auto"/>
            <w:bottom w:val="none" w:sz="0" w:space="0" w:color="auto"/>
            <w:right w:val="none" w:sz="0" w:space="0" w:color="auto"/>
          </w:divBdr>
        </w:div>
        <w:div w:id="827476575">
          <w:marLeft w:val="0"/>
          <w:marRight w:val="0"/>
          <w:marTop w:val="0"/>
          <w:marBottom w:val="0"/>
          <w:divBdr>
            <w:top w:val="none" w:sz="0" w:space="0" w:color="auto"/>
            <w:left w:val="none" w:sz="0" w:space="0" w:color="auto"/>
            <w:bottom w:val="none" w:sz="0" w:space="0" w:color="auto"/>
            <w:right w:val="none" w:sz="0" w:space="0" w:color="auto"/>
          </w:divBdr>
        </w:div>
        <w:div w:id="1084231275">
          <w:marLeft w:val="0"/>
          <w:marRight w:val="0"/>
          <w:marTop w:val="0"/>
          <w:marBottom w:val="0"/>
          <w:divBdr>
            <w:top w:val="none" w:sz="0" w:space="0" w:color="auto"/>
            <w:left w:val="none" w:sz="0" w:space="0" w:color="auto"/>
            <w:bottom w:val="none" w:sz="0" w:space="0" w:color="auto"/>
            <w:right w:val="none" w:sz="0" w:space="0" w:color="auto"/>
          </w:divBdr>
        </w:div>
        <w:div w:id="1532109034">
          <w:marLeft w:val="0"/>
          <w:marRight w:val="0"/>
          <w:marTop w:val="0"/>
          <w:marBottom w:val="0"/>
          <w:divBdr>
            <w:top w:val="none" w:sz="0" w:space="0" w:color="auto"/>
            <w:left w:val="none" w:sz="0" w:space="0" w:color="auto"/>
            <w:bottom w:val="none" w:sz="0" w:space="0" w:color="auto"/>
            <w:right w:val="none" w:sz="0" w:space="0" w:color="auto"/>
          </w:divBdr>
        </w:div>
      </w:divsChild>
    </w:div>
    <w:div w:id="1788622142">
      <w:bodyDiv w:val="1"/>
      <w:marLeft w:val="0"/>
      <w:marRight w:val="0"/>
      <w:marTop w:val="0"/>
      <w:marBottom w:val="0"/>
      <w:divBdr>
        <w:top w:val="none" w:sz="0" w:space="0" w:color="auto"/>
        <w:left w:val="none" w:sz="0" w:space="0" w:color="auto"/>
        <w:bottom w:val="none" w:sz="0" w:space="0" w:color="auto"/>
        <w:right w:val="none" w:sz="0" w:space="0" w:color="auto"/>
      </w:divBdr>
    </w:div>
    <w:div w:id="1891725941">
      <w:bodyDiv w:val="1"/>
      <w:marLeft w:val="0"/>
      <w:marRight w:val="0"/>
      <w:marTop w:val="0"/>
      <w:marBottom w:val="0"/>
      <w:divBdr>
        <w:top w:val="none" w:sz="0" w:space="0" w:color="auto"/>
        <w:left w:val="none" w:sz="0" w:space="0" w:color="auto"/>
        <w:bottom w:val="none" w:sz="0" w:space="0" w:color="auto"/>
        <w:right w:val="none" w:sz="0" w:space="0" w:color="auto"/>
      </w:divBdr>
    </w:div>
    <w:div w:id="1916553983">
      <w:bodyDiv w:val="1"/>
      <w:marLeft w:val="0"/>
      <w:marRight w:val="0"/>
      <w:marTop w:val="0"/>
      <w:marBottom w:val="0"/>
      <w:divBdr>
        <w:top w:val="none" w:sz="0" w:space="0" w:color="auto"/>
        <w:left w:val="none" w:sz="0" w:space="0" w:color="auto"/>
        <w:bottom w:val="none" w:sz="0" w:space="0" w:color="auto"/>
        <w:right w:val="none" w:sz="0" w:space="0" w:color="auto"/>
      </w:divBdr>
      <w:divsChild>
        <w:div w:id="616184772">
          <w:marLeft w:val="0"/>
          <w:marRight w:val="0"/>
          <w:marTop w:val="0"/>
          <w:marBottom w:val="0"/>
          <w:divBdr>
            <w:top w:val="none" w:sz="0" w:space="0" w:color="auto"/>
            <w:left w:val="none" w:sz="0" w:space="0" w:color="auto"/>
            <w:bottom w:val="none" w:sz="0" w:space="0" w:color="auto"/>
            <w:right w:val="none" w:sz="0" w:space="0" w:color="auto"/>
          </w:divBdr>
        </w:div>
        <w:div w:id="1677221378">
          <w:marLeft w:val="0"/>
          <w:marRight w:val="0"/>
          <w:marTop w:val="0"/>
          <w:marBottom w:val="0"/>
          <w:divBdr>
            <w:top w:val="none" w:sz="0" w:space="0" w:color="auto"/>
            <w:left w:val="none" w:sz="0" w:space="0" w:color="auto"/>
            <w:bottom w:val="none" w:sz="0" w:space="0" w:color="auto"/>
            <w:right w:val="none" w:sz="0" w:space="0" w:color="auto"/>
          </w:divBdr>
        </w:div>
      </w:divsChild>
    </w:div>
    <w:div w:id="1922399501">
      <w:bodyDiv w:val="1"/>
      <w:marLeft w:val="0"/>
      <w:marRight w:val="0"/>
      <w:marTop w:val="0"/>
      <w:marBottom w:val="0"/>
      <w:divBdr>
        <w:top w:val="none" w:sz="0" w:space="0" w:color="auto"/>
        <w:left w:val="none" w:sz="0" w:space="0" w:color="auto"/>
        <w:bottom w:val="none" w:sz="0" w:space="0" w:color="auto"/>
        <w:right w:val="none" w:sz="0" w:space="0" w:color="auto"/>
      </w:divBdr>
    </w:div>
    <w:div w:id="2077700218">
      <w:bodyDiv w:val="1"/>
      <w:marLeft w:val="0"/>
      <w:marRight w:val="0"/>
      <w:marTop w:val="0"/>
      <w:marBottom w:val="0"/>
      <w:divBdr>
        <w:top w:val="none" w:sz="0" w:space="0" w:color="auto"/>
        <w:left w:val="none" w:sz="0" w:space="0" w:color="auto"/>
        <w:bottom w:val="none" w:sz="0" w:space="0" w:color="auto"/>
        <w:right w:val="none" w:sz="0" w:space="0" w:color="auto"/>
      </w:divBdr>
    </w:div>
    <w:div w:id="209925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redcross.org.u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committee@redcross.org.u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hyperlink" Target="https://redcross.org.ua/informatio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nder.committee@redcross.org.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80A32-6E3D-4E59-A14B-824A4E4F5367}">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2.xml><?xml version="1.0" encoding="utf-8"?>
<ds:datastoreItem xmlns:ds="http://schemas.openxmlformats.org/officeDocument/2006/customXml" ds:itemID="{85F5B684-A520-4CDB-9F9F-3211C0A96631}">
  <ds:schemaRefs>
    <ds:schemaRef ds:uri="http://schemas.microsoft.com/sharepoint/v3/contenttype/forms"/>
  </ds:schemaRefs>
</ds:datastoreItem>
</file>

<file path=customXml/itemProps3.xml><?xml version="1.0" encoding="utf-8"?>
<ds:datastoreItem xmlns:ds="http://schemas.openxmlformats.org/officeDocument/2006/customXml" ds:itemID="{02CCAB9F-AD33-41AA-8EB5-9857E1E59F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59EF1B-97DD-486D-A61C-08B4AE17D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8</Pages>
  <Words>16355</Words>
  <Characters>9323</Characters>
  <Application>Microsoft Office Word</Application>
  <DocSecurity>0</DocSecurity>
  <Lines>77</Lines>
  <Paragraphs>51</Paragraphs>
  <ScaleCrop>false</ScaleCrop>
  <Company>AUN of PLWH</Company>
  <LinksUpToDate>false</LinksUpToDate>
  <CharactersWithSpaces>25627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Marharyta Stasiv</cp:lastModifiedBy>
  <cp:revision>126</cp:revision>
  <cp:lastPrinted>2023-12-29T18:52:00Z</cp:lastPrinted>
  <dcterms:created xsi:type="dcterms:W3CDTF">2024-10-29T19:58:00Z</dcterms:created>
  <dcterms:modified xsi:type="dcterms:W3CDTF">2026-09-02T09:05:00Z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