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5CA6776"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55F96">
        <w:rPr>
          <w:b/>
          <w:bCs/>
          <w:sz w:val="22"/>
          <w:szCs w:val="22"/>
        </w:rPr>
        <w:t>«</w:t>
      </w:r>
      <w:r w:rsidR="003B1595">
        <w:rPr>
          <w:b/>
          <w:bCs/>
          <w:sz w:val="22"/>
          <w:szCs w:val="22"/>
          <w:lang w:val="uk-UA"/>
        </w:rPr>
        <w:t>21</w:t>
      </w:r>
      <w:r w:rsidRPr="00155F96">
        <w:rPr>
          <w:b/>
          <w:bCs/>
          <w:sz w:val="22"/>
          <w:szCs w:val="22"/>
        </w:rPr>
        <w:t xml:space="preserve">» </w:t>
      </w:r>
      <w:r w:rsidR="00155F96" w:rsidRPr="00155F96">
        <w:rPr>
          <w:b/>
          <w:bCs/>
          <w:sz w:val="22"/>
          <w:szCs w:val="22"/>
          <w:lang w:val="uk-UA"/>
        </w:rPr>
        <w:t>вересня</w:t>
      </w:r>
      <w:r w:rsidRPr="00155F96">
        <w:rPr>
          <w:b/>
          <w:bCs/>
          <w:sz w:val="22"/>
          <w:szCs w:val="22"/>
        </w:rPr>
        <w:t xml:space="preserve"> 202</w:t>
      </w:r>
      <w:r w:rsidR="00273CC8" w:rsidRPr="00155F96">
        <w:rPr>
          <w:b/>
          <w:bCs/>
          <w:sz w:val="22"/>
          <w:szCs w:val="22"/>
          <w:lang w:val="uk-UA"/>
        </w:rPr>
        <w:t>6</w:t>
      </w:r>
      <w:r w:rsidRPr="00155F9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745C9A0C"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155F96" w:rsidRPr="00155F96">
        <w:rPr>
          <w:b/>
          <w:sz w:val="22"/>
          <w:szCs w:val="22"/>
          <w:lang w:val="uk-UA"/>
        </w:rPr>
        <w:t>33</w:t>
      </w:r>
      <w:r w:rsidR="003B1595">
        <w:rPr>
          <w:b/>
          <w:sz w:val="22"/>
          <w:szCs w:val="22"/>
          <w:lang w:val="uk-UA"/>
        </w:rPr>
        <w:t>52</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734C8289" w14:textId="2B8079AE" w:rsidR="00B118CF" w:rsidRPr="00906B74" w:rsidRDefault="00A84B49" w:rsidP="00B118CF">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proofErr w:type="spellStart"/>
      <w:r w:rsidR="00906B74" w:rsidRPr="00906B74">
        <w:rPr>
          <w:b/>
          <w:bCs/>
          <w:sz w:val="22"/>
          <w:szCs w:val="22"/>
        </w:rPr>
        <w:t>брендованої</w:t>
      </w:r>
      <w:proofErr w:type="spellEnd"/>
      <w:r w:rsidR="00906B74" w:rsidRPr="00906B74">
        <w:rPr>
          <w:b/>
          <w:bCs/>
          <w:sz w:val="22"/>
          <w:szCs w:val="22"/>
        </w:rPr>
        <w:t xml:space="preserve"> </w:t>
      </w:r>
      <w:proofErr w:type="spellStart"/>
      <w:r w:rsidR="00906B74" w:rsidRPr="00906B74">
        <w:rPr>
          <w:b/>
          <w:bCs/>
          <w:sz w:val="22"/>
          <w:szCs w:val="22"/>
        </w:rPr>
        <w:t>продукції</w:t>
      </w:r>
      <w:proofErr w:type="spellEnd"/>
      <w:r w:rsidR="00906B74" w:rsidRPr="00906B74">
        <w:rPr>
          <w:b/>
          <w:bCs/>
          <w:sz w:val="22"/>
          <w:szCs w:val="22"/>
        </w:rPr>
        <w:t xml:space="preserve"> для </w:t>
      </w:r>
      <w:proofErr w:type="spellStart"/>
      <w:r w:rsidR="00906B74" w:rsidRPr="00906B74">
        <w:rPr>
          <w:b/>
          <w:bCs/>
          <w:sz w:val="22"/>
          <w:szCs w:val="22"/>
        </w:rPr>
        <w:t>третього</w:t>
      </w:r>
      <w:proofErr w:type="spellEnd"/>
      <w:r w:rsidR="00906B74" w:rsidRPr="00906B74">
        <w:rPr>
          <w:b/>
          <w:bCs/>
          <w:sz w:val="22"/>
          <w:szCs w:val="22"/>
        </w:rPr>
        <w:t xml:space="preserve"> </w:t>
      </w:r>
      <w:proofErr w:type="spellStart"/>
      <w:r w:rsidR="00906B74" w:rsidRPr="00906B74">
        <w:rPr>
          <w:b/>
          <w:bCs/>
          <w:sz w:val="22"/>
          <w:szCs w:val="22"/>
        </w:rPr>
        <w:t>Молодіжного</w:t>
      </w:r>
      <w:proofErr w:type="spellEnd"/>
      <w:r w:rsidR="00906B74" w:rsidRPr="00906B74">
        <w:rPr>
          <w:b/>
          <w:bCs/>
          <w:sz w:val="22"/>
          <w:szCs w:val="22"/>
        </w:rPr>
        <w:t xml:space="preserve"> Дипломатичного Форуму</w:t>
      </w:r>
      <w:r w:rsidR="00906B74">
        <w:rPr>
          <w:b/>
          <w:bCs/>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26"/>
        <w:gridCol w:w="1187"/>
        <w:gridCol w:w="2343"/>
      </w:tblGrid>
      <w:tr w:rsidR="00A206D9" w:rsidRPr="00E43961" w14:paraId="428F6868" w14:textId="77777777" w:rsidTr="002B3E1B">
        <w:trPr>
          <w:trHeight w:val="43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58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1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6A254B83" w:rsidR="00BA53F7" w:rsidRPr="00D6628D" w:rsidRDefault="00A206D9" w:rsidP="00D6628D">
            <w:pPr>
              <w:jc w:val="center"/>
              <w:rPr>
                <w:bCs/>
                <w:sz w:val="22"/>
                <w:szCs w:val="22"/>
                <w:lang w:val="uk-UA"/>
              </w:rPr>
            </w:pPr>
            <w:r w:rsidRPr="00E43961">
              <w:rPr>
                <w:b/>
                <w:sz w:val="22"/>
                <w:szCs w:val="22"/>
                <w:lang w:val="uk-UA"/>
              </w:rPr>
              <w:t>Кількість</w:t>
            </w:r>
          </w:p>
        </w:tc>
        <w:tc>
          <w:tcPr>
            <w:tcW w:w="2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7A28BD" w:rsidRPr="00E43961" w14:paraId="71C46B11" w14:textId="77777777" w:rsidTr="002B3E1B">
        <w:trPr>
          <w:trHeight w:val="494"/>
        </w:trPr>
        <w:tc>
          <w:tcPr>
            <w:tcW w:w="562" w:type="dxa"/>
            <w:tcBorders>
              <w:top w:val="single" w:sz="4" w:space="0" w:color="auto"/>
              <w:left w:val="single" w:sz="4" w:space="0" w:color="auto"/>
              <w:right w:val="single" w:sz="4" w:space="0" w:color="auto"/>
            </w:tcBorders>
            <w:vAlign w:val="center"/>
          </w:tcPr>
          <w:p w14:paraId="12A5420A" w14:textId="617AF1C1" w:rsidR="007A28BD" w:rsidRPr="00750D5D" w:rsidRDefault="007A28BD" w:rsidP="00A82872">
            <w:pPr>
              <w:jc w:val="center"/>
              <w:rPr>
                <w:b/>
                <w:sz w:val="22"/>
                <w:szCs w:val="22"/>
                <w:lang w:val="uk-UA"/>
              </w:rPr>
            </w:pPr>
            <w:r>
              <w:rPr>
                <w:b/>
                <w:sz w:val="22"/>
                <w:szCs w:val="22"/>
                <w:lang w:val="uk-UA"/>
              </w:rPr>
              <w:t>1</w:t>
            </w:r>
          </w:p>
        </w:tc>
        <w:tc>
          <w:tcPr>
            <w:tcW w:w="5826" w:type="dxa"/>
            <w:tcBorders>
              <w:top w:val="single" w:sz="4" w:space="0" w:color="auto"/>
              <w:left w:val="single" w:sz="4" w:space="0" w:color="auto"/>
              <w:bottom w:val="single" w:sz="4" w:space="0" w:color="auto"/>
              <w:right w:val="single" w:sz="4" w:space="0" w:color="auto"/>
            </w:tcBorders>
            <w:vAlign w:val="center"/>
          </w:tcPr>
          <w:p w14:paraId="68E32E75" w14:textId="7004FE14" w:rsidR="007A28BD" w:rsidRPr="00BA53F7" w:rsidRDefault="007A28BD" w:rsidP="00A841AA">
            <w:pPr>
              <w:rPr>
                <w:b/>
                <w:sz w:val="22"/>
                <w:szCs w:val="22"/>
                <w:lang w:val="uk-UA"/>
              </w:rPr>
            </w:pPr>
            <w:proofErr w:type="spellStart"/>
            <w:r w:rsidRPr="00D6628D">
              <w:rPr>
                <w:b/>
                <w:bCs/>
                <w:sz w:val="22"/>
                <w:szCs w:val="22"/>
              </w:rPr>
              <w:t>Термочашка</w:t>
            </w:r>
            <w:proofErr w:type="spellEnd"/>
            <w:r w:rsidRPr="00D6628D">
              <w:rPr>
                <w:b/>
                <w:bCs/>
                <w:sz w:val="22"/>
                <w:szCs w:val="22"/>
              </w:rPr>
              <w:t xml:space="preserve"> з </w:t>
            </w:r>
            <w:proofErr w:type="spellStart"/>
            <w:r w:rsidRPr="00D6628D">
              <w:rPr>
                <w:b/>
                <w:bCs/>
                <w:sz w:val="22"/>
                <w:szCs w:val="22"/>
              </w:rPr>
              <w:t>брендуванням</w:t>
            </w:r>
            <w:proofErr w:type="spellEnd"/>
            <w:r w:rsidRPr="00D6628D">
              <w:rPr>
                <w:b/>
                <w:bCs/>
                <w:sz w:val="22"/>
                <w:szCs w:val="22"/>
              </w:rPr>
              <w:t xml:space="preserve"> «Ми </w:t>
            </w:r>
            <w:proofErr w:type="spellStart"/>
            <w:r w:rsidRPr="00D6628D">
              <w:rPr>
                <w:b/>
                <w:bCs/>
                <w:sz w:val="22"/>
                <w:szCs w:val="22"/>
              </w:rPr>
              <w:t>поруч</w:t>
            </w:r>
            <w:proofErr w:type="spellEnd"/>
            <w:r w:rsidRPr="00D6628D">
              <w:rPr>
                <w:b/>
                <w:bCs/>
                <w:sz w:val="22"/>
                <w:szCs w:val="22"/>
              </w:rPr>
              <w:t>»</w:t>
            </w:r>
          </w:p>
        </w:tc>
        <w:tc>
          <w:tcPr>
            <w:tcW w:w="1187" w:type="dxa"/>
            <w:tcBorders>
              <w:top w:val="single" w:sz="4" w:space="0" w:color="auto"/>
              <w:left w:val="single" w:sz="4" w:space="0" w:color="auto"/>
              <w:bottom w:val="single" w:sz="4" w:space="0" w:color="auto"/>
              <w:right w:val="single" w:sz="4" w:space="0" w:color="auto"/>
            </w:tcBorders>
            <w:vAlign w:val="center"/>
          </w:tcPr>
          <w:p w14:paraId="5D5815E4" w14:textId="2B1884B7" w:rsidR="007A28BD" w:rsidRPr="00E43961" w:rsidRDefault="007A28BD" w:rsidP="000326A8">
            <w:pPr>
              <w:jc w:val="center"/>
              <w:rPr>
                <w:sz w:val="22"/>
                <w:szCs w:val="22"/>
                <w:lang w:val="uk-UA"/>
              </w:rPr>
            </w:pPr>
            <w:r>
              <w:rPr>
                <w:sz w:val="22"/>
                <w:szCs w:val="22"/>
                <w:lang w:val="uk-UA"/>
              </w:rPr>
              <w:t>80</w:t>
            </w:r>
          </w:p>
        </w:tc>
        <w:tc>
          <w:tcPr>
            <w:tcW w:w="2343" w:type="dxa"/>
            <w:vMerge w:val="restart"/>
            <w:tcBorders>
              <w:top w:val="single" w:sz="4" w:space="0" w:color="auto"/>
              <w:left w:val="single" w:sz="4" w:space="0" w:color="auto"/>
              <w:right w:val="single" w:sz="4" w:space="0" w:color="auto"/>
            </w:tcBorders>
            <w:vAlign w:val="center"/>
          </w:tcPr>
          <w:p w14:paraId="209467FE" w14:textId="77777777" w:rsidR="007A28BD" w:rsidRDefault="007A28BD" w:rsidP="006D0A0B">
            <w:pPr>
              <w:jc w:val="center"/>
              <w:rPr>
                <w:b/>
                <w:sz w:val="22"/>
                <w:szCs w:val="22"/>
                <w:lang w:val="uk-UA"/>
              </w:rPr>
            </w:pPr>
            <w:r w:rsidRPr="00BA5882">
              <w:rPr>
                <w:b/>
                <w:sz w:val="22"/>
                <w:szCs w:val="22"/>
                <w:lang w:val="uk-UA"/>
              </w:rPr>
              <w:t>Деталі в Додатку №1</w:t>
            </w:r>
            <w:r>
              <w:rPr>
                <w:b/>
                <w:sz w:val="22"/>
                <w:szCs w:val="22"/>
                <w:lang w:val="uk-UA"/>
              </w:rPr>
              <w:t xml:space="preserve"> </w:t>
            </w:r>
          </w:p>
          <w:p w14:paraId="174CA0E0" w14:textId="158B6AFF" w:rsidR="007A28BD" w:rsidRPr="00BA5882" w:rsidRDefault="007A28BD" w:rsidP="006D0A0B">
            <w:pPr>
              <w:jc w:val="center"/>
              <w:rPr>
                <w:b/>
                <w:sz w:val="22"/>
                <w:szCs w:val="22"/>
                <w:lang w:val="uk-UA"/>
              </w:rPr>
            </w:pPr>
            <w:r w:rsidRPr="00BA5882">
              <w:rPr>
                <w:b/>
                <w:sz w:val="22"/>
                <w:szCs w:val="22"/>
                <w:lang w:val="uk-UA"/>
              </w:rPr>
              <w:t>до Запиту</w:t>
            </w:r>
          </w:p>
        </w:tc>
      </w:tr>
      <w:tr w:rsidR="007A28BD" w:rsidRPr="00E43961" w14:paraId="305C7C65" w14:textId="77777777" w:rsidTr="002B3E1B">
        <w:trPr>
          <w:trHeight w:val="402"/>
        </w:trPr>
        <w:tc>
          <w:tcPr>
            <w:tcW w:w="562" w:type="dxa"/>
            <w:tcBorders>
              <w:left w:val="single" w:sz="4" w:space="0" w:color="auto"/>
              <w:right w:val="single" w:sz="4" w:space="0" w:color="auto"/>
            </w:tcBorders>
            <w:vAlign w:val="center"/>
          </w:tcPr>
          <w:p w14:paraId="349645DA" w14:textId="44996C5A" w:rsidR="007A28BD" w:rsidRPr="00750D5D" w:rsidRDefault="007A28BD" w:rsidP="00A82872">
            <w:pPr>
              <w:jc w:val="center"/>
              <w:rPr>
                <w:b/>
                <w:sz w:val="22"/>
                <w:szCs w:val="22"/>
                <w:lang w:val="uk-UA"/>
              </w:rPr>
            </w:pPr>
            <w:r>
              <w:rPr>
                <w:b/>
                <w:sz w:val="22"/>
                <w:szCs w:val="22"/>
                <w:lang w:val="uk-UA"/>
              </w:rPr>
              <w:t>2</w:t>
            </w:r>
          </w:p>
        </w:tc>
        <w:tc>
          <w:tcPr>
            <w:tcW w:w="5826" w:type="dxa"/>
            <w:tcBorders>
              <w:top w:val="single" w:sz="4" w:space="0" w:color="auto"/>
              <w:left w:val="single" w:sz="4" w:space="0" w:color="auto"/>
              <w:bottom w:val="single" w:sz="4" w:space="0" w:color="auto"/>
              <w:right w:val="single" w:sz="4" w:space="0" w:color="auto"/>
            </w:tcBorders>
            <w:vAlign w:val="center"/>
          </w:tcPr>
          <w:p w14:paraId="040299EF" w14:textId="68C60655" w:rsidR="007A28BD" w:rsidRPr="00AD2D38" w:rsidRDefault="00A97677" w:rsidP="00FC6BBF">
            <w:pPr>
              <w:jc w:val="both"/>
              <w:textAlignment w:val="baseline"/>
              <w:rPr>
                <w:b/>
                <w:bCs/>
                <w:sz w:val="22"/>
                <w:szCs w:val="22"/>
              </w:rPr>
            </w:pPr>
            <w:proofErr w:type="spellStart"/>
            <w:r w:rsidRPr="00A97677">
              <w:rPr>
                <w:b/>
                <w:bCs/>
                <w:sz w:val="22"/>
                <w:szCs w:val="22"/>
              </w:rPr>
              <w:t>Наліпки</w:t>
            </w:r>
            <w:proofErr w:type="spellEnd"/>
            <w:r w:rsidRPr="00A97677">
              <w:rPr>
                <w:b/>
                <w:bCs/>
                <w:sz w:val="22"/>
                <w:szCs w:val="22"/>
              </w:rPr>
              <w:t xml:space="preserve"> з </w:t>
            </w:r>
            <w:proofErr w:type="spellStart"/>
            <w:r w:rsidRPr="00A97677">
              <w:rPr>
                <w:b/>
                <w:bCs/>
                <w:sz w:val="22"/>
                <w:szCs w:val="22"/>
              </w:rPr>
              <w:t>ефектом</w:t>
            </w:r>
            <w:proofErr w:type="spellEnd"/>
            <w:r w:rsidRPr="00A97677">
              <w:rPr>
                <w:b/>
                <w:bCs/>
                <w:sz w:val="22"/>
                <w:szCs w:val="22"/>
              </w:rPr>
              <w:t xml:space="preserve"> </w:t>
            </w:r>
            <w:proofErr w:type="spellStart"/>
            <w:r w:rsidRPr="00A97677">
              <w:rPr>
                <w:b/>
                <w:bCs/>
                <w:sz w:val="22"/>
                <w:szCs w:val="22"/>
              </w:rPr>
              <w:t>об’єму</w:t>
            </w:r>
            <w:proofErr w:type="spellEnd"/>
            <w:r w:rsidRPr="00A97677">
              <w:rPr>
                <w:b/>
                <w:bCs/>
                <w:sz w:val="22"/>
                <w:szCs w:val="22"/>
              </w:rPr>
              <w:t xml:space="preserve"> (3D)</w:t>
            </w:r>
          </w:p>
        </w:tc>
        <w:tc>
          <w:tcPr>
            <w:tcW w:w="1187" w:type="dxa"/>
            <w:tcBorders>
              <w:top w:val="single" w:sz="4" w:space="0" w:color="auto"/>
              <w:left w:val="single" w:sz="4" w:space="0" w:color="auto"/>
              <w:bottom w:val="single" w:sz="4" w:space="0" w:color="auto"/>
              <w:right w:val="single" w:sz="4" w:space="0" w:color="auto"/>
            </w:tcBorders>
            <w:vAlign w:val="center"/>
          </w:tcPr>
          <w:p w14:paraId="72D82237" w14:textId="2AAFC2F0" w:rsidR="007A28BD" w:rsidRPr="00E43961" w:rsidRDefault="007A28BD" w:rsidP="000326A8">
            <w:pPr>
              <w:jc w:val="center"/>
              <w:rPr>
                <w:bCs/>
                <w:spacing w:val="-6"/>
                <w:sz w:val="22"/>
                <w:szCs w:val="22"/>
                <w:lang w:val="uk-UA"/>
              </w:rPr>
            </w:pPr>
            <w:r>
              <w:rPr>
                <w:bCs/>
                <w:spacing w:val="-6"/>
                <w:sz w:val="22"/>
                <w:szCs w:val="22"/>
                <w:lang w:val="uk-UA"/>
              </w:rPr>
              <w:t>150</w:t>
            </w:r>
          </w:p>
        </w:tc>
        <w:tc>
          <w:tcPr>
            <w:tcW w:w="2343" w:type="dxa"/>
            <w:vMerge/>
            <w:tcBorders>
              <w:left w:val="single" w:sz="4" w:space="0" w:color="auto"/>
              <w:right w:val="single" w:sz="4" w:space="0" w:color="auto"/>
            </w:tcBorders>
            <w:vAlign w:val="center"/>
          </w:tcPr>
          <w:p w14:paraId="68A58141" w14:textId="77777777" w:rsidR="007A28BD" w:rsidRPr="00E43961" w:rsidRDefault="007A28BD" w:rsidP="006D0A0B">
            <w:pPr>
              <w:jc w:val="center"/>
              <w:rPr>
                <w:bCs/>
                <w:sz w:val="22"/>
                <w:szCs w:val="22"/>
                <w:lang w:val="uk-UA"/>
              </w:rPr>
            </w:pPr>
          </w:p>
        </w:tc>
      </w:tr>
      <w:tr w:rsidR="007A28BD" w:rsidRPr="00E43961" w14:paraId="687D6884" w14:textId="77777777" w:rsidTr="002B3E1B">
        <w:trPr>
          <w:trHeight w:val="422"/>
        </w:trPr>
        <w:tc>
          <w:tcPr>
            <w:tcW w:w="562" w:type="dxa"/>
            <w:tcBorders>
              <w:left w:val="single" w:sz="4" w:space="0" w:color="auto"/>
              <w:right w:val="single" w:sz="4" w:space="0" w:color="auto"/>
            </w:tcBorders>
            <w:vAlign w:val="center"/>
          </w:tcPr>
          <w:p w14:paraId="413777AD" w14:textId="4CDEA078" w:rsidR="007A28BD" w:rsidRPr="00750D5D" w:rsidRDefault="007A28BD" w:rsidP="00A82872">
            <w:pPr>
              <w:jc w:val="center"/>
              <w:rPr>
                <w:b/>
                <w:sz w:val="22"/>
                <w:szCs w:val="22"/>
                <w:lang w:val="uk-UA"/>
              </w:rPr>
            </w:pPr>
            <w:r>
              <w:rPr>
                <w:b/>
                <w:sz w:val="22"/>
                <w:szCs w:val="22"/>
                <w:lang w:val="uk-UA"/>
              </w:rPr>
              <w:t>3</w:t>
            </w:r>
          </w:p>
        </w:tc>
        <w:tc>
          <w:tcPr>
            <w:tcW w:w="5826" w:type="dxa"/>
            <w:tcBorders>
              <w:top w:val="single" w:sz="4" w:space="0" w:color="auto"/>
              <w:left w:val="single" w:sz="4" w:space="0" w:color="auto"/>
              <w:bottom w:val="single" w:sz="4" w:space="0" w:color="auto"/>
              <w:right w:val="single" w:sz="4" w:space="0" w:color="auto"/>
            </w:tcBorders>
            <w:vAlign w:val="center"/>
          </w:tcPr>
          <w:p w14:paraId="07F70942" w14:textId="35C81DBD" w:rsidR="007A28BD" w:rsidRPr="00AD2D38" w:rsidRDefault="007A28BD" w:rsidP="00A82872">
            <w:pPr>
              <w:rPr>
                <w:b/>
                <w:sz w:val="22"/>
                <w:szCs w:val="22"/>
                <w:lang w:val="en-US"/>
              </w:rPr>
            </w:pPr>
            <w:r w:rsidRPr="00AD2D38">
              <w:rPr>
                <w:b/>
                <w:bCs/>
                <w:sz w:val="22"/>
                <w:szCs w:val="22"/>
              </w:rPr>
              <w:t>Блокнот</w:t>
            </w:r>
            <w:r w:rsidRPr="00AD2D38">
              <w:rPr>
                <w:b/>
                <w:bCs/>
                <w:sz w:val="22"/>
                <w:szCs w:val="22"/>
                <w:lang w:val="en-US"/>
              </w:rPr>
              <w:t xml:space="preserve"> </w:t>
            </w:r>
            <w:proofErr w:type="spellStart"/>
            <w:r w:rsidRPr="00AD2D38">
              <w:rPr>
                <w:b/>
                <w:bCs/>
                <w:sz w:val="22"/>
                <w:szCs w:val="22"/>
              </w:rPr>
              <w:t>відривний</w:t>
            </w:r>
            <w:proofErr w:type="spellEnd"/>
            <w:r w:rsidRPr="00AD2D38">
              <w:rPr>
                <w:b/>
                <w:bCs/>
                <w:sz w:val="22"/>
                <w:szCs w:val="22"/>
                <w:lang w:val="en-US"/>
              </w:rPr>
              <w:t xml:space="preserve"> "Youth Diplomatic Forum"</w:t>
            </w:r>
          </w:p>
        </w:tc>
        <w:tc>
          <w:tcPr>
            <w:tcW w:w="1187" w:type="dxa"/>
            <w:tcBorders>
              <w:top w:val="single" w:sz="4" w:space="0" w:color="auto"/>
              <w:left w:val="single" w:sz="4" w:space="0" w:color="auto"/>
              <w:bottom w:val="single" w:sz="4" w:space="0" w:color="auto"/>
              <w:right w:val="single" w:sz="4" w:space="0" w:color="auto"/>
            </w:tcBorders>
            <w:vAlign w:val="center"/>
          </w:tcPr>
          <w:p w14:paraId="2B2AE18D" w14:textId="1A5A3723" w:rsidR="007A28BD" w:rsidRPr="00E43961" w:rsidRDefault="007A28BD" w:rsidP="00A82872">
            <w:pPr>
              <w:jc w:val="center"/>
              <w:rPr>
                <w:bCs/>
                <w:spacing w:val="-6"/>
                <w:sz w:val="22"/>
                <w:szCs w:val="22"/>
                <w:lang w:val="uk-UA"/>
              </w:rPr>
            </w:pPr>
            <w:r>
              <w:rPr>
                <w:bCs/>
                <w:spacing w:val="-6"/>
                <w:sz w:val="22"/>
                <w:szCs w:val="22"/>
                <w:lang w:val="uk-UA"/>
              </w:rPr>
              <w:t>150</w:t>
            </w:r>
          </w:p>
        </w:tc>
        <w:tc>
          <w:tcPr>
            <w:tcW w:w="2343" w:type="dxa"/>
            <w:vMerge/>
            <w:tcBorders>
              <w:left w:val="single" w:sz="4" w:space="0" w:color="auto"/>
              <w:right w:val="single" w:sz="4" w:space="0" w:color="auto"/>
            </w:tcBorders>
            <w:vAlign w:val="center"/>
          </w:tcPr>
          <w:p w14:paraId="271B9705" w14:textId="77777777" w:rsidR="007A28BD" w:rsidRPr="00E43961" w:rsidRDefault="007A28BD" w:rsidP="00A82872">
            <w:pPr>
              <w:jc w:val="center"/>
              <w:rPr>
                <w:bCs/>
                <w:sz w:val="22"/>
                <w:szCs w:val="22"/>
                <w:lang w:val="uk-UA"/>
              </w:rPr>
            </w:pPr>
          </w:p>
        </w:tc>
      </w:tr>
      <w:tr w:rsidR="007A28BD" w:rsidRPr="007A28BD" w14:paraId="4D24E6E4" w14:textId="77777777" w:rsidTr="002B3E1B">
        <w:trPr>
          <w:trHeight w:val="422"/>
        </w:trPr>
        <w:tc>
          <w:tcPr>
            <w:tcW w:w="562" w:type="dxa"/>
            <w:tcBorders>
              <w:left w:val="single" w:sz="4" w:space="0" w:color="auto"/>
              <w:bottom w:val="single" w:sz="4" w:space="0" w:color="auto"/>
              <w:right w:val="single" w:sz="4" w:space="0" w:color="auto"/>
            </w:tcBorders>
            <w:vAlign w:val="center"/>
          </w:tcPr>
          <w:p w14:paraId="2C2A2AAC" w14:textId="1BBA852F" w:rsidR="007A28BD" w:rsidRDefault="007A28BD" w:rsidP="00A82872">
            <w:pPr>
              <w:jc w:val="center"/>
              <w:rPr>
                <w:b/>
                <w:sz w:val="22"/>
                <w:szCs w:val="22"/>
                <w:lang w:val="uk-UA"/>
              </w:rPr>
            </w:pPr>
            <w:r>
              <w:rPr>
                <w:b/>
                <w:sz w:val="22"/>
                <w:szCs w:val="22"/>
                <w:lang w:val="uk-UA"/>
              </w:rPr>
              <w:t>4</w:t>
            </w:r>
          </w:p>
        </w:tc>
        <w:tc>
          <w:tcPr>
            <w:tcW w:w="5826" w:type="dxa"/>
            <w:tcBorders>
              <w:top w:val="single" w:sz="4" w:space="0" w:color="auto"/>
              <w:left w:val="single" w:sz="4" w:space="0" w:color="auto"/>
              <w:bottom w:val="single" w:sz="4" w:space="0" w:color="auto"/>
              <w:right w:val="single" w:sz="4" w:space="0" w:color="auto"/>
            </w:tcBorders>
            <w:vAlign w:val="center"/>
          </w:tcPr>
          <w:p w14:paraId="68B3D954" w14:textId="23C6B411" w:rsidR="007A28BD" w:rsidRPr="007A28BD" w:rsidRDefault="007A28BD" w:rsidP="00A82872">
            <w:pPr>
              <w:rPr>
                <w:b/>
                <w:bCs/>
                <w:sz w:val="22"/>
                <w:szCs w:val="22"/>
                <w:lang w:val="en-US"/>
              </w:rPr>
            </w:pPr>
            <w:proofErr w:type="spellStart"/>
            <w:r w:rsidRPr="007A28BD">
              <w:rPr>
                <w:b/>
                <w:bCs/>
                <w:sz w:val="22"/>
                <w:szCs w:val="22"/>
              </w:rPr>
              <w:t>Блокноти</w:t>
            </w:r>
            <w:proofErr w:type="spellEnd"/>
            <w:r w:rsidRPr="007A28BD">
              <w:rPr>
                <w:b/>
                <w:bCs/>
                <w:sz w:val="22"/>
                <w:szCs w:val="22"/>
                <w:lang w:val="en-US"/>
              </w:rPr>
              <w:t xml:space="preserve"> </w:t>
            </w:r>
            <w:proofErr w:type="spellStart"/>
            <w:r w:rsidRPr="007A28BD">
              <w:rPr>
                <w:b/>
                <w:bCs/>
                <w:sz w:val="22"/>
                <w:szCs w:val="22"/>
              </w:rPr>
              <w:t>відривні</w:t>
            </w:r>
            <w:proofErr w:type="spellEnd"/>
            <w:r w:rsidRPr="007A28BD">
              <w:rPr>
                <w:b/>
                <w:bCs/>
                <w:sz w:val="22"/>
                <w:szCs w:val="22"/>
                <w:lang w:val="en-US"/>
              </w:rPr>
              <w:t xml:space="preserve"> "Humanitarian Diplomacy in action"</w:t>
            </w:r>
          </w:p>
        </w:tc>
        <w:tc>
          <w:tcPr>
            <w:tcW w:w="1187" w:type="dxa"/>
            <w:tcBorders>
              <w:top w:val="single" w:sz="4" w:space="0" w:color="auto"/>
              <w:left w:val="single" w:sz="4" w:space="0" w:color="auto"/>
              <w:bottom w:val="single" w:sz="4" w:space="0" w:color="auto"/>
              <w:right w:val="single" w:sz="4" w:space="0" w:color="auto"/>
            </w:tcBorders>
            <w:vAlign w:val="center"/>
          </w:tcPr>
          <w:p w14:paraId="56A56B58" w14:textId="6B3D3D94" w:rsidR="007A28BD" w:rsidRDefault="007A28BD" w:rsidP="00A82872">
            <w:pPr>
              <w:jc w:val="center"/>
              <w:rPr>
                <w:bCs/>
                <w:spacing w:val="-6"/>
                <w:sz w:val="22"/>
                <w:szCs w:val="22"/>
                <w:lang w:val="uk-UA"/>
              </w:rPr>
            </w:pPr>
            <w:r>
              <w:rPr>
                <w:bCs/>
                <w:spacing w:val="-6"/>
                <w:sz w:val="22"/>
                <w:szCs w:val="22"/>
                <w:lang w:val="uk-UA"/>
              </w:rPr>
              <w:t>100</w:t>
            </w:r>
          </w:p>
        </w:tc>
        <w:tc>
          <w:tcPr>
            <w:tcW w:w="2343" w:type="dxa"/>
            <w:vMerge/>
            <w:tcBorders>
              <w:left w:val="single" w:sz="4" w:space="0" w:color="auto"/>
              <w:right w:val="single" w:sz="4" w:space="0" w:color="auto"/>
            </w:tcBorders>
            <w:vAlign w:val="center"/>
          </w:tcPr>
          <w:p w14:paraId="2313E42A" w14:textId="77777777" w:rsidR="007A28BD" w:rsidRPr="00E43961" w:rsidRDefault="007A28BD"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30A720BC"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Pr="009C3B17">
        <w:rPr>
          <w:i/>
          <w:iCs/>
          <w:color w:val="000000"/>
          <w:sz w:val="20"/>
          <w:szCs w:val="20"/>
          <w:lang w:val="uk-UA" w:eastAsia="uk-UA"/>
        </w:rPr>
        <w:t>Усі товари в межах цієї закупівлі об'єднано в один лот.</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3166D711"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7A28BD">
        <w:rPr>
          <w:bCs/>
          <w:sz w:val="22"/>
          <w:szCs w:val="22"/>
          <w:lang w:val="uk-UA"/>
        </w:rPr>
        <w:t>20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4B124F7D" w14:textId="5404A3E6" w:rsidR="00D5189C" w:rsidRPr="00D5189C" w:rsidRDefault="00A17356" w:rsidP="00D5189C">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5189C" w:rsidRPr="00D5189C">
        <w:rPr>
          <w:bCs/>
          <w:sz w:val="22"/>
          <w:szCs w:val="22"/>
          <w:lang w:val="uk-UA"/>
        </w:rPr>
        <w:t>м. Київ, вул. Ділова, 3</w:t>
      </w:r>
      <w:r w:rsidR="00D5189C">
        <w:rPr>
          <w:bCs/>
          <w:sz w:val="22"/>
          <w:szCs w:val="22"/>
          <w:lang w:val="uk-UA"/>
        </w:rPr>
        <w:t>.</w:t>
      </w:r>
      <w:r w:rsidR="00D5189C" w:rsidRPr="00D5189C">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1616BB"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1616BB"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w:t>
            </w:r>
            <w:r w:rsidRPr="00E43961">
              <w:rPr>
                <w:rFonts w:ascii="Times New Roman" w:hAnsi="Times New Roman" w:cs="Times New Roman"/>
                <w:sz w:val="22"/>
                <w:szCs w:val="22"/>
                <w:lang w:val="uk-UA"/>
              </w:rPr>
              <w:lastRenderedPageBreak/>
              <w:t xml:space="preserve">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lastRenderedPageBreak/>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4F728C3"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F82C81">
        <w:rPr>
          <w:color w:val="000000" w:themeColor="text1"/>
          <w:sz w:val="22"/>
          <w:szCs w:val="22"/>
          <w:lang w:val="uk-UA" w:eastAsia="uk-UA"/>
        </w:rPr>
        <w:t>23</w:t>
      </w:r>
      <w:r w:rsidRPr="00EA77C5">
        <w:rPr>
          <w:color w:val="000000" w:themeColor="text1"/>
          <w:sz w:val="22"/>
          <w:szCs w:val="22"/>
          <w:lang w:eastAsia="uk-UA"/>
        </w:rPr>
        <w:t>.</w:t>
      </w:r>
      <w:r w:rsidR="00EA77C5" w:rsidRPr="00EA77C5">
        <w:rPr>
          <w:color w:val="000000" w:themeColor="text1"/>
          <w:sz w:val="22"/>
          <w:szCs w:val="22"/>
          <w:lang w:val="uk-UA" w:eastAsia="uk-UA"/>
        </w:rPr>
        <w:t>09</w:t>
      </w:r>
      <w:r w:rsidRPr="00EA77C5">
        <w:rPr>
          <w:color w:val="000000" w:themeColor="text1"/>
          <w:sz w:val="22"/>
          <w:szCs w:val="22"/>
          <w:lang w:eastAsia="uk-UA"/>
        </w:rPr>
        <w:t>.202</w:t>
      </w:r>
      <w:r w:rsidR="00EA77C5" w:rsidRPr="00EA77C5">
        <w:rPr>
          <w:color w:val="000000" w:themeColor="text1"/>
          <w:sz w:val="22"/>
          <w:szCs w:val="22"/>
          <w:lang w:val="uk-UA" w:eastAsia="uk-UA"/>
        </w:rPr>
        <w:t>6</w:t>
      </w:r>
      <w:r w:rsidRPr="00EA77C5">
        <w:rPr>
          <w:color w:val="000000" w:themeColor="text1"/>
          <w:sz w:val="22"/>
          <w:szCs w:val="22"/>
          <w:lang w:eastAsia="uk-UA"/>
        </w:rPr>
        <w:t>р</w:t>
      </w:r>
      <w:r w:rsidRPr="00EA77C5">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D8E8CBF"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F82C81">
        <w:rPr>
          <w:b/>
          <w:bCs/>
          <w:color w:val="000000" w:themeColor="text1"/>
          <w:sz w:val="22"/>
          <w:szCs w:val="22"/>
          <w:lang w:val="uk-UA" w:eastAsia="uk-UA"/>
        </w:rPr>
        <w:t>24</w:t>
      </w:r>
      <w:r w:rsidR="00EA77C5">
        <w:rPr>
          <w:b/>
          <w:bCs/>
          <w:color w:val="000000" w:themeColor="text1"/>
          <w:sz w:val="22"/>
          <w:szCs w:val="22"/>
          <w:lang w:val="uk-UA" w:eastAsia="uk-UA"/>
        </w:rPr>
        <w:t>.09.2026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642E0359" w:rsidR="003F16E7" w:rsidRPr="00F82C81" w:rsidRDefault="003F16E7" w:rsidP="00F82C81">
      <w:pPr>
        <w:ind w:firstLine="708"/>
        <w:jc w:val="both"/>
        <w:rPr>
          <w:color w:val="000000" w:themeColor="text1"/>
          <w:sz w:val="22"/>
          <w:szCs w:val="22"/>
          <w:lang w:val="uk-UA"/>
        </w:rPr>
      </w:pPr>
      <w:r w:rsidRPr="00F82C81">
        <w:rPr>
          <w:b/>
          <w:bCs/>
          <w:i/>
          <w:iCs/>
          <w:color w:val="000000" w:themeColor="text1"/>
          <w:sz w:val="22"/>
          <w:szCs w:val="22"/>
          <w:lang w:val="uk-UA"/>
        </w:rPr>
        <w:t>Наприклад:</w:t>
      </w:r>
      <w:r w:rsidRPr="00F82C81">
        <w:rPr>
          <w:b/>
          <w:bCs/>
          <w:color w:val="000000" w:themeColor="text1"/>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33</w:t>
      </w:r>
      <w:r w:rsidR="00F82C81">
        <w:rPr>
          <w:b/>
          <w:bCs/>
          <w:color w:val="EE0000"/>
          <w:sz w:val="22"/>
          <w:szCs w:val="22"/>
          <w:lang w:val="uk-UA"/>
        </w:rPr>
        <w:t>52</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proofErr w:type="spellStart"/>
      <w:r w:rsidR="00F82C81" w:rsidRPr="00F82C81">
        <w:rPr>
          <w:b/>
          <w:bCs/>
          <w:color w:val="EE0000"/>
          <w:sz w:val="22"/>
          <w:szCs w:val="22"/>
          <w:lang w:val="uk-UA"/>
        </w:rPr>
        <w:t>брендованої</w:t>
      </w:r>
      <w:proofErr w:type="spellEnd"/>
      <w:r w:rsidR="00F82C81" w:rsidRPr="00F82C81">
        <w:rPr>
          <w:b/>
          <w:bCs/>
          <w:color w:val="EE0000"/>
          <w:sz w:val="22"/>
          <w:szCs w:val="22"/>
          <w:lang w:val="uk-UA"/>
        </w:rPr>
        <w:t xml:space="preserve"> продукції для третього Молодіжного Дипломатичного Форуму</w:t>
      </w:r>
      <w:r w:rsidR="00F82C81">
        <w:rPr>
          <w:b/>
          <w:bCs/>
          <w:sz w:val="22"/>
          <w:szCs w:val="22"/>
          <w:lang w:val="uk-UA"/>
        </w:rPr>
        <w:t xml:space="preserve"> </w:t>
      </w:r>
      <w:r w:rsidRPr="00F82C81">
        <w:rPr>
          <w:b/>
          <w:bCs/>
          <w:color w:val="000000" w:themeColor="text1"/>
          <w:sz w:val="22"/>
          <w:szCs w:val="22"/>
          <w:lang w:val="uk-UA"/>
        </w:rPr>
        <w:t>(</w:t>
      </w:r>
      <w:r w:rsidR="006D0A0B" w:rsidRPr="00F82C81">
        <w:rPr>
          <w:b/>
          <w:bCs/>
          <w:color w:val="000000" w:themeColor="text1"/>
          <w:sz w:val="22"/>
          <w:szCs w:val="22"/>
          <w:lang w:val="uk-UA"/>
        </w:rPr>
        <w:t xml:space="preserve">де </w:t>
      </w:r>
      <w:r w:rsidRPr="00F82C81">
        <w:rPr>
          <w:b/>
          <w:bCs/>
          <w:color w:val="000000" w:themeColor="text1"/>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w:t>
      </w:r>
      <w:r w:rsidRPr="00E43961">
        <w:rPr>
          <w:iCs/>
          <w:sz w:val="22"/>
          <w:szCs w:val="22"/>
          <w:lang w:val="uk-UA"/>
        </w:rPr>
        <w:lastRenderedPageBreak/>
        <w:t xml:space="preserve">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lastRenderedPageBreak/>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7BD5" w14:textId="77777777" w:rsidR="001E0617" w:rsidRDefault="001E0617" w:rsidP="00B948CF">
      <w:r>
        <w:separator/>
      </w:r>
    </w:p>
  </w:endnote>
  <w:endnote w:type="continuationSeparator" w:id="0">
    <w:p w14:paraId="5C2A5F21" w14:textId="77777777" w:rsidR="001E0617" w:rsidRDefault="001E0617" w:rsidP="00B948CF">
      <w:r>
        <w:continuationSeparator/>
      </w:r>
    </w:p>
  </w:endnote>
  <w:endnote w:type="continuationNotice" w:id="1">
    <w:p w14:paraId="1FE4365F" w14:textId="77777777" w:rsidR="001E0617" w:rsidRDefault="001E0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41FE5" w14:textId="77777777" w:rsidR="001E0617" w:rsidRDefault="001E0617" w:rsidP="00B948CF">
      <w:r>
        <w:separator/>
      </w:r>
    </w:p>
  </w:footnote>
  <w:footnote w:type="continuationSeparator" w:id="0">
    <w:p w14:paraId="2493BC56" w14:textId="77777777" w:rsidR="001E0617" w:rsidRDefault="001E0617" w:rsidP="00B948CF">
      <w:r>
        <w:continuationSeparator/>
      </w:r>
    </w:p>
  </w:footnote>
  <w:footnote w:type="continuationNotice" w:id="1">
    <w:p w14:paraId="4DA7DCD5" w14:textId="77777777" w:rsidR="001E0617" w:rsidRDefault="001E06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6A78"/>
    <w:rsid w:val="00097ABD"/>
    <w:rsid w:val="00097EC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1595"/>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3110"/>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20BD"/>
    <w:rsid w:val="005F47C8"/>
    <w:rsid w:val="005F50D0"/>
    <w:rsid w:val="00600C99"/>
    <w:rsid w:val="0060269E"/>
    <w:rsid w:val="00604420"/>
    <w:rsid w:val="00606075"/>
    <w:rsid w:val="00606079"/>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6CF"/>
    <w:rsid w:val="007A28BD"/>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B17"/>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251B"/>
    <w:rsid w:val="00C451BE"/>
    <w:rsid w:val="00C45A23"/>
    <w:rsid w:val="00C52BE0"/>
    <w:rsid w:val="00C5511A"/>
    <w:rsid w:val="00C557D5"/>
    <w:rsid w:val="00C57BC9"/>
    <w:rsid w:val="00C60515"/>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89C"/>
    <w:rsid w:val="00D54F90"/>
    <w:rsid w:val="00D61376"/>
    <w:rsid w:val="00D62EB2"/>
    <w:rsid w:val="00D63E44"/>
    <w:rsid w:val="00D6628D"/>
    <w:rsid w:val="00D7068A"/>
    <w:rsid w:val="00D70CA6"/>
    <w:rsid w:val="00D7523D"/>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6135"/>
    <w:rsid w:val="00EA6404"/>
    <w:rsid w:val="00EA77C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2C81"/>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A3D971B-DAA8-4B99-B3A7-F6C6563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9779</Words>
  <Characters>5575</Characters>
  <Application>Microsoft Office Word</Application>
  <DocSecurity>0</DocSecurity>
  <Lines>46</Lines>
  <Paragraphs>30</Paragraphs>
  <ScaleCrop>false</ScaleCrop>
  <Company>AUN of PLWH</Company>
  <LinksUpToDate>false</LinksUpToDate>
  <CharactersWithSpaces>15324</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187</cp:revision>
  <cp:lastPrinted>2023-07-06T19:44:00Z</cp:lastPrinted>
  <dcterms:created xsi:type="dcterms:W3CDTF">2024-10-30T21:29:00Z</dcterms:created>
  <dcterms:modified xsi:type="dcterms:W3CDTF">2026-09-21T13:30:00Z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