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121A0570"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00E613DC" w:rsidRPr="00C75937">
        <w:rPr>
          <w:b/>
          <w:bCs/>
          <w:sz w:val="22"/>
          <w:szCs w:val="22"/>
          <w:lang w:val="uk-UA"/>
        </w:rPr>
        <w:t>«21</w:t>
      </w:r>
      <w:r w:rsidRPr="00C75937">
        <w:rPr>
          <w:b/>
          <w:bCs/>
          <w:sz w:val="22"/>
          <w:szCs w:val="22"/>
        </w:rPr>
        <w:t xml:space="preserve">» </w:t>
      </w:r>
      <w:r w:rsidR="007374B8" w:rsidRPr="00C75937">
        <w:rPr>
          <w:b/>
          <w:bCs/>
          <w:sz w:val="22"/>
          <w:szCs w:val="22"/>
          <w:lang w:val="uk-UA"/>
        </w:rPr>
        <w:t>вересня</w:t>
      </w:r>
      <w:r w:rsidRPr="00C75937">
        <w:rPr>
          <w:b/>
          <w:bCs/>
          <w:sz w:val="22"/>
          <w:szCs w:val="22"/>
        </w:rPr>
        <w:t xml:space="preserve"> 202</w:t>
      </w:r>
      <w:r w:rsidR="00273CC8" w:rsidRPr="00C75937">
        <w:rPr>
          <w:b/>
          <w:bCs/>
          <w:sz w:val="22"/>
          <w:szCs w:val="22"/>
          <w:lang w:val="uk-UA"/>
        </w:rPr>
        <w:t>6</w:t>
      </w:r>
      <w:r w:rsidRPr="00C75937">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3CC0DD42" w:rsidR="00203564" w:rsidRPr="008E5035" w:rsidRDefault="00203564" w:rsidP="000B2556">
      <w:pPr>
        <w:ind w:left="142" w:firstLine="284"/>
        <w:jc w:val="center"/>
        <w:rPr>
          <w:b/>
          <w:sz w:val="22"/>
          <w:szCs w:val="22"/>
        </w:rPr>
      </w:pPr>
      <w:r w:rsidRPr="00E43961">
        <w:rPr>
          <w:b/>
          <w:sz w:val="22"/>
          <w:szCs w:val="22"/>
          <w:lang w:val="uk-UA"/>
        </w:rPr>
        <w:t>ЗАПИТ ЦІНОВИХ ПРОПОЗИЦІЙ</w:t>
      </w:r>
      <w:r w:rsidR="004920E6">
        <w:rPr>
          <w:b/>
          <w:sz w:val="22"/>
          <w:szCs w:val="22"/>
          <w:lang w:val="uk-UA"/>
        </w:rPr>
        <w:t>_3339</w:t>
      </w:r>
      <w:r w:rsidR="004920E6">
        <w:rPr>
          <w:b/>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16803CB7"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2B3CF2" w:rsidRPr="002B3CF2">
        <w:rPr>
          <w:b/>
          <w:bCs/>
          <w:sz w:val="22"/>
          <w:szCs w:val="22"/>
          <w:lang w:val="uk-UA"/>
        </w:rPr>
        <w:t>меблів, обладнання та інвентарю.</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257"/>
        <w:gridCol w:w="2080"/>
        <w:gridCol w:w="3006"/>
      </w:tblGrid>
      <w:tr w:rsidR="00A206D9" w:rsidRPr="00E43961" w14:paraId="428F6868" w14:textId="77777777" w:rsidTr="004065B3">
        <w:trPr>
          <w:trHeight w:val="237"/>
        </w:trPr>
        <w:tc>
          <w:tcPr>
            <w:tcW w:w="1029"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257"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2080"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006"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554488" w:rsidRPr="00E43961" w14:paraId="71C46B11" w14:textId="77777777" w:rsidTr="004065B3">
        <w:trPr>
          <w:trHeight w:val="289"/>
        </w:trPr>
        <w:tc>
          <w:tcPr>
            <w:tcW w:w="1029" w:type="dxa"/>
            <w:tcBorders>
              <w:top w:val="single" w:sz="4" w:space="0" w:color="auto"/>
              <w:left w:val="single" w:sz="4" w:space="0" w:color="auto"/>
              <w:bottom w:val="single" w:sz="4" w:space="0" w:color="auto"/>
              <w:right w:val="single" w:sz="4" w:space="0" w:color="auto"/>
            </w:tcBorders>
            <w:vAlign w:val="center"/>
          </w:tcPr>
          <w:p w14:paraId="12A5420A" w14:textId="193BD0B2" w:rsidR="00554488" w:rsidRPr="002B3CF2" w:rsidRDefault="00554488" w:rsidP="00306699">
            <w:pPr>
              <w:jc w:val="center"/>
              <w:rPr>
                <w:b/>
                <w:sz w:val="22"/>
                <w:szCs w:val="22"/>
                <w:lang w:val="uk-UA"/>
              </w:rPr>
            </w:pPr>
            <w:r w:rsidRPr="002B3CF2">
              <w:rPr>
                <w:b/>
                <w:sz w:val="22"/>
                <w:szCs w:val="22"/>
                <w:lang w:val="uk-UA"/>
              </w:rPr>
              <w:t>ЛОТ№1</w:t>
            </w:r>
          </w:p>
        </w:tc>
        <w:tc>
          <w:tcPr>
            <w:tcW w:w="4257" w:type="dxa"/>
            <w:tcBorders>
              <w:top w:val="single" w:sz="4" w:space="0" w:color="auto"/>
              <w:left w:val="single" w:sz="4" w:space="0" w:color="auto"/>
              <w:bottom w:val="single" w:sz="4" w:space="0" w:color="auto"/>
              <w:right w:val="single" w:sz="4" w:space="0" w:color="auto"/>
            </w:tcBorders>
            <w:vAlign w:val="center"/>
          </w:tcPr>
          <w:p w14:paraId="68E32E75" w14:textId="569AA2A5" w:rsidR="00554488" w:rsidRPr="00E43961" w:rsidRDefault="009116A1" w:rsidP="00A841AA">
            <w:pPr>
              <w:rPr>
                <w:bCs/>
                <w:sz w:val="22"/>
                <w:szCs w:val="22"/>
                <w:lang w:val="uk-UA"/>
              </w:rPr>
            </w:pPr>
            <w:r>
              <w:rPr>
                <w:bCs/>
                <w:sz w:val="22"/>
                <w:szCs w:val="22"/>
                <w:lang w:val="uk-UA"/>
              </w:rPr>
              <w:t>Розкладний стіл та стілець</w:t>
            </w:r>
          </w:p>
        </w:tc>
        <w:tc>
          <w:tcPr>
            <w:tcW w:w="2080" w:type="dxa"/>
            <w:vMerge w:val="restart"/>
            <w:tcBorders>
              <w:top w:val="single" w:sz="4" w:space="0" w:color="auto"/>
              <w:left w:val="single" w:sz="4" w:space="0" w:color="auto"/>
              <w:right w:val="single" w:sz="4" w:space="0" w:color="auto"/>
            </w:tcBorders>
            <w:vAlign w:val="center"/>
          </w:tcPr>
          <w:p w14:paraId="5D5815E4" w14:textId="54565930" w:rsidR="00554488" w:rsidRPr="00E43961" w:rsidRDefault="00554488" w:rsidP="000326A8">
            <w:pPr>
              <w:jc w:val="center"/>
              <w:rPr>
                <w:sz w:val="22"/>
                <w:szCs w:val="22"/>
                <w:lang w:val="uk-UA"/>
              </w:rPr>
            </w:pPr>
            <w:r w:rsidRPr="00E43961">
              <w:rPr>
                <w:bCs/>
                <w:spacing w:val="-6"/>
                <w:sz w:val="22"/>
                <w:szCs w:val="22"/>
                <w:lang w:val="uk-UA"/>
              </w:rPr>
              <w:t xml:space="preserve">Інформація вказана в </w:t>
            </w:r>
            <w:r w:rsidRPr="004065B3">
              <w:rPr>
                <w:bCs/>
                <w:spacing w:val="-6"/>
                <w:sz w:val="22"/>
                <w:szCs w:val="22"/>
                <w:lang w:val="uk-UA"/>
              </w:rPr>
              <w:t>Додатку №1</w:t>
            </w:r>
            <w:r w:rsidRPr="004065B3">
              <w:rPr>
                <w:b/>
                <w:spacing w:val="-6"/>
                <w:sz w:val="22"/>
                <w:szCs w:val="22"/>
                <w:lang w:val="uk-UA"/>
              </w:rPr>
              <w:t xml:space="preserve"> </w:t>
            </w:r>
            <w:r w:rsidRPr="00E43961">
              <w:rPr>
                <w:bCs/>
                <w:spacing w:val="-6"/>
                <w:sz w:val="22"/>
                <w:szCs w:val="22"/>
                <w:lang w:val="uk-UA"/>
              </w:rPr>
              <w:t>до Запиту</w:t>
            </w:r>
          </w:p>
        </w:tc>
        <w:tc>
          <w:tcPr>
            <w:tcW w:w="3006" w:type="dxa"/>
            <w:vMerge w:val="restart"/>
            <w:tcBorders>
              <w:top w:val="single" w:sz="4" w:space="0" w:color="auto"/>
              <w:left w:val="single" w:sz="4" w:space="0" w:color="auto"/>
              <w:right w:val="single" w:sz="4" w:space="0" w:color="auto"/>
            </w:tcBorders>
            <w:vAlign w:val="center"/>
          </w:tcPr>
          <w:p w14:paraId="174CA0E0" w14:textId="632749CB" w:rsidR="00554488" w:rsidRPr="00E43961" w:rsidRDefault="00554488" w:rsidP="006D0A0B">
            <w:pPr>
              <w:jc w:val="center"/>
              <w:rPr>
                <w:bCs/>
                <w:sz w:val="22"/>
                <w:szCs w:val="22"/>
                <w:lang w:val="uk-UA"/>
              </w:rPr>
            </w:pPr>
            <w:r w:rsidRPr="00E43961">
              <w:rPr>
                <w:bCs/>
                <w:sz w:val="22"/>
                <w:szCs w:val="22"/>
                <w:lang w:val="uk-UA"/>
              </w:rPr>
              <w:t>Деталі в Додатку №</w:t>
            </w:r>
            <w:r>
              <w:rPr>
                <w:bCs/>
                <w:sz w:val="22"/>
                <w:szCs w:val="22"/>
                <w:lang w:val="uk-UA"/>
              </w:rPr>
              <w:t>1</w:t>
            </w:r>
            <w:r w:rsidRPr="00E43961">
              <w:rPr>
                <w:bCs/>
                <w:sz w:val="22"/>
                <w:szCs w:val="22"/>
                <w:lang w:val="uk-UA"/>
              </w:rPr>
              <w:t xml:space="preserve"> до Запиту</w:t>
            </w:r>
          </w:p>
        </w:tc>
      </w:tr>
      <w:tr w:rsidR="00554488" w:rsidRPr="00E43961" w14:paraId="6A74D708" w14:textId="77777777" w:rsidTr="004065B3">
        <w:trPr>
          <w:trHeight w:val="278"/>
        </w:trPr>
        <w:tc>
          <w:tcPr>
            <w:tcW w:w="1029" w:type="dxa"/>
            <w:tcBorders>
              <w:top w:val="single" w:sz="4" w:space="0" w:color="auto"/>
              <w:left w:val="single" w:sz="4" w:space="0" w:color="auto"/>
              <w:bottom w:val="single" w:sz="4" w:space="0" w:color="auto"/>
              <w:right w:val="single" w:sz="4" w:space="0" w:color="auto"/>
            </w:tcBorders>
            <w:vAlign w:val="center"/>
          </w:tcPr>
          <w:p w14:paraId="67820100" w14:textId="3C1F6961" w:rsidR="00554488" w:rsidRPr="002B3CF2" w:rsidRDefault="00554488" w:rsidP="00306699">
            <w:pPr>
              <w:jc w:val="center"/>
              <w:rPr>
                <w:b/>
                <w:sz w:val="22"/>
                <w:szCs w:val="22"/>
                <w:lang w:val="uk-UA"/>
              </w:rPr>
            </w:pPr>
            <w:r w:rsidRPr="002B3CF2">
              <w:rPr>
                <w:b/>
                <w:sz w:val="22"/>
                <w:szCs w:val="22"/>
                <w:lang w:val="uk-UA"/>
              </w:rPr>
              <w:t>ЛОТ№2</w:t>
            </w:r>
          </w:p>
        </w:tc>
        <w:tc>
          <w:tcPr>
            <w:tcW w:w="4257" w:type="dxa"/>
            <w:tcBorders>
              <w:top w:val="single" w:sz="4" w:space="0" w:color="auto"/>
              <w:left w:val="single" w:sz="4" w:space="0" w:color="auto"/>
              <w:bottom w:val="single" w:sz="4" w:space="0" w:color="auto"/>
              <w:right w:val="single" w:sz="4" w:space="0" w:color="auto"/>
            </w:tcBorders>
            <w:vAlign w:val="center"/>
          </w:tcPr>
          <w:p w14:paraId="016D568A" w14:textId="77A873DA" w:rsidR="00554488" w:rsidRPr="00E43961" w:rsidRDefault="00B04308" w:rsidP="00A841AA">
            <w:pPr>
              <w:rPr>
                <w:bCs/>
                <w:sz w:val="22"/>
                <w:szCs w:val="22"/>
                <w:lang w:val="uk-UA"/>
              </w:rPr>
            </w:pPr>
            <w:r>
              <w:rPr>
                <w:bCs/>
                <w:sz w:val="22"/>
                <w:szCs w:val="22"/>
                <w:lang w:val="uk-UA"/>
              </w:rPr>
              <w:t xml:space="preserve">Подовжувач та </w:t>
            </w:r>
            <w:r w:rsidR="002B3CF2">
              <w:rPr>
                <w:bCs/>
                <w:sz w:val="22"/>
                <w:szCs w:val="22"/>
                <w:lang w:val="uk-UA"/>
              </w:rPr>
              <w:t>прожектор</w:t>
            </w:r>
          </w:p>
        </w:tc>
        <w:tc>
          <w:tcPr>
            <w:tcW w:w="2080" w:type="dxa"/>
            <w:vMerge/>
            <w:tcBorders>
              <w:left w:val="single" w:sz="4" w:space="0" w:color="auto"/>
              <w:right w:val="single" w:sz="4" w:space="0" w:color="auto"/>
            </w:tcBorders>
            <w:vAlign w:val="center"/>
          </w:tcPr>
          <w:p w14:paraId="5A9D9112" w14:textId="77777777" w:rsidR="00554488" w:rsidRPr="00E43961" w:rsidRDefault="00554488" w:rsidP="000326A8">
            <w:pPr>
              <w:jc w:val="center"/>
              <w:rPr>
                <w:bCs/>
                <w:spacing w:val="-6"/>
                <w:sz w:val="22"/>
                <w:szCs w:val="22"/>
                <w:lang w:val="uk-UA"/>
              </w:rPr>
            </w:pPr>
          </w:p>
        </w:tc>
        <w:tc>
          <w:tcPr>
            <w:tcW w:w="3006" w:type="dxa"/>
            <w:vMerge/>
            <w:tcBorders>
              <w:left w:val="single" w:sz="4" w:space="0" w:color="auto"/>
              <w:right w:val="single" w:sz="4" w:space="0" w:color="auto"/>
            </w:tcBorders>
            <w:vAlign w:val="center"/>
          </w:tcPr>
          <w:p w14:paraId="69D34E6F" w14:textId="77777777" w:rsidR="00554488" w:rsidRPr="00E43961" w:rsidRDefault="00554488" w:rsidP="006D0A0B">
            <w:pPr>
              <w:jc w:val="center"/>
              <w:rPr>
                <w:bCs/>
                <w:sz w:val="22"/>
                <w:szCs w:val="22"/>
                <w:lang w:val="uk-UA"/>
              </w:rPr>
            </w:pPr>
          </w:p>
        </w:tc>
      </w:tr>
      <w:tr w:rsidR="00554488" w:rsidRPr="00E43961" w14:paraId="3D3F44D9" w14:textId="77777777" w:rsidTr="004065B3">
        <w:trPr>
          <w:trHeight w:val="127"/>
        </w:trPr>
        <w:tc>
          <w:tcPr>
            <w:tcW w:w="1029" w:type="dxa"/>
            <w:tcBorders>
              <w:top w:val="single" w:sz="4" w:space="0" w:color="auto"/>
              <w:left w:val="single" w:sz="4" w:space="0" w:color="auto"/>
              <w:bottom w:val="single" w:sz="4" w:space="0" w:color="auto"/>
              <w:right w:val="single" w:sz="4" w:space="0" w:color="auto"/>
            </w:tcBorders>
            <w:vAlign w:val="center"/>
          </w:tcPr>
          <w:p w14:paraId="0768A076" w14:textId="0C461307" w:rsidR="00554488" w:rsidRPr="002B3CF2" w:rsidRDefault="00554488" w:rsidP="00306699">
            <w:pPr>
              <w:jc w:val="center"/>
              <w:rPr>
                <w:b/>
                <w:sz w:val="22"/>
                <w:szCs w:val="22"/>
                <w:lang w:val="uk-UA"/>
              </w:rPr>
            </w:pPr>
            <w:r w:rsidRPr="002B3CF2">
              <w:rPr>
                <w:b/>
                <w:sz w:val="22"/>
                <w:szCs w:val="22"/>
                <w:lang w:val="uk-UA"/>
              </w:rPr>
              <w:t>ЛОТ№3</w:t>
            </w:r>
          </w:p>
        </w:tc>
        <w:tc>
          <w:tcPr>
            <w:tcW w:w="4257" w:type="dxa"/>
            <w:tcBorders>
              <w:top w:val="single" w:sz="4" w:space="0" w:color="auto"/>
              <w:left w:val="single" w:sz="4" w:space="0" w:color="auto"/>
              <w:bottom w:val="single" w:sz="4" w:space="0" w:color="auto"/>
              <w:right w:val="single" w:sz="4" w:space="0" w:color="auto"/>
            </w:tcBorders>
            <w:vAlign w:val="center"/>
          </w:tcPr>
          <w:p w14:paraId="53E0759B" w14:textId="37F3BD30" w:rsidR="00554488" w:rsidRPr="00E43961" w:rsidRDefault="00B04308" w:rsidP="00A841AA">
            <w:pPr>
              <w:rPr>
                <w:bCs/>
                <w:sz w:val="22"/>
                <w:szCs w:val="22"/>
                <w:lang w:val="uk-UA"/>
              </w:rPr>
            </w:pPr>
            <w:r>
              <w:rPr>
                <w:bCs/>
                <w:sz w:val="22"/>
                <w:szCs w:val="22"/>
                <w:lang w:val="uk-UA"/>
              </w:rPr>
              <w:t>Дошка  магнітна</w:t>
            </w:r>
          </w:p>
        </w:tc>
        <w:tc>
          <w:tcPr>
            <w:tcW w:w="2080" w:type="dxa"/>
            <w:vMerge/>
            <w:tcBorders>
              <w:left w:val="single" w:sz="4" w:space="0" w:color="auto"/>
              <w:right w:val="single" w:sz="4" w:space="0" w:color="auto"/>
            </w:tcBorders>
            <w:vAlign w:val="center"/>
          </w:tcPr>
          <w:p w14:paraId="650C91A0" w14:textId="77777777" w:rsidR="00554488" w:rsidRPr="00E43961" w:rsidRDefault="00554488" w:rsidP="000326A8">
            <w:pPr>
              <w:jc w:val="center"/>
              <w:rPr>
                <w:bCs/>
                <w:spacing w:val="-6"/>
                <w:sz w:val="22"/>
                <w:szCs w:val="22"/>
                <w:lang w:val="uk-UA"/>
              </w:rPr>
            </w:pPr>
          </w:p>
        </w:tc>
        <w:tc>
          <w:tcPr>
            <w:tcW w:w="3006" w:type="dxa"/>
            <w:vMerge/>
            <w:tcBorders>
              <w:left w:val="single" w:sz="4" w:space="0" w:color="auto"/>
              <w:right w:val="single" w:sz="4" w:space="0" w:color="auto"/>
            </w:tcBorders>
            <w:vAlign w:val="center"/>
          </w:tcPr>
          <w:p w14:paraId="2E3B8A8E" w14:textId="77777777" w:rsidR="00554488" w:rsidRPr="00E43961" w:rsidRDefault="00554488" w:rsidP="006D0A0B">
            <w:pPr>
              <w:jc w:val="center"/>
              <w:rPr>
                <w:bCs/>
                <w:sz w:val="22"/>
                <w:szCs w:val="22"/>
                <w:lang w:val="uk-UA"/>
              </w:rPr>
            </w:pPr>
          </w:p>
        </w:tc>
      </w:tr>
      <w:tr w:rsidR="00554488" w:rsidRPr="00E43961" w14:paraId="0F167623" w14:textId="77777777" w:rsidTr="004065B3">
        <w:trPr>
          <w:trHeight w:val="144"/>
        </w:trPr>
        <w:tc>
          <w:tcPr>
            <w:tcW w:w="1029" w:type="dxa"/>
            <w:tcBorders>
              <w:top w:val="single" w:sz="4" w:space="0" w:color="auto"/>
              <w:left w:val="single" w:sz="4" w:space="0" w:color="auto"/>
              <w:bottom w:val="single" w:sz="4" w:space="0" w:color="auto"/>
              <w:right w:val="single" w:sz="4" w:space="0" w:color="auto"/>
            </w:tcBorders>
            <w:vAlign w:val="center"/>
          </w:tcPr>
          <w:p w14:paraId="671E6423" w14:textId="0780E682" w:rsidR="00554488" w:rsidRPr="002B3CF2" w:rsidRDefault="00554488" w:rsidP="00306699">
            <w:pPr>
              <w:jc w:val="center"/>
              <w:rPr>
                <w:b/>
                <w:sz w:val="22"/>
                <w:szCs w:val="22"/>
                <w:lang w:val="uk-UA"/>
              </w:rPr>
            </w:pPr>
            <w:r w:rsidRPr="002B3CF2">
              <w:rPr>
                <w:b/>
                <w:sz w:val="22"/>
                <w:szCs w:val="22"/>
                <w:lang w:val="uk-UA"/>
              </w:rPr>
              <w:t>ЛОТ№4</w:t>
            </w:r>
          </w:p>
        </w:tc>
        <w:tc>
          <w:tcPr>
            <w:tcW w:w="4257" w:type="dxa"/>
            <w:tcBorders>
              <w:top w:val="single" w:sz="4" w:space="0" w:color="auto"/>
              <w:left w:val="single" w:sz="4" w:space="0" w:color="auto"/>
              <w:bottom w:val="single" w:sz="4" w:space="0" w:color="auto"/>
              <w:right w:val="single" w:sz="4" w:space="0" w:color="auto"/>
            </w:tcBorders>
            <w:vAlign w:val="center"/>
          </w:tcPr>
          <w:p w14:paraId="13F470E7" w14:textId="0FF2EFC9" w:rsidR="00554488" w:rsidRPr="00E43961" w:rsidRDefault="00B04308" w:rsidP="00A841AA">
            <w:pPr>
              <w:rPr>
                <w:bCs/>
                <w:sz w:val="22"/>
                <w:szCs w:val="22"/>
                <w:lang w:val="uk-UA"/>
              </w:rPr>
            </w:pPr>
            <w:r>
              <w:rPr>
                <w:bCs/>
                <w:sz w:val="22"/>
                <w:szCs w:val="22"/>
                <w:lang w:val="uk-UA"/>
              </w:rPr>
              <w:t>Контейнер з ручками</w:t>
            </w:r>
          </w:p>
        </w:tc>
        <w:tc>
          <w:tcPr>
            <w:tcW w:w="2080" w:type="dxa"/>
            <w:vMerge/>
            <w:tcBorders>
              <w:left w:val="single" w:sz="4" w:space="0" w:color="auto"/>
              <w:right w:val="single" w:sz="4" w:space="0" w:color="auto"/>
            </w:tcBorders>
            <w:vAlign w:val="center"/>
          </w:tcPr>
          <w:p w14:paraId="239C0DC2" w14:textId="77777777" w:rsidR="00554488" w:rsidRPr="00E43961" w:rsidRDefault="00554488" w:rsidP="000326A8">
            <w:pPr>
              <w:jc w:val="center"/>
              <w:rPr>
                <w:bCs/>
                <w:spacing w:val="-6"/>
                <w:sz w:val="22"/>
                <w:szCs w:val="22"/>
                <w:lang w:val="uk-UA"/>
              </w:rPr>
            </w:pPr>
          </w:p>
        </w:tc>
        <w:tc>
          <w:tcPr>
            <w:tcW w:w="3006" w:type="dxa"/>
            <w:vMerge/>
            <w:tcBorders>
              <w:left w:val="single" w:sz="4" w:space="0" w:color="auto"/>
              <w:right w:val="single" w:sz="4" w:space="0" w:color="auto"/>
            </w:tcBorders>
            <w:vAlign w:val="center"/>
          </w:tcPr>
          <w:p w14:paraId="34C89C07" w14:textId="77777777" w:rsidR="00554488" w:rsidRPr="00E43961" w:rsidRDefault="00554488" w:rsidP="006D0A0B">
            <w:pPr>
              <w:jc w:val="center"/>
              <w:rPr>
                <w:bCs/>
                <w:sz w:val="22"/>
                <w:szCs w:val="22"/>
                <w:lang w:val="uk-UA"/>
              </w:rPr>
            </w:pPr>
          </w:p>
        </w:tc>
      </w:tr>
      <w:tr w:rsidR="00554488" w:rsidRPr="00E43961" w14:paraId="0D602F81" w14:textId="77777777" w:rsidTr="004065B3">
        <w:trPr>
          <w:trHeight w:val="304"/>
        </w:trPr>
        <w:tc>
          <w:tcPr>
            <w:tcW w:w="1029" w:type="dxa"/>
            <w:tcBorders>
              <w:top w:val="single" w:sz="4" w:space="0" w:color="auto"/>
              <w:left w:val="single" w:sz="4" w:space="0" w:color="auto"/>
              <w:bottom w:val="single" w:sz="4" w:space="0" w:color="auto"/>
              <w:right w:val="single" w:sz="4" w:space="0" w:color="auto"/>
            </w:tcBorders>
            <w:vAlign w:val="center"/>
          </w:tcPr>
          <w:p w14:paraId="2AC4EA01" w14:textId="5FB66E78" w:rsidR="00554488" w:rsidRPr="002B3CF2" w:rsidRDefault="00554488" w:rsidP="00306699">
            <w:pPr>
              <w:jc w:val="center"/>
              <w:rPr>
                <w:b/>
                <w:sz w:val="22"/>
                <w:szCs w:val="22"/>
                <w:lang w:val="uk-UA"/>
              </w:rPr>
            </w:pPr>
            <w:r w:rsidRPr="002B3CF2">
              <w:rPr>
                <w:b/>
                <w:sz w:val="22"/>
                <w:szCs w:val="22"/>
                <w:lang w:val="uk-UA"/>
              </w:rPr>
              <w:t>ЛОТ№5</w:t>
            </w:r>
          </w:p>
        </w:tc>
        <w:tc>
          <w:tcPr>
            <w:tcW w:w="4257" w:type="dxa"/>
            <w:tcBorders>
              <w:top w:val="single" w:sz="4" w:space="0" w:color="auto"/>
              <w:left w:val="single" w:sz="4" w:space="0" w:color="auto"/>
              <w:bottom w:val="single" w:sz="4" w:space="0" w:color="auto"/>
              <w:right w:val="single" w:sz="4" w:space="0" w:color="auto"/>
            </w:tcBorders>
            <w:vAlign w:val="center"/>
          </w:tcPr>
          <w:p w14:paraId="5F51F9A9" w14:textId="0E49358B" w:rsidR="00554488" w:rsidRPr="00E43961" w:rsidRDefault="00B04308" w:rsidP="00A841AA">
            <w:pPr>
              <w:rPr>
                <w:bCs/>
                <w:sz w:val="22"/>
                <w:szCs w:val="22"/>
                <w:lang w:val="uk-UA"/>
              </w:rPr>
            </w:pPr>
            <w:r>
              <w:rPr>
                <w:bCs/>
                <w:sz w:val="22"/>
                <w:szCs w:val="22"/>
                <w:lang w:val="uk-UA"/>
              </w:rPr>
              <w:t>Пластиковий ящ</w:t>
            </w:r>
            <w:r w:rsidR="00E65A79">
              <w:rPr>
                <w:bCs/>
                <w:sz w:val="22"/>
                <w:szCs w:val="22"/>
                <w:lang w:val="uk-UA"/>
              </w:rPr>
              <w:t>ик</w:t>
            </w:r>
          </w:p>
        </w:tc>
        <w:tc>
          <w:tcPr>
            <w:tcW w:w="2080" w:type="dxa"/>
            <w:vMerge/>
            <w:tcBorders>
              <w:left w:val="single" w:sz="4" w:space="0" w:color="auto"/>
              <w:bottom w:val="single" w:sz="4" w:space="0" w:color="auto"/>
              <w:right w:val="single" w:sz="4" w:space="0" w:color="auto"/>
            </w:tcBorders>
            <w:vAlign w:val="center"/>
          </w:tcPr>
          <w:p w14:paraId="66E3A54E" w14:textId="77777777" w:rsidR="00554488" w:rsidRPr="00E43961" w:rsidRDefault="00554488" w:rsidP="000326A8">
            <w:pPr>
              <w:jc w:val="center"/>
              <w:rPr>
                <w:bCs/>
                <w:spacing w:val="-6"/>
                <w:sz w:val="22"/>
                <w:szCs w:val="22"/>
                <w:lang w:val="uk-UA"/>
              </w:rPr>
            </w:pPr>
          </w:p>
        </w:tc>
        <w:tc>
          <w:tcPr>
            <w:tcW w:w="3006" w:type="dxa"/>
            <w:vMerge/>
            <w:tcBorders>
              <w:left w:val="single" w:sz="4" w:space="0" w:color="auto"/>
              <w:right w:val="single" w:sz="4" w:space="0" w:color="auto"/>
            </w:tcBorders>
            <w:vAlign w:val="center"/>
          </w:tcPr>
          <w:p w14:paraId="4649842B" w14:textId="77777777" w:rsidR="00554488" w:rsidRPr="00E43961" w:rsidRDefault="00554488" w:rsidP="006D0A0B">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2BD1C7CF"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2B3CF2">
        <w:rPr>
          <w:b/>
          <w:sz w:val="22"/>
          <w:szCs w:val="22"/>
          <w:lang w:val="uk-UA"/>
        </w:rPr>
        <w:t xml:space="preserve">до </w:t>
      </w:r>
      <w:r w:rsidR="00E65A79" w:rsidRPr="002B3CF2">
        <w:rPr>
          <w:b/>
          <w:sz w:val="22"/>
          <w:szCs w:val="22"/>
          <w:lang w:val="uk-UA"/>
        </w:rPr>
        <w:t>15</w:t>
      </w:r>
      <w:r w:rsidR="008255D0" w:rsidRPr="002B3CF2">
        <w:rPr>
          <w:b/>
          <w:sz w:val="22"/>
          <w:szCs w:val="22"/>
          <w:lang w:val="uk-UA"/>
        </w:rPr>
        <w:t xml:space="preserve"> календарних днів з моменту укладення договору</w:t>
      </w:r>
      <w:r w:rsidR="00E65A79">
        <w:rPr>
          <w:b/>
          <w:sz w:val="22"/>
          <w:szCs w:val="22"/>
          <w:lang w:val="uk-UA"/>
        </w:rPr>
        <w:t>.</w:t>
      </w:r>
    </w:p>
    <w:p w14:paraId="3FA70CD0" w14:textId="31EB9B44" w:rsidR="00E95E3E" w:rsidRPr="00055308"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E65A79">
        <w:rPr>
          <w:b/>
          <w:sz w:val="22"/>
          <w:szCs w:val="22"/>
          <w:lang w:val="uk-UA"/>
        </w:rPr>
        <w:t>с.Март</w:t>
      </w:r>
      <w:r w:rsidR="00055308">
        <w:rPr>
          <w:b/>
          <w:sz w:val="22"/>
          <w:szCs w:val="22"/>
          <w:lang w:val="uk-UA"/>
        </w:rPr>
        <w:t>усівка</w:t>
      </w:r>
      <w:r w:rsidR="00041E98">
        <w:rPr>
          <w:b/>
          <w:sz w:val="22"/>
          <w:szCs w:val="22"/>
          <w:lang w:val="uk-UA"/>
        </w:rPr>
        <w:t xml:space="preserve">, </w:t>
      </w:r>
      <w:r w:rsidR="00055308">
        <w:rPr>
          <w:b/>
          <w:sz w:val="22"/>
          <w:szCs w:val="22"/>
          <w:lang w:val="uk-UA"/>
        </w:rPr>
        <w:t xml:space="preserve">Київська </w:t>
      </w:r>
      <w:r w:rsidR="00055308" w:rsidRPr="00055308">
        <w:rPr>
          <w:b/>
          <w:sz w:val="22"/>
          <w:szCs w:val="22"/>
          <w:lang w:val="uk-UA"/>
        </w:rPr>
        <w:t>обл</w:t>
      </w:r>
      <w:r w:rsidR="003A4EA1">
        <w:rPr>
          <w:b/>
          <w:sz w:val="22"/>
          <w:szCs w:val="22"/>
          <w:lang w:val="uk-UA"/>
        </w:rPr>
        <w:t xml:space="preserve">. </w:t>
      </w:r>
      <w:r w:rsidR="00055308">
        <w:rPr>
          <w:bCs/>
          <w:i/>
          <w:iCs/>
          <w:color w:val="747474"/>
          <w:sz w:val="22"/>
          <w:szCs w:val="22"/>
          <w:lang w:val="uk-UA"/>
        </w:rPr>
        <w:t>(</w:t>
      </w:r>
      <w:r w:rsidR="00372955" w:rsidRPr="00055308">
        <w:rPr>
          <w:bCs/>
          <w:i/>
          <w:iCs/>
          <w:sz w:val="22"/>
          <w:szCs w:val="22"/>
          <w:lang w:val="uk-UA"/>
        </w:rPr>
        <w:t>точна адреса буде надана переможцю закупівлі під час підписання договору</w:t>
      </w:r>
      <w:r w:rsidR="00055308">
        <w:rPr>
          <w:bCs/>
          <w:i/>
          <w:iCs/>
          <w:sz w:val="22"/>
          <w:szCs w:val="22"/>
          <w:lang w:val="uk-UA"/>
        </w:rPr>
        <w:t>)</w:t>
      </w:r>
      <w:r w:rsidR="00055308" w:rsidRPr="00055308">
        <w:rPr>
          <w:bCs/>
          <w:i/>
          <w:iCs/>
          <w:sz w:val="22"/>
          <w:szCs w:val="22"/>
          <w:lang w:val="uk-UA"/>
        </w:rPr>
        <w:t>.</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927"/>
        <w:gridCol w:w="4634"/>
      </w:tblGrid>
      <w:tr w:rsidR="00C7577B" w:rsidRPr="008E5035" w14:paraId="611A6914" w14:textId="77777777" w:rsidTr="00DE530F">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927"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634"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DE530F">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927"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4634"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8E5035" w14:paraId="218232E4" w14:textId="77777777" w:rsidTr="00DE530F">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927" w:type="dxa"/>
          </w:tcPr>
          <w:p w14:paraId="066245E6" w14:textId="4A558A39"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4634"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6540AA"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048EDE96" w14:textId="34D2FCED" w:rsidR="006540AA" w:rsidRPr="0037712F" w:rsidRDefault="006540AA" w:rsidP="00DC3905">
            <w:pPr>
              <w:pStyle w:val="ac"/>
              <w:numPr>
                <w:ilvl w:val="0"/>
                <w:numId w:val="13"/>
              </w:numPr>
              <w:contextualSpacing/>
              <w:jc w:val="both"/>
              <w:rPr>
                <w:rFonts w:ascii="Times New Roman" w:hAnsi="Times New Roman" w:cs="Times New Roman"/>
                <w:sz w:val="22"/>
                <w:szCs w:val="22"/>
              </w:rPr>
            </w:pPr>
            <w:proofErr w:type="spellStart"/>
            <w:r w:rsidRPr="006540AA">
              <w:rPr>
                <w:rFonts w:ascii="Times New Roman" w:hAnsi="Times New Roman" w:cs="Times New Roman"/>
                <w:sz w:val="22"/>
                <w:szCs w:val="22"/>
              </w:rPr>
              <w:t>відповідність</w:t>
            </w:r>
            <w:proofErr w:type="spellEnd"/>
            <w:r w:rsidRPr="006540AA">
              <w:rPr>
                <w:rFonts w:ascii="Times New Roman" w:hAnsi="Times New Roman" w:cs="Times New Roman"/>
                <w:sz w:val="22"/>
                <w:szCs w:val="22"/>
              </w:rPr>
              <w:t xml:space="preserve"> ДСТУ EN 62841 (</w:t>
            </w:r>
            <w:proofErr w:type="spellStart"/>
            <w:r w:rsidRPr="006540AA">
              <w:rPr>
                <w:rFonts w:ascii="Times New Roman" w:hAnsi="Times New Roman" w:cs="Times New Roman"/>
                <w:sz w:val="22"/>
                <w:szCs w:val="22"/>
              </w:rPr>
              <w:t>безпека</w:t>
            </w:r>
            <w:proofErr w:type="spellEnd"/>
            <w:r w:rsidRPr="006540AA">
              <w:rPr>
                <w:rFonts w:ascii="Times New Roman" w:hAnsi="Times New Roman" w:cs="Times New Roman"/>
                <w:sz w:val="22"/>
                <w:szCs w:val="22"/>
              </w:rPr>
              <w:t xml:space="preserve"> ручного </w:t>
            </w:r>
            <w:proofErr w:type="spellStart"/>
            <w:r w:rsidRPr="006540AA">
              <w:rPr>
                <w:rFonts w:ascii="Times New Roman" w:hAnsi="Times New Roman" w:cs="Times New Roman"/>
                <w:sz w:val="22"/>
                <w:szCs w:val="22"/>
              </w:rPr>
              <w:t>електроінструменту</w:t>
            </w:r>
            <w:proofErr w:type="spellEnd"/>
            <w:r w:rsidRPr="006540AA">
              <w:rPr>
                <w:rFonts w:ascii="Times New Roman" w:hAnsi="Times New Roman" w:cs="Times New Roman"/>
                <w:sz w:val="22"/>
                <w:szCs w:val="22"/>
              </w:rPr>
              <w:t>); ДСТУ EN 60335 (</w:t>
            </w:r>
            <w:proofErr w:type="spellStart"/>
            <w:r w:rsidRPr="006540AA">
              <w:rPr>
                <w:rFonts w:ascii="Times New Roman" w:hAnsi="Times New Roman" w:cs="Times New Roman"/>
                <w:sz w:val="22"/>
                <w:szCs w:val="22"/>
              </w:rPr>
              <w:t>загальні</w:t>
            </w:r>
            <w:proofErr w:type="spellEnd"/>
            <w:r w:rsidRPr="006540AA">
              <w:rPr>
                <w:rFonts w:ascii="Times New Roman" w:hAnsi="Times New Roman" w:cs="Times New Roman"/>
                <w:sz w:val="22"/>
                <w:szCs w:val="22"/>
              </w:rPr>
              <w:t xml:space="preserve"> </w:t>
            </w:r>
            <w:proofErr w:type="spellStart"/>
            <w:r w:rsidRPr="006540AA">
              <w:rPr>
                <w:rFonts w:ascii="Times New Roman" w:hAnsi="Times New Roman" w:cs="Times New Roman"/>
                <w:sz w:val="22"/>
                <w:szCs w:val="22"/>
              </w:rPr>
              <w:t>вимоги</w:t>
            </w:r>
            <w:proofErr w:type="spellEnd"/>
            <w:r w:rsidRPr="006540AA">
              <w:rPr>
                <w:rFonts w:ascii="Times New Roman" w:hAnsi="Times New Roman" w:cs="Times New Roman"/>
                <w:sz w:val="22"/>
                <w:szCs w:val="22"/>
              </w:rPr>
              <w:t xml:space="preserve"> </w:t>
            </w:r>
            <w:proofErr w:type="spellStart"/>
            <w:r w:rsidRPr="006540AA">
              <w:rPr>
                <w:rFonts w:ascii="Times New Roman" w:hAnsi="Times New Roman" w:cs="Times New Roman"/>
                <w:sz w:val="22"/>
                <w:szCs w:val="22"/>
              </w:rPr>
              <w:t>безпеки</w:t>
            </w:r>
            <w:proofErr w:type="spellEnd"/>
            <w:r w:rsidRPr="006540AA">
              <w:rPr>
                <w:rFonts w:ascii="Times New Roman" w:hAnsi="Times New Roman" w:cs="Times New Roman"/>
                <w:sz w:val="22"/>
                <w:szCs w:val="22"/>
              </w:rPr>
              <w:t xml:space="preserve"> </w:t>
            </w:r>
            <w:proofErr w:type="spellStart"/>
            <w:r w:rsidRPr="006540AA">
              <w:rPr>
                <w:rFonts w:ascii="Times New Roman" w:hAnsi="Times New Roman" w:cs="Times New Roman"/>
                <w:sz w:val="22"/>
                <w:szCs w:val="22"/>
              </w:rPr>
              <w:t>електроприладів</w:t>
            </w:r>
            <w:proofErr w:type="spellEnd"/>
            <w:r w:rsidRPr="006540AA">
              <w:rPr>
                <w:rFonts w:ascii="Times New Roman" w:hAnsi="Times New Roman" w:cs="Times New Roman"/>
                <w:sz w:val="22"/>
                <w:szCs w:val="22"/>
              </w:rPr>
              <w:t>).</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lastRenderedPageBreak/>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427ED8D" w14:textId="3B435A8F" w:rsidR="00041E98" w:rsidRPr="00E43961" w:rsidRDefault="00C7577B" w:rsidP="00041E98">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p>
          <w:p w14:paraId="0C869155" w14:textId="11093FFE" w:rsidR="00C7577B" w:rsidRPr="00E43961" w:rsidRDefault="00C7577B" w:rsidP="00E137C5">
            <w:pPr>
              <w:pStyle w:val="ac"/>
              <w:numPr>
                <w:ilvl w:val="0"/>
                <w:numId w:val="2"/>
              </w:numPr>
              <w:spacing w:before="0" w:beforeAutospacing="0" w:after="0" w:afterAutospacing="0"/>
              <w:ind w:left="0" w:firstLine="357"/>
              <w:contextualSpacing/>
              <w:jc w:val="both"/>
              <w:rPr>
                <w:rFonts w:ascii="Times New Roman" w:hAnsi="Times New Roman" w:cs="Times New Roman"/>
                <w:sz w:val="22"/>
                <w:szCs w:val="22"/>
                <w:lang w:val="uk-UA"/>
              </w:rPr>
            </w:pPr>
          </w:p>
        </w:tc>
      </w:tr>
      <w:tr w:rsidR="00C7577B" w:rsidRPr="00E43961" w14:paraId="54D473E4" w14:textId="77777777" w:rsidTr="00DE530F">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927"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634"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DE530F">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927"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634"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8E5035" w14:paraId="53A03420" w14:textId="77777777" w:rsidTr="00DE530F">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927"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634"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DE530F">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927"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634"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DE530F">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927"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634"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DE530F">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927"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пропонує в ціновій пропозиції товари походженням з Російської Федерації/Республіки </w:t>
            </w:r>
            <w:r w:rsidRPr="00E43961">
              <w:rPr>
                <w:rFonts w:ascii="Times New Roman" w:hAnsi="Times New Roman" w:cs="Times New Roman"/>
                <w:bCs/>
                <w:sz w:val="22"/>
                <w:szCs w:val="22"/>
                <w:lang w:val="uk-UA" w:eastAsia="uk-UA"/>
              </w:rPr>
              <w:lastRenderedPageBreak/>
              <w:t>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634"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DE530F">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927"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634"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45FD1BFC"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980469">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71B97A13"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980469">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738D2E66"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0A39F6DE"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230FB072"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980469">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44BBBB8A"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433530B3"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980469">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718FD371"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3A4EA1" w:rsidRPr="003A4EA1">
        <w:rPr>
          <w:b/>
          <w:bCs/>
          <w:color w:val="000000" w:themeColor="text1"/>
          <w:sz w:val="22"/>
          <w:szCs w:val="22"/>
          <w:highlight w:val="yellow"/>
          <w:lang w:val="uk-UA" w:eastAsia="uk-UA"/>
        </w:rPr>
        <w:t>23.09</w:t>
      </w:r>
      <w:r w:rsidRPr="003A4EA1">
        <w:rPr>
          <w:b/>
          <w:bCs/>
          <w:color w:val="000000" w:themeColor="text1"/>
          <w:sz w:val="22"/>
          <w:szCs w:val="22"/>
          <w:highlight w:val="yellow"/>
          <w:lang w:eastAsia="uk-UA"/>
        </w:rPr>
        <w:t>.202</w:t>
      </w:r>
      <w:r w:rsidR="003A4EA1" w:rsidRPr="003A4EA1">
        <w:rPr>
          <w:b/>
          <w:bCs/>
          <w:color w:val="000000" w:themeColor="text1"/>
          <w:sz w:val="22"/>
          <w:szCs w:val="22"/>
          <w:highlight w:val="yellow"/>
          <w:lang w:val="uk-UA" w:eastAsia="uk-UA"/>
        </w:rPr>
        <w:t xml:space="preserve">6 </w:t>
      </w:r>
      <w:r w:rsidRPr="003A4EA1">
        <w:rPr>
          <w:b/>
          <w:bCs/>
          <w:color w:val="000000" w:themeColor="text1"/>
          <w:sz w:val="22"/>
          <w:szCs w:val="22"/>
          <w:highlight w:val="yellow"/>
          <w:lang w:eastAsia="uk-UA"/>
        </w:rPr>
        <w:t>р</w:t>
      </w:r>
      <w:r w:rsidRPr="214B7DDD">
        <w:rPr>
          <w:b/>
          <w:bCs/>
          <w:color w:val="000000" w:themeColor="text1"/>
          <w:sz w:val="22"/>
          <w:szCs w:val="22"/>
          <w:highlight w:val="yellow"/>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374D0D34"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3A4EA1">
        <w:rPr>
          <w:b/>
          <w:bCs/>
          <w:color w:val="000000" w:themeColor="text1"/>
          <w:sz w:val="22"/>
          <w:szCs w:val="22"/>
          <w:highlight w:val="yellow"/>
          <w:lang w:val="uk-UA" w:eastAsia="uk-UA"/>
        </w:rPr>
        <w:t>24</w:t>
      </w:r>
      <w:r w:rsidRPr="214B7DDD">
        <w:rPr>
          <w:b/>
          <w:bCs/>
          <w:color w:val="000000" w:themeColor="text1"/>
          <w:sz w:val="22"/>
          <w:szCs w:val="22"/>
          <w:highlight w:val="yellow"/>
          <w:lang w:eastAsia="uk-UA"/>
        </w:rPr>
        <w:t>.</w:t>
      </w:r>
      <w:r w:rsidR="003A4EA1" w:rsidRPr="003A4EA1">
        <w:rPr>
          <w:b/>
          <w:bCs/>
          <w:color w:val="000000" w:themeColor="text1"/>
          <w:sz w:val="22"/>
          <w:szCs w:val="22"/>
          <w:highlight w:val="yellow"/>
          <w:lang w:val="uk-UA" w:eastAsia="uk-UA"/>
        </w:rPr>
        <w:t>09</w:t>
      </w:r>
      <w:r w:rsidRPr="003A4EA1">
        <w:rPr>
          <w:b/>
          <w:bCs/>
          <w:color w:val="000000" w:themeColor="text1"/>
          <w:sz w:val="22"/>
          <w:szCs w:val="22"/>
          <w:highlight w:val="yellow"/>
          <w:lang w:eastAsia="uk-UA"/>
        </w:rPr>
        <w:t>.202</w:t>
      </w:r>
      <w:r w:rsidR="003A4EA1" w:rsidRPr="003A4EA1">
        <w:rPr>
          <w:b/>
          <w:bCs/>
          <w:color w:val="000000" w:themeColor="text1"/>
          <w:sz w:val="22"/>
          <w:szCs w:val="22"/>
          <w:highlight w:val="yellow"/>
          <w:lang w:val="uk-UA" w:eastAsia="uk-UA"/>
        </w:rPr>
        <w:t>6</w:t>
      </w:r>
      <w:r w:rsidRPr="003A4EA1">
        <w:rPr>
          <w:b/>
          <w:bCs/>
          <w:color w:val="000000" w:themeColor="text1"/>
          <w:sz w:val="22"/>
          <w:szCs w:val="22"/>
          <w:highlight w:val="yellow"/>
          <w:lang w:eastAsia="uk-UA"/>
        </w:rPr>
        <w:t xml:space="preserve"> року</w:t>
      </w:r>
      <w:r w:rsidRPr="214B7DDD">
        <w:rPr>
          <w:b/>
          <w:bCs/>
          <w:color w:val="000000" w:themeColor="text1"/>
          <w:sz w:val="22"/>
          <w:szCs w:val="22"/>
          <w:lang w:eastAsia="uk-UA"/>
        </w:rPr>
        <w:t xml:space="preserve">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5811D234" w14:textId="6393CE56" w:rsidR="003F16E7" w:rsidRDefault="003F16E7" w:rsidP="002B3CF2">
      <w:pPr>
        <w:ind w:firstLine="357"/>
        <w:jc w:val="both"/>
        <w:rPr>
          <w:sz w:val="22"/>
          <w:szCs w:val="22"/>
          <w:lang w:val="uk-UA"/>
        </w:rPr>
      </w:pPr>
      <w:r w:rsidRPr="005E7911">
        <w:rPr>
          <w:i/>
          <w:iCs/>
          <w:sz w:val="22"/>
          <w:szCs w:val="22"/>
          <w:lang w:val="uk-UA"/>
        </w:rPr>
        <w:t>Наприклад:</w:t>
      </w:r>
      <w:r w:rsidRPr="00E43961">
        <w:rPr>
          <w:sz w:val="22"/>
          <w:szCs w:val="22"/>
          <w:lang w:val="uk-UA"/>
        </w:rPr>
        <w:t xml:space="preserve"> </w:t>
      </w:r>
      <w:r w:rsidR="004A7165" w:rsidRPr="00980469">
        <w:rPr>
          <w:b/>
          <w:sz w:val="22"/>
          <w:szCs w:val="22"/>
          <w:highlight w:val="yellow"/>
          <w:lang w:val="uk-UA"/>
        </w:rPr>
        <w:t>№</w:t>
      </w:r>
      <w:r w:rsidR="00980469" w:rsidRPr="002B3CF2">
        <w:rPr>
          <w:b/>
          <w:sz w:val="22"/>
          <w:szCs w:val="22"/>
          <w:highlight w:val="yellow"/>
          <w:lang w:val="uk-UA"/>
        </w:rPr>
        <w:t>3339</w:t>
      </w:r>
      <w:r w:rsidR="00980469" w:rsidRPr="002B3CF2">
        <w:rPr>
          <w:b/>
          <w:sz w:val="22"/>
          <w:szCs w:val="22"/>
          <w:highlight w:val="yellow"/>
          <w:lang w:val="en-US"/>
        </w:rPr>
        <w:t>NP</w:t>
      </w:r>
      <w:r w:rsidR="004A7165" w:rsidRPr="002B3CF2">
        <w:rPr>
          <w:b/>
          <w:i/>
          <w:iCs/>
          <w:color w:val="747474"/>
          <w:sz w:val="22"/>
          <w:szCs w:val="22"/>
          <w:highlight w:val="yellow"/>
          <w:lang w:val="uk-UA"/>
        </w:rPr>
        <w:t>_</w:t>
      </w:r>
      <w:r w:rsidRPr="002B3CF2">
        <w:rPr>
          <w:b/>
          <w:sz w:val="22"/>
          <w:szCs w:val="22"/>
          <w:highlight w:val="yellow"/>
          <w:lang w:val="uk-UA"/>
        </w:rPr>
        <w:t>Конкурс на  місцеву закупівлю</w:t>
      </w:r>
      <w:r w:rsidRPr="002B3CF2">
        <w:rPr>
          <w:bCs/>
          <w:highlight w:val="yellow"/>
          <w:lang w:val="uk-UA"/>
        </w:rPr>
        <w:t xml:space="preserve"> </w:t>
      </w:r>
      <w:r w:rsidR="002B3CF2" w:rsidRPr="002B3CF2">
        <w:rPr>
          <w:b/>
          <w:bCs/>
          <w:sz w:val="22"/>
          <w:szCs w:val="22"/>
          <w:highlight w:val="yellow"/>
          <w:lang w:val="uk-UA"/>
        </w:rPr>
        <w:t>меблів, обладнання та інвентарю</w:t>
      </w:r>
      <w:r w:rsidR="002B3CF2" w:rsidRPr="002B3CF2">
        <w:rPr>
          <w:sz w:val="22"/>
          <w:szCs w:val="22"/>
          <w:highlight w:val="yellow"/>
          <w:lang w:val="uk-UA"/>
        </w:rPr>
        <w:t>.</w:t>
      </w:r>
    </w:p>
    <w:p w14:paraId="45A5EC2B" w14:textId="77777777" w:rsidR="002B3CF2" w:rsidRPr="00E43961" w:rsidRDefault="002B3CF2" w:rsidP="002B3CF2">
      <w:pPr>
        <w:ind w:firstLine="357"/>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lastRenderedPageBreak/>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17A43F30" w:rsidR="00142094" w:rsidRPr="00E43961" w:rsidRDefault="002A13C5" w:rsidP="002B3CF2">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lastRenderedPageBreak/>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5BDBFB1A" w:rsidR="00586326" w:rsidRPr="00E43961" w:rsidRDefault="00586326" w:rsidP="002B3CF2">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EE563" w14:textId="77777777" w:rsidR="00E34990" w:rsidRDefault="00E34990" w:rsidP="00B948CF">
      <w:r>
        <w:separator/>
      </w:r>
    </w:p>
  </w:endnote>
  <w:endnote w:type="continuationSeparator" w:id="0">
    <w:p w14:paraId="5E54FFC8" w14:textId="77777777" w:rsidR="00E34990" w:rsidRDefault="00E34990" w:rsidP="00B948CF">
      <w:r>
        <w:continuationSeparator/>
      </w:r>
    </w:p>
  </w:endnote>
  <w:endnote w:type="continuationNotice" w:id="1">
    <w:p w14:paraId="6BAA8353" w14:textId="77777777" w:rsidR="00E34990" w:rsidRDefault="00E349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AAA64" w14:textId="77777777" w:rsidR="00E34990" w:rsidRDefault="00E34990" w:rsidP="00B948CF">
      <w:r>
        <w:separator/>
      </w:r>
    </w:p>
  </w:footnote>
  <w:footnote w:type="continuationSeparator" w:id="0">
    <w:p w14:paraId="3ADBC1D1" w14:textId="77777777" w:rsidR="00E34990" w:rsidRDefault="00E34990" w:rsidP="00B948CF">
      <w:r>
        <w:continuationSeparator/>
      </w:r>
    </w:p>
  </w:footnote>
  <w:footnote w:type="continuationNotice" w:id="1">
    <w:p w14:paraId="7A9F8462" w14:textId="77777777" w:rsidR="00E34990" w:rsidRDefault="00E349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1E98"/>
    <w:rsid w:val="00046908"/>
    <w:rsid w:val="000479C1"/>
    <w:rsid w:val="00050974"/>
    <w:rsid w:val="00052B37"/>
    <w:rsid w:val="00055308"/>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9351C"/>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1E01"/>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4A74"/>
    <w:rsid w:val="00296CE0"/>
    <w:rsid w:val="002A13C5"/>
    <w:rsid w:val="002B1748"/>
    <w:rsid w:val="002B1C36"/>
    <w:rsid w:val="002B2696"/>
    <w:rsid w:val="002B2A14"/>
    <w:rsid w:val="002B3CF2"/>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7B5"/>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4EA1"/>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065B3"/>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0E6"/>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59C7"/>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4488"/>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0AA"/>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4B8"/>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5035"/>
    <w:rsid w:val="008E7535"/>
    <w:rsid w:val="008E79D3"/>
    <w:rsid w:val="008F0886"/>
    <w:rsid w:val="008F3AA0"/>
    <w:rsid w:val="00901658"/>
    <w:rsid w:val="0090361E"/>
    <w:rsid w:val="00903630"/>
    <w:rsid w:val="0090437E"/>
    <w:rsid w:val="00907DE8"/>
    <w:rsid w:val="00910391"/>
    <w:rsid w:val="009116A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469"/>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4308"/>
    <w:rsid w:val="00B05A2A"/>
    <w:rsid w:val="00B064AA"/>
    <w:rsid w:val="00B10378"/>
    <w:rsid w:val="00B14225"/>
    <w:rsid w:val="00B14ABB"/>
    <w:rsid w:val="00B1695B"/>
    <w:rsid w:val="00B16CB5"/>
    <w:rsid w:val="00B238C9"/>
    <w:rsid w:val="00B25D5F"/>
    <w:rsid w:val="00B30103"/>
    <w:rsid w:val="00B30358"/>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263B"/>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5937"/>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2522"/>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E530F"/>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34990"/>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613DC"/>
    <w:rsid w:val="00E65A79"/>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0337"/>
    <w:rsid w:val="00F53027"/>
    <w:rsid w:val="00F546A8"/>
    <w:rsid w:val="00F546F9"/>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C7B06"/>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3.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4.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Pages>
  <Words>10385</Words>
  <Characters>5920</Characters>
  <Application>Microsoft Office Word</Application>
  <DocSecurity>0</DocSecurity>
  <Lines>49</Lines>
  <Paragraphs>32</Paragraphs>
  <ScaleCrop>false</ScaleCrop>
  <Company>AUN of PLWH</Company>
  <LinksUpToDate>false</LinksUpToDate>
  <CharactersWithSpaces>16273</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161</cp:revision>
  <cp:lastPrinted>2023-07-06T09:44:00Z</cp:lastPrinted>
  <dcterms:created xsi:type="dcterms:W3CDTF">2024-10-30T12:29:00Z</dcterms:created>
  <dcterms:modified xsi:type="dcterms:W3CDTF">2026-09-21T07:25:00Z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