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874A42" w:rsidRDefault="0060269E" w:rsidP="004C162F">
      <w:pPr>
        <w:tabs>
          <w:tab w:val="left" w:pos="840"/>
          <w:tab w:val="right" w:pos="9900"/>
        </w:tabs>
        <w:rPr>
          <w:b/>
          <w:sz w:val="22"/>
          <w:szCs w:val="22"/>
          <w:lang w:val="en-US"/>
        </w:rPr>
      </w:pPr>
    </w:p>
    <w:p w14:paraId="5B2DF444" w14:textId="42E4CAF3"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356AA8">
        <w:rPr>
          <w:b/>
          <w:bCs/>
          <w:sz w:val="22"/>
          <w:szCs w:val="22"/>
        </w:rPr>
        <w:t>«</w:t>
      </w:r>
      <w:r w:rsidR="00356AA8" w:rsidRPr="00356AA8">
        <w:rPr>
          <w:b/>
          <w:bCs/>
          <w:sz w:val="22"/>
          <w:szCs w:val="22"/>
          <w:lang w:val="uk-UA"/>
        </w:rPr>
        <w:t>03</w:t>
      </w:r>
      <w:r w:rsidRPr="00356AA8">
        <w:rPr>
          <w:b/>
          <w:bCs/>
          <w:sz w:val="22"/>
          <w:szCs w:val="22"/>
        </w:rPr>
        <w:t xml:space="preserve">» </w:t>
      </w:r>
      <w:r w:rsidR="00356AA8" w:rsidRPr="00356AA8">
        <w:rPr>
          <w:b/>
          <w:bCs/>
          <w:sz w:val="22"/>
          <w:szCs w:val="22"/>
          <w:lang w:val="uk-UA"/>
        </w:rPr>
        <w:t>вересня</w:t>
      </w:r>
      <w:r w:rsidRPr="00356AA8">
        <w:rPr>
          <w:b/>
          <w:bCs/>
          <w:sz w:val="22"/>
          <w:szCs w:val="22"/>
        </w:rPr>
        <w:t xml:space="preserve"> 202</w:t>
      </w:r>
      <w:r w:rsidR="00273CC8" w:rsidRPr="00356AA8">
        <w:rPr>
          <w:b/>
          <w:bCs/>
          <w:sz w:val="22"/>
          <w:szCs w:val="22"/>
          <w:lang w:val="uk-UA"/>
        </w:rPr>
        <w:t>6</w:t>
      </w:r>
      <w:r w:rsidRPr="00356AA8">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52F854CC" w:rsidR="00203564" w:rsidRPr="00874A42"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EC797C" w:rsidRPr="00E43961">
        <w:rPr>
          <w:b/>
          <w:sz w:val="22"/>
          <w:szCs w:val="22"/>
          <w:lang w:val="uk-UA"/>
        </w:rPr>
        <w:t>_</w:t>
      </w:r>
      <w:r w:rsidR="00874A42" w:rsidRPr="00874A42">
        <w:rPr>
          <w:b/>
          <w:color w:val="000000" w:themeColor="text1"/>
          <w:sz w:val="22"/>
          <w:szCs w:val="22"/>
        </w:rPr>
        <w:t>3302</w:t>
      </w:r>
      <w:r w:rsidR="00874A42" w:rsidRPr="00874A42">
        <w:rPr>
          <w:b/>
          <w:color w:val="000000" w:themeColor="text1"/>
          <w:sz w:val="22"/>
          <w:szCs w:val="22"/>
          <w:lang w:val="en-US"/>
        </w:rPr>
        <w:t>AL</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2A8734AC"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proofErr w:type="spellStart"/>
      <w:r w:rsidR="000C10D6" w:rsidRPr="00876DDF">
        <w:rPr>
          <w:color w:val="000000" w:themeColor="text1"/>
          <w:sz w:val="22"/>
          <w:szCs w:val="22"/>
          <w:lang w:val="uk-UA"/>
        </w:rPr>
        <w:t>брендованої</w:t>
      </w:r>
      <w:proofErr w:type="spellEnd"/>
      <w:r w:rsidR="000C10D6" w:rsidRPr="00876DDF">
        <w:rPr>
          <w:color w:val="000000" w:themeColor="text1"/>
          <w:sz w:val="22"/>
          <w:szCs w:val="22"/>
          <w:lang w:val="uk-UA"/>
        </w:rPr>
        <w:t xml:space="preserve"> </w:t>
      </w:r>
      <w:r w:rsidR="00356AA8">
        <w:rPr>
          <w:color w:val="000000" w:themeColor="text1"/>
          <w:sz w:val="22"/>
          <w:szCs w:val="22"/>
          <w:lang w:val="uk-UA"/>
        </w:rPr>
        <w:t xml:space="preserve">та сувенірної </w:t>
      </w:r>
      <w:r w:rsidR="000C10D6" w:rsidRPr="00876DDF">
        <w:rPr>
          <w:color w:val="000000" w:themeColor="text1"/>
          <w:sz w:val="22"/>
          <w:szCs w:val="22"/>
          <w:lang w:val="uk-UA"/>
        </w:rPr>
        <w:t>продукції.</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F572AC1" w:rsidR="00A206D9" w:rsidRPr="00E43961" w:rsidRDefault="00A206D9" w:rsidP="00B10378">
            <w:pPr>
              <w:jc w:val="center"/>
              <w:rPr>
                <w:b/>
                <w:sz w:val="22"/>
                <w:szCs w:val="22"/>
                <w:lang w:val="uk-UA"/>
              </w:rPr>
            </w:pPr>
            <w:r w:rsidRPr="00E43961">
              <w:rPr>
                <w:b/>
                <w:sz w:val="22"/>
                <w:szCs w:val="22"/>
                <w:lang w:val="uk-UA"/>
              </w:rPr>
              <w:t>Кількість</w:t>
            </w:r>
            <w:r w:rsidR="00933209">
              <w:rPr>
                <w:b/>
                <w:sz w:val="22"/>
                <w:szCs w:val="22"/>
                <w:lang w:val="uk-UA"/>
              </w:rPr>
              <w:t xml:space="preserve">, </w:t>
            </w:r>
            <w:proofErr w:type="spellStart"/>
            <w:r w:rsidR="00933209">
              <w:rPr>
                <w:b/>
                <w:sz w:val="22"/>
                <w:szCs w:val="22"/>
                <w:lang w:val="uk-UA"/>
              </w:rPr>
              <w:t>шт</w:t>
            </w:r>
            <w:proofErr w:type="spellEnd"/>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FB5D4D" w:rsidRPr="00E43961" w14:paraId="71C46B11" w14:textId="77777777" w:rsidTr="008B6561">
        <w:trPr>
          <w:trHeight w:val="274"/>
        </w:trPr>
        <w:tc>
          <w:tcPr>
            <w:tcW w:w="10372" w:type="dxa"/>
            <w:gridSpan w:val="4"/>
            <w:tcBorders>
              <w:top w:val="single" w:sz="4" w:space="0" w:color="auto"/>
              <w:left w:val="single" w:sz="4" w:space="0" w:color="auto"/>
              <w:bottom w:val="single" w:sz="4" w:space="0" w:color="auto"/>
              <w:right w:val="single" w:sz="4" w:space="0" w:color="auto"/>
            </w:tcBorders>
            <w:vAlign w:val="center"/>
          </w:tcPr>
          <w:p w14:paraId="174CA0E0" w14:textId="495C8980" w:rsidR="00FB5D4D" w:rsidRPr="00AC04B8" w:rsidRDefault="00933209" w:rsidP="006D0A0B">
            <w:pPr>
              <w:jc w:val="center"/>
              <w:rPr>
                <w:b/>
                <w:sz w:val="22"/>
                <w:szCs w:val="22"/>
                <w:lang w:val="uk-UA"/>
              </w:rPr>
            </w:pPr>
            <w:r w:rsidRPr="00AC04B8">
              <w:rPr>
                <w:b/>
                <w:sz w:val="22"/>
                <w:szCs w:val="22"/>
                <w:lang w:val="uk-UA"/>
              </w:rPr>
              <w:t>ЛОТ 1 - ПОЛІГРАФІЧНА ПРОДУКЦІЯ</w:t>
            </w:r>
          </w:p>
        </w:tc>
      </w:tr>
      <w:tr w:rsidR="000C1C77" w:rsidRPr="00E43961" w14:paraId="07454624" w14:textId="77777777" w:rsidTr="00471CA5">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7326C9C2" w14:textId="514629CF" w:rsidR="000C1C77" w:rsidRPr="00E43961" w:rsidRDefault="000C1C77" w:rsidP="00306699">
            <w:pPr>
              <w:jc w:val="center"/>
              <w:rPr>
                <w:bCs/>
                <w:sz w:val="22"/>
                <w:szCs w:val="22"/>
                <w:lang w:val="uk-UA"/>
              </w:rPr>
            </w:pPr>
            <w:r>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3216FDE8" w14:textId="03695E91" w:rsidR="000C1C77" w:rsidRPr="00E43961" w:rsidRDefault="000C1C77" w:rsidP="00A841AA">
            <w:pPr>
              <w:rPr>
                <w:bCs/>
                <w:sz w:val="22"/>
                <w:szCs w:val="22"/>
                <w:lang w:val="uk-UA"/>
              </w:rPr>
            </w:pPr>
            <w:r w:rsidRPr="00933209">
              <w:rPr>
                <w:bCs/>
                <w:sz w:val="22"/>
                <w:szCs w:val="22"/>
                <w:lang w:val="uk-UA"/>
              </w:rPr>
              <w:t>3Д-стікерпак</w:t>
            </w:r>
          </w:p>
        </w:tc>
        <w:tc>
          <w:tcPr>
            <w:tcW w:w="1914" w:type="dxa"/>
            <w:tcBorders>
              <w:top w:val="single" w:sz="4" w:space="0" w:color="auto"/>
              <w:left w:val="single" w:sz="4" w:space="0" w:color="auto"/>
              <w:bottom w:val="single" w:sz="4" w:space="0" w:color="auto"/>
              <w:right w:val="single" w:sz="4" w:space="0" w:color="auto"/>
            </w:tcBorders>
            <w:vAlign w:val="center"/>
          </w:tcPr>
          <w:p w14:paraId="37176C72" w14:textId="0ADFA0A8" w:rsidR="000C1C77" w:rsidRPr="00E43961" w:rsidRDefault="000C1C77" w:rsidP="000326A8">
            <w:pPr>
              <w:jc w:val="center"/>
              <w:rPr>
                <w:bCs/>
                <w:spacing w:val="-6"/>
                <w:sz w:val="22"/>
                <w:szCs w:val="22"/>
                <w:lang w:val="uk-UA"/>
              </w:rPr>
            </w:pPr>
            <w:r>
              <w:rPr>
                <w:bCs/>
                <w:spacing w:val="-6"/>
                <w:sz w:val="22"/>
                <w:szCs w:val="22"/>
                <w:lang w:val="uk-UA"/>
              </w:rPr>
              <w:t>300</w:t>
            </w:r>
          </w:p>
        </w:tc>
        <w:tc>
          <w:tcPr>
            <w:tcW w:w="3380" w:type="dxa"/>
            <w:vMerge w:val="restart"/>
            <w:tcBorders>
              <w:top w:val="single" w:sz="4" w:space="0" w:color="auto"/>
              <w:left w:val="single" w:sz="4" w:space="0" w:color="auto"/>
              <w:right w:val="single" w:sz="4" w:space="0" w:color="auto"/>
            </w:tcBorders>
            <w:vAlign w:val="center"/>
          </w:tcPr>
          <w:p w14:paraId="18A82FFA" w14:textId="1733FF64" w:rsidR="000C1C77" w:rsidRPr="00E43961" w:rsidRDefault="000C1C77" w:rsidP="000C1C77">
            <w:pPr>
              <w:jc w:val="center"/>
              <w:rPr>
                <w:bCs/>
                <w:sz w:val="22"/>
                <w:szCs w:val="22"/>
                <w:lang w:val="uk-UA"/>
              </w:rPr>
            </w:pPr>
            <w:r w:rsidRPr="000C1C77">
              <w:rPr>
                <w:bCs/>
                <w:sz w:val="22"/>
                <w:szCs w:val="22"/>
                <w:lang w:val="uk-UA"/>
              </w:rPr>
              <w:t>Деталі в Додатку №1, Додатку №2 до Запиту</w:t>
            </w:r>
          </w:p>
        </w:tc>
      </w:tr>
      <w:tr w:rsidR="000C1C77" w:rsidRPr="00E43961" w14:paraId="65E6A2E2" w14:textId="77777777" w:rsidTr="00471CA5">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46445B53" w14:textId="0BBED008" w:rsidR="000C1C77" w:rsidRPr="00E43961" w:rsidRDefault="000C1C77" w:rsidP="00306699">
            <w:pPr>
              <w:jc w:val="center"/>
              <w:rPr>
                <w:bCs/>
                <w:sz w:val="22"/>
                <w:szCs w:val="22"/>
                <w:lang w:val="uk-UA"/>
              </w:rPr>
            </w:pPr>
            <w:r>
              <w:rPr>
                <w:bCs/>
                <w:sz w:val="22"/>
                <w:szCs w:val="22"/>
                <w:lang w:val="uk-UA"/>
              </w:rPr>
              <w:t>2</w:t>
            </w:r>
          </w:p>
        </w:tc>
        <w:tc>
          <w:tcPr>
            <w:tcW w:w="4468" w:type="dxa"/>
            <w:tcBorders>
              <w:top w:val="single" w:sz="4" w:space="0" w:color="auto"/>
              <w:left w:val="single" w:sz="4" w:space="0" w:color="auto"/>
              <w:bottom w:val="single" w:sz="4" w:space="0" w:color="auto"/>
              <w:right w:val="single" w:sz="4" w:space="0" w:color="auto"/>
            </w:tcBorders>
            <w:vAlign w:val="center"/>
          </w:tcPr>
          <w:p w14:paraId="477056E5" w14:textId="3F7F0142" w:rsidR="000C1C77" w:rsidRPr="00E43961" w:rsidRDefault="000C1C77" w:rsidP="00A841AA">
            <w:pPr>
              <w:rPr>
                <w:bCs/>
                <w:sz w:val="22"/>
                <w:szCs w:val="22"/>
                <w:lang w:val="uk-UA"/>
              </w:rPr>
            </w:pPr>
            <w:r w:rsidRPr="00933209">
              <w:rPr>
                <w:bCs/>
                <w:sz w:val="22"/>
                <w:szCs w:val="22"/>
                <w:lang w:val="uk-UA"/>
              </w:rPr>
              <w:t>Блокнот "</w:t>
            </w:r>
            <w:proofErr w:type="spellStart"/>
            <w:r w:rsidRPr="00933209">
              <w:rPr>
                <w:bCs/>
                <w:sz w:val="22"/>
                <w:szCs w:val="22"/>
                <w:lang w:val="uk-UA"/>
              </w:rPr>
              <w:t>Conflict</w:t>
            </w:r>
            <w:proofErr w:type="spellEnd"/>
            <w:r w:rsidRPr="00933209">
              <w:rPr>
                <w:bCs/>
                <w:sz w:val="22"/>
                <w:szCs w:val="22"/>
                <w:lang w:val="uk-UA"/>
              </w:rPr>
              <w:t xml:space="preserve"> </w:t>
            </w:r>
            <w:proofErr w:type="spellStart"/>
            <w:r w:rsidRPr="00933209">
              <w:rPr>
                <w:bCs/>
                <w:sz w:val="22"/>
                <w:szCs w:val="22"/>
                <w:lang w:val="uk-UA"/>
              </w:rPr>
              <w:t>Management</w:t>
            </w:r>
            <w:proofErr w:type="spellEnd"/>
            <w:r w:rsidRPr="00933209">
              <w:rPr>
                <w:bCs/>
                <w:sz w:val="22"/>
                <w:szCs w:val="22"/>
                <w:lang w:val="uk-UA"/>
              </w:rPr>
              <w:t>"</w:t>
            </w:r>
          </w:p>
        </w:tc>
        <w:tc>
          <w:tcPr>
            <w:tcW w:w="1914" w:type="dxa"/>
            <w:tcBorders>
              <w:top w:val="single" w:sz="4" w:space="0" w:color="auto"/>
              <w:left w:val="single" w:sz="4" w:space="0" w:color="auto"/>
              <w:bottom w:val="single" w:sz="4" w:space="0" w:color="auto"/>
              <w:right w:val="single" w:sz="4" w:space="0" w:color="auto"/>
            </w:tcBorders>
            <w:vAlign w:val="center"/>
          </w:tcPr>
          <w:p w14:paraId="3BC25D91" w14:textId="6C522437" w:rsidR="000C1C77" w:rsidRPr="00E43961" w:rsidRDefault="000C1C77" w:rsidP="000326A8">
            <w:pPr>
              <w:jc w:val="center"/>
              <w:rPr>
                <w:bCs/>
                <w:spacing w:val="-6"/>
                <w:sz w:val="22"/>
                <w:szCs w:val="22"/>
                <w:lang w:val="uk-UA"/>
              </w:rPr>
            </w:pPr>
            <w:r>
              <w:rPr>
                <w:bCs/>
                <w:spacing w:val="-6"/>
                <w:sz w:val="22"/>
                <w:szCs w:val="22"/>
                <w:lang w:val="uk-UA"/>
              </w:rPr>
              <w:t>25</w:t>
            </w:r>
          </w:p>
        </w:tc>
        <w:tc>
          <w:tcPr>
            <w:tcW w:w="3380" w:type="dxa"/>
            <w:vMerge/>
            <w:tcBorders>
              <w:left w:val="single" w:sz="4" w:space="0" w:color="auto"/>
              <w:right w:val="single" w:sz="4" w:space="0" w:color="auto"/>
            </w:tcBorders>
            <w:vAlign w:val="center"/>
          </w:tcPr>
          <w:p w14:paraId="2A8C5D5E" w14:textId="77777777" w:rsidR="000C1C77" w:rsidRPr="00E43961" w:rsidRDefault="000C1C77" w:rsidP="006D0A0B">
            <w:pPr>
              <w:jc w:val="center"/>
              <w:rPr>
                <w:bCs/>
                <w:sz w:val="22"/>
                <w:szCs w:val="22"/>
                <w:lang w:val="uk-UA"/>
              </w:rPr>
            </w:pPr>
          </w:p>
        </w:tc>
      </w:tr>
      <w:tr w:rsidR="000C1C77" w:rsidRPr="00E43961" w14:paraId="20F61FEA" w14:textId="77777777" w:rsidTr="00932D1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2EEDE9D4" w14:textId="323F879E" w:rsidR="000C1C77" w:rsidRPr="00E43961" w:rsidRDefault="000C1C77" w:rsidP="00306699">
            <w:pPr>
              <w:jc w:val="center"/>
              <w:rPr>
                <w:bCs/>
                <w:sz w:val="22"/>
                <w:szCs w:val="22"/>
                <w:lang w:val="uk-UA"/>
              </w:rPr>
            </w:pPr>
            <w:r>
              <w:rPr>
                <w:bCs/>
                <w:sz w:val="22"/>
                <w:szCs w:val="22"/>
                <w:lang w:val="uk-UA"/>
              </w:rPr>
              <w:t>3</w:t>
            </w:r>
          </w:p>
        </w:tc>
        <w:tc>
          <w:tcPr>
            <w:tcW w:w="4468" w:type="dxa"/>
            <w:tcBorders>
              <w:top w:val="single" w:sz="4" w:space="0" w:color="auto"/>
              <w:left w:val="single" w:sz="4" w:space="0" w:color="auto"/>
              <w:bottom w:val="single" w:sz="4" w:space="0" w:color="auto"/>
              <w:right w:val="single" w:sz="4" w:space="0" w:color="auto"/>
            </w:tcBorders>
            <w:vAlign w:val="center"/>
          </w:tcPr>
          <w:p w14:paraId="78303B62" w14:textId="27AE2905" w:rsidR="000C1C77" w:rsidRPr="00E43961" w:rsidRDefault="000C1C77" w:rsidP="00A841AA">
            <w:pPr>
              <w:rPr>
                <w:bCs/>
                <w:sz w:val="22"/>
                <w:szCs w:val="22"/>
                <w:lang w:val="uk-UA"/>
              </w:rPr>
            </w:pPr>
            <w:r w:rsidRPr="008B1BD2">
              <w:rPr>
                <w:bCs/>
                <w:sz w:val="22"/>
                <w:szCs w:val="22"/>
                <w:lang w:val="uk-UA"/>
              </w:rPr>
              <w:t>Блокнот "YABC"</w:t>
            </w:r>
          </w:p>
        </w:tc>
        <w:tc>
          <w:tcPr>
            <w:tcW w:w="1914" w:type="dxa"/>
            <w:tcBorders>
              <w:top w:val="single" w:sz="4" w:space="0" w:color="auto"/>
              <w:left w:val="single" w:sz="4" w:space="0" w:color="auto"/>
              <w:bottom w:val="single" w:sz="4" w:space="0" w:color="auto"/>
              <w:right w:val="single" w:sz="4" w:space="0" w:color="auto"/>
            </w:tcBorders>
            <w:vAlign w:val="center"/>
          </w:tcPr>
          <w:p w14:paraId="6D6328D8" w14:textId="21EA16AC" w:rsidR="000C1C77" w:rsidRPr="00E43961" w:rsidRDefault="000C1C77" w:rsidP="000326A8">
            <w:pPr>
              <w:jc w:val="center"/>
              <w:rPr>
                <w:bCs/>
                <w:spacing w:val="-6"/>
                <w:sz w:val="22"/>
                <w:szCs w:val="22"/>
                <w:lang w:val="uk-UA"/>
              </w:rPr>
            </w:pPr>
            <w:r>
              <w:rPr>
                <w:bCs/>
                <w:spacing w:val="-6"/>
                <w:sz w:val="22"/>
                <w:szCs w:val="22"/>
                <w:lang w:val="uk-UA"/>
              </w:rPr>
              <w:t>15</w:t>
            </w:r>
          </w:p>
        </w:tc>
        <w:tc>
          <w:tcPr>
            <w:tcW w:w="3380" w:type="dxa"/>
            <w:vMerge/>
            <w:tcBorders>
              <w:left w:val="single" w:sz="4" w:space="0" w:color="auto"/>
              <w:right w:val="single" w:sz="4" w:space="0" w:color="auto"/>
            </w:tcBorders>
            <w:vAlign w:val="center"/>
          </w:tcPr>
          <w:p w14:paraId="1022C542" w14:textId="77777777" w:rsidR="000C1C77" w:rsidRPr="00E43961" w:rsidRDefault="000C1C77" w:rsidP="006D0A0B">
            <w:pPr>
              <w:jc w:val="center"/>
              <w:rPr>
                <w:bCs/>
                <w:sz w:val="22"/>
                <w:szCs w:val="22"/>
                <w:lang w:val="uk-UA"/>
              </w:rPr>
            </w:pPr>
          </w:p>
        </w:tc>
      </w:tr>
      <w:tr w:rsidR="000C1C77" w:rsidRPr="00E43961" w14:paraId="5E6FE71E" w14:textId="77777777" w:rsidTr="007A71B1">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5C42CD0F" w14:textId="4A428187" w:rsidR="000C1C77" w:rsidRPr="00E43961" w:rsidRDefault="000C1C77" w:rsidP="00306699">
            <w:pPr>
              <w:jc w:val="center"/>
              <w:rPr>
                <w:bCs/>
                <w:sz w:val="22"/>
                <w:szCs w:val="22"/>
                <w:lang w:val="uk-UA"/>
              </w:rPr>
            </w:pPr>
            <w:r>
              <w:rPr>
                <w:bCs/>
                <w:sz w:val="22"/>
                <w:szCs w:val="22"/>
                <w:lang w:val="uk-UA"/>
              </w:rPr>
              <w:t>4</w:t>
            </w:r>
          </w:p>
        </w:tc>
        <w:tc>
          <w:tcPr>
            <w:tcW w:w="4468" w:type="dxa"/>
            <w:tcBorders>
              <w:top w:val="single" w:sz="4" w:space="0" w:color="auto"/>
              <w:left w:val="single" w:sz="4" w:space="0" w:color="auto"/>
              <w:bottom w:val="single" w:sz="4" w:space="0" w:color="auto"/>
              <w:right w:val="single" w:sz="4" w:space="0" w:color="auto"/>
            </w:tcBorders>
            <w:vAlign w:val="center"/>
          </w:tcPr>
          <w:p w14:paraId="09C1A9F8" w14:textId="7F1D1C80" w:rsidR="000C1C77" w:rsidRPr="00E43961" w:rsidRDefault="000C1C77" w:rsidP="00A841AA">
            <w:pPr>
              <w:rPr>
                <w:bCs/>
                <w:sz w:val="22"/>
                <w:szCs w:val="22"/>
                <w:lang w:val="uk-UA"/>
              </w:rPr>
            </w:pPr>
            <w:r w:rsidRPr="008B1BD2">
              <w:rPr>
                <w:bCs/>
                <w:sz w:val="22"/>
                <w:szCs w:val="22"/>
                <w:lang w:val="uk-UA"/>
              </w:rPr>
              <w:t>Блокнот "</w:t>
            </w:r>
            <w:proofErr w:type="spellStart"/>
            <w:r w:rsidRPr="008B1BD2">
              <w:rPr>
                <w:bCs/>
                <w:sz w:val="22"/>
                <w:szCs w:val="22"/>
                <w:lang w:val="uk-UA"/>
              </w:rPr>
              <w:t>Life</w:t>
            </w:r>
            <w:proofErr w:type="spellEnd"/>
            <w:r w:rsidRPr="008B1BD2">
              <w:rPr>
                <w:bCs/>
                <w:sz w:val="22"/>
                <w:szCs w:val="22"/>
                <w:lang w:val="uk-UA"/>
              </w:rPr>
              <w:t xml:space="preserve"> </w:t>
            </w:r>
            <w:proofErr w:type="spellStart"/>
            <w:r w:rsidRPr="008B1BD2">
              <w:rPr>
                <w:bCs/>
                <w:sz w:val="22"/>
                <w:szCs w:val="22"/>
                <w:lang w:val="uk-UA"/>
              </w:rPr>
              <w:t>Skills</w:t>
            </w:r>
            <w:proofErr w:type="spellEnd"/>
            <w:r w:rsidRPr="008B1BD2">
              <w:rPr>
                <w:bCs/>
                <w:sz w:val="22"/>
                <w:szCs w:val="22"/>
                <w:lang w:val="uk-UA"/>
              </w:rPr>
              <w:t>"</w:t>
            </w:r>
          </w:p>
        </w:tc>
        <w:tc>
          <w:tcPr>
            <w:tcW w:w="1914" w:type="dxa"/>
            <w:tcBorders>
              <w:top w:val="single" w:sz="4" w:space="0" w:color="auto"/>
              <w:left w:val="single" w:sz="4" w:space="0" w:color="auto"/>
              <w:bottom w:val="single" w:sz="4" w:space="0" w:color="auto"/>
              <w:right w:val="single" w:sz="4" w:space="0" w:color="auto"/>
            </w:tcBorders>
            <w:vAlign w:val="center"/>
          </w:tcPr>
          <w:p w14:paraId="65A249B0" w14:textId="106F0D63" w:rsidR="000C1C77" w:rsidRPr="00E43961" w:rsidRDefault="000C1C77" w:rsidP="000326A8">
            <w:pPr>
              <w:jc w:val="center"/>
              <w:rPr>
                <w:bCs/>
                <w:spacing w:val="-6"/>
                <w:sz w:val="22"/>
                <w:szCs w:val="22"/>
                <w:lang w:val="uk-UA"/>
              </w:rPr>
            </w:pPr>
            <w:r>
              <w:rPr>
                <w:bCs/>
                <w:spacing w:val="-6"/>
                <w:sz w:val="22"/>
                <w:szCs w:val="22"/>
                <w:lang w:val="uk-UA"/>
              </w:rPr>
              <w:t>25</w:t>
            </w:r>
          </w:p>
        </w:tc>
        <w:tc>
          <w:tcPr>
            <w:tcW w:w="3380" w:type="dxa"/>
            <w:vMerge/>
            <w:tcBorders>
              <w:left w:val="single" w:sz="4" w:space="0" w:color="auto"/>
              <w:right w:val="single" w:sz="4" w:space="0" w:color="auto"/>
            </w:tcBorders>
            <w:vAlign w:val="center"/>
          </w:tcPr>
          <w:p w14:paraId="1DF1C06D" w14:textId="77777777" w:rsidR="000C1C77" w:rsidRPr="00E43961" w:rsidRDefault="000C1C77" w:rsidP="006D0A0B">
            <w:pPr>
              <w:jc w:val="center"/>
              <w:rPr>
                <w:bCs/>
                <w:sz w:val="22"/>
                <w:szCs w:val="22"/>
                <w:lang w:val="uk-UA"/>
              </w:rPr>
            </w:pPr>
          </w:p>
        </w:tc>
      </w:tr>
      <w:tr w:rsidR="000C1C77" w:rsidRPr="00E43961" w14:paraId="02731599" w14:textId="77777777" w:rsidTr="007A71B1">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489BDD14" w14:textId="212B3A42" w:rsidR="000C1C77" w:rsidRPr="00E43961" w:rsidRDefault="000C1C77" w:rsidP="00306699">
            <w:pPr>
              <w:jc w:val="center"/>
              <w:rPr>
                <w:bCs/>
                <w:sz w:val="22"/>
                <w:szCs w:val="22"/>
                <w:lang w:val="uk-UA"/>
              </w:rPr>
            </w:pPr>
            <w:r>
              <w:rPr>
                <w:bCs/>
                <w:sz w:val="22"/>
                <w:szCs w:val="22"/>
                <w:lang w:val="uk-UA"/>
              </w:rPr>
              <w:t>5</w:t>
            </w:r>
          </w:p>
        </w:tc>
        <w:tc>
          <w:tcPr>
            <w:tcW w:w="4468" w:type="dxa"/>
            <w:tcBorders>
              <w:top w:val="single" w:sz="4" w:space="0" w:color="auto"/>
              <w:left w:val="single" w:sz="4" w:space="0" w:color="auto"/>
              <w:bottom w:val="single" w:sz="4" w:space="0" w:color="auto"/>
              <w:right w:val="single" w:sz="4" w:space="0" w:color="auto"/>
            </w:tcBorders>
            <w:vAlign w:val="center"/>
          </w:tcPr>
          <w:p w14:paraId="1E7D190A" w14:textId="742A988C" w:rsidR="000C1C77" w:rsidRPr="00E43961" w:rsidRDefault="000C1C77" w:rsidP="00A841AA">
            <w:pPr>
              <w:rPr>
                <w:bCs/>
                <w:sz w:val="22"/>
                <w:szCs w:val="22"/>
                <w:lang w:val="uk-UA"/>
              </w:rPr>
            </w:pPr>
            <w:r w:rsidRPr="008B1BD2">
              <w:rPr>
                <w:bCs/>
                <w:sz w:val="22"/>
                <w:szCs w:val="22"/>
                <w:lang w:val="uk-UA"/>
              </w:rPr>
              <w:t>Блокнот "SPRINT"</w:t>
            </w:r>
          </w:p>
        </w:tc>
        <w:tc>
          <w:tcPr>
            <w:tcW w:w="1914" w:type="dxa"/>
            <w:tcBorders>
              <w:top w:val="single" w:sz="4" w:space="0" w:color="auto"/>
              <w:left w:val="single" w:sz="4" w:space="0" w:color="auto"/>
              <w:bottom w:val="single" w:sz="4" w:space="0" w:color="auto"/>
              <w:right w:val="single" w:sz="4" w:space="0" w:color="auto"/>
            </w:tcBorders>
            <w:vAlign w:val="center"/>
          </w:tcPr>
          <w:p w14:paraId="40366721" w14:textId="1F92276D" w:rsidR="000C1C77" w:rsidRPr="00E43961" w:rsidRDefault="000C1C77" w:rsidP="000326A8">
            <w:pPr>
              <w:jc w:val="center"/>
              <w:rPr>
                <w:bCs/>
                <w:spacing w:val="-6"/>
                <w:sz w:val="22"/>
                <w:szCs w:val="22"/>
                <w:lang w:val="uk-UA"/>
              </w:rPr>
            </w:pPr>
            <w:r>
              <w:rPr>
                <w:bCs/>
                <w:spacing w:val="-6"/>
                <w:sz w:val="22"/>
                <w:szCs w:val="22"/>
                <w:lang w:val="uk-UA"/>
              </w:rPr>
              <w:t>20</w:t>
            </w:r>
          </w:p>
        </w:tc>
        <w:tc>
          <w:tcPr>
            <w:tcW w:w="3380" w:type="dxa"/>
            <w:vMerge/>
            <w:tcBorders>
              <w:left w:val="single" w:sz="4" w:space="0" w:color="auto"/>
              <w:bottom w:val="single" w:sz="4" w:space="0" w:color="auto"/>
              <w:right w:val="single" w:sz="4" w:space="0" w:color="auto"/>
            </w:tcBorders>
            <w:vAlign w:val="center"/>
          </w:tcPr>
          <w:p w14:paraId="021F364F" w14:textId="77777777" w:rsidR="000C1C77" w:rsidRPr="00E43961" w:rsidRDefault="000C1C77" w:rsidP="006D0A0B">
            <w:pPr>
              <w:jc w:val="center"/>
              <w:rPr>
                <w:bCs/>
                <w:sz w:val="22"/>
                <w:szCs w:val="22"/>
                <w:lang w:val="uk-UA"/>
              </w:rPr>
            </w:pPr>
          </w:p>
        </w:tc>
      </w:tr>
      <w:tr w:rsidR="00E509F8" w:rsidRPr="00E43961" w14:paraId="00A7B49E" w14:textId="77777777" w:rsidTr="0053518B">
        <w:trPr>
          <w:trHeight w:val="332"/>
        </w:trPr>
        <w:tc>
          <w:tcPr>
            <w:tcW w:w="10372" w:type="dxa"/>
            <w:gridSpan w:val="4"/>
            <w:tcBorders>
              <w:top w:val="single" w:sz="4" w:space="0" w:color="auto"/>
              <w:left w:val="single" w:sz="4" w:space="0" w:color="auto"/>
              <w:bottom w:val="single" w:sz="4" w:space="0" w:color="auto"/>
              <w:right w:val="single" w:sz="4" w:space="0" w:color="auto"/>
            </w:tcBorders>
            <w:vAlign w:val="center"/>
          </w:tcPr>
          <w:p w14:paraId="7812B49C" w14:textId="7BB1E93E" w:rsidR="00E509F8" w:rsidRPr="00AC04B8" w:rsidRDefault="00E509F8" w:rsidP="006D0A0B">
            <w:pPr>
              <w:jc w:val="center"/>
              <w:rPr>
                <w:b/>
                <w:sz w:val="22"/>
                <w:szCs w:val="22"/>
                <w:lang w:val="uk-UA"/>
              </w:rPr>
            </w:pPr>
            <w:r w:rsidRPr="00AC04B8">
              <w:rPr>
                <w:b/>
                <w:sz w:val="22"/>
                <w:szCs w:val="22"/>
                <w:lang w:val="uk-UA"/>
              </w:rPr>
              <w:t>ЛОТ 2 - СУВЕНІРНА ПРОДУКЦІЯ (БРЕЛКИ)</w:t>
            </w:r>
          </w:p>
        </w:tc>
      </w:tr>
      <w:tr w:rsidR="000C1C77" w:rsidRPr="00E43961" w14:paraId="7471B5D1" w14:textId="77777777" w:rsidTr="00B12436">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742FB96E" w14:textId="2F213EE9" w:rsidR="000C1C77" w:rsidRPr="00E43961" w:rsidRDefault="000C1C77" w:rsidP="00306699">
            <w:pPr>
              <w:jc w:val="center"/>
              <w:rPr>
                <w:bCs/>
                <w:sz w:val="22"/>
                <w:szCs w:val="22"/>
                <w:lang w:val="uk-UA"/>
              </w:rPr>
            </w:pPr>
            <w:r>
              <w:rPr>
                <w:bCs/>
                <w:sz w:val="22"/>
                <w:szCs w:val="22"/>
                <w:lang w:val="uk-UA"/>
              </w:rPr>
              <w:t>6</w:t>
            </w:r>
          </w:p>
        </w:tc>
        <w:tc>
          <w:tcPr>
            <w:tcW w:w="4468" w:type="dxa"/>
            <w:tcBorders>
              <w:top w:val="single" w:sz="4" w:space="0" w:color="auto"/>
              <w:left w:val="single" w:sz="4" w:space="0" w:color="auto"/>
              <w:bottom w:val="single" w:sz="4" w:space="0" w:color="auto"/>
              <w:right w:val="single" w:sz="4" w:space="0" w:color="auto"/>
            </w:tcBorders>
            <w:vAlign w:val="center"/>
          </w:tcPr>
          <w:p w14:paraId="65E9A938" w14:textId="0B9A0793" w:rsidR="000C1C77" w:rsidRPr="00E43961" w:rsidRDefault="000C1C77" w:rsidP="00A841AA">
            <w:pPr>
              <w:rPr>
                <w:bCs/>
                <w:sz w:val="22"/>
                <w:szCs w:val="22"/>
                <w:lang w:val="uk-UA"/>
              </w:rPr>
            </w:pPr>
            <w:r w:rsidRPr="00531F94">
              <w:rPr>
                <w:bCs/>
                <w:sz w:val="22"/>
                <w:szCs w:val="22"/>
                <w:lang w:val="uk-UA"/>
              </w:rPr>
              <w:t>Брелок "</w:t>
            </w:r>
            <w:proofErr w:type="spellStart"/>
            <w:r w:rsidRPr="00531F94">
              <w:rPr>
                <w:bCs/>
                <w:sz w:val="22"/>
                <w:szCs w:val="22"/>
                <w:lang w:val="uk-UA"/>
              </w:rPr>
              <w:t>Conflict</w:t>
            </w:r>
            <w:proofErr w:type="spellEnd"/>
            <w:r w:rsidRPr="00531F94">
              <w:rPr>
                <w:bCs/>
                <w:sz w:val="22"/>
                <w:szCs w:val="22"/>
                <w:lang w:val="uk-UA"/>
              </w:rPr>
              <w:t xml:space="preserve"> </w:t>
            </w:r>
            <w:proofErr w:type="spellStart"/>
            <w:r w:rsidRPr="00531F94">
              <w:rPr>
                <w:bCs/>
                <w:sz w:val="22"/>
                <w:szCs w:val="22"/>
                <w:lang w:val="uk-UA"/>
              </w:rPr>
              <w:t>Management</w:t>
            </w:r>
            <w:proofErr w:type="spellEnd"/>
            <w:r w:rsidRPr="00531F94">
              <w:rPr>
                <w:bCs/>
                <w:sz w:val="22"/>
                <w:szCs w:val="22"/>
                <w:lang w:val="uk-UA"/>
              </w:rPr>
              <w:t>"</w:t>
            </w:r>
          </w:p>
        </w:tc>
        <w:tc>
          <w:tcPr>
            <w:tcW w:w="1914" w:type="dxa"/>
            <w:tcBorders>
              <w:top w:val="single" w:sz="4" w:space="0" w:color="auto"/>
              <w:left w:val="single" w:sz="4" w:space="0" w:color="auto"/>
              <w:bottom w:val="single" w:sz="4" w:space="0" w:color="auto"/>
              <w:right w:val="single" w:sz="4" w:space="0" w:color="auto"/>
            </w:tcBorders>
            <w:vAlign w:val="center"/>
          </w:tcPr>
          <w:p w14:paraId="500DB7B6" w14:textId="583D5CB0" w:rsidR="000C1C77" w:rsidRPr="00E43961" w:rsidRDefault="000C1C77" w:rsidP="000326A8">
            <w:pPr>
              <w:jc w:val="center"/>
              <w:rPr>
                <w:bCs/>
                <w:spacing w:val="-6"/>
                <w:sz w:val="22"/>
                <w:szCs w:val="22"/>
                <w:lang w:val="uk-UA"/>
              </w:rPr>
            </w:pPr>
            <w:r>
              <w:rPr>
                <w:bCs/>
                <w:spacing w:val="-6"/>
                <w:sz w:val="22"/>
                <w:szCs w:val="22"/>
                <w:lang w:val="uk-UA"/>
              </w:rPr>
              <w:t>50</w:t>
            </w:r>
          </w:p>
        </w:tc>
        <w:tc>
          <w:tcPr>
            <w:tcW w:w="3380" w:type="dxa"/>
            <w:vMerge w:val="restart"/>
            <w:tcBorders>
              <w:top w:val="single" w:sz="4" w:space="0" w:color="auto"/>
              <w:left w:val="single" w:sz="4" w:space="0" w:color="auto"/>
              <w:right w:val="single" w:sz="4" w:space="0" w:color="auto"/>
            </w:tcBorders>
            <w:vAlign w:val="center"/>
          </w:tcPr>
          <w:p w14:paraId="394DB050" w14:textId="208AE579" w:rsidR="000C1C77" w:rsidRPr="00E43961" w:rsidRDefault="000C1C77" w:rsidP="006D0A0B">
            <w:pPr>
              <w:jc w:val="center"/>
              <w:rPr>
                <w:bCs/>
                <w:sz w:val="22"/>
                <w:szCs w:val="22"/>
                <w:lang w:val="uk-UA"/>
              </w:rPr>
            </w:pPr>
            <w:r w:rsidRPr="000C1C77">
              <w:rPr>
                <w:bCs/>
                <w:sz w:val="22"/>
                <w:szCs w:val="22"/>
                <w:lang w:val="uk-UA"/>
              </w:rPr>
              <w:t>Деталі в Додатку №1, Додатку №2 до Запиту</w:t>
            </w:r>
          </w:p>
        </w:tc>
      </w:tr>
      <w:tr w:rsidR="000C1C77" w:rsidRPr="00E43961" w14:paraId="771C5EBB" w14:textId="77777777" w:rsidTr="00601EF5">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C4F8657" w14:textId="29774670" w:rsidR="000C1C77" w:rsidRPr="00E43961" w:rsidRDefault="000C1C77" w:rsidP="00306699">
            <w:pPr>
              <w:jc w:val="center"/>
              <w:rPr>
                <w:bCs/>
                <w:sz w:val="22"/>
                <w:szCs w:val="22"/>
                <w:lang w:val="uk-UA"/>
              </w:rPr>
            </w:pPr>
            <w:r>
              <w:rPr>
                <w:bCs/>
                <w:sz w:val="22"/>
                <w:szCs w:val="22"/>
                <w:lang w:val="uk-UA"/>
              </w:rPr>
              <w:t>7</w:t>
            </w:r>
          </w:p>
        </w:tc>
        <w:tc>
          <w:tcPr>
            <w:tcW w:w="4468" w:type="dxa"/>
            <w:tcBorders>
              <w:top w:val="single" w:sz="4" w:space="0" w:color="auto"/>
              <w:left w:val="single" w:sz="4" w:space="0" w:color="auto"/>
              <w:bottom w:val="single" w:sz="4" w:space="0" w:color="auto"/>
              <w:right w:val="single" w:sz="4" w:space="0" w:color="auto"/>
            </w:tcBorders>
            <w:vAlign w:val="center"/>
          </w:tcPr>
          <w:p w14:paraId="31E1841C" w14:textId="7F136423" w:rsidR="000C1C77" w:rsidRPr="00E43961" w:rsidRDefault="000C1C77" w:rsidP="00A841AA">
            <w:pPr>
              <w:rPr>
                <w:bCs/>
                <w:sz w:val="22"/>
                <w:szCs w:val="22"/>
                <w:lang w:val="uk-UA"/>
              </w:rPr>
            </w:pPr>
            <w:r w:rsidRPr="00531F94">
              <w:rPr>
                <w:bCs/>
                <w:sz w:val="22"/>
                <w:szCs w:val="22"/>
                <w:lang w:val="uk-UA"/>
              </w:rPr>
              <w:t>Брелок "</w:t>
            </w:r>
            <w:proofErr w:type="spellStart"/>
            <w:r w:rsidRPr="00531F94">
              <w:rPr>
                <w:bCs/>
                <w:sz w:val="22"/>
                <w:szCs w:val="22"/>
                <w:lang w:val="uk-UA"/>
              </w:rPr>
              <w:t>Life</w:t>
            </w:r>
            <w:proofErr w:type="spellEnd"/>
            <w:r w:rsidRPr="00531F94">
              <w:rPr>
                <w:bCs/>
                <w:sz w:val="22"/>
                <w:szCs w:val="22"/>
                <w:lang w:val="uk-UA"/>
              </w:rPr>
              <w:t xml:space="preserve"> </w:t>
            </w:r>
            <w:proofErr w:type="spellStart"/>
            <w:r w:rsidRPr="00531F94">
              <w:rPr>
                <w:bCs/>
                <w:sz w:val="22"/>
                <w:szCs w:val="22"/>
                <w:lang w:val="uk-UA"/>
              </w:rPr>
              <w:t>Skills</w:t>
            </w:r>
            <w:proofErr w:type="spellEnd"/>
            <w:r w:rsidRPr="00531F94">
              <w:rPr>
                <w:bCs/>
                <w:sz w:val="22"/>
                <w:szCs w:val="22"/>
                <w:lang w:val="uk-UA"/>
              </w:rPr>
              <w:t>"</w:t>
            </w:r>
          </w:p>
        </w:tc>
        <w:tc>
          <w:tcPr>
            <w:tcW w:w="1914" w:type="dxa"/>
            <w:tcBorders>
              <w:top w:val="single" w:sz="4" w:space="0" w:color="auto"/>
              <w:left w:val="single" w:sz="4" w:space="0" w:color="auto"/>
              <w:bottom w:val="single" w:sz="4" w:space="0" w:color="auto"/>
              <w:right w:val="single" w:sz="4" w:space="0" w:color="auto"/>
            </w:tcBorders>
            <w:vAlign w:val="center"/>
          </w:tcPr>
          <w:p w14:paraId="3395EB1B" w14:textId="04A8ED14" w:rsidR="000C1C77" w:rsidRPr="00E43961" w:rsidRDefault="000C1C77" w:rsidP="000326A8">
            <w:pPr>
              <w:jc w:val="center"/>
              <w:rPr>
                <w:bCs/>
                <w:spacing w:val="-6"/>
                <w:sz w:val="22"/>
                <w:szCs w:val="22"/>
                <w:lang w:val="uk-UA"/>
              </w:rPr>
            </w:pPr>
            <w:r>
              <w:rPr>
                <w:bCs/>
                <w:spacing w:val="-6"/>
                <w:sz w:val="22"/>
                <w:szCs w:val="22"/>
                <w:lang w:val="uk-UA"/>
              </w:rPr>
              <w:t>50</w:t>
            </w:r>
          </w:p>
        </w:tc>
        <w:tc>
          <w:tcPr>
            <w:tcW w:w="3380" w:type="dxa"/>
            <w:vMerge/>
            <w:tcBorders>
              <w:left w:val="single" w:sz="4" w:space="0" w:color="auto"/>
              <w:right w:val="single" w:sz="4" w:space="0" w:color="auto"/>
            </w:tcBorders>
            <w:vAlign w:val="center"/>
          </w:tcPr>
          <w:p w14:paraId="196948D9" w14:textId="77777777" w:rsidR="000C1C77" w:rsidRPr="00E43961" w:rsidRDefault="000C1C77" w:rsidP="006D0A0B">
            <w:pPr>
              <w:jc w:val="center"/>
              <w:rPr>
                <w:bCs/>
                <w:sz w:val="22"/>
                <w:szCs w:val="22"/>
                <w:lang w:val="uk-UA"/>
              </w:rPr>
            </w:pPr>
          </w:p>
        </w:tc>
      </w:tr>
      <w:tr w:rsidR="000C1C77" w:rsidRPr="00E43961" w14:paraId="7FD52A30" w14:textId="77777777" w:rsidTr="00CB0312">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0F5F550" w14:textId="5FD60FB3" w:rsidR="000C1C77" w:rsidRPr="00E43961" w:rsidRDefault="000C1C77" w:rsidP="00306699">
            <w:pPr>
              <w:jc w:val="center"/>
              <w:rPr>
                <w:bCs/>
                <w:sz w:val="22"/>
                <w:szCs w:val="22"/>
                <w:lang w:val="uk-UA"/>
              </w:rPr>
            </w:pPr>
            <w:r>
              <w:rPr>
                <w:bCs/>
                <w:sz w:val="22"/>
                <w:szCs w:val="22"/>
                <w:lang w:val="uk-UA"/>
              </w:rPr>
              <w:t>8</w:t>
            </w:r>
          </w:p>
        </w:tc>
        <w:tc>
          <w:tcPr>
            <w:tcW w:w="4468" w:type="dxa"/>
            <w:tcBorders>
              <w:top w:val="single" w:sz="4" w:space="0" w:color="auto"/>
              <w:left w:val="single" w:sz="4" w:space="0" w:color="auto"/>
              <w:bottom w:val="single" w:sz="4" w:space="0" w:color="auto"/>
              <w:right w:val="single" w:sz="4" w:space="0" w:color="auto"/>
            </w:tcBorders>
            <w:vAlign w:val="center"/>
          </w:tcPr>
          <w:p w14:paraId="46D0B416" w14:textId="667F7DE0" w:rsidR="000C1C77" w:rsidRPr="00E43961" w:rsidRDefault="000C1C77" w:rsidP="00A841AA">
            <w:pPr>
              <w:rPr>
                <w:bCs/>
                <w:sz w:val="22"/>
                <w:szCs w:val="22"/>
                <w:lang w:val="uk-UA"/>
              </w:rPr>
            </w:pPr>
            <w:r w:rsidRPr="00531F94">
              <w:rPr>
                <w:bCs/>
                <w:sz w:val="22"/>
                <w:szCs w:val="22"/>
                <w:lang w:val="uk-UA"/>
              </w:rPr>
              <w:t>Брелок "SPRINT"</w:t>
            </w:r>
          </w:p>
        </w:tc>
        <w:tc>
          <w:tcPr>
            <w:tcW w:w="1914" w:type="dxa"/>
            <w:tcBorders>
              <w:top w:val="single" w:sz="4" w:space="0" w:color="auto"/>
              <w:left w:val="single" w:sz="4" w:space="0" w:color="auto"/>
              <w:bottom w:val="single" w:sz="4" w:space="0" w:color="auto"/>
              <w:right w:val="single" w:sz="4" w:space="0" w:color="auto"/>
            </w:tcBorders>
            <w:vAlign w:val="center"/>
          </w:tcPr>
          <w:p w14:paraId="4F998868" w14:textId="79650CDA" w:rsidR="000C1C77" w:rsidRPr="00E43961" w:rsidRDefault="000C1C77" w:rsidP="000326A8">
            <w:pPr>
              <w:jc w:val="center"/>
              <w:rPr>
                <w:bCs/>
                <w:spacing w:val="-6"/>
                <w:sz w:val="22"/>
                <w:szCs w:val="22"/>
                <w:lang w:val="uk-UA"/>
              </w:rPr>
            </w:pPr>
            <w:r>
              <w:rPr>
                <w:bCs/>
                <w:spacing w:val="-6"/>
                <w:sz w:val="22"/>
                <w:szCs w:val="22"/>
                <w:lang w:val="uk-UA"/>
              </w:rPr>
              <w:t>50</w:t>
            </w:r>
          </w:p>
        </w:tc>
        <w:tc>
          <w:tcPr>
            <w:tcW w:w="3380" w:type="dxa"/>
            <w:vMerge/>
            <w:tcBorders>
              <w:left w:val="single" w:sz="4" w:space="0" w:color="auto"/>
              <w:right w:val="single" w:sz="4" w:space="0" w:color="auto"/>
            </w:tcBorders>
            <w:vAlign w:val="center"/>
          </w:tcPr>
          <w:p w14:paraId="5012E482" w14:textId="77777777" w:rsidR="000C1C77" w:rsidRPr="00E43961" w:rsidRDefault="000C1C77" w:rsidP="006D0A0B">
            <w:pPr>
              <w:jc w:val="center"/>
              <w:rPr>
                <w:bCs/>
                <w:sz w:val="22"/>
                <w:szCs w:val="22"/>
                <w:lang w:val="uk-UA"/>
              </w:rPr>
            </w:pPr>
          </w:p>
        </w:tc>
      </w:tr>
      <w:tr w:rsidR="000C1C77" w:rsidRPr="00E43961" w14:paraId="5AE6482F" w14:textId="77777777" w:rsidTr="00CB0312">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3BB3C88C" w14:textId="32253E23" w:rsidR="000C1C77" w:rsidRPr="00E43961" w:rsidRDefault="000C1C77" w:rsidP="00306699">
            <w:pPr>
              <w:jc w:val="center"/>
              <w:rPr>
                <w:bCs/>
                <w:sz w:val="22"/>
                <w:szCs w:val="22"/>
                <w:lang w:val="uk-UA"/>
              </w:rPr>
            </w:pPr>
            <w:r>
              <w:rPr>
                <w:bCs/>
                <w:sz w:val="22"/>
                <w:szCs w:val="22"/>
                <w:lang w:val="uk-UA"/>
              </w:rPr>
              <w:t>9</w:t>
            </w:r>
          </w:p>
        </w:tc>
        <w:tc>
          <w:tcPr>
            <w:tcW w:w="4468" w:type="dxa"/>
            <w:tcBorders>
              <w:top w:val="single" w:sz="4" w:space="0" w:color="auto"/>
              <w:left w:val="single" w:sz="4" w:space="0" w:color="auto"/>
              <w:bottom w:val="single" w:sz="4" w:space="0" w:color="auto"/>
              <w:right w:val="single" w:sz="4" w:space="0" w:color="auto"/>
            </w:tcBorders>
            <w:vAlign w:val="center"/>
          </w:tcPr>
          <w:p w14:paraId="7B216CE3" w14:textId="09F0D929" w:rsidR="000C1C77" w:rsidRPr="00E43961" w:rsidRDefault="000C1C77" w:rsidP="00A841AA">
            <w:pPr>
              <w:rPr>
                <w:bCs/>
                <w:sz w:val="22"/>
                <w:szCs w:val="22"/>
                <w:lang w:val="uk-UA"/>
              </w:rPr>
            </w:pPr>
            <w:r w:rsidRPr="00AC04B8">
              <w:rPr>
                <w:bCs/>
                <w:sz w:val="22"/>
                <w:szCs w:val="22"/>
                <w:lang w:val="uk-UA"/>
              </w:rPr>
              <w:t>Брелок "YABC"</w:t>
            </w:r>
          </w:p>
        </w:tc>
        <w:tc>
          <w:tcPr>
            <w:tcW w:w="1914" w:type="dxa"/>
            <w:tcBorders>
              <w:top w:val="single" w:sz="4" w:space="0" w:color="auto"/>
              <w:left w:val="single" w:sz="4" w:space="0" w:color="auto"/>
              <w:bottom w:val="single" w:sz="4" w:space="0" w:color="auto"/>
              <w:right w:val="single" w:sz="4" w:space="0" w:color="auto"/>
            </w:tcBorders>
            <w:vAlign w:val="center"/>
          </w:tcPr>
          <w:p w14:paraId="4C5B2BFD" w14:textId="0A7F38CC" w:rsidR="000C1C77" w:rsidRPr="00E43961" w:rsidRDefault="000C1C77" w:rsidP="00AC04B8">
            <w:pPr>
              <w:jc w:val="center"/>
              <w:rPr>
                <w:bCs/>
                <w:spacing w:val="-6"/>
                <w:sz w:val="22"/>
                <w:szCs w:val="22"/>
                <w:lang w:val="uk-UA"/>
              </w:rPr>
            </w:pPr>
            <w:r>
              <w:rPr>
                <w:bCs/>
                <w:spacing w:val="-6"/>
                <w:sz w:val="22"/>
                <w:szCs w:val="22"/>
                <w:lang w:val="uk-UA"/>
              </w:rPr>
              <w:t>35</w:t>
            </w:r>
          </w:p>
        </w:tc>
        <w:tc>
          <w:tcPr>
            <w:tcW w:w="3380" w:type="dxa"/>
            <w:vMerge/>
            <w:tcBorders>
              <w:left w:val="single" w:sz="4" w:space="0" w:color="auto"/>
              <w:bottom w:val="single" w:sz="4" w:space="0" w:color="auto"/>
              <w:right w:val="single" w:sz="4" w:space="0" w:color="auto"/>
            </w:tcBorders>
            <w:vAlign w:val="center"/>
          </w:tcPr>
          <w:p w14:paraId="60B3558F" w14:textId="77777777" w:rsidR="000C1C77" w:rsidRPr="00E43961" w:rsidRDefault="000C1C77" w:rsidP="006D0A0B">
            <w:pPr>
              <w:jc w:val="center"/>
              <w:rPr>
                <w:bCs/>
                <w:sz w:val="22"/>
                <w:szCs w:val="22"/>
                <w:lang w:val="uk-UA"/>
              </w:rPr>
            </w:pPr>
          </w:p>
        </w:tc>
      </w:tr>
      <w:tr w:rsidR="00AC04B8" w:rsidRPr="00E43961" w14:paraId="040C1D7E" w14:textId="77777777" w:rsidTr="00AC04B8">
        <w:trPr>
          <w:trHeight w:val="299"/>
        </w:trPr>
        <w:tc>
          <w:tcPr>
            <w:tcW w:w="10372" w:type="dxa"/>
            <w:gridSpan w:val="4"/>
            <w:tcBorders>
              <w:top w:val="single" w:sz="4" w:space="0" w:color="auto"/>
              <w:left w:val="single" w:sz="4" w:space="0" w:color="auto"/>
              <w:bottom w:val="single" w:sz="4" w:space="0" w:color="auto"/>
              <w:right w:val="single" w:sz="4" w:space="0" w:color="auto"/>
            </w:tcBorders>
            <w:vAlign w:val="center"/>
          </w:tcPr>
          <w:p w14:paraId="561BD01F" w14:textId="2630AEF7" w:rsidR="00AC04B8" w:rsidRPr="00AC04B8" w:rsidRDefault="00AC04B8" w:rsidP="006D0A0B">
            <w:pPr>
              <w:jc w:val="center"/>
              <w:rPr>
                <w:b/>
                <w:sz w:val="22"/>
                <w:szCs w:val="22"/>
                <w:lang w:val="uk-UA"/>
              </w:rPr>
            </w:pPr>
            <w:r w:rsidRPr="00AC04B8">
              <w:rPr>
                <w:b/>
                <w:sz w:val="22"/>
                <w:szCs w:val="22"/>
                <w:lang w:val="uk-UA"/>
              </w:rPr>
              <w:t>ЛОТ 3 - СУВЕНІРНА ПРОДУКЦІЯ (ПІНИ)</w:t>
            </w:r>
          </w:p>
        </w:tc>
      </w:tr>
      <w:tr w:rsidR="000C1C77" w:rsidRPr="00E43961" w14:paraId="00115706" w14:textId="77777777" w:rsidTr="0047551A">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21FB3630" w14:textId="000E16CF" w:rsidR="000C1C77" w:rsidRPr="00E43961" w:rsidRDefault="000C1C77" w:rsidP="00306699">
            <w:pPr>
              <w:jc w:val="center"/>
              <w:rPr>
                <w:bCs/>
                <w:sz w:val="22"/>
                <w:szCs w:val="22"/>
                <w:lang w:val="uk-UA"/>
              </w:rPr>
            </w:pPr>
            <w:r>
              <w:rPr>
                <w:bCs/>
                <w:sz w:val="22"/>
                <w:szCs w:val="22"/>
                <w:lang w:val="uk-UA"/>
              </w:rPr>
              <w:t>10</w:t>
            </w:r>
          </w:p>
        </w:tc>
        <w:tc>
          <w:tcPr>
            <w:tcW w:w="4468" w:type="dxa"/>
            <w:tcBorders>
              <w:top w:val="single" w:sz="4" w:space="0" w:color="auto"/>
              <w:left w:val="single" w:sz="4" w:space="0" w:color="auto"/>
              <w:bottom w:val="single" w:sz="4" w:space="0" w:color="auto"/>
              <w:right w:val="single" w:sz="4" w:space="0" w:color="auto"/>
            </w:tcBorders>
            <w:vAlign w:val="center"/>
          </w:tcPr>
          <w:p w14:paraId="3D5A9F50" w14:textId="4992D3A0" w:rsidR="000C1C77" w:rsidRPr="00E43961" w:rsidRDefault="000C1C77" w:rsidP="00A841AA">
            <w:pPr>
              <w:rPr>
                <w:bCs/>
                <w:sz w:val="22"/>
                <w:szCs w:val="22"/>
                <w:lang w:val="uk-UA"/>
              </w:rPr>
            </w:pPr>
            <w:proofErr w:type="spellStart"/>
            <w:r w:rsidRPr="00552BD5">
              <w:rPr>
                <w:bCs/>
                <w:sz w:val="22"/>
                <w:szCs w:val="22"/>
                <w:lang w:val="uk-UA"/>
              </w:rPr>
              <w:t>Пін</w:t>
            </w:r>
            <w:proofErr w:type="spellEnd"/>
            <w:r w:rsidRPr="00552BD5">
              <w:rPr>
                <w:bCs/>
                <w:sz w:val="22"/>
                <w:szCs w:val="22"/>
                <w:lang w:val="uk-UA"/>
              </w:rPr>
              <w:t xml:space="preserve"> "</w:t>
            </w:r>
            <w:proofErr w:type="spellStart"/>
            <w:r w:rsidRPr="00552BD5">
              <w:rPr>
                <w:bCs/>
                <w:sz w:val="22"/>
                <w:szCs w:val="22"/>
                <w:lang w:val="uk-UA"/>
              </w:rPr>
              <w:t>Conflict</w:t>
            </w:r>
            <w:proofErr w:type="spellEnd"/>
            <w:r w:rsidRPr="00552BD5">
              <w:rPr>
                <w:bCs/>
                <w:sz w:val="22"/>
                <w:szCs w:val="22"/>
                <w:lang w:val="uk-UA"/>
              </w:rPr>
              <w:t xml:space="preserve"> </w:t>
            </w:r>
            <w:proofErr w:type="spellStart"/>
            <w:r w:rsidRPr="00552BD5">
              <w:rPr>
                <w:bCs/>
                <w:sz w:val="22"/>
                <w:szCs w:val="22"/>
                <w:lang w:val="uk-UA"/>
              </w:rPr>
              <w:t>Management</w:t>
            </w:r>
            <w:proofErr w:type="spellEnd"/>
            <w:r w:rsidRPr="00552BD5">
              <w:rPr>
                <w:bCs/>
                <w:sz w:val="22"/>
                <w:szCs w:val="22"/>
                <w:lang w:val="uk-UA"/>
              </w:rPr>
              <w:t>"</w:t>
            </w:r>
          </w:p>
        </w:tc>
        <w:tc>
          <w:tcPr>
            <w:tcW w:w="1914" w:type="dxa"/>
            <w:tcBorders>
              <w:top w:val="single" w:sz="4" w:space="0" w:color="auto"/>
              <w:left w:val="single" w:sz="4" w:space="0" w:color="auto"/>
              <w:bottom w:val="single" w:sz="4" w:space="0" w:color="auto"/>
              <w:right w:val="single" w:sz="4" w:space="0" w:color="auto"/>
            </w:tcBorders>
            <w:vAlign w:val="center"/>
          </w:tcPr>
          <w:p w14:paraId="589E8BAA" w14:textId="2C9494A3" w:rsidR="000C1C77" w:rsidRPr="00E43961" w:rsidRDefault="000C1C77" w:rsidP="000326A8">
            <w:pPr>
              <w:jc w:val="center"/>
              <w:rPr>
                <w:bCs/>
                <w:spacing w:val="-6"/>
                <w:sz w:val="22"/>
                <w:szCs w:val="22"/>
                <w:lang w:val="uk-UA"/>
              </w:rPr>
            </w:pPr>
            <w:r>
              <w:rPr>
                <w:bCs/>
                <w:spacing w:val="-6"/>
                <w:sz w:val="22"/>
                <w:szCs w:val="22"/>
                <w:lang w:val="uk-UA"/>
              </w:rPr>
              <w:t>50</w:t>
            </w:r>
          </w:p>
        </w:tc>
        <w:tc>
          <w:tcPr>
            <w:tcW w:w="3380" w:type="dxa"/>
            <w:vMerge w:val="restart"/>
            <w:tcBorders>
              <w:top w:val="single" w:sz="4" w:space="0" w:color="auto"/>
              <w:left w:val="single" w:sz="4" w:space="0" w:color="auto"/>
              <w:right w:val="single" w:sz="4" w:space="0" w:color="auto"/>
            </w:tcBorders>
            <w:vAlign w:val="center"/>
          </w:tcPr>
          <w:p w14:paraId="5560DD29" w14:textId="0EE2DCF0" w:rsidR="000C1C77" w:rsidRPr="00E43961" w:rsidRDefault="000C1C77" w:rsidP="006D0A0B">
            <w:pPr>
              <w:jc w:val="center"/>
              <w:rPr>
                <w:bCs/>
                <w:sz w:val="22"/>
                <w:szCs w:val="22"/>
                <w:lang w:val="uk-UA"/>
              </w:rPr>
            </w:pPr>
            <w:r w:rsidRPr="000C1C77">
              <w:rPr>
                <w:bCs/>
                <w:sz w:val="22"/>
                <w:szCs w:val="22"/>
                <w:lang w:val="uk-UA"/>
              </w:rPr>
              <w:t>Деталі в Додатку №1, Додатку №2 до Запиту</w:t>
            </w:r>
          </w:p>
        </w:tc>
      </w:tr>
      <w:tr w:rsidR="000C1C77" w:rsidRPr="00E43961" w14:paraId="4B218891" w14:textId="77777777" w:rsidTr="0047551A">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335E0711" w14:textId="4F951FD4" w:rsidR="000C1C77" w:rsidRPr="00E43961" w:rsidRDefault="000C1C77" w:rsidP="00306699">
            <w:pPr>
              <w:jc w:val="center"/>
              <w:rPr>
                <w:bCs/>
                <w:sz w:val="22"/>
                <w:szCs w:val="22"/>
                <w:lang w:val="uk-UA"/>
              </w:rPr>
            </w:pPr>
            <w:r>
              <w:rPr>
                <w:bCs/>
                <w:sz w:val="22"/>
                <w:szCs w:val="22"/>
                <w:lang w:val="uk-UA"/>
              </w:rPr>
              <w:t>11</w:t>
            </w:r>
          </w:p>
        </w:tc>
        <w:tc>
          <w:tcPr>
            <w:tcW w:w="4468" w:type="dxa"/>
            <w:tcBorders>
              <w:top w:val="single" w:sz="4" w:space="0" w:color="auto"/>
              <w:left w:val="single" w:sz="4" w:space="0" w:color="auto"/>
              <w:bottom w:val="single" w:sz="4" w:space="0" w:color="auto"/>
              <w:right w:val="single" w:sz="4" w:space="0" w:color="auto"/>
            </w:tcBorders>
            <w:vAlign w:val="center"/>
          </w:tcPr>
          <w:p w14:paraId="3941EE05" w14:textId="2D1B1684" w:rsidR="000C1C77" w:rsidRPr="00E43961" w:rsidRDefault="000C1C77" w:rsidP="00A841AA">
            <w:pPr>
              <w:rPr>
                <w:bCs/>
                <w:sz w:val="22"/>
                <w:szCs w:val="22"/>
                <w:lang w:val="uk-UA"/>
              </w:rPr>
            </w:pPr>
            <w:proofErr w:type="spellStart"/>
            <w:r w:rsidRPr="00552BD5">
              <w:rPr>
                <w:bCs/>
                <w:sz w:val="22"/>
                <w:szCs w:val="22"/>
                <w:lang w:val="uk-UA"/>
              </w:rPr>
              <w:t>Пін</w:t>
            </w:r>
            <w:proofErr w:type="spellEnd"/>
            <w:r w:rsidRPr="00552BD5">
              <w:rPr>
                <w:bCs/>
                <w:sz w:val="22"/>
                <w:szCs w:val="22"/>
                <w:lang w:val="uk-UA"/>
              </w:rPr>
              <w:t xml:space="preserve"> "SPRINT"</w:t>
            </w:r>
          </w:p>
        </w:tc>
        <w:tc>
          <w:tcPr>
            <w:tcW w:w="1914" w:type="dxa"/>
            <w:tcBorders>
              <w:top w:val="single" w:sz="4" w:space="0" w:color="auto"/>
              <w:left w:val="single" w:sz="4" w:space="0" w:color="auto"/>
              <w:bottom w:val="single" w:sz="4" w:space="0" w:color="auto"/>
              <w:right w:val="single" w:sz="4" w:space="0" w:color="auto"/>
            </w:tcBorders>
            <w:vAlign w:val="center"/>
          </w:tcPr>
          <w:p w14:paraId="3154FD4D" w14:textId="1B300ADE" w:rsidR="000C1C77" w:rsidRPr="00E43961" w:rsidRDefault="000C1C77" w:rsidP="000326A8">
            <w:pPr>
              <w:jc w:val="center"/>
              <w:rPr>
                <w:bCs/>
                <w:spacing w:val="-6"/>
                <w:sz w:val="22"/>
                <w:szCs w:val="22"/>
                <w:lang w:val="uk-UA"/>
              </w:rPr>
            </w:pPr>
            <w:r>
              <w:rPr>
                <w:bCs/>
                <w:spacing w:val="-6"/>
                <w:sz w:val="22"/>
                <w:szCs w:val="22"/>
                <w:lang w:val="uk-UA"/>
              </w:rPr>
              <w:t>50</w:t>
            </w:r>
          </w:p>
        </w:tc>
        <w:tc>
          <w:tcPr>
            <w:tcW w:w="3380" w:type="dxa"/>
            <w:vMerge/>
            <w:tcBorders>
              <w:left w:val="single" w:sz="4" w:space="0" w:color="auto"/>
              <w:right w:val="single" w:sz="4" w:space="0" w:color="auto"/>
            </w:tcBorders>
            <w:vAlign w:val="center"/>
          </w:tcPr>
          <w:p w14:paraId="24863164" w14:textId="77777777" w:rsidR="000C1C77" w:rsidRPr="00E43961" w:rsidRDefault="000C1C77" w:rsidP="006D0A0B">
            <w:pPr>
              <w:jc w:val="center"/>
              <w:rPr>
                <w:bCs/>
                <w:sz w:val="22"/>
                <w:szCs w:val="22"/>
                <w:lang w:val="uk-UA"/>
              </w:rPr>
            </w:pPr>
          </w:p>
        </w:tc>
      </w:tr>
      <w:tr w:rsidR="000C1C77" w:rsidRPr="00E43961" w14:paraId="71EC7D31" w14:textId="77777777" w:rsidTr="00946E13">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24B249CE" w14:textId="4CE99616" w:rsidR="000C1C77" w:rsidRPr="00E43961" w:rsidRDefault="000C1C77" w:rsidP="00306699">
            <w:pPr>
              <w:jc w:val="center"/>
              <w:rPr>
                <w:bCs/>
                <w:sz w:val="22"/>
                <w:szCs w:val="22"/>
                <w:lang w:val="uk-UA"/>
              </w:rPr>
            </w:pPr>
            <w:r>
              <w:rPr>
                <w:bCs/>
                <w:sz w:val="22"/>
                <w:szCs w:val="22"/>
                <w:lang w:val="uk-UA"/>
              </w:rPr>
              <w:t>12</w:t>
            </w:r>
          </w:p>
        </w:tc>
        <w:tc>
          <w:tcPr>
            <w:tcW w:w="4468" w:type="dxa"/>
            <w:tcBorders>
              <w:top w:val="single" w:sz="4" w:space="0" w:color="auto"/>
              <w:left w:val="single" w:sz="4" w:space="0" w:color="auto"/>
              <w:bottom w:val="single" w:sz="4" w:space="0" w:color="auto"/>
              <w:right w:val="single" w:sz="4" w:space="0" w:color="auto"/>
            </w:tcBorders>
            <w:vAlign w:val="center"/>
          </w:tcPr>
          <w:p w14:paraId="66C62DDD" w14:textId="76E94C7E" w:rsidR="000C1C77" w:rsidRPr="00E43961" w:rsidRDefault="000C1C77" w:rsidP="00A841AA">
            <w:pPr>
              <w:rPr>
                <w:bCs/>
                <w:sz w:val="22"/>
                <w:szCs w:val="22"/>
                <w:lang w:val="uk-UA"/>
              </w:rPr>
            </w:pPr>
            <w:proofErr w:type="spellStart"/>
            <w:r w:rsidRPr="00552BD5">
              <w:rPr>
                <w:bCs/>
                <w:sz w:val="22"/>
                <w:szCs w:val="22"/>
                <w:lang w:val="uk-UA"/>
              </w:rPr>
              <w:t>Пін</w:t>
            </w:r>
            <w:proofErr w:type="spellEnd"/>
            <w:r w:rsidRPr="00552BD5">
              <w:rPr>
                <w:bCs/>
                <w:sz w:val="22"/>
                <w:szCs w:val="22"/>
                <w:lang w:val="uk-UA"/>
              </w:rPr>
              <w:t xml:space="preserve"> "YABC"</w:t>
            </w:r>
          </w:p>
        </w:tc>
        <w:tc>
          <w:tcPr>
            <w:tcW w:w="1914" w:type="dxa"/>
            <w:tcBorders>
              <w:top w:val="single" w:sz="4" w:space="0" w:color="auto"/>
              <w:left w:val="single" w:sz="4" w:space="0" w:color="auto"/>
              <w:bottom w:val="single" w:sz="4" w:space="0" w:color="auto"/>
              <w:right w:val="single" w:sz="4" w:space="0" w:color="auto"/>
            </w:tcBorders>
            <w:vAlign w:val="center"/>
          </w:tcPr>
          <w:p w14:paraId="5BDA62CE" w14:textId="167D2EF8" w:rsidR="000C1C77" w:rsidRPr="00E43961" w:rsidRDefault="000C1C77" w:rsidP="000326A8">
            <w:pPr>
              <w:jc w:val="center"/>
              <w:rPr>
                <w:bCs/>
                <w:spacing w:val="-6"/>
                <w:sz w:val="22"/>
                <w:szCs w:val="22"/>
                <w:lang w:val="uk-UA"/>
              </w:rPr>
            </w:pPr>
            <w:r>
              <w:rPr>
                <w:bCs/>
                <w:spacing w:val="-6"/>
                <w:sz w:val="22"/>
                <w:szCs w:val="22"/>
                <w:lang w:val="uk-UA"/>
              </w:rPr>
              <w:t>30</w:t>
            </w:r>
          </w:p>
        </w:tc>
        <w:tc>
          <w:tcPr>
            <w:tcW w:w="3380" w:type="dxa"/>
            <w:vMerge/>
            <w:tcBorders>
              <w:left w:val="single" w:sz="4" w:space="0" w:color="auto"/>
              <w:right w:val="single" w:sz="4" w:space="0" w:color="auto"/>
            </w:tcBorders>
            <w:vAlign w:val="center"/>
          </w:tcPr>
          <w:p w14:paraId="640D6BC6" w14:textId="77777777" w:rsidR="000C1C77" w:rsidRPr="00E43961" w:rsidRDefault="000C1C77" w:rsidP="006D0A0B">
            <w:pPr>
              <w:jc w:val="center"/>
              <w:rPr>
                <w:bCs/>
                <w:sz w:val="22"/>
                <w:szCs w:val="22"/>
                <w:lang w:val="uk-UA"/>
              </w:rPr>
            </w:pPr>
          </w:p>
        </w:tc>
      </w:tr>
      <w:tr w:rsidR="000C1C77" w:rsidRPr="00E43961" w14:paraId="1983A398" w14:textId="77777777" w:rsidTr="00946E13">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24551EE3" w14:textId="177ECA9D" w:rsidR="000C1C77" w:rsidRPr="00E43961" w:rsidRDefault="000C1C77" w:rsidP="00306699">
            <w:pPr>
              <w:jc w:val="center"/>
              <w:rPr>
                <w:bCs/>
                <w:sz w:val="22"/>
                <w:szCs w:val="22"/>
                <w:lang w:val="uk-UA"/>
              </w:rPr>
            </w:pPr>
            <w:r>
              <w:rPr>
                <w:bCs/>
                <w:sz w:val="22"/>
                <w:szCs w:val="22"/>
                <w:lang w:val="uk-UA"/>
              </w:rPr>
              <w:t>13</w:t>
            </w:r>
          </w:p>
        </w:tc>
        <w:tc>
          <w:tcPr>
            <w:tcW w:w="4468" w:type="dxa"/>
            <w:tcBorders>
              <w:top w:val="single" w:sz="4" w:space="0" w:color="auto"/>
              <w:left w:val="single" w:sz="4" w:space="0" w:color="auto"/>
              <w:bottom w:val="single" w:sz="4" w:space="0" w:color="auto"/>
              <w:right w:val="single" w:sz="4" w:space="0" w:color="auto"/>
            </w:tcBorders>
            <w:vAlign w:val="center"/>
          </w:tcPr>
          <w:p w14:paraId="708EA1D6" w14:textId="2F0F120F" w:rsidR="000C1C77" w:rsidRPr="00E43961" w:rsidRDefault="000C1C77" w:rsidP="00A841AA">
            <w:pPr>
              <w:rPr>
                <w:bCs/>
                <w:sz w:val="22"/>
                <w:szCs w:val="22"/>
                <w:lang w:val="uk-UA"/>
              </w:rPr>
            </w:pPr>
            <w:proofErr w:type="spellStart"/>
            <w:r w:rsidRPr="00552BD5">
              <w:rPr>
                <w:bCs/>
                <w:sz w:val="22"/>
                <w:szCs w:val="22"/>
                <w:lang w:val="uk-UA"/>
              </w:rPr>
              <w:t>Пін</w:t>
            </w:r>
            <w:proofErr w:type="spellEnd"/>
            <w:r w:rsidRPr="00552BD5">
              <w:rPr>
                <w:bCs/>
                <w:sz w:val="22"/>
                <w:szCs w:val="22"/>
                <w:lang w:val="uk-UA"/>
              </w:rPr>
              <w:t xml:space="preserve"> "</w:t>
            </w:r>
            <w:proofErr w:type="spellStart"/>
            <w:r w:rsidRPr="00552BD5">
              <w:rPr>
                <w:bCs/>
                <w:sz w:val="22"/>
                <w:szCs w:val="22"/>
                <w:lang w:val="uk-UA"/>
              </w:rPr>
              <w:t>Life</w:t>
            </w:r>
            <w:proofErr w:type="spellEnd"/>
            <w:r w:rsidRPr="00552BD5">
              <w:rPr>
                <w:bCs/>
                <w:sz w:val="22"/>
                <w:szCs w:val="22"/>
                <w:lang w:val="uk-UA"/>
              </w:rPr>
              <w:t xml:space="preserve"> </w:t>
            </w:r>
            <w:proofErr w:type="spellStart"/>
            <w:r w:rsidRPr="00552BD5">
              <w:rPr>
                <w:bCs/>
                <w:sz w:val="22"/>
                <w:szCs w:val="22"/>
                <w:lang w:val="uk-UA"/>
              </w:rPr>
              <w:t>Skills</w:t>
            </w:r>
            <w:proofErr w:type="spellEnd"/>
            <w:r w:rsidRPr="00552BD5">
              <w:rPr>
                <w:bCs/>
                <w:sz w:val="22"/>
                <w:szCs w:val="22"/>
                <w:lang w:val="uk-UA"/>
              </w:rPr>
              <w:t>"</w:t>
            </w:r>
          </w:p>
        </w:tc>
        <w:tc>
          <w:tcPr>
            <w:tcW w:w="1914" w:type="dxa"/>
            <w:tcBorders>
              <w:top w:val="single" w:sz="4" w:space="0" w:color="auto"/>
              <w:left w:val="single" w:sz="4" w:space="0" w:color="auto"/>
              <w:bottom w:val="single" w:sz="4" w:space="0" w:color="auto"/>
              <w:right w:val="single" w:sz="4" w:space="0" w:color="auto"/>
            </w:tcBorders>
            <w:vAlign w:val="center"/>
          </w:tcPr>
          <w:p w14:paraId="2AE37180" w14:textId="491090EB" w:rsidR="000C1C77" w:rsidRPr="00E43961" w:rsidRDefault="000C1C77" w:rsidP="000326A8">
            <w:pPr>
              <w:jc w:val="center"/>
              <w:rPr>
                <w:bCs/>
                <w:spacing w:val="-6"/>
                <w:sz w:val="22"/>
                <w:szCs w:val="22"/>
                <w:lang w:val="uk-UA"/>
              </w:rPr>
            </w:pPr>
            <w:r>
              <w:rPr>
                <w:bCs/>
                <w:spacing w:val="-6"/>
                <w:sz w:val="22"/>
                <w:szCs w:val="22"/>
                <w:lang w:val="uk-UA"/>
              </w:rPr>
              <w:t>50</w:t>
            </w:r>
          </w:p>
        </w:tc>
        <w:tc>
          <w:tcPr>
            <w:tcW w:w="3380" w:type="dxa"/>
            <w:vMerge/>
            <w:tcBorders>
              <w:left w:val="single" w:sz="4" w:space="0" w:color="auto"/>
              <w:bottom w:val="single" w:sz="4" w:space="0" w:color="auto"/>
              <w:right w:val="single" w:sz="4" w:space="0" w:color="auto"/>
            </w:tcBorders>
            <w:vAlign w:val="center"/>
          </w:tcPr>
          <w:p w14:paraId="7285FE8F" w14:textId="77777777" w:rsidR="000C1C77" w:rsidRPr="00E43961" w:rsidRDefault="000C1C77" w:rsidP="006D0A0B">
            <w:pPr>
              <w:jc w:val="center"/>
              <w:rPr>
                <w:bCs/>
                <w:sz w:val="22"/>
                <w:szCs w:val="22"/>
                <w:lang w:val="uk-UA"/>
              </w:rPr>
            </w:pPr>
          </w:p>
        </w:tc>
      </w:tr>
      <w:tr w:rsidR="00552BD5" w:rsidRPr="00E43961" w14:paraId="3B843877" w14:textId="77777777" w:rsidTr="00552BD5">
        <w:trPr>
          <w:trHeight w:val="306"/>
        </w:trPr>
        <w:tc>
          <w:tcPr>
            <w:tcW w:w="10372" w:type="dxa"/>
            <w:gridSpan w:val="4"/>
            <w:tcBorders>
              <w:top w:val="single" w:sz="4" w:space="0" w:color="auto"/>
              <w:left w:val="single" w:sz="4" w:space="0" w:color="auto"/>
              <w:bottom w:val="single" w:sz="4" w:space="0" w:color="auto"/>
              <w:right w:val="single" w:sz="4" w:space="0" w:color="auto"/>
            </w:tcBorders>
            <w:vAlign w:val="center"/>
          </w:tcPr>
          <w:p w14:paraId="04152DA1" w14:textId="5CB00CBB" w:rsidR="00552BD5" w:rsidRPr="00DD4C85" w:rsidRDefault="00DD4C85" w:rsidP="006D0A0B">
            <w:pPr>
              <w:jc w:val="center"/>
              <w:rPr>
                <w:b/>
                <w:sz w:val="22"/>
                <w:szCs w:val="22"/>
                <w:lang w:val="uk-UA"/>
              </w:rPr>
            </w:pPr>
            <w:r w:rsidRPr="00DD4C85">
              <w:rPr>
                <w:b/>
                <w:sz w:val="22"/>
                <w:szCs w:val="22"/>
                <w:lang w:val="uk-UA"/>
              </w:rPr>
              <w:t>ЛОТ 4 - БРЕНДОВАНА ПРОДУКЦІЯ (ЛАНЧБОКСИ)</w:t>
            </w:r>
          </w:p>
        </w:tc>
      </w:tr>
      <w:tr w:rsidR="000C1C77" w:rsidRPr="00E43961" w14:paraId="7E112753" w14:textId="77777777" w:rsidTr="008960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453D9519" w14:textId="3A409815" w:rsidR="000C1C77" w:rsidRDefault="000C1C77" w:rsidP="00306699">
            <w:pPr>
              <w:jc w:val="center"/>
              <w:rPr>
                <w:bCs/>
                <w:sz w:val="22"/>
                <w:szCs w:val="22"/>
                <w:lang w:val="uk-UA"/>
              </w:rPr>
            </w:pPr>
            <w:r>
              <w:rPr>
                <w:bCs/>
                <w:sz w:val="22"/>
                <w:szCs w:val="22"/>
                <w:lang w:val="uk-UA"/>
              </w:rPr>
              <w:t>14</w:t>
            </w:r>
          </w:p>
        </w:tc>
        <w:tc>
          <w:tcPr>
            <w:tcW w:w="4468" w:type="dxa"/>
            <w:tcBorders>
              <w:top w:val="single" w:sz="4" w:space="0" w:color="auto"/>
              <w:left w:val="single" w:sz="4" w:space="0" w:color="auto"/>
              <w:bottom w:val="single" w:sz="4" w:space="0" w:color="auto"/>
              <w:right w:val="single" w:sz="4" w:space="0" w:color="auto"/>
            </w:tcBorders>
            <w:vAlign w:val="center"/>
          </w:tcPr>
          <w:p w14:paraId="668DB7BF" w14:textId="1864A847" w:rsidR="000C1C77" w:rsidRPr="00DD4C85" w:rsidRDefault="000C1C77" w:rsidP="00A841AA">
            <w:pPr>
              <w:rPr>
                <w:bCs/>
                <w:sz w:val="22"/>
                <w:szCs w:val="22"/>
                <w:lang w:val="uk-UA"/>
              </w:rPr>
            </w:pPr>
            <w:proofErr w:type="spellStart"/>
            <w:r w:rsidRPr="001E2B01">
              <w:rPr>
                <w:bCs/>
                <w:sz w:val="22"/>
                <w:szCs w:val="22"/>
                <w:lang w:val="uk-UA"/>
              </w:rPr>
              <w:t>Ланчбокс</w:t>
            </w:r>
            <w:proofErr w:type="spellEnd"/>
            <w:r w:rsidRPr="001E2B01">
              <w:rPr>
                <w:bCs/>
                <w:sz w:val="22"/>
                <w:szCs w:val="22"/>
                <w:lang w:val="uk-UA"/>
              </w:rPr>
              <w:t xml:space="preserve"> "</w:t>
            </w:r>
            <w:proofErr w:type="spellStart"/>
            <w:r w:rsidRPr="001E2B01">
              <w:rPr>
                <w:bCs/>
                <w:sz w:val="22"/>
                <w:szCs w:val="22"/>
                <w:lang w:val="uk-UA"/>
              </w:rPr>
              <w:t>Conflict</w:t>
            </w:r>
            <w:proofErr w:type="spellEnd"/>
            <w:r w:rsidRPr="001E2B01">
              <w:rPr>
                <w:bCs/>
                <w:sz w:val="22"/>
                <w:szCs w:val="22"/>
                <w:lang w:val="uk-UA"/>
              </w:rPr>
              <w:t xml:space="preserve"> </w:t>
            </w:r>
            <w:proofErr w:type="spellStart"/>
            <w:r w:rsidRPr="001E2B01">
              <w:rPr>
                <w:bCs/>
                <w:sz w:val="22"/>
                <w:szCs w:val="22"/>
                <w:lang w:val="uk-UA"/>
              </w:rPr>
              <w:t>Management</w:t>
            </w:r>
            <w:proofErr w:type="spellEnd"/>
            <w:r w:rsidRPr="001E2B01">
              <w:rPr>
                <w:bCs/>
                <w:sz w:val="22"/>
                <w:szCs w:val="22"/>
                <w:lang w:val="uk-UA"/>
              </w:rPr>
              <w:t>"</w:t>
            </w:r>
          </w:p>
        </w:tc>
        <w:tc>
          <w:tcPr>
            <w:tcW w:w="1914" w:type="dxa"/>
            <w:tcBorders>
              <w:top w:val="single" w:sz="4" w:space="0" w:color="auto"/>
              <w:left w:val="single" w:sz="4" w:space="0" w:color="auto"/>
              <w:bottom w:val="single" w:sz="4" w:space="0" w:color="auto"/>
              <w:right w:val="single" w:sz="4" w:space="0" w:color="auto"/>
            </w:tcBorders>
            <w:vAlign w:val="center"/>
          </w:tcPr>
          <w:p w14:paraId="65CF0828" w14:textId="4C6A07A8" w:rsidR="000C1C77" w:rsidRDefault="000C1C77" w:rsidP="000326A8">
            <w:pPr>
              <w:jc w:val="center"/>
              <w:rPr>
                <w:bCs/>
                <w:spacing w:val="-6"/>
                <w:sz w:val="22"/>
                <w:szCs w:val="22"/>
                <w:lang w:val="uk-UA"/>
              </w:rPr>
            </w:pPr>
            <w:r>
              <w:rPr>
                <w:bCs/>
                <w:spacing w:val="-6"/>
                <w:sz w:val="22"/>
                <w:szCs w:val="22"/>
                <w:lang w:val="uk-UA"/>
              </w:rPr>
              <w:t>20</w:t>
            </w:r>
          </w:p>
        </w:tc>
        <w:tc>
          <w:tcPr>
            <w:tcW w:w="3380" w:type="dxa"/>
            <w:vMerge w:val="restart"/>
            <w:tcBorders>
              <w:top w:val="single" w:sz="4" w:space="0" w:color="auto"/>
              <w:left w:val="single" w:sz="4" w:space="0" w:color="auto"/>
              <w:right w:val="single" w:sz="4" w:space="0" w:color="auto"/>
            </w:tcBorders>
            <w:vAlign w:val="center"/>
          </w:tcPr>
          <w:p w14:paraId="5278C457" w14:textId="30429970" w:rsidR="000C1C77" w:rsidRPr="00E43961" w:rsidRDefault="000C1C77" w:rsidP="006D0A0B">
            <w:pPr>
              <w:jc w:val="center"/>
              <w:rPr>
                <w:bCs/>
                <w:sz w:val="22"/>
                <w:szCs w:val="22"/>
                <w:lang w:val="uk-UA"/>
              </w:rPr>
            </w:pPr>
            <w:r w:rsidRPr="000C1C77">
              <w:rPr>
                <w:bCs/>
                <w:sz w:val="22"/>
                <w:szCs w:val="22"/>
                <w:lang w:val="uk-UA"/>
              </w:rPr>
              <w:t>Деталі в Додатку №1, Додатку №2 до Запиту</w:t>
            </w:r>
          </w:p>
        </w:tc>
      </w:tr>
      <w:tr w:rsidR="000C1C77" w:rsidRPr="00E43961" w14:paraId="16880994" w14:textId="77777777" w:rsidTr="00B07CD7">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764BEFB5" w14:textId="45AEB91E" w:rsidR="000C1C77" w:rsidRPr="00E43961" w:rsidRDefault="000C1C77" w:rsidP="00306699">
            <w:pPr>
              <w:jc w:val="center"/>
              <w:rPr>
                <w:bCs/>
                <w:sz w:val="22"/>
                <w:szCs w:val="22"/>
                <w:lang w:val="uk-UA"/>
              </w:rPr>
            </w:pPr>
            <w:r>
              <w:rPr>
                <w:bCs/>
                <w:sz w:val="22"/>
                <w:szCs w:val="22"/>
                <w:lang w:val="uk-UA"/>
              </w:rPr>
              <w:t>15</w:t>
            </w:r>
          </w:p>
        </w:tc>
        <w:tc>
          <w:tcPr>
            <w:tcW w:w="4468" w:type="dxa"/>
            <w:tcBorders>
              <w:top w:val="single" w:sz="4" w:space="0" w:color="auto"/>
              <w:left w:val="single" w:sz="4" w:space="0" w:color="auto"/>
              <w:bottom w:val="single" w:sz="4" w:space="0" w:color="auto"/>
              <w:right w:val="single" w:sz="4" w:space="0" w:color="auto"/>
            </w:tcBorders>
            <w:vAlign w:val="center"/>
          </w:tcPr>
          <w:p w14:paraId="5A37E864" w14:textId="153F96C0" w:rsidR="000C1C77" w:rsidRPr="00E43961" w:rsidRDefault="000C1C77" w:rsidP="00A841AA">
            <w:pPr>
              <w:rPr>
                <w:bCs/>
                <w:sz w:val="22"/>
                <w:szCs w:val="22"/>
                <w:lang w:val="uk-UA"/>
              </w:rPr>
            </w:pPr>
            <w:proofErr w:type="spellStart"/>
            <w:r w:rsidRPr="00DD4C85">
              <w:rPr>
                <w:bCs/>
                <w:sz w:val="22"/>
                <w:szCs w:val="22"/>
                <w:lang w:val="uk-UA"/>
              </w:rPr>
              <w:t>Ланчбокс</w:t>
            </w:r>
            <w:proofErr w:type="spellEnd"/>
            <w:r w:rsidRPr="00DD4C85">
              <w:rPr>
                <w:bCs/>
                <w:sz w:val="22"/>
                <w:szCs w:val="22"/>
                <w:lang w:val="uk-UA"/>
              </w:rPr>
              <w:t xml:space="preserve"> "</w:t>
            </w:r>
            <w:proofErr w:type="spellStart"/>
            <w:r w:rsidRPr="00DD4C85">
              <w:rPr>
                <w:bCs/>
                <w:sz w:val="22"/>
                <w:szCs w:val="22"/>
                <w:lang w:val="uk-UA"/>
              </w:rPr>
              <w:t>Life</w:t>
            </w:r>
            <w:proofErr w:type="spellEnd"/>
            <w:r w:rsidRPr="00DD4C85">
              <w:rPr>
                <w:bCs/>
                <w:sz w:val="22"/>
                <w:szCs w:val="22"/>
                <w:lang w:val="uk-UA"/>
              </w:rPr>
              <w:t xml:space="preserve"> </w:t>
            </w:r>
            <w:proofErr w:type="spellStart"/>
            <w:r w:rsidRPr="00DD4C85">
              <w:rPr>
                <w:bCs/>
                <w:sz w:val="22"/>
                <w:szCs w:val="22"/>
                <w:lang w:val="uk-UA"/>
              </w:rPr>
              <w:t>Skills</w:t>
            </w:r>
            <w:proofErr w:type="spellEnd"/>
            <w:r w:rsidRPr="00DD4C85">
              <w:rPr>
                <w:bCs/>
                <w:sz w:val="22"/>
                <w:szCs w:val="22"/>
                <w:lang w:val="uk-UA"/>
              </w:rPr>
              <w:t>"</w:t>
            </w:r>
          </w:p>
        </w:tc>
        <w:tc>
          <w:tcPr>
            <w:tcW w:w="1914" w:type="dxa"/>
            <w:tcBorders>
              <w:top w:val="single" w:sz="4" w:space="0" w:color="auto"/>
              <w:left w:val="single" w:sz="4" w:space="0" w:color="auto"/>
              <w:bottom w:val="single" w:sz="4" w:space="0" w:color="auto"/>
              <w:right w:val="single" w:sz="4" w:space="0" w:color="auto"/>
            </w:tcBorders>
            <w:vAlign w:val="center"/>
          </w:tcPr>
          <w:p w14:paraId="2DDB2510" w14:textId="64BEA2F1" w:rsidR="000C1C77" w:rsidRPr="00E43961" w:rsidRDefault="000C1C77" w:rsidP="000326A8">
            <w:pPr>
              <w:jc w:val="center"/>
              <w:rPr>
                <w:bCs/>
                <w:spacing w:val="-6"/>
                <w:sz w:val="22"/>
                <w:szCs w:val="22"/>
                <w:lang w:val="uk-UA"/>
              </w:rPr>
            </w:pPr>
            <w:r>
              <w:rPr>
                <w:bCs/>
                <w:spacing w:val="-6"/>
                <w:sz w:val="22"/>
                <w:szCs w:val="22"/>
                <w:lang w:val="uk-UA"/>
              </w:rPr>
              <w:t>40</w:t>
            </w:r>
          </w:p>
        </w:tc>
        <w:tc>
          <w:tcPr>
            <w:tcW w:w="3380" w:type="dxa"/>
            <w:vMerge/>
            <w:tcBorders>
              <w:left w:val="single" w:sz="4" w:space="0" w:color="auto"/>
              <w:right w:val="single" w:sz="4" w:space="0" w:color="auto"/>
            </w:tcBorders>
            <w:vAlign w:val="center"/>
          </w:tcPr>
          <w:p w14:paraId="4B299D65" w14:textId="77777777" w:rsidR="000C1C77" w:rsidRPr="00E43961" w:rsidRDefault="000C1C77" w:rsidP="006D0A0B">
            <w:pPr>
              <w:jc w:val="center"/>
              <w:rPr>
                <w:bCs/>
                <w:sz w:val="22"/>
                <w:szCs w:val="22"/>
                <w:lang w:val="uk-UA"/>
              </w:rPr>
            </w:pPr>
          </w:p>
        </w:tc>
      </w:tr>
      <w:tr w:rsidR="000C1C77" w:rsidRPr="00E43961" w14:paraId="7081ECD0" w14:textId="77777777" w:rsidTr="00454BCC">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BA45A9F" w14:textId="34A4F561" w:rsidR="000C1C77" w:rsidRPr="00E43961" w:rsidRDefault="000C1C77" w:rsidP="00306699">
            <w:pPr>
              <w:jc w:val="center"/>
              <w:rPr>
                <w:bCs/>
                <w:sz w:val="22"/>
                <w:szCs w:val="22"/>
                <w:lang w:val="uk-UA"/>
              </w:rPr>
            </w:pPr>
            <w:r>
              <w:rPr>
                <w:bCs/>
                <w:sz w:val="22"/>
                <w:szCs w:val="22"/>
                <w:lang w:val="uk-UA"/>
              </w:rPr>
              <w:t>16</w:t>
            </w:r>
          </w:p>
        </w:tc>
        <w:tc>
          <w:tcPr>
            <w:tcW w:w="4468" w:type="dxa"/>
            <w:tcBorders>
              <w:top w:val="single" w:sz="4" w:space="0" w:color="auto"/>
              <w:left w:val="single" w:sz="4" w:space="0" w:color="auto"/>
              <w:bottom w:val="single" w:sz="4" w:space="0" w:color="auto"/>
              <w:right w:val="single" w:sz="4" w:space="0" w:color="auto"/>
            </w:tcBorders>
            <w:vAlign w:val="center"/>
          </w:tcPr>
          <w:p w14:paraId="0B3554F7" w14:textId="6B7A0A4D" w:rsidR="000C1C77" w:rsidRPr="00E43961" w:rsidRDefault="000C1C77" w:rsidP="00A841AA">
            <w:pPr>
              <w:rPr>
                <w:bCs/>
                <w:sz w:val="22"/>
                <w:szCs w:val="22"/>
                <w:lang w:val="uk-UA"/>
              </w:rPr>
            </w:pPr>
            <w:proofErr w:type="spellStart"/>
            <w:r w:rsidRPr="00DD4C85">
              <w:rPr>
                <w:bCs/>
                <w:sz w:val="22"/>
                <w:szCs w:val="22"/>
                <w:lang w:val="uk-UA"/>
              </w:rPr>
              <w:t>Ланчбокс</w:t>
            </w:r>
            <w:proofErr w:type="spellEnd"/>
            <w:r w:rsidRPr="00DD4C85">
              <w:rPr>
                <w:bCs/>
                <w:sz w:val="22"/>
                <w:szCs w:val="22"/>
                <w:lang w:val="uk-UA"/>
              </w:rPr>
              <w:t xml:space="preserve"> "SPRINT"</w:t>
            </w:r>
          </w:p>
        </w:tc>
        <w:tc>
          <w:tcPr>
            <w:tcW w:w="1914" w:type="dxa"/>
            <w:tcBorders>
              <w:top w:val="single" w:sz="4" w:space="0" w:color="auto"/>
              <w:left w:val="single" w:sz="4" w:space="0" w:color="auto"/>
              <w:bottom w:val="single" w:sz="4" w:space="0" w:color="auto"/>
              <w:right w:val="single" w:sz="4" w:space="0" w:color="auto"/>
            </w:tcBorders>
            <w:vAlign w:val="center"/>
          </w:tcPr>
          <w:p w14:paraId="18093AFC" w14:textId="5EDBB233" w:rsidR="000C1C77" w:rsidRPr="00E43961" w:rsidRDefault="000C1C77" w:rsidP="000326A8">
            <w:pPr>
              <w:jc w:val="center"/>
              <w:rPr>
                <w:bCs/>
                <w:spacing w:val="-6"/>
                <w:sz w:val="22"/>
                <w:szCs w:val="22"/>
                <w:lang w:val="uk-UA"/>
              </w:rPr>
            </w:pPr>
            <w:r>
              <w:rPr>
                <w:bCs/>
                <w:spacing w:val="-6"/>
                <w:sz w:val="22"/>
                <w:szCs w:val="22"/>
                <w:lang w:val="uk-UA"/>
              </w:rPr>
              <w:t>25</w:t>
            </w:r>
          </w:p>
        </w:tc>
        <w:tc>
          <w:tcPr>
            <w:tcW w:w="3380" w:type="dxa"/>
            <w:vMerge/>
            <w:tcBorders>
              <w:left w:val="single" w:sz="4" w:space="0" w:color="auto"/>
              <w:right w:val="single" w:sz="4" w:space="0" w:color="auto"/>
            </w:tcBorders>
            <w:vAlign w:val="center"/>
          </w:tcPr>
          <w:p w14:paraId="35289251" w14:textId="77777777" w:rsidR="000C1C77" w:rsidRPr="00E43961" w:rsidRDefault="000C1C77" w:rsidP="006D0A0B">
            <w:pPr>
              <w:jc w:val="center"/>
              <w:rPr>
                <w:bCs/>
                <w:sz w:val="22"/>
                <w:szCs w:val="22"/>
                <w:lang w:val="uk-UA"/>
              </w:rPr>
            </w:pPr>
          </w:p>
        </w:tc>
      </w:tr>
      <w:tr w:rsidR="000C1C77" w:rsidRPr="00E43961" w14:paraId="46A264FE" w14:textId="77777777" w:rsidTr="00454BCC">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6594AD2F" w14:textId="1005B613" w:rsidR="000C1C77" w:rsidRPr="00E43961" w:rsidRDefault="000C1C77" w:rsidP="00306699">
            <w:pPr>
              <w:jc w:val="center"/>
              <w:rPr>
                <w:bCs/>
                <w:sz w:val="22"/>
                <w:szCs w:val="22"/>
                <w:lang w:val="uk-UA"/>
              </w:rPr>
            </w:pPr>
            <w:r>
              <w:rPr>
                <w:bCs/>
                <w:sz w:val="22"/>
                <w:szCs w:val="22"/>
                <w:lang w:val="uk-UA"/>
              </w:rPr>
              <w:t>17</w:t>
            </w:r>
          </w:p>
        </w:tc>
        <w:tc>
          <w:tcPr>
            <w:tcW w:w="4468" w:type="dxa"/>
            <w:tcBorders>
              <w:top w:val="single" w:sz="4" w:space="0" w:color="auto"/>
              <w:left w:val="single" w:sz="4" w:space="0" w:color="auto"/>
              <w:bottom w:val="single" w:sz="4" w:space="0" w:color="auto"/>
              <w:right w:val="single" w:sz="4" w:space="0" w:color="auto"/>
            </w:tcBorders>
            <w:vAlign w:val="center"/>
          </w:tcPr>
          <w:p w14:paraId="13C4DEBC" w14:textId="5C2AB787" w:rsidR="000C1C77" w:rsidRPr="00E43961" w:rsidRDefault="000C1C77" w:rsidP="00A841AA">
            <w:pPr>
              <w:rPr>
                <w:bCs/>
                <w:sz w:val="22"/>
                <w:szCs w:val="22"/>
                <w:lang w:val="uk-UA"/>
              </w:rPr>
            </w:pPr>
            <w:proofErr w:type="spellStart"/>
            <w:r w:rsidRPr="00DD4C85">
              <w:rPr>
                <w:bCs/>
                <w:sz w:val="22"/>
                <w:szCs w:val="22"/>
                <w:lang w:val="uk-UA"/>
              </w:rPr>
              <w:t>Ланчбокс</w:t>
            </w:r>
            <w:proofErr w:type="spellEnd"/>
            <w:r w:rsidRPr="00DD4C85">
              <w:rPr>
                <w:bCs/>
                <w:sz w:val="22"/>
                <w:szCs w:val="22"/>
                <w:lang w:val="uk-UA"/>
              </w:rPr>
              <w:t xml:space="preserve"> "YABC"</w:t>
            </w:r>
          </w:p>
        </w:tc>
        <w:tc>
          <w:tcPr>
            <w:tcW w:w="1914" w:type="dxa"/>
            <w:tcBorders>
              <w:top w:val="single" w:sz="4" w:space="0" w:color="auto"/>
              <w:left w:val="single" w:sz="4" w:space="0" w:color="auto"/>
              <w:bottom w:val="single" w:sz="4" w:space="0" w:color="auto"/>
              <w:right w:val="single" w:sz="4" w:space="0" w:color="auto"/>
            </w:tcBorders>
            <w:vAlign w:val="center"/>
          </w:tcPr>
          <w:p w14:paraId="02A1A16D" w14:textId="602873C6" w:rsidR="000C1C77" w:rsidRPr="00E43961" w:rsidRDefault="000C1C77" w:rsidP="000326A8">
            <w:pPr>
              <w:jc w:val="center"/>
              <w:rPr>
                <w:bCs/>
                <w:spacing w:val="-6"/>
                <w:sz w:val="22"/>
                <w:szCs w:val="22"/>
                <w:lang w:val="uk-UA"/>
              </w:rPr>
            </w:pPr>
            <w:r>
              <w:rPr>
                <w:bCs/>
                <w:spacing w:val="-6"/>
                <w:sz w:val="22"/>
                <w:szCs w:val="22"/>
                <w:lang w:val="uk-UA"/>
              </w:rPr>
              <w:t>20</w:t>
            </w:r>
          </w:p>
        </w:tc>
        <w:tc>
          <w:tcPr>
            <w:tcW w:w="3380" w:type="dxa"/>
            <w:vMerge/>
            <w:tcBorders>
              <w:left w:val="single" w:sz="4" w:space="0" w:color="auto"/>
              <w:bottom w:val="single" w:sz="4" w:space="0" w:color="auto"/>
              <w:right w:val="single" w:sz="4" w:space="0" w:color="auto"/>
            </w:tcBorders>
            <w:vAlign w:val="center"/>
          </w:tcPr>
          <w:p w14:paraId="0DBA7EE2" w14:textId="77777777" w:rsidR="000C1C77" w:rsidRPr="00E43961" w:rsidRDefault="000C1C77" w:rsidP="006D0A0B">
            <w:pPr>
              <w:jc w:val="center"/>
              <w:rPr>
                <w:bCs/>
                <w:sz w:val="22"/>
                <w:szCs w:val="22"/>
                <w:lang w:val="uk-UA"/>
              </w:rPr>
            </w:pPr>
          </w:p>
        </w:tc>
      </w:tr>
      <w:tr w:rsidR="00DD4C85" w:rsidRPr="00E43961" w14:paraId="30D79C3B" w14:textId="77777777" w:rsidTr="00DD4C85">
        <w:trPr>
          <w:trHeight w:val="292"/>
        </w:trPr>
        <w:tc>
          <w:tcPr>
            <w:tcW w:w="10372" w:type="dxa"/>
            <w:gridSpan w:val="4"/>
            <w:tcBorders>
              <w:top w:val="single" w:sz="4" w:space="0" w:color="auto"/>
              <w:left w:val="single" w:sz="4" w:space="0" w:color="auto"/>
              <w:bottom w:val="single" w:sz="4" w:space="0" w:color="auto"/>
              <w:right w:val="single" w:sz="4" w:space="0" w:color="auto"/>
            </w:tcBorders>
            <w:vAlign w:val="center"/>
          </w:tcPr>
          <w:p w14:paraId="7F45B903" w14:textId="7678C899" w:rsidR="00DD4C85" w:rsidRPr="002F4919" w:rsidRDefault="002F4919" w:rsidP="006D0A0B">
            <w:pPr>
              <w:jc w:val="center"/>
              <w:rPr>
                <w:b/>
                <w:sz w:val="22"/>
                <w:szCs w:val="22"/>
                <w:lang w:val="uk-UA"/>
              </w:rPr>
            </w:pPr>
            <w:r w:rsidRPr="002F4919">
              <w:rPr>
                <w:b/>
                <w:sz w:val="22"/>
                <w:szCs w:val="22"/>
                <w:lang w:val="uk-UA"/>
              </w:rPr>
              <w:t>ЛОТ 5 - БРЕНДОВАНА ПРОДУКЦІЯ (РЮКЗАК)</w:t>
            </w:r>
          </w:p>
        </w:tc>
      </w:tr>
      <w:tr w:rsidR="00552BD5" w:rsidRPr="00E43961" w14:paraId="5D4F3C5A" w14:textId="77777777" w:rsidTr="00552BD5">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6785713D" w14:textId="2099E462" w:rsidR="00552BD5" w:rsidRPr="00E43961" w:rsidRDefault="001E2B01" w:rsidP="00306699">
            <w:pPr>
              <w:jc w:val="center"/>
              <w:rPr>
                <w:bCs/>
                <w:sz w:val="22"/>
                <w:szCs w:val="22"/>
                <w:lang w:val="uk-UA"/>
              </w:rPr>
            </w:pPr>
            <w:r>
              <w:rPr>
                <w:bCs/>
                <w:sz w:val="22"/>
                <w:szCs w:val="22"/>
                <w:lang w:val="uk-UA"/>
              </w:rPr>
              <w:t>18</w:t>
            </w:r>
          </w:p>
        </w:tc>
        <w:tc>
          <w:tcPr>
            <w:tcW w:w="4468" w:type="dxa"/>
            <w:tcBorders>
              <w:top w:val="single" w:sz="4" w:space="0" w:color="auto"/>
              <w:left w:val="single" w:sz="4" w:space="0" w:color="auto"/>
              <w:bottom w:val="single" w:sz="4" w:space="0" w:color="auto"/>
              <w:right w:val="single" w:sz="4" w:space="0" w:color="auto"/>
            </w:tcBorders>
            <w:vAlign w:val="center"/>
          </w:tcPr>
          <w:p w14:paraId="05561485" w14:textId="5A999E56" w:rsidR="00552BD5" w:rsidRPr="00E43961" w:rsidRDefault="002F4919" w:rsidP="00A841AA">
            <w:pPr>
              <w:rPr>
                <w:bCs/>
                <w:sz w:val="22"/>
                <w:szCs w:val="22"/>
                <w:lang w:val="uk-UA"/>
              </w:rPr>
            </w:pPr>
            <w:r w:rsidRPr="002F4919">
              <w:rPr>
                <w:bCs/>
                <w:sz w:val="22"/>
                <w:szCs w:val="22"/>
                <w:lang w:val="uk-UA"/>
              </w:rPr>
              <w:t>Рюкзак "HUMANITARIAN EDUCATION"</w:t>
            </w:r>
          </w:p>
        </w:tc>
        <w:tc>
          <w:tcPr>
            <w:tcW w:w="1914" w:type="dxa"/>
            <w:tcBorders>
              <w:top w:val="single" w:sz="4" w:space="0" w:color="auto"/>
              <w:left w:val="single" w:sz="4" w:space="0" w:color="auto"/>
              <w:bottom w:val="single" w:sz="4" w:space="0" w:color="auto"/>
              <w:right w:val="single" w:sz="4" w:space="0" w:color="auto"/>
            </w:tcBorders>
            <w:vAlign w:val="center"/>
          </w:tcPr>
          <w:p w14:paraId="525DE03F" w14:textId="36450251" w:rsidR="00552BD5" w:rsidRPr="00E43961" w:rsidRDefault="00200081" w:rsidP="000326A8">
            <w:pPr>
              <w:jc w:val="center"/>
              <w:rPr>
                <w:bCs/>
                <w:spacing w:val="-6"/>
                <w:sz w:val="22"/>
                <w:szCs w:val="22"/>
                <w:lang w:val="uk-UA"/>
              </w:rPr>
            </w:pPr>
            <w:r>
              <w:rPr>
                <w:bCs/>
                <w:spacing w:val="-6"/>
                <w:sz w:val="22"/>
                <w:szCs w:val="22"/>
                <w:lang w:val="uk-UA"/>
              </w:rPr>
              <w:t>30</w:t>
            </w:r>
          </w:p>
        </w:tc>
        <w:tc>
          <w:tcPr>
            <w:tcW w:w="3380" w:type="dxa"/>
            <w:tcBorders>
              <w:top w:val="single" w:sz="4" w:space="0" w:color="auto"/>
              <w:left w:val="single" w:sz="4" w:space="0" w:color="auto"/>
              <w:bottom w:val="single" w:sz="4" w:space="0" w:color="auto"/>
              <w:right w:val="single" w:sz="4" w:space="0" w:color="auto"/>
            </w:tcBorders>
            <w:vAlign w:val="center"/>
          </w:tcPr>
          <w:p w14:paraId="7670B7FC" w14:textId="060524A6" w:rsidR="00552BD5" w:rsidRPr="00E43961" w:rsidRDefault="000C1C77" w:rsidP="006D0A0B">
            <w:pPr>
              <w:jc w:val="center"/>
              <w:rPr>
                <w:bCs/>
                <w:sz w:val="22"/>
                <w:szCs w:val="22"/>
                <w:lang w:val="uk-UA"/>
              </w:rPr>
            </w:pPr>
            <w:r w:rsidRPr="000C1C77">
              <w:rPr>
                <w:bCs/>
                <w:sz w:val="22"/>
                <w:szCs w:val="22"/>
                <w:lang w:val="uk-UA"/>
              </w:rPr>
              <w:t>Деталі в Додатку №1, Додатку №2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6FB39B82"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lastRenderedPageBreak/>
        <w:t xml:space="preserve">Очікувана дата поставки товарів: </w:t>
      </w:r>
      <w:r w:rsidR="008255D0" w:rsidRPr="00E43961">
        <w:rPr>
          <w:bCs/>
          <w:sz w:val="22"/>
          <w:szCs w:val="22"/>
          <w:lang w:val="uk-UA"/>
        </w:rPr>
        <w:t xml:space="preserve">до </w:t>
      </w:r>
      <w:r w:rsidR="00B27676">
        <w:rPr>
          <w:bCs/>
          <w:sz w:val="22"/>
          <w:szCs w:val="22"/>
          <w:lang w:val="uk-UA"/>
        </w:rPr>
        <w:t>30</w:t>
      </w:r>
      <w:r w:rsidR="008255D0" w:rsidRPr="00E43961">
        <w:rPr>
          <w:bCs/>
          <w:sz w:val="22"/>
          <w:szCs w:val="22"/>
          <w:lang w:val="uk-UA"/>
        </w:rPr>
        <w:t xml:space="preserve"> календарних днів з моменту укладення договору</w:t>
      </w:r>
      <w:r w:rsidR="00B27676">
        <w:rPr>
          <w:i/>
          <w:iCs/>
          <w:color w:val="808080"/>
          <w:sz w:val="22"/>
          <w:szCs w:val="22"/>
          <w:lang w:val="uk-UA" w:eastAsia="uk-UA"/>
        </w:rPr>
        <w:t>.</w:t>
      </w:r>
    </w:p>
    <w:p w14:paraId="3FA70CD0" w14:textId="38AEBB01" w:rsidR="00E95E3E" w:rsidRPr="00CF3BEC"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CF3BEC" w:rsidRPr="00CF3BEC">
        <w:rPr>
          <w:bCs/>
          <w:color w:val="000000" w:themeColor="text1"/>
          <w:sz w:val="22"/>
          <w:szCs w:val="22"/>
          <w:lang w:val="uk-UA"/>
        </w:rPr>
        <w:t>м. Київ (точна адреса доставки буде надана переможцю під час укладання договору).</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F179C3"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F179C3"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w:t>
            </w:r>
            <w:r w:rsidRPr="00E43961">
              <w:rPr>
                <w:rFonts w:ascii="Times New Roman" w:hAnsi="Times New Roman" w:cs="Times New Roman"/>
                <w:bCs/>
                <w:sz w:val="22"/>
                <w:szCs w:val="22"/>
                <w:lang w:val="uk-UA" w:eastAsia="uk-UA"/>
              </w:rPr>
              <w:lastRenderedPageBreak/>
              <w:t>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050A3246"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w:t>
      </w:r>
      <w:r w:rsidR="00AC36C7" w:rsidRPr="0056019B">
        <w:rPr>
          <w:rFonts w:ascii="Times New Roman" w:hAnsi="Times New Roman" w:cs="Times New Roman"/>
          <w:color w:val="000000" w:themeColor="text1"/>
          <w:sz w:val="22"/>
          <w:szCs w:val="22"/>
          <w:lang w:val="uk-UA"/>
        </w:rPr>
        <w:t>Додаток №</w:t>
      </w:r>
      <w:r w:rsidR="0056019B" w:rsidRPr="0056019B">
        <w:rPr>
          <w:rFonts w:ascii="Times New Roman" w:hAnsi="Times New Roman" w:cs="Times New Roman"/>
          <w:color w:val="000000" w:themeColor="text1"/>
          <w:sz w:val="22"/>
          <w:szCs w:val="22"/>
          <w:lang w:val="uk-UA"/>
        </w:rPr>
        <w:t>3</w:t>
      </w:r>
      <w:r w:rsidR="00AC36C7" w:rsidRPr="0056019B">
        <w:rPr>
          <w:rFonts w:ascii="Times New Roman" w:hAnsi="Times New Roman" w:cs="Times New Roman"/>
          <w:color w:val="000000" w:themeColor="text1"/>
          <w:sz w:val="22"/>
          <w:szCs w:val="22"/>
          <w:lang w:val="uk-UA"/>
        </w:rPr>
        <w:t xml:space="preserve"> до Запиту</w:t>
      </w:r>
      <w:r w:rsidR="00AC36C7" w:rsidRPr="00E43961">
        <w:rPr>
          <w:rFonts w:ascii="Times New Roman" w:hAnsi="Times New Roman" w:cs="Times New Roman"/>
          <w:sz w:val="22"/>
          <w:szCs w:val="22"/>
          <w:lang w:val="uk-UA"/>
        </w:rPr>
        <w:t>).</w:t>
      </w:r>
    </w:p>
    <w:p w14:paraId="75210089" w14:textId="359E7A23"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628B6">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D628B6">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sidRPr="00D628B6">
        <w:rPr>
          <w:rFonts w:ascii="Times New Roman" w:hAnsi="Times New Roman" w:cs="Times New Roman"/>
          <w:b/>
          <w:bCs/>
          <w:sz w:val="22"/>
          <w:szCs w:val="22"/>
          <w:lang w:val="uk-UA"/>
        </w:rPr>
        <w:t>.</w:t>
      </w:r>
      <w:r w:rsidR="00CC6E67" w:rsidRPr="00CC6E67">
        <w:rPr>
          <w:rFonts w:ascii="Times New Roman" w:hAnsi="Times New Roman" w:cs="Times New Roman"/>
          <w:sz w:val="22"/>
          <w:szCs w:val="22"/>
        </w:rPr>
        <w:t xml:space="preserve"> </w:t>
      </w:r>
    </w:p>
    <w:p w14:paraId="786EF6B7" w14:textId="158D39A5"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06E28E6D"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45075C1B"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D628B6">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7C086D12" w14:textId="0E20BFF1" w:rsidR="00174D1B" w:rsidRPr="00FA2808" w:rsidRDefault="00876C08"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174D1B" w:rsidRPr="00E43961">
        <w:rPr>
          <w:rFonts w:ascii="Times New Roman" w:hAnsi="Times New Roman" w:cs="Times New Roman"/>
          <w:sz w:val="22"/>
          <w:szCs w:val="22"/>
          <w:lang w:val="uk-UA"/>
        </w:rPr>
        <w:t>Перед підписанням Договору обов'язкове попереднє надання Постачальником демонстраційн</w:t>
      </w:r>
      <w:r w:rsidR="00356AA8">
        <w:rPr>
          <w:rFonts w:ascii="Times New Roman" w:hAnsi="Times New Roman" w:cs="Times New Roman"/>
          <w:sz w:val="22"/>
          <w:szCs w:val="22"/>
          <w:lang w:val="uk-UA"/>
        </w:rPr>
        <w:t xml:space="preserve">их зразків продукції </w:t>
      </w:r>
      <w:r w:rsidR="00174D1B" w:rsidRPr="00E43961">
        <w:rPr>
          <w:rFonts w:ascii="Times New Roman" w:hAnsi="Times New Roman" w:cs="Times New Roman"/>
          <w:sz w:val="22"/>
          <w:szCs w:val="22"/>
          <w:lang w:val="uk-UA"/>
        </w:rPr>
        <w:t xml:space="preserve">для погодження Замовником </w:t>
      </w:r>
      <w:r w:rsidR="00174D1B" w:rsidRPr="00356AA8">
        <w:rPr>
          <w:rFonts w:ascii="Times New Roman" w:hAnsi="Times New Roman" w:cs="Times New Roman"/>
          <w:sz w:val="22"/>
          <w:szCs w:val="22"/>
          <w:lang w:val="uk-UA"/>
        </w:rPr>
        <w:t>протягом 7-10 календарних</w:t>
      </w:r>
      <w:r w:rsidR="00174D1B" w:rsidRPr="00E43961">
        <w:rPr>
          <w:rFonts w:ascii="Times New Roman" w:hAnsi="Times New Roman" w:cs="Times New Roman"/>
          <w:sz w:val="22"/>
          <w:szCs w:val="22"/>
          <w:lang w:val="uk-UA"/>
        </w:rPr>
        <w:t xml:space="preserve"> днів з моменту обрання Постачальника переможцем</w:t>
      </w:r>
      <w:r w:rsidR="00D628B6">
        <w:rPr>
          <w:rFonts w:ascii="Times New Roman" w:hAnsi="Times New Roman" w:cs="Times New Roman"/>
          <w:sz w:val="22"/>
          <w:szCs w:val="22"/>
          <w:lang w:val="uk-UA"/>
        </w:rPr>
        <w:t>.</w:t>
      </w:r>
      <w:r w:rsidR="00174D1B" w:rsidRPr="00E43961">
        <w:rPr>
          <w:rFonts w:ascii="Times New Roman" w:hAnsi="Times New Roman" w:cs="Times New Roman"/>
          <w:sz w:val="22"/>
          <w:szCs w:val="22"/>
          <w:lang w:val="uk-UA"/>
        </w:rPr>
        <w:t xml:space="preserve"> Замовлення без попереднього погодження зразк</w:t>
      </w:r>
      <w:r w:rsidR="00356AA8">
        <w:rPr>
          <w:rFonts w:ascii="Times New Roman" w:hAnsi="Times New Roman" w:cs="Times New Roman"/>
          <w:sz w:val="22"/>
          <w:szCs w:val="22"/>
          <w:lang w:val="uk-UA"/>
        </w:rPr>
        <w:t xml:space="preserve">ів </w:t>
      </w:r>
      <w:r w:rsidR="00174D1B" w:rsidRPr="00E43961">
        <w:rPr>
          <w:rFonts w:ascii="Times New Roman" w:hAnsi="Times New Roman" w:cs="Times New Roman"/>
          <w:sz w:val="22"/>
          <w:szCs w:val="22"/>
          <w:lang w:val="uk-UA"/>
        </w:rPr>
        <w:t>не буде прийняте. Лише після повного погодження демонстраційн</w:t>
      </w:r>
      <w:r w:rsidR="00356AA8">
        <w:rPr>
          <w:rFonts w:ascii="Times New Roman" w:hAnsi="Times New Roman" w:cs="Times New Roman"/>
          <w:sz w:val="22"/>
          <w:szCs w:val="22"/>
          <w:lang w:val="uk-UA"/>
        </w:rPr>
        <w:t>их</w:t>
      </w:r>
      <w:r w:rsidR="00174D1B" w:rsidRPr="00E43961">
        <w:rPr>
          <w:rFonts w:ascii="Times New Roman" w:hAnsi="Times New Roman" w:cs="Times New Roman"/>
          <w:sz w:val="22"/>
          <w:szCs w:val="22"/>
          <w:lang w:val="uk-UA"/>
        </w:rPr>
        <w:t xml:space="preserve"> зразк</w:t>
      </w:r>
      <w:r w:rsidR="00356AA8">
        <w:rPr>
          <w:rFonts w:ascii="Times New Roman" w:hAnsi="Times New Roman" w:cs="Times New Roman"/>
          <w:sz w:val="22"/>
          <w:szCs w:val="22"/>
          <w:lang w:val="uk-UA"/>
        </w:rPr>
        <w:t>ів</w:t>
      </w:r>
      <w:r w:rsidR="00174D1B" w:rsidRPr="00E43961">
        <w:rPr>
          <w:rFonts w:ascii="Times New Roman" w:hAnsi="Times New Roman" w:cs="Times New Roman"/>
          <w:sz w:val="22"/>
          <w:szCs w:val="22"/>
          <w:lang w:val="uk-UA"/>
        </w:rPr>
        <w:t xml:space="preserve">, буде укладено договір з переможцем. </w:t>
      </w:r>
    </w:p>
    <w:p w14:paraId="0230B66C" w14:textId="77777777" w:rsidR="004859A4"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5EC2381C" w14:textId="417C4709" w:rsidR="00CC70A8" w:rsidRDefault="00CC70A8" w:rsidP="00CC70A8">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rPr>
      </w:pPr>
      <w:r>
        <w:rPr>
          <w:rFonts w:ascii="Times New Roman" w:hAnsi="Times New Roman" w:cs="Times New Roman"/>
          <w:b/>
          <w:bCs/>
          <w:sz w:val="22"/>
          <w:szCs w:val="22"/>
          <w:lang w:val="uk-UA"/>
        </w:rPr>
        <w:lastRenderedPageBreak/>
        <w:t xml:space="preserve"> </w:t>
      </w:r>
      <w:r w:rsidRPr="001170E2">
        <w:rPr>
          <w:rFonts w:ascii="Times New Roman" w:hAnsi="Times New Roman" w:cs="Times New Roman"/>
          <w:b/>
          <w:bCs/>
          <w:sz w:val="22"/>
          <w:szCs w:val="22"/>
        </w:rPr>
        <w:t xml:space="preserve">Перед початком </w:t>
      </w:r>
      <w:proofErr w:type="spellStart"/>
      <w:r w:rsidRPr="001170E2">
        <w:rPr>
          <w:rFonts w:ascii="Times New Roman" w:hAnsi="Times New Roman" w:cs="Times New Roman"/>
          <w:b/>
          <w:bCs/>
          <w:sz w:val="22"/>
          <w:szCs w:val="22"/>
        </w:rPr>
        <w:t>виробництва</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продукції</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Учасник</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отримує</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від</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Ініціатора</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закупівлі</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макети</w:t>
      </w:r>
      <w:proofErr w:type="spellEnd"/>
      <w:r w:rsidRPr="001170E2">
        <w:rPr>
          <w:rFonts w:ascii="Times New Roman" w:hAnsi="Times New Roman" w:cs="Times New Roman"/>
          <w:b/>
          <w:bCs/>
          <w:sz w:val="22"/>
          <w:szCs w:val="22"/>
        </w:rPr>
        <w:t xml:space="preserve"> для </w:t>
      </w:r>
      <w:proofErr w:type="spellStart"/>
      <w:r w:rsidRPr="001170E2">
        <w:rPr>
          <w:rFonts w:ascii="Times New Roman" w:hAnsi="Times New Roman" w:cs="Times New Roman"/>
          <w:b/>
          <w:bCs/>
          <w:sz w:val="22"/>
          <w:szCs w:val="22"/>
        </w:rPr>
        <w:t>друку</w:t>
      </w:r>
      <w:proofErr w:type="spellEnd"/>
      <w:r w:rsidRPr="001170E2">
        <w:rPr>
          <w:rFonts w:ascii="Times New Roman" w:hAnsi="Times New Roman" w:cs="Times New Roman"/>
          <w:b/>
          <w:bCs/>
          <w:sz w:val="22"/>
          <w:szCs w:val="22"/>
        </w:rPr>
        <w:t xml:space="preserve">. Весь </w:t>
      </w:r>
      <w:proofErr w:type="spellStart"/>
      <w:r w:rsidRPr="001170E2">
        <w:rPr>
          <w:rFonts w:ascii="Times New Roman" w:hAnsi="Times New Roman" w:cs="Times New Roman"/>
          <w:b/>
          <w:bCs/>
          <w:sz w:val="22"/>
          <w:szCs w:val="22"/>
        </w:rPr>
        <w:t>друк</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поліграфічних</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виробів</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здійснюється</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виключно</w:t>
      </w:r>
      <w:proofErr w:type="spellEnd"/>
      <w:r w:rsidRPr="001170E2">
        <w:rPr>
          <w:rFonts w:ascii="Times New Roman" w:hAnsi="Times New Roman" w:cs="Times New Roman"/>
          <w:b/>
          <w:bCs/>
          <w:sz w:val="22"/>
          <w:szCs w:val="22"/>
        </w:rPr>
        <w:t xml:space="preserve"> на </w:t>
      </w:r>
      <w:proofErr w:type="spellStart"/>
      <w:r w:rsidRPr="001170E2">
        <w:rPr>
          <w:rFonts w:ascii="Times New Roman" w:hAnsi="Times New Roman" w:cs="Times New Roman"/>
          <w:b/>
          <w:bCs/>
          <w:sz w:val="22"/>
          <w:szCs w:val="22"/>
        </w:rPr>
        <w:t>підставі</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наданих</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Замовником</w:t>
      </w:r>
      <w:proofErr w:type="spellEnd"/>
      <w:r w:rsidRPr="001170E2">
        <w:rPr>
          <w:rFonts w:ascii="Times New Roman" w:hAnsi="Times New Roman" w:cs="Times New Roman"/>
          <w:b/>
          <w:bCs/>
          <w:sz w:val="22"/>
          <w:szCs w:val="22"/>
        </w:rPr>
        <w:t xml:space="preserve"> </w:t>
      </w:r>
      <w:proofErr w:type="spellStart"/>
      <w:r w:rsidRPr="001170E2">
        <w:rPr>
          <w:rFonts w:ascii="Times New Roman" w:hAnsi="Times New Roman" w:cs="Times New Roman"/>
          <w:b/>
          <w:bCs/>
          <w:sz w:val="22"/>
          <w:szCs w:val="22"/>
        </w:rPr>
        <w:t>макетів</w:t>
      </w:r>
      <w:proofErr w:type="spellEnd"/>
      <w:r w:rsidRPr="001170E2">
        <w:rPr>
          <w:rFonts w:ascii="Times New Roman" w:hAnsi="Times New Roman" w:cs="Times New Roman"/>
          <w:b/>
          <w:bCs/>
          <w:sz w:val="22"/>
          <w:szCs w:val="22"/>
        </w:rPr>
        <w:t>.</w:t>
      </w:r>
    </w:p>
    <w:p w14:paraId="5BEF8414" w14:textId="77777777" w:rsidR="00CC70A8" w:rsidRPr="006A140C" w:rsidRDefault="00CC70A8" w:rsidP="00CC70A8">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rPr>
      </w:pPr>
      <w:r>
        <w:rPr>
          <w:rFonts w:ascii="Times New Roman" w:hAnsi="Times New Roman" w:cs="Times New Roman"/>
          <w:b/>
          <w:bCs/>
          <w:sz w:val="22"/>
          <w:szCs w:val="22"/>
        </w:rPr>
        <w:t xml:space="preserve"> </w:t>
      </w:r>
      <w:r w:rsidRPr="008D17D7">
        <w:rPr>
          <w:rFonts w:ascii="Times New Roman" w:hAnsi="Times New Roman" w:cs="Times New Roman"/>
          <w:b/>
          <w:bCs/>
          <w:sz w:val="22"/>
          <w:szCs w:val="22"/>
        </w:rPr>
        <w:t xml:space="preserve">У </w:t>
      </w:r>
      <w:proofErr w:type="spellStart"/>
      <w:r w:rsidRPr="008D17D7">
        <w:rPr>
          <w:rFonts w:ascii="Times New Roman" w:hAnsi="Times New Roman" w:cs="Times New Roman"/>
          <w:b/>
          <w:bCs/>
          <w:sz w:val="22"/>
          <w:szCs w:val="22"/>
        </w:rPr>
        <w:t>разі</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виявлення</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невідповідностей</w:t>
      </w:r>
      <w:proofErr w:type="spellEnd"/>
      <w:r w:rsidRPr="008D17D7">
        <w:rPr>
          <w:rFonts w:ascii="Times New Roman" w:hAnsi="Times New Roman" w:cs="Times New Roman"/>
          <w:b/>
          <w:bCs/>
          <w:sz w:val="22"/>
          <w:szCs w:val="22"/>
        </w:rPr>
        <w:t xml:space="preserve"> у </w:t>
      </w:r>
      <w:proofErr w:type="spellStart"/>
      <w:r w:rsidRPr="008D17D7">
        <w:rPr>
          <w:rFonts w:ascii="Times New Roman" w:hAnsi="Times New Roman" w:cs="Times New Roman"/>
          <w:b/>
          <w:bCs/>
          <w:sz w:val="22"/>
          <w:szCs w:val="22"/>
        </w:rPr>
        <w:t>наданих</w:t>
      </w:r>
      <w:proofErr w:type="spellEnd"/>
      <w:r w:rsidRPr="008D17D7">
        <w:rPr>
          <w:rFonts w:ascii="Times New Roman" w:hAnsi="Times New Roman" w:cs="Times New Roman"/>
          <w:b/>
          <w:bCs/>
          <w:sz w:val="22"/>
          <w:szCs w:val="22"/>
        </w:rPr>
        <w:t xml:space="preserve"> макетах, </w:t>
      </w:r>
      <w:proofErr w:type="spellStart"/>
      <w:r w:rsidRPr="008D17D7">
        <w:rPr>
          <w:rFonts w:ascii="Times New Roman" w:hAnsi="Times New Roman" w:cs="Times New Roman"/>
          <w:b/>
          <w:bCs/>
          <w:sz w:val="22"/>
          <w:szCs w:val="22"/>
        </w:rPr>
        <w:t>Учасник</w:t>
      </w:r>
      <w:proofErr w:type="spellEnd"/>
      <w:r w:rsidRPr="008D17D7">
        <w:rPr>
          <w:rFonts w:ascii="Times New Roman" w:hAnsi="Times New Roman" w:cs="Times New Roman"/>
          <w:b/>
          <w:bCs/>
          <w:sz w:val="22"/>
          <w:szCs w:val="22"/>
        </w:rPr>
        <w:t xml:space="preserve"> повинен </w:t>
      </w:r>
      <w:proofErr w:type="spellStart"/>
      <w:r w:rsidRPr="008D17D7">
        <w:rPr>
          <w:rFonts w:ascii="Times New Roman" w:hAnsi="Times New Roman" w:cs="Times New Roman"/>
          <w:b/>
          <w:bCs/>
          <w:sz w:val="22"/>
          <w:szCs w:val="22"/>
        </w:rPr>
        <w:t>невідкладно</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проінформувати</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Замовника</w:t>
      </w:r>
      <w:proofErr w:type="spellEnd"/>
      <w:r w:rsidRPr="008D17D7">
        <w:rPr>
          <w:rFonts w:ascii="Times New Roman" w:hAnsi="Times New Roman" w:cs="Times New Roman"/>
          <w:b/>
          <w:bCs/>
          <w:sz w:val="22"/>
          <w:szCs w:val="22"/>
        </w:rPr>
        <w:t xml:space="preserve"> про </w:t>
      </w:r>
      <w:proofErr w:type="spellStart"/>
      <w:r w:rsidRPr="008D17D7">
        <w:rPr>
          <w:rFonts w:ascii="Times New Roman" w:hAnsi="Times New Roman" w:cs="Times New Roman"/>
          <w:b/>
          <w:bCs/>
          <w:sz w:val="22"/>
          <w:szCs w:val="22"/>
        </w:rPr>
        <w:t>ці</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невідповідності</w:t>
      </w:r>
      <w:proofErr w:type="spellEnd"/>
      <w:r w:rsidRPr="008D17D7">
        <w:rPr>
          <w:rFonts w:ascii="Times New Roman" w:hAnsi="Times New Roman" w:cs="Times New Roman"/>
          <w:b/>
          <w:bCs/>
          <w:sz w:val="22"/>
          <w:szCs w:val="22"/>
        </w:rPr>
        <w:t xml:space="preserve">. Подальше </w:t>
      </w:r>
      <w:proofErr w:type="spellStart"/>
      <w:r w:rsidRPr="008D17D7">
        <w:rPr>
          <w:rFonts w:ascii="Times New Roman" w:hAnsi="Times New Roman" w:cs="Times New Roman"/>
          <w:b/>
          <w:bCs/>
          <w:sz w:val="22"/>
          <w:szCs w:val="22"/>
        </w:rPr>
        <w:t>погодження</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макетів</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здійснюється</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після</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усунення</w:t>
      </w:r>
      <w:proofErr w:type="spellEnd"/>
      <w:r w:rsidRPr="008D17D7">
        <w:rPr>
          <w:rFonts w:ascii="Times New Roman" w:hAnsi="Times New Roman" w:cs="Times New Roman"/>
          <w:b/>
          <w:bCs/>
          <w:sz w:val="22"/>
          <w:szCs w:val="22"/>
        </w:rPr>
        <w:t xml:space="preserve"> таких </w:t>
      </w:r>
      <w:proofErr w:type="spellStart"/>
      <w:r w:rsidRPr="008D17D7">
        <w:rPr>
          <w:rFonts w:ascii="Times New Roman" w:hAnsi="Times New Roman" w:cs="Times New Roman"/>
          <w:b/>
          <w:bCs/>
          <w:sz w:val="22"/>
          <w:szCs w:val="22"/>
        </w:rPr>
        <w:t>невідповідностей</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із</w:t>
      </w:r>
      <w:proofErr w:type="spellEnd"/>
      <w:r w:rsidRPr="008D17D7">
        <w:rPr>
          <w:rFonts w:ascii="Times New Roman" w:hAnsi="Times New Roman" w:cs="Times New Roman"/>
          <w:b/>
          <w:bCs/>
          <w:sz w:val="22"/>
          <w:szCs w:val="22"/>
        </w:rPr>
        <w:t xml:space="preserve"> боку </w:t>
      </w:r>
      <w:proofErr w:type="spellStart"/>
      <w:r w:rsidRPr="008D17D7">
        <w:rPr>
          <w:rFonts w:ascii="Times New Roman" w:hAnsi="Times New Roman" w:cs="Times New Roman"/>
          <w:b/>
          <w:bCs/>
          <w:sz w:val="22"/>
          <w:szCs w:val="22"/>
        </w:rPr>
        <w:t>Замовника</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або</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внесення</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необхідних</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змін</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Виробництво</w:t>
      </w:r>
      <w:proofErr w:type="spellEnd"/>
      <w:r w:rsidRPr="008D17D7">
        <w:rPr>
          <w:rFonts w:ascii="Times New Roman" w:hAnsi="Times New Roman" w:cs="Times New Roman"/>
          <w:b/>
          <w:bCs/>
          <w:sz w:val="22"/>
          <w:szCs w:val="22"/>
        </w:rPr>
        <w:t xml:space="preserve"> без </w:t>
      </w:r>
      <w:proofErr w:type="spellStart"/>
      <w:r w:rsidRPr="008D17D7">
        <w:rPr>
          <w:rFonts w:ascii="Times New Roman" w:hAnsi="Times New Roman" w:cs="Times New Roman"/>
          <w:b/>
          <w:bCs/>
          <w:sz w:val="22"/>
          <w:szCs w:val="22"/>
        </w:rPr>
        <w:t>письмового</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погодження</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макетів</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Замовником</w:t>
      </w:r>
      <w:proofErr w:type="spellEnd"/>
      <w:r w:rsidRPr="008D17D7">
        <w:rPr>
          <w:rFonts w:ascii="Times New Roman" w:hAnsi="Times New Roman" w:cs="Times New Roman"/>
          <w:b/>
          <w:bCs/>
          <w:sz w:val="22"/>
          <w:szCs w:val="22"/>
        </w:rPr>
        <w:t xml:space="preserve"> є </w:t>
      </w:r>
      <w:proofErr w:type="spellStart"/>
      <w:r w:rsidRPr="008D17D7">
        <w:rPr>
          <w:rFonts w:ascii="Times New Roman" w:hAnsi="Times New Roman" w:cs="Times New Roman"/>
          <w:b/>
          <w:bCs/>
          <w:sz w:val="22"/>
          <w:szCs w:val="22"/>
        </w:rPr>
        <w:t>недопустимим</w:t>
      </w:r>
      <w:proofErr w:type="spellEnd"/>
      <w:r w:rsidRPr="008D17D7">
        <w:rPr>
          <w:rFonts w:ascii="Times New Roman" w:hAnsi="Times New Roman" w:cs="Times New Roman"/>
          <w:b/>
          <w:bCs/>
          <w:sz w:val="22"/>
          <w:szCs w:val="22"/>
        </w:rPr>
        <w:t xml:space="preserve"> та </w:t>
      </w:r>
      <w:proofErr w:type="spellStart"/>
      <w:r w:rsidRPr="008D17D7">
        <w:rPr>
          <w:rFonts w:ascii="Times New Roman" w:hAnsi="Times New Roman" w:cs="Times New Roman"/>
          <w:b/>
          <w:bCs/>
          <w:sz w:val="22"/>
          <w:szCs w:val="22"/>
        </w:rPr>
        <w:t>вважатиметься</w:t>
      </w:r>
      <w:proofErr w:type="spellEnd"/>
      <w:r w:rsidRPr="008D17D7">
        <w:rPr>
          <w:rFonts w:ascii="Times New Roman" w:hAnsi="Times New Roman" w:cs="Times New Roman"/>
          <w:b/>
          <w:bCs/>
          <w:sz w:val="22"/>
          <w:szCs w:val="22"/>
        </w:rPr>
        <w:t xml:space="preserve"> </w:t>
      </w:r>
      <w:proofErr w:type="spellStart"/>
      <w:r w:rsidRPr="008D17D7">
        <w:rPr>
          <w:rFonts w:ascii="Times New Roman" w:hAnsi="Times New Roman" w:cs="Times New Roman"/>
          <w:b/>
          <w:bCs/>
          <w:sz w:val="22"/>
          <w:szCs w:val="22"/>
        </w:rPr>
        <w:t>порушенням</w:t>
      </w:r>
      <w:proofErr w:type="spellEnd"/>
      <w:r w:rsidRPr="008D17D7">
        <w:rPr>
          <w:rFonts w:ascii="Times New Roman" w:hAnsi="Times New Roman" w:cs="Times New Roman"/>
          <w:b/>
          <w:bCs/>
          <w:sz w:val="22"/>
          <w:szCs w:val="22"/>
        </w:rPr>
        <w:t>.</w:t>
      </w:r>
    </w:p>
    <w:p w14:paraId="0EAAE16A" w14:textId="77777777" w:rsidR="00CC70A8" w:rsidRPr="006A140C" w:rsidRDefault="00CC70A8" w:rsidP="00CC70A8">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rPr>
      </w:pPr>
      <w:r w:rsidRPr="00012F1E">
        <w:rPr>
          <w:b/>
          <w:bCs/>
        </w:rPr>
        <w:t xml:space="preserve"> </w:t>
      </w:r>
      <w:proofErr w:type="spellStart"/>
      <w:r w:rsidRPr="00012F1E">
        <w:rPr>
          <w:rFonts w:ascii="Times New Roman" w:hAnsi="Times New Roman" w:cs="Times New Roman"/>
          <w:b/>
          <w:bCs/>
          <w:sz w:val="22"/>
          <w:szCs w:val="22"/>
        </w:rPr>
        <w:t>Усі</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візуальні</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елементи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зображення</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логотипи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написи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тощо</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що</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використовуються</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під</w:t>
      </w:r>
      <w:proofErr w:type="spellEnd"/>
      <w:r w:rsidRPr="00012F1E">
        <w:rPr>
          <w:rFonts w:ascii="Times New Roman" w:hAnsi="Times New Roman" w:cs="Times New Roman"/>
          <w:b/>
          <w:bCs/>
          <w:sz w:val="22"/>
          <w:szCs w:val="22"/>
        </w:rPr>
        <w:t xml:space="preserve"> час </w:t>
      </w:r>
      <w:proofErr w:type="spellStart"/>
      <w:r w:rsidRPr="00012F1E">
        <w:rPr>
          <w:rFonts w:ascii="Times New Roman" w:hAnsi="Times New Roman" w:cs="Times New Roman"/>
          <w:b/>
          <w:bCs/>
          <w:sz w:val="22"/>
          <w:szCs w:val="22"/>
        </w:rPr>
        <w:t>виготовлення</w:t>
      </w:r>
      <w:proofErr w:type="spellEnd"/>
      <w:r w:rsidRPr="00012F1E">
        <w:rPr>
          <w:rFonts w:ascii="Times New Roman" w:hAnsi="Times New Roman" w:cs="Times New Roman"/>
          <w:b/>
          <w:bCs/>
          <w:sz w:val="22"/>
          <w:szCs w:val="22"/>
        </w:rPr>
        <w:t xml:space="preserve"> </w:t>
      </w:r>
      <w:proofErr w:type="spellStart"/>
      <w:r>
        <w:rPr>
          <w:rFonts w:ascii="Times New Roman" w:hAnsi="Times New Roman" w:cs="Times New Roman"/>
          <w:b/>
          <w:bCs/>
          <w:sz w:val="22"/>
          <w:szCs w:val="22"/>
        </w:rPr>
        <w:t>продукції</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повинні</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повністю</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відповідати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затвердженим</w:t>
      </w:r>
      <w:proofErr w:type="spellEnd"/>
      <w:r w:rsidRPr="00012F1E">
        <w:rPr>
          <w:rFonts w:ascii="Times New Roman" w:hAnsi="Times New Roman" w:cs="Times New Roman"/>
          <w:b/>
          <w:bCs/>
          <w:sz w:val="22"/>
          <w:szCs w:val="22"/>
        </w:rPr>
        <w:t xml:space="preserve"> дизайн-макетам, </w:t>
      </w:r>
      <w:proofErr w:type="spellStart"/>
      <w:r w:rsidRPr="00012F1E">
        <w:rPr>
          <w:rFonts w:ascii="Times New Roman" w:hAnsi="Times New Roman" w:cs="Times New Roman"/>
          <w:b/>
          <w:bCs/>
          <w:sz w:val="22"/>
          <w:szCs w:val="22"/>
        </w:rPr>
        <w:t>наданим</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Замовником</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зокрема</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щодо</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кольорової</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палітри</w:t>
      </w:r>
      <w:proofErr w:type="spellEnd"/>
      <w:r w:rsidRPr="00012F1E">
        <w:rPr>
          <w:rFonts w:ascii="Times New Roman" w:hAnsi="Times New Roman" w:cs="Times New Roman"/>
          <w:b/>
          <w:bCs/>
          <w:sz w:val="22"/>
          <w:szCs w:val="22"/>
        </w:rPr>
        <w:t xml:space="preserve">, масштабу, </w:t>
      </w:r>
      <w:proofErr w:type="spellStart"/>
      <w:r w:rsidRPr="00012F1E">
        <w:rPr>
          <w:rFonts w:ascii="Times New Roman" w:hAnsi="Times New Roman" w:cs="Times New Roman"/>
          <w:b/>
          <w:bCs/>
          <w:sz w:val="22"/>
          <w:szCs w:val="22"/>
        </w:rPr>
        <w:t>позиціонування</w:t>
      </w:r>
      <w:proofErr w:type="spellEnd"/>
      <w:r w:rsidRPr="00012F1E">
        <w:rPr>
          <w:rFonts w:ascii="Times New Roman" w:hAnsi="Times New Roman" w:cs="Times New Roman"/>
          <w:b/>
          <w:bCs/>
          <w:sz w:val="22"/>
          <w:szCs w:val="22"/>
        </w:rPr>
        <w:t xml:space="preserve"> та </w:t>
      </w:r>
      <w:proofErr w:type="spellStart"/>
      <w:r w:rsidRPr="00012F1E">
        <w:rPr>
          <w:rFonts w:ascii="Times New Roman" w:hAnsi="Times New Roman" w:cs="Times New Roman"/>
          <w:b/>
          <w:bCs/>
          <w:sz w:val="22"/>
          <w:szCs w:val="22"/>
        </w:rPr>
        <w:t>змістового</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наповнення</w:t>
      </w:r>
      <w:proofErr w:type="spellEnd"/>
      <w:r w:rsidRPr="00012F1E">
        <w:rPr>
          <w:rFonts w:ascii="Times New Roman" w:hAnsi="Times New Roman" w:cs="Times New Roman"/>
          <w:b/>
          <w:bCs/>
          <w:sz w:val="22"/>
          <w:szCs w:val="22"/>
        </w:rPr>
        <w:t>.</w:t>
      </w:r>
    </w:p>
    <w:p w14:paraId="4C96536F" w14:textId="77777777" w:rsidR="00CC70A8" w:rsidRPr="00012F1E" w:rsidRDefault="00CC70A8" w:rsidP="00CC70A8">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rPr>
      </w:pPr>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Усі</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друковані</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елементи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мають</w:t>
      </w:r>
      <w:proofErr w:type="spellEnd"/>
      <w:r w:rsidRPr="00012F1E">
        <w:rPr>
          <w:rFonts w:ascii="Times New Roman" w:hAnsi="Times New Roman" w:cs="Times New Roman"/>
          <w:b/>
          <w:bCs/>
          <w:sz w:val="22"/>
          <w:szCs w:val="22"/>
        </w:rPr>
        <w:t xml:space="preserve"> бути </w:t>
      </w:r>
      <w:proofErr w:type="spellStart"/>
      <w:r w:rsidRPr="00012F1E">
        <w:rPr>
          <w:rFonts w:ascii="Times New Roman" w:hAnsi="Times New Roman" w:cs="Times New Roman"/>
          <w:b/>
          <w:bCs/>
          <w:sz w:val="22"/>
          <w:szCs w:val="22"/>
        </w:rPr>
        <w:t>чіткими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контрастними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рівномірними</w:t>
      </w:r>
      <w:proofErr w:type="spellEnd"/>
      <w:r w:rsidRPr="00012F1E">
        <w:rPr>
          <w:rFonts w:ascii="Times New Roman" w:hAnsi="Times New Roman" w:cs="Times New Roman"/>
          <w:b/>
          <w:bCs/>
          <w:sz w:val="22"/>
          <w:szCs w:val="22"/>
        </w:rPr>
        <w:t xml:space="preserve">, без </w:t>
      </w:r>
      <w:proofErr w:type="spellStart"/>
      <w:r w:rsidRPr="00012F1E">
        <w:rPr>
          <w:rFonts w:ascii="Times New Roman" w:hAnsi="Times New Roman" w:cs="Times New Roman"/>
          <w:b/>
          <w:bCs/>
          <w:sz w:val="22"/>
          <w:szCs w:val="22"/>
        </w:rPr>
        <w:t>розмиттів</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розривів</w:t>
      </w:r>
      <w:proofErr w:type="spellEnd"/>
      <w:r w:rsidRPr="00012F1E">
        <w:rPr>
          <w:rFonts w:ascii="Times New Roman" w:hAnsi="Times New Roman" w:cs="Times New Roman"/>
          <w:b/>
          <w:bCs/>
          <w:sz w:val="22"/>
          <w:szCs w:val="22"/>
        </w:rPr>
        <w:t xml:space="preserve">, потертостей </w:t>
      </w:r>
      <w:proofErr w:type="spellStart"/>
      <w:r w:rsidRPr="00012F1E">
        <w:rPr>
          <w:rFonts w:ascii="Times New Roman" w:hAnsi="Times New Roman" w:cs="Times New Roman"/>
          <w:b/>
          <w:bCs/>
          <w:sz w:val="22"/>
          <w:szCs w:val="22"/>
        </w:rPr>
        <w:t>або</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інших</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поліграфічних</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дефектів</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Друк</w:t>
      </w:r>
      <w:proofErr w:type="spellEnd"/>
      <w:r w:rsidRPr="00012F1E">
        <w:rPr>
          <w:rFonts w:ascii="Times New Roman" w:hAnsi="Times New Roman" w:cs="Times New Roman"/>
          <w:b/>
          <w:bCs/>
          <w:sz w:val="22"/>
          <w:szCs w:val="22"/>
        </w:rPr>
        <w:t xml:space="preserve"> повинен бути </w:t>
      </w:r>
      <w:proofErr w:type="spellStart"/>
      <w:r w:rsidRPr="00012F1E">
        <w:rPr>
          <w:rFonts w:ascii="Times New Roman" w:hAnsi="Times New Roman" w:cs="Times New Roman"/>
          <w:b/>
          <w:bCs/>
          <w:sz w:val="22"/>
          <w:szCs w:val="22"/>
        </w:rPr>
        <w:t>стійким</w:t>
      </w:r>
      <w:proofErr w:type="spellEnd"/>
      <w:r w:rsidRPr="00012F1E">
        <w:rPr>
          <w:rFonts w:ascii="Times New Roman" w:hAnsi="Times New Roman" w:cs="Times New Roman"/>
          <w:b/>
          <w:bCs/>
          <w:sz w:val="22"/>
          <w:szCs w:val="22"/>
        </w:rPr>
        <w:t xml:space="preserve"> до </w:t>
      </w:r>
      <w:proofErr w:type="spellStart"/>
      <w:r w:rsidRPr="00012F1E">
        <w:rPr>
          <w:rFonts w:ascii="Times New Roman" w:hAnsi="Times New Roman" w:cs="Times New Roman"/>
          <w:b/>
          <w:bCs/>
          <w:sz w:val="22"/>
          <w:szCs w:val="22"/>
        </w:rPr>
        <w:t>механічного</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стирання</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впливу</w:t>
      </w:r>
      <w:proofErr w:type="spellEnd"/>
      <w:r w:rsidRPr="00012F1E">
        <w:rPr>
          <w:rFonts w:ascii="Times New Roman" w:hAnsi="Times New Roman" w:cs="Times New Roman"/>
          <w:b/>
          <w:bCs/>
          <w:sz w:val="22"/>
          <w:szCs w:val="22"/>
        </w:rPr>
        <w:t xml:space="preserve"> вологи, </w:t>
      </w:r>
      <w:proofErr w:type="spellStart"/>
      <w:r w:rsidRPr="00012F1E">
        <w:rPr>
          <w:rFonts w:ascii="Times New Roman" w:hAnsi="Times New Roman" w:cs="Times New Roman"/>
          <w:b/>
          <w:bCs/>
          <w:sz w:val="22"/>
          <w:szCs w:val="22"/>
        </w:rPr>
        <w:t>ультрафіолетового</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випромінювання</w:t>
      </w:r>
      <w:proofErr w:type="spellEnd"/>
      <w:r w:rsidRPr="00012F1E">
        <w:rPr>
          <w:rFonts w:ascii="Times New Roman" w:hAnsi="Times New Roman" w:cs="Times New Roman"/>
          <w:b/>
          <w:bCs/>
          <w:sz w:val="22"/>
          <w:szCs w:val="22"/>
        </w:rPr>
        <w:t xml:space="preserve"> та не </w:t>
      </w:r>
      <w:proofErr w:type="spellStart"/>
      <w:r w:rsidRPr="00012F1E">
        <w:rPr>
          <w:rFonts w:ascii="Times New Roman" w:hAnsi="Times New Roman" w:cs="Times New Roman"/>
          <w:b/>
          <w:bCs/>
          <w:sz w:val="22"/>
          <w:szCs w:val="22"/>
        </w:rPr>
        <w:t>втрачати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зовнішній</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вигляд</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упродовж</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гарантійного</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терміну</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зберігання</w:t>
      </w:r>
      <w:proofErr w:type="spellEnd"/>
      <w:r w:rsidRPr="00012F1E">
        <w:rPr>
          <w:rFonts w:ascii="Times New Roman" w:hAnsi="Times New Roman" w:cs="Times New Roman"/>
          <w:b/>
          <w:bCs/>
          <w:sz w:val="22"/>
          <w:szCs w:val="22"/>
        </w:rPr>
        <w:t xml:space="preserve"> книги.</w:t>
      </w:r>
    </w:p>
    <w:p w14:paraId="5B942E54" w14:textId="5888591F" w:rsidR="00CC70A8" w:rsidRPr="00556866" w:rsidRDefault="00CC70A8" w:rsidP="00556866">
      <w:pPr>
        <w:pStyle w:val="ac"/>
        <w:numPr>
          <w:ilvl w:val="2"/>
          <w:numId w:val="3"/>
        </w:numPr>
        <w:spacing w:before="0" w:beforeAutospacing="0" w:after="0" w:afterAutospacing="0"/>
        <w:ind w:left="0" w:firstLine="357"/>
        <w:contextualSpacing/>
        <w:jc w:val="both"/>
        <w:rPr>
          <w:rFonts w:ascii="Times New Roman" w:hAnsi="Times New Roman" w:cs="Times New Roman"/>
          <w:b/>
          <w:bCs/>
          <w:sz w:val="22"/>
          <w:szCs w:val="22"/>
        </w:rPr>
      </w:pPr>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Учасник</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гарантує</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що</w:t>
      </w:r>
      <w:proofErr w:type="spellEnd"/>
      <w:r w:rsidRPr="00012F1E">
        <w:rPr>
          <w:rFonts w:ascii="Times New Roman" w:hAnsi="Times New Roman" w:cs="Times New Roman"/>
          <w:b/>
          <w:bCs/>
          <w:sz w:val="22"/>
          <w:szCs w:val="22"/>
        </w:rPr>
        <w:t xml:space="preserve"> у </w:t>
      </w:r>
      <w:proofErr w:type="spellStart"/>
      <w:r w:rsidRPr="00012F1E">
        <w:rPr>
          <w:rFonts w:ascii="Times New Roman" w:hAnsi="Times New Roman" w:cs="Times New Roman"/>
          <w:b/>
          <w:bCs/>
          <w:sz w:val="22"/>
          <w:szCs w:val="22"/>
        </w:rPr>
        <w:t>разі</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виготовлення</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неякісної</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продукції</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він</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забезпечує</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заміну</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неякісних</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примірників</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якісними</w:t>
      </w:r>
      <w:proofErr w:type="spellEnd"/>
      <w:r w:rsidRPr="00012F1E">
        <w:rPr>
          <w:rFonts w:ascii="Times New Roman" w:hAnsi="Times New Roman" w:cs="Times New Roman"/>
          <w:b/>
          <w:bCs/>
          <w:sz w:val="22"/>
          <w:szCs w:val="22"/>
        </w:rPr>
        <w:t xml:space="preserve"> за </w:t>
      </w:r>
      <w:proofErr w:type="spellStart"/>
      <w:r w:rsidRPr="00012F1E">
        <w:rPr>
          <w:rFonts w:ascii="Times New Roman" w:hAnsi="Times New Roman" w:cs="Times New Roman"/>
          <w:b/>
          <w:bCs/>
          <w:sz w:val="22"/>
          <w:szCs w:val="22"/>
        </w:rPr>
        <w:t>власний</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рахунок</w:t>
      </w:r>
      <w:proofErr w:type="spellEnd"/>
      <w:r w:rsidRPr="00012F1E">
        <w:rPr>
          <w:rFonts w:ascii="Times New Roman" w:hAnsi="Times New Roman" w:cs="Times New Roman"/>
          <w:b/>
          <w:bCs/>
          <w:sz w:val="22"/>
          <w:szCs w:val="22"/>
        </w:rPr>
        <w:t xml:space="preserve"> не </w:t>
      </w:r>
      <w:proofErr w:type="spellStart"/>
      <w:r w:rsidRPr="00012F1E">
        <w:rPr>
          <w:rFonts w:ascii="Times New Roman" w:hAnsi="Times New Roman" w:cs="Times New Roman"/>
          <w:b/>
          <w:bCs/>
          <w:sz w:val="22"/>
          <w:szCs w:val="22"/>
        </w:rPr>
        <w:t>пізніше</w:t>
      </w:r>
      <w:proofErr w:type="spellEnd"/>
      <w:r w:rsidRPr="00012F1E">
        <w:rPr>
          <w:rFonts w:ascii="Times New Roman" w:hAnsi="Times New Roman" w:cs="Times New Roman"/>
          <w:b/>
          <w:bCs/>
          <w:sz w:val="22"/>
          <w:szCs w:val="22"/>
        </w:rPr>
        <w:t xml:space="preserve"> 5 (</w:t>
      </w:r>
      <w:proofErr w:type="spellStart"/>
      <w:r w:rsidRPr="00012F1E">
        <w:rPr>
          <w:rFonts w:ascii="Times New Roman" w:hAnsi="Times New Roman" w:cs="Times New Roman"/>
          <w:b/>
          <w:bCs/>
          <w:sz w:val="22"/>
          <w:szCs w:val="22"/>
        </w:rPr>
        <w:t>п’яти</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робочих</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днів</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після</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отримання</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продукції</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від</w:t>
      </w:r>
      <w:proofErr w:type="spellEnd"/>
      <w:r w:rsidRPr="00012F1E">
        <w:rPr>
          <w:rFonts w:ascii="Times New Roman" w:hAnsi="Times New Roman" w:cs="Times New Roman"/>
          <w:b/>
          <w:bCs/>
          <w:sz w:val="22"/>
          <w:szCs w:val="22"/>
        </w:rPr>
        <w:t xml:space="preserve"> </w:t>
      </w:r>
      <w:proofErr w:type="spellStart"/>
      <w:r w:rsidRPr="00012F1E">
        <w:rPr>
          <w:rFonts w:ascii="Times New Roman" w:hAnsi="Times New Roman" w:cs="Times New Roman"/>
          <w:b/>
          <w:bCs/>
          <w:sz w:val="22"/>
          <w:szCs w:val="22"/>
        </w:rPr>
        <w:t>Замовника</w:t>
      </w:r>
      <w:proofErr w:type="spellEnd"/>
      <w:r w:rsidRPr="00012F1E">
        <w:rPr>
          <w:rFonts w:ascii="Times New Roman" w:hAnsi="Times New Roman" w:cs="Times New Roman"/>
          <w:b/>
          <w:bCs/>
          <w:sz w:val="22"/>
          <w:szCs w:val="22"/>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4329D9D5"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556866">
        <w:rPr>
          <w:sz w:val="22"/>
          <w:szCs w:val="22"/>
          <w:lang w:val="uk-UA"/>
        </w:rPr>
        <w:t xml:space="preserve">1 </w:t>
      </w:r>
      <w:r w:rsidRPr="00E43961">
        <w:rPr>
          <w:sz w:val="22"/>
          <w:szCs w:val="22"/>
          <w:lang w:val="uk-UA"/>
        </w:rPr>
        <w:t>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90983DE"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8A5F1B" w:rsidRPr="008A5F1B">
        <w:rPr>
          <w:color w:val="000000" w:themeColor="text1"/>
          <w:sz w:val="22"/>
          <w:szCs w:val="22"/>
          <w:lang w:val="uk-UA" w:eastAsia="uk-UA"/>
        </w:rPr>
        <w:t xml:space="preserve">07.09.2026 </w:t>
      </w:r>
      <w:r w:rsidRPr="008A5F1B">
        <w:rPr>
          <w:color w:val="000000" w:themeColor="text1"/>
          <w:sz w:val="22"/>
          <w:szCs w:val="22"/>
          <w:lang w:eastAsia="uk-UA"/>
        </w:rPr>
        <w:t>р</w:t>
      </w:r>
      <w:r w:rsidRPr="008A5F1B">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25C2DCF2"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8A5F1B">
        <w:rPr>
          <w:b/>
          <w:bCs/>
          <w:color w:val="000000" w:themeColor="text1"/>
          <w:sz w:val="22"/>
          <w:szCs w:val="22"/>
          <w:lang w:val="uk-UA" w:eastAsia="uk-UA"/>
        </w:rPr>
        <w:t>08.09.2026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462CB84C" w:rsidR="003F16E7" w:rsidRPr="00EA001C" w:rsidRDefault="003F16E7" w:rsidP="00CC0B16">
      <w:pPr>
        <w:ind w:firstLine="357"/>
        <w:jc w:val="both"/>
        <w:rPr>
          <w:color w:val="000000" w:themeColor="text1"/>
          <w:sz w:val="22"/>
          <w:szCs w:val="22"/>
          <w:lang w:val="uk-UA" w:eastAsia="en-US"/>
        </w:rPr>
      </w:pPr>
      <w:r w:rsidRPr="008A5F1B">
        <w:rPr>
          <w:color w:val="000000" w:themeColor="text1"/>
          <w:sz w:val="22"/>
          <w:szCs w:val="22"/>
          <w:lang w:val="uk-UA"/>
        </w:rPr>
        <w:t xml:space="preserve">Наприклад: </w:t>
      </w:r>
      <w:r w:rsidR="004A7165" w:rsidRPr="008A5F1B">
        <w:rPr>
          <w:bCs/>
          <w:color w:val="000000" w:themeColor="text1"/>
          <w:sz w:val="22"/>
          <w:szCs w:val="22"/>
          <w:lang w:val="uk-UA"/>
        </w:rPr>
        <w:t>№</w:t>
      </w:r>
      <w:r w:rsidR="00EA001C" w:rsidRPr="008A5F1B">
        <w:rPr>
          <w:bCs/>
          <w:color w:val="000000" w:themeColor="text1"/>
          <w:sz w:val="22"/>
          <w:szCs w:val="22"/>
          <w:lang w:val="uk-UA"/>
        </w:rPr>
        <w:t>3302</w:t>
      </w:r>
      <w:r w:rsidR="00EA001C" w:rsidRPr="008A5F1B">
        <w:rPr>
          <w:bCs/>
          <w:color w:val="000000" w:themeColor="text1"/>
          <w:sz w:val="22"/>
          <w:szCs w:val="22"/>
          <w:lang w:val="en-US"/>
        </w:rPr>
        <w:t>AL</w:t>
      </w:r>
      <w:r w:rsidR="004A7165" w:rsidRPr="00EA001C">
        <w:rPr>
          <w:bCs/>
          <w:color w:val="000000" w:themeColor="text1"/>
          <w:sz w:val="22"/>
          <w:szCs w:val="22"/>
          <w:lang w:val="uk-UA"/>
        </w:rPr>
        <w:t>_</w:t>
      </w:r>
      <w:r w:rsidRPr="00EA001C">
        <w:rPr>
          <w:color w:val="000000" w:themeColor="text1"/>
          <w:sz w:val="22"/>
          <w:szCs w:val="22"/>
          <w:lang w:val="uk-UA"/>
        </w:rPr>
        <w:t>Конкурс на  місцеву закупівлю</w:t>
      </w:r>
      <w:r w:rsidRPr="00EA001C">
        <w:rPr>
          <w:bCs/>
          <w:color w:val="000000" w:themeColor="text1"/>
          <w:lang w:val="uk-UA"/>
        </w:rPr>
        <w:t xml:space="preserve"> </w:t>
      </w:r>
      <w:proofErr w:type="spellStart"/>
      <w:r w:rsidR="00EA001C" w:rsidRPr="008A5F1B">
        <w:rPr>
          <w:bCs/>
          <w:color w:val="000000" w:themeColor="text1"/>
          <w:sz w:val="22"/>
          <w:szCs w:val="22"/>
          <w:lang w:val="uk-UA"/>
        </w:rPr>
        <w:t>брендованої</w:t>
      </w:r>
      <w:proofErr w:type="spellEnd"/>
      <w:r w:rsidR="008A5F1B" w:rsidRPr="008A5F1B">
        <w:rPr>
          <w:bCs/>
          <w:color w:val="000000" w:themeColor="text1"/>
          <w:sz w:val="22"/>
          <w:szCs w:val="22"/>
          <w:lang w:val="uk-UA"/>
        </w:rPr>
        <w:t xml:space="preserve"> та сувенірної</w:t>
      </w:r>
      <w:r w:rsidR="00EA001C" w:rsidRPr="008A5F1B">
        <w:rPr>
          <w:bCs/>
          <w:color w:val="000000" w:themeColor="text1"/>
          <w:sz w:val="22"/>
          <w:szCs w:val="22"/>
          <w:lang w:val="uk-UA"/>
        </w:rPr>
        <w:t xml:space="preserve"> продукції».</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w:t>
      </w:r>
      <w:r w:rsidR="00A42C7B" w:rsidRPr="00E43961">
        <w:rPr>
          <w:iCs/>
          <w:sz w:val="22"/>
          <w:szCs w:val="22"/>
          <w:lang w:val="uk-UA"/>
        </w:rPr>
        <w:lastRenderedPageBreak/>
        <w:t xml:space="preserve">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021BE689" w:rsidR="00142094" w:rsidRPr="00E43961" w:rsidRDefault="002A13C5" w:rsidP="00EA001C">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A001C"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lastRenderedPageBreak/>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6DDFAD2" w:rsidR="00992F46" w:rsidRPr="00E43961" w:rsidRDefault="004B7990" w:rsidP="00992F46">
      <w:pPr>
        <w:pStyle w:val="af9"/>
        <w:ind w:firstLine="357"/>
        <w:rPr>
          <w:i/>
          <w:sz w:val="22"/>
          <w:szCs w:val="22"/>
          <w:lang w:val="uk-UA"/>
        </w:rPr>
      </w:pPr>
      <w:r w:rsidRPr="00CC0D02">
        <w:rPr>
          <w:i/>
          <w:iCs/>
          <w:spacing w:val="-4"/>
          <w:sz w:val="22"/>
          <w:szCs w:val="22"/>
          <w:lang w:val="uk-UA"/>
        </w:rPr>
        <w:t>Начальник</w:t>
      </w:r>
      <w:r w:rsidR="002F47D1" w:rsidRPr="00CC0D02">
        <w:rPr>
          <w:i/>
          <w:sz w:val="22"/>
          <w:szCs w:val="22"/>
          <w:lang w:val="uk-UA"/>
        </w:rPr>
        <w:t xml:space="preserve"> відділу </w:t>
      </w:r>
      <w:r w:rsidR="008A5F1B">
        <w:rPr>
          <w:i/>
          <w:sz w:val="22"/>
          <w:szCs w:val="22"/>
          <w:lang w:val="uk-UA"/>
        </w:rPr>
        <w:t xml:space="preserve">програмних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Pr="00E43961">
        <w:rPr>
          <w:i/>
          <w:sz w:val="22"/>
          <w:szCs w:val="22"/>
          <w:lang w:val="uk-UA"/>
        </w:rPr>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2461D3">
        <w:rPr>
          <w:i/>
          <w:sz w:val="22"/>
          <w:szCs w:val="22"/>
          <w:lang w:val="uk-UA"/>
        </w:rPr>
        <w:t>Даниленко Ю.</w:t>
      </w:r>
      <w:r w:rsidR="00C451BE">
        <w:rPr>
          <w:i/>
          <w:sz w:val="22"/>
          <w:szCs w:val="22"/>
          <w:lang w:val="uk-UA"/>
        </w:rPr>
        <w:t>В.</w:t>
      </w:r>
    </w:p>
    <w:p w14:paraId="1ECF00C5" w14:textId="64D5050D" w:rsidR="00586326" w:rsidRPr="00E43961" w:rsidRDefault="00586326" w:rsidP="00EA001C">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B093C" w14:textId="77777777" w:rsidR="003A7CD4" w:rsidRDefault="003A7CD4" w:rsidP="00B948CF">
      <w:r>
        <w:separator/>
      </w:r>
    </w:p>
  </w:endnote>
  <w:endnote w:type="continuationSeparator" w:id="0">
    <w:p w14:paraId="23579141" w14:textId="77777777" w:rsidR="003A7CD4" w:rsidRDefault="003A7CD4" w:rsidP="00B948CF">
      <w:r>
        <w:continuationSeparator/>
      </w:r>
    </w:p>
  </w:endnote>
  <w:endnote w:type="continuationNotice" w:id="1">
    <w:p w14:paraId="5C8041E1" w14:textId="77777777" w:rsidR="003A7CD4" w:rsidRDefault="003A7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01D04" w14:textId="77777777" w:rsidR="003A7CD4" w:rsidRDefault="003A7CD4" w:rsidP="00B948CF">
      <w:r>
        <w:separator/>
      </w:r>
    </w:p>
  </w:footnote>
  <w:footnote w:type="continuationSeparator" w:id="0">
    <w:p w14:paraId="3B6E6713" w14:textId="77777777" w:rsidR="003A7CD4" w:rsidRDefault="003A7CD4" w:rsidP="00B948CF">
      <w:r>
        <w:continuationSeparator/>
      </w:r>
    </w:p>
  </w:footnote>
  <w:footnote w:type="continuationNotice" w:id="1">
    <w:p w14:paraId="49814E01" w14:textId="77777777" w:rsidR="003A7CD4" w:rsidRDefault="003A7C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3DE8"/>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10D6"/>
    <w:rsid w:val="000C1C7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27D3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853DE"/>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2B01"/>
    <w:rsid w:val="001E5E39"/>
    <w:rsid w:val="001E6A3D"/>
    <w:rsid w:val="001E6C4E"/>
    <w:rsid w:val="001F0CD7"/>
    <w:rsid w:val="001F12FA"/>
    <w:rsid w:val="001F39EA"/>
    <w:rsid w:val="001F6A84"/>
    <w:rsid w:val="001F7072"/>
    <w:rsid w:val="00200081"/>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919"/>
    <w:rsid w:val="002F4A2D"/>
    <w:rsid w:val="00302684"/>
    <w:rsid w:val="00303FBA"/>
    <w:rsid w:val="00304E74"/>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56AA8"/>
    <w:rsid w:val="003601C5"/>
    <w:rsid w:val="00363D8C"/>
    <w:rsid w:val="00364599"/>
    <w:rsid w:val="00364D70"/>
    <w:rsid w:val="00364E0E"/>
    <w:rsid w:val="00372412"/>
    <w:rsid w:val="0037244F"/>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CD4"/>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1A1A"/>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1F94"/>
    <w:rsid w:val="005335D7"/>
    <w:rsid w:val="00534905"/>
    <w:rsid w:val="005451F0"/>
    <w:rsid w:val="0054576B"/>
    <w:rsid w:val="00545BF1"/>
    <w:rsid w:val="00546559"/>
    <w:rsid w:val="005500A3"/>
    <w:rsid w:val="005509C6"/>
    <w:rsid w:val="0055168C"/>
    <w:rsid w:val="00552BD5"/>
    <w:rsid w:val="00553A5A"/>
    <w:rsid w:val="00556082"/>
    <w:rsid w:val="00556866"/>
    <w:rsid w:val="00557AB4"/>
    <w:rsid w:val="0056019B"/>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6E1B"/>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A42"/>
    <w:rsid w:val="00874C15"/>
    <w:rsid w:val="00876C08"/>
    <w:rsid w:val="00876DDF"/>
    <w:rsid w:val="008838DD"/>
    <w:rsid w:val="00883C1A"/>
    <w:rsid w:val="00883CDA"/>
    <w:rsid w:val="00887059"/>
    <w:rsid w:val="00891401"/>
    <w:rsid w:val="00894AF7"/>
    <w:rsid w:val="008A42EE"/>
    <w:rsid w:val="008A54B3"/>
    <w:rsid w:val="008A5F1B"/>
    <w:rsid w:val="008B1875"/>
    <w:rsid w:val="008B1BD2"/>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452D"/>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3209"/>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E79D4"/>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4A74"/>
    <w:rsid w:val="00AB667C"/>
    <w:rsid w:val="00AC04B8"/>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27676"/>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29AC"/>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C70A8"/>
    <w:rsid w:val="00CD0BC7"/>
    <w:rsid w:val="00CD2DA0"/>
    <w:rsid w:val="00CD3119"/>
    <w:rsid w:val="00CD4360"/>
    <w:rsid w:val="00CD4B3B"/>
    <w:rsid w:val="00CD7D46"/>
    <w:rsid w:val="00CE0685"/>
    <w:rsid w:val="00CF0477"/>
    <w:rsid w:val="00CF2EC8"/>
    <w:rsid w:val="00CF3BEC"/>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8B6"/>
    <w:rsid w:val="00D62EB2"/>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4C85"/>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09F8"/>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001C"/>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510C"/>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179C3"/>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5D4D"/>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11243</Words>
  <Characters>6409</Characters>
  <Application>Microsoft Office Word</Application>
  <DocSecurity>0</DocSecurity>
  <Lines>53</Lines>
  <Paragraphs>35</Paragraphs>
  <ScaleCrop>false</ScaleCrop>
  <Company>AUN of PLWH</Company>
  <LinksUpToDate>false</LinksUpToDate>
  <CharactersWithSpaces>17617</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170</cp:revision>
  <cp:lastPrinted>2026-09-03T06:48:00Z</cp:lastPrinted>
  <dcterms:created xsi:type="dcterms:W3CDTF">2024-10-30T12:29:00Z</dcterms:created>
  <dcterms:modified xsi:type="dcterms:W3CDTF">2026-09-03T09:45:00Z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