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28A7B" w14:textId="77777777" w:rsidR="00C8371F" w:rsidRDefault="00C8371F" w:rsidP="00C8371F">
      <w:pPr>
        <w:jc w:val="right"/>
        <w:rPr>
          <w:b/>
          <w:bCs/>
          <w:sz w:val="22"/>
          <w:szCs w:val="22"/>
        </w:rPr>
      </w:pPr>
    </w:p>
    <w:p w14:paraId="6C2778E8" w14:textId="2CCF5937" w:rsidR="00C8371F" w:rsidRDefault="00C8371F" w:rsidP="00C8371F">
      <w:pPr>
        <w:jc w:val="center"/>
        <w:rPr>
          <w:b/>
          <w:bCs/>
          <w:color w:val="000000" w:themeColor="text1"/>
          <w:sz w:val="22"/>
          <w:szCs w:val="22"/>
        </w:rPr>
      </w:pPr>
      <w:r w:rsidRPr="00E43961">
        <w:rPr>
          <w:rStyle w:val="normaltextrun"/>
          <w:color w:val="000000"/>
          <w:sz w:val="22"/>
          <w:szCs w:val="22"/>
          <w:shd w:val="clear" w:color="auto" w:fill="FFFFFF"/>
        </w:rPr>
        <w:t xml:space="preserve">_________________________________________________ (назва підприємства/фізичної особи), яка </w:t>
      </w:r>
    </w:p>
    <w:p w14:paraId="41564F99" w14:textId="77777777" w:rsidR="00C8371F" w:rsidRDefault="00C8371F" w:rsidP="00C8371F">
      <w:pPr>
        <w:jc w:val="center"/>
        <w:rPr>
          <w:b/>
          <w:bCs/>
          <w:color w:val="000000" w:themeColor="text1"/>
          <w:sz w:val="22"/>
          <w:szCs w:val="22"/>
        </w:rPr>
      </w:pPr>
    </w:p>
    <w:p w14:paraId="2738690A" w14:textId="77777777" w:rsidR="00C8371F" w:rsidRDefault="00C8371F" w:rsidP="00C8371F">
      <w:pPr>
        <w:jc w:val="center"/>
        <w:rPr>
          <w:b/>
          <w:bCs/>
          <w:color w:val="000000" w:themeColor="text1"/>
          <w:sz w:val="22"/>
          <w:szCs w:val="22"/>
        </w:rPr>
      </w:pPr>
    </w:p>
    <w:p w14:paraId="3A2270E9" w14:textId="77777777" w:rsidR="00C8371F" w:rsidRPr="00E43961" w:rsidRDefault="00C8371F" w:rsidP="00C8371F">
      <w:pPr>
        <w:jc w:val="center"/>
        <w:rPr>
          <w:color w:val="000000" w:themeColor="text1"/>
          <w:sz w:val="22"/>
          <w:szCs w:val="22"/>
        </w:rPr>
      </w:pPr>
      <w:r>
        <w:rPr>
          <w:b/>
          <w:bCs/>
          <w:color w:val="000000" w:themeColor="text1"/>
          <w:sz w:val="22"/>
          <w:szCs w:val="22"/>
        </w:rPr>
        <w:t>Д</w:t>
      </w:r>
      <w:r w:rsidRPr="1FDC1196">
        <w:rPr>
          <w:b/>
          <w:bCs/>
          <w:color w:val="000000" w:themeColor="text1"/>
          <w:sz w:val="22"/>
          <w:szCs w:val="22"/>
        </w:rPr>
        <w:t>екларація відповідності</w:t>
      </w:r>
    </w:p>
    <w:p w14:paraId="56527109" w14:textId="77777777" w:rsidR="00C8371F" w:rsidRPr="00E43961" w:rsidRDefault="00C8371F" w:rsidP="00C8371F">
      <w:pPr>
        <w:jc w:val="center"/>
        <w:rPr>
          <w:color w:val="000000" w:themeColor="text1"/>
          <w:sz w:val="22"/>
          <w:szCs w:val="22"/>
        </w:rPr>
      </w:pPr>
      <w:r w:rsidRPr="1FDC1196">
        <w:rPr>
          <w:color w:val="000000" w:themeColor="text1"/>
          <w:sz w:val="22"/>
          <w:szCs w:val="22"/>
        </w:rPr>
        <w:t xml:space="preserve">- відповідно до процедур </w:t>
      </w:r>
      <w:proofErr w:type="spellStart"/>
      <w:r w:rsidRPr="1FDC1196">
        <w:rPr>
          <w:color w:val="000000" w:themeColor="text1"/>
          <w:sz w:val="22"/>
          <w:szCs w:val="22"/>
        </w:rPr>
        <w:t>закупівель</w:t>
      </w:r>
      <w:proofErr w:type="spellEnd"/>
      <w:r w:rsidRPr="1FDC1196">
        <w:rPr>
          <w:color w:val="000000" w:themeColor="text1"/>
          <w:sz w:val="22"/>
          <w:szCs w:val="22"/>
        </w:rPr>
        <w:t xml:space="preserve"> для гуманітарної діяльності –</w:t>
      </w:r>
    </w:p>
    <w:p w14:paraId="33C750AB" w14:textId="77777777" w:rsidR="00C8371F" w:rsidRPr="00E43961" w:rsidRDefault="00C8371F" w:rsidP="00C8371F">
      <w:pPr>
        <w:rPr>
          <w:color w:val="000000" w:themeColor="text1"/>
          <w:sz w:val="22"/>
          <w:szCs w:val="22"/>
        </w:rPr>
      </w:pPr>
      <w:r w:rsidRPr="1FDC1196">
        <w:rPr>
          <w:color w:val="000000" w:themeColor="text1"/>
          <w:sz w:val="22"/>
          <w:szCs w:val="22"/>
        </w:rPr>
        <w:t>Кандидат __________________________________________________________________________</w:t>
      </w:r>
    </w:p>
    <w:p w14:paraId="006E8744" w14:textId="77777777" w:rsidR="00C8371F" w:rsidRPr="00E43961" w:rsidRDefault="00C8371F" w:rsidP="00C8371F">
      <w:pPr>
        <w:rPr>
          <w:color w:val="000000" w:themeColor="text1"/>
          <w:sz w:val="22"/>
          <w:szCs w:val="22"/>
        </w:rPr>
      </w:pPr>
      <w:r w:rsidRPr="1FDC1196">
        <w:rPr>
          <w:color w:val="000000" w:themeColor="text1"/>
          <w:sz w:val="22"/>
          <w:szCs w:val="22"/>
        </w:rPr>
        <w:t>                 </w:t>
      </w:r>
      <w:r w:rsidRPr="1FDC1196">
        <w:rPr>
          <w:i/>
          <w:iCs/>
          <w:color w:val="000000" w:themeColor="text1"/>
          <w:sz w:val="22"/>
          <w:szCs w:val="22"/>
        </w:rPr>
        <w:t>назва/компанія </w:t>
      </w:r>
      <w:r w:rsidRPr="1FDC1196">
        <w:rPr>
          <w:color w:val="000000" w:themeColor="text1"/>
          <w:sz w:val="22"/>
          <w:szCs w:val="22"/>
        </w:rPr>
        <w:t>                 </w:t>
      </w:r>
    </w:p>
    <w:p w14:paraId="2B47F8B2" w14:textId="77777777" w:rsidR="00C8371F" w:rsidRPr="00E43961" w:rsidRDefault="00C8371F" w:rsidP="00C8371F">
      <w:pPr>
        <w:rPr>
          <w:color w:val="000000" w:themeColor="text1"/>
          <w:sz w:val="22"/>
          <w:szCs w:val="22"/>
        </w:rPr>
      </w:pPr>
      <w:r w:rsidRPr="1FDC1196">
        <w:rPr>
          <w:color w:val="000000" w:themeColor="text1"/>
          <w:sz w:val="22"/>
          <w:szCs w:val="22"/>
        </w:rPr>
        <w:t>                 __________________________________________________________________________</w:t>
      </w:r>
    </w:p>
    <w:p w14:paraId="031C98F7" w14:textId="77777777" w:rsidR="00C8371F" w:rsidRPr="00E43961" w:rsidRDefault="00C8371F" w:rsidP="00C8371F">
      <w:pPr>
        <w:rPr>
          <w:color w:val="000000" w:themeColor="text1"/>
          <w:sz w:val="22"/>
          <w:szCs w:val="22"/>
        </w:rPr>
      </w:pPr>
      <w:r w:rsidRPr="1FDC1196">
        <w:rPr>
          <w:color w:val="000000" w:themeColor="text1"/>
          <w:sz w:val="22"/>
          <w:szCs w:val="22"/>
        </w:rPr>
        <w:t>                          </w:t>
      </w:r>
      <w:r w:rsidRPr="1FDC1196">
        <w:rPr>
          <w:i/>
          <w:iCs/>
          <w:color w:val="000000" w:themeColor="text1"/>
          <w:sz w:val="22"/>
          <w:szCs w:val="22"/>
        </w:rPr>
        <w:t>адреса</w:t>
      </w:r>
    </w:p>
    <w:p w14:paraId="7B24E19A" w14:textId="77777777" w:rsidR="00C8371F" w:rsidRPr="00E43961" w:rsidRDefault="00C8371F" w:rsidP="00C8371F">
      <w:pPr>
        <w:rPr>
          <w:color w:val="000000" w:themeColor="text1"/>
          <w:sz w:val="22"/>
          <w:szCs w:val="22"/>
        </w:rPr>
      </w:pPr>
      <w:r w:rsidRPr="1FDC1196">
        <w:rPr>
          <w:color w:val="000000" w:themeColor="text1"/>
          <w:sz w:val="22"/>
          <w:szCs w:val="22"/>
        </w:rPr>
        <w:t>в особі      _________________________________________________________________________</w:t>
      </w:r>
    </w:p>
    <w:p w14:paraId="50EFDD66" w14:textId="77777777" w:rsidR="00C8371F" w:rsidRPr="00E43961" w:rsidRDefault="00C8371F" w:rsidP="00C8371F">
      <w:pPr>
        <w:ind w:left="720" w:firstLine="720"/>
        <w:rPr>
          <w:color w:val="000000" w:themeColor="text1"/>
          <w:sz w:val="22"/>
          <w:szCs w:val="22"/>
        </w:rPr>
      </w:pPr>
      <w:r w:rsidRPr="1FDC1196">
        <w:rPr>
          <w:i/>
          <w:iCs/>
          <w:color w:val="000000" w:themeColor="text1"/>
          <w:sz w:val="22"/>
          <w:szCs w:val="22"/>
        </w:rPr>
        <w:t>повне ім’я представника</w:t>
      </w:r>
    </w:p>
    <w:p w14:paraId="1D0D8260" w14:textId="77777777" w:rsidR="00C8371F" w:rsidRPr="00E43961" w:rsidRDefault="00C8371F" w:rsidP="00C8371F">
      <w:pPr>
        <w:rPr>
          <w:color w:val="000000" w:themeColor="text1"/>
          <w:sz w:val="22"/>
          <w:szCs w:val="22"/>
        </w:rPr>
      </w:pPr>
      <w:r w:rsidRPr="1FDC1196">
        <w:rPr>
          <w:color w:val="000000" w:themeColor="text1"/>
          <w:sz w:val="22"/>
          <w:szCs w:val="22"/>
        </w:rPr>
        <w:t>                   _________________________________________________________________________</w:t>
      </w:r>
    </w:p>
    <w:p w14:paraId="2A4F5B11" w14:textId="77777777" w:rsidR="00C8371F" w:rsidRPr="00E43961" w:rsidRDefault="00C8371F" w:rsidP="00C8371F">
      <w:pPr>
        <w:ind w:left="720" w:firstLine="720"/>
        <w:rPr>
          <w:color w:val="000000" w:themeColor="text1"/>
          <w:sz w:val="22"/>
          <w:szCs w:val="22"/>
        </w:rPr>
      </w:pPr>
      <w:r w:rsidRPr="1FDC1196">
        <w:rPr>
          <w:i/>
          <w:iCs/>
          <w:color w:val="000000" w:themeColor="text1"/>
          <w:sz w:val="22"/>
          <w:szCs w:val="22"/>
        </w:rPr>
        <w:t>адреса</w:t>
      </w:r>
    </w:p>
    <w:p w14:paraId="41656BE0" w14:textId="77777777" w:rsidR="00C8371F" w:rsidRPr="00E43961" w:rsidRDefault="00C8371F" w:rsidP="00C8371F">
      <w:pPr>
        <w:rPr>
          <w:color w:val="000000" w:themeColor="text1"/>
          <w:sz w:val="22"/>
          <w:szCs w:val="22"/>
        </w:rPr>
      </w:pPr>
      <w:r w:rsidRPr="1FDC1196">
        <w:rPr>
          <w:color w:val="000000" w:themeColor="text1"/>
          <w:sz w:val="22"/>
          <w:szCs w:val="22"/>
        </w:rPr>
        <w:t>запевняє, що </w:t>
      </w:r>
      <w:r w:rsidRPr="1FDC1196">
        <w:rPr>
          <w:b/>
          <w:bCs/>
          <w:color w:val="000000" w:themeColor="text1"/>
          <w:sz w:val="22"/>
          <w:szCs w:val="22"/>
          <w:u w:val="single"/>
        </w:rPr>
        <w:t>жоден</w:t>
      </w:r>
      <w:r w:rsidRPr="1FDC1196">
        <w:rPr>
          <w:color w:val="000000" w:themeColor="text1"/>
          <w:sz w:val="22"/>
          <w:szCs w:val="22"/>
        </w:rPr>
        <w:t> з наступних пунктів не застосовується до його компанії:</w:t>
      </w:r>
    </w:p>
    <w:p w14:paraId="6AE83BE7" w14:textId="77777777" w:rsidR="00C8371F" w:rsidRPr="00E43961" w:rsidRDefault="00C8371F" w:rsidP="00C8371F">
      <w:pPr>
        <w:ind w:firstLine="710"/>
        <w:jc w:val="both"/>
        <w:rPr>
          <w:color w:val="000000" w:themeColor="text1"/>
          <w:sz w:val="22"/>
          <w:szCs w:val="22"/>
        </w:rPr>
      </w:pPr>
      <w:r w:rsidRPr="1FDC1196">
        <w:rPr>
          <w:color w:val="000000" w:themeColor="text1"/>
          <w:sz w:val="22"/>
          <w:szCs w:val="22"/>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6A4EEA5A" w14:textId="77777777" w:rsidR="00C8371F" w:rsidRPr="00E43961" w:rsidRDefault="00C8371F" w:rsidP="00C8371F">
      <w:pPr>
        <w:ind w:firstLine="710"/>
        <w:jc w:val="both"/>
        <w:rPr>
          <w:color w:val="000000" w:themeColor="text1"/>
          <w:sz w:val="22"/>
          <w:szCs w:val="22"/>
        </w:rPr>
      </w:pPr>
      <w:r w:rsidRPr="1FDC1196">
        <w:rPr>
          <w:color w:val="000000" w:themeColor="text1"/>
          <w:sz w:val="22"/>
          <w:szCs w:val="22"/>
        </w:rPr>
        <w:t>б) Кандидат був обвинувачений у правопорушенні, що пов’язане з його професійною діяльністю, рішенням суду, що вступило в законну силу.</w:t>
      </w:r>
    </w:p>
    <w:p w14:paraId="70816C03" w14:textId="77777777" w:rsidR="00C8371F" w:rsidRPr="00E43961" w:rsidRDefault="00C8371F" w:rsidP="00C8371F">
      <w:pPr>
        <w:ind w:firstLine="710"/>
        <w:jc w:val="both"/>
        <w:rPr>
          <w:color w:val="000000" w:themeColor="text1"/>
          <w:sz w:val="22"/>
          <w:szCs w:val="22"/>
        </w:rPr>
      </w:pPr>
      <w:r w:rsidRPr="1FDC1196">
        <w:rPr>
          <w:color w:val="000000" w:themeColor="text1"/>
          <w:sz w:val="22"/>
          <w:szCs w:val="22"/>
        </w:rPr>
        <w:t>в) Кандидат визнаний винним у серйозному неналежному виконанні професійних обов’язків, що може бути доведено організацією-замовником. </w:t>
      </w:r>
    </w:p>
    <w:p w14:paraId="3019AFD1" w14:textId="77777777" w:rsidR="00C8371F" w:rsidRPr="00E43961" w:rsidRDefault="00C8371F" w:rsidP="00C8371F">
      <w:pPr>
        <w:ind w:firstLine="710"/>
        <w:jc w:val="both"/>
        <w:rPr>
          <w:color w:val="000000" w:themeColor="text1"/>
          <w:sz w:val="22"/>
          <w:szCs w:val="22"/>
        </w:rPr>
      </w:pPr>
      <w:r w:rsidRPr="1FDC1196">
        <w:rPr>
          <w:color w:val="000000" w:themeColor="text1"/>
          <w:sz w:val="22"/>
          <w:szCs w:val="22"/>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647AC129" w14:textId="77777777" w:rsidR="00C8371F" w:rsidRPr="00E43961" w:rsidRDefault="00C8371F" w:rsidP="00C8371F">
      <w:pPr>
        <w:ind w:firstLine="710"/>
        <w:jc w:val="both"/>
        <w:rPr>
          <w:color w:val="000000" w:themeColor="text1"/>
          <w:sz w:val="22"/>
          <w:szCs w:val="22"/>
        </w:rPr>
      </w:pPr>
      <w:r w:rsidRPr="1FDC1196">
        <w:rPr>
          <w:color w:val="000000" w:themeColor="text1"/>
          <w:sz w:val="22"/>
          <w:szCs w:val="22"/>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545132BC" w14:textId="77777777" w:rsidR="00C8371F" w:rsidRPr="00E43961" w:rsidRDefault="00C8371F" w:rsidP="00C8371F">
      <w:pPr>
        <w:ind w:firstLine="710"/>
        <w:jc w:val="both"/>
        <w:rPr>
          <w:color w:val="000000" w:themeColor="text1"/>
          <w:sz w:val="22"/>
          <w:szCs w:val="22"/>
        </w:rPr>
      </w:pPr>
      <w:r w:rsidRPr="1FDC1196">
        <w:rPr>
          <w:color w:val="000000" w:themeColor="text1"/>
          <w:sz w:val="22"/>
          <w:szCs w:val="22"/>
        </w:rPr>
        <w:t xml:space="preserve">е) Кандидата було визнано винним у серйозному порушенні контракту за невиконання своїх контрактних зобов'язань відповідно до іншої процедури </w:t>
      </w:r>
      <w:proofErr w:type="spellStart"/>
      <w:r w:rsidRPr="1FDC1196">
        <w:rPr>
          <w:color w:val="000000" w:themeColor="text1"/>
          <w:sz w:val="22"/>
          <w:szCs w:val="22"/>
        </w:rPr>
        <w:t>закупівель</w:t>
      </w:r>
      <w:proofErr w:type="spellEnd"/>
      <w:r w:rsidRPr="1FDC1196">
        <w:rPr>
          <w:color w:val="000000" w:themeColor="text1"/>
          <w:sz w:val="22"/>
          <w:szCs w:val="22"/>
        </w:rPr>
        <w:t xml:space="preserve"> або процедури присудження </w:t>
      </w:r>
      <w:proofErr w:type="spellStart"/>
      <w:r w:rsidRPr="1FDC1196">
        <w:rPr>
          <w:color w:val="000000" w:themeColor="text1"/>
          <w:sz w:val="22"/>
          <w:szCs w:val="22"/>
        </w:rPr>
        <w:t>підряду</w:t>
      </w:r>
      <w:proofErr w:type="spellEnd"/>
      <w:r w:rsidRPr="1FDC1196">
        <w:rPr>
          <w:color w:val="000000" w:themeColor="text1"/>
          <w:sz w:val="22"/>
          <w:szCs w:val="22"/>
        </w:rPr>
        <w:t>, що фінансується з бюджету товариства Німецького Червоного Хреста або Європейського Союзу.</w:t>
      </w:r>
    </w:p>
    <w:p w14:paraId="4A144544" w14:textId="77777777" w:rsidR="00C8371F" w:rsidRPr="00E43961" w:rsidRDefault="00C8371F" w:rsidP="00C8371F">
      <w:pPr>
        <w:ind w:firstLine="710"/>
        <w:jc w:val="both"/>
        <w:rPr>
          <w:color w:val="000000" w:themeColor="text1"/>
          <w:sz w:val="22"/>
          <w:szCs w:val="22"/>
        </w:rPr>
      </w:pPr>
      <w:r w:rsidRPr="1FDC1196">
        <w:rPr>
          <w:color w:val="000000" w:themeColor="text1"/>
          <w:sz w:val="22"/>
          <w:szCs w:val="22"/>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06B21BEC" w14:textId="77777777" w:rsidR="00C8371F" w:rsidRPr="00E43961" w:rsidRDefault="00C8371F" w:rsidP="00C8371F">
      <w:pPr>
        <w:jc w:val="both"/>
        <w:rPr>
          <w:color w:val="000000" w:themeColor="text1"/>
          <w:sz w:val="22"/>
          <w:szCs w:val="22"/>
        </w:rPr>
      </w:pPr>
      <w:r w:rsidRPr="1FDC1196">
        <w:rPr>
          <w:color w:val="000000" w:themeColor="text1"/>
          <w:sz w:val="22"/>
          <w:szCs w:val="22"/>
        </w:rPr>
        <w:t xml:space="preserve">Кандидат також гарантує доступ до відповідних фінансових та бухгалтерських файлів та документів, а також іншої інформації, пов'язаної з </w:t>
      </w:r>
      <w:proofErr w:type="spellStart"/>
      <w:r w:rsidRPr="1FDC1196">
        <w:rPr>
          <w:color w:val="000000" w:themeColor="text1"/>
          <w:sz w:val="22"/>
          <w:szCs w:val="22"/>
        </w:rPr>
        <w:t>проектом</w:t>
      </w:r>
      <w:proofErr w:type="spellEnd"/>
      <w:r w:rsidRPr="1FDC1196">
        <w:rPr>
          <w:color w:val="000000" w:themeColor="text1"/>
          <w:sz w:val="22"/>
          <w:szCs w:val="22"/>
        </w:rPr>
        <w:t>, та реєстраційних даних компанії з метою проведення фінансових перевірок та аудитів або повної юридичної перевірки, що проводиться</w:t>
      </w:r>
    </w:p>
    <w:p w14:paraId="79E5D485" w14:textId="77777777" w:rsidR="00C8371F" w:rsidRPr="00E43961" w:rsidRDefault="00C8371F" w:rsidP="00C8371F">
      <w:pPr>
        <w:ind w:firstLine="710"/>
        <w:rPr>
          <w:color w:val="000000" w:themeColor="text1"/>
          <w:sz w:val="22"/>
          <w:szCs w:val="22"/>
        </w:rPr>
      </w:pPr>
      <w:r w:rsidRPr="1FDC1196">
        <w:rPr>
          <w:color w:val="000000" w:themeColor="text1"/>
          <w:sz w:val="22"/>
          <w:szCs w:val="22"/>
        </w:rPr>
        <w:t>- Комісією Європейського співтовариства,</w:t>
      </w:r>
    </w:p>
    <w:p w14:paraId="0116DD78" w14:textId="77777777" w:rsidR="00C8371F" w:rsidRPr="00E43961" w:rsidRDefault="00C8371F" w:rsidP="00C8371F">
      <w:pPr>
        <w:ind w:firstLine="710"/>
        <w:rPr>
          <w:color w:val="000000" w:themeColor="text1"/>
          <w:sz w:val="22"/>
          <w:szCs w:val="22"/>
        </w:rPr>
      </w:pPr>
      <w:r w:rsidRPr="1FDC1196">
        <w:rPr>
          <w:color w:val="000000" w:themeColor="text1"/>
          <w:sz w:val="22"/>
          <w:szCs w:val="22"/>
        </w:rPr>
        <w:t>- Європейським бюро по боротьбі з шахрайством (OLAF),</w:t>
      </w:r>
    </w:p>
    <w:p w14:paraId="653AEE7A" w14:textId="77777777" w:rsidR="00C8371F" w:rsidRPr="00E43961" w:rsidRDefault="00C8371F" w:rsidP="00C8371F">
      <w:pPr>
        <w:ind w:firstLine="710"/>
        <w:rPr>
          <w:color w:val="000000" w:themeColor="text1"/>
          <w:sz w:val="22"/>
          <w:szCs w:val="22"/>
        </w:rPr>
      </w:pPr>
      <w:r w:rsidRPr="1FDC1196">
        <w:rPr>
          <w:color w:val="000000" w:themeColor="text1"/>
          <w:sz w:val="22"/>
          <w:szCs w:val="22"/>
        </w:rPr>
        <w:t>- Європейською рахунковою палатою та</w:t>
      </w:r>
    </w:p>
    <w:p w14:paraId="20DBACC5" w14:textId="77777777" w:rsidR="00C8371F" w:rsidRPr="00E43961" w:rsidRDefault="00C8371F" w:rsidP="00C8371F">
      <w:pPr>
        <w:ind w:firstLine="710"/>
        <w:jc w:val="both"/>
        <w:rPr>
          <w:color w:val="000000" w:themeColor="text1"/>
          <w:sz w:val="22"/>
          <w:szCs w:val="22"/>
        </w:rPr>
      </w:pPr>
      <w:r w:rsidRPr="1FDC1196">
        <w:rPr>
          <w:color w:val="000000" w:themeColor="text1"/>
          <w:sz w:val="22"/>
          <w:szCs w:val="22"/>
        </w:rPr>
        <w:t>-Дипломованими бухгалтерами/консультантами/аудиторами на замовлення товариства Німецького Червоного Хреста або відповідного донора. </w:t>
      </w:r>
    </w:p>
    <w:p w14:paraId="267FB678" w14:textId="77777777" w:rsidR="00C8371F" w:rsidRPr="00E43961" w:rsidRDefault="00C8371F" w:rsidP="00C8371F">
      <w:pPr>
        <w:ind w:firstLine="710"/>
        <w:jc w:val="both"/>
        <w:rPr>
          <w:color w:val="000000" w:themeColor="text1"/>
          <w:sz w:val="22"/>
          <w:szCs w:val="22"/>
        </w:rPr>
      </w:pPr>
      <w:r w:rsidRPr="1FDC1196">
        <w:rPr>
          <w:color w:val="000000" w:themeColor="text1"/>
          <w:sz w:val="22"/>
          <w:szCs w:val="22"/>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0C87D637" w14:textId="77777777" w:rsidR="00C8371F" w:rsidRPr="00E43961" w:rsidRDefault="00C8371F" w:rsidP="00C8371F">
      <w:pPr>
        <w:jc w:val="both"/>
        <w:rPr>
          <w:color w:val="000000" w:themeColor="text1"/>
          <w:sz w:val="22"/>
          <w:szCs w:val="22"/>
        </w:rPr>
      </w:pPr>
    </w:p>
    <w:p w14:paraId="5231AD6F" w14:textId="77777777" w:rsidR="00C8371F" w:rsidRPr="00E43961" w:rsidRDefault="00C8371F" w:rsidP="00C8371F">
      <w:pPr>
        <w:jc w:val="both"/>
        <w:rPr>
          <w:color w:val="000000" w:themeColor="text1"/>
          <w:sz w:val="22"/>
          <w:szCs w:val="22"/>
        </w:rPr>
      </w:pPr>
    </w:p>
    <w:p w14:paraId="56D750AB" w14:textId="77777777" w:rsidR="00C8371F" w:rsidRPr="00E43961" w:rsidRDefault="00C8371F" w:rsidP="00C8371F">
      <w:pPr>
        <w:jc w:val="both"/>
        <w:rPr>
          <w:color w:val="000000" w:themeColor="text1"/>
          <w:sz w:val="22"/>
          <w:szCs w:val="22"/>
        </w:rPr>
      </w:pPr>
    </w:p>
    <w:p w14:paraId="1D3E85B1" w14:textId="77777777" w:rsidR="00C8371F" w:rsidRPr="00E43961" w:rsidRDefault="00C8371F" w:rsidP="00C8371F">
      <w:pPr>
        <w:jc w:val="both"/>
        <w:rPr>
          <w:color w:val="000000" w:themeColor="text1"/>
          <w:sz w:val="22"/>
          <w:szCs w:val="22"/>
        </w:rPr>
      </w:pPr>
    </w:p>
    <w:p w14:paraId="029B9B6A" w14:textId="77777777" w:rsidR="00C8371F" w:rsidRPr="00E43961" w:rsidRDefault="00C8371F" w:rsidP="00C8371F">
      <w:pPr>
        <w:jc w:val="both"/>
        <w:rPr>
          <w:color w:val="000000" w:themeColor="text1"/>
          <w:sz w:val="22"/>
          <w:szCs w:val="22"/>
        </w:rPr>
      </w:pPr>
      <w:r w:rsidRPr="1FDC1196">
        <w:rPr>
          <w:color w:val="000000" w:themeColor="text1"/>
          <w:sz w:val="22"/>
          <w:szCs w:val="22"/>
        </w:rPr>
        <w:t>_______________________________________                                  ________________________________</w:t>
      </w:r>
    </w:p>
    <w:p w14:paraId="26A5E942" w14:textId="08151253" w:rsidR="00C8371F" w:rsidRPr="00E43961" w:rsidRDefault="00C8371F" w:rsidP="00C8371F">
      <w:pPr>
        <w:jc w:val="both"/>
        <w:rPr>
          <w:color w:val="000000" w:themeColor="text1"/>
          <w:sz w:val="22"/>
          <w:szCs w:val="22"/>
        </w:rPr>
      </w:pPr>
      <w:r w:rsidRPr="1FDC1196">
        <w:rPr>
          <w:i/>
          <w:iCs/>
          <w:color w:val="000000" w:themeColor="text1"/>
          <w:sz w:val="22"/>
          <w:szCs w:val="22"/>
        </w:rPr>
        <w:t xml:space="preserve">                         Місце, дата                                                                               </w:t>
      </w:r>
      <w:r w:rsidR="001A04DB">
        <w:rPr>
          <w:i/>
          <w:iCs/>
          <w:color w:val="000000" w:themeColor="text1"/>
          <w:sz w:val="22"/>
          <w:szCs w:val="22"/>
        </w:rPr>
        <w:t xml:space="preserve">             </w:t>
      </w:r>
      <w:r w:rsidRPr="1FDC1196">
        <w:rPr>
          <w:i/>
          <w:iCs/>
          <w:color w:val="000000" w:themeColor="text1"/>
          <w:sz w:val="22"/>
          <w:szCs w:val="22"/>
        </w:rPr>
        <w:t>підпис </w:t>
      </w:r>
    </w:p>
    <w:p w14:paraId="45F241D9" w14:textId="77777777" w:rsidR="00C8371F" w:rsidRPr="00E43961" w:rsidRDefault="00C8371F" w:rsidP="00C8371F">
      <w:pPr>
        <w:rPr>
          <w:color w:val="000000" w:themeColor="text1"/>
          <w:sz w:val="22"/>
          <w:szCs w:val="22"/>
        </w:rPr>
      </w:pPr>
    </w:p>
    <w:p w14:paraId="26805607" w14:textId="77777777" w:rsidR="009E199B" w:rsidRDefault="009E199B"/>
    <w:sectPr w:rsidR="009E199B" w:rsidSect="00C8371F">
      <w:headerReference w:type="default" r:id="rId9"/>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60EBE" w14:textId="77777777" w:rsidR="00C460A4" w:rsidRDefault="00C460A4">
      <w:r>
        <w:separator/>
      </w:r>
    </w:p>
  </w:endnote>
  <w:endnote w:type="continuationSeparator" w:id="0">
    <w:p w14:paraId="5B5F8E75" w14:textId="77777777" w:rsidR="00C460A4" w:rsidRDefault="00C46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FCF59" w14:textId="77777777" w:rsidR="00C460A4" w:rsidRDefault="00C460A4">
      <w:r>
        <w:separator/>
      </w:r>
    </w:p>
  </w:footnote>
  <w:footnote w:type="continuationSeparator" w:id="0">
    <w:p w14:paraId="45278A27" w14:textId="77777777" w:rsidR="00C460A4" w:rsidRDefault="00C46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E860" w14:textId="77777777" w:rsidR="00C8371F" w:rsidRPr="001C5A35" w:rsidRDefault="00C8371F" w:rsidP="008B5EAF">
    <w:pPr>
      <w:pStyle w:val="ae"/>
      <w:tabs>
        <w:tab w:val="clear" w:pos="4677"/>
        <w:tab w:val="clear" w:pos="9355"/>
        <w:tab w:val="center" w:pos="4950"/>
        <w:tab w:val="right" w:pos="9900"/>
      </w:tabs>
    </w:pPr>
    <w:r>
      <w:tab/>
    </w:r>
    <w:r w:rsidRPr="00DC7526">
      <w:rPr>
        <w:color w:val="FF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1F"/>
    <w:rsid w:val="001A04DB"/>
    <w:rsid w:val="002B1BAF"/>
    <w:rsid w:val="004C3BA1"/>
    <w:rsid w:val="007A2F24"/>
    <w:rsid w:val="00924704"/>
    <w:rsid w:val="009E199B"/>
    <w:rsid w:val="00A754AA"/>
    <w:rsid w:val="00C460A4"/>
    <w:rsid w:val="00C8371F"/>
    <w:rsid w:val="00CB0810"/>
    <w:rsid w:val="00D21D4F"/>
    <w:rsid w:val="00D82B46"/>
    <w:rsid w:val="00F47C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BAF0"/>
  <w15:chartTrackingRefBased/>
  <w15:docId w15:val="{429D299F-1B38-497B-9E54-650FDF76E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371F"/>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C8371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C8371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C8371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C8371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C8371F"/>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C8371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C8371F"/>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C8371F"/>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C8371F"/>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371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8371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8371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8371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8371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837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8371F"/>
    <w:rPr>
      <w:rFonts w:eastAsiaTheme="majorEastAsia" w:cstheme="majorBidi"/>
      <w:color w:val="595959" w:themeColor="text1" w:themeTint="A6"/>
    </w:rPr>
  </w:style>
  <w:style w:type="character" w:customStyle="1" w:styleId="80">
    <w:name w:val="Заголовок 8 Знак"/>
    <w:basedOn w:val="a0"/>
    <w:link w:val="8"/>
    <w:uiPriority w:val="9"/>
    <w:semiHidden/>
    <w:rsid w:val="00C837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8371F"/>
    <w:rPr>
      <w:rFonts w:eastAsiaTheme="majorEastAsia" w:cstheme="majorBidi"/>
      <w:color w:val="272727" w:themeColor="text1" w:themeTint="D8"/>
    </w:rPr>
  </w:style>
  <w:style w:type="paragraph" w:styleId="a3">
    <w:name w:val="Title"/>
    <w:basedOn w:val="a"/>
    <w:next w:val="a"/>
    <w:link w:val="a4"/>
    <w:uiPriority w:val="10"/>
    <w:qFormat/>
    <w:rsid w:val="00C8371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C837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371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ідзаголовок Знак"/>
    <w:basedOn w:val="a0"/>
    <w:link w:val="a5"/>
    <w:uiPriority w:val="11"/>
    <w:rsid w:val="00C8371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8371F"/>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8">
    <w:name w:val="Цитата Знак"/>
    <w:basedOn w:val="a0"/>
    <w:link w:val="a7"/>
    <w:uiPriority w:val="29"/>
    <w:rsid w:val="00C8371F"/>
    <w:rPr>
      <w:i/>
      <w:iCs/>
      <w:color w:val="404040" w:themeColor="text1" w:themeTint="BF"/>
    </w:rPr>
  </w:style>
  <w:style w:type="paragraph" w:styleId="a9">
    <w:name w:val="List Paragraph"/>
    <w:basedOn w:val="a"/>
    <w:uiPriority w:val="34"/>
    <w:qFormat/>
    <w:rsid w:val="00C8371F"/>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a">
    <w:name w:val="Intense Emphasis"/>
    <w:basedOn w:val="a0"/>
    <w:uiPriority w:val="21"/>
    <w:qFormat/>
    <w:rsid w:val="00C8371F"/>
    <w:rPr>
      <w:i/>
      <w:iCs/>
      <w:color w:val="0F4761" w:themeColor="accent1" w:themeShade="BF"/>
    </w:rPr>
  </w:style>
  <w:style w:type="paragraph" w:styleId="ab">
    <w:name w:val="Intense Quote"/>
    <w:basedOn w:val="a"/>
    <w:next w:val="a"/>
    <w:link w:val="ac"/>
    <w:uiPriority w:val="30"/>
    <w:qFormat/>
    <w:rsid w:val="00C8371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c">
    <w:name w:val="Насичена цитата Знак"/>
    <w:basedOn w:val="a0"/>
    <w:link w:val="ab"/>
    <w:uiPriority w:val="30"/>
    <w:rsid w:val="00C8371F"/>
    <w:rPr>
      <w:i/>
      <w:iCs/>
      <w:color w:val="0F4761" w:themeColor="accent1" w:themeShade="BF"/>
    </w:rPr>
  </w:style>
  <w:style w:type="character" w:styleId="ad">
    <w:name w:val="Intense Reference"/>
    <w:basedOn w:val="a0"/>
    <w:uiPriority w:val="32"/>
    <w:qFormat/>
    <w:rsid w:val="00C8371F"/>
    <w:rPr>
      <w:b/>
      <w:bCs/>
      <w:smallCaps/>
      <w:color w:val="0F4761" w:themeColor="accent1" w:themeShade="BF"/>
      <w:spacing w:val="5"/>
    </w:rPr>
  </w:style>
  <w:style w:type="paragraph" w:styleId="ae">
    <w:name w:val="header"/>
    <w:basedOn w:val="a"/>
    <w:link w:val="af"/>
    <w:rsid w:val="00C8371F"/>
    <w:pPr>
      <w:tabs>
        <w:tab w:val="center" w:pos="4677"/>
        <w:tab w:val="right" w:pos="9355"/>
      </w:tabs>
    </w:pPr>
  </w:style>
  <w:style w:type="character" w:customStyle="1" w:styleId="af">
    <w:name w:val="Верхній колонтитул Знак"/>
    <w:basedOn w:val="a0"/>
    <w:link w:val="ae"/>
    <w:rsid w:val="00C8371F"/>
    <w:rPr>
      <w:rFonts w:ascii="Times New Roman" w:eastAsia="Times New Roman" w:hAnsi="Times New Roman" w:cs="Times New Roman"/>
      <w:kern w:val="0"/>
      <w:lang w:eastAsia="ru-RU"/>
      <w14:ligatures w14:val="none"/>
    </w:rPr>
  </w:style>
  <w:style w:type="character" w:customStyle="1" w:styleId="normaltextrun">
    <w:name w:val="normaltextrun"/>
    <w:basedOn w:val="a0"/>
    <w:rsid w:val="00C83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51D9C3-6F1B-4072-89ED-8D3BA72E844B}">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337F6C5C-FD17-4BC9-8912-AEA13C0BCB6C}">
  <ds:schemaRefs>
    <ds:schemaRef ds:uri="http://schemas.microsoft.com/sharepoint/v3/contenttype/forms"/>
  </ds:schemaRefs>
</ds:datastoreItem>
</file>

<file path=customXml/itemProps3.xml><?xml version="1.0" encoding="utf-8"?>
<ds:datastoreItem xmlns:ds="http://schemas.openxmlformats.org/officeDocument/2006/customXml" ds:itemID="{0547946E-E689-4614-AF94-6811D3099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2358</Words>
  <Characters>1345</Characters>
  <Application>Microsoft Office Word</Application>
  <DocSecurity>0</DocSecurity>
  <Lines>11</Lines>
  <Paragraphs>7</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Nataliia Petrushenko</dc:creator>
  <cp:keywords/>
  <dc:description/>
  <cp:lastModifiedBy>Anton Perederii</cp:lastModifiedBy>
  <cp:revision>4</cp:revision>
  <dcterms:created xsi:type="dcterms:W3CDTF">2026-03-02T11:57:00Z</dcterms:created>
  <dcterms:modified xsi:type="dcterms:W3CDTF">2026-09-22T07:55:00Z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ies>
</file>