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C540EDA"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8971EB">
        <w:rPr>
          <w:b/>
          <w:bCs/>
          <w:strike/>
          <w:color w:val="EE0000"/>
          <w:sz w:val="22"/>
          <w:szCs w:val="22"/>
        </w:rPr>
        <w:t>«</w:t>
      </w:r>
      <w:r w:rsidR="009B041F" w:rsidRPr="008971EB">
        <w:rPr>
          <w:b/>
          <w:bCs/>
          <w:strike/>
          <w:color w:val="EE0000"/>
          <w:sz w:val="22"/>
          <w:szCs w:val="22"/>
          <w:lang w:val="uk-UA"/>
        </w:rPr>
        <w:t>0</w:t>
      </w:r>
      <w:r w:rsidR="002E0241" w:rsidRPr="008971EB">
        <w:rPr>
          <w:b/>
          <w:bCs/>
          <w:strike/>
          <w:color w:val="EE0000"/>
          <w:sz w:val="22"/>
          <w:szCs w:val="22"/>
          <w:lang w:val="uk-UA"/>
        </w:rPr>
        <w:t>5</w:t>
      </w:r>
      <w:r w:rsidRPr="008971EB">
        <w:rPr>
          <w:b/>
          <w:bCs/>
          <w:strike/>
          <w:color w:val="EE0000"/>
          <w:sz w:val="22"/>
          <w:szCs w:val="22"/>
        </w:rPr>
        <w:t xml:space="preserve">» </w:t>
      </w:r>
      <w:r w:rsidR="009B041F" w:rsidRPr="008971EB">
        <w:rPr>
          <w:b/>
          <w:bCs/>
          <w:strike/>
          <w:color w:val="EE0000"/>
          <w:sz w:val="22"/>
          <w:szCs w:val="22"/>
          <w:lang w:val="uk-UA"/>
        </w:rPr>
        <w:t>серпня</w:t>
      </w:r>
      <w:r w:rsidRPr="008971EB">
        <w:rPr>
          <w:b/>
          <w:bCs/>
          <w:strike/>
          <w:color w:val="EE0000"/>
          <w:sz w:val="22"/>
          <w:szCs w:val="22"/>
        </w:rPr>
        <w:t xml:space="preserve"> 202</w:t>
      </w:r>
      <w:r w:rsidR="00273CC8" w:rsidRPr="008971EB">
        <w:rPr>
          <w:b/>
          <w:bCs/>
          <w:strike/>
          <w:color w:val="EE0000"/>
          <w:sz w:val="22"/>
          <w:szCs w:val="22"/>
          <w:lang w:val="uk-UA"/>
        </w:rPr>
        <w:t>6</w:t>
      </w:r>
      <w:r w:rsidRPr="008971EB">
        <w:rPr>
          <w:b/>
          <w:bCs/>
          <w:strike/>
          <w:color w:val="EE0000"/>
          <w:sz w:val="22"/>
          <w:szCs w:val="22"/>
        </w:rPr>
        <w:t xml:space="preserve"> р.</w:t>
      </w:r>
    </w:p>
    <w:p w14:paraId="3C9E864D" w14:textId="498BC3B3" w:rsidR="008971EB" w:rsidRPr="008971EB" w:rsidRDefault="008971EB" w:rsidP="214B7DDD">
      <w:pPr>
        <w:tabs>
          <w:tab w:val="left" w:pos="840"/>
          <w:tab w:val="right" w:pos="9900"/>
        </w:tabs>
        <w:rPr>
          <w:b/>
          <w:bCs/>
          <w:sz w:val="22"/>
          <w:szCs w:val="22"/>
          <w:lang w:val="uk-UA"/>
        </w:rPr>
      </w:pPr>
      <w:r>
        <w:rPr>
          <w:b/>
          <w:bCs/>
          <w:sz w:val="22"/>
          <w:szCs w:val="22"/>
          <w:lang w:val="uk-UA"/>
        </w:rPr>
        <w:tab/>
      </w:r>
      <w:r>
        <w:rPr>
          <w:b/>
          <w:bCs/>
          <w:sz w:val="22"/>
          <w:szCs w:val="22"/>
          <w:lang w:val="uk-UA"/>
        </w:rPr>
        <w:tab/>
      </w:r>
      <w:r w:rsidRPr="00E5525B">
        <w:rPr>
          <w:b/>
          <w:bCs/>
          <w:sz w:val="22"/>
          <w:szCs w:val="22"/>
        </w:rPr>
        <w:t>«</w:t>
      </w:r>
      <w:r>
        <w:rPr>
          <w:b/>
          <w:bCs/>
          <w:sz w:val="22"/>
          <w:szCs w:val="22"/>
          <w:lang w:val="uk-UA"/>
        </w:rPr>
        <w:t>12</w:t>
      </w:r>
      <w:r w:rsidRPr="00E5525B">
        <w:rPr>
          <w:b/>
          <w:bCs/>
          <w:sz w:val="22"/>
          <w:szCs w:val="22"/>
        </w:rPr>
        <w:t xml:space="preserve">» </w:t>
      </w:r>
      <w:r>
        <w:rPr>
          <w:b/>
          <w:bCs/>
          <w:sz w:val="22"/>
          <w:szCs w:val="22"/>
          <w:lang w:val="uk-UA"/>
        </w:rPr>
        <w:t>серпня</w:t>
      </w:r>
      <w:r w:rsidRPr="00E5525B">
        <w:rPr>
          <w:b/>
          <w:bCs/>
          <w:sz w:val="22"/>
          <w:szCs w:val="22"/>
        </w:rPr>
        <w:t xml:space="preserve"> 202</w:t>
      </w:r>
      <w:r w:rsidRPr="00E5525B">
        <w:rPr>
          <w:b/>
          <w:bCs/>
          <w:sz w:val="22"/>
          <w:szCs w:val="22"/>
          <w:lang w:val="uk-UA"/>
        </w:rPr>
        <w:t>6</w:t>
      </w:r>
      <w:r w:rsidRPr="00E5525B">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FE12F4F" w:rsidR="00203564" w:rsidRPr="00280A55"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280A55">
        <w:rPr>
          <w:b/>
          <w:sz w:val="22"/>
          <w:szCs w:val="22"/>
          <w:lang w:val="uk-UA"/>
        </w:rPr>
        <w:t>_</w:t>
      </w:r>
      <w:r w:rsidR="00E5525B">
        <w:rPr>
          <w:b/>
          <w:sz w:val="22"/>
          <w:szCs w:val="22"/>
          <w:lang w:val="uk-UA"/>
        </w:rPr>
        <w:t>3214</w:t>
      </w:r>
      <w:r w:rsidR="00E5525B">
        <w:rPr>
          <w:b/>
          <w:sz w:val="22"/>
          <w:szCs w:val="22"/>
          <w:lang w:val="en-US"/>
        </w:rPr>
        <w:t>MS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D17A61C"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8971EB">
        <w:rPr>
          <w:sz w:val="22"/>
          <w:szCs w:val="22"/>
          <w:lang w:val="uk-UA"/>
        </w:rPr>
        <w:t xml:space="preserve">продовження </w:t>
      </w:r>
      <w:r w:rsidR="00D96756" w:rsidRPr="00E43961">
        <w:rPr>
          <w:sz w:val="22"/>
          <w:szCs w:val="22"/>
          <w:lang w:val="uk-UA"/>
        </w:rPr>
        <w:t>конкурс</w:t>
      </w:r>
      <w:r w:rsidR="008971EB">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07502B">
        <w:rPr>
          <w:sz w:val="22"/>
          <w:szCs w:val="22"/>
          <w:lang w:val="uk-UA"/>
        </w:rPr>
        <w:t xml:space="preserve"> </w:t>
      </w:r>
      <w:r w:rsidR="0007502B" w:rsidRPr="0007502B">
        <w:rPr>
          <w:sz w:val="22"/>
          <w:szCs w:val="22"/>
          <w:lang w:val="uk-UA"/>
        </w:rPr>
        <w:t>товарів для облаштування офісного та навчального простору</w:t>
      </w:r>
      <w:r w:rsidR="006D0A0B" w:rsidRPr="0007502B">
        <w:rPr>
          <w:sz w:val="22"/>
          <w:szCs w:val="22"/>
          <w:lang w:val="uk-UA"/>
        </w:rPr>
        <w:t>.</w:t>
      </w:r>
    </w:p>
    <w:p w14:paraId="6A4337F3" w14:textId="77777777" w:rsidR="0007502B" w:rsidRPr="00E43961" w:rsidRDefault="0007502B"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055"/>
        <w:gridCol w:w="1701"/>
        <w:gridCol w:w="3006"/>
      </w:tblGrid>
      <w:tr w:rsidR="00A206D9" w:rsidRPr="00E43961" w14:paraId="428F6868"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5055"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701"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006"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181C08" w:rsidRPr="00E43961" w14:paraId="71C46B1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181C08" w:rsidRPr="00E43961" w:rsidRDefault="00181C08" w:rsidP="00306699">
            <w:pPr>
              <w:jc w:val="center"/>
              <w:rPr>
                <w:bCs/>
                <w:sz w:val="22"/>
                <w:szCs w:val="22"/>
                <w:lang w:val="uk-UA"/>
              </w:rPr>
            </w:pPr>
            <w:r w:rsidRPr="00E43961">
              <w:rPr>
                <w:bCs/>
                <w:sz w:val="22"/>
                <w:szCs w:val="22"/>
                <w:lang w:val="uk-UA"/>
              </w:rPr>
              <w:t>1</w:t>
            </w:r>
          </w:p>
        </w:tc>
        <w:tc>
          <w:tcPr>
            <w:tcW w:w="5055" w:type="dxa"/>
            <w:tcBorders>
              <w:top w:val="single" w:sz="4" w:space="0" w:color="auto"/>
              <w:left w:val="single" w:sz="4" w:space="0" w:color="auto"/>
              <w:bottom w:val="single" w:sz="4" w:space="0" w:color="auto"/>
              <w:right w:val="single" w:sz="4" w:space="0" w:color="auto"/>
            </w:tcBorders>
            <w:vAlign w:val="center"/>
          </w:tcPr>
          <w:p w14:paraId="68E32E75" w14:textId="53F1CFEC" w:rsidR="00181C08" w:rsidRPr="00E43961" w:rsidRDefault="00181C08" w:rsidP="00A841AA">
            <w:pPr>
              <w:rPr>
                <w:bCs/>
                <w:sz w:val="22"/>
                <w:szCs w:val="22"/>
                <w:lang w:val="uk-UA"/>
              </w:rPr>
            </w:pPr>
            <w:r w:rsidRPr="00E40B21">
              <w:rPr>
                <w:bCs/>
                <w:sz w:val="22"/>
                <w:szCs w:val="22"/>
                <w:lang w:val="uk-UA"/>
              </w:rPr>
              <w:t>Карта України багатошарова 3D з підсвіткою</w:t>
            </w:r>
          </w:p>
        </w:tc>
        <w:tc>
          <w:tcPr>
            <w:tcW w:w="1701" w:type="dxa"/>
            <w:tcBorders>
              <w:top w:val="single" w:sz="4" w:space="0" w:color="auto"/>
              <w:left w:val="single" w:sz="4" w:space="0" w:color="auto"/>
              <w:bottom w:val="single" w:sz="4" w:space="0" w:color="auto"/>
              <w:right w:val="single" w:sz="4" w:space="0" w:color="auto"/>
            </w:tcBorders>
            <w:vAlign w:val="center"/>
          </w:tcPr>
          <w:p w14:paraId="5D5815E4" w14:textId="1F9249F0" w:rsidR="00181C08" w:rsidRPr="00E43961" w:rsidRDefault="00181C08" w:rsidP="000326A8">
            <w:pPr>
              <w:jc w:val="center"/>
              <w:rPr>
                <w:sz w:val="22"/>
                <w:szCs w:val="22"/>
                <w:lang w:val="uk-UA"/>
              </w:rPr>
            </w:pPr>
            <w:r>
              <w:rPr>
                <w:bCs/>
                <w:sz w:val="22"/>
                <w:szCs w:val="22"/>
                <w:lang w:val="uk-UA"/>
              </w:rPr>
              <w:t>3</w:t>
            </w:r>
          </w:p>
        </w:tc>
        <w:tc>
          <w:tcPr>
            <w:tcW w:w="3006" w:type="dxa"/>
            <w:vMerge w:val="restart"/>
            <w:tcBorders>
              <w:top w:val="single" w:sz="4" w:space="0" w:color="auto"/>
              <w:left w:val="single" w:sz="4" w:space="0" w:color="auto"/>
              <w:right w:val="single" w:sz="4" w:space="0" w:color="auto"/>
            </w:tcBorders>
            <w:vAlign w:val="center"/>
          </w:tcPr>
          <w:p w14:paraId="174CA0E0" w14:textId="1F50414B" w:rsidR="00181C08" w:rsidRPr="00E43961" w:rsidRDefault="00181C08"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181C08" w:rsidRPr="00E43961" w14:paraId="6882D9CE"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28D5405D" w14:textId="408190D7" w:rsidR="00181C08" w:rsidRPr="00E43961" w:rsidRDefault="00181C08" w:rsidP="00306699">
            <w:pPr>
              <w:jc w:val="center"/>
              <w:rPr>
                <w:bCs/>
                <w:sz w:val="22"/>
                <w:szCs w:val="22"/>
                <w:lang w:val="uk-UA"/>
              </w:rPr>
            </w:pPr>
            <w:r>
              <w:rPr>
                <w:bCs/>
                <w:sz w:val="22"/>
                <w:szCs w:val="22"/>
                <w:lang w:val="uk-UA"/>
              </w:rPr>
              <w:t>2</w:t>
            </w:r>
          </w:p>
        </w:tc>
        <w:tc>
          <w:tcPr>
            <w:tcW w:w="5055" w:type="dxa"/>
            <w:tcBorders>
              <w:top w:val="single" w:sz="4" w:space="0" w:color="auto"/>
              <w:left w:val="single" w:sz="4" w:space="0" w:color="auto"/>
              <w:bottom w:val="single" w:sz="4" w:space="0" w:color="auto"/>
              <w:right w:val="single" w:sz="4" w:space="0" w:color="auto"/>
            </w:tcBorders>
            <w:vAlign w:val="center"/>
          </w:tcPr>
          <w:p w14:paraId="1812EB5B" w14:textId="318187FF" w:rsidR="00181C08" w:rsidRPr="00E43961" w:rsidRDefault="00181C08" w:rsidP="00A841AA">
            <w:pPr>
              <w:rPr>
                <w:bCs/>
                <w:sz w:val="22"/>
                <w:szCs w:val="22"/>
                <w:lang w:val="uk-UA"/>
              </w:rPr>
            </w:pPr>
            <w:r w:rsidRPr="00607176">
              <w:rPr>
                <w:bCs/>
                <w:sz w:val="22"/>
                <w:szCs w:val="22"/>
                <w:lang w:val="uk-UA"/>
              </w:rPr>
              <w:t>Годинник настінний 3D</w:t>
            </w:r>
          </w:p>
        </w:tc>
        <w:tc>
          <w:tcPr>
            <w:tcW w:w="1701" w:type="dxa"/>
            <w:tcBorders>
              <w:top w:val="single" w:sz="4" w:space="0" w:color="auto"/>
              <w:left w:val="single" w:sz="4" w:space="0" w:color="auto"/>
              <w:bottom w:val="single" w:sz="4" w:space="0" w:color="auto"/>
              <w:right w:val="single" w:sz="4" w:space="0" w:color="auto"/>
            </w:tcBorders>
            <w:vAlign w:val="center"/>
          </w:tcPr>
          <w:p w14:paraId="28DBC50C" w14:textId="4A2B39C7"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12231FAD" w14:textId="77777777" w:rsidR="00181C08" w:rsidRPr="00E43961" w:rsidRDefault="00181C08" w:rsidP="006D0A0B">
            <w:pPr>
              <w:jc w:val="center"/>
              <w:rPr>
                <w:bCs/>
                <w:sz w:val="22"/>
                <w:szCs w:val="22"/>
                <w:lang w:val="uk-UA"/>
              </w:rPr>
            </w:pPr>
          </w:p>
        </w:tc>
      </w:tr>
      <w:tr w:rsidR="00181C08" w:rsidRPr="00E43961" w14:paraId="56F38C0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4B4FF82" w14:textId="459E6BD6" w:rsidR="00181C08" w:rsidRPr="00E43961" w:rsidRDefault="00181C08" w:rsidP="00306699">
            <w:pPr>
              <w:jc w:val="center"/>
              <w:rPr>
                <w:bCs/>
                <w:sz w:val="22"/>
                <w:szCs w:val="22"/>
                <w:lang w:val="uk-UA"/>
              </w:rPr>
            </w:pPr>
            <w:r>
              <w:rPr>
                <w:bCs/>
                <w:sz w:val="22"/>
                <w:szCs w:val="22"/>
                <w:lang w:val="uk-UA"/>
              </w:rPr>
              <w:t>3</w:t>
            </w:r>
          </w:p>
        </w:tc>
        <w:tc>
          <w:tcPr>
            <w:tcW w:w="5055" w:type="dxa"/>
            <w:tcBorders>
              <w:top w:val="single" w:sz="4" w:space="0" w:color="auto"/>
              <w:left w:val="single" w:sz="4" w:space="0" w:color="auto"/>
              <w:bottom w:val="single" w:sz="4" w:space="0" w:color="auto"/>
              <w:right w:val="single" w:sz="4" w:space="0" w:color="auto"/>
            </w:tcBorders>
            <w:vAlign w:val="center"/>
          </w:tcPr>
          <w:p w14:paraId="6EBAF823" w14:textId="7F423FA8" w:rsidR="00181C08" w:rsidRPr="00E43961" w:rsidRDefault="00181C08" w:rsidP="00A841AA">
            <w:pPr>
              <w:rPr>
                <w:bCs/>
                <w:sz w:val="22"/>
                <w:szCs w:val="22"/>
                <w:lang w:val="uk-UA"/>
              </w:rPr>
            </w:pPr>
            <w:r w:rsidRPr="00607176">
              <w:rPr>
                <w:bCs/>
                <w:sz w:val="22"/>
                <w:szCs w:val="22"/>
                <w:lang w:val="uk-UA"/>
              </w:rPr>
              <w:t>ПВХ скелет людини 181 см + підставка</w:t>
            </w:r>
          </w:p>
        </w:tc>
        <w:tc>
          <w:tcPr>
            <w:tcW w:w="1701" w:type="dxa"/>
            <w:tcBorders>
              <w:top w:val="single" w:sz="4" w:space="0" w:color="auto"/>
              <w:left w:val="single" w:sz="4" w:space="0" w:color="auto"/>
              <w:bottom w:val="single" w:sz="4" w:space="0" w:color="auto"/>
              <w:right w:val="single" w:sz="4" w:space="0" w:color="auto"/>
            </w:tcBorders>
            <w:vAlign w:val="center"/>
          </w:tcPr>
          <w:p w14:paraId="15CE55B9" w14:textId="77546CF8"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7BB4930" w14:textId="77777777" w:rsidR="00181C08" w:rsidRPr="00E43961" w:rsidRDefault="00181C08" w:rsidP="006D0A0B">
            <w:pPr>
              <w:jc w:val="center"/>
              <w:rPr>
                <w:bCs/>
                <w:sz w:val="22"/>
                <w:szCs w:val="22"/>
                <w:lang w:val="uk-UA"/>
              </w:rPr>
            </w:pPr>
          </w:p>
        </w:tc>
      </w:tr>
      <w:tr w:rsidR="00181C08" w:rsidRPr="00E43961" w14:paraId="7F5EB885"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3349C512" w14:textId="699BC183" w:rsidR="00181C08" w:rsidRPr="00E43961" w:rsidRDefault="00181C08" w:rsidP="00306699">
            <w:pPr>
              <w:jc w:val="center"/>
              <w:rPr>
                <w:bCs/>
                <w:sz w:val="22"/>
                <w:szCs w:val="22"/>
                <w:lang w:val="uk-UA"/>
              </w:rPr>
            </w:pPr>
            <w:r>
              <w:rPr>
                <w:bCs/>
                <w:sz w:val="22"/>
                <w:szCs w:val="22"/>
                <w:lang w:val="uk-UA"/>
              </w:rPr>
              <w:t>4</w:t>
            </w:r>
          </w:p>
        </w:tc>
        <w:tc>
          <w:tcPr>
            <w:tcW w:w="5055" w:type="dxa"/>
            <w:tcBorders>
              <w:top w:val="single" w:sz="4" w:space="0" w:color="auto"/>
              <w:left w:val="single" w:sz="4" w:space="0" w:color="auto"/>
              <w:bottom w:val="single" w:sz="4" w:space="0" w:color="auto"/>
              <w:right w:val="single" w:sz="4" w:space="0" w:color="auto"/>
            </w:tcBorders>
            <w:vAlign w:val="center"/>
          </w:tcPr>
          <w:p w14:paraId="301A0674" w14:textId="4EFF2739" w:rsidR="00181C08" w:rsidRPr="00E43961" w:rsidRDefault="00181C08" w:rsidP="00A841AA">
            <w:pPr>
              <w:rPr>
                <w:bCs/>
                <w:sz w:val="22"/>
                <w:szCs w:val="22"/>
                <w:lang w:val="uk-UA"/>
              </w:rPr>
            </w:pPr>
            <w:r w:rsidRPr="00DB6B72">
              <w:rPr>
                <w:bCs/>
                <w:sz w:val="22"/>
                <w:szCs w:val="22"/>
                <w:lang w:val="uk-UA"/>
              </w:rPr>
              <w:t>Маркерна дошка магнітна над прозора скляна магнітно-маркерна</w:t>
            </w:r>
          </w:p>
        </w:tc>
        <w:tc>
          <w:tcPr>
            <w:tcW w:w="1701" w:type="dxa"/>
            <w:tcBorders>
              <w:top w:val="single" w:sz="4" w:space="0" w:color="auto"/>
              <w:left w:val="single" w:sz="4" w:space="0" w:color="auto"/>
              <w:bottom w:val="single" w:sz="4" w:space="0" w:color="auto"/>
              <w:right w:val="single" w:sz="4" w:space="0" w:color="auto"/>
            </w:tcBorders>
            <w:vAlign w:val="center"/>
          </w:tcPr>
          <w:p w14:paraId="71764B7B" w14:textId="7CE55296"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623AA87D" w14:textId="77777777" w:rsidR="00181C08" w:rsidRPr="00E43961" w:rsidRDefault="00181C08" w:rsidP="006D0A0B">
            <w:pPr>
              <w:jc w:val="center"/>
              <w:rPr>
                <w:bCs/>
                <w:sz w:val="22"/>
                <w:szCs w:val="22"/>
                <w:lang w:val="uk-UA"/>
              </w:rPr>
            </w:pPr>
          </w:p>
        </w:tc>
      </w:tr>
      <w:tr w:rsidR="00181C08" w:rsidRPr="00E43961" w14:paraId="0C29F3FB"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B34B57F" w14:textId="175BB774" w:rsidR="00181C08" w:rsidRPr="00E43961" w:rsidRDefault="00181C08" w:rsidP="00306699">
            <w:pPr>
              <w:jc w:val="center"/>
              <w:rPr>
                <w:bCs/>
                <w:sz w:val="22"/>
                <w:szCs w:val="22"/>
                <w:lang w:val="uk-UA"/>
              </w:rPr>
            </w:pPr>
            <w:r>
              <w:rPr>
                <w:bCs/>
                <w:sz w:val="22"/>
                <w:szCs w:val="22"/>
                <w:lang w:val="uk-UA"/>
              </w:rPr>
              <w:t>5</w:t>
            </w:r>
          </w:p>
        </w:tc>
        <w:tc>
          <w:tcPr>
            <w:tcW w:w="5055" w:type="dxa"/>
            <w:tcBorders>
              <w:top w:val="single" w:sz="4" w:space="0" w:color="auto"/>
              <w:left w:val="single" w:sz="4" w:space="0" w:color="auto"/>
              <w:bottom w:val="single" w:sz="4" w:space="0" w:color="auto"/>
              <w:right w:val="single" w:sz="4" w:space="0" w:color="auto"/>
            </w:tcBorders>
            <w:vAlign w:val="center"/>
          </w:tcPr>
          <w:p w14:paraId="40239AA9" w14:textId="105A99DF" w:rsidR="00181C08" w:rsidRPr="00E43961" w:rsidRDefault="00181C08" w:rsidP="00A841AA">
            <w:pPr>
              <w:rPr>
                <w:bCs/>
                <w:sz w:val="22"/>
                <w:szCs w:val="22"/>
                <w:lang w:val="uk-UA"/>
              </w:rPr>
            </w:pPr>
            <w:r w:rsidRPr="00DB6B72">
              <w:rPr>
                <w:bCs/>
                <w:sz w:val="22"/>
                <w:szCs w:val="22"/>
                <w:lang w:val="uk-UA"/>
              </w:rPr>
              <w:t>Багатошарова Мапа України, Пастель</w:t>
            </w:r>
          </w:p>
        </w:tc>
        <w:tc>
          <w:tcPr>
            <w:tcW w:w="1701" w:type="dxa"/>
            <w:tcBorders>
              <w:top w:val="single" w:sz="4" w:space="0" w:color="auto"/>
              <w:left w:val="single" w:sz="4" w:space="0" w:color="auto"/>
              <w:bottom w:val="single" w:sz="4" w:space="0" w:color="auto"/>
              <w:right w:val="single" w:sz="4" w:space="0" w:color="auto"/>
            </w:tcBorders>
            <w:vAlign w:val="center"/>
          </w:tcPr>
          <w:p w14:paraId="30F110D9" w14:textId="049E454C"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B202B4D" w14:textId="77777777" w:rsidR="00181C08" w:rsidRPr="00E43961" w:rsidRDefault="00181C0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6EA2A3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181C08">
        <w:rPr>
          <w:bCs/>
          <w:sz w:val="22"/>
          <w:szCs w:val="22"/>
          <w:lang w:val="uk-UA"/>
        </w:rPr>
        <w:t>15</w:t>
      </w:r>
      <w:r w:rsidR="008255D0" w:rsidRPr="00E43961">
        <w:rPr>
          <w:bCs/>
          <w:sz w:val="22"/>
          <w:szCs w:val="22"/>
          <w:lang w:val="uk-UA"/>
        </w:rPr>
        <w:t xml:space="preserve"> календарних днів з моменту укладення договору</w:t>
      </w:r>
      <w:r w:rsidR="007D48D0">
        <w:rPr>
          <w:b/>
          <w:sz w:val="22"/>
          <w:szCs w:val="22"/>
          <w:lang w:val="uk-UA"/>
        </w:rPr>
        <w:t>.</w:t>
      </w:r>
    </w:p>
    <w:p w14:paraId="3FA70CD0" w14:textId="0CEDCFA4"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B53460">
        <w:rPr>
          <w:b/>
          <w:sz w:val="22"/>
          <w:szCs w:val="22"/>
          <w:lang w:val="uk-UA"/>
        </w:rPr>
        <w:t xml:space="preserve">м. </w:t>
      </w:r>
      <w:r w:rsidR="00B53460" w:rsidRPr="00470C27">
        <w:rPr>
          <w:b/>
          <w:sz w:val="22"/>
          <w:szCs w:val="22"/>
          <w:lang w:val="uk-UA"/>
        </w:rPr>
        <w:t>Київ</w:t>
      </w:r>
      <w:r w:rsidR="00470C27" w:rsidRPr="00470C27">
        <w:rPr>
          <w:b/>
          <w:sz w:val="22"/>
          <w:szCs w:val="22"/>
          <w:lang w:val="uk-UA"/>
        </w:rPr>
        <w:t xml:space="preserve"> </w:t>
      </w:r>
      <w:r w:rsidR="00470C27" w:rsidRPr="00470C27">
        <w:rPr>
          <w:bCs/>
          <w:i/>
          <w:iCs/>
          <w:sz w:val="22"/>
          <w:szCs w:val="22"/>
          <w:lang w:val="uk-UA"/>
        </w:rPr>
        <w:t>(</w:t>
      </w:r>
      <w:r w:rsidR="00372955" w:rsidRPr="00470C27">
        <w:rPr>
          <w:bCs/>
          <w:i/>
          <w:iCs/>
          <w:sz w:val="22"/>
          <w:szCs w:val="22"/>
          <w:lang w:val="uk-UA"/>
        </w:rPr>
        <w:t>точна адреса буде надана переможцю закупівлі під час підписання договору</w:t>
      </w:r>
      <w:r w:rsidR="00470C27" w:rsidRPr="00470C27">
        <w:rPr>
          <w:bCs/>
          <w:i/>
          <w:iCs/>
          <w:sz w:val="22"/>
          <w:szCs w:val="22"/>
          <w:lang w:val="uk-UA"/>
        </w:rPr>
        <w:t>).</w:t>
      </w:r>
      <w:r w:rsidRPr="00E43961">
        <w:rPr>
          <w:bCs/>
          <w:i/>
          <w:iCs/>
          <w:color w:val="747474"/>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8971EB"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державну реєстрацію</w:t>
            </w:r>
            <w:r w:rsidR="00C7577B" w:rsidRPr="00E43961">
              <w:rPr>
                <w:rFonts w:ascii="Times New Roman" w:hAnsi="Times New Roman" w:cs="Times New Roman"/>
                <w:sz w:val="22"/>
                <w:szCs w:val="22"/>
                <w:lang w:val="uk-UA"/>
              </w:rPr>
              <w:t xml:space="preserve"> (для зареєстрованих до 07.05.2011 року, якщо їм не було видано Виписку) або </w:t>
            </w:r>
            <w:r w:rsidR="00C7577B" w:rsidRPr="00267CE0">
              <w:rPr>
                <w:rFonts w:ascii="Times New Roman" w:hAnsi="Times New Roman" w:cs="Times New Roman"/>
                <w:b/>
                <w:bCs/>
                <w:sz w:val="22"/>
                <w:szCs w:val="22"/>
                <w:lang w:val="uk-UA"/>
              </w:rPr>
              <w:t>Виписку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w:t>
            </w:r>
            <w:r w:rsidR="00C7577B" w:rsidRPr="00267CE0">
              <w:rPr>
                <w:rFonts w:ascii="Times New Roman" w:hAnsi="Times New Roman" w:cs="Times New Roman"/>
                <w:b/>
                <w:bCs/>
                <w:sz w:val="22"/>
                <w:szCs w:val="22"/>
                <w:lang w:val="uk-UA"/>
              </w:rPr>
              <w:t>Витяг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реєстрацію платника податку на додану вартість</w:t>
            </w:r>
            <w:r w:rsidR="00C7577B" w:rsidRPr="00E43961">
              <w:rPr>
                <w:rFonts w:ascii="Times New Roman" w:hAnsi="Times New Roman" w:cs="Times New Roman"/>
                <w:sz w:val="22"/>
                <w:szCs w:val="22"/>
                <w:lang w:val="uk-UA"/>
              </w:rPr>
              <w:t xml:space="preserve"> або </w:t>
            </w:r>
            <w:r w:rsidR="00C7577B" w:rsidRPr="00267CE0">
              <w:rPr>
                <w:rFonts w:ascii="Times New Roman" w:hAnsi="Times New Roman" w:cs="Times New Roman"/>
                <w:b/>
                <w:bCs/>
                <w:sz w:val="22"/>
                <w:szCs w:val="22"/>
                <w:lang w:val="uk-UA"/>
              </w:rPr>
              <w:t>Витягу з реєстру платників єдиного податку</w:t>
            </w:r>
            <w:r w:rsidR="00C7577B" w:rsidRPr="00E43961">
              <w:rPr>
                <w:rFonts w:ascii="Times New Roman" w:hAnsi="Times New Roman" w:cs="Times New Roman"/>
                <w:sz w:val="22"/>
                <w:szCs w:val="22"/>
                <w:lang w:val="uk-UA"/>
              </w:rPr>
              <w:t xml:space="preserve">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8971EB" w14:paraId="218232E4" w14:textId="77777777" w:rsidTr="00057BB6">
        <w:trPr>
          <w:trHeight w:val="423"/>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3D68AC4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A29DD3F" w:rsidR="00C7577B" w:rsidRPr="00E43961" w:rsidRDefault="00C7577B" w:rsidP="00057BB6">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зобов’язується подати лист-гарантію про надання </w:t>
            </w:r>
            <w:r w:rsidRPr="00E43961">
              <w:rPr>
                <w:rFonts w:ascii="Times New Roman" w:hAnsi="Times New Roman" w:cs="Times New Roman"/>
                <w:i/>
                <w:iCs/>
                <w:sz w:val="22"/>
                <w:szCs w:val="22"/>
                <w:lang w:val="uk-UA"/>
              </w:rPr>
              <w:lastRenderedPageBreak/>
              <w:t>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057BB6">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5B213E8" w14:textId="39450E84" w:rsidR="000B3D19" w:rsidRPr="00E43961" w:rsidRDefault="000B3D19" w:rsidP="00057BB6">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tc>
      </w:tr>
      <w:tr w:rsidR="000B3D19" w:rsidRPr="008971EB"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057BB6">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057BB6">
            <w:pPr>
              <w:pStyle w:val="ac"/>
              <w:numPr>
                <w:ilvl w:val="0"/>
                <w:numId w:val="2"/>
              </w:numPr>
              <w:spacing w:before="0" w:beforeAutospacing="0" w:after="0" w:afterAutospacing="0"/>
              <w:ind w:left="313"/>
              <w:jc w:val="both"/>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01BFBC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6D62628"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465B9" w:rsidRPr="00A465B9">
        <w:rPr>
          <w:rFonts w:ascii="Times New Roman" w:hAnsi="Times New Roman" w:cs="Times New Roman"/>
          <w:sz w:val="22"/>
          <w:szCs w:val="22"/>
          <w:lang w:val="uk-UA"/>
        </w:rPr>
        <w:t>2</w:t>
      </w:r>
      <w:r w:rsidR="00A465B9">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1377FA04" w:rsidR="00EC23EA" w:rsidRDefault="00A465B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44339"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00B44339"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750E">
        <w:rPr>
          <w:rFonts w:ascii="Times New Roman" w:hAnsi="Times New Roman" w:cs="Times New Roman"/>
          <w:sz w:val="22"/>
          <w:szCs w:val="22"/>
          <w:lang w:val="uk-UA"/>
        </w:rPr>
        <w:t>1</w:t>
      </w:r>
      <w:r w:rsidR="00B44339"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827D1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7B750E">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1D1A1B60" w14:textId="77777777" w:rsidR="00954472" w:rsidRPr="00954472" w:rsidRDefault="004859A4" w:rsidP="00954472">
      <w:pPr>
        <w:pStyle w:val="af1"/>
        <w:ind w:left="0" w:firstLine="357"/>
        <w:contextualSpacing/>
        <w:jc w:val="both"/>
        <w:textAlignment w:val="baseline"/>
        <w:rPr>
          <w:rFonts w:eastAsia="Arial Unicode MS"/>
          <w:b/>
          <w:bCs/>
          <w:sz w:val="22"/>
          <w:szCs w:val="22"/>
          <w:lang w:val="uk-UA"/>
        </w:rPr>
      </w:pPr>
      <w:r w:rsidRPr="31A43284">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Pr="00954472">
        <w:rPr>
          <w:rFonts w:eastAsia="Arial Unicode MS"/>
          <w:sz w:val="22"/>
          <w:szCs w:val="22"/>
          <w:lang w:val="uk-UA"/>
        </w:rPr>
        <w:t xml:space="preserve">. </w:t>
      </w:r>
    </w:p>
    <w:p w14:paraId="33246166" w14:textId="4A09B458" w:rsidR="004859A4" w:rsidRPr="00E43961" w:rsidRDefault="004859A4" w:rsidP="0095447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95447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64DE35A" w:rsidR="004859A4" w:rsidRPr="00E43961" w:rsidRDefault="0073403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sz w:val="22"/>
          <w:szCs w:val="22"/>
          <w:lang w:val="uk-UA"/>
        </w:rPr>
        <w:t xml:space="preserve"> </w:t>
      </w:r>
      <w:r w:rsidR="004859A4"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4859A4">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5461E44" w:rsidR="005F47C8"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я</w:t>
      </w:r>
      <w:r w:rsidRPr="00E43961">
        <w:rPr>
          <w:sz w:val="22"/>
          <w:szCs w:val="22"/>
          <w:lang w:val="uk-UA"/>
        </w:rPr>
        <w:t xml:space="preserve"> у формі Додатку </w:t>
      </w:r>
      <w:r w:rsidR="000F7C6A" w:rsidRPr="00E43961">
        <w:rPr>
          <w:sz w:val="22"/>
          <w:szCs w:val="22"/>
          <w:lang w:val="uk-UA"/>
        </w:rPr>
        <w:t>№</w:t>
      </w:r>
      <w:r w:rsidR="00734034">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734034">
      <w:pPr>
        <w:numPr>
          <w:ilvl w:val="0"/>
          <w:numId w:val="9"/>
        </w:numPr>
        <w:ind w:left="0" w:firstLine="357"/>
        <w:jc w:val="both"/>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2E03DE1D" w:rsidR="00F03751"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734034">
      <w:pPr>
        <w:contextualSpacing/>
        <w:jc w:val="both"/>
        <w:rPr>
          <w:sz w:val="22"/>
          <w:szCs w:val="22"/>
          <w:lang w:val="uk-UA"/>
        </w:rPr>
      </w:pPr>
    </w:p>
    <w:p w14:paraId="54869C1C" w14:textId="1AA0D541" w:rsidR="00BC2A4C" w:rsidRPr="00EB7A6D" w:rsidRDefault="00F03751" w:rsidP="00BC2A4C">
      <w:pPr>
        <w:ind w:firstLine="357"/>
        <w:jc w:val="both"/>
        <w:textAlignment w:val="baseline"/>
        <w:rPr>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BC2A4C">
        <w:rPr>
          <w:strike/>
          <w:color w:val="EE0000"/>
          <w:sz w:val="22"/>
          <w:szCs w:val="22"/>
          <w:lang w:eastAsia="uk-UA"/>
        </w:rPr>
        <w:t xml:space="preserve">до </w:t>
      </w:r>
      <w:r w:rsidR="00740EB7" w:rsidRPr="00BC2A4C">
        <w:rPr>
          <w:strike/>
          <w:color w:val="EE0000"/>
          <w:sz w:val="22"/>
          <w:szCs w:val="22"/>
          <w:lang w:val="uk-UA" w:eastAsia="uk-UA"/>
        </w:rPr>
        <w:t>10</w:t>
      </w:r>
      <w:r w:rsidR="00EB7A6D" w:rsidRPr="00BC2A4C">
        <w:rPr>
          <w:strike/>
          <w:color w:val="EE0000"/>
          <w:sz w:val="22"/>
          <w:szCs w:val="22"/>
          <w:lang w:val="uk-UA" w:eastAsia="uk-UA"/>
        </w:rPr>
        <w:t>.08.2026 р</w:t>
      </w:r>
      <w:r w:rsidR="00EB7A6D">
        <w:rPr>
          <w:color w:val="000000" w:themeColor="text1"/>
          <w:sz w:val="22"/>
          <w:szCs w:val="22"/>
          <w:lang w:val="uk-UA" w:eastAsia="uk-UA"/>
        </w:rPr>
        <w:t>.</w:t>
      </w:r>
      <w:r w:rsidR="00BC2A4C">
        <w:rPr>
          <w:color w:val="000000" w:themeColor="text1"/>
          <w:sz w:val="22"/>
          <w:szCs w:val="22"/>
          <w:lang w:val="uk-UA" w:eastAsia="uk-UA"/>
        </w:rPr>
        <w:t xml:space="preserve"> </w:t>
      </w:r>
      <w:r w:rsidR="00BC2A4C" w:rsidRPr="214B7DDD">
        <w:rPr>
          <w:color w:val="000000" w:themeColor="text1"/>
          <w:sz w:val="22"/>
          <w:szCs w:val="22"/>
          <w:lang w:eastAsia="uk-UA"/>
        </w:rPr>
        <w:t xml:space="preserve">до </w:t>
      </w:r>
      <w:r w:rsidR="00BC2A4C">
        <w:rPr>
          <w:color w:val="000000" w:themeColor="text1"/>
          <w:sz w:val="22"/>
          <w:szCs w:val="22"/>
          <w:lang w:val="uk-UA" w:eastAsia="uk-UA"/>
        </w:rPr>
        <w:t>14</w:t>
      </w:r>
      <w:r w:rsidR="00BC2A4C">
        <w:rPr>
          <w:color w:val="000000" w:themeColor="text1"/>
          <w:sz w:val="22"/>
          <w:szCs w:val="22"/>
          <w:lang w:val="uk-UA" w:eastAsia="uk-UA"/>
        </w:rPr>
        <w:t>.08.2026 р.</w:t>
      </w:r>
    </w:p>
    <w:p w14:paraId="5E433C13" w14:textId="4B1FC8B8" w:rsidR="00F03751" w:rsidRPr="00EB7A6D" w:rsidRDefault="00F03751" w:rsidP="00734034">
      <w:pPr>
        <w:ind w:firstLine="357"/>
        <w:jc w:val="both"/>
        <w:textAlignment w:val="baseline"/>
        <w:rPr>
          <w:sz w:val="22"/>
          <w:szCs w:val="22"/>
          <w:lang w:val="uk-UA" w:eastAsia="uk-UA"/>
        </w:rPr>
      </w:pPr>
    </w:p>
    <w:p w14:paraId="57BE4477" w14:textId="47E339D2" w:rsidR="00BC2A4C" w:rsidRPr="00EB7A6D" w:rsidRDefault="00F03751" w:rsidP="00BC2A4C">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BC2A4C">
        <w:rPr>
          <w:b/>
          <w:bCs/>
          <w:strike/>
          <w:color w:val="EE0000"/>
          <w:sz w:val="22"/>
          <w:szCs w:val="22"/>
          <w:lang w:eastAsia="uk-UA"/>
        </w:rPr>
        <w:t xml:space="preserve">до </w:t>
      </w:r>
      <w:r w:rsidR="00740EB7" w:rsidRPr="00BC2A4C">
        <w:rPr>
          <w:b/>
          <w:bCs/>
          <w:strike/>
          <w:color w:val="EE0000"/>
          <w:sz w:val="22"/>
          <w:szCs w:val="22"/>
          <w:lang w:val="uk-UA" w:eastAsia="uk-UA"/>
        </w:rPr>
        <w:t>11</w:t>
      </w:r>
      <w:r w:rsidR="00EB7A6D" w:rsidRPr="00BC2A4C">
        <w:rPr>
          <w:b/>
          <w:bCs/>
          <w:strike/>
          <w:color w:val="EE0000"/>
          <w:sz w:val="22"/>
          <w:szCs w:val="22"/>
          <w:lang w:val="uk-UA" w:eastAsia="uk-UA"/>
        </w:rPr>
        <w:t>.08.2026</w:t>
      </w:r>
      <w:r w:rsidRPr="00BC2A4C">
        <w:rPr>
          <w:b/>
          <w:bCs/>
          <w:strike/>
          <w:color w:val="EE0000"/>
          <w:sz w:val="22"/>
          <w:szCs w:val="22"/>
          <w:lang w:eastAsia="uk-UA"/>
        </w:rPr>
        <w:t xml:space="preserve"> року до 18:00</w:t>
      </w:r>
      <w:r w:rsidRPr="00BC2A4C">
        <w:rPr>
          <w:strike/>
          <w:color w:val="EE0000"/>
          <w:sz w:val="22"/>
          <w:szCs w:val="22"/>
          <w:lang w:eastAsia="uk-UA"/>
        </w:rPr>
        <w:t>.</w:t>
      </w:r>
      <w:r w:rsidR="00BC2A4C">
        <w:rPr>
          <w:color w:val="000000" w:themeColor="text1"/>
          <w:sz w:val="22"/>
          <w:szCs w:val="22"/>
          <w:lang w:val="uk-UA" w:eastAsia="uk-UA"/>
        </w:rPr>
        <w:t xml:space="preserve"> </w:t>
      </w:r>
      <w:r w:rsidR="00BC2A4C" w:rsidRPr="214B7DDD">
        <w:rPr>
          <w:b/>
          <w:bCs/>
          <w:color w:val="000000" w:themeColor="text1"/>
          <w:sz w:val="22"/>
          <w:szCs w:val="22"/>
          <w:lang w:eastAsia="uk-UA"/>
        </w:rPr>
        <w:t xml:space="preserve">до </w:t>
      </w:r>
      <w:r w:rsidR="00BC2A4C">
        <w:rPr>
          <w:b/>
          <w:bCs/>
          <w:color w:val="000000" w:themeColor="text1"/>
          <w:sz w:val="22"/>
          <w:szCs w:val="22"/>
          <w:lang w:val="uk-UA" w:eastAsia="uk-UA"/>
        </w:rPr>
        <w:t>1</w:t>
      </w:r>
      <w:r w:rsidR="00BC2A4C">
        <w:rPr>
          <w:b/>
          <w:bCs/>
          <w:color w:val="000000" w:themeColor="text1"/>
          <w:sz w:val="22"/>
          <w:szCs w:val="22"/>
          <w:lang w:val="uk-UA" w:eastAsia="uk-UA"/>
        </w:rPr>
        <w:t>7</w:t>
      </w:r>
      <w:r w:rsidR="00BC2A4C">
        <w:rPr>
          <w:b/>
          <w:bCs/>
          <w:color w:val="000000" w:themeColor="text1"/>
          <w:sz w:val="22"/>
          <w:szCs w:val="22"/>
          <w:lang w:val="uk-UA" w:eastAsia="uk-UA"/>
        </w:rPr>
        <w:t>.08.2026</w:t>
      </w:r>
      <w:r w:rsidR="00BC2A4C" w:rsidRPr="214B7DDD">
        <w:rPr>
          <w:b/>
          <w:bCs/>
          <w:color w:val="000000" w:themeColor="text1"/>
          <w:sz w:val="22"/>
          <w:szCs w:val="22"/>
          <w:lang w:eastAsia="uk-UA"/>
        </w:rPr>
        <w:t xml:space="preserve"> року до 18:00</w:t>
      </w:r>
      <w:r w:rsidR="00BC2A4C" w:rsidRPr="214B7DDD">
        <w:rPr>
          <w:color w:val="000000" w:themeColor="text1"/>
          <w:sz w:val="22"/>
          <w:szCs w:val="22"/>
          <w:lang w:eastAsia="uk-UA"/>
        </w:rPr>
        <w:t>.</w:t>
      </w:r>
    </w:p>
    <w:p w14:paraId="3155EE8E" w14:textId="39557CEC" w:rsidR="00F03751" w:rsidRPr="00BC2A4C" w:rsidRDefault="00F03751" w:rsidP="214B7DDD">
      <w:pPr>
        <w:ind w:firstLine="357"/>
        <w:jc w:val="both"/>
        <w:textAlignment w:val="baseline"/>
        <w:rPr>
          <w:sz w:val="22"/>
          <w:szCs w:val="22"/>
          <w:lang w:val="uk-UA" w:eastAsia="uk-UA"/>
        </w:rPr>
      </w:pP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90AC6F5" w:rsidR="003F16E7" w:rsidRDefault="003F16E7" w:rsidP="00EB7A6D">
      <w:pPr>
        <w:ind w:firstLine="357"/>
        <w:jc w:val="both"/>
        <w:rPr>
          <w:bCs/>
          <w:color w:val="EE0000"/>
          <w:lang w:val="uk-UA"/>
        </w:rPr>
      </w:pPr>
      <w:r w:rsidRPr="005E7911">
        <w:rPr>
          <w:i/>
          <w:iCs/>
          <w:sz w:val="22"/>
          <w:szCs w:val="22"/>
          <w:lang w:val="uk-UA"/>
        </w:rPr>
        <w:t>Наприклад:</w:t>
      </w:r>
      <w:r w:rsidRPr="00E43961">
        <w:rPr>
          <w:sz w:val="22"/>
          <w:szCs w:val="22"/>
          <w:lang w:val="uk-UA"/>
        </w:rPr>
        <w:t xml:space="preserve"> </w:t>
      </w:r>
      <w:r w:rsidR="004A7165" w:rsidRPr="00EB7A6D">
        <w:rPr>
          <w:bCs/>
          <w:color w:val="EE0000"/>
          <w:sz w:val="22"/>
          <w:szCs w:val="22"/>
          <w:lang w:val="uk-UA"/>
        </w:rPr>
        <w:t>№</w:t>
      </w:r>
      <w:r w:rsidR="00EB7A6D" w:rsidRPr="00EB7A6D">
        <w:rPr>
          <w:bCs/>
          <w:color w:val="EE0000"/>
          <w:sz w:val="22"/>
          <w:szCs w:val="22"/>
          <w:lang w:val="uk-UA"/>
        </w:rPr>
        <w:t>3214</w:t>
      </w:r>
      <w:r w:rsidR="00EB7A6D" w:rsidRPr="00EB7A6D">
        <w:rPr>
          <w:bCs/>
          <w:color w:val="EE0000"/>
          <w:sz w:val="22"/>
          <w:szCs w:val="22"/>
          <w:lang w:val="en-US"/>
        </w:rPr>
        <w:t>MS</w:t>
      </w:r>
      <w:r w:rsidR="004A7165" w:rsidRPr="00EB7A6D">
        <w:rPr>
          <w:bCs/>
          <w:i/>
          <w:iCs/>
          <w:color w:val="EE0000"/>
          <w:sz w:val="22"/>
          <w:szCs w:val="22"/>
          <w:lang w:val="uk-UA"/>
        </w:rPr>
        <w:t>_</w:t>
      </w:r>
      <w:r w:rsidRPr="00EB7A6D">
        <w:rPr>
          <w:color w:val="EE0000"/>
          <w:sz w:val="22"/>
          <w:szCs w:val="22"/>
          <w:lang w:val="uk-UA"/>
        </w:rPr>
        <w:t>Конкурс на місцеву закупівлю</w:t>
      </w:r>
      <w:r w:rsidRPr="00EB7A6D">
        <w:rPr>
          <w:bCs/>
          <w:color w:val="EE0000"/>
          <w:lang w:val="uk-UA"/>
        </w:rPr>
        <w:t xml:space="preserve"> </w:t>
      </w:r>
      <w:r w:rsidR="00EB7A6D" w:rsidRPr="00EB7A6D">
        <w:rPr>
          <w:bCs/>
          <w:color w:val="EE0000"/>
          <w:lang w:val="uk-UA"/>
        </w:rPr>
        <w:t>товарів для облаштування офісного та навчального простору</w:t>
      </w:r>
      <w:r w:rsidR="00EB7A6D">
        <w:rPr>
          <w:bCs/>
          <w:color w:val="EE0000"/>
          <w:lang w:val="uk-UA"/>
        </w:rPr>
        <w:t>.</w:t>
      </w:r>
    </w:p>
    <w:p w14:paraId="3C019ADF" w14:textId="77777777" w:rsidR="00EB7A6D" w:rsidRPr="00E43961" w:rsidRDefault="00EB7A6D" w:rsidP="00EB7A6D">
      <w:pPr>
        <w:ind w:firstLine="357"/>
        <w:jc w:val="both"/>
        <w:rPr>
          <w:spacing w:val="-4"/>
          <w:sz w:val="22"/>
          <w:szCs w:val="22"/>
          <w:lang w:val="uk-UA"/>
        </w:rPr>
      </w:pPr>
    </w:p>
    <w:p w14:paraId="6F24EC79" w14:textId="249F2385" w:rsidR="00A42C7B" w:rsidRPr="00E43961" w:rsidRDefault="00A42C7B" w:rsidP="00A42C7B">
      <w:pPr>
        <w:jc w:val="center"/>
        <w:rPr>
          <w:b/>
          <w:sz w:val="22"/>
          <w:szCs w:val="22"/>
          <w:lang w:val="uk-UA"/>
        </w:rPr>
      </w:pPr>
      <w:r w:rsidRPr="00E43961">
        <w:rPr>
          <w:b/>
          <w:sz w:val="22"/>
          <w:szCs w:val="22"/>
          <w:lang w:val="uk-UA"/>
        </w:rPr>
        <w:lastRenderedPageBreak/>
        <w:t xml:space="preserve">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DD744A"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DD744A">
        <w:rPr>
          <w:sz w:val="22"/>
          <w:szCs w:val="22"/>
          <w:lang w:val="uk-UA"/>
        </w:rPr>
        <w:t>У</w:t>
      </w:r>
      <w:r w:rsidRPr="00DD744A">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sidRPr="00DD744A">
        <w:rPr>
          <w:sz w:val="22"/>
          <w:szCs w:val="22"/>
          <w:lang w:val="uk-UA"/>
        </w:rPr>
        <w:t>уть</w:t>
      </w:r>
      <w:r w:rsidRPr="00DD744A">
        <w:rPr>
          <w:sz w:val="22"/>
          <w:szCs w:val="22"/>
          <w:lang w:val="uk-UA"/>
        </w:rPr>
        <w:t xml:space="preserve"> відмінен</w:t>
      </w:r>
      <w:r w:rsidR="006F2868" w:rsidRPr="00DD744A">
        <w:rPr>
          <w:sz w:val="22"/>
          <w:szCs w:val="22"/>
          <w:lang w:val="uk-UA"/>
        </w:rPr>
        <w:t>і</w:t>
      </w:r>
      <w:r w:rsidRPr="00DD744A">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DD744A" w:rsidRDefault="00BA4FDD" w:rsidP="00575A6C">
      <w:pPr>
        <w:numPr>
          <w:ilvl w:val="0"/>
          <w:numId w:val="7"/>
        </w:numPr>
        <w:ind w:left="0" w:firstLine="357"/>
        <w:jc w:val="both"/>
        <w:rPr>
          <w:sz w:val="22"/>
          <w:szCs w:val="22"/>
          <w:lang w:val="uk-UA"/>
        </w:rPr>
      </w:pPr>
      <w:r w:rsidRPr="00DD744A">
        <w:rPr>
          <w:sz w:val="22"/>
          <w:szCs w:val="22"/>
          <w:lang w:val="uk-UA"/>
        </w:rPr>
        <w:t xml:space="preserve"> </w:t>
      </w:r>
      <w:r w:rsidR="00CC0B16" w:rsidRPr="00DD744A">
        <w:rPr>
          <w:sz w:val="22"/>
          <w:szCs w:val="22"/>
          <w:lang w:val="uk-UA"/>
        </w:rPr>
        <w:t>П</w:t>
      </w:r>
      <w:r w:rsidR="0047645E" w:rsidRPr="00DD744A">
        <w:rPr>
          <w:sz w:val="22"/>
          <w:szCs w:val="22"/>
          <w:lang w:val="uk-UA"/>
        </w:rPr>
        <w:t xml:space="preserve">ропозиція може бути відхилена, та/або </w:t>
      </w:r>
      <w:r w:rsidR="003829B1" w:rsidRPr="00DD744A">
        <w:rPr>
          <w:sz w:val="22"/>
          <w:szCs w:val="22"/>
          <w:lang w:val="uk-UA"/>
        </w:rPr>
        <w:t>Д</w:t>
      </w:r>
      <w:r w:rsidR="0047645E" w:rsidRPr="00DD744A">
        <w:rPr>
          <w:sz w:val="22"/>
          <w:szCs w:val="22"/>
          <w:lang w:val="uk-UA"/>
        </w:rPr>
        <w:t xml:space="preserve">оговір може бути розірваний, якщо є будь-які докази, що підписання </w:t>
      </w:r>
      <w:r w:rsidR="003829B1" w:rsidRPr="00DD744A">
        <w:rPr>
          <w:sz w:val="22"/>
          <w:szCs w:val="22"/>
          <w:lang w:val="uk-UA"/>
        </w:rPr>
        <w:t>Д</w:t>
      </w:r>
      <w:r w:rsidR="0047645E" w:rsidRPr="00DD744A">
        <w:rPr>
          <w:sz w:val="22"/>
          <w:szCs w:val="22"/>
          <w:lang w:val="uk-UA"/>
        </w:rPr>
        <w:t xml:space="preserve">оговору або виконання </w:t>
      </w:r>
      <w:r w:rsidR="003829B1" w:rsidRPr="00DD744A">
        <w:rPr>
          <w:sz w:val="22"/>
          <w:szCs w:val="22"/>
          <w:lang w:val="uk-UA"/>
        </w:rPr>
        <w:t>Д</w:t>
      </w:r>
      <w:r w:rsidR="0047645E" w:rsidRPr="00DD744A">
        <w:rPr>
          <w:sz w:val="22"/>
          <w:szCs w:val="22"/>
          <w:lang w:val="uk-UA"/>
        </w:rPr>
        <w:t>оговору включають в себе хабарництво або будь-які інші незаконні дії.</w:t>
      </w:r>
      <w:r w:rsidR="00575A6C" w:rsidRPr="00DD744A">
        <w:rPr>
          <w:sz w:val="22"/>
          <w:szCs w:val="22"/>
          <w:lang w:val="uk-UA"/>
        </w:rPr>
        <w:t xml:space="preserve"> </w:t>
      </w:r>
    </w:p>
    <w:p w14:paraId="647DC160" w14:textId="376AE489" w:rsidR="00575A6C" w:rsidRPr="00DD744A" w:rsidRDefault="00575A6C" w:rsidP="00E137C5">
      <w:pPr>
        <w:numPr>
          <w:ilvl w:val="0"/>
          <w:numId w:val="7"/>
        </w:numPr>
        <w:ind w:left="0" w:firstLine="357"/>
        <w:jc w:val="both"/>
        <w:rPr>
          <w:sz w:val="22"/>
          <w:szCs w:val="22"/>
          <w:lang w:val="uk-UA"/>
        </w:rPr>
      </w:pPr>
      <w:r w:rsidRPr="00DD744A">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DD744A">
        <w:rPr>
          <w:sz w:val="22"/>
          <w:szCs w:val="22"/>
          <w:lang w:val="uk-UA"/>
        </w:rPr>
        <w:t>.</w:t>
      </w:r>
    </w:p>
    <w:p w14:paraId="02487925" w14:textId="5C63A6E2" w:rsidR="0047645E" w:rsidRPr="00DD744A" w:rsidRDefault="00BA4FDD" w:rsidP="00E137C5">
      <w:pPr>
        <w:numPr>
          <w:ilvl w:val="0"/>
          <w:numId w:val="7"/>
        </w:numPr>
        <w:ind w:left="0" w:firstLine="357"/>
        <w:jc w:val="both"/>
        <w:rPr>
          <w:sz w:val="22"/>
          <w:szCs w:val="22"/>
          <w:lang w:val="uk-UA"/>
        </w:rPr>
      </w:pPr>
      <w:r w:rsidRPr="00DD744A">
        <w:rPr>
          <w:sz w:val="22"/>
          <w:szCs w:val="22"/>
          <w:lang w:val="uk-UA"/>
        </w:rPr>
        <w:t xml:space="preserve"> </w:t>
      </w:r>
      <w:r w:rsidR="00827475" w:rsidRPr="00DD744A">
        <w:rPr>
          <w:sz w:val="22"/>
          <w:szCs w:val="22"/>
          <w:lang w:val="uk-UA"/>
        </w:rPr>
        <w:t>У</w:t>
      </w:r>
      <w:r w:rsidR="0047645E" w:rsidRPr="00DD744A">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DD744A">
        <w:rPr>
          <w:b/>
          <w:bCs/>
          <w:sz w:val="22"/>
          <w:szCs w:val="22"/>
          <w:lang w:val="uk-UA"/>
        </w:rPr>
        <w:t xml:space="preserve">  </w:t>
      </w:r>
    </w:p>
    <w:p w14:paraId="0CCD0A95" w14:textId="7ED798F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На Учасника (його посадових осіб) не поширюється дія економічних Санкцій*.</w:t>
      </w:r>
    </w:p>
    <w:p w14:paraId="311BB4C5" w14:textId="77777777" w:rsidR="009B1BFD" w:rsidRPr="00DD744A" w:rsidRDefault="009B1BFD" w:rsidP="00046908">
      <w:pPr>
        <w:ind w:firstLine="357"/>
        <w:jc w:val="both"/>
        <w:rPr>
          <w:sz w:val="22"/>
          <w:szCs w:val="22"/>
          <w:lang w:val="uk-UA"/>
        </w:rPr>
      </w:pPr>
      <w:r w:rsidRPr="00DD744A">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Учасника (його посадових осіб) не включено до:</w:t>
      </w:r>
    </w:p>
    <w:p w14:paraId="1164C849" w14:textId="77777777" w:rsidR="009B1BFD" w:rsidRPr="00DD744A" w:rsidRDefault="009B1BFD" w:rsidP="00046908">
      <w:pPr>
        <w:ind w:firstLine="357"/>
        <w:jc w:val="both"/>
        <w:rPr>
          <w:sz w:val="22"/>
          <w:szCs w:val="22"/>
          <w:lang w:val="uk-UA"/>
        </w:rPr>
      </w:pPr>
      <w:r w:rsidRPr="00DD744A">
        <w:rPr>
          <w:sz w:val="22"/>
          <w:szCs w:val="22"/>
          <w:lang w:val="uk-UA"/>
        </w:rPr>
        <w:t>Санкцій РНБО (Ради національної безпеки і оборони України).</w:t>
      </w:r>
    </w:p>
    <w:p w14:paraId="626451D7"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Міністерства Фінансів США (OFAC).</w:t>
      </w:r>
    </w:p>
    <w:p w14:paraId="3DA47D3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Канади.</w:t>
      </w:r>
    </w:p>
    <w:p w14:paraId="6A64BE8F"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ЄС.</w:t>
      </w:r>
    </w:p>
    <w:p w14:paraId="35EF5F66" w14:textId="77777777" w:rsidR="009B1BFD" w:rsidRPr="00DD744A" w:rsidRDefault="009B1BFD" w:rsidP="00046908">
      <w:pPr>
        <w:ind w:firstLine="357"/>
        <w:jc w:val="both"/>
        <w:rPr>
          <w:sz w:val="22"/>
          <w:szCs w:val="22"/>
          <w:lang w:val="uk-UA"/>
        </w:rPr>
      </w:pPr>
      <w:r w:rsidRPr="00DD744A">
        <w:rPr>
          <w:sz w:val="22"/>
          <w:szCs w:val="22"/>
          <w:lang w:val="uk-UA"/>
        </w:rPr>
        <w:t xml:space="preserve">Зведеного </w:t>
      </w:r>
      <w:proofErr w:type="spellStart"/>
      <w:r w:rsidRPr="00DD744A">
        <w:rPr>
          <w:sz w:val="22"/>
          <w:szCs w:val="22"/>
          <w:lang w:val="uk-UA"/>
        </w:rPr>
        <w:t>санкційного</w:t>
      </w:r>
      <w:proofErr w:type="spellEnd"/>
      <w:r w:rsidRPr="00DD744A">
        <w:rPr>
          <w:sz w:val="22"/>
          <w:szCs w:val="22"/>
          <w:lang w:val="uk-UA"/>
        </w:rPr>
        <w:t xml:space="preserve"> списку Австралії.</w:t>
      </w:r>
    </w:p>
    <w:p w14:paraId="3B2B91AA"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Великобританії.</w:t>
      </w:r>
    </w:p>
    <w:p w14:paraId="117FF6C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Японії проти РФ у зв'язку з подіями в Україні.</w:t>
      </w:r>
    </w:p>
    <w:p w14:paraId="73145C3C" w14:textId="752B3031" w:rsidR="009B1BFD" w:rsidRPr="00DD744A" w:rsidRDefault="009B1BFD" w:rsidP="00046908">
      <w:pPr>
        <w:ind w:firstLine="357"/>
        <w:jc w:val="both"/>
        <w:rPr>
          <w:sz w:val="22"/>
          <w:szCs w:val="22"/>
          <w:lang w:val="uk-UA"/>
        </w:rPr>
      </w:pPr>
      <w:proofErr w:type="spellStart"/>
      <w:r w:rsidRPr="00DD744A">
        <w:rPr>
          <w:sz w:val="22"/>
          <w:szCs w:val="22"/>
          <w:lang w:val="uk-UA"/>
        </w:rPr>
        <w:t>Санкційних</w:t>
      </w:r>
      <w:proofErr w:type="spellEnd"/>
      <w:r w:rsidRPr="00DD744A">
        <w:rPr>
          <w:sz w:val="22"/>
          <w:szCs w:val="22"/>
          <w:lang w:val="uk-UA"/>
        </w:rPr>
        <w:t xml:space="preserve"> списків Бюро промисловості та безпеки (BIS) Міністерства торгівлі США.</w:t>
      </w:r>
    </w:p>
    <w:p w14:paraId="1334DBE4" w14:textId="09F642BE" w:rsidR="002135F7" w:rsidRPr="00DD744A" w:rsidRDefault="002135F7" w:rsidP="002135F7">
      <w:pPr>
        <w:ind w:firstLine="357"/>
        <w:jc w:val="both"/>
        <w:rPr>
          <w:sz w:val="22"/>
          <w:szCs w:val="22"/>
          <w:lang w:val="uk-UA"/>
        </w:rPr>
      </w:pPr>
      <w:r w:rsidRPr="00DD744A">
        <w:rPr>
          <w:sz w:val="22"/>
          <w:szCs w:val="22"/>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DD744A">
          <w:rPr>
            <w:rStyle w:val="ad"/>
            <w:sz w:val="22"/>
            <w:szCs w:val="22"/>
            <w:lang w:val="uk-UA"/>
          </w:rPr>
          <w:t>Інформаційна база – Товариство Червоного Хреста України (redcross.org.ua)</w:t>
        </w:r>
      </w:hyperlink>
      <w:r w:rsidR="00290472" w:rsidRPr="00DD744A">
        <w:rPr>
          <w:sz w:val="22"/>
          <w:szCs w:val="22"/>
          <w:lang w:val="uk-UA"/>
        </w:rPr>
        <w:t>.</w:t>
      </w:r>
      <w:r w:rsidRPr="00DD744A">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bCs/>
          <w:lang w:val="uk-UA"/>
        </w:rPr>
      </w:pPr>
    </w:p>
    <w:p w14:paraId="29CD4DC8" w14:textId="77777777" w:rsidR="00653998" w:rsidRPr="00FD52AA" w:rsidRDefault="00653998"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705D1E72" w:rsidR="00142094" w:rsidRPr="00E43961" w:rsidRDefault="002A13C5" w:rsidP="0079161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Default="002A13C5" w:rsidP="00066D6A">
      <w:pPr>
        <w:spacing w:after="160"/>
        <w:ind w:left="142" w:firstLine="425"/>
        <w:jc w:val="both"/>
        <w:rPr>
          <w:i/>
          <w:iCs/>
          <w:sz w:val="22"/>
          <w:szCs w:val="22"/>
          <w:lang w:val="uk-UA" w:eastAsia="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1DE71966" w14:textId="77777777" w:rsidR="00791610" w:rsidRPr="00E43961" w:rsidRDefault="00791610" w:rsidP="00066D6A">
      <w:pPr>
        <w:spacing w:after="160"/>
        <w:ind w:left="142" w:firstLine="425"/>
        <w:jc w:val="both"/>
        <w:rPr>
          <w:spacing w:val="-4"/>
          <w:sz w:val="22"/>
          <w:szCs w:val="22"/>
          <w:lang w:val="uk-UA"/>
        </w:rPr>
      </w:pP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483BB657"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791610">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BE521D2" w:rsidR="00586326" w:rsidRPr="00E43961" w:rsidRDefault="00586326" w:rsidP="00791610">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1A53" w14:textId="77777777" w:rsidR="0079275A" w:rsidRDefault="0079275A" w:rsidP="00B948CF">
      <w:r>
        <w:separator/>
      </w:r>
    </w:p>
  </w:endnote>
  <w:endnote w:type="continuationSeparator" w:id="0">
    <w:p w14:paraId="1A83EAC2" w14:textId="77777777" w:rsidR="0079275A" w:rsidRDefault="0079275A" w:rsidP="00B948CF">
      <w:r>
        <w:continuationSeparator/>
      </w:r>
    </w:p>
  </w:endnote>
  <w:endnote w:type="continuationNotice" w:id="1">
    <w:p w14:paraId="77F94CEC" w14:textId="77777777" w:rsidR="0079275A" w:rsidRDefault="00792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6FE45" w14:textId="77777777" w:rsidR="0079275A" w:rsidRDefault="0079275A" w:rsidP="00B948CF">
      <w:r>
        <w:separator/>
      </w:r>
    </w:p>
  </w:footnote>
  <w:footnote w:type="continuationSeparator" w:id="0">
    <w:p w14:paraId="5E44E713" w14:textId="77777777" w:rsidR="0079275A" w:rsidRDefault="0079275A" w:rsidP="00B948CF">
      <w:r>
        <w:continuationSeparator/>
      </w:r>
    </w:p>
  </w:footnote>
  <w:footnote w:type="continuationNotice" w:id="1">
    <w:p w14:paraId="0406847F" w14:textId="77777777" w:rsidR="0079275A" w:rsidRDefault="007927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7BB6"/>
    <w:rsid w:val="000606B3"/>
    <w:rsid w:val="00061280"/>
    <w:rsid w:val="00061BEC"/>
    <w:rsid w:val="00064E91"/>
    <w:rsid w:val="00066257"/>
    <w:rsid w:val="00066D6A"/>
    <w:rsid w:val="00073AB7"/>
    <w:rsid w:val="0007502B"/>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16A4"/>
    <w:rsid w:val="00181C08"/>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67CE0"/>
    <w:rsid w:val="00272092"/>
    <w:rsid w:val="00272485"/>
    <w:rsid w:val="00272D32"/>
    <w:rsid w:val="0027300C"/>
    <w:rsid w:val="002735D7"/>
    <w:rsid w:val="00273704"/>
    <w:rsid w:val="00273CC8"/>
    <w:rsid w:val="002749EF"/>
    <w:rsid w:val="0027754D"/>
    <w:rsid w:val="00280880"/>
    <w:rsid w:val="00280A55"/>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41"/>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C52"/>
    <w:rsid w:val="00434E37"/>
    <w:rsid w:val="00437541"/>
    <w:rsid w:val="00437D51"/>
    <w:rsid w:val="004422BF"/>
    <w:rsid w:val="00443189"/>
    <w:rsid w:val="004445F7"/>
    <w:rsid w:val="00444EC0"/>
    <w:rsid w:val="00445FAC"/>
    <w:rsid w:val="004560F2"/>
    <w:rsid w:val="004571B2"/>
    <w:rsid w:val="0046077E"/>
    <w:rsid w:val="00464585"/>
    <w:rsid w:val="004647AE"/>
    <w:rsid w:val="0046488C"/>
    <w:rsid w:val="004649E2"/>
    <w:rsid w:val="00464DEE"/>
    <w:rsid w:val="00465960"/>
    <w:rsid w:val="00467A47"/>
    <w:rsid w:val="00470C2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07176"/>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50CF"/>
    <w:rsid w:val="00650EF0"/>
    <w:rsid w:val="00653998"/>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15B55"/>
    <w:rsid w:val="007239C9"/>
    <w:rsid w:val="00730290"/>
    <w:rsid w:val="007302E1"/>
    <w:rsid w:val="00730478"/>
    <w:rsid w:val="0073064C"/>
    <w:rsid w:val="00734034"/>
    <w:rsid w:val="007342C4"/>
    <w:rsid w:val="007352F2"/>
    <w:rsid w:val="00735C93"/>
    <w:rsid w:val="00736057"/>
    <w:rsid w:val="00736556"/>
    <w:rsid w:val="00737698"/>
    <w:rsid w:val="00740EB7"/>
    <w:rsid w:val="00740F24"/>
    <w:rsid w:val="00742790"/>
    <w:rsid w:val="00744247"/>
    <w:rsid w:val="0074539E"/>
    <w:rsid w:val="00745B7B"/>
    <w:rsid w:val="00746AC9"/>
    <w:rsid w:val="00747186"/>
    <w:rsid w:val="0074743C"/>
    <w:rsid w:val="00750DB2"/>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610"/>
    <w:rsid w:val="00791AC0"/>
    <w:rsid w:val="0079275A"/>
    <w:rsid w:val="007970A2"/>
    <w:rsid w:val="007A40D5"/>
    <w:rsid w:val="007A791B"/>
    <w:rsid w:val="007B0557"/>
    <w:rsid w:val="007B0ABC"/>
    <w:rsid w:val="007B3F1A"/>
    <w:rsid w:val="007B42B0"/>
    <w:rsid w:val="007B722F"/>
    <w:rsid w:val="007B750E"/>
    <w:rsid w:val="007C27D0"/>
    <w:rsid w:val="007C3F9D"/>
    <w:rsid w:val="007C79D7"/>
    <w:rsid w:val="007C7D94"/>
    <w:rsid w:val="007D48D0"/>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971EB"/>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0351"/>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472"/>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041F"/>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465B9"/>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69F"/>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53460"/>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2A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4C7F"/>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B72"/>
    <w:rsid w:val="00DB6E40"/>
    <w:rsid w:val="00DC3905"/>
    <w:rsid w:val="00DC4600"/>
    <w:rsid w:val="00DC5602"/>
    <w:rsid w:val="00DC632B"/>
    <w:rsid w:val="00DC6484"/>
    <w:rsid w:val="00DC7526"/>
    <w:rsid w:val="00DC7927"/>
    <w:rsid w:val="00DD3B3A"/>
    <w:rsid w:val="00DD73B9"/>
    <w:rsid w:val="00DD744A"/>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0B21"/>
    <w:rsid w:val="00E43961"/>
    <w:rsid w:val="00E4526C"/>
    <w:rsid w:val="00E459FB"/>
    <w:rsid w:val="00E45E30"/>
    <w:rsid w:val="00E47E82"/>
    <w:rsid w:val="00E501A9"/>
    <w:rsid w:val="00E52B0E"/>
    <w:rsid w:val="00E53708"/>
    <w:rsid w:val="00E54E1A"/>
    <w:rsid w:val="00E5525B"/>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B7A6D"/>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2F17"/>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10398</Words>
  <Characters>5928</Characters>
  <Application>Microsoft Office Word</Application>
  <DocSecurity>0</DocSecurity>
  <Lines>49</Lines>
  <Paragraphs>32</Paragraphs>
  <ScaleCrop>false</ScaleCrop>
  <Company>AUN of PLWH</Company>
  <LinksUpToDate>false</LinksUpToDate>
  <CharactersWithSpaces>16294</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Marharyta Stasiv</cp:lastModifiedBy>
  <cp:revision>167</cp:revision>
  <cp:lastPrinted>2023-07-06T09:44:00Z</cp:lastPrinted>
  <dcterms:created xsi:type="dcterms:W3CDTF">2024-10-30T12:29:00Z</dcterms:created>
  <dcterms:modified xsi:type="dcterms:W3CDTF">2026-08-12T06:40:00Z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