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2DD64" w14:textId="47A25D8E" w:rsidR="00120296" w:rsidRDefault="008A1D0A" w:rsidP="00A948DC">
      <w:pPr>
        <w:tabs>
          <w:tab w:val="left" w:pos="840"/>
          <w:tab w:val="right" w:pos="9900"/>
        </w:tabs>
        <w:jc w:val="right"/>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A948DC" w:rsidRPr="009517FF">
        <w:rPr>
          <w:b/>
          <w:color w:val="EE0000"/>
          <w:sz w:val="22"/>
          <w:szCs w:val="22"/>
        </w:rPr>
        <w:t xml:space="preserve">  </w:t>
      </w:r>
      <w:r w:rsidR="00120296" w:rsidRPr="009517FF">
        <w:rPr>
          <w:b/>
          <w:color w:val="EE0000"/>
          <w:sz w:val="22"/>
          <w:szCs w:val="22"/>
        </w:rPr>
        <w:t xml:space="preserve">  </w:t>
      </w:r>
      <w:r w:rsidR="00120296" w:rsidRPr="009517FF">
        <w:rPr>
          <w:b/>
          <w:strike/>
          <w:color w:val="EE0000"/>
          <w:sz w:val="22"/>
          <w:szCs w:val="22"/>
        </w:rPr>
        <w:t xml:space="preserve"> </w:t>
      </w:r>
      <w:r w:rsidR="005A5F8A" w:rsidRPr="009517FF">
        <w:rPr>
          <w:b/>
          <w:strike/>
          <w:color w:val="EE0000"/>
          <w:sz w:val="22"/>
          <w:szCs w:val="22"/>
        </w:rPr>
        <w:t>«</w:t>
      </w:r>
      <w:r w:rsidR="009C3058" w:rsidRPr="009517FF">
        <w:rPr>
          <w:b/>
          <w:strike/>
          <w:color w:val="EE0000"/>
          <w:sz w:val="22"/>
          <w:szCs w:val="22"/>
        </w:rPr>
        <w:t>1</w:t>
      </w:r>
      <w:r w:rsidR="00FA2112" w:rsidRPr="009517FF">
        <w:rPr>
          <w:b/>
          <w:strike/>
          <w:color w:val="EE0000"/>
          <w:sz w:val="22"/>
          <w:szCs w:val="22"/>
        </w:rPr>
        <w:t>5</w:t>
      </w:r>
      <w:r w:rsidR="005A5F8A" w:rsidRPr="009517FF">
        <w:rPr>
          <w:b/>
          <w:strike/>
          <w:color w:val="EE0000"/>
          <w:sz w:val="22"/>
          <w:szCs w:val="22"/>
        </w:rPr>
        <w:t xml:space="preserve">» </w:t>
      </w:r>
      <w:r w:rsidR="009C3058" w:rsidRPr="009517FF">
        <w:rPr>
          <w:b/>
          <w:strike/>
          <w:color w:val="EE0000"/>
          <w:sz w:val="22"/>
          <w:szCs w:val="22"/>
        </w:rPr>
        <w:t>червня</w:t>
      </w:r>
      <w:r w:rsidR="005A5F8A" w:rsidRPr="009517FF">
        <w:rPr>
          <w:b/>
          <w:strike/>
          <w:color w:val="EE0000"/>
          <w:sz w:val="22"/>
          <w:szCs w:val="22"/>
        </w:rPr>
        <w:t xml:space="preserve"> 202</w:t>
      </w:r>
      <w:r w:rsidR="00393769" w:rsidRPr="009517FF">
        <w:rPr>
          <w:b/>
          <w:strike/>
          <w:color w:val="EE0000"/>
          <w:sz w:val="22"/>
          <w:szCs w:val="22"/>
        </w:rPr>
        <w:t>6</w:t>
      </w:r>
      <w:r w:rsidR="005A5F8A" w:rsidRPr="009517FF">
        <w:rPr>
          <w:b/>
          <w:strike/>
          <w:color w:val="EE0000"/>
          <w:sz w:val="22"/>
          <w:szCs w:val="22"/>
        </w:rPr>
        <w:t xml:space="preserve"> р.</w:t>
      </w:r>
      <w:r w:rsidR="00AB5249" w:rsidRPr="009517FF">
        <w:rPr>
          <w:b/>
          <w:color w:val="EE0000"/>
          <w:sz w:val="22"/>
          <w:szCs w:val="22"/>
        </w:rPr>
        <w:t xml:space="preserve">  </w:t>
      </w:r>
    </w:p>
    <w:p w14:paraId="270CA282" w14:textId="6F07DB35" w:rsidR="009517FF" w:rsidRDefault="009517FF" w:rsidP="00A948DC">
      <w:pPr>
        <w:tabs>
          <w:tab w:val="left" w:pos="840"/>
          <w:tab w:val="right" w:pos="9900"/>
        </w:tabs>
        <w:jc w:val="right"/>
        <w:rPr>
          <w:b/>
          <w:sz w:val="22"/>
          <w:szCs w:val="22"/>
        </w:rPr>
      </w:pPr>
      <w:r w:rsidRPr="009A2B83">
        <w:rPr>
          <w:b/>
          <w:sz w:val="22"/>
          <w:szCs w:val="22"/>
        </w:rPr>
        <w:t>«</w:t>
      </w:r>
      <w:r>
        <w:rPr>
          <w:b/>
          <w:sz w:val="22"/>
          <w:szCs w:val="22"/>
        </w:rPr>
        <w:t>01</w:t>
      </w:r>
      <w:r w:rsidRPr="009A2B83">
        <w:rPr>
          <w:b/>
          <w:sz w:val="22"/>
          <w:szCs w:val="22"/>
        </w:rPr>
        <w:t xml:space="preserve">» </w:t>
      </w:r>
      <w:r>
        <w:rPr>
          <w:b/>
          <w:sz w:val="22"/>
          <w:szCs w:val="22"/>
        </w:rPr>
        <w:t>липня</w:t>
      </w:r>
      <w:r w:rsidRPr="009A2B83">
        <w:rPr>
          <w:b/>
          <w:sz w:val="22"/>
          <w:szCs w:val="22"/>
        </w:rPr>
        <w:t xml:space="preserve"> 2026 р.</w:t>
      </w:r>
      <w:r w:rsidRPr="008668C1">
        <w:rPr>
          <w:b/>
          <w:sz w:val="22"/>
          <w:szCs w:val="22"/>
        </w:rPr>
        <w:t xml:space="preserve">  </w:t>
      </w:r>
    </w:p>
    <w:p w14:paraId="1EA80489" w14:textId="4FC17784" w:rsidR="00B245C9" w:rsidRPr="008668C1" w:rsidRDefault="00AB5249" w:rsidP="005A5F8A">
      <w:pPr>
        <w:tabs>
          <w:tab w:val="left" w:pos="840"/>
          <w:tab w:val="right" w:pos="9900"/>
        </w:tabs>
        <w:rPr>
          <w:b/>
          <w:sz w:val="22"/>
          <w:szCs w:val="22"/>
        </w:rPr>
      </w:pPr>
      <w:r w:rsidRPr="008668C1">
        <w:rPr>
          <w:b/>
          <w:sz w:val="22"/>
          <w:szCs w:val="22"/>
        </w:rPr>
        <w:t xml:space="preserve">                                                                                                                                  </w:t>
      </w:r>
      <w:r w:rsidR="00B245C9" w:rsidRPr="008668C1">
        <w:rPr>
          <w:b/>
          <w:sz w:val="22"/>
          <w:szCs w:val="22"/>
        </w:rPr>
        <w:t xml:space="preserve">                                                                                                                                    </w:t>
      </w:r>
    </w:p>
    <w:p w14:paraId="7B65C476" w14:textId="41DB238A" w:rsidR="001D142B" w:rsidRPr="008668C1" w:rsidRDefault="001D142B" w:rsidP="09C7B284">
      <w:pPr>
        <w:ind w:left="540" w:hanging="540"/>
        <w:jc w:val="center"/>
        <w:rPr>
          <w:b/>
          <w:bCs/>
          <w:sz w:val="22"/>
          <w:szCs w:val="22"/>
        </w:rPr>
      </w:pPr>
      <w:r w:rsidRPr="008668C1">
        <w:rPr>
          <w:b/>
          <w:bCs/>
          <w:sz w:val="22"/>
          <w:szCs w:val="22"/>
        </w:rPr>
        <w:t>ЗАПИТ ЦІНОВИХ ПРОПОЗИЦІЙ</w:t>
      </w:r>
      <w:r w:rsidR="001B1399" w:rsidRPr="008668C1">
        <w:rPr>
          <w:b/>
          <w:bCs/>
          <w:sz w:val="22"/>
          <w:szCs w:val="22"/>
        </w:rPr>
        <w:t>_</w:t>
      </w:r>
      <w:r w:rsidR="00476AEE" w:rsidRPr="008668C1">
        <w:rPr>
          <w:b/>
          <w:bCs/>
          <w:sz w:val="22"/>
          <w:szCs w:val="22"/>
        </w:rPr>
        <w:t>№</w:t>
      </w:r>
      <w:r w:rsidR="00B50A42">
        <w:rPr>
          <w:b/>
          <w:bCs/>
          <w:sz w:val="22"/>
          <w:szCs w:val="22"/>
        </w:rPr>
        <w:t>3093ОК</w:t>
      </w:r>
      <w:r w:rsidRPr="008668C1">
        <w:rPr>
          <w:b/>
          <w:bCs/>
          <w:sz w:val="22"/>
          <w:szCs w:val="22"/>
        </w:rPr>
        <w:t xml:space="preserve">                              </w:t>
      </w:r>
    </w:p>
    <w:p w14:paraId="0A2EDB6E" w14:textId="77777777" w:rsidR="001D142B" w:rsidRPr="008668C1" w:rsidRDefault="001D142B" w:rsidP="001D142B">
      <w:pPr>
        <w:ind w:left="540" w:hanging="540"/>
        <w:jc w:val="center"/>
        <w:rPr>
          <w:b/>
          <w:sz w:val="22"/>
          <w:szCs w:val="22"/>
        </w:rPr>
      </w:pPr>
      <w:r w:rsidRPr="008668C1">
        <w:rPr>
          <w:b/>
          <w:sz w:val="22"/>
          <w:szCs w:val="22"/>
        </w:rPr>
        <w:t>в рамках проведення тендеру</w:t>
      </w:r>
    </w:p>
    <w:p w14:paraId="12C594AF" w14:textId="42A4C87A" w:rsidR="004C2787" w:rsidRPr="008668C1" w:rsidRDefault="001D142B" w:rsidP="001D142B">
      <w:pPr>
        <w:jc w:val="center"/>
        <w:rPr>
          <w:b/>
          <w:bCs/>
          <w:spacing w:val="-6"/>
          <w:sz w:val="22"/>
          <w:szCs w:val="22"/>
        </w:rPr>
      </w:pPr>
      <w:r w:rsidRPr="008668C1">
        <w:rPr>
          <w:b/>
          <w:sz w:val="22"/>
          <w:szCs w:val="22"/>
        </w:rPr>
        <w:t>(далі – „Запит”)</w:t>
      </w:r>
    </w:p>
    <w:p w14:paraId="3675A0DA" w14:textId="77777777" w:rsidR="001D142B" w:rsidRPr="008668C1" w:rsidRDefault="001D142B" w:rsidP="001520C0">
      <w:pPr>
        <w:ind w:right="-306" w:firstLine="567"/>
        <w:jc w:val="both"/>
        <w:rPr>
          <w:bCs/>
          <w:spacing w:val="-6"/>
          <w:sz w:val="22"/>
          <w:szCs w:val="22"/>
        </w:rPr>
      </w:pPr>
    </w:p>
    <w:p w14:paraId="48F6982D" w14:textId="2978D14C" w:rsidR="00B54363" w:rsidRPr="008668C1" w:rsidRDefault="004C2787" w:rsidP="00AD4111">
      <w:pPr>
        <w:ind w:right="-306" w:firstLine="567"/>
        <w:jc w:val="both"/>
        <w:rPr>
          <w:b/>
          <w:bCs/>
          <w:spacing w:val="-4"/>
          <w:sz w:val="22"/>
          <w:szCs w:val="22"/>
        </w:rPr>
      </w:pPr>
      <w:r w:rsidRPr="008668C1">
        <w:rPr>
          <w:bCs/>
          <w:spacing w:val="-6"/>
          <w:sz w:val="22"/>
          <w:szCs w:val="22"/>
        </w:rPr>
        <w:t xml:space="preserve">Товариство Червоного Хреста України </w:t>
      </w:r>
      <w:r w:rsidRPr="008668C1">
        <w:rPr>
          <w:sz w:val="22"/>
          <w:szCs w:val="22"/>
        </w:rPr>
        <w:t>(далі – «Організатор»)</w:t>
      </w:r>
      <w:r w:rsidRPr="008668C1">
        <w:rPr>
          <w:bCs/>
          <w:spacing w:val="-6"/>
          <w:sz w:val="22"/>
          <w:szCs w:val="22"/>
        </w:rPr>
        <w:t xml:space="preserve"> </w:t>
      </w:r>
      <w:r w:rsidRPr="008668C1">
        <w:rPr>
          <w:spacing w:val="-4"/>
          <w:sz w:val="22"/>
          <w:szCs w:val="22"/>
        </w:rPr>
        <w:t xml:space="preserve">оголошує </w:t>
      </w:r>
      <w:r w:rsidR="009517FF">
        <w:rPr>
          <w:spacing w:val="-4"/>
          <w:sz w:val="22"/>
          <w:szCs w:val="22"/>
        </w:rPr>
        <w:t xml:space="preserve">продовження </w:t>
      </w:r>
      <w:r w:rsidRPr="008668C1">
        <w:rPr>
          <w:spacing w:val="-4"/>
          <w:sz w:val="22"/>
          <w:szCs w:val="22"/>
        </w:rPr>
        <w:t>тендер</w:t>
      </w:r>
      <w:r w:rsidR="009517FF">
        <w:rPr>
          <w:spacing w:val="-4"/>
          <w:sz w:val="22"/>
          <w:szCs w:val="22"/>
        </w:rPr>
        <w:t>у</w:t>
      </w:r>
      <w:r w:rsidRPr="008668C1">
        <w:rPr>
          <w:spacing w:val="-4"/>
          <w:sz w:val="22"/>
          <w:szCs w:val="22"/>
        </w:rPr>
        <w:t xml:space="preserve"> на </w:t>
      </w:r>
      <w:r w:rsidR="00157544" w:rsidRPr="008668C1">
        <w:rPr>
          <w:sz w:val="22"/>
          <w:szCs w:val="22"/>
        </w:rPr>
        <w:t xml:space="preserve">закупівлю </w:t>
      </w:r>
      <w:bookmarkStart w:id="0" w:name="_Hlk187831125"/>
      <w:r w:rsidR="006A3354">
        <w:rPr>
          <w:b/>
          <w:bCs/>
          <w:sz w:val="22"/>
          <w:szCs w:val="22"/>
        </w:rPr>
        <w:t>п</w:t>
      </w:r>
      <w:r w:rsidR="00AD4111" w:rsidRPr="008668C1">
        <w:rPr>
          <w:b/>
          <w:bCs/>
          <w:sz w:val="22"/>
          <w:szCs w:val="22"/>
        </w:rPr>
        <w:t xml:space="preserve">ослуг </w:t>
      </w:r>
      <w:r w:rsidR="00AD4111" w:rsidRPr="008668C1">
        <w:rPr>
          <w:b/>
          <w:bCs/>
          <w:spacing w:val="-4"/>
          <w:sz w:val="22"/>
          <w:szCs w:val="22"/>
        </w:rPr>
        <w:t>оренди складського приміщення</w:t>
      </w:r>
      <w:bookmarkEnd w:id="0"/>
      <w:r w:rsidR="005226D9">
        <w:rPr>
          <w:b/>
          <w:bCs/>
          <w:spacing w:val="-4"/>
          <w:sz w:val="22"/>
          <w:szCs w:val="22"/>
        </w:rPr>
        <w:t xml:space="preserve"> у м. Миколаїв</w:t>
      </w:r>
      <w:r w:rsidR="00676C49">
        <w:rPr>
          <w:b/>
          <w:bCs/>
          <w:spacing w:val="-4"/>
          <w:sz w:val="22"/>
          <w:szCs w:val="22"/>
        </w:rPr>
        <w:t>.</w:t>
      </w:r>
    </w:p>
    <w:p w14:paraId="5A9640EF" w14:textId="77777777" w:rsidR="00AD4111" w:rsidRPr="008668C1" w:rsidRDefault="00AD4111" w:rsidP="00860E5D">
      <w:pPr>
        <w:ind w:right="-306"/>
        <w:jc w:val="center"/>
        <w:rPr>
          <w:b/>
          <w:sz w:val="22"/>
          <w:szCs w:val="22"/>
        </w:rPr>
      </w:pPr>
    </w:p>
    <w:p w14:paraId="3738D1C3" w14:textId="5039F5C4" w:rsidR="004C2787" w:rsidRPr="008668C1" w:rsidRDefault="00370791" w:rsidP="00860E5D">
      <w:pPr>
        <w:ind w:right="-306"/>
        <w:jc w:val="center"/>
        <w:rPr>
          <w:b/>
          <w:sz w:val="22"/>
          <w:szCs w:val="22"/>
        </w:rPr>
      </w:pPr>
      <w:r w:rsidRPr="008668C1">
        <w:rPr>
          <w:b/>
          <w:sz w:val="22"/>
          <w:szCs w:val="22"/>
        </w:rPr>
        <w:t xml:space="preserve"> І. </w:t>
      </w:r>
      <w:r w:rsidR="004C2787" w:rsidRPr="008668C1">
        <w:rPr>
          <w:b/>
          <w:sz w:val="22"/>
          <w:szCs w:val="22"/>
        </w:rPr>
        <w:t>Опис позиці</w:t>
      </w:r>
      <w:r w:rsidR="001520C0" w:rsidRPr="008668C1">
        <w:rPr>
          <w:b/>
          <w:sz w:val="22"/>
          <w:szCs w:val="22"/>
        </w:rPr>
        <w:t>й</w:t>
      </w:r>
      <w:r w:rsidR="004C2787" w:rsidRPr="008668C1">
        <w:rPr>
          <w:b/>
          <w:sz w:val="22"/>
          <w:szCs w:val="22"/>
        </w:rPr>
        <w:t xml:space="preserve"> до закупівлі</w:t>
      </w:r>
      <w:r w:rsidR="00CD5018" w:rsidRPr="008668C1">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7"/>
        <w:gridCol w:w="2824"/>
        <w:gridCol w:w="3247"/>
      </w:tblGrid>
      <w:tr w:rsidR="004C2787" w:rsidRPr="008668C1" w14:paraId="56DE4E59" w14:textId="77777777" w:rsidTr="006A3354">
        <w:trPr>
          <w:trHeight w:val="275"/>
        </w:trPr>
        <w:tc>
          <w:tcPr>
            <w:tcW w:w="393" w:type="dxa"/>
            <w:shd w:val="clear" w:color="auto" w:fill="E8E8E8" w:themeFill="background2"/>
          </w:tcPr>
          <w:p w14:paraId="19D3F065" w14:textId="77777777" w:rsidR="004C2787" w:rsidRPr="008668C1" w:rsidRDefault="004C2787" w:rsidP="00860E5D">
            <w:pPr>
              <w:ind w:right="-306"/>
              <w:rPr>
                <w:b/>
                <w:bCs/>
                <w:spacing w:val="-6"/>
                <w:sz w:val="22"/>
                <w:szCs w:val="22"/>
              </w:rPr>
            </w:pPr>
            <w:r w:rsidRPr="008668C1">
              <w:rPr>
                <w:b/>
                <w:bCs/>
                <w:spacing w:val="-6"/>
                <w:sz w:val="22"/>
                <w:szCs w:val="22"/>
              </w:rPr>
              <w:t>№</w:t>
            </w:r>
          </w:p>
        </w:tc>
        <w:tc>
          <w:tcPr>
            <w:tcW w:w="3732" w:type="dxa"/>
            <w:shd w:val="clear" w:color="auto" w:fill="E8E8E8" w:themeFill="background2"/>
          </w:tcPr>
          <w:p w14:paraId="72BA2243" w14:textId="77777777" w:rsidR="004C2787" w:rsidRPr="008668C1" w:rsidRDefault="004C2787" w:rsidP="00FB0EE1">
            <w:pPr>
              <w:ind w:right="-306"/>
              <w:jc w:val="center"/>
              <w:rPr>
                <w:b/>
                <w:bCs/>
                <w:spacing w:val="-6"/>
                <w:sz w:val="22"/>
                <w:szCs w:val="22"/>
              </w:rPr>
            </w:pPr>
            <w:r w:rsidRPr="008668C1">
              <w:rPr>
                <w:b/>
                <w:bCs/>
                <w:spacing w:val="-6"/>
                <w:sz w:val="22"/>
                <w:szCs w:val="22"/>
              </w:rPr>
              <w:t>Назва</w:t>
            </w:r>
          </w:p>
        </w:tc>
        <w:tc>
          <w:tcPr>
            <w:tcW w:w="2835" w:type="dxa"/>
            <w:shd w:val="clear" w:color="auto" w:fill="E8E8E8" w:themeFill="background2"/>
          </w:tcPr>
          <w:p w14:paraId="69C160CB" w14:textId="77777777" w:rsidR="004C2787" w:rsidRPr="008668C1" w:rsidRDefault="004C2787" w:rsidP="001520C0">
            <w:pPr>
              <w:ind w:right="-5"/>
              <w:jc w:val="center"/>
              <w:rPr>
                <w:b/>
                <w:bCs/>
                <w:spacing w:val="-6"/>
                <w:sz w:val="22"/>
                <w:szCs w:val="22"/>
              </w:rPr>
            </w:pPr>
            <w:r w:rsidRPr="008668C1">
              <w:rPr>
                <w:b/>
                <w:bCs/>
                <w:spacing w:val="-6"/>
                <w:sz w:val="22"/>
                <w:szCs w:val="22"/>
              </w:rPr>
              <w:t>Кількість</w:t>
            </w:r>
          </w:p>
        </w:tc>
        <w:tc>
          <w:tcPr>
            <w:tcW w:w="3260" w:type="dxa"/>
            <w:shd w:val="clear" w:color="auto" w:fill="E8E8E8" w:themeFill="background2"/>
          </w:tcPr>
          <w:p w14:paraId="3AAB40B6" w14:textId="77777777" w:rsidR="004C2787" w:rsidRPr="008668C1" w:rsidRDefault="004C2787" w:rsidP="001520C0">
            <w:pPr>
              <w:ind w:right="-5"/>
              <w:jc w:val="center"/>
              <w:rPr>
                <w:b/>
                <w:bCs/>
                <w:spacing w:val="-6"/>
                <w:sz w:val="22"/>
                <w:szCs w:val="22"/>
              </w:rPr>
            </w:pPr>
            <w:r w:rsidRPr="008668C1">
              <w:rPr>
                <w:b/>
                <w:bCs/>
                <w:spacing w:val="-6"/>
                <w:sz w:val="22"/>
                <w:szCs w:val="22"/>
              </w:rPr>
              <w:t>Додаткова інформація</w:t>
            </w:r>
          </w:p>
        </w:tc>
      </w:tr>
      <w:tr w:rsidR="001520C0" w:rsidRPr="008668C1" w14:paraId="0F594BD0" w14:textId="77777777" w:rsidTr="000C5348">
        <w:trPr>
          <w:trHeight w:val="68"/>
        </w:trPr>
        <w:tc>
          <w:tcPr>
            <w:tcW w:w="393" w:type="dxa"/>
            <w:vAlign w:val="center"/>
          </w:tcPr>
          <w:p w14:paraId="29708A12" w14:textId="77777777" w:rsidR="001520C0" w:rsidRPr="008668C1" w:rsidRDefault="001520C0" w:rsidP="00860E5D">
            <w:pPr>
              <w:ind w:right="-306"/>
              <w:rPr>
                <w:spacing w:val="-6"/>
                <w:sz w:val="22"/>
                <w:szCs w:val="22"/>
              </w:rPr>
            </w:pPr>
            <w:r w:rsidRPr="008668C1">
              <w:rPr>
                <w:spacing w:val="-6"/>
                <w:sz w:val="22"/>
                <w:szCs w:val="22"/>
              </w:rPr>
              <w:t>1</w:t>
            </w:r>
          </w:p>
        </w:tc>
        <w:tc>
          <w:tcPr>
            <w:tcW w:w="3732" w:type="dxa"/>
            <w:vAlign w:val="center"/>
          </w:tcPr>
          <w:p w14:paraId="5D6D90EE" w14:textId="2EFC147E" w:rsidR="001520C0" w:rsidRPr="008668C1" w:rsidRDefault="00F4430B" w:rsidP="00860E5D">
            <w:pPr>
              <w:ind w:right="92"/>
              <w:rPr>
                <w:spacing w:val="-6"/>
                <w:sz w:val="22"/>
                <w:szCs w:val="22"/>
              </w:rPr>
            </w:pPr>
            <w:r w:rsidRPr="008668C1">
              <w:rPr>
                <w:spacing w:val="-4"/>
                <w:sz w:val="22"/>
                <w:szCs w:val="22"/>
              </w:rPr>
              <w:t>Оренда складського приміщення</w:t>
            </w:r>
          </w:p>
        </w:tc>
        <w:tc>
          <w:tcPr>
            <w:tcW w:w="2835" w:type="dxa"/>
            <w:vAlign w:val="center"/>
          </w:tcPr>
          <w:p w14:paraId="4F5DE3BC" w14:textId="29661BDC" w:rsidR="001520C0" w:rsidRPr="008668C1" w:rsidRDefault="00D81435" w:rsidP="001520C0">
            <w:pPr>
              <w:ind w:right="-5" w:hanging="104"/>
              <w:jc w:val="center"/>
              <w:rPr>
                <w:bCs/>
                <w:spacing w:val="-6"/>
                <w:sz w:val="22"/>
                <w:szCs w:val="22"/>
              </w:rPr>
            </w:pPr>
            <w:r w:rsidRPr="008668C1">
              <w:rPr>
                <w:bCs/>
                <w:spacing w:val="-6"/>
                <w:sz w:val="22"/>
                <w:szCs w:val="22"/>
              </w:rPr>
              <w:t xml:space="preserve">Відповідно до потреб </w:t>
            </w:r>
            <w:r w:rsidR="009B023F">
              <w:rPr>
                <w:bCs/>
                <w:spacing w:val="-6"/>
                <w:sz w:val="22"/>
                <w:szCs w:val="22"/>
              </w:rPr>
              <w:t>З</w:t>
            </w:r>
            <w:r w:rsidRPr="009B023F">
              <w:rPr>
                <w:bCs/>
                <w:spacing w:val="-6"/>
                <w:sz w:val="22"/>
                <w:szCs w:val="22"/>
              </w:rPr>
              <w:t>амовника в період 2026 року</w:t>
            </w:r>
          </w:p>
        </w:tc>
        <w:tc>
          <w:tcPr>
            <w:tcW w:w="3260" w:type="dxa"/>
            <w:vAlign w:val="center"/>
          </w:tcPr>
          <w:p w14:paraId="5FF68500" w14:textId="37B2F03A" w:rsidR="001520C0" w:rsidRPr="008668C1" w:rsidRDefault="001520C0" w:rsidP="001520C0">
            <w:pPr>
              <w:ind w:right="-5"/>
              <w:jc w:val="center"/>
              <w:rPr>
                <w:bCs/>
                <w:spacing w:val="-6"/>
                <w:sz w:val="22"/>
                <w:szCs w:val="22"/>
              </w:rPr>
            </w:pPr>
            <w:r w:rsidRPr="00FA2112">
              <w:rPr>
                <w:bCs/>
                <w:spacing w:val="-6"/>
                <w:sz w:val="22"/>
                <w:szCs w:val="22"/>
              </w:rPr>
              <w:t xml:space="preserve">Інформація вказана в Додатку </w:t>
            </w:r>
            <w:r w:rsidR="004E6062" w:rsidRPr="00FA2112">
              <w:rPr>
                <w:bCs/>
                <w:spacing w:val="-6"/>
                <w:sz w:val="22"/>
                <w:szCs w:val="22"/>
              </w:rPr>
              <w:t>№</w:t>
            </w:r>
            <w:r w:rsidR="00D81435" w:rsidRPr="00FA2112">
              <w:rPr>
                <w:bCs/>
                <w:spacing w:val="-6"/>
                <w:sz w:val="22"/>
                <w:szCs w:val="22"/>
              </w:rPr>
              <w:t>2</w:t>
            </w:r>
            <w:r w:rsidRPr="00FA2112">
              <w:rPr>
                <w:bCs/>
                <w:spacing w:val="-6"/>
                <w:sz w:val="22"/>
                <w:szCs w:val="22"/>
              </w:rPr>
              <w:t xml:space="preserve"> </w:t>
            </w:r>
            <w:r w:rsidR="000A7594" w:rsidRPr="00FA2112">
              <w:rPr>
                <w:bCs/>
                <w:spacing w:val="-6"/>
                <w:sz w:val="22"/>
                <w:szCs w:val="22"/>
              </w:rPr>
              <w:t xml:space="preserve">та Додатку </w:t>
            </w:r>
            <w:r w:rsidR="004E6062" w:rsidRPr="00FA2112">
              <w:rPr>
                <w:bCs/>
                <w:spacing w:val="-6"/>
                <w:sz w:val="22"/>
                <w:szCs w:val="22"/>
              </w:rPr>
              <w:t>№</w:t>
            </w:r>
            <w:r w:rsidR="00D81435" w:rsidRPr="00FA2112">
              <w:rPr>
                <w:bCs/>
                <w:spacing w:val="-6"/>
                <w:sz w:val="22"/>
                <w:szCs w:val="22"/>
              </w:rPr>
              <w:t>3</w:t>
            </w:r>
            <w:r w:rsidR="005A5F8A" w:rsidRPr="00FA2112">
              <w:rPr>
                <w:bCs/>
                <w:spacing w:val="-6"/>
                <w:sz w:val="22"/>
                <w:szCs w:val="22"/>
              </w:rPr>
              <w:t xml:space="preserve"> </w:t>
            </w:r>
            <w:r w:rsidRPr="00FA2112">
              <w:rPr>
                <w:bCs/>
                <w:spacing w:val="-6"/>
                <w:sz w:val="22"/>
                <w:szCs w:val="22"/>
              </w:rPr>
              <w:t xml:space="preserve">до </w:t>
            </w:r>
            <w:r w:rsidR="006A3354" w:rsidRPr="00FA2112">
              <w:rPr>
                <w:bCs/>
                <w:spacing w:val="-6"/>
                <w:sz w:val="22"/>
                <w:szCs w:val="22"/>
              </w:rPr>
              <w:t>Запиту</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07C6FD93" w:rsidR="00E62EFA" w:rsidRPr="003F7B72" w:rsidRDefault="00B82B06" w:rsidP="00E62EFA">
      <w:pPr>
        <w:ind w:right="-306" w:firstLine="567"/>
        <w:jc w:val="both"/>
        <w:textAlignment w:val="baseline"/>
        <w:rPr>
          <w:i/>
          <w:iCs/>
          <w:color w:val="000000"/>
          <w:sz w:val="20"/>
          <w:szCs w:val="20"/>
          <w:lang w:eastAsia="uk-UA"/>
        </w:rPr>
      </w:pPr>
      <w:r w:rsidRPr="003F7B72">
        <w:rPr>
          <w:i/>
          <w:iCs/>
          <w:color w:val="000000"/>
          <w:sz w:val="20"/>
          <w:szCs w:val="20"/>
          <w:lang w:eastAsia="uk-UA"/>
        </w:rPr>
        <w:t>**</w:t>
      </w:r>
      <w:r w:rsidRPr="003F7B72">
        <w:rPr>
          <w:sz w:val="20"/>
          <w:szCs w:val="20"/>
        </w:rPr>
        <w:t xml:space="preserve"> </w:t>
      </w:r>
      <w:r w:rsidRPr="003F7B72">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AF6F15" w:rsidRPr="003F7B72">
        <w:rPr>
          <w:i/>
          <w:iCs/>
          <w:color w:val="000000"/>
          <w:sz w:val="20"/>
          <w:szCs w:val="20"/>
          <w:lang w:eastAsia="uk-UA"/>
        </w:rPr>
        <w:t>терміну дії договору</w:t>
      </w:r>
      <w:r w:rsidRPr="003F7B72">
        <w:rPr>
          <w:i/>
          <w:iCs/>
          <w:color w:val="000000"/>
          <w:sz w:val="20"/>
          <w:szCs w:val="20"/>
          <w:lang w:eastAsia="uk-UA"/>
        </w:rPr>
        <w:t xml:space="preserve">. </w:t>
      </w:r>
    </w:p>
    <w:p w14:paraId="0C378E0B" w14:textId="40B19D30" w:rsidR="00E62EFA" w:rsidRPr="003F7B72" w:rsidRDefault="00E62EFA" w:rsidP="00E62EFA">
      <w:pPr>
        <w:ind w:right="-306" w:firstLine="567"/>
        <w:jc w:val="both"/>
        <w:textAlignment w:val="baseline"/>
        <w:rPr>
          <w:i/>
          <w:iCs/>
          <w:color w:val="000000"/>
          <w:sz w:val="20"/>
          <w:szCs w:val="20"/>
          <w:lang w:eastAsia="uk-UA"/>
        </w:rPr>
      </w:pPr>
      <w:r w:rsidRPr="003F7B72">
        <w:rPr>
          <w:i/>
          <w:iCs/>
          <w:color w:val="000000"/>
          <w:sz w:val="20"/>
          <w:szCs w:val="20"/>
          <w:lang w:eastAsia="uk-UA"/>
        </w:rPr>
        <w:t>***</w:t>
      </w:r>
      <w:bookmarkStart w:id="1" w:name="_Hlk159861077"/>
      <w:r w:rsidR="00BB5C47" w:rsidRPr="003F7B72">
        <w:rPr>
          <w:i/>
          <w:iCs/>
          <w:color w:val="000000"/>
          <w:sz w:val="20"/>
          <w:szCs w:val="20"/>
          <w:lang w:eastAsia="uk-UA"/>
        </w:rPr>
        <w:t xml:space="preserve">Кожен учасник </w:t>
      </w:r>
      <w:r w:rsidR="00A52A59" w:rsidRPr="003F7B72">
        <w:rPr>
          <w:i/>
          <w:iCs/>
          <w:color w:val="000000"/>
          <w:sz w:val="20"/>
          <w:szCs w:val="20"/>
          <w:lang w:eastAsia="uk-UA"/>
        </w:rPr>
        <w:t xml:space="preserve">має право подати не більше однієї </w:t>
      </w:r>
      <w:r w:rsidR="00D85774" w:rsidRPr="003F7B72">
        <w:rPr>
          <w:i/>
          <w:iCs/>
          <w:color w:val="000000"/>
          <w:sz w:val="20"/>
          <w:szCs w:val="20"/>
          <w:lang w:eastAsia="uk-UA"/>
        </w:rPr>
        <w:t>цінової</w:t>
      </w:r>
      <w:r w:rsidR="00A52A59" w:rsidRPr="003F7B72">
        <w:rPr>
          <w:i/>
          <w:iCs/>
          <w:color w:val="000000"/>
          <w:sz w:val="20"/>
          <w:szCs w:val="20"/>
          <w:lang w:eastAsia="uk-UA"/>
        </w:rPr>
        <w:t xml:space="preserve"> пропозиції.</w:t>
      </w:r>
      <w:bookmarkEnd w:id="1"/>
    </w:p>
    <w:p w14:paraId="4AD40EB9" w14:textId="3C28E53F" w:rsidR="00807E89" w:rsidRPr="00C305C4" w:rsidRDefault="00807E89" w:rsidP="00807E89">
      <w:pPr>
        <w:ind w:right="-88" w:firstLine="567"/>
        <w:jc w:val="both"/>
        <w:textAlignment w:val="baseline"/>
        <w:rPr>
          <w:i/>
          <w:iCs/>
          <w:color w:val="000000"/>
          <w:sz w:val="20"/>
          <w:szCs w:val="20"/>
          <w:lang w:eastAsia="uk-UA"/>
        </w:rPr>
      </w:pPr>
      <w:r w:rsidRPr="003F7B72">
        <w:rPr>
          <w:i/>
          <w:iCs/>
          <w:color w:val="000000"/>
          <w:sz w:val="20"/>
          <w:szCs w:val="20"/>
          <w:lang w:eastAsia="uk-UA"/>
        </w:rPr>
        <w:t>****</w:t>
      </w:r>
      <w:r w:rsidR="003F7B72" w:rsidRPr="003F7B72">
        <w:rPr>
          <w:i/>
          <w:iCs/>
          <w:color w:val="000000"/>
          <w:sz w:val="20"/>
          <w:szCs w:val="20"/>
          <w:lang w:eastAsia="uk-UA"/>
        </w:rPr>
        <w:t>Закупівля здійснюється одним лотом</w:t>
      </w:r>
      <w:r w:rsidRPr="003F7B72">
        <w:rPr>
          <w:i/>
          <w:iCs/>
          <w:color w:val="000000"/>
          <w:sz w:val="20"/>
          <w:szCs w:val="20"/>
          <w:lang w:eastAsia="uk-UA"/>
        </w:rPr>
        <w:t>.</w:t>
      </w:r>
    </w:p>
    <w:p w14:paraId="43345CAC" w14:textId="77777777" w:rsidR="00807E89" w:rsidRDefault="00807E89" w:rsidP="00E62EFA">
      <w:pPr>
        <w:ind w:right="-306" w:firstLine="567"/>
        <w:jc w:val="both"/>
        <w:textAlignment w:val="baseline"/>
        <w:rPr>
          <w:i/>
          <w:iCs/>
          <w:color w:val="000000"/>
          <w:sz w:val="20"/>
          <w:szCs w:val="20"/>
          <w:lang w:eastAsia="uk-UA"/>
        </w:rPr>
      </w:pPr>
    </w:p>
    <w:p w14:paraId="23A0FEED" w14:textId="66DFAB2C" w:rsidR="00F5553F" w:rsidRPr="000B3C40" w:rsidRDefault="002A4557" w:rsidP="00777C00">
      <w:pPr>
        <w:spacing w:before="76" w:line="250" w:lineRule="exact"/>
        <w:ind w:right="-23" w:firstLine="567"/>
        <w:jc w:val="both"/>
        <w:rPr>
          <w:bCs/>
          <w:sz w:val="22"/>
          <w:szCs w:val="22"/>
        </w:rPr>
      </w:pPr>
      <w:r>
        <w:rPr>
          <w:b/>
          <w:sz w:val="22"/>
          <w:szCs w:val="22"/>
        </w:rPr>
        <w:t>Очікуван</w:t>
      </w:r>
      <w:r w:rsidR="006A3354">
        <w:rPr>
          <w:b/>
          <w:sz w:val="22"/>
          <w:szCs w:val="22"/>
        </w:rPr>
        <w:t>ий</w:t>
      </w:r>
      <w:r w:rsidR="00134436">
        <w:rPr>
          <w:b/>
          <w:sz w:val="22"/>
          <w:szCs w:val="22"/>
        </w:rPr>
        <w:t xml:space="preserve"> </w:t>
      </w:r>
      <w:r w:rsidR="006A3354">
        <w:rPr>
          <w:b/>
          <w:sz w:val="22"/>
          <w:szCs w:val="22"/>
        </w:rPr>
        <w:t>термін</w:t>
      </w:r>
      <w:r w:rsidR="005A5F8A" w:rsidRPr="005A5F8A">
        <w:rPr>
          <w:b/>
          <w:sz w:val="22"/>
          <w:szCs w:val="22"/>
        </w:rPr>
        <w:t xml:space="preserve"> надання послуг</w:t>
      </w:r>
      <w:r w:rsidR="005A5F8A" w:rsidRPr="000B3C40">
        <w:rPr>
          <w:b/>
          <w:sz w:val="22"/>
          <w:szCs w:val="22"/>
        </w:rPr>
        <w:t>:</w:t>
      </w:r>
      <w:r w:rsidR="00434AE1" w:rsidRPr="000B3C40">
        <w:rPr>
          <w:b/>
          <w:sz w:val="22"/>
          <w:szCs w:val="22"/>
        </w:rPr>
        <w:t xml:space="preserve"> </w:t>
      </w:r>
      <w:r w:rsidR="00434AE1" w:rsidRPr="000B3C40">
        <w:rPr>
          <w:bCs/>
          <w:sz w:val="22"/>
          <w:szCs w:val="22"/>
          <w:lang w:val="ru-RU"/>
        </w:rPr>
        <w:t xml:space="preserve">до </w:t>
      </w:r>
      <w:r w:rsidR="00B62AD4" w:rsidRPr="000B3C40">
        <w:rPr>
          <w:bCs/>
          <w:sz w:val="22"/>
          <w:szCs w:val="22"/>
          <w:lang w:val="ru-RU"/>
        </w:rPr>
        <w:t>31.12.2026</w:t>
      </w:r>
      <w:r w:rsidR="000B3C40" w:rsidRPr="000B3C40">
        <w:rPr>
          <w:bCs/>
          <w:sz w:val="22"/>
          <w:szCs w:val="22"/>
          <w:lang w:val="ru-RU"/>
        </w:rPr>
        <w:t xml:space="preserve"> </w:t>
      </w:r>
      <w:r w:rsidR="00434AE1" w:rsidRPr="000B3C40">
        <w:rPr>
          <w:bCs/>
          <w:sz w:val="22"/>
          <w:szCs w:val="22"/>
          <w:lang w:val="ru-RU"/>
        </w:rPr>
        <w:t>р.</w:t>
      </w:r>
      <w:r w:rsidR="000B3C40" w:rsidRPr="000B3C40">
        <w:rPr>
          <w:bCs/>
          <w:sz w:val="22"/>
          <w:szCs w:val="22"/>
          <w:lang w:val="ru-RU"/>
        </w:rPr>
        <w:t xml:space="preserve"> з </w:t>
      </w:r>
      <w:r w:rsidR="000B3C40" w:rsidRPr="000B3C40">
        <w:rPr>
          <w:bCs/>
          <w:sz w:val="22"/>
          <w:szCs w:val="22"/>
        </w:rPr>
        <w:t>дати підписання договору.</w:t>
      </w:r>
    </w:p>
    <w:p w14:paraId="07F25F3C" w14:textId="00D157A7" w:rsidR="000332D0" w:rsidRPr="000332D0" w:rsidRDefault="005A5F8A" w:rsidP="000332D0">
      <w:pPr>
        <w:spacing w:before="76" w:line="250" w:lineRule="exact"/>
        <w:ind w:right="-23" w:firstLine="567"/>
        <w:jc w:val="both"/>
        <w:rPr>
          <w:bCs/>
          <w:sz w:val="22"/>
          <w:szCs w:val="22"/>
        </w:rPr>
      </w:pPr>
      <w:r w:rsidRPr="00C12D6B">
        <w:rPr>
          <w:b/>
          <w:sz w:val="22"/>
          <w:szCs w:val="22"/>
        </w:rPr>
        <w:t xml:space="preserve">Місце надання </w:t>
      </w:r>
      <w:r w:rsidRPr="009B023F">
        <w:rPr>
          <w:b/>
          <w:sz w:val="22"/>
          <w:szCs w:val="22"/>
        </w:rPr>
        <w:t>послуг:</w:t>
      </w:r>
      <w:r w:rsidR="00937CCC" w:rsidRPr="009B023F">
        <w:rPr>
          <w:b/>
          <w:sz w:val="22"/>
          <w:szCs w:val="22"/>
        </w:rPr>
        <w:t xml:space="preserve"> </w:t>
      </w:r>
      <w:r w:rsidR="00DB46E3" w:rsidRPr="009B023F">
        <w:rPr>
          <w:bCs/>
          <w:sz w:val="22"/>
          <w:szCs w:val="22"/>
        </w:rPr>
        <w:t>м. Миколаїв</w:t>
      </w:r>
      <w:r w:rsidR="000332D0" w:rsidRPr="009B023F">
        <w:rPr>
          <w:bCs/>
          <w:sz w:val="22"/>
          <w:szCs w:val="22"/>
        </w:rPr>
        <w:t xml:space="preserve"> (</w:t>
      </w:r>
      <w:proofErr w:type="spellStart"/>
      <w:r w:rsidR="000332D0" w:rsidRPr="009B023F">
        <w:rPr>
          <w:bCs/>
          <w:sz w:val="22"/>
          <w:szCs w:val="22"/>
        </w:rPr>
        <w:t>Інгульський</w:t>
      </w:r>
      <w:proofErr w:type="spellEnd"/>
      <w:r w:rsidR="000332D0" w:rsidRPr="009B023F">
        <w:rPr>
          <w:bCs/>
          <w:sz w:val="22"/>
          <w:szCs w:val="22"/>
        </w:rPr>
        <w:t xml:space="preserve"> або Центральний район).</w:t>
      </w:r>
    </w:p>
    <w:p w14:paraId="4DE9E4D2" w14:textId="77777777" w:rsidR="00DB46E3" w:rsidRPr="00777C00" w:rsidRDefault="00DB46E3" w:rsidP="00777C00">
      <w:pPr>
        <w:spacing w:before="76" w:line="250" w:lineRule="exact"/>
        <w:ind w:right="-23" w:firstLine="567"/>
        <w:jc w:val="both"/>
        <w:rPr>
          <w:b/>
          <w:sz w:val="22"/>
          <w:szCs w:val="22"/>
        </w:rPr>
      </w:pPr>
    </w:p>
    <w:p w14:paraId="048B1795" w14:textId="0FB34FC6"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108E89F5"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85481F">
        <w:rPr>
          <w:rFonts w:ascii="Times New Roman" w:hAnsi="Times New Roman" w:cs="Times New Roman"/>
          <w:bCs/>
          <w:i/>
          <w:iCs/>
          <w:sz w:val="22"/>
          <w:szCs w:val="22"/>
        </w:rPr>
        <w:t>цінову</w:t>
      </w:r>
      <w:r w:rsidRPr="00C127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211"/>
        <w:gridCol w:w="4350"/>
      </w:tblGrid>
      <w:tr w:rsidR="00BC13F3" w:rsidRPr="00393769" w14:paraId="17D899A6" w14:textId="77777777" w:rsidTr="00B47FA5">
        <w:trPr>
          <w:trHeight w:val="76"/>
        </w:trPr>
        <w:tc>
          <w:tcPr>
            <w:tcW w:w="601" w:type="dxa"/>
            <w:shd w:val="clear" w:color="auto" w:fill="E8E8E8" w:themeFill="background2"/>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5211" w:type="dxa"/>
            <w:shd w:val="clear" w:color="auto" w:fill="E8E8E8" w:themeFill="background2"/>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350" w:type="dxa"/>
            <w:shd w:val="clear" w:color="auto" w:fill="E8E8E8" w:themeFill="background2"/>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B47FA5">
        <w:trPr>
          <w:trHeight w:val="1798"/>
        </w:trPr>
        <w:tc>
          <w:tcPr>
            <w:tcW w:w="601" w:type="dxa"/>
          </w:tcPr>
          <w:p w14:paraId="29032B01" w14:textId="2BCCDD89"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21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350"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6A3354">
              <w:rPr>
                <w:rFonts w:ascii="Times New Roman" w:hAnsi="Times New Roman" w:cs="Times New Roman"/>
                <w:b/>
                <w:bCs/>
                <w:sz w:val="22"/>
                <w:szCs w:val="22"/>
              </w:rPr>
              <w:t>Копії свідоцтва про державну реєстрацію</w:t>
            </w:r>
            <w:r w:rsidRPr="000B48D8">
              <w:rPr>
                <w:rFonts w:ascii="Times New Roman" w:hAnsi="Times New Roman" w:cs="Times New Roman"/>
                <w:sz w:val="22"/>
                <w:szCs w:val="22"/>
              </w:rPr>
              <w:t xml:space="preserve"> (для зареєстрованих до 07.05.2011 року, якщо їм не було видано Виписку) </w:t>
            </w:r>
            <w:r w:rsidRPr="006A3354">
              <w:rPr>
                <w:rFonts w:ascii="Times New Roman" w:hAnsi="Times New Roman" w:cs="Times New Roman"/>
                <w:sz w:val="22"/>
                <w:szCs w:val="22"/>
              </w:rPr>
              <w:t>або</w:t>
            </w:r>
            <w:r w:rsidRPr="00182DC6">
              <w:rPr>
                <w:rFonts w:ascii="Times New Roman" w:hAnsi="Times New Roman" w:cs="Times New Roman"/>
                <w:b/>
                <w:bCs/>
                <w:sz w:val="22"/>
                <w:szCs w:val="22"/>
              </w:rPr>
              <w:t xml:space="preserve"> </w:t>
            </w:r>
            <w:r w:rsidRPr="006A3354">
              <w:rPr>
                <w:rFonts w:ascii="Times New Roman" w:hAnsi="Times New Roman" w:cs="Times New Roman"/>
                <w:b/>
                <w:bCs/>
                <w:sz w:val="22"/>
                <w:szCs w:val="22"/>
              </w:rPr>
              <w:t>Виписку з Єдиного державного реєстру</w:t>
            </w:r>
            <w:r w:rsidRPr="000B48D8">
              <w:rPr>
                <w:rFonts w:ascii="Times New Roman" w:hAnsi="Times New Roman" w:cs="Times New Roman"/>
                <w:sz w:val="22"/>
                <w:szCs w:val="22"/>
              </w:rPr>
              <w:t xml:space="preserve"> юридичних осіб та фізичних осіб-підприємців, </w:t>
            </w:r>
            <w:r w:rsidRPr="006A3354">
              <w:rPr>
                <w:rFonts w:ascii="Times New Roman" w:hAnsi="Times New Roman" w:cs="Times New Roman"/>
                <w:b/>
                <w:bCs/>
                <w:sz w:val="22"/>
                <w:szCs w:val="22"/>
              </w:rPr>
              <w:t>Витяг з Єдиного державного реєстру</w:t>
            </w:r>
            <w:r w:rsidRPr="000B48D8">
              <w:rPr>
                <w:rFonts w:ascii="Times New Roman" w:hAnsi="Times New Roman" w:cs="Times New Roman"/>
                <w:sz w:val="22"/>
                <w:szCs w:val="22"/>
              </w:rPr>
              <w:t xml:space="preserve"> юридичних осіб та фізичних осіб-підприємців, в якому зазначаються основні види діяльності.</w:t>
            </w:r>
          </w:p>
          <w:p w14:paraId="1146A742" w14:textId="2F21E5A0"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6A3354">
              <w:rPr>
                <w:rFonts w:ascii="Times New Roman" w:hAnsi="Times New Roman" w:cs="Times New Roman"/>
                <w:b/>
                <w:bCs/>
                <w:sz w:val="22"/>
                <w:szCs w:val="22"/>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rPr>
              <w:t xml:space="preserve"> (для зареєстрованих з 01.01.2014 року), або </w:t>
            </w:r>
            <w:r w:rsidRPr="006A3354">
              <w:rPr>
                <w:rFonts w:ascii="Times New Roman" w:hAnsi="Times New Roman" w:cs="Times New Roman"/>
                <w:b/>
                <w:bCs/>
                <w:sz w:val="22"/>
                <w:szCs w:val="22"/>
              </w:rPr>
              <w:t>довідки з податкового органу</w:t>
            </w:r>
            <w:r w:rsidRPr="000B48D8">
              <w:rPr>
                <w:rFonts w:ascii="Times New Roman" w:hAnsi="Times New Roman" w:cs="Times New Roman"/>
                <w:sz w:val="22"/>
                <w:szCs w:val="22"/>
              </w:rPr>
              <w:t xml:space="preserve"> про обрання системи оподаткування</w:t>
            </w:r>
            <w:r w:rsidR="00182DC6">
              <w:rPr>
                <w:rFonts w:ascii="Times New Roman" w:hAnsi="Times New Roman" w:cs="Times New Roman"/>
                <w:sz w:val="22"/>
                <w:szCs w:val="22"/>
              </w:rPr>
              <w:t>.</w:t>
            </w:r>
            <w:r w:rsidRPr="000B48D8">
              <w:rPr>
                <w:rFonts w:ascii="Times New Roman" w:hAnsi="Times New Roman" w:cs="Times New Roman"/>
                <w:sz w:val="22"/>
                <w:szCs w:val="22"/>
              </w:rPr>
              <w:t xml:space="preserve"> </w:t>
            </w:r>
          </w:p>
        </w:tc>
      </w:tr>
      <w:tr w:rsidR="00BC13F3" w:rsidRPr="000B48D8" w14:paraId="440D73B1" w14:textId="77777777" w:rsidTr="00B47FA5">
        <w:trPr>
          <w:trHeight w:val="263"/>
        </w:trPr>
        <w:tc>
          <w:tcPr>
            <w:tcW w:w="601" w:type="dxa"/>
          </w:tcPr>
          <w:p w14:paraId="0938F4C9" w14:textId="6D06BE5F"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21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350" w:type="dxa"/>
          </w:tcPr>
          <w:p w14:paraId="74ED0609" w14:textId="52AFB231" w:rsidR="00BC13F3" w:rsidRPr="000332D0" w:rsidRDefault="00D85774"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sidRPr="000332D0">
              <w:rPr>
                <w:rFonts w:ascii="Times New Roman" w:hAnsi="Times New Roman" w:cs="Times New Roman"/>
                <w:b/>
                <w:bCs/>
                <w:sz w:val="22"/>
                <w:szCs w:val="22"/>
              </w:rPr>
              <w:t>Цінова</w:t>
            </w:r>
            <w:r w:rsidR="00BC13F3" w:rsidRPr="000332D0">
              <w:rPr>
                <w:rFonts w:ascii="Times New Roman" w:hAnsi="Times New Roman" w:cs="Times New Roman"/>
                <w:b/>
                <w:bCs/>
                <w:sz w:val="22"/>
                <w:szCs w:val="22"/>
              </w:rPr>
              <w:t xml:space="preserve"> пропозиція</w:t>
            </w:r>
            <w:r w:rsidR="00BC13F3" w:rsidRPr="000332D0">
              <w:rPr>
                <w:rFonts w:ascii="Times New Roman" w:hAnsi="Times New Roman" w:cs="Times New Roman"/>
                <w:sz w:val="22"/>
                <w:szCs w:val="22"/>
              </w:rPr>
              <w:t xml:space="preserve"> з зазначенням банківських реквізитів постачальника, умов оплати</w:t>
            </w:r>
            <w:r w:rsidR="003814F4" w:rsidRPr="000332D0">
              <w:rPr>
                <w:rFonts w:ascii="Times New Roman" w:hAnsi="Times New Roman" w:cs="Times New Roman"/>
                <w:sz w:val="22"/>
                <w:szCs w:val="22"/>
              </w:rPr>
              <w:t xml:space="preserve"> у формі Додатку №</w:t>
            </w:r>
            <w:r w:rsidR="00ED475C" w:rsidRPr="000332D0">
              <w:rPr>
                <w:rFonts w:ascii="Times New Roman" w:hAnsi="Times New Roman" w:cs="Times New Roman"/>
                <w:sz w:val="22"/>
                <w:szCs w:val="22"/>
              </w:rPr>
              <w:t>3</w:t>
            </w:r>
          </w:p>
        </w:tc>
      </w:tr>
      <w:tr w:rsidR="005000CA" w:rsidRPr="00557A29" w14:paraId="5CE83AE3" w14:textId="77777777" w:rsidTr="00B47FA5">
        <w:trPr>
          <w:trHeight w:val="143"/>
        </w:trPr>
        <w:tc>
          <w:tcPr>
            <w:tcW w:w="601" w:type="dxa"/>
          </w:tcPr>
          <w:p w14:paraId="36F368E5" w14:textId="54F67EB1" w:rsidR="005000CA" w:rsidRPr="00BC13F3" w:rsidRDefault="005000CA"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21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350" w:type="dxa"/>
          </w:tcPr>
          <w:p w14:paraId="4A73F0C3" w14:textId="17D77317" w:rsidR="005000CA" w:rsidRPr="000332D0"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0332D0">
              <w:rPr>
                <w:rFonts w:ascii="Times New Roman" w:hAnsi="Times New Roman" w:cs="Times New Roman"/>
                <w:b/>
                <w:bCs/>
                <w:sz w:val="22"/>
                <w:szCs w:val="22"/>
              </w:rPr>
              <w:t>Лист-гарантія</w:t>
            </w:r>
            <w:r w:rsidRPr="000332D0">
              <w:rPr>
                <w:rFonts w:ascii="Times New Roman" w:hAnsi="Times New Roman" w:cs="Times New Roman"/>
                <w:sz w:val="22"/>
                <w:szCs w:val="22"/>
              </w:rPr>
              <w:t xml:space="preserve"> на бланку </w:t>
            </w:r>
            <w:r w:rsidR="006F07C6" w:rsidRPr="000332D0">
              <w:rPr>
                <w:rFonts w:ascii="Times New Roman" w:hAnsi="Times New Roman" w:cs="Times New Roman"/>
                <w:sz w:val="22"/>
                <w:szCs w:val="22"/>
              </w:rPr>
              <w:t>У</w:t>
            </w:r>
            <w:r w:rsidRPr="000332D0">
              <w:rPr>
                <w:rFonts w:ascii="Times New Roman" w:hAnsi="Times New Roman" w:cs="Times New Roman"/>
                <w:sz w:val="22"/>
                <w:szCs w:val="22"/>
              </w:rPr>
              <w:t xml:space="preserve">часника </w:t>
            </w:r>
            <w:r w:rsidR="0084395C" w:rsidRPr="000332D0">
              <w:rPr>
                <w:rFonts w:ascii="Times New Roman" w:hAnsi="Times New Roman" w:cs="Times New Roman"/>
                <w:sz w:val="22"/>
                <w:szCs w:val="22"/>
              </w:rPr>
              <w:t>щодо відсутності заборгованості</w:t>
            </w:r>
          </w:p>
        </w:tc>
      </w:tr>
      <w:tr w:rsidR="006077CE" w:rsidRPr="00557A29" w14:paraId="6927519E" w14:textId="77777777" w:rsidTr="00B47FA5">
        <w:trPr>
          <w:trHeight w:val="143"/>
        </w:trPr>
        <w:tc>
          <w:tcPr>
            <w:tcW w:w="601" w:type="dxa"/>
            <w:vMerge w:val="restart"/>
          </w:tcPr>
          <w:p w14:paraId="7C1D8729" w14:textId="0F673AE6" w:rsidR="006077CE" w:rsidRDefault="006077CE"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211" w:type="dxa"/>
          </w:tcPr>
          <w:p w14:paraId="4B096979" w14:textId="2432AF7F"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85481F">
              <w:rPr>
                <w:rFonts w:ascii="Times New Roman" w:hAnsi="Times New Roman" w:cs="Times New Roman"/>
                <w:bCs/>
                <w:sz w:val="22"/>
                <w:szCs w:val="22"/>
                <w:lang w:eastAsia="uk-UA"/>
              </w:rPr>
              <w:t>цінової</w:t>
            </w:r>
            <w:r w:rsidRPr="00224657">
              <w:rPr>
                <w:rFonts w:ascii="Times New Roman" w:hAnsi="Times New Roman" w:cs="Times New Roman"/>
                <w:bCs/>
                <w:sz w:val="22"/>
                <w:szCs w:val="22"/>
                <w:lang w:eastAsia="uk-UA"/>
              </w:rPr>
              <w:t xml:space="preserve">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lastRenderedPageBreak/>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2B7E40D6"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85481F">
              <w:rPr>
                <w:rFonts w:ascii="Times New Roman" w:hAnsi="Times New Roman" w:cs="Times New Roman"/>
                <w:bCs/>
                <w:sz w:val="22"/>
                <w:szCs w:val="22"/>
                <w:lang w:eastAsia="uk-UA"/>
              </w:rPr>
              <w:t>ціновій</w:t>
            </w:r>
            <w:r w:rsidRPr="00224657">
              <w:rPr>
                <w:rFonts w:ascii="Times New Roman" w:hAnsi="Times New Roman" w:cs="Times New Roman"/>
                <w:bCs/>
                <w:sz w:val="22"/>
                <w:szCs w:val="22"/>
                <w:lang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0DB4D52B"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85481F">
              <w:rPr>
                <w:rFonts w:ascii="Times New Roman" w:hAnsi="Times New Roman" w:cs="Times New Roman"/>
                <w:bCs/>
                <w:i/>
                <w:iCs/>
                <w:sz w:val="22"/>
                <w:szCs w:val="22"/>
                <w:lang w:eastAsia="uk-UA"/>
              </w:rPr>
              <w:t>цінову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350"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182DC6">
              <w:rPr>
                <w:rFonts w:ascii="Times New Roman" w:hAnsi="Times New Roman" w:cs="Times New Roman"/>
                <w:b/>
                <w:bCs/>
                <w:sz w:val="22"/>
                <w:szCs w:val="22"/>
              </w:rPr>
              <w:lastRenderedPageBreak/>
              <w:t>Лист-гарантія</w:t>
            </w:r>
            <w:r w:rsidRPr="00F04B6C">
              <w:rPr>
                <w:rFonts w:ascii="Times New Roman" w:hAnsi="Times New Roman" w:cs="Times New Roman"/>
                <w:sz w:val="22"/>
                <w:szCs w:val="22"/>
              </w:rPr>
              <w:t xml:space="preserve">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B47FA5">
        <w:trPr>
          <w:trHeight w:val="143"/>
        </w:trPr>
        <w:tc>
          <w:tcPr>
            <w:tcW w:w="601" w:type="dxa"/>
            <w:vMerge/>
          </w:tcPr>
          <w:p w14:paraId="3AACB38D" w14:textId="77777777" w:rsidR="006077CE" w:rsidRDefault="006077CE"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21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Зведеного санкційного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350"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B47FA5">
        <w:trPr>
          <w:trHeight w:val="143"/>
        </w:trPr>
        <w:tc>
          <w:tcPr>
            <w:tcW w:w="601" w:type="dxa"/>
            <w:vMerge w:val="restart"/>
          </w:tcPr>
          <w:p w14:paraId="21750242" w14:textId="064B40EE" w:rsidR="005C33EB" w:rsidRPr="00BC13F3" w:rsidRDefault="005C33EB" w:rsidP="006B2319">
            <w:pPr>
              <w:pStyle w:val="aa"/>
              <w:numPr>
                <w:ilvl w:val="0"/>
                <w:numId w:val="17"/>
              </w:numPr>
              <w:spacing w:before="0" w:after="0"/>
              <w:rPr>
                <w:rFonts w:ascii="Times New Roman" w:hAnsi="Times New Roman" w:cs="Times New Roman"/>
                <w:b/>
                <w:bCs/>
                <w:sz w:val="22"/>
                <w:szCs w:val="22"/>
              </w:rPr>
            </w:pPr>
          </w:p>
        </w:tc>
        <w:tc>
          <w:tcPr>
            <w:tcW w:w="5211" w:type="dxa"/>
          </w:tcPr>
          <w:p w14:paraId="20E46B74" w14:textId="1968EDAE" w:rsidR="005C33EB" w:rsidRDefault="005C33EB" w:rsidP="00182DC6">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350" w:type="dxa"/>
            <w:vMerge w:val="restart"/>
            <w:vAlign w:val="center"/>
          </w:tcPr>
          <w:p w14:paraId="0F2E8719" w14:textId="77777777" w:rsidR="005C33EB" w:rsidRPr="00D3601A"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182DC6">
              <w:rPr>
                <w:rFonts w:ascii="Times New Roman" w:hAnsi="Times New Roman" w:cs="Times New Roman"/>
                <w:b/>
                <w:color w:val="000000"/>
                <w:sz w:val="22"/>
                <w:szCs w:val="22"/>
              </w:rPr>
              <w:t>Повний витяг</w:t>
            </w:r>
            <w:r w:rsidRPr="00D3601A">
              <w:rPr>
                <w:rFonts w:ascii="Times New Roman" w:hAnsi="Times New Roman" w:cs="Times New Roman"/>
                <w:bCs/>
                <w:color w:val="000000"/>
                <w:sz w:val="22"/>
                <w:szCs w:val="22"/>
              </w:rPr>
              <w:t xml:space="preserve">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D3601A"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182DC6" w:rsidRDefault="005C33EB" w:rsidP="005C33EB">
            <w:pPr>
              <w:pStyle w:val="aa"/>
              <w:spacing w:before="0" w:beforeAutospacing="0" w:after="0" w:afterAutospacing="0"/>
              <w:ind w:firstLine="357"/>
              <w:jc w:val="both"/>
              <w:rPr>
                <w:rFonts w:ascii="Times New Roman" w:hAnsi="Times New Roman" w:cs="Times New Roman"/>
                <w:b/>
                <w:sz w:val="22"/>
                <w:szCs w:val="22"/>
              </w:rPr>
            </w:pPr>
            <w:r w:rsidRPr="00182DC6">
              <w:rPr>
                <w:rFonts w:ascii="Times New Roman" w:hAnsi="Times New Roman" w:cs="Times New Roman"/>
                <w:b/>
                <w:i/>
                <w:iCs/>
                <w:color w:val="000000"/>
                <w:sz w:val="22"/>
                <w:szCs w:val="22"/>
              </w:rPr>
              <w:t xml:space="preserve">*Документ повинен бути не більше </w:t>
            </w:r>
            <w:proofErr w:type="spellStart"/>
            <w:r w:rsidRPr="00182DC6">
              <w:rPr>
                <w:rFonts w:ascii="Times New Roman" w:hAnsi="Times New Roman" w:cs="Times New Roman"/>
                <w:b/>
                <w:i/>
                <w:iCs/>
                <w:color w:val="000000"/>
                <w:sz w:val="22"/>
                <w:szCs w:val="22"/>
              </w:rPr>
              <w:t>тридцятиденної</w:t>
            </w:r>
            <w:proofErr w:type="spellEnd"/>
            <w:r w:rsidRPr="00182DC6">
              <w:rPr>
                <w:rFonts w:ascii="Times New Roman" w:hAnsi="Times New Roman" w:cs="Times New Roman"/>
                <w:b/>
                <w:i/>
                <w:iCs/>
                <w:color w:val="000000"/>
                <w:sz w:val="22"/>
                <w:szCs w:val="22"/>
              </w:rPr>
              <w:t xml:space="preserve"> давнини від дати подання документа.</w:t>
            </w:r>
          </w:p>
        </w:tc>
      </w:tr>
      <w:tr w:rsidR="005C33EB" w:rsidRPr="00393769" w14:paraId="53E40327" w14:textId="77777777" w:rsidTr="00B47FA5">
        <w:trPr>
          <w:trHeight w:val="143"/>
        </w:trPr>
        <w:tc>
          <w:tcPr>
            <w:tcW w:w="601" w:type="dxa"/>
            <w:vMerge/>
          </w:tcPr>
          <w:p w14:paraId="7AB1B22B" w14:textId="2DC26BE5" w:rsidR="005C33EB" w:rsidRPr="00BC13F3" w:rsidRDefault="005C33EB" w:rsidP="006B2319">
            <w:pPr>
              <w:pStyle w:val="aa"/>
              <w:numPr>
                <w:ilvl w:val="0"/>
                <w:numId w:val="17"/>
              </w:numPr>
              <w:spacing w:before="0" w:after="0"/>
              <w:rPr>
                <w:rFonts w:ascii="Times New Roman" w:hAnsi="Times New Roman" w:cs="Times New Roman"/>
                <w:b/>
                <w:bCs/>
                <w:sz w:val="22"/>
                <w:szCs w:val="22"/>
              </w:rPr>
            </w:pPr>
          </w:p>
        </w:tc>
        <w:tc>
          <w:tcPr>
            <w:tcW w:w="5211" w:type="dxa"/>
          </w:tcPr>
          <w:p w14:paraId="0E0D0C3E" w14:textId="6972D964" w:rsidR="005C33EB" w:rsidRDefault="005C33EB" w:rsidP="00182DC6">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350"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B47FA5">
        <w:trPr>
          <w:trHeight w:val="143"/>
        </w:trPr>
        <w:tc>
          <w:tcPr>
            <w:tcW w:w="601" w:type="dxa"/>
            <w:vMerge/>
          </w:tcPr>
          <w:p w14:paraId="11DF52A2" w14:textId="13784AEF" w:rsidR="005C33EB" w:rsidRPr="00BC13F3" w:rsidRDefault="005C33EB" w:rsidP="006B2319">
            <w:pPr>
              <w:pStyle w:val="aa"/>
              <w:numPr>
                <w:ilvl w:val="0"/>
                <w:numId w:val="17"/>
              </w:numPr>
              <w:spacing w:before="0" w:after="0"/>
              <w:rPr>
                <w:rFonts w:ascii="Times New Roman" w:hAnsi="Times New Roman" w:cs="Times New Roman"/>
                <w:b/>
                <w:bCs/>
                <w:sz w:val="22"/>
                <w:szCs w:val="22"/>
              </w:rPr>
            </w:pPr>
          </w:p>
        </w:tc>
        <w:tc>
          <w:tcPr>
            <w:tcW w:w="5211" w:type="dxa"/>
          </w:tcPr>
          <w:p w14:paraId="3F71D2DD" w14:textId="29FEBB11" w:rsidR="005C33EB" w:rsidRDefault="005C33EB" w:rsidP="00182DC6">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85481F">
              <w:rPr>
                <w:rFonts w:ascii="Times New Roman" w:hAnsi="Times New Roman" w:cs="Times New Roman"/>
                <w:sz w:val="22"/>
                <w:szCs w:val="22"/>
              </w:rPr>
              <w:t>цінову</w:t>
            </w:r>
            <w:r w:rsidRPr="00C40BA0">
              <w:rPr>
                <w:rFonts w:ascii="Times New Roman" w:hAnsi="Times New Roman" w:cs="Times New Roman"/>
                <w:sz w:val="22"/>
                <w:szCs w:val="22"/>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350"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B47FA5">
        <w:trPr>
          <w:trHeight w:val="143"/>
        </w:trPr>
        <w:tc>
          <w:tcPr>
            <w:tcW w:w="601" w:type="dxa"/>
            <w:vMerge/>
          </w:tcPr>
          <w:p w14:paraId="02D1126B" w14:textId="424ED324"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211" w:type="dxa"/>
          </w:tcPr>
          <w:p w14:paraId="29BC3F61" w14:textId="15605F40" w:rsidR="005C33EB" w:rsidRDefault="005C33EB" w:rsidP="00182DC6">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350"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B47FA5">
        <w:trPr>
          <w:trHeight w:val="143"/>
        </w:trPr>
        <w:tc>
          <w:tcPr>
            <w:tcW w:w="601" w:type="dxa"/>
          </w:tcPr>
          <w:p w14:paraId="6CF3AEDA" w14:textId="1006A6DB"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211" w:type="dxa"/>
          </w:tcPr>
          <w:p w14:paraId="5B87D422" w14:textId="2716F1E4"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w:t>
            </w:r>
            <w:r w:rsidRPr="00E16064">
              <w:rPr>
                <w:rFonts w:ascii="Times New Roman" w:hAnsi="Times New Roman" w:cs="Times New Roman"/>
                <w:b/>
                <w:bCs/>
                <w:sz w:val="22"/>
                <w:szCs w:val="22"/>
              </w:rPr>
              <w:t xml:space="preserve">право уповноваженої особи </w:t>
            </w:r>
            <w:r w:rsidRPr="772B697B">
              <w:rPr>
                <w:rFonts w:ascii="Times New Roman" w:hAnsi="Times New Roman" w:cs="Times New Roman"/>
                <w:sz w:val="22"/>
                <w:szCs w:val="22"/>
              </w:rPr>
              <w:t xml:space="preserve">підписувати </w:t>
            </w:r>
            <w:r w:rsidR="0085481F">
              <w:rPr>
                <w:rFonts w:ascii="Times New Roman" w:hAnsi="Times New Roman" w:cs="Times New Roman"/>
                <w:sz w:val="22"/>
                <w:szCs w:val="22"/>
              </w:rPr>
              <w:t>цінову</w:t>
            </w:r>
            <w:r w:rsidRPr="772B697B">
              <w:rPr>
                <w:rFonts w:ascii="Times New Roman" w:hAnsi="Times New Roman" w:cs="Times New Roman"/>
                <w:sz w:val="22"/>
                <w:szCs w:val="22"/>
              </w:rPr>
              <w:t xml:space="preserve"> пропозицію </w:t>
            </w:r>
          </w:p>
        </w:tc>
        <w:tc>
          <w:tcPr>
            <w:tcW w:w="4350" w:type="dxa"/>
          </w:tcPr>
          <w:p w14:paraId="04E20EC5" w14:textId="2D2496C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r w:rsidR="00E16064">
              <w:rPr>
                <w:rFonts w:ascii="Times New Roman" w:hAnsi="Times New Roman" w:cs="Times New Roman"/>
                <w:sz w:val="22"/>
                <w:szCs w:val="22"/>
              </w:rPr>
              <w:t>.</w:t>
            </w:r>
          </w:p>
        </w:tc>
      </w:tr>
      <w:tr w:rsidR="005C33EB" w:rsidRPr="00557A29" w14:paraId="40A6DB2D" w14:textId="77777777" w:rsidTr="00B47FA5">
        <w:trPr>
          <w:trHeight w:val="76"/>
        </w:trPr>
        <w:tc>
          <w:tcPr>
            <w:tcW w:w="601" w:type="dxa"/>
          </w:tcPr>
          <w:p w14:paraId="169BCF85" w14:textId="6A3BE278"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21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350" w:type="dxa"/>
          </w:tcPr>
          <w:p w14:paraId="1CA08F2E" w14:textId="77777777" w:rsidR="005C33EB"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p w14:paraId="081249D3" w14:textId="77777777" w:rsidR="00E16064" w:rsidRPr="00251658" w:rsidRDefault="00E16064" w:rsidP="00E16064">
            <w:pPr>
              <w:pStyle w:val="aa"/>
              <w:spacing w:before="0" w:beforeAutospacing="0" w:after="0" w:afterAutospacing="0"/>
              <w:ind w:left="313"/>
              <w:rPr>
                <w:rFonts w:ascii="Times New Roman" w:hAnsi="Times New Roman" w:cs="Times New Roman"/>
                <w:i/>
                <w:iCs/>
                <w:sz w:val="22"/>
                <w:szCs w:val="22"/>
              </w:rPr>
            </w:pPr>
          </w:p>
        </w:tc>
      </w:tr>
      <w:tr w:rsidR="005C33EB" w:rsidRPr="00557A29" w14:paraId="02744697" w14:textId="77777777" w:rsidTr="00B47FA5">
        <w:trPr>
          <w:trHeight w:val="870"/>
        </w:trPr>
        <w:tc>
          <w:tcPr>
            <w:tcW w:w="601" w:type="dxa"/>
          </w:tcPr>
          <w:p w14:paraId="45A9D29B" w14:textId="166BF74E" w:rsidR="005C33EB" w:rsidRPr="00BC13F3" w:rsidRDefault="005C33EB" w:rsidP="00B97F3A">
            <w:pPr>
              <w:pStyle w:val="aa"/>
              <w:numPr>
                <w:ilvl w:val="0"/>
                <w:numId w:val="17"/>
              </w:numPr>
              <w:spacing w:before="0" w:beforeAutospacing="0" w:after="0" w:afterAutospacing="0"/>
              <w:jc w:val="center"/>
              <w:rPr>
                <w:rFonts w:ascii="Times New Roman" w:hAnsi="Times New Roman" w:cs="Times New Roman"/>
                <w:b/>
                <w:bCs/>
                <w:sz w:val="22"/>
                <w:szCs w:val="22"/>
              </w:rPr>
            </w:pPr>
          </w:p>
        </w:tc>
        <w:tc>
          <w:tcPr>
            <w:tcW w:w="5211" w:type="dxa"/>
          </w:tcPr>
          <w:p w14:paraId="3B9F7E31" w14:textId="613DA62A" w:rsidR="005C33EB" w:rsidRPr="00557A29" w:rsidRDefault="005C33EB" w:rsidP="005C33EB">
            <w:pPr>
              <w:pStyle w:val="aa"/>
              <w:spacing w:before="0" w:beforeAutospacing="0" w:after="0" w:afterAutospacing="0"/>
              <w:rPr>
                <w:rFonts w:ascii="Times New Roman" w:hAnsi="Times New Roman" w:cs="Times New Roman"/>
                <w:sz w:val="22"/>
                <w:szCs w:val="22"/>
              </w:rPr>
            </w:pPr>
            <w:r w:rsidRPr="000E7454">
              <w:rPr>
                <w:rFonts w:ascii="Times New Roman" w:hAnsi="Times New Roman" w:cs="Times New Roman"/>
                <w:b/>
                <w:bCs/>
                <w:sz w:val="22"/>
                <w:szCs w:val="22"/>
              </w:rPr>
              <w:t>Підтвердження достатньої оборотності коштів</w:t>
            </w:r>
            <w:r w:rsidRPr="00B67735">
              <w:rPr>
                <w:rFonts w:ascii="Times New Roman" w:hAnsi="Times New Roman" w:cs="Times New Roman"/>
                <w:sz w:val="22"/>
                <w:szCs w:val="22"/>
              </w:rPr>
              <w:t xml:space="preserve"> за </w:t>
            </w:r>
            <w:r w:rsidR="000E7454">
              <w:rPr>
                <w:rFonts w:ascii="Times New Roman" w:hAnsi="Times New Roman" w:cs="Times New Roman"/>
                <w:sz w:val="22"/>
                <w:szCs w:val="22"/>
              </w:rPr>
              <w:t>2024-2025</w:t>
            </w:r>
            <w:r w:rsidR="004D6148">
              <w:rPr>
                <w:rFonts w:ascii="Times New Roman" w:hAnsi="Times New Roman" w:cs="Times New Roman"/>
                <w:sz w:val="22"/>
                <w:szCs w:val="22"/>
              </w:rPr>
              <w:t>р</w:t>
            </w:r>
            <w:r w:rsidR="000E7454">
              <w:rPr>
                <w:rFonts w:ascii="Times New Roman" w:hAnsi="Times New Roman" w:cs="Times New Roman"/>
                <w:sz w:val="22"/>
                <w:szCs w:val="22"/>
              </w:rPr>
              <w:t>р.</w:t>
            </w:r>
          </w:p>
        </w:tc>
        <w:tc>
          <w:tcPr>
            <w:tcW w:w="4350" w:type="dxa"/>
          </w:tcPr>
          <w:p w14:paraId="70B8F3F7" w14:textId="7C2155F0" w:rsidR="004D6148" w:rsidRPr="00E21C00" w:rsidRDefault="005C33EB" w:rsidP="000E0DED">
            <w:pPr>
              <w:pStyle w:val="aa"/>
              <w:numPr>
                <w:ilvl w:val="0"/>
                <w:numId w:val="3"/>
              </w:numPr>
              <w:spacing w:before="0" w:beforeAutospacing="0" w:after="0" w:afterAutospacing="0"/>
              <w:ind w:left="0" w:firstLine="206"/>
              <w:jc w:val="both"/>
              <w:rPr>
                <w:rFonts w:ascii="Times New Roman" w:hAnsi="Times New Roman" w:cs="Times New Roman"/>
                <w:i/>
                <w:iCs/>
                <w:sz w:val="22"/>
                <w:szCs w:val="22"/>
              </w:rPr>
            </w:pPr>
            <w:r w:rsidRPr="00596821">
              <w:rPr>
                <w:rFonts w:ascii="Times New Roman" w:hAnsi="Times New Roman" w:cs="Times New Roman"/>
                <w:sz w:val="22"/>
                <w:szCs w:val="22"/>
              </w:rPr>
              <w:t xml:space="preserve">Подання балансів за </w:t>
            </w:r>
            <w:r w:rsidR="000E7454" w:rsidRPr="00596821">
              <w:rPr>
                <w:rFonts w:ascii="Times New Roman" w:hAnsi="Times New Roman" w:cs="Times New Roman"/>
                <w:b/>
                <w:bCs/>
                <w:sz w:val="22"/>
                <w:szCs w:val="22"/>
              </w:rPr>
              <w:t>2024-2025</w:t>
            </w:r>
            <w:r w:rsidR="004D6148" w:rsidRPr="00596821">
              <w:rPr>
                <w:rFonts w:ascii="Times New Roman" w:hAnsi="Times New Roman" w:cs="Times New Roman"/>
                <w:b/>
                <w:bCs/>
                <w:sz w:val="22"/>
                <w:szCs w:val="22"/>
              </w:rPr>
              <w:t>р</w:t>
            </w:r>
            <w:r w:rsidR="004C614C" w:rsidRPr="00596821">
              <w:rPr>
                <w:rFonts w:ascii="Times New Roman" w:hAnsi="Times New Roman" w:cs="Times New Roman"/>
                <w:b/>
                <w:bCs/>
                <w:sz w:val="22"/>
                <w:szCs w:val="22"/>
              </w:rPr>
              <w:t>р</w:t>
            </w:r>
            <w:r w:rsidR="000E7454" w:rsidRPr="00596821">
              <w:rPr>
                <w:rFonts w:ascii="Times New Roman" w:hAnsi="Times New Roman" w:cs="Times New Roman"/>
                <w:sz w:val="22"/>
                <w:szCs w:val="22"/>
              </w:rPr>
              <w:t>.</w:t>
            </w:r>
            <w:r w:rsidRPr="00596821">
              <w:rPr>
                <w:rFonts w:ascii="Times New Roman" w:hAnsi="Times New Roman" w:cs="Times New Roman"/>
                <w:sz w:val="22"/>
                <w:szCs w:val="22"/>
              </w:rPr>
              <w:t xml:space="preserve"> з чітким зазначенням обороту компанії за ці роки. </w:t>
            </w:r>
          </w:p>
        </w:tc>
      </w:tr>
      <w:tr w:rsidR="00C541E3" w:rsidRPr="00557A29" w14:paraId="5EF915F8" w14:textId="77777777" w:rsidTr="00B47FA5">
        <w:trPr>
          <w:trHeight w:val="76"/>
        </w:trPr>
        <w:tc>
          <w:tcPr>
            <w:tcW w:w="601" w:type="dxa"/>
          </w:tcPr>
          <w:p w14:paraId="5F97363A" w14:textId="77777777" w:rsidR="00C541E3" w:rsidRPr="00BC13F3" w:rsidRDefault="00C541E3" w:rsidP="00B97F3A">
            <w:pPr>
              <w:pStyle w:val="aa"/>
              <w:numPr>
                <w:ilvl w:val="0"/>
                <w:numId w:val="17"/>
              </w:numPr>
              <w:spacing w:before="0" w:beforeAutospacing="0" w:after="0" w:afterAutospacing="0"/>
              <w:jc w:val="center"/>
              <w:rPr>
                <w:rFonts w:ascii="Times New Roman" w:hAnsi="Times New Roman" w:cs="Times New Roman"/>
                <w:b/>
                <w:bCs/>
                <w:sz w:val="22"/>
                <w:szCs w:val="22"/>
              </w:rPr>
            </w:pPr>
          </w:p>
        </w:tc>
        <w:tc>
          <w:tcPr>
            <w:tcW w:w="5211" w:type="dxa"/>
          </w:tcPr>
          <w:p w14:paraId="14ADC947" w14:textId="37909D38" w:rsidR="00E21C00" w:rsidRPr="00E21C00" w:rsidRDefault="00E21C00" w:rsidP="00E21C00">
            <w:pPr>
              <w:pStyle w:val="aa"/>
              <w:rPr>
                <w:rFonts w:ascii="Times New Roman" w:hAnsi="Times New Roman" w:cs="Times New Roman"/>
                <w:sz w:val="22"/>
                <w:szCs w:val="22"/>
              </w:rPr>
            </w:pPr>
            <w:r w:rsidRPr="00E21C00">
              <w:rPr>
                <w:rFonts w:ascii="Times New Roman" w:hAnsi="Times New Roman" w:cs="Times New Roman"/>
                <w:sz w:val="22"/>
                <w:szCs w:val="22"/>
              </w:rPr>
              <w:t>Візуалізація об’єкта оренди</w:t>
            </w:r>
          </w:p>
          <w:p w14:paraId="47084229" w14:textId="77777777" w:rsidR="00C541E3" w:rsidRPr="000E7454" w:rsidRDefault="00C541E3" w:rsidP="005C33EB">
            <w:pPr>
              <w:pStyle w:val="aa"/>
              <w:spacing w:before="0" w:beforeAutospacing="0" w:after="0" w:afterAutospacing="0"/>
              <w:rPr>
                <w:rFonts w:ascii="Times New Roman" w:hAnsi="Times New Roman" w:cs="Times New Roman"/>
                <w:b/>
                <w:bCs/>
                <w:sz w:val="22"/>
                <w:szCs w:val="22"/>
              </w:rPr>
            </w:pPr>
          </w:p>
        </w:tc>
        <w:tc>
          <w:tcPr>
            <w:tcW w:w="4350" w:type="dxa"/>
          </w:tcPr>
          <w:p w14:paraId="667FDAD1" w14:textId="77777777" w:rsidR="00C541E3" w:rsidRDefault="00FD5937" w:rsidP="000E0DED">
            <w:pPr>
              <w:pStyle w:val="aa"/>
              <w:numPr>
                <w:ilvl w:val="0"/>
                <w:numId w:val="3"/>
              </w:numPr>
              <w:spacing w:before="0" w:beforeAutospacing="0" w:after="0" w:afterAutospacing="0"/>
              <w:ind w:left="0" w:firstLine="206"/>
              <w:jc w:val="both"/>
              <w:rPr>
                <w:rFonts w:ascii="Times New Roman" w:hAnsi="Times New Roman" w:cs="Times New Roman"/>
                <w:sz w:val="22"/>
                <w:szCs w:val="22"/>
              </w:rPr>
            </w:pPr>
            <w:r w:rsidRPr="00235DC8">
              <w:rPr>
                <w:rFonts w:ascii="Times New Roman" w:hAnsi="Times New Roman" w:cs="Times New Roman"/>
                <w:b/>
                <w:bCs/>
                <w:sz w:val="22"/>
                <w:szCs w:val="22"/>
              </w:rPr>
              <w:t>План-схема</w:t>
            </w:r>
            <w:r w:rsidRPr="00FD5937">
              <w:rPr>
                <w:rFonts w:ascii="Times New Roman" w:hAnsi="Times New Roman" w:cs="Times New Roman"/>
                <w:sz w:val="22"/>
                <w:szCs w:val="22"/>
              </w:rPr>
              <w:t xml:space="preserve"> території складського комплексу із позначенням розташування будівель, під'їзних шляхів, зон маневрування та стоянки транспорту</w:t>
            </w:r>
            <w:r>
              <w:rPr>
                <w:rFonts w:ascii="Times New Roman" w:hAnsi="Times New Roman" w:cs="Times New Roman"/>
                <w:sz w:val="22"/>
                <w:szCs w:val="22"/>
              </w:rPr>
              <w:t>;</w:t>
            </w:r>
          </w:p>
          <w:p w14:paraId="22DEF8BC" w14:textId="75212205" w:rsidR="00FD5937" w:rsidRPr="00596821" w:rsidRDefault="00235DC8" w:rsidP="000E0DED">
            <w:pPr>
              <w:pStyle w:val="aa"/>
              <w:numPr>
                <w:ilvl w:val="0"/>
                <w:numId w:val="3"/>
              </w:numPr>
              <w:spacing w:before="0" w:beforeAutospacing="0" w:after="0" w:afterAutospacing="0"/>
              <w:ind w:left="0" w:firstLine="206"/>
              <w:jc w:val="both"/>
              <w:rPr>
                <w:rFonts w:ascii="Times New Roman" w:hAnsi="Times New Roman" w:cs="Times New Roman"/>
                <w:sz w:val="22"/>
                <w:szCs w:val="22"/>
              </w:rPr>
            </w:pPr>
            <w:r w:rsidRPr="00235DC8">
              <w:rPr>
                <w:rFonts w:ascii="Times New Roman" w:hAnsi="Times New Roman" w:cs="Times New Roman"/>
                <w:b/>
                <w:bCs/>
                <w:sz w:val="22"/>
                <w:szCs w:val="22"/>
              </w:rPr>
              <w:t>Фото об'єкта</w:t>
            </w:r>
            <w:r w:rsidRPr="00235DC8">
              <w:rPr>
                <w:rFonts w:ascii="Times New Roman" w:hAnsi="Times New Roman" w:cs="Times New Roman"/>
                <w:sz w:val="22"/>
                <w:szCs w:val="22"/>
              </w:rPr>
              <w:t xml:space="preserve"> (не менше 5-7 якісних фото), що включає: фасад будівлі, в'їзні ворота, внутрішній вигляд складських та офісного приміщень, а також загальний вигляд прилеглої території з різних ракурсів</w:t>
            </w:r>
            <w:r>
              <w:rPr>
                <w:rFonts w:ascii="Times New Roman" w:hAnsi="Times New Roman" w:cs="Times New Roman"/>
                <w:sz w:val="22"/>
                <w:szCs w:val="22"/>
              </w:rPr>
              <w:t>.</w:t>
            </w:r>
          </w:p>
        </w:tc>
      </w:tr>
    </w:tbl>
    <w:p w14:paraId="0983AF44" w14:textId="55A2A1FB" w:rsidR="004E7D16" w:rsidRPr="004E7D16" w:rsidRDefault="004E7D16" w:rsidP="004E7D16">
      <w:pPr>
        <w:ind w:firstLine="142"/>
        <w:jc w:val="both"/>
        <w:rPr>
          <w:i/>
          <w:iCs/>
          <w:sz w:val="20"/>
          <w:szCs w:val="20"/>
        </w:rPr>
      </w:pPr>
      <w:r w:rsidRPr="004E7D1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C80DBB">
        <w:rPr>
          <w:rFonts w:eastAsia="Arial Unicode MS"/>
          <w:i/>
          <w:iCs/>
          <w:sz w:val="20"/>
          <w:szCs w:val="20"/>
        </w:rPr>
        <w:t>Запит</w:t>
      </w:r>
      <w:r w:rsidRPr="004E7D16">
        <w:rPr>
          <w:rFonts w:eastAsia="Arial Unicode MS"/>
          <w:i/>
          <w:iCs/>
          <w:sz w:val="20"/>
          <w:szCs w:val="20"/>
        </w:rPr>
        <w:t xml:space="preserve">і,  то Учасник надає </w:t>
      </w:r>
      <w:r w:rsidRPr="004E7D16">
        <w:rPr>
          <w:rFonts w:eastAsia="Arial Unicode MS"/>
          <w:i/>
          <w:iCs/>
          <w:sz w:val="20"/>
          <w:szCs w:val="20"/>
          <w:u w:val="single"/>
        </w:rPr>
        <w:t>лист-роз’яснення в довільній формі</w:t>
      </w:r>
      <w:r w:rsidRPr="004E7D1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CD7795" w14:textId="77777777" w:rsidR="00EE47D6" w:rsidRPr="00557A29" w:rsidRDefault="00EE47D6" w:rsidP="00336A40">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6D080AD6"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10210E9A" w14:textId="21E0B92D" w:rsidR="003854D6" w:rsidRDefault="006F482D" w:rsidP="00E544A5">
      <w:pPr>
        <w:numPr>
          <w:ilvl w:val="1"/>
          <w:numId w:val="18"/>
        </w:numPr>
        <w:shd w:val="clear" w:color="auto" w:fill="FFFFFF"/>
        <w:tabs>
          <w:tab w:val="left" w:pos="851"/>
          <w:tab w:val="left" w:pos="1276"/>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B93C90">
        <w:rPr>
          <w:rFonts w:eastAsia="Arial Unicode MS"/>
          <w:sz w:val="22"/>
          <w:szCs w:val="22"/>
        </w:rPr>
        <w:t>цінової</w:t>
      </w:r>
      <w:r w:rsidRPr="00557A29">
        <w:rPr>
          <w:rFonts w:eastAsia="Arial Unicode MS"/>
          <w:sz w:val="22"/>
          <w:szCs w:val="22"/>
        </w:rPr>
        <w:t xml:space="preserve">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p>
    <w:p w14:paraId="6D571630" w14:textId="732E53C1" w:rsidR="00C20F20" w:rsidRPr="000E7454" w:rsidRDefault="00C20F20" w:rsidP="00E544A5">
      <w:pPr>
        <w:numPr>
          <w:ilvl w:val="1"/>
          <w:numId w:val="18"/>
        </w:numPr>
        <w:shd w:val="clear" w:color="auto" w:fill="FFFFFF"/>
        <w:tabs>
          <w:tab w:val="left" w:pos="851"/>
          <w:tab w:val="left" w:pos="1276"/>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остаточною </w:t>
      </w:r>
      <w:r w:rsidRPr="000E7454">
        <w:rPr>
          <w:rFonts w:eastAsia="Arial Unicode MS"/>
          <w:sz w:val="22"/>
          <w:szCs w:val="22"/>
        </w:rPr>
        <w:t>та не підлягати будь-яким коригуванням, пов'язаним зі змінами валютних курсів та іншими економічними факторами.</w:t>
      </w:r>
    </w:p>
    <w:p w14:paraId="6ABB289E" w14:textId="16A7D223" w:rsidR="007654D9" w:rsidRPr="000131E5" w:rsidRDefault="003854D6" w:rsidP="00E544A5">
      <w:pPr>
        <w:numPr>
          <w:ilvl w:val="1"/>
          <w:numId w:val="18"/>
        </w:numPr>
        <w:shd w:val="clear" w:color="auto" w:fill="FFFFFF"/>
        <w:tabs>
          <w:tab w:val="left" w:pos="851"/>
          <w:tab w:val="left" w:pos="1276"/>
        </w:tabs>
        <w:spacing w:line="269" w:lineRule="exact"/>
        <w:ind w:left="0" w:firstLine="357"/>
        <w:jc w:val="both"/>
        <w:rPr>
          <w:rFonts w:eastAsia="Arial Unicode MS"/>
          <w:sz w:val="22"/>
          <w:szCs w:val="22"/>
        </w:rPr>
      </w:pPr>
      <w:r w:rsidRPr="00954E8C">
        <w:rPr>
          <w:rFonts w:eastAsia="Arial Unicode MS"/>
          <w:sz w:val="22"/>
          <w:szCs w:val="22"/>
        </w:rPr>
        <w:t xml:space="preserve">Всі документи, що входять у склад </w:t>
      </w:r>
      <w:r w:rsidR="00D85774" w:rsidRPr="00954E8C">
        <w:rPr>
          <w:rFonts w:eastAsia="Arial Unicode MS"/>
          <w:sz w:val="22"/>
          <w:szCs w:val="22"/>
        </w:rPr>
        <w:t>цінової</w:t>
      </w:r>
      <w:r w:rsidRPr="00954E8C">
        <w:rPr>
          <w:rFonts w:eastAsia="Arial Unicode MS"/>
          <w:sz w:val="22"/>
          <w:szCs w:val="22"/>
        </w:rPr>
        <w:t xml:space="preserve"> пропозиції Учасника процедури закупівлі, надаються </w:t>
      </w:r>
      <w:r w:rsidRPr="00D62D3D">
        <w:rPr>
          <w:rFonts w:eastAsia="Arial Unicode MS"/>
          <w:b/>
          <w:bCs/>
          <w:sz w:val="22"/>
          <w:szCs w:val="22"/>
        </w:rPr>
        <w:t>українською мовою</w:t>
      </w:r>
      <w:r w:rsidRPr="00954E8C">
        <w:rPr>
          <w:rFonts w:eastAsia="Arial Unicode MS"/>
          <w:sz w:val="22"/>
          <w:szCs w:val="22"/>
        </w:rPr>
        <w:t>.</w:t>
      </w:r>
      <w:r w:rsidR="00954E8C" w:rsidRPr="00954E8C">
        <w:rPr>
          <w:rFonts w:eastAsia="Arial Unicode MS"/>
          <w:sz w:val="22"/>
          <w:szCs w:val="22"/>
        </w:rPr>
        <w:t xml:space="preserve"> </w:t>
      </w:r>
      <w:r w:rsidR="007654D9" w:rsidRPr="00954E8C">
        <w:rPr>
          <w:rFonts w:eastAsia="Arial Unicode MS"/>
          <w:sz w:val="22"/>
          <w:szCs w:val="22"/>
        </w:rPr>
        <w:t xml:space="preserve">У разі надання документів складених мовою іншою ніж українська мова, такі документи повинні </w:t>
      </w:r>
      <w:r w:rsidR="007654D9" w:rsidRPr="00D62D3D">
        <w:rPr>
          <w:rFonts w:eastAsia="Arial Unicode MS"/>
          <w:b/>
          <w:bCs/>
          <w:sz w:val="22"/>
          <w:szCs w:val="22"/>
        </w:rPr>
        <w:t>супроводжуватися перекладом українською мовою</w:t>
      </w:r>
      <w:r w:rsidR="007654D9" w:rsidRPr="00954E8C">
        <w:rPr>
          <w:rFonts w:eastAsia="Arial Unicode MS"/>
          <w:sz w:val="22"/>
          <w:szCs w:val="22"/>
        </w:rPr>
        <w:t xml:space="preserve">. Визначальним є текст, викладений </w:t>
      </w:r>
      <w:r w:rsidR="007654D9" w:rsidRPr="000131E5">
        <w:rPr>
          <w:rFonts w:eastAsia="Arial Unicode MS"/>
          <w:sz w:val="22"/>
          <w:szCs w:val="22"/>
        </w:rPr>
        <w:t>українською мовою.</w:t>
      </w:r>
    </w:p>
    <w:p w14:paraId="27C20CC1" w14:textId="10EE66CC" w:rsidR="004B28B1" w:rsidRPr="00D435F3" w:rsidRDefault="000E7454" w:rsidP="00421E96">
      <w:pPr>
        <w:pStyle w:val="af"/>
        <w:numPr>
          <w:ilvl w:val="1"/>
          <w:numId w:val="18"/>
        </w:numPr>
        <w:ind w:left="0" w:firstLine="357"/>
        <w:jc w:val="both"/>
        <w:rPr>
          <w:rFonts w:eastAsia="Arial Unicode MS"/>
          <w:sz w:val="22"/>
          <w:szCs w:val="22"/>
        </w:rPr>
      </w:pPr>
      <w:r w:rsidRPr="000131E5">
        <w:rPr>
          <w:rFonts w:eastAsia="Arial Unicode MS"/>
          <w:sz w:val="22"/>
          <w:szCs w:val="22"/>
        </w:rPr>
        <w:t xml:space="preserve"> </w:t>
      </w:r>
      <w:r w:rsidR="004E62DE" w:rsidRPr="00421E96">
        <w:rPr>
          <w:sz w:val="22"/>
          <w:szCs w:val="22"/>
        </w:rPr>
        <w:t>Оплата здійснюється</w:t>
      </w:r>
      <w:r w:rsidR="00D62D3D">
        <w:rPr>
          <w:sz w:val="22"/>
          <w:szCs w:val="22"/>
        </w:rPr>
        <w:t xml:space="preserve"> на щомісячній основі</w:t>
      </w:r>
      <w:r w:rsidR="004E62DE" w:rsidRPr="00421E96">
        <w:rPr>
          <w:sz w:val="22"/>
          <w:szCs w:val="22"/>
        </w:rPr>
        <w:t xml:space="preserve"> за системою 100% післяплати протягом 5-ти робочих днів по факту завершення надання послуг</w:t>
      </w:r>
      <w:r w:rsidR="00D435F3">
        <w:rPr>
          <w:sz w:val="22"/>
          <w:szCs w:val="22"/>
        </w:rPr>
        <w:t xml:space="preserve"> </w:t>
      </w:r>
      <w:r w:rsidR="00A065BD">
        <w:rPr>
          <w:sz w:val="22"/>
          <w:szCs w:val="22"/>
        </w:rPr>
        <w:t xml:space="preserve">за попередній місяць </w:t>
      </w:r>
      <w:r w:rsidR="004E62DE" w:rsidRPr="00421E96">
        <w:rPr>
          <w:sz w:val="22"/>
          <w:szCs w:val="22"/>
        </w:rPr>
        <w:t>та підпис</w:t>
      </w:r>
      <w:r w:rsidR="00D62D3D">
        <w:rPr>
          <w:sz w:val="22"/>
          <w:szCs w:val="22"/>
        </w:rPr>
        <w:t>ання</w:t>
      </w:r>
      <w:r w:rsidR="004E62DE" w:rsidRPr="00421E96">
        <w:rPr>
          <w:sz w:val="22"/>
          <w:szCs w:val="22"/>
        </w:rPr>
        <w:t xml:space="preserve"> акту наданих послуг. Якщо Учасник пропонує власну систему оплати, просимо вказати її в </w:t>
      </w:r>
      <w:r w:rsidR="004E62DE" w:rsidRPr="00D62D3D">
        <w:rPr>
          <w:b/>
          <w:bCs/>
          <w:sz w:val="22"/>
          <w:szCs w:val="22"/>
        </w:rPr>
        <w:t>Додатку</w:t>
      </w:r>
      <w:r w:rsidRPr="00D62D3D">
        <w:rPr>
          <w:b/>
          <w:bCs/>
          <w:sz w:val="22"/>
          <w:szCs w:val="22"/>
        </w:rPr>
        <w:t xml:space="preserve"> №</w:t>
      </w:r>
      <w:r w:rsidR="00A53808" w:rsidRPr="00363178">
        <w:rPr>
          <w:b/>
          <w:bCs/>
          <w:sz w:val="22"/>
          <w:szCs w:val="22"/>
          <w:lang w:val="ru-RU"/>
        </w:rPr>
        <w:t>3</w:t>
      </w:r>
      <w:r w:rsidR="004E62DE" w:rsidRPr="00421E96">
        <w:rPr>
          <w:sz w:val="22"/>
          <w:szCs w:val="22"/>
        </w:rPr>
        <w:t xml:space="preserve">. </w:t>
      </w:r>
    </w:p>
    <w:p w14:paraId="50367BDE" w14:textId="6F3C10E5" w:rsidR="009F2507" w:rsidRPr="000131E5" w:rsidRDefault="009F2507" w:rsidP="00C15D91">
      <w:pPr>
        <w:numPr>
          <w:ilvl w:val="1"/>
          <w:numId w:val="18"/>
        </w:numPr>
        <w:ind w:left="0" w:firstLine="357"/>
        <w:jc w:val="both"/>
        <w:rPr>
          <w:sz w:val="22"/>
          <w:szCs w:val="22"/>
        </w:rPr>
      </w:pPr>
      <w:r w:rsidRPr="000131E5">
        <w:rPr>
          <w:rFonts w:eastAsia="Arial Unicode MS"/>
          <w:color w:val="747474"/>
          <w:sz w:val="22"/>
          <w:szCs w:val="22"/>
        </w:rPr>
        <w:t xml:space="preserve"> </w:t>
      </w:r>
      <w:r w:rsidR="005A5F8A" w:rsidRPr="000131E5">
        <w:rPr>
          <w:color w:val="000000"/>
          <w:sz w:val="22"/>
          <w:szCs w:val="22"/>
          <w:lang w:eastAsia="uk-UA"/>
        </w:rPr>
        <w:t xml:space="preserve">У разі відмінності </w:t>
      </w:r>
      <w:r w:rsidR="00126314" w:rsidRPr="000131E5">
        <w:rPr>
          <w:color w:val="000000"/>
          <w:sz w:val="22"/>
          <w:szCs w:val="22"/>
          <w:lang w:eastAsia="uk-UA"/>
        </w:rPr>
        <w:t>пропозиції</w:t>
      </w:r>
      <w:r w:rsidR="005A5F8A" w:rsidRPr="000131E5">
        <w:rPr>
          <w:color w:val="000000"/>
          <w:sz w:val="22"/>
          <w:szCs w:val="22"/>
          <w:lang w:eastAsia="uk-UA"/>
        </w:rPr>
        <w:t xml:space="preserve"> Учасник</w:t>
      </w:r>
      <w:r w:rsidR="00126314" w:rsidRPr="000131E5">
        <w:rPr>
          <w:color w:val="000000"/>
          <w:sz w:val="22"/>
          <w:szCs w:val="22"/>
          <w:lang w:eastAsia="uk-UA"/>
        </w:rPr>
        <w:t>а</w:t>
      </w:r>
      <w:r w:rsidR="005A5F8A" w:rsidRPr="000131E5">
        <w:rPr>
          <w:color w:val="000000"/>
          <w:sz w:val="22"/>
          <w:szCs w:val="22"/>
          <w:lang w:eastAsia="uk-UA"/>
        </w:rPr>
        <w:t xml:space="preserve">  від технічно</w:t>
      </w:r>
      <w:r w:rsidR="00126314" w:rsidRPr="000131E5">
        <w:rPr>
          <w:color w:val="000000"/>
          <w:sz w:val="22"/>
          <w:szCs w:val="22"/>
          <w:lang w:eastAsia="uk-UA"/>
        </w:rPr>
        <w:t>го</w:t>
      </w:r>
      <w:r w:rsidR="005A5F8A" w:rsidRPr="000131E5">
        <w:rPr>
          <w:color w:val="000000"/>
          <w:sz w:val="22"/>
          <w:szCs w:val="22"/>
          <w:lang w:eastAsia="uk-UA"/>
        </w:rPr>
        <w:t xml:space="preserve"> завданн</w:t>
      </w:r>
      <w:r w:rsidR="00126314" w:rsidRPr="000131E5">
        <w:rPr>
          <w:color w:val="000000"/>
          <w:sz w:val="22"/>
          <w:szCs w:val="22"/>
          <w:lang w:eastAsia="uk-UA"/>
        </w:rPr>
        <w:t>я</w:t>
      </w:r>
      <w:r w:rsidR="005A5F8A" w:rsidRPr="000131E5">
        <w:rPr>
          <w:color w:val="000000"/>
          <w:sz w:val="22"/>
          <w:szCs w:val="22"/>
          <w:lang w:eastAsia="uk-UA"/>
        </w:rPr>
        <w:t xml:space="preserve"> (</w:t>
      </w:r>
      <w:r w:rsidR="005A5F8A" w:rsidRPr="00D62D3D">
        <w:rPr>
          <w:b/>
          <w:bCs/>
          <w:color w:val="000000"/>
          <w:sz w:val="22"/>
          <w:szCs w:val="22"/>
          <w:lang w:eastAsia="uk-UA"/>
        </w:rPr>
        <w:t xml:space="preserve">Додаток </w:t>
      </w:r>
      <w:r w:rsidR="000E7454" w:rsidRPr="00D62D3D">
        <w:rPr>
          <w:b/>
          <w:bCs/>
          <w:color w:val="000000"/>
          <w:sz w:val="22"/>
          <w:szCs w:val="22"/>
          <w:lang w:eastAsia="uk-UA"/>
        </w:rPr>
        <w:t>№</w:t>
      </w:r>
      <w:r w:rsidR="009666FC" w:rsidRPr="00363178">
        <w:rPr>
          <w:b/>
          <w:bCs/>
          <w:color w:val="000000"/>
          <w:sz w:val="22"/>
          <w:szCs w:val="22"/>
          <w:lang w:eastAsia="uk-UA"/>
        </w:rPr>
        <w:t>2</w:t>
      </w:r>
      <w:r w:rsidR="005A5F8A" w:rsidRPr="000131E5">
        <w:rPr>
          <w:color w:val="000000"/>
          <w:sz w:val="22"/>
          <w:szCs w:val="22"/>
          <w:lang w:eastAsia="uk-UA"/>
        </w:rPr>
        <w:t>), рішення про допустимість такого відхилення приймається тендерним комітетом.</w:t>
      </w:r>
    </w:p>
    <w:p w14:paraId="5F9D6355" w14:textId="77777777" w:rsidR="009F2507" w:rsidRPr="00DE6CDC" w:rsidRDefault="009F2507" w:rsidP="001A065E">
      <w:pPr>
        <w:numPr>
          <w:ilvl w:val="1"/>
          <w:numId w:val="18"/>
        </w:numPr>
        <w:ind w:left="0" w:firstLine="357"/>
        <w:jc w:val="both"/>
        <w:rPr>
          <w:sz w:val="22"/>
          <w:szCs w:val="22"/>
        </w:rPr>
      </w:pPr>
      <w:r>
        <w:rPr>
          <w:color w:val="000000"/>
          <w:sz w:val="22"/>
          <w:szCs w:val="22"/>
          <w:lang w:eastAsia="uk-UA"/>
        </w:rPr>
        <w:t xml:space="preserve"> </w:t>
      </w:r>
      <w:r w:rsidR="00F5724C" w:rsidRPr="00DE6CDC">
        <w:rPr>
          <w:sz w:val="22"/>
          <w:szCs w:val="22"/>
        </w:rPr>
        <w:t xml:space="preserve">Замовник залишає за собою право вимагати від </w:t>
      </w:r>
      <w:r w:rsidR="00084AA2" w:rsidRPr="00DE6CDC">
        <w:rPr>
          <w:sz w:val="22"/>
          <w:szCs w:val="22"/>
        </w:rPr>
        <w:t>У</w:t>
      </w:r>
      <w:r w:rsidR="00F5724C" w:rsidRPr="00DE6CDC">
        <w:rPr>
          <w:sz w:val="22"/>
          <w:szCs w:val="22"/>
        </w:rPr>
        <w:t xml:space="preserve">часників </w:t>
      </w:r>
      <w:r w:rsidR="00084AA2" w:rsidRPr="00DE6CDC">
        <w:rPr>
          <w:sz w:val="22"/>
          <w:szCs w:val="22"/>
        </w:rPr>
        <w:t>процедури закупівлі</w:t>
      </w:r>
      <w:r w:rsidR="00F5724C" w:rsidRPr="00DE6CDC">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DE6CDC">
        <w:rPr>
          <w:sz w:val="22"/>
          <w:szCs w:val="22"/>
        </w:rPr>
        <w:t>У</w:t>
      </w:r>
      <w:r w:rsidR="00F5724C" w:rsidRPr="00DE6CDC">
        <w:rPr>
          <w:sz w:val="22"/>
          <w:szCs w:val="22"/>
        </w:rPr>
        <w:t>часника дано</w:t>
      </w:r>
      <w:r w:rsidR="00AE62A5" w:rsidRPr="00DE6CDC">
        <w:rPr>
          <w:sz w:val="22"/>
          <w:szCs w:val="22"/>
        </w:rPr>
        <w:t>ї процедури закупівлі</w:t>
      </w:r>
      <w:r w:rsidR="00F5724C" w:rsidRPr="00DE6CDC">
        <w:rPr>
          <w:sz w:val="22"/>
          <w:szCs w:val="22"/>
        </w:rPr>
        <w:t>.</w:t>
      </w:r>
      <w:r w:rsidRPr="00DE6CDC">
        <w:rPr>
          <w:sz w:val="22"/>
          <w:szCs w:val="22"/>
        </w:rPr>
        <w:t xml:space="preserve"> </w:t>
      </w:r>
    </w:p>
    <w:p w14:paraId="23F0D60F" w14:textId="64A815CE" w:rsidR="004E7D16" w:rsidRDefault="001A065E" w:rsidP="001A065E">
      <w:pPr>
        <w:numPr>
          <w:ilvl w:val="1"/>
          <w:numId w:val="18"/>
        </w:numPr>
        <w:ind w:left="0" w:firstLine="357"/>
        <w:jc w:val="both"/>
        <w:rPr>
          <w:sz w:val="22"/>
          <w:szCs w:val="22"/>
        </w:rPr>
      </w:pPr>
      <w:r>
        <w:rPr>
          <w:sz w:val="22"/>
          <w:szCs w:val="22"/>
        </w:rPr>
        <w:t xml:space="preserve"> </w:t>
      </w:r>
      <w:r w:rsidR="004E7D16" w:rsidRPr="00DE6CDC">
        <w:rPr>
          <w:sz w:val="22"/>
          <w:szCs w:val="22"/>
        </w:rPr>
        <w:t>Замовник</w:t>
      </w:r>
      <w:r w:rsidR="004E7D16" w:rsidRPr="00557A29">
        <w:rPr>
          <w:sz w:val="22"/>
          <w:szCs w:val="22"/>
        </w:rPr>
        <w:t xml:space="preserve"> залишає за собою право</w:t>
      </w:r>
      <w:r w:rsidR="004E7D16">
        <w:rPr>
          <w:sz w:val="22"/>
          <w:szCs w:val="22"/>
        </w:rPr>
        <w:t xml:space="preserve"> вносити зміни в тендерну документацію в разі необхідності.</w:t>
      </w:r>
    </w:p>
    <w:p w14:paraId="765C31DF" w14:textId="77777777" w:rsidR="00846839" w:rsidRDefault="00846839" w:rsidP="00942635">
      <w:pPr>
        <w:numPr>
          <w:ilvl w:val="1"/>
          <w:numId w:val="18"/>
        </w:numPr>
        <w:ind w:left="0" w:firstLine="357"/>
        <w:jc w:val="both"/>
        <w:rPr>
          <w:sz w:val="22"/>
          <w:szCs w:val="22"/>
        </w:rPr>
      </w:pPr>
      <w:r>
        <w:rPr>
          <w:sz w:val="22"/>
          <w:szCs w:val="22"/>
        </w:rPr>
        <w:t xml:space="preserve"> </w:t>
      </w:r>
      <w:r w:rsidRPr="00846839">
        <w:rPr>
          <w:sz w:val="22"/>
          <w:szCs w:val="22"/>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1CBBCCFE" w14:textId="41E29274" w:rsidR="00942635" w:rsidRPr="002A5104" w:rsidRDefault="00942635" w:rsidP="002A5104">
      <w:pPr>
        <w:numPr>
          <w:ilvl w:val="1"/>
          <w:numId w:val="18"/>
        </w:numPr>
        <w:tabs>
          <w:tab w:val="left" w:pos="851"/>
        </w:tabs>
        <w:ind w:left="0" w:firstLine="357"/>
        <w:jc w:val="both"/>
        <w:rPr>
          <w:sz w:val="22"/>
          <w:szCs w:val="22"/>
        </w:rPr>
      </w:pPr>
      <w:r w:rsidRPr="002A5104">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2D35CD82" w14:textId="49F23105" w:rsidR="00846839" w:rsidRDefault="00846839" w:rsidP="00846839">
      <w:pPr>
        <w:ind w:left="357"/>
        <w:jc w:val="both"/>
        <w:rPr>
          <w:sz w:val="22"/>
          <w:szCs w:val="22"/>
        </w:rPr>
      </w:pPr>
    </w:p>
    <w:p w14:paraId="0D9E3B21" w14:textId="58EBF32F"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85481F" w:rsidRPr="0085481F">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20E424CB" w14:textId="30A53310" w:rsidR="00E550F7" w:rsidRPr="00D315C0"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0E7454">
        <w:rPr>
          <w:rFonts w:ascii="Times New Roman" w:eastAsia="Times New Roman" w:hAnsi="Times New Roman" w:cs="Times New Roman"/>
          <w:b/>
          <w:bCs/>
          <w:sz w:val="22"/>
          <w:szCs w:val="22"/>
        </w:rPr>
        <w:t>Титульн</w:t>
      </w:r>
      <w:r w:rsidR="00BB466C">
        <w:rPr>
          <w:rFonts w:ascii="Times New Roman" w:eastAsia="Times New Roman" w:hAnsi="Times New Roman" w:cs="Times New Roman"/>
          <w:b/>
          <w:bCs/>
          <w:sz w:val="22"/>
          <w:szCs w:val="22"/>
        </w:rPr>
        <w:t>а сторінка</w:t>
      </w:r>
      <w:r>
        <w:rPr>
          <w:rFonts w:ascii="Times New Roman" w:eastAsia="Times New Roman" w:hAnsi="Times New Roman" w:cs="Times New Roman"/>
          <w:sz w:val="22"/>
          <w:szCs w:val="22"/>
        </w:rPr>
        <w:t xml:space="preserve"> у формі </w:t>
      </w:r>
      <w:r w:rsidRPr="000E7454">
        <w:rPr>
          <w:rFonts w:ascii="Times New Roman" w:eastAsia="Times New Roman" w:hAnsi="Times New Roman" w:cs="Times New Roman"/>
          <w:b/>
          <w:bCs/>
          <w:sz w:val="22"/>
          <w:szCs w:val="22"/>
        </w:rPr>
        <w:t xml:space="preserve">Додатку </w:t>
      </w:r>
      <w:r w:rsidR="007654D9" w:rsidRPr="00D315C0">
        <w:rPr>
          <w:rFonts w:ascii="Times New Roman" w:eastAsia="Times New Roman" w:hAnsi="Times New Roman" w:cs="Times New Roman"/>
          <w:b/>
          <w:bCs/>
          <w:sz w:val="22"/>
          <w:szCs w:val="22"/>
        </w:rPr>
        <w:t>№</w:t>
      </w:r>
      <w:r w:rsidRPr="00D315C0">
        <w:rPr>
          <w:rFonts w:ascii="Times New Roman" w:eastAsia="Times New Roman" w:hAnsi="Times New Roman" w:cs="Times New Roman"/>
          <w:b/>
          <w:bCs/>
          <w:sz w:val="22"/>
          <w:szCs w:val="22"/>
        </w:rPr>
        <w:t>1</w:t>
      </w:r>
      <w:r w:rsidRPr="00D315C0">
        <w:rPr>
          <w:rFonts w:ascii="Times New Roman" w:eastAsia="Times New Roman" w:hAnsi="Times New Roman" w:cs="Times New Roman"/>
          <w:sz w:val="22"/>
          <w:szCs w:val="22"/>
        </w:rPr>
        <w:t xml:space="preserve"> до </w:t>
      </w:r>
      <w:r w:rsidR="001D142B" w:rsidRPr="00D315C0">
        <w:rPr>
          <w:rFonts w:ascii="Times New Roman" w:eastAsia="Times New Roman" w:hAnsi="Times New Roman" w:cs="Times New Roman"/>
          <w:sz w:val="22"/>
          <w:szCs w:val="22"/>
        </w:rPr>
        <w:t>Запиту</w:t>
      </w:r>
      <w:r w:rsidRPr="00D315C0">
        <w:rPr>
          <w:rFonts w:ascii="Times New Roman" w:eastAsia="Times New Roman" w:hAnsi="Times New Roman" w:cs="Times New Roman"/>
          <w:sz w:val="22"/>
          <w:szCs w:val="22"/>
        </w:rPr>
        <w:t>;</w:t>
      </w:r>
    </w:p>
    <w:p w14:paraId="385BC2F1" w14:textId="0E0FB90D" w:rsidR="00CB5007" w:rsidRPr="00D315C0" w:rsidRDefault="000C412B" w:rsidP="000C412B">
      <w:pPr>
        <w:pStyle w:val="af"/>
        <w:numPr>
          <w:ilvl w:val="0"/>
          <w:numId w:val="34"/>
        </w:numPr>
        <w:rPr>
          <w:sz w:val="22"/>
          <w:szCs w:val="22"/>
        </w:rPr>
      </w:pPr>
      <w:r w:rsidRPr="00D315C0">
        <w:rPr>
          <w:b/>
          <w:bCs/>
          <w:sz w:val="22"/>
          <w:szCs w:val="22"/>
        </w:rPr>
        <w:t>Відповідність технічному завданню</w:t>
      </w:r>
      <w:r w:rsidRPr="00D315C0">
        <w:rPr>
          <w:sz w:val="22"/>
          <w:szCs w:val="22"/>
        </w:rPr>
        <w:t xml:space="preserve"> у формі заповненого та  підписаного </w:t>
      </w:r>
      <w:r w:rsidRPr="00D315C0">
        <w:rPr>
          <w:b/>
          <w:bCs/>
          <w:sz w:val="22"/>
          <w:szCs w:val="22"/>
        </w:rPr>
        <w:t>Додатку №2</w:t>
      </w:r>
      <w:r w:rsidRPr="00D315C0">
        <w:rPr>
          <w:sz w:val="22"/>
          <w:szCs w:val="22"/>
        </w:rPr>
        <w:t>;</w:t>
      </w:r>
    </w:p>
    <w:p w14:paraId="6B6451CA" w14:textId="36D8BED8" w:rsidR="00E550F7" w:rsidRPr="00D315C0" w:rsidRDefault="00B93C90" w:rsidP="000C412B">
      <w:pPr>
        <w:pStyle w:val="aa"/>
        <w:numPr>
          <w:ilvl w:val="0"/>
          <w:numId w:val="34"/>
        </w:numPr>
        <w:spacing w:before="0" w:beforeAutospacing="0" w:after="0" w:afterAutospacing="0"/>
        <w:ind w:left="0" w:firstLine="357"/>
        <w:jc w:val="both"/>
        <w:rPr>
          <w:rFonts w:ascii="Times New Roman" w:eastAsia="Times New Roman" w:hAnsi="Times New Roman" w:cs="Times New Roman"/>
          <w:sz w:val="22"/>
          <w:szCs w:val="22"/>
        </w:rPr>
      </w:pPr>
      <w:r w:rsidRPr="00D315C0">
        <w:rPr>
          <w:rFonts w:ascii="Times New Roman" w:eastAsia="Times New Roman" w:hAnsi="Times New Roman" w:cs="Times New Roman"/>
          <w:b/>
          <w:bCs/>
          <w:sz w:val="22"/>
          <w:szCs w:val="22"/>
        </w:rPr>
        <w:t>Цінова</w:t>
      </w:r>
      <w:r w:rsidR="00E550F7" w:rsidRPr="00D315C0">
        <w:rPr>
          <w:rFonts w:ascii="Times New Roman" w:eastAsia="Times New Roman" w:hAnsi="Times New Roman" w:cs="Times New Roman"/>
          <w:b/>
          <w:bCs/>
          <w:sz w:val="22"/>
          <w:szCs w:val="22"/>
        </w:rPr>
        <w:t xml:space="preserve"> пропозиція</w:t>
      </w:r>
      <w:r w:rsidR="00E550F7" w:rsidRPr="00D315C0">
        <w:rPr>
          <w:rFonts w:ascii="Times New Roman" w:eastAsia="Times New Roman" w:hAnsi="Times New Roman" w:cs="Times New Roman"/>
          <w:sz w:val="22"/>
          <w:szCs w:val="22"/>
        </w:rPr>
        <w:t xml:space="preserve"> у формі </w:t>
      </w:r>
      <w:r w:rsidR="00E550F7" w:rsidRPr="00D315C0">
        <w:rPr>
          <w:rFonts w:ascii="Times New Roman" w:eastAsia="Times New Roman" w:hAnsi="Times New Roman" w:cs="Times New Roman"/>
          <w:b/>
          <w:bCs/>
          <w:sz w:val="22"/>
          <w:szCs w:val="22"/>
        </w:rPr>
        <w:t xml:space="preserve">Додатку </w:t>
      </w:r>
      <w:r w:rsidR="007654D9" w:rsidRPr="00D315C0">
        <w:rPr>
          <w:rFonts w:ascii="Times New Roman" w:eastAsia="Times New Roman" w:hAnsi="Times New Roman" w:cs="Times New Roman"/>
          <w:b/>
          <w:bCs/>
          <w:sz w:val="22"/>
          <w:szCs w:val="22"/>
        </w:rPr>
        <w:t>№</w:t>
      </w:r>
      <w:r w:rsidR="000C412B" w:rsidRPr="00D315C0">
        <w:rPr>
          <w:rFonts w:ascii="Times New Roman" w:eastAsia="Times New Roman" w:hAnsi="Times New Roman" w:cs="Times New Roman"/>
          <w:b/>
          <w:bCs/>
          <w:sz w:val="22"/>
          <w:szCs w:val="22"/>
        </w:rPr>
        <w:t>3</w:t>
      </w:r>
      <w:r w:rsidR="00E550F7" w:rsidRPr="00D315C0">
        <w:rPr>
          <w:rFonts w:ascii="Times New Roman" w:eastAsia="Times New Roman" w:hAnsi="Times New Roman" w:cs="Times New Roman"/>
          <w:sz w:val="22"/>
          <w:szCs w:val="22"/>
        </w:rPr>
        <w:t xml:space="preserve"> до </w:t>
      </w:r>
      <w:r w:rsidR="001D142B" w:rsidRPr="00D315C0">
        <w:rPr>
          <w:rFonts w:ascii="Times New Roman" w:eastAsia="Times New Roman" w:hAnsi="Times New Roman" w:cs="Times New Roman"/>
          <w:sz w:val="22"/>
          <w:szCs w:val="22"/>
        </w:rPr>
        <w:t>Запиту</w:t>
      </w:r>
      <w:r w:rsidR="00E550F7" w:rsidRPr="00D315C0">
        <w:rPr>
          <w:rFonts w:ascii="Times New Roman" w:eastAsia="Times New Roman" w:hAnsi="Times New Roman" w:cs="Times New Roman"/>
          <w:sz w:val="22"/>
          <w:szCs w:val="22"/>
        </w:rPr>
        <w:t>;</w:t>
      </w:r>
    </w:p>
    <w:p w14:paraId="02A2AE9E" w14:textId="0C2C86EC" w:rsidR="00E550F7" w:rsidRPr="00D315C0" w:rsidRDefault="00E550F7" w:rsidP="000C412B">
      <w:pPr>
        <w:pStyle w:val="aa"/>
        <w:numPr>
          <w:ilvl w:val="0"/>
          <w:numId w:val="34"/>
        </w:numPr>
        <w:spacing w:before="0" w:beforeAutospacing="0" w:after="0" w:afterAutospacing="0"/>
        <w:ind w:left="0" w:firstLine="357"/>
        <w:jc w:val="both"/>
        <w:rPr>
          <w:rFonts w:ascii="Times New Roman" w:eastAsia="Times New Roman" w:hAnsi="Times New Roman" w:cs="Times New Roman"/>
          <w:sz w:val="22"/>
          <w:szCs w:val="22"/>
        </w:rPr>
      </w:pPr>
      <w:r w:rsidRPr="00D315C0">
        <w:rPr>
          <w:rFonts w:ascii="Times New Roman" w:eastAsia="Times New Roman" w:hAnsi="Times New Roman" w:cs="Times New Roman"/>
          <w:sz w:val="22"/>
          <w:szCs w:val="22"/>
        </w:rPr>
        <w:t xml:space="preserve">Документи, які підтверджують відповідність технічним та кваліфікаційним вимогам відповідно до </w:t>
      </w:r>
      <w:r w:rsidR="001A296E" w:rsidRPr="00D315C0">
        <w:rPr>
          <w:rFonts w:ascii="Times New Roman" w:eastAsia="Times New Roman" w:hAnsi="Times New Roman" w:cs="Times New Roman"/>
          <w:b/>
          <w:bCs/>
          <w:sz w:val="22"/>
          <w:szCs w:val="22"/>
        </w:rPr>
        <w:t>РОЗДІЛ</w:t>
      </w:r>
      <w:r w:rsidRPr="00D315C0">
        <w:rPr>
          <w:rFonts w:ascii="Times New Roman" w:eastAsia="Times New Roman" w:hAnsi="Times New Roman" w:cs="Times New Roman"/>
          <w:b/>
          <w:bCs/>
          <w:sz w:val="22"/>
          <w:szCs w:val="22"/>
        </w:rPr>
        <w:t>У</w:t>
      </w:r>
      <w:r w:rsidRPr="00D315C0">
        <w:rPr>
          <w:rFonts w:ascii="Times New Roman" w:eastAsia="Times New Roman" w:hAnsi="Times New Roman" w:cs="Times New Roman"/>
          <w:b/>
          <w:sz w:val="22"/>
          <w:szCs w:val="22"/>
        </w:rPr>
        <w:t xml:space="preserve"> </w:t>
      </w:r>
      <w:r w:rsidRPr="00D315C0">
        <w:rPr>
          <w:rFonts w:ascii="Times New Roman" w:eastAsia="Times New Roman" w:hAnsi="Times New Roman" w:cs="Times New Roman"/>
          <w:b/>
          <w:sz w:val="22"/>
          <w:szCs w:val="22"/>
          <w:lang w:val="en-US"/>
        </w:rPr>
        <w:t>II</w:t>
      </w:r>
      <w:r w:rsidRPr="00D315C0">
        <w:rPr>
          <w:rFonts w:ascii="Times New Roman" w:eastAsia="Times New Roman" w:hAnsi="Times New Roman" w:cs="Times New Roman"/>
          <w:sz w:val="22"/>
          <w:szCs w:val="22"/>
        </w:rPr>
        <w:t xml:space="preserve"> </w:t>
      </w:r>
      <w:r w:rsidR="001D142B" w:rsidRPr="00D315C0">
        <w:rPr>
          <w:rFonts w:ascii="Times New Roman" w:eastAsia="Times New Roman" w:hAnsi="Times New Roman" w:cs="Times New Roman"/>
          <w:sz w:val="22"/>
          <w:szCs w:val="22"/>
        </w:rPr>
        <w:t>Запиту</w:t>
      </w:r>
      <w:r w:rsidRPr="00D315C0">
        <w:rPr>
          <w:rFonts w:ascii="Times New Roman" w:eastAsia="Times New Roman" w:hAnsi="Times New Roman" w:cs="Times New Roman"/>
          <w:sz w:val="22"/>
          <w:szCs w:val="22"/>
        </w:rPr>
        <w:t xml:space="preserve"> (Кваліфікаційні вимоги до Учасника);</w:t>
      </w:r>
    </w:p>
    <w:p w14:paraId="36119D2B" w14:textId="77777777" w:rsidR="00E550F7" w:rsidRPr="00D315C0" w:rsidRDefault="00E550F7" w:rsidP="000C412B">
      <w:pPr>
        <w:pStyle w:val="aa"/>
        <w:numPr>
          <w:ilvl w:val="0"/>
          <w:numId w:val="34"/>
        </w:numPr>
        <w:spacing w:before="0" w:beforeAutospacing="0" w:after="0" w:afterAutospacing="0"/>
        <w:ind w:left="0" w:firstLine="357"/>
        <w:jc w:val="both"/>
        <w:rPr>
          <w:rFonts w:ascii="Times New Roman" w:eastAsia="Times New Roman" w:hAnsi="Times New Roman" w:cs="Times New Roman"/>
          <w:sz w:val="22"/>
          <w:szCs w:val="22"/>
        </w:rPr>
      </w:pPr>
      <w:r w:rsidRPr="00D315C0">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46EBB177" w14:textId="77777777" w:rsidR="007545FF" w:rsidRPr="00D315C0" w:rsidRDefault="007545FF" w:rsidP="007545FF">
      <w:pPr>
        <w:pStyle w:val="aa"/>
        <w:spacing w:before="0" w:beforeAutospacing="0" w:after="0" w:afterAutospacing="0"/>
        <w:ind w:left="426"/>
        <w:jc w:val="both"/>
        <w:rPr>
          <w:rFonts w:ascii="Times New Roman" w:eastAsia="Times New Roman" w:hAnsi="Times New Roman" w:cs="Times New Roman"/>
          <w:sz w:val="22"/>
          <w:szCs w:val="22"/>
        </w:rPr>
      </w:pPr>
    </w:p>
    <w:p w14:paraId="71F5DB26" w14:textId="77777777" w:rsidR="000C24E9" w:rsidRPr="00D315C0" w:rsidRDefault="1327F54A" w:rsidP="1327F54A">
      <w:pPr>
        <w:ind w:firstLine="357"/>
        <w:jc w:val="both"/>
      </w:pPr>
      <w:r w:rsidRPr="00D315C0">
        <w:rPr>
          <w:sz w:val="22"/>
          <w:szCs w:val="22"/>
        </w:rPr>
        <w:t xml:space="preserve">Запитання щодо </w:t>
      </w:r>
      <w:r w:rsidR="00B93C90" w:rsidRPr="00D315C0">
        <w:rPr>
          <w:sz w:val="22"/>
          <w:szCs w:val="22"/>
        </w:rPr>
        <w:t xml:space="preserve">цінової </w:t>
      </w:r>
      <w:r w:rsidRPr="00D315C0">
        <w:rPr>
          <w:sz w:val="22"/>
          <w:szCs w:val="22"/>
        </w:rPr>
        <w:t xml:space="preserve">пропозиції надсилайте на адресу: </w:t>
      </w:r>
      <w:hyperlink r:id="rId11">
        <w:r w:rsidRPr="00D315C0">
          <w:rPr>
            <w:rStyle w:val="ab"/>
            <w:sz w:val="22"/>
            <w:szCs w:val="22"/>
          </w:rPr>
          <w:t>tender@redcross.org.ua</w:t>
        </w:r>
      </w:hyperlink>
    </w:p>
    <w:p w14:paraId="5B03F1CE" w14:textId="42FBA3C0" w:rsidR="007545FF" w:rsidRPr="00363178" w:rsidRDefault="1327F54A" w:rsidP="1327F54A">
      <w:pPr>
        <w:ind w:firstLine="357"/>
        <w:jc w:val="both"/>
        <w:rPr>
          <w:b/>
          <w:bCs/>
          <w:sz w:val="22"/>
          <w:szCs w:val="22"/>
          <w:lang w:val="ru-RU"/>
        </w:rPr>
      </w:pPr>
      <w:r w:rsidRPr="00D315C0">
        <w:rPr>
          <w:b/>
          <w:bCs/>
          <w:sz w:val="22"/>
          <w:szCs w:val="22"/>
        </w:rPr>
        <w:t xml:space="preserve">до 18:00 </w:t>
      </w:r>
      <w:r w:rsidR="00377B4B" w:rsidRPr="0026531A">
        <w:rPr>
          <w:b/>
          <w:bCs/>
          <w:strike/>
          <w:color w:val="EE0000"/>
          <w:sz w:val="22"/>
          <w:szCs w:val="22"/>
        </w:rPr>
        <w:t>«</w:t>
      </w:r>
      <w:r w:rsidR="00C172CC" w:rsidRPr="0026531A">
        <w:rPr>
          <w:b/>
          <w:bCs/>
          <w:strike/>
          <w:color w:val="EE0000"/>
          <w:sz w:val="22"/>
          <w:szCs w:val="22"/>
        </w:rPr>
        <w:t>29</w:t>
      </w:r>
      <w:r w:rsidR="00377B4B" w:rsidRPr="0026531A">
        <w:rPr>
          <w:b/>
          <w:bCs/>
          <w:strike/>
          <w:color w:val="EE0000"/>
          <w:sz w:val="22"/>
          <w:szCs w:val="22"/>
        </w:rPr>
        <w:t xml:space="preserve">» </w:t>
      </w:r>
      <w:r w:rsidR="00C172CC" w:rsidRPr="0026531A">
        <w:rPr>
          <w:b/>
          <w:bCs/>
          <w:strike/>
          <w:color w:val="EE0000"/>
          <w:sz w:val="22"/>
          <w:szCs w:val="22"/>
        </w:rPr>
        <w:t>червня</w:t>
      </w:r>
      <w:r w:rsidR="00377B4B" w:rsidRPr="0026531A">
        <w:rPr>
          <w:b/>
          <w:bCs/>
          <w:strike/>
          <w:color w:val="EE0000"/>
          <w:sz w:val="22"/>
          <w:szCs w:val="22"/>
        </w:rPr>
        <w:t xml:space="preserve"> 2026 року</w:t>
      </w:r>
      <w:r w:rsidR="0026531A" w:rsidRPr="0026531A">
        <w:rPr>
          <w:b/>
          <w:bCs/>
          <w:color w:val="EE0000"/>
          <w:sz w:val="22"/>
          <w:szCs w:val="22"/>
          <w:lang w:val="ru-RU"/>
        </w:rPr>
        <w:t xml:space="preserve">  </w:t>
      </w:r>
      <w:r w:rsidR="0026531A" w:rsidRPr="00D315C0">
        <w:rPr>
          <w:b/>
          <w:bCs/>
          <w:sz w:val="22"/>
          <w:szCs w:val="22"/>
        </w:rPr>
        <w:t>«</w:t>
      </w:r>
      <w:r w:rsidR="0026531A">
        <w:rPr>
          <w:b/>
          <w:bCs/>
          <w:sz w:val="22"/>
          <w:szCs w:val="22"/>
        </w:rPr>
        <w:t>06</w:t>
      </w:r>
      <w:r w:rsidR="0026531A" w:rsidRPr="00D315C0">
        <w:rPr>
          <w:b/>
          <w:bCs/>
          <w:sz w:val="22"/>
          <w:szCs w:val="22"/>
        </w:rPr>
        <w:t xml:space="preserve">» </w:t>
      </w:r>
      <w:r w:rsidR="0026531A">
        <w:rPr>
          <w:b/>
          <w:bCs/>
          <w:sz w:val="22"/>
          <w:szCs w:val="22"/>
        </w:rPr>
        <w:t>липня</w:t>
      </w:r>
      <w:r w:rsidR="0026531A" w:rsidRPr="00D315C0">
        <w:rPr>
          <w:b/>
          <w:bCs/>
          <w:sz w:val="22"/>
          <w:szCs w:val="22"/>
        </w:rPr>
        <w:t xml:space="preserve"> 2026 року</w:t>
      </w:r>
      <w:r w:rsidR="0026531A">
        <w:rPr>
          <w:b/>
          <w:bCs/>
          <w:sz w:val="22"/>
          <w:szCs w:val="22"/>
        </w:rPr>
        <w:t>.</w:t>
      </w:r>
    </w:p>
    <w:p w14:paraId="40DC32C1" w14:textId="77777777" w:rsidR="00B47FA5" w:rsidRPr="00363178" w:rsidRDefault="00B47FA5" w:rsidP="1327F54A">
      <w:pPr>
        <w:ind w:firstLine="357"/>
        <w:jc w:val="both"/>
        <w:rPr>
          <w:b/>
          <w:bCs/>
          <w:sz w:val="22"/>
          <w:szCs w:val="22"/>
          <w:lang w:val="ru-RU"/>
        </w:rPr>
      </w:pPr>
    </w:p>
    <w:p w14:paraId="5F7E7F29" w14:textId="77777777" w:rsidR="00AD6D3B" w:rsidRPr="00D315C0" w:rsidRDefault="00AD6D3B" w:rsidP="00086171">
      <w:pPr>
        <w:jc w:val="both"/>
        <w:rPr>
          <w:sz w:val="22"/>
          <w:szCs w:val="22"/>
        </w:rPr>
      </w:pPr>
    </w:p>
    <w:p w14:paraId="55552565" w14:textId="08293775" w:rsidR="00AD6D3B" w:rsidRPr="00D315C0" w:rsidRDefault="00AD6D3B" w:rsidP="006F07C6">
      <w:pPr>
        <w:ind w:firstLine="357"/>
        <w:jc w:val="both"/>
        <w:rPr>
          <w:sz w:val="22"/>
          <w:szCs w:val="22"/>
        </w:rPr>
      </w:pPr>
      <w:r w:rsidRPr="00D315C0">
        <w:rPr>
          <w:b/>
          <w:sz w:val="22"/>
          <w:szCs w:val="22"/>
        </w:rPr>
        <w:lastRenderedPageBreak/>
        <w:t xml:space="preserve">КІНЦЕВИЙ ТЕРМІН ПРИЙМАННЯ </w:t>
      </w:r>
      <w:r w:rsidR="00345379" w:rsidRPr="00D315C0">
        <w:rPr>
          <w:b/>
          <w:sz w:val="22"/>
          <w:szCs w:val="22"/>
        </w:rPr>
        <w:t>ЦІНОВИХ</w:t>
      </w:r>
      <w:r w:rsidRPr="00D315C0">
        <w:rPr>
          <w:b/>
          <w:sz w:val="22"/>
          <w:szCs w:val="22"/>
        </w:rPr>
        <w:t xml:space="preserve"> ПРОПОЗИЦІЙ</w:t>
      </w:r>
      <w:r w:rsidRPr="00D315C0">
        <w:rPr>
          <w:sz w:val="22"/>
          <w:szCs w:val="22"/>
        </w:rPr>
        <w:t xml:space="preserve"> від учасників: </w:t>
      </w:r>
    </w:p>
    <w:p w14:paraId="3E886E94" w14:textId="208498D7" w:rsidR="00AD6D3B" w:rsidRPr="00363178" w:rsidRDefault="00AD6D3B" w:rsidP="006F07C6">
      <w:pPr>
        <w:ind w:right="-23" w:firstLine="357"/>
        <w:jc w:val="both"/>
        <w:rPr>
          <w:color w:val="FF0000"/>
          <w:sz w:val="22"/>
          <w:szCs w:val="22"/>
          <w:lang w:val="ru-RU"/>
        </w:rPr>
      </w:pPr>
      <w:r w:rsidRPr="00D315C0">
        <w:rPr>
          <w:b/>
          <w:color w:val="FF0000"/>
          <w:sz w:val="22"/>
          <w:szCs w:val="22"/>
        </w:rPr>
        <w:t xml:space="preserve"> </w:t>
      </w:r>
      <w:r w:rsidRPr="002E6C59">
        <w:rPr>
          <w:b/>
          <w:strike/>
          <w:color w:val="EE0000"/>
          <w:sz w:val="22"/>
          <w:szCs w:val="22"/>
        </w:rPr>
        <w:t>«</w:t>
      </w:r>
      <w:r w:rsidR="00C172CC" w:rsidRPr="002E6C59">
        <w:rPr>
          <w:b/>
          <w:strike/>
          <w:color w:val="EE0000"/>
          <w:sz w:val="22"/>
          <w:szCs w:val="22"/>
        </w:rPr>
        <w:t>30</w:t>
      </w:r>
      <w:r w:rsidRPr="002E6C59">
        <w:rPr>
          <w:b/>
          <w:strike/>
          <w:color w:val="EE0000"/>
          <w:sz w:val="22"/>
          <w:szCs w:val="22"/>
        </w:rPr>
        <w:t xml:space="preserve">» </w:t>
      </w:r>
      <w:r w:rsidR="00C172CC" w:rsidRPr="002E6C59">
        <w:rPr>
          <w:b/>
          <w:bCs/>
          <w:strike/>
          <w:color w:val="EE0000"/>
          <w:sz w:val="22"/>
          <w:szCs w:val="22"/>
        </w:rPr>
        <w:t>червня</w:t>
      </w:r>
      <w:r w:rsidRPr="002E6C59">
        <w:rPr>
          <w:b/>
          <w:strike/>
          <w:color w:val="EE0000"/>
          <w:sz w:val="22"/>
          <w:szCs w:val="22"/>
        </w:rPr>
        <w:t xml:space="preserve"> 202</w:t>
      </w:r>
      <w:r w:rsidR="000C24E9" w:rsidRPr="002E6C59">
        <w:rPr>
          <w:b/>
          <w:strike/>
          <w:color w:val="EE0000"/>
          <w:sz w:val="22"/>
          <w:szCs w:val="22"/>
        </w:rPr>
        <w:t>6</w:t>
      </w:r>
      <w:r w:rsidRPr="002E6C59">
        <w:rPr>
          <w:b/>
          <w:strike/>
          <w:color w:val="EE0000"/>
          <w:sz w:val="22"/>
          <w:szCs w:val="22"/>
        </w:rPr>
        <w:t xml:space="preserve"> рок</w:t>
      </w:r>
      <w:r w:rsidR="00570092" w:rsidRPr="002E6C59">
        <w:rPr>
          <w:b/>
          <w:strike/>
          <w:color w:val="EE0000"/>
          <w:sz w:val="22"/>
          <w:szCs w:val="22"/>
        </w:rPr>
        <w:t>у</w:t>
      </w:r>
      <w:r w:rsidR="002E6C59" w:rsidRPr="002E6C59">
        <w:rPr>
          <w:b/>
          <w:color w:val="EE0000"/>
          <w:sz w:val="22"/>
          <w:szCs w:val="22"/>
        </w:rPr>
        <w:t xml:space="preserve">  </w:t>
      </w:r>
      <w:r w:rsidR="002E6C59" w:rsidRPr="00D315C0">
        <w:rPr>
          <w:b/>
          <w:sz w:val="22"/>
          <w:szCs w:val="22"/>
        </w:rPr>
        <w:t>«</w:t>
      </w:r>
      <w:r w:rsidR="002E6C59">
        <w:rPr>
          <w:b/>
          <w:sz w:val="22"/>
          <w:szCs w:val="22"/>
        </w:rPr>
        <w:t>07</w:t>
      </w:r>
      <w:r w:rsidR="002E6C59" w:rsidRPr="00D315C0">
        <w:rPr>
          <w:b/>
          <w:sz w:val="22"/>
          <w:szCs w:val="22"/>
        </w:rPr>
        <w:t xml:space="preserve">» </w:t>
      </w:r>
      <w:r w:rsidR="00C37954">
        <w:rPr>
          <w:b/>
          <w:bCs/>
          <w:sz w:val="22"/>
          <w:szCs w:val="22"/>
        </w:rPr>
        <w:t>липня</w:t>
      </w:r>
      <w:r w:rsidR="002E6C59" w:rsidRPr="00D315C0">
        <w:rPr>
          <w:b/>
          <w:sz w:val="22"/>
          <w:szCs w:val="22"/>
        </w:rPr>
        <w:t xml:space="preserve"> 2026 року</w:t>
      </w:r>
      <w:r w:rsidR="00676C49">
        <w:rPr>
          <w:b/>
          <w:sz w:val="22"/>
          <w:szCs w:val="22"/>
          <w:lang w:val="ru-RU"/>
        </w:rPr>
        <w:t>.</w:t>
      </w:r>
    </w:p>
    <w:p w14:paraId="13070A45" w14:textId="77777777" w:rsidR="00AD6D3B" w:rsidRPr="00D315C0" w:rsidRDefault="00AD6D3B" w:rsidP="006F07C6">
      <w:pPr>
        <w:ind w:firstLine="357"/>
        <w:jc w:val="both"/>
        <w:rPr>
          <w:sz w:val="22"/>
          <w:szCs w:val="22"/>
        </w:rPr>
      </w:pPr>
    </w:p>
    <w:p w14:paraId="52EBF910" w14:textId="407836F3" w:rsidR="00E27AFC" w:rsidRPr="00175693" w:rsidRDefault="00345379" w:rsidP="00E27AFC">
      <w:pPr>
        <w:ind w:firstLine="357"/>
        <w:jc w:val="both"/>
        <w:rPr>
          <w:b/>
          <w:sz w:val="22"/>
          <w:szCs w:val="22"/>
          <w:u w:val="single"/>
        </w:rPr>
      </w:pPr>
      <w:r w:rsidRPr="00D315C0">
        <w:rPr>
          <w:b/>
          <w:sz w:val="22"/>
          <w:szCs w:val="22"/>
          <w:u w:val="single"/>
        </w:rPr>
        <w:t>ЦІНОВІ</w:t>
      </w:r>
      <w:r w:rsidR="00E27AFC" w:rsidRPr="00D315C0">
        <w:rPr>
          <w:b/>
          <w:sz w:val="22"/>
          <w:szCs w:val="22"/>
          <w:u w:val="single"/>
        </w:rPr>
        <w:t xml:space="preserve"> ПРОПОЗИЦІЇ ПРИЙМАЮТЬСЯ</w:t>
      </w:r>
      <w:r w:rsidR="00E27AFC" w:rsidRPr="00175693">
        <w:rPr>
          <w:b/>
          <w:sz w:val="22"/>
          <w:szCs w:val="22"/>
          <w:u w:val="single"/>
        </w:rPr>
        <w:t xml:space="preserve"> НА ЗАХИЩЕНУ ЕЛЕКТРОННУ АДРЕСУ:</w:t>
      </w:r>
    </w:p>
    <w:p w14:paraId="41BEAC69" w14:textId="77777777" w:rsidR="00E27AFC" w:rsidRPr="00587598" w:rsidRDefault="00E27AFC" w:rsidP="00E27AFC">
      <w:pPr>
        <w:ind w:firstLine="357"/>
        <w:jc w:val="both"/>
        <w:rPr>
          <w:b/>
          <w:bCs/>
        </w:rPr>
      </w:pPr>
      <w:hyperlink r:id="rId12" w:history="1">
        <w:r w:rsidRPr="00587598">
          <w:rPr>
            <w:rStyle w:val="ab"/>
            <w:b/>
            <w:bCs/>
          </w:rPr>
          <w:t>tender.committee@redcross.org.ua</w:t>
        </w:r>
      </w:hyperlink>
    </w:p>
    <w:p w14:paraId="4AE90A91" w14:textId="77777777" w:rsidR="00E27AFC" w:rsidRPr="00557A29" w:rsidRDefault="00E27AFC" w:rsidP="00E27AFC">
      <w:pPr>
        <w:ind w:firstLine="357"/>
        <w:jc w:val="both"/>
        <w:rPr>
          <w:sz w:val="22"/>
          <w:szCs w:val="22"/>
        </w:rPr>
      </w:pPr>
    </w:p>
    <w:p w14:paraId="69472F05" w14:textId="31C55113" w:rsidR="00E27AFC" w:rsidRPr="00D315C0" w:rsidRDefault="00E27AFC" w:rsidP="00E27AFC">
      <w:pPr>
        <w:ind w:firstLine="357"/>
        <w:jc w:val="both"/>
        <w:rPr>
          <w:sz w:val="22"/>
          <w:szCs w:val="22"/>
        </w:rPr>
      </w:pPr>
      <w:r w:rsidRPr="00D315C0">
        <w:rPr>
          <w:b/>
          <w:bCs/>
          <w:iCs/>
          <w:sz w:val="22"/>
          <w:szCs w:val="22"/>
        </w:rPr>
        <w:t xml:space="preserve">РОЗКРИТТЯ </w:t>
      </w:r>
      <w:r w:rsidR="00345379" w:rsidRPr="00D315C0">
        <w:rPr>
          <w:b/>
          <w:bCs/>
          <w:iCs/>
          <w:sz w:val="22"/>
          <w:szCs w:val="22"/>
        </w:rPr>
        <w:t>ЦІНОВ</w:t>
      </w:r>
      <w:r w:rsidR="00D53B41" w:rsidRPr="00D315C0">
        <w:rPr>
          <w:b/>
          <w:bCs/>
          <w:iCs/>
          <w:sz w:val="22"/>
          <w:szCs w:val="22"/>
        </w:rPr>
        <w:t>ИХ</w:t>
      </w:r>
      <w:r w:rsidRPr="00D315C0">
        <w:rPr>
          <w:b/>
          <w:bCs/>
          <w:iCs/>
          <w:sz w:val="22"/>
          <w:szCs w:val="22"/>
        </w:rPr>
        <w:t xml:space="preserve"> ПРОПОЗИЦІЙ УЧАСНИКІВ ВІДБУДЕТЬСЯ</w:t>
      </w:r>
      <w:r w:rsidRPr="00D315C0">
        <w:rPr>
          <w:sz w:val="22"/>
          <w:szCs w:val="22"/>
        </w:rPr>
        <w:t>:</w:t>
      </w:r>
    </w:p>
    <w:p w14:paraId="6AE3C48E" w14:textId="0C40BB60" w:rsidR="00E27AFC" w:rsidRPr="00D315C0" w:rsidRDefault="00E27AFC" w:rsidP="00E27AFC">
      <w:pPr>
        <w:ind w:firstLine="357"/>
        <w:jc w:val="both"/>
        <w:rPr>
          <w:sz w:val="22"/>
          <w:szCs w:val="22"/>
        </w:rPr>
      </w:pPr>
      <w:r w:rsidRPr="00D315C0">
        <w:rPr>
          <w:sz w:val="22"/>
          <w:szCs w:val="22"/>
        </w:rPr>
        <w:t xml:space="preserve"> </w:t>
      </w:r>
      <w:r w:rsidRPr="00C37954">
        <w:rPr>
          <w:b/>
          <w:strike/>
          <w:color w:val="EE0000"/>
          <w:sz w:val="22"/>
          <w:szCs w:val="22"/>
        </w:rPr>
        <w:t>«</w:t>
      </w:r>
      <w:r w:rsidR="00C172CC" w:rsidRPr="00C37954">
        <w:rPr>
          <w:b/>
          <w:strike/>
          <w:color w:val="EE0000"/>
          <w:sz w:val="22"/>
          <w:szCs w:val="22"/>
        </w:rPr>
        <w:t>01</w:t>
      </w:r>
      <w:r w:rsidRPr="00C37954">
        <w:rPr>
          <w:b/>
          <w:strike/>
          <w:color w:val="EE0000"/>
          <w:sz w:val="22"/>
          <w:szCs w:val="22"/>
        </w:rPr>
        <w:t xml:space="preserve">» </w:t>
      </w:r>
      <w:r w:rsidR="00C172CC" w:rsidRPr="00C37954">
        <w:rPr>
          <w:b/>
          <w:bCs/>
          <w:strike/>
          <w:color w:val="EE0000"/>
          <w:sz w:val="22"/>
          <w:szCs w:val="22"/>
        </w:rPr>
        <w:t>липня</w:t>
      </w:r>
      <w:r w:rsidR="00176F32" w:rsidRPr="00C37954">
        <w:rPr>
          <w:b/>
          <w:strike/>
          <w:color w:val="EE0000"/>
          <w:sz w:val="22"/>
          <w:szCs w:val="22"/>
        </w:rPr>
        <w:t xml:space="preserve"> </w:t>
      </w:r>
      <w:r w:rsidRPr="00C37954">
        <w:rPr>
          <w:b/>
          <w:strike/>
          <w:color w:val="EE0000"/>
          <w:sz w:val="22"/>
          <w:szCs w:val="22"/>
        </w:rPr>
        <w:t>202</w:t>
      </w:r>
      <w:r w:rsidR="000C24E9" w:rsidRPr="00C37954">
        <w:rPr>
          <w:b/>
          <w:strike/>
          <w:color w:val="EE0000"/>
          <w:sz w:val="22"/>
          <w:szCs w:val="22"/>
        </w:rPr>
        <w:t>6</w:t>
      </w:r>
      <w:r w:rsidRPr="00C37954">
        <w:rPr>
          <w:b/>
          <w:strike/>
          <w:color w:val="EE0000"/>
          <w:sz w:val="22"/>
          <w:szCs w:val="22"/>
        </w:rPr>
        <w:t xml:space="preserve"> року</w:t>
      </w:r>
      <w:r w:rsidRPr="00C37954">
        <w:rPr>
          <w:color w:val="EE0000"/>
          <w:sz w:val="22"/>
          <w:szCs w:val="22"/>
        </w:rPr>
        <w:t xml:space="preserve"> </w:t>
      </w:r>
      <w:r w:rsidR="00C37954" w:rsidRPr="00C37954">
        <w:rPr>
          <w:color w:val="EE0000"/>
          <w:sz w:val="22"/>
          <w:szCs w:val="22"/>
        </w:rPr>
        <w:t xml:space="preserve"> </w:t>
      </w:r>
      <w:r w:rsidR="00C37954" w:rsidRPr="00D315C0">
        <w:rPr>
          <w:b/>
          <w:sz w:val="22"/>
          <w:szCs w:val="22"/>
        </w:rPr>
        <w:t>«0</w:t>
      </w:r>
      <w:r w:rsidR="00C37954">
        <w:rPr>
          <w:b/>
          <w:sz w:val="22"/>
          <w:szCs w:val="22"/>
        </w:rPr>
        <w:t>8</w:t>
      </w:r>
      <w:r w:rsidR="00C37954" w:rsidRPr="00D315C0">
        <w:rPr>
          <w:b/>
          <w:sz w:val="22"/>
          <w:szCs w:val="22"/>
        </w:rPr>
        <w:t xml:space="preserve">» </w:t>
      </w:r>
      <w:r w:rsidR="00C37954" w:rsidRPr="00D315C0">
        <w:rPr>
          <w:b/>
          <w:bCs/>
          <w:sz w:val="22"/>
          <w:szCs w:val="22"/>
        </w:rPr>
        <w:t>липня</w:t>
      </w:r>
      <w:r w:rsidR="00C37954" w:rsidRPr="00D315C0">
        <w:rPr>
          <w:b/>
          <w:sz w:val="22"/>
          <w:szCs w:val="22"/>
        </w:rPr>
        <w:t xml:space="preserve"> 2026 року</w:t>
      </w:r>
      <w:r w:rsidR="00C37954" w:rsidRPr="00D315C0">
        <w:rPr>
          <w:sz w:val="22"/>
          <w:szCs w:val="22"/>
        </w:rPr>
        <w:t xml:space="preserve"> </w:t>
      </w:r>
      <w:r w:rsidR="00C37954">
        <w:rPr>
          <w:sz w:val="22"/>
          <w:szCs w:val="22"/>
        </w:rPr>
        <w:t xml:space="preserve"> </w:t>
      </w:r>
      <w:r w:rsidRPr="00D315C0">
        <w:rPr>
          <w:sz w:val="22"/>
          <w:szCs w:val="22"/>
        </w:rPr>
        <w:t>об 11 год. 00 хв., за адресою:  м. Київ, 03150, вул. Ділова, буд. 3 (якщо інше не буде передбачено внутрішнім розкладом).</w:t>
      </w:r>
    </w:p>
    <w:p w14:paraId="76F318A2" w14:textId="77777777" w:rsidR="00B441D4" w:rsidRPr="00D315C0" w:rsidRDefault="00B441D4" w:rsidP="00E27AFC">
      <w:pPr>
        <w:ind w:firstLine="357"/>
        <w:jc w:val="both"/>
        <w:rPr>
          <w:sz w:val="22"/>
          <w:szCs w:val="22"/>
        </w:rPr>
      </w:pPr>
    </w:p>
    <w:p w14:paraId="3AD29BFE" w14:textId="77777777" w:rsidR="0007172A" w:rsidRPr="0007172A" w:rsidRDefault="00B441D4" w:rsidP="0007172A">
      <w:pPr>
        <w:ind w:firstLine="357"/>
        <w:jc w:val="both"/>
        <w:rPr>
          <w:sz w:val="22"/>
          <w:szCs w:val="22"/>
        </w:rPr>
      </w:pPr>
      <w:r w:rsidRPr="00D315C0">
        <w:rPr>
          <w:sz w:val="22"/>
          <w:szCs w:val="22"/>
        </w:rPr>
        <w:t>Учасники  які виявили бажання</w:t>
      </w:r>
      <w:r w:rsidRPr="00B441D4">
        <w:rPr>
          <w:sz w:val="22"/>
          <w:szCs w:val="22"/>
        </w:rPr>
        <w:t xml:space="preserve">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B441D4">
          <w:rPr>
            <w:rStyle w:val="ab"/>
            <w:sz w:val="22"/>
            <w:szCs w:val="22"/>
          </w:rPr>
          <w:t>tender@redcross.org.ua</w:t>
        </w:r>
      </w:hyperlink>
      <w:r w:rsidRPr="00B441D4">
        <w:rPr>
          <w:sz w:val="22"/>
          <w:szCs w:val="22"/>
        </w:rPr>
        <w:t xml:space="preserve"> не менше ніж за 2 робочі дні до дати розкриття цінових пропозицій. </w:t>
      </w:r>
      <w:r w:rsidR="0007172A" w:rsidRPr="0007172A">
        <w:rPr>
          <w:sz w:val="22"/>
          <w:szCs w:val="22"/>
        </w:rPr>
        <w:t>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62E69A" w14:textId="5093B52C" w:rsidR="00B441D4" w:rsidRPr="00B441D4" w:rsidRDefault="0007172A" w:rsidP="0007172A">
      <w:pPr>
        <w:ind w:firstLine="357"/>
        <w:jc w:val="both"/>
        <w:rPr>
          <w:sz w:val="22"/>
          <w:szCs w:val="22"/>
        </w:rPr>
      </w:pPr>
      <w:r w:rsidRPr="0007172A">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3EF87173" w14:textId="77777777" w:rsidR="00E27AFC" w:rsidRPr="0007172A" w:rsidRDefault="00E27AFC" w:rsidP="00E27AFC">
      <w:pPr>
        <w:pStyle w:val="aa"/>
        <w:spacing w:before="0" w:beforeAutospacing="0" w:after="0" w:afterAutospacing="0"/>
        <w:jc w:val="both"/>
        <w:rPr>
          <w:rFonts w:ascii="Times New Roman" w:eastAsia="Times New Roman" w:hAnsi="Times New Roman" w:cs="Times New Roman"/>
          <w:sz w:val="22"/>
          <w:szCs w:val="22"/>
        </w:rPr>
      </w:pPr>
    </w:p>
    <w:p w14:paraId="5C2517FA" w14:textId="48EA33B0" w:rsidR="00E27AFC" w:rsidRPr="00557A29" w:rsidRDefault="00E27AFC" w:rsidP="00E27AFC">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E37FCD">
        <w:rPr>
          <w:b/>
          <w:sz w:val="22"/>
          <w:szCs w:val="22"/>
        </w:rPr>
        <w:t>цінової</w:t>
      </w:r>
      <w:r w:rsidRPr="00557A29">
        <w:rPr>
          <w:b/>
          <w:sz w:val="22"/>
          <w:szCs w:val="22"/>
        </w:rPr>
        <w:t xml:space="preserve"> пропозиції </w:t>
      </w:r>
      <w:r>
        <w:rPr>
          <w:b/>
          <w:sz w:val="22"/>
          <w:szCs w:val="22"/>
        </w:rPr>
        <w:t>У</w:t>
      </w:r>
      <w:r w:rsidRPr="00557A29">
        <w:rPr>
          <w:b/>
          <w:sz w:val="22"/>
          <w:szCs w:val="22"/>
        </w:rPr>
        <w:t>часника:</w:t>
      </w:r>
    </w:p>
    <w:p w14:paraId="1615AB70" w14:textId="77777777" w:rsidR="00E27AFC" w:rsidRPr="00AD7DCC" w:rsidRDefault="00E27AFC" w:rsidP="00E27AFC">
      <w:pPr>
        <w:widowControl w:val="0"/>
        <w:numPr>
          <w:ilvl w:val="1"/>
          <w:numId w:val="27"/>
        </w:numPr>
        <w:ind w:left="0" w:firstLine="357"/>
        <w:jc w:val="both"/>
        <w:rPr>
          <w:noProof/>
          <w:sz w:val="22"/>
          <w:szCs w:val="22"/>
        </w:rPr>
      </w:pPr>
      <w:r w:rsidRPr="006D12C1">
        <w:rPr>
          <w:sz w:val="22"/>
          <w:szCs w:val="22"/>
        </w:rPr>
        <w:t xml:space="preserve">Учасники мають подавати пропозиції на захищену електронну адресу: </w:t>
      </w:r>
      <w:hyperlink r:id="rId14" w:history="1">
        <w:r w:rsidRPr="00277F86">
          <w:rPr>
            <w:rStyle w:val="ab"/>
            <w:b/>
            <w:bCs/>
            <w:sz w:val="22"/>
            <w:szCs w:val="22"/>
          </w:rPr>
          <w:t>tender.committee@redcross.org.ua</w:t>
        </w:r>
      </w:hyperlink>
      <w:r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r w:rsidRPr="00AD7DCC">
        <w:rPr>
          <w:noProof/>
          <w:sz w:val="22"/>
          <w:szCs w:val="22"/>
        </w:rPr>
        <w:t>розподілено між членами комітету, кожен з яких володіє лише своєю частиною пароля.</w:t>
      </w:r>
    </w:p>
    <w:p w14:paraId="585EA474" w14:textId="4BE3AC81" w:rsidR="00E27AFC" w:rsidRPr="00AD7DCC" w:rsidRDefault="00E27AFC" w:rsidP="00E27AFC">
      <w:pPr>
        <w:widowControl w:val="0"/>
        <w:numPr>
          <w:ilvl w:val="1"/>
          <w:numId w:val="27"/>
        </w:numPr>
        <w:ind w:left="0" w:firstLine="357"/>
        <w:jc w:val="both"/>
        <w:rPr>
          <w:noProof/>
          <w:sz w:val="22"/>
          <w:szCs w:val="22"/>
        </w:rPr>
      </w:pPr>
      <w:r w:rsidRPr="00AD7DCC">
        <w:rPr>
          <w:noProof/>
          <w:sz w:val="22"/>
          <w:szCs w:val="22"/>
        </w:rPr>
        <w:t xml:space="preserve">Копії документів подаються Учасником окремими файлами у форматі .pdf. Назва кожного документу повинна відповідати його вмісту. </w:t>
      </w:r>
      <w:r w:rsidR="00E37FCD" w:rsidRPr="00AD7DCC">
        <w:rPr>
          <w:noProof/>
          <w:sz w:val="22"/>
          <w:szCs w:val="22"/>
        </w:rPr>
        <w:t>Цінова</w:t>
      </w:r>
      <w:r w:rsidRPr="00AD7DCC">
        <w:rPr>
          <w:noProof/>
          <w:sz w:val="22"/>
          <w:szCs w:val="22"/>
        </w:rPr>
        <w:t xml:space="preserve"> пропозиція має бути надана відповідно до встановлених форм та складу документів.</w:t>
      </w:r>
    </w:p>
    <w:p w14:paraId="41D7DBE5" w14:textId="7ED237D3" w:rsidR="00E27AFC" w:rsidRPr="00AD7DCC" w:rsidRDefault="00E27AFC" w:rsidP="00E27AFC">
      <w:pPr>
        <w:widowControl w:val="0"/>
        <w:numPr>
          <w:ilvl w:val="1"/>
          <w:numId w:val="27"/>
        </w:numPr>
        <w:ind w:left="0" w:firstLine="357"/>
        <w:jc w:val="both"/>
        <w:rPr>
          <w:noProof/>
          <w:sz w:val="22"/>
          <w:szCs w:val="22"/>
          <w:u w:val="single"/>
        </w:rPr>
      </w:pPr>
      <w:r w:rsidRPr="00AD7DCC">
        <w:rPr>
          <w:noProof/>
          <w:sz w:val="22"/>
          <w:szCs w:val="22"/>
        </w:rPr>
        <w:t xml:space="preserve"> Всі копії будь-яких документів, що включаються в </w:t>
      </w:r>
      <w:r w:rsidR="00E37FCD" w:rsidRPr="00AD7DCC">
        <w:rPr>
          <w:noProof/>
          <w:sz w:val="22"/>
          <w:szCs w:val="22"/>
        </w:rPr>
        <w:t>цінову</w:t>
      </w:r>
      <w:r w:rsidRPr="00AD7DCC">
        <w:rPr>
          <w:noProof/>
          <w:sz w:val="22"/>
          <w:szCs w:val="22"/>
        </w:rPr>
        <w:t xml:space="preserve"> пропозицію, мають бути обов’язково завірен</w:t>
      </w:r>
      <w:r w:rsidR="009A48D4">
        <w:rPr>
          <w:noProof/>
          <w:sz w:val="22"/>
          <w:szCs w:val="22"/>
        </w:rPr>
        <w:t>і</w:t>
      </w:r>
      <w:r w:rsidRPr="00AD7DCC">
        <w:rPr>
          <w:noProof/>
          <w:sz w:val="22"/>
          <w:szCs w:val="22"/>
        </w:rPr>
        <w:t xml:space="preserve"> підписом Учасника, а якщо Учасником є юридична особа, то печаткою (за наявності) та підписом уповноваженої особи. </w:t>
      </w:r>
    </w:p>
    <w:p w14:paraId="111BAD4C" w14:textId="77777777" w:rsidR="00E27AFC" w:rsidRPr="00AD7DCC" w:rsidRDefault="00E27AFC" w:rsidP="00E27AFC">
      <w:pPr>
        <w:widowControl w:val="0"/>
        <w:numPr>
          <w:ilvl w:val="1"/>
          <w:numId w:val="27"/>
        </w:numPr>
        <w:ind w:left="0" w:firstLine="357"/>
        <w:jc w:val="both"/>
        <w:rPr>
          <w:noProof/>
          <w:sz w:val="22"/>
          <w:szCs w:val="22"/>
        </w:rPr>
      </w:pPr>
      <w:r w:rsidRPr="00AD7DCC">
        <w:rPr>
          <w:noProof/>
          <w:sz w:val="22"/>
          <w:szCs w:val="22"/>
        </w:rPr>
        <w:t xml:space="preserve"> Надані копії документів мають бути розбірливими та якісними.</w:t>
      </w:r>
    </w:p>
    <w:p w14:paraId="6DD3EC90" w14:textId="77777777" w:rsidR="00E27AFC" w:rsidRPr="00AD7DCC" w:rsidRDefault="00E27AFC" w:rsidP="00E27AFC">
      <w:pPr>
        <w:numPr>
          <w:ilvl w:val="1"/>
          <w:numId w:val="27"/>
        </w:numPr>
        <w:ind w:left="0" w:firstLine="357"/>
        <w:jc w:val="both"/>
        <w:rPr>
          <w:b/>
          <w:bCs/>
          <w:noProof/>
          <w:sz w:val="22"/>
          <w:szCs w:val="22"/>
        </w:rPr>
      </w:pPr>
      <w:r w:rsidRPr="00AD7DCC">
        <w:rPr>
          <w:b/>
          <w:bCs/>
          <w:noProof/>
          <w:sz w:val="22"/>
          <w:szCs w:val="22"/>
        </w:rPr>
        <w:t xml:space="preserve">Подання документів шляхом надання посилань на мережеві сховища (наприклад, Google Drive, Dropbox тощо) </w:t>
      </w:r>
      <w:r w:rsidRPr="00AD7DCC">
        <w:rPr>
          <w:rFonts w:ascii="Georgia Pro Black" w:hAnsi="Georgia Pro Black"/>
          <w:b/>
          <w:bCs/>
          <w:noProof/>
          <w:sz w:val="22"/>
          <w:szCs w:val="22"/>
          <w:u w:val="single"/>
        </w:rPr>
        <w:t>не допускається</w:t>
      </w:r>
      <w:r w:rsidRPr="00AD7DCC">
        <w:rPr>
          <w:b/>
          <w:bCs/>
          <w:noProof/>
          <w:sz w:val="22"/>
          <w:szCs w:val="22"/>
        </w:rPr>
        <w:t xml:space="preserve">. Такі пропозиції будуть вважатися такими, що не відповідають вимогам тендеру, і не розглядатимуться. </w:t>
      </w:r>
    </w:p>
    <w:p w14:paraId="762733BD" w14:textId="03BE7D19" w:rsidR="00E27AFC" w:rsidRPr="00AD7DCC" w:rsidRDefault="00E27AFC" w:rsidP="00E27AFC">
      <w:pPr>
        <w:numPr>
          <w:ilvl w:val="1"/>
          <w:numId w:val="27"/>
        </w:numPr>
        <w:ind w:left="0" w:firstLine="357"/>
        <w:jc w:val="both"/>
        <w:rPr>
          <w:noProof/>
          <w:sz w:val="22"/>
          <w:szCs w:val="22"/>
        </w:rPr>
      </w:pPr>
      <w:r w:rsidRPr="00AD7DCC">
        <w:rPr>
          <w:noProof/>
          <w:sz w:val="22"/>
          <w:szCs w:val="22"/>
        </w:rPr>
        <w:t xml:space="preserve">Відповідальність за достовірність наданої інформації в своїй </w:t>
      </w:r>
      <w:r w:rsidR="00E37FCD" w:rsidRPr="00AD7DCC">
        <w:rPr>
          <w:noProof/>
          <w:sz w:val="22"/>
          <w:szCs w:val="22"/>
        </w:rPr>
        <w:t>ціновій</w:t>
      </w:r>
      <w:r w:rsidRPr="00AD7DCC">
        <w:rPr>
          <w:noProof/>
          <w:sz w:val="22"/>
          <w:szCs w:val="22"/>
        </w:rPr>
        <w:t xml:space="preserve"> пропозиції несе Учасник.</w:t>
      </w:r>
    </w:p>
    <w:p w14:paraId="58F8DB5C" w14:textId="7D1F0744" w:rsidR="00E27AFC" w:rsidRPr="00AD7DCC" w:rsidRDefault="00E27AFC" w:rsidP="00E27AFC">
      <w:pPr>
        <w:numPr>
          <w:ilvl w:val="1"/>
          <w:numId w:val="27"/>
        </w:numPr>
        <w:ind w:left="0" w:firstLine="357"/>
        <w:jc w:val="both"/>
        <w:rPr>
          <w:noProof/>
          <w:sz w:val="22"/>
          <w:szCs w:val="22"/>
        </w:rPr>
      </w:pPr>
      <w:r w:rsidRPr="00AD7DCC">
        <w:rPr>
          <w:noProof/>
          <w:sz w:val="22"/>
          <w:szCs w:val="22"/>
        </w:rPr>
        <w:t xml:space="preserve"> Строк дії </w:t>
      </w:r>
      <w:r w:rsidR="00F86081" w:rsidRPr="00AD7DCC">
        <w:rPr>
          <w:noProof/>
          <w:sz w:val="22"/>
          <w:szCs w:val="22"/>
        </w:rPr>
        <w:t>цінової</w:t>
      </w:r>
      <w:r w:rsidRPr="00AD7DCC">
        <w:rPr>
          <w:noProof/>
          <w:sz w:val="22"/>
          <w:szCs w:val="22"/>
        </w:rPr>
        <w:t xml:space="preserve"> пропозиції повинен становити не менше</w:t>
      </w:r>
      <w:r w:rsidRPr="00AD7DCC">
        <w:rPr>
          <w:noProof/>
          <w:sz w:val="22"/>
          <w:szCs w:val="22"/>
        </w:rPr>
        <w:softHyphen/>
      </w:r>
      <w:r w:rsidRPr="00AD7DCC">
        <w:rPr>
          <w:noProof/>
          <w:sz w:val="22"/>
          <w:szCs w:val="22"/>
        </w:rPr>
        <w:softHyphen/>
      </w:r>
      <w:r w:rsidRPr="00AD7DCC">
        <w:rPr>
          <w:noProof/>
          <w:sz w:val="22"/>
          <w:szCs w:val="22"/>
        </w:rPr>
        <w:softHyphen/>
      </w:r>
      <w:r w:rsidRPr="00AD7DCC">
        <w:rPr>
          <w:noProof/>
          <w:sz w:val="22"/>
          <w:szCs w:val="22"/>
        </w:rPr>
        <w:softHyphen/>
      </w:r>
      <w:r w:rsidRPr="00AD7DCC">
        <w:rPr>
          <w:noProof/>
          <w:sz w:val="22"/>
          <w:szCs w:val="22"/>
        </w:rPr>
        <w:softHyphen/>
      </w:r>
      <w:r w:rsidRPr="00AD7DCC">
        <w:rPr>
          <w:noProof/>
          <w:sz w:val="22"/>
          <w:szCs w:val="22"/>
        </w:rPr>
        <w:softHyphen/>
      </w:r>
      <w:r w:rsidRPr="00AD7DCC">
        <w:rPr>
          <w:noProof/>
          <w:sz w:val="22"/>
          <w:szCs w:val="22"/>
        </w:rPr>
        <w:softHyphen/>
      </w:r>
      <w:r w:rsidRPr="00AD7DCC">
        <w:rPr>
          <w:noProof/>
          <w:sz w:val="22"/>
          <w:szCs w:val="22"/>
        </w:rPr>
        <w:softHyphen/>
        <w:t xml:space="preserve"> 90 календарних днів з моменту подачі. До закінчення цього строку Замовник має право вимагати від учасників продовження строку дії </w:t>
      </w:r>
      <w:r w:rsidR="00F86081" w:rsidRPr="00AD7DCC">
        <w:rPr>
          <w:noProof/>
          <w:sz w:val="22"/>
          <w:szCs w:val="22"/>
        </w:rPr>
        <w:t>цінових</w:t>
      </w:r>
      <w:r w:rsidRPr="00AD7DCC">
        <w:rPr>
          <w:noProof/>
          <w:sz w:val="22"/>
          <w:szCs w:val="22"/>
        </w:rPr>
        <w:t xml:space="preserve"> пропозицій. Учасник має право відхилити таку вимогу або погодитися з вимогою та продовжити строк дії поданої ним </w:t>
      </w:r>
      <w:r w:rsidR="00F86081" w:rsidRPr="00AD7DCC">
        <w:rPr>
          <w:noProof/>
          <w:sz w:val="22"/>
          <w:szCs w:val="22"/>
        </w:rPr>
        <w:t>цінов</w:t>
      </w:r>
      <w:r w:rsidR="00AF1AA9" w:rsidRPr="00AD7DCC">
        <w:rPr>
          <w:noProof/>
          <w:sz w:val="22"/>
          <w:szCs w:val="22"/>
        </w:rPr>
        <w:t>ої</w:t>
      </w:r>
      <w:r w:rsidRPr="00AD7DCC">
        <w:rPr>
          <w:noProof/>
          <w:sz w:val="22"/>
          <w:szCs w:val="22"/>
        </w:rPr>
        <w:t xml:space="preserve"> пропозиції.</w:t>
      </w:r>
    </w:p>
    <w:p w14:paraId="5E044272" w14:textId="4D1E3341" w:rsidR="00E27AFC" w:rsidRPr="00AD7DCC" w:rsidRDefault="00E27AFC" w:rsidP="00E27AFC">
      <w:pPr>
        <w:numPr>
          <w:ilvl w:val="1"/>
          <w:numId w:val="27"/>
        </w:numPr>
        <w:ind w:left="0" w:firstLine="357"/>
        <w:jc w:val="both"/>
        <w:rPr>
          <w:noProof/>
          <w:sz w:val="22"/>
          <w:szCs w:val="22"/>
        </w:rPr>
      </w:pPr>
      <w:r w:rsidRPr="00AD7DCC">
        <w:rPr>
          <w:noProof/>
          <w:sz w:val="22"/>
          <w:szCs w:val="22"/>
        </w:rPr>
        <w:t xml:space="preserve"> В разі, якщо </w:t>
      </w:r>
      <w:r w:rsidR="00AF1AA9" w:rsidRPr="00AD7DCC">
        <w:rPr>
          <w:noProof/>
          <w:sz w:val="22"/>
          <w:szCs w:val="22"/>
        </w:rPr>
        <w:t>цінова</w:t>
      </w:r>
      <w:r w:rsidRPr="00AD7DCC">
        <w:rPr>
          <w:noProof/>
          <w:sz w:val="22"/>
          <w:szCs w:val="22"/>
        </w:rPr>
        <w:t xml:space="preserve"> пропозиція надійшла з </w:t>
      </w:r>
      <w:r w:rsidRPr="00AD7DCC">
        <w:rPr>
          <w:b/>
          <w:bCs/>
          <w:noProof/>
          <w:sz w:val="22"/>
          <w:szCs w:val="22"/>
          <w:u w:val="single"/>
        </w:rPr>
        <w:t>порушенням правил оформлення</w:t>
      </w:r>
      <w:r w:rsidRPr="00AD7DCC">
        <w:rPr>
          <w:noProof/>
          <w:sz w:val="22"/>
          <w:szCs w:val="22"/>
        </w:rPr>
        <w:t xml:space="preserve">, то така </w:t>
      </w:r>
      <w:r w:rsidR="00AF1AA9" w:rsidRPr="00AD7DCC">
        <w:rPr>
          <w:noProof/>
          <w:sz w:val="22"/>
          <w:szCs w:val="22"/>
        </w:rPr>
        <w:t>цінова</w:t>
      </w:r>
      <w:r w:rsidRPr="00AD7DCC">
        <w:rPr>
          <w:noProof/>
          <w:sz w:val="22"/>
          <w:szCs w:val="22"/>
        </w:rPr>
        <w:t xml:space="preserve"> </w:t>
      </w:r>
      <w:r w:rsidRPr="00AD7DCC">
        <w:rPr>
          <w:b/>
          <w:bCs/>
          <w:noProof/>
          <w:sz w:val="22"/>
          <w:szCs w:val="22"/>
          <w:u w:val="single"/>
        </w:rPr>
        <w:t>пропозиція не розглядається</w:t>
      </w:r>
      <w:r w:rsidRPr="00AD7DCC">
        <w:rPr>
          <w:noProof/>
          <w:sz w:val="22"/>
          <w:szCs w:val="22"/>
        </w:rPr>
        <w:t xml:space="preserve">. </w:t>
      </w:r>
    </w:p>
    <w:p w14:paraId="6475EA13" w14:textId="103B09CD" w:rsidR="00E27AFC" w:rsidRPr="00AD7DCC" w:rsidRDefault="00E27AFC" w:rsidP="00E27AFC">
      <w:pPr>
        <w:numPr>
          <w:ilvl w:val="1"/>
          <w:numId w:val="27"/>
        </w:numPr>
        <w:ind w:left="0" w:firstLine="357"/>
        <w:jc w:val="both"/>
        <w:rPr>
          <w:b/>
          <w:noProof/>
          <w:sz w:val="22"/>
          <w:szCs w:val="22"/>
        </w:rPr>
      </w:pPr>
      <w:r w:rsidRPr="00AD7DCC">
        <w:rPr>
          <w:noProof/>
          <w:sz w:val="22"/>
          <w:szCs w:val="22"/>
        </w:rPr>
        <w:t xml:space="preserve"> </w:t>
      </w:r>
      <w:r w:rsidRPr="00AD7DCC">
        <w:rPr>
          <w:b/>
          <w:bCs/>
          <w:noProof/>
          <w:sz w:val="22"/>
          <w:szCs w:val="22"/>
          <w:u w:val="single"/>
        </w:rPr>
        <w:t xml:space="preserve">Вимоги до оформлення теми Листа від учасника з </w:t>
      </w:r>
      <w:r w:rsidR="00E37FCD" w:rsidRPr="00AD7DCC">
        <w:rPr>
          <w:b/>
          <w:bCs/>
          <w:noProof/>
          <w:sz w:val="22"/>
          <w:szCs w:val="22"/>
          <w:u w:val="single"/>
        </w:rPr>
        <w:t>ціновою</w:t>
      </w:r>
      <w:r w:rsidRPr="00AD7DCC">
        <w:rPr>
          <w:b/>
          <w:bCs/>
          <w:noProof/>
          <w:sz w:val="22"/>
          <w:szCs w:val="22"/>
          <w:u w:val="single"/>
        </w:rPr>
        <w:t xml:space="preserve"> пропозицією</w:t>
      </w:r>
      <w:r w:rsidRPr="00AD7DCC">
        <w:rPr>
          <w:noProof/>
          <w:sz w:val="22"/>
          <w:szCs w:val="22"/>
        </w:rPr>
        <w:t xml:space="preserve">. </w:t>
      </w:r>
    </w:p>
    <w:p w14:paraId="1AA1D2DD" w14:textId="6012DBCC" w:rsidR="00E27AFC" w:rsidRPr="008627E7" w:rsidRDefault="00E27AFC" w:rsidP="00E27AFC">
      <w:pPr>
        <w:jc w:val="both"/>
        <w:rPr>
          <w:b/>
          <w:bCs/>
          <w:noProof/>
          <w:sz w:val="22"/>
          <w:szCs w:val="22"/>
          <w:lang w:val="ru-RU"/>
        </w:rPr>
      </w:pPr>
      <w:r w:rsidRPr="00B4069C">
        <w:rPr>
          <w:noProof/>
          <w:sz w:val="22"/>
          <w:szCs w:val="22"/>
        </w:rPr>
        <w:t>У темі листа має бути зазначено:</w:t>
      </w:r>
      <w:r w:rsidR="00A226D7" w:rsidRPr="00AD7DCC">
        <w:rPr>
          <w:noProof/>
          <w:sz w:val="22"/>
          <w:szCs w:val="22"/>
        </w:rPr>
        <w:t xml:space="preserve"> </w:t>
      </w:r>
      <w:r w:rsidR="008627E7" w:rsidRPr="005A7A49">
        <w:rPr>
          <w:noProof/>
          <w:color w:val="000000" w:themeColor="text1"/>
          <w:sz w:val="22"/>
          <w:szCs w:val="22"/>
        </w:rPr>
        <w:t>«</w:t>
      </w:r>
      <w:r w:rsidR="00B4069C" w:rsidRPr="005A7A49">
        <w:rPr>
          <w:b/>
          <w:bCs/>
          <w:noProof/>
          <w:color w:val="000000" w:themeColor="text1"/>
          <w:sz w:val="22"/>
          <w:szCs w:val="22"/>
        </w:rPr>
        <w:t>№</w:t>
      </w:r>
      <w:r w:rsidR="008627E7" w:rsidRPr="005A7A49">
        <w:rPr>
          <w:b/>
          <w:noProof/>
          <w:color w:val="000000" w:themeColor="text1"/>
          <w:sz w:val="22"/>
          <w:szCs w:val="22"/>
        </w:rPr>
        <w:t>3093ОК</w:t>
      </w:r>
      <w:r w:rsidR="00022CDF" w:rsidRPr="005A7A49">
        <w:rPr>
          <w:b/>
          <w:color w:val="000000" w:themeColor="text1"/>
          <w:sz w:val="22"/>
          <w:szCs w:val="22"/>
        </w:rPr>
        <w:t>_</w:t>
      </w:r>
      <w:r w:rsidR="00022CDF" w:rsidRPr="008627E7">
        <w:rPr>
          <w:b/>
          <w:color w:val="EE0000"/>
          <w:sz w:val="22"/>
          <w:szCs w:val="22"/>
        </w:rPr>
        <w:t xml:space="preserve">НАЗВА УЧАСНИКА </w:t>
      </w:r>
      <w:r w:rsidR="005A7A49" w:rsidRPr="00363178">
        <w:rPr>
          <w:b/>
          <w:color w:val="EE0000"/>
          <w:sz w:val="22"/>
          <w:szCs w:val="22"/>
          <w:lang w:val="ru-RU"/>
        </w:rPr>
        <w:t>(</w:t>
      </w:r>
      <w:r w:rsidR="00022CDF" w:rsidRPr="008627E7">
        <w:rPr>
          <w:b/>
          <w:color w:val="EE0000"/>
          <w:sz w:val="22"/>
          <w:szCs w:val="22"/>
        </w:rPr>
        <w:t>ТОВ, ФОП</w:t>
      </w:r>
      <w:r w:rsidR="00022CDF" w:rsidRPr="005A7A49">
        <w:rPr>
          <w:b/>
          <w:color w:val="000000" w:themeColor="text1"/>
          <w:sz w:val="22"/>
          <w:szCs w:val="22"/>
        </w:rPr>
        <w:t>…)</w:t>
      </w:r>
      <w:r w:rsidR="007A4B35" w:rsidRPr="005A7A49">
        <w:rPr>
          <w:noProof/>
          <w:color w:val="000000" w:themeColor="text1"/>
          <w:sz w:val="22"/>
          <w:szCs w:val="22"/>
          <w:lang w:val="ru-RU"/>
        </w:rPr>
        <w:t>_</w:t>
      </w:r>
      <w:r w:rsidR="007A4B35" w:rsidRPr="005A7A49">
        <w:rPr>
          <w:b/>
          <w:bCs/>
          <w:color w:val="000000" w:themeColor="text1"/>
          <w:spacing w:val="-4"/>
          <w:sz w:val="22"/>
          <w:szCs w:val="22"/>
        </w:rPr>
        <w:t xml:space="preserve">Оренда </w:t>
      </w:r>
      <w:proofErr w:type="spellStart"/>
      <w:r w:rsidR="007A4B35" w:rsidRPr="005A7A49">
        <w:rPr>
          <w:b/>
          <w:bCs/>
          <w:color w:val="000000" w:themeColor="text1"/>
          <w:spacing w:val="-4"/>
          <w:sz w:val="22"/>
          <w:szCs w:val="22"/>
        </w:rPr>
        <w:t>приміщення</w:t>
      </w:r>
      <w:r w:rsidR="008627E7" w:rsidRPr="005A7A49">
        <w:rPr>
          <w:b/>
          <w:bCs/>
          <w:color w:val="000000" w:themeColor="text1"/>
          <w:spacing w:val="-4"/>
          <w:sz w:val="22"/>
          <w:szCs w:val="22"/>
        </w:rPr>
        <w:t>_Миколаїв</w:t>
      </w:r>
      <w:proofErr w:type="spellEnd"/>
      <w:r w:rsidR="008627E7" w:rsidRPr="005A7A49">
        <w:rPr>
          <w:b/>
          <w:bCs/>
          <w:color w:val="000000" w:themeColor="text1"/>
          <w:spacing w:val="-4"/>
          <w:sz w:val="22"/>
          <w:szCs w:val="22"/>
        </w:rPr>
        <w:t>».</w:t>
      </w:r>
    </w:p>
    <w:p w14:paraId="4D233AB5" w14:textId="7FA4ED8B" w:rsidR="00E27AFC" w:rsidRPr="00AD7DCC" w:rsidRDefault="00E27AFC" w:rsidP="00E27AFC">
      <w:pPr>
        <w:jc w:val="both"/>
        <w:rPr>
          <w:b/>
          <w:noProof/>
          <w:sz w:val="22"/>
          <w:szCs w:val="22"/>
        </w:rPr>
      </w:pPr>
      <w:r w:rsidRPr="008627E7">
        <w:rPr>
          <w:bCs/>
          <w:noProof/>
          <w:sz w:val="22"/>
          <w:szCs w:val="22"/>
        </w:rPr>
        <w:t>У випадку, якщо розмір вкладень перевищує 25</w:t>
      </w:r>
      <w:r w:rsidRPr="00AD7DCC">
        <w:rPr>
          <w:bCs/>
          <w:noProof/>
          <w:sz w:val="22"/>
          <w:szCs w:val="22"/>
        </w:rPr>
        <w:t xml:space="preserve"> мб, пропозицію необхідно розділити на кілька електронних листів та вказати </w:t>
      </w:r>
      <w:r w:rsidRPr="007A4B35">
        <w:rPr>
          <w:b/>
          <w:noProof/>
          <w:sz w:val="22"/>
          <w:szCs w:val="22"/>
        </w:rPr>
        <w:t>в темі листа</w:t>
      </w:r>
      <w:r w:rsidRPr="00AD7DCC">
        <w:rPr>
          <w:b/>
          <w:noProof/>
          <w:sz w:val="22"/>
          <w:szCs w:val="22"/>
        </w:rPr>
        <w:t xml:space="preserve"> </w:t>
      </w:r>
      <w:r w:rsidR="008627E7" w:rsidRPr="005A7A49">
        <w:rPr>
          <w:noProof/>
          <w:color w:val="000000" w:themeColor="text1"/>
          <w:sz w:val="22"/>
          <w:szCs w:val="22"/>
        </w:rPr>
        <w:t>«</w:t>
      </w:r>
      <w:r w:rsidR="00B4069C" w:rsidRPr="005A7A49">
        <w:rPr>
          <w:b/>
          <w:bCs/>
          <w:noProof/>
          <w:color w:val="000000" w:themeColor="text1"/>
          <w:sz w:val="22"/>
          <w:szCs w:val="22"/>
        </w:rPr>
        <w:t>№</w:t>
      </w:r>
      <w:r w:rsidR="008627E7" w:rsidRPr="005A7A49">
        <w:rPr>
          <w:b/>
          <w:noProof/>
          <w:color w:val="000000" w:themeColor="text1"/>
          <w:sz w:val="22"/>
          <w:szCs w:val="22"/>
        </w:rPr>
        <w:t>3093ОК</w:t>
      </w:r>
      <w:r w:rsidR="008627E7" w:rsidRPr="005A7A49">
        <w:rPr>
          <w:b/>
          <w:color w:val="000000" w:themeColor="text1"/>
          <w:sz w:val="22"/>
          <w:szCs w:val="22"/>
        </w:rPr>
        <w:t>_</w:t>
      </w:r>
      <w:r w:rsidR="008627E7" w:rsidRPr="008627E7">
        <w:rPr>
          <w:b/>
          <w:color w:val="EE0000"/>
          <w:sz w:val="22"/>
          <w:szCs w:val="22"/>
        </w:rPr>
        <w:t xml:space="preserve">НАЗВА УЧАСНИКА </w:t>
      </w:r>
      <w:r w:rsidR="005A7A49" w:rsidRPr="00363178">
        <w:rPr>
          <w:b/>
          <w:color w:val="EE0000"/>
          <w:sz w:val="22"/>
          <w:szCs w:val="22"/>
          <w:lang w:val="ru-RU"/>
        </w:rPr>
        <w:t>(</w:t>
      </w:r>
      <w:r w:rsidR="008627E7" w:rsidRPr="008627E7">
        <w:rPr>
          <w:b/>
          <w:color w:val="EE0000"/>
          <w:sz w:val="22"/>
          <w:szCs w:val="22"/>
        </w:rPr>
        <w:t>ТОВ, ФОП…)</w:t>
      </w:r>
      <w:r w:rsidR="008627E7" w:rsidRPr="008627E7">
        <w:rPr>
          <w:noProof/>
          <w:color w:val="FF0000"/>
          <w:sz w:val="22"/>
          <w:szCs w:val="22"/>
          <w:lang w:val="ru-RU"/>
        </w:rPr>
        <w:t>_</w:t>
      </w:r>
      <w:r w:rsidR="008627E7" w:rsidRPr="005A7A49">
        <w:rPr>
          <w:b/>
          <w:bCs/>
          <w:color w:val="000000" w:themeColor="text1"/>
          <w:spacing w:val="-4"/>
          <w:sz w:val="22"/>
          <w:szCs w:val="22"/>
        </w:rPr>
        <w:t xml:space="preserve">Оренда </w:t>
      </w:r>
      <w:proofErr w:type="spellStart"/>
      <w:r w:rsidR="008627E7" w:rsidRPr="005A7A49">
        <w:rPr>
          <w:b/>
          <w:bCs/>
          <w:color w:val="000000" w:themeColor="text1"/>
          <w:spacing w:val="-4"/>
          <w:sz w:val="22"/>
          <w:szCs w:val="22"/>
        </w:rPr>
        <w:t>приміщення_Миколаїв»</w:t>
      </w:r>
      <w:r w:rsidRPr="005A7A49">
        <w:rPr>
          <w:b/>
          <w:noProof/>
          <w:color w:val="000000" w:themeColor="text1"/>
          <w:sz w:val="22"/>
          <w:szCs w:val="22"/>
        </w:rPr>
        <w:t>_ЧАСТИНА</w:t>
      </w:r>
      <w:proofErr w:type="spellEnd"/>
      <w:r w:rsidRPr="005A7A49">
        <w:rPr>
          <w:b/>
          <w:noProof/>
          <w:color w:val="000000" w:themeColor="text1"/>
          <w:sz w:val="22"/>
          <w:szCs w:val="22"/>
        </w:rPr>
        <w:t xml:space="preserve"> </w:t>
      </w:r>
      <w:r w:rsidRPr="00AD7DCC">
        <w:rPr>
          <w:b/>
          <w:noProof/>
          <w:sz w:val="22"/>
          <w:szCs w:val="22"/>
        </w:rPr>
        <w:t xml:space="preserve">1, ЧАСТИНА 2» і т.д. </w:t>
      </w:r>
    </w:p>
    <w:p w14:paraId="5B900419" w14:textId="78845EEB" w:rsidR="00E27AFC" w:rsidRPr="00AD7DCC" w:rsidRDefault="00E27AFC" w:rsidP="00E27AFC">
      <w:pPr>
        <w:ind w:firstLine="426"/>
        <w:rPr>
          <w:rFonts w:ascii="Sabon Next LT" w:hAnsi="Sabon Next LT" w:cs="Sabon Next LT"/>
          <w:b/>
          <w:noProof/>
          <w:color w:val="FF0000"/>
          <w:sz w:val="22"/>
          <w:szCs w:val="22"/>
        </w:rPr>
      </w:pPr>
      <w:r w:rsidRPr="00AD7DCC">
        <w:rPr>
          <w:rFonts w:ascii="Sabon Next LT" w:hAnsi="Sabon Next LT" w:cs="Sabon Next LT"/>
          <w:b/>
          <w:noProof/>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w:t>
      </w:r>
      <w:r w:rsidR="00E53170">
        <w:rPr>
          <w:rFonts w:ascii="Sabon Next LT" w:hAnsi="Sabon Next LT" w:cs="Sabon Next LT"/>
          <w:b/>
          <w:noProof/>
          <w:color w:val="FF0000"/>
          <w:sz w:val="22"/>
          <w:szCs w:val="22"/>
        </w:rPr>
        <w:t xml:space="preserve"> його</w:t>
      </w:r>
      <w:r w:rsidRPr="00AD7DCC">
        <w:rPr>
          <w:rFonts w:ascii="Sabon Next LT" w:hAnsi="Sabon Next LT" w:cs="Sabon Next LT"/>
          <w:b/>
          <w:noProof/>
          <w:color w:val="FF0000"/>
          <w:sz w:val="22"/>
          <w:szCs w:val="22"/>
        </w:rPr>
        <w:t xml:space="preserve"> до розгляду.</w:t>
      </w:r>
    </w:p>
    <w:p w14:paraId="3EFA24D3" w14:textId="43B589E1" w:rsidR="00E27AFC" w:rsidRPr="00AD7DCC" w:rsidRDefault="00E27AFC" w:rsidP="007A4B35">
      <w:pPr>
        <w:numPr>
          <w:ilvl w:val="1"/>
          <w:numId w:val="27"/>
        </w:numPr>
        <w:tabs>
          <w:tab w:val="left" w:pos="993"/>
        </w:tabs>
        <w:ind w:left="0" w:firstLine="357"/>
        <w:jc w:val="both"/>
        <w:rPr>
          <w:b/>
          <w:noProof/>
          <w:sz w:val="22"/>
          <w:szCs w:val="22"/>
        </w:rPr>
      </w:pPr>
      <w:r w:rsidRPr="00AD7DCC">
        <w:rPr>
          <w:noProof/>
          <w:sz w:val="22"/>
          <w:szCs w:val="22"/>
        </w:rPr>
        <w:t xml:space="preserve">У разі, якщо </w:t>
      </w:r>
      <w:r w:rsidR="00AF1AA9" w:rsidRPr="00AD7DCC">
        <w:rPr>
          <w:noProof/>
          <w:sz w:val="22"/>
          <w:szCs w:val="22"/>
        </w:rPr>
        <w:t>цінова</w:t>
      </w:r>
      <w:r w:rsidRPr="00AD7DCC">
        <w:rPr>
          <w:noProof/>
          <w:sz w:val="22"/>
          <w:szCs w:val="22"/>
        </w:rPr>
        <w:t xml:space="preserve"> пропозиція надійшла після спливу кінцевого терміну приймання </w:t>
      </w:r>
      <w:r w:rsidR="0085481F" w:rsidRPr="00AD7DCC">
        <w:rPr>
          <w:noProof/>
          <w:sz w:val="22"/>
          <w:szCs w:val="22"/>
        </w:rPr>
        <w:t>цінових</w:t>
      </w:r>
      <w:r w:rsidRPr="00AD7DCC">
        <w:rPr>
          <w:noProof/>
          <w:sz w:val="22"/>
          <w:szCs w:val="22"/>
        </w:rPr>
        <w:t xml:space="preserve"> пропозицій, то лист з такою </w:t>
      </w:r>
      <w:r w:rsidR="0085481F" w:rsidRPr="00AD7DCC">
        <w:rPr>
          <w:noProof/>
          <w:sz w:val="22"/>
          <w:szCs w:val="22"/>
        </w:rPr>
        <w:t>цінов</w:t>
      </w:r>
      <w:r w:rsidRPr="00AD7DCC">
        <w:rPr>
          <w:noProof/>
          <w:sz w:val="22"/>
          <w:szCs w:val="22"/>
        </w:rPr>
        <w:t>ою пропозицією не розглядається.</w:t>
      </w:r>
    </w:p>
    <w:p w14:paraId="1D638227" w14:textId="7E20EB64" w:rsidR="00E27AFC" w:rsidRPr="00AD7DCC" w:rsidRDefault="00E27AFC" w:rsidP="007A4B35">
      <w:pPr>
        <w:numPr>
          <w:ilvl w:val="1"/>
          <w:numId w:val="27"/>
        </w:numPr>
        <w:tabs>
          <w:tab w:val="left" w:pos="993"/>
        </w:tabs>
        <w:ind w:left="0" w:firstLine="357"/>
        <w:jc w:val="both"/>
        <w:rPr>
          <w:noProof/>
          <w:sz w:val="22"/>
          <w:szCs w:val="22"/>
        </w:rPr>
      </w:pPr>
      <w:r w:rsidRPr="00AD7DCC">
        <w:rPr>
          <w:noProof/>
          <w:sz w:val="22"/>
          <w:szCs w:val="22"/>
        </w:rPr>
        <w:t xml:space="preserve">До участі у оцінці </w:t>
      </w:r>
      <w:r w:rsidR="007E714A" w:rsidRPr="00AD7DCC">
        <w:rPr>
          <w:noProof/>
          <w:sz w:val="22"/>
          <w:szCs w:val="22"/>
        </w:rPr>
        <w:t>цінових</w:t>
      </w:r>
      <w:r w:rsidRPr="00AD7DCC">
        <w:rPr>
          <w:noProof/>
          <w:sz w:val="22"/>
          <w:szCs w:val="22"/>
        </w:rPr>
        <w:t xml:space="preserve"> пропозицій Тендерним Комітетом допускаються </w:t>
      </w:r>
      <w:r w:rsidR="007E714A" w:rsidRPr="00AD7DCC">
        <w:rPr>
          <w:noProof/>
          <w:sz w:val="22"/>
          <w:szCs w:val="22"/>
        </w:rPr>
        <w:t>цінові</w:t>
      </w:r>
      <w:r w:rsidRPr="00AD7DCC">
        <w:rPr>
          <w:noProof/>
          <w:sz w:val="22"/>
          <w:szCs w:val="22"/>
        </w:rPr>
        <w:t xml:space="preserve"> пропозиції, які повністю відповідають </w:t>
      </w:r>
      <w:r w:rsidRPr="00AD7DCC">
        <w:rPr>
          <w:noProof/>
          <w:spacing w:val="-4"/>
          <w:sz w:val="22"/>
          <w:szCs w:val="22"/>
        </w:rPr>
        <w:t xml:space="preserve">умовам цього </w:t>
      </w:r>
      <w:r w:rsidR="00CB198B">
        <w:rPr>
          <w:noProof/>
          <w:spacing w:val="-4"/>
          <w:sz w:val="22"/>
          <w:szCs w:val="22"/>
        </w:rPr>
        <w:t>Запиту</w:t>
      </w:r>
      <w:r w:rsidRPr="00AD7DCC">
        <w:rPr>
          <w:noProof/>
          <w:sz w:val="22"/>
          <w:szCs w:val="22"/>
        </w:rPr>
        <w:t xml:space="preserve">. </w:t>
      </w:r>
    </w:p>
    <w:p w14:paraId="0D84E14C" w14:textId="095548C8" w:rsidR="00E27AFC" w:rsidRPr="005A7A49" w:rsidRDefault="00E27AFC" w:rsidP="007A4B35">
      <w:pPr>
        <w:numPr>
          <w:ilvl w:val="1"/>
          <w:numId w:val="27"/>
        </w:numPr>
        <w:tabs>
          <w:tab w:val="left" w:pos="993"/>
        </w:tabs>
        <w:ind w:left="0" w:firstLine="357"/>
        <w:jc w:val="both"/>
        <w:rPr>
          <w:noProof/>
          <w:sz w:val="22"/>
          <w:szCs w:val="22"/>
        </w:rPr>
      </w:pPr>
      <w:r w:rsidRPr="00AD7DCC">
        <w:rPr>
          <w:noProof/>
          <w:sz w:val="22"/>
          <w:szCs w:val="22"/>
        </w:rPr>
        <w:t xml:space="preserve">Витрати пов’язані з підготовкою та поданням </w:t>
      </w:r>
      <w:r w:rsidR="007E714A" w:rsidRPr="00AD7DCC">
        <w:rPr>
          <w:noProof/>
          <w:sz w:val="22"/>
          <w:szCs w:val="22"/>
        </w:rPr>
        <w:t xml:space="preserve">цінові </w:t>
      </w:r>
      <w:r w:rsidRPr="00AD7DCC">
        <w:rPr>
          <w:noProof/>
          <w:sz w:val="22"/>
          <w:szCs w:val="22"/>
        </w:rPr>
        <w:t>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4CA283B4" w14:textId="77777777" w:rsidR="005A7A49" w:rsidRPr="00AD7DCC" w:rsidRDefault="005A7A49" w:rsidP="005A7A49">
      <w:pPr>
        <w:tabs>
          <w:tab w:val="left" w:pos="993"/>
        </w:tabs>
        <w:ind w:left="357"/>
        <w:jc w:val="both"/>
        <w:rPr>
          <w:noProof/>
          <w:sz w:val="22"/>
          <w:szCs w:val="22"/>
        </w:rPr>
      </w:pPr>
    </w:p>
    <w:p w14:paraId="54E2CCC9" w14:textId="77777777" w:rsidR="00360927" w:rsidRDefault="00360927" w:rsidP="00360927">
      <w:pPr>
        <w:jc w:val="both"/>
        <w:rPr>
          <w:sz w:val="22"/>
          <w:szCs w:val="22"/>
        </w:rPr>
      </w:pPr>
    </w:p>
    <w:p w14:paraId="72FBC1D1" w14:textId="77777777" w:rsidR="00FA2112" w:rsidRPr="00557A29" w:rsidRDefault="00F41CC6" w:rsidP="00FA2112">
      <w:pPr>
        <w:jc w:val="center"/>
        <w:rPr>
          <w:b/>
          <w:sz w:val="22"/>
          <w:szCs w:val="22"/>
        </w:rPr>
      </w:pPr>
      <w:r>
        <w:rPr>
          <w:b/>
          <w:sz w:val="22"/>
          <w:szCs w:val="22"/>
        </w:rPr>
        <w:lastRenderedPageBreak/>
        <w:t xml:space="preserve"> </w:t>
      </w:r>
      <w:r w:rsidR="00FA2112">
        <w:rPr>
          <w:b/>
          <w:sz w:val="22"/>
          <w:szCs w:val="22"/>
          <w:lang w:val="en-US"/>
        </w:rPr>
        <w:t>VI</w:t>
      </w:r>
      <w:r w:rsidR="00FA2112" w:rsidRPr="00F41CC6">
        <w:rPr>
          <w:b/>
          <w:sz w:val="22"/>
          <w:szCs w:val="22"/>
        </w:rPr>
        <w:t xml:space="preserve">. </w:t>
      </w:r>
      <w:r w:rsidR="00FA2112" w:rsidRPr="00EB419B">
        <w:rPr>
          <w:b/>
          <w:sz w:val="22"/>
          <w:szCs w:val="22"/>
        </w:rPr>
        <w:t xml:space="preserve">Учасники при поданні </w:t>
      </w:r>
      <w:r w:rsidR="00FA2112" w:rsidRPr="0085481F">
        <w:rPr>
          <w:b/>
          <w:sz w:val="22"/>
          <w:szCs w:val="22"/>
        </w:rPr>
        <w:t>цінов</w:t>
      </w:r>
      <w:r w:rsidR="00FA2112" w:rsidRPr="00EB419B">
        <w:rPr>
          <w:b/>
          <w:sz w:val="22"/>
          <w:szCs w:val="22"/>
        </w:rPr>
        <w:t xml:space="preserve">ої пропозиції повинні враховувати норми (врахуванням вважається факт подання </w:t>
      </w:r>
      <w:r w:rsidR="00FA2112" w:rsidRPr="0085481F">
        <w:rPr>
          <w:b/>
          <w:sz w:val="22"/>
          <w:szCs w:val="22"/>
        </w:rPr>
        <w:t>цінов</w:t>
      </w:r>
      <w:r w:rsidR="00FA2112"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FA2112" w:rsidRPr="00557A29">
        <w:rPr>
          <w:b/>
          <w:sz w:val="22"/>
          <w:szCs w:val="22"/>
        </w:rPr>
        <w:t>:</w:t>
      </w:r>
    </w:p>
    <w:p w14:paraId="3F475581" w14:textId="77777777" w:rsidR="00FA2112" w:rsidRPr="00557A29" w:rsidRDefault="00FA2112" w:rsidP="00FA2112">
      <w:pPr>
        <w:numPr>
          <w:ilvl w:val="0"/>
          <w:numId w:val="21"/>
        </w:numPr>
        <w:ind w:left="0" w:firstLine="357"/>
        <w:jc w:val="both"/>
        <w:rPr>
          <w:iCs/>
          <w:sz w:val="22"/>
          <w:szCs w:val="22"/>
        </w:rPr>
      </w:pPr>
      <w:r>
        <w:rPr>
          <w:iCs/>
          <w:sz w:val="22"/>
          <w:szCs w:val="22"/>
        </w:rPr>
        <w:t xml:space="preserve"> П</w:t>
      </w:r>
      <w:r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Pr="008F465B">
        <w:rPr>
          <w:iCs/>
          <w:sz w:val="22"/>
          <w:szCs w:val="22"/>
        </w:rPr>
        <w:t>;</w:t>
      </w:r>
      <w:r w:rsidRPr="00557A29">
        <w:rPr>
          <w:iCs/>
          <w:sz w:val="22"/>
          <w:szCs w:val="22"/>
        </w:rPr>
        <w:t xml:space="preserve">    </w:t>
      </w:r>
    </w:p>
    <w:p w14:paraId="2EA802F7" w14:textId="77777777" w:rsidR="00FA2112" w:rsidRPr="00557A29" w:rsidRDefault="00FA2112" w:rsidP="00FA2112">
      <w:pPr>
        <w:numPr>
          <w:ilvl w:val="0"/>
          <w:numId w:val="21"/>
        </w:numPr>
        <w:ind w:left="0" w:firstLine="357"/>
        <w:jc w:val="both"/>
        <w:rPr>
          <w:iCs/>
          <w:sz w:val="22"/>
          <w:szCs w:val="22"/>
        </w:rPr>
      </w:pPr>
      <w:r>
        <w:rPr>
          <w:iCs/>
          <w:sz w:val="22"/>
          <w:szCs w:val="22"/>
        </w:rPr>
        <w:t xml:space="preserve"> </w:t>
      </w:r>
      <w:r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8F465B">
        <w:rPr>
          <w:iCs/>
          <w:sz w:val="22"/>
          <w:szCs w:val="22"/>
        </w:rPr>
        <w:t>бенефіціарними</w:t>
      </w:r>
      <w:proofErr w:type="spellEnd"/>
      <w:r w:rsidRPr="008F465B">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rPr>
        <w:t>.</w:t>
      </w:r>
    </w:p>
    <w:p w14:paraId="7E86940B" w14:textId="77777777" w:rsidR="00FA2112" w:rsidRPr="00264552" w:rsidRDefault="00FA2112" w:rsidP="00FA2112">
      <w:pPr>
        <w:numPr>
          <w:ilvl w:val="0"/>
          <w:numId w:val="21"/>
        </w:numPr>
        <w:ind w:left="0" w:firstLine="357"/>
        <w:jc w:val="both"/>
        <w:rPr>
          <w:iCs/>
          <w:sz w:val="22"/>
          <w:szCs w:val="22"/>
        </w:rPr>
      </w:pPr>
      <w:r>
        <w:rPr>
          <w:iCs/>
          <w:sz w:val="22"/>
          <w:szCs w:val="22"/>
        </w:rPr>
        <w:t xml:space="preserve"> </w:t>
      </w:r>
      <w:r w:rsidRPr="00264552">
        <w:rPr>
          <w:iCs/>
          <w:sz w:val="22"/>
          <w:szCs w:val="22"/>
        </w:rPr>
        <w:t xml:space="preserve">Факт подання </w:t>
      </w:r>
      <w:r>
        <w:rPr>
          <w:sz w:val="22"/>
          <w:szCs w:val="22"/>
        </w:rPr>
        <w:t>цінов</w:t>
      </w:r>
      <w:r w:rsidRPr="00264552">
        <w:rPr>
          <w:iCs/>
          <w:sz w:val="22"/>
          <w:szCs w:val="22"/>
        </w:rPr>
        <w:t xml:space="preserve">ої пропозиції </w:t>
      </w:r>
      <w:r>
        <w:rPr>
          <w:iCs/>
          <w:sz w:val="22"/>
          <w:szCs w:val="22"/>
        </w:rPr>
        <w:t>У</w:t>
      </w:r>
      <w:r w:rsidRPr="00264552">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w:t>
      </w:r>
      <w:r w:rsidRPr="00AD7DCC">
        <w:rPr>
          <w:iCs/>
          <w:noProof/>
          <w:sz w:val="22"/>
          <w:szCs w:val="22"/>
        </w:rPr>
        <w:t xml:space="preserve">В усіх інших випадках, факт подання </w:t>
      </w:r>
      <w:r w:rsidRPr="00AD7DCC">
        <w:rPr>
          <w:noProof/>
          <w:sz w:val="22"/>
          <w:szCs w:val="22"/>
        </w:rPr>
        <w:t>цінов</w:t>
      </w:r>
      <w:r w:rsidRPr="00AD7DCC">
        <w:rPr>
          <w:iCs/>
          <w:noProof/>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тендерного процесу, що подав </w:t>
      </w:r>
      <w:r w:rsidRPr="00AD7DCC">
        <w:rPr>
          <w:noProof/>
          <w:sz w:val="22"/>
          <w:szCs w:val="22"/>
        </w:rPr>
        <w:t>цінов</w:t>
      </w:r>
      <w:r w:rsidRPr="00AD7DCC">
        <w:rPr>
          <w:iCs/>
          <w:noProof/>
          <w:sz w:val="22"/>
          <w:szCs w:val="22"/>
        </w:rPr>
        <w:t>у пропозицію.</w:t>
      </w:r>
    </w:p>
    <w:p w14:paraId="0BEA73CB" w14:textId="77777777" w:rsidR="00FA2112" w:rsidRPr="00557A29" w:rsidRDefault="00FA2112" w:rsidP="00FA2112">
      <w:pPr>
        <w:jc w:val="both"/>
        <w:rPr>
          <w:b/>
          <w:sz w:val="22"/>
          <w:szCs w:val="22"/>
        </w:rPr>
      </w:pPr>
    </w:p>
    <w:p w14:paraId="3C68E7B9" w14:textId="77777777" w:rsidR="00FA2112" w:rsidRPr="00557A29" w:rsidRDefault="00FA2112" w:rsidP="00FA2112">
      <w:pPr>
        <w:ind w:firstLine="426"/>
        <w:jc w:val="center"/>
        <w:rPr>
          <w:b/>
          <w:sz w:val="22"/>
          <w:szCs w:val="22"/>
        </w:rPr>
      </w:pPr>
      <w:r>
        <w:rPr>
          <w:b/>
          <w:sz w:val="22"/>
          <w:szCs w:val="22"/>
        </w:rPr>
        <w:t xml:space="preserve"> </w:t>
      </w:r>
      <w:r>
        <w:rPr>
          <w:b/>
          <w:sz w:val="22"/>
          <w:szCs w:val="22"/>
          <w:lang w:val="en-US"/>
        </w:rPr>
        <w:t>VII</w:t>
      </w:r>
      <w:r>
        <w:rPr>
          <w:b/>
          <w:sz w:val="22"/>
          <w:szCs w:val="22"/>
        </w:rPr>
        <w:t xml:space="preserve">. </w:t>
      </w:r>
      <w:r w:rsidRPr="00557A29">
        <w:rPr>
          <w:b/>
          <w:sz w:val="22"/>
          <w:szCs w:val="22"/>
        </w:rPr>
        <w:t xml:space="preserve">Підписанням та поданням своєї </w:t>
      </w:r>
      <w:r w:rsidRPr="0085481F">
        <w:rPr>
          <w:b/>
          <w:bCs/>
          <w:sz w:val="22"/>
          <w:szCs w:val="22"/>
        </w:rPr>
        <w:t>цінов</w:t>
      </w:r>
      <w:r w:rsidRPr="00557A29">
        <w:rPr>
          <w:b/>
          <w:sz w:val="22"/>
          <w:szCs w:val="22"/>
        </w:rPr>
        <w:t xml:space="preserve">ої пропозиції </w:t>
      </w:r>
      <w:r>
        <w:rPr>
          <w:b/>
          <w:sz w:val="22"/>
          <w:szCs w:val="22"/>
        </w:rPr>
        <w:t>У</w:t>
      </w:r>
      <w:r w:rsidRPr="00557A29">
        <w:rPr>
          <w:b/>
          <w:sz w:val="22"/>
          <w:szCs w:val="22"/>
        </w:rPr>
        <w:t>часник погоджується з наступним:</w:t>
      </w:r>
    </w:p>
    <w:p w14:paraId="1F8E67CB" w14:textId="77777777" w:rsidR="00FA2112" w:rsidRPr="00557A29" w:rsidRDefault="00FA2112" w:rsidP="00FA2112">
      <w:pPr>
        <w:numPr>
          <w:ilvl w:val="0"/>
          <w:numId w:val="22"/>
        </w:numPr>
        <w:tabs>
          <w:tab w:val="left" w:pos="284"/>
        </w:tabs>
        <w:ind w:left="0" w:firstLine="426"/>
        <w:jc w:val="both"/>
        <w:rPr>
          <w:sz w:val="22"/>
          <w:szCs w:val="22"/>
        </w:rPr>
      </w:pPr>
      <w:r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3530AA71" w14:textId="77777777" w:rsidR="00FA2112" w:rsidRDefault="00FA2112" w:rsidP="00FA2112">
      <w:pPr>
        <w:numPr>
          <w:ilvl w:val="0"/>
          <w:numId w:val="22"/>
        </w:numPr>
        <w:tabs>
          <w:tab w:val="left" w:pos="284"/>
        </w:tabs>
        <w:ind w:left="0" w:firstLine="426"/>
        <w:jc w:val="both"/>
        <w:rPr>
          <w:sz w:val="22"/>
          <w:szCs w:val="22"/>
        </w:rPr>
      </w:pPr>
      <w:r>
        <w:rPr>
          <w:sz w:val="22"/>
          <w:szCs w:val="22"/>
        </w:rPr>
        <w:t xml:space="preserve"> </w:t>
      </w:r>
      <w:r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Pr>
          <w:sz w:val="22"/>
          <w:szCs w:val="22"/>
        </w:rPr>
        <w:t xml:space="preserve"> </w:t>
      </w:r>
    </w:p>
    <w:p w14:paraId="270786C5" w14:textId="77777777" w:rsidR="00FA2112" w:rsidRPr="003C2FA2" w:rsidRDefault="00FA2112" w:rsidP="00FA2112">
      <w:pPr>
        <w:numPr>
          <w:ilvl w:val="0"/>
          <w:numId w:val="22"/>
        </w:numPr>
        <w:tabs>
          <w:tab w:val="left" w:pos="284"/>
        </w:tabs>
        <w:ind w:left="0" w:firstLine="426"/>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66CA059C" w14:textId="77777777" w:rsidR="00FA2112" w:rsidRDefault="00FA2112" w:rsidP="00FA2112">
      <w:pPr>
        <w:pStyle w:val="af"/>
        <w:numPr>
          <w:ilvl w:val="0"/>
          <w:numId w:val="22"/>
        </w:numPr>
        <w:tabs>
          <w:tab w:val="left" w:pos="284"/>
          <w:tab w:val="left" w:pos="851"/>
        </w:tabs>
        <w:ind w:left="0" w:firstLine="426"/>
        <w:contextualSpacing/>
        <w:jc w:val="both"/>
        <w:rPr>
          <w:sz w:val="22"/>
          <w:szCs w:val="22"/>
        </w:rPr>
      </w:pPr>
      <w:r w:rsidRPr="00557A29">
        <w:rPr>
          <w:sz w:val="22"/>
          <w:szCs w:val="22"/>
        </w:rPr>
        <w:t xml:space="preserve">Учасник </w:t>
      </w:r>
      <w:r>
        <w:rPr>
          <w:sz w:val="22"/>
          <w:szCs w:val="22"/>
        </w:rPr>
        <w:t>процедури закупівлі</w:t>
      </w:r>
      <w:r w:rsidRPr="00557A29">
        <w:rPr>
          <w:sz w:val="22"/>
          <w:szCs w:val="22"/>
        </w:rPr>
        <w:t xml:space="preserve"> зобов'язується детально ознайомитися з усіма інструкціями, умовами, формами, термінами і специфікаціями, викладеними </w:t>
      </w:r>
      <w:r>
        <w:rPr>
          <w:sz w:val="22"/>
          <w:szCs w:val="22"/>
        </w:rPr>
        <w:t>Запиті</w:t>
      </w:r>
      <w:r w:rsidRPr="00557A29">
        <w:rPr>
          <w:sz w:val="22"/>
          <w:szCs w:val="22"/>
        </w:rPr>
        <w:t xml:space="preserve">. Помилки в наданій інформації є особистою відповідальністю </w:t>
      </w:r>
      <w:r>
        <w:rPr>
          <w:sz w:val="22"/>
          <w:szCs w:val="22"/>
        </w:rPr>
        <w:t>У</w:t>
      </w:r>
      <w:r w:rsidRPr="00557A29">
        <w:rPr>
          <w:sz w:val="22"/>
          <w:szCs w:val="22"/>
        </w:rPr>
        <w:t>часника.</w:t>
      </w:r>
    </w:p>
    <w:p w14:paraId="6F462DE7" w14:textId="77777777" w:rsidR="00FA2112" w:rsidRPr="00B22252" w:rsidRDefault="00FA2112" w:rsidP="00FA2112">
      <w:pPr>
        <w:pStyle w:val="af"/>
        <w:numPr>
          <w:ilvl w:val="0"/>
          <w:numId w:val="22"/>
        </w:numPr>
        <w:tabs>
          <w:tab w:val="left" w:pos="851"/>
        </w:tabs>
        <w:ind w:left="0" w:firstLine="426"/>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4850299E" w14:textId="77777777" w:rsidR="00FA2112" w:rsidRPr="00FA2112" w:rsidRDefault="00FA2112" w:rsidP="00FA2112">
      <w:pPr>
        <w:ind w:firstLine="357"/>
        <w:jc w:val="both"/>
        <w:rPr>
          <w:noProof/>
          <w:sz w:val="22"/>
          <w:szCs w:val="22"/>
        </w:rPr>
      </w:pPr>
      <w:r w:rsidRPr="00FA2112">
        <w:rPr>
          <w:noProof/>
          <w:sz w:val="22"/>
          <w:szCs w:val="22"/>
        </w:rPr>
        <w:t xml:space="preserve">7.6. Учасники погоджуються, що в межах даної процедури на закупівлю Замовник, керуючись положеннями: </w:t>
      </w:r>
      <w:hyperlink r:id="rId16" w:tooltip="Вихідна URL-адреса: https://www.ecfr.gov/current/title-2/subtitle-A/chapter-II/part-200/subpart-D/subject-group-ECFR45ddd4419ad436d/section-200.322. Клацніть або торкніться, якщо ви довіряєте цьому посиланню." w:history="1">
        <w:r w:rsidRPr="00FA2112">
          <w:rPr>
            <w:rStyle w:val="ab"/>
            <w:i/>
            <w:iCs/>
            <w:noProof/>
            <w:sz w:val="22"/>
            <w:szCs w:val="22"/>
          </w:rPr>
          <w:t>2 CFR 200.322</w:t>
        </w:r>
      </w:hyperlink>
      <w:r w:rsidRPr="00FA2112">
        <w:rPr>
          <w:noProof/>
          <w:sz w:val="22"/>
          <w:szCs w:val="22"/>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46597A2D" w14:textId="77777777" w:rsidR="00FA2112" w:rsidRPr="00FA2112" w:rsidRDefault="00FA2112" w:rsidP="00FA2112">
      <w:pPr>
        <w:tabs>
          <w:tab w:val="num" w:pos="720"/>
        </w:tabs>
        <w:ind w:firstLine="357"/>
        <w:jc w:val="both"/>
        <w:rPr>
          <w:noProof/>
          <w:sz w:val="22"/>
          <w:szCs w:val="22"/>
        </w:rPr>
      </w:pPr>
      <w:r w:rsidRPr="00FA2112">
        <w:rPr>
          <w:noProof/>
          <w:sz w:val="22"/>
          <w:szCs w:val="22"/>
        </w:rPr>
        <w:t xml:space="preserve">7.7.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7" w:tooltip="Вихідна URL-адреса: https://www.ecfr.gov/current/title-2/subtitle-A/chapter-II/part-200/subpart-D/subject-group-ECFR45ddd4419ad436d. Клацніть або торкніться, якщо ви довіряєте цьому посиланню." w:history="1">
        <w:r w:rsidRPr="00FA2112">
          <w:rPr>
            <w:rStyle w:val="ab"/>
            <w:rFonts w:ascii="Aptos" w:hAnsi="Aptos"/>
            <w:i/>
            <w:iCs/>
            <w:noProof/>
            <w:sz w:val="22"/>
            <w:szCs w:val="22"/>
          </w:rPr>
          <w:t>2 CFR 200.327</w:t>
        </w:r>
      </w:hyperlink>
      <w:r w:rsidRPr="00FA2112">
        <w:rPr>
          <w:rFonts w:ascii="Aptos" w:hAnsi="Aptos"/>
          <w:noProof/>
          <w:color w:val="242424"/>
          <w:sz w:val="22"/>
          <w:szCs w:val="22"/>
        </w:rPr>
        <w:t xml:space="preserve">  </w:t>
      </w:r>
      <w:hyperlink r:id="rId18" w:tooltip="Вихідна URL-адреса: https://www.ecfr.gov/current/title-2/subtitle-A/chapter-II/part-200/appendix-Appendix%20II%20to%20Part%20200. Клацніть або торкніться, якщо ви довіряєте цьому посиланню." w:history="1">
        <w:r w:rsidRPr="00FA2112">
          <w:rPr>
            <w:rStyle w:val="ab"/>
            <w:rFonts w:ascii="Aptos" w:hAnsi="Aptos"/>
            <w:i/>
            <w:iCs/>
            <w:noProof/>
            <w:sz w:val="22"/>
            <w:szCs w:val="22"/>
          </w:rPr>
          <w:t>Appendix II to Part 200</w:t>
        </w:r>
      </w:hyperlink>
      <w:r w:rsidRPr="00FA2112">
        <w:rPr>
          <w:noProof/>
          <w:sz w:val="22"/>
          <w:szCs w:val="22"/>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9" w:history="1">
        <w:r w:rsidRPr="00FA2112">
          <w:rPr>
            <w:rStyle w:val="ab"/>
            <w:noProof/>
            <w:sz w:val="22"/>
            <w:szCs w:val="22"/>
          </w:rPr>
          <w:t>Final FY26 - Standard Terms and Conditions for Federal Awards</w:t>
        </w:r>
      </w:hyperlink>
      <w:r w:rsidRPr="00FA2112">
        <w:rPr>
          <w:noProof/>
          <w:sz w:val="22"/>
          <w:szCs w:val="22"/>
        </w:rPr>
        <w:t xml:space="preserve"> ), а саме:</w:t>
      </w:r>
    </w:p>
    <w:p w14:paraId="71B0D9C6" w14:textId="77777777" w:rsidR="00FA2112" w:rsidRPr="00FA2112" w:rsidRDefault="00FA2112" w:rsidP="00FA2112">
      <w:pPr>
        <w:ind w:firstLine="357"/>
        <w:jc w:val="both"/>
        <w:rPr>
          <w:noProof/>
          <w:sz w:val="22"/>
          <w:szCs w:val="22"/>
        </w:rPr>
      </w:pPr>
      <w:r w:rsidRPr="00FA2112">
        <w:rPr>
          <w:noProof/>
          <w:sz w:val="22"/>
          <w:szCs w:val="22"/>
        </w:rPr>
        <w:t>1. Заборона торгівлі людьми</w:t>
      </w:r>
    </w:p>
    <w:p w14:paraId="289F816F" w14:textId="77777777" w:rsidR="00FA2112" w:rsidRPr="00FA2112" w:rsidRDefault="00FA2112" w:rsidP="00FA2112">
      <w:pPr>
        <w:tabs>
          <w:tab w:val="num" w:pos="720"/>
        </w:tabs>
        <w:ind w:firstLine="357"/>
        <w:jc w:val="both"/>
        <w:rPr>
          <w:noProof/>
          <w:sz w:val="22"/>
          <w:szCs w:val="22"/>
        </w:rPr>
      </w:pPr>
      <w:r w:rsidRPr="00FA2112">
        <w:rPr>
          <w:noProof/>
          <w:sz w:val="22"/>
          <w:szCs w:val="22"/>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w:t>
      </w:r>
      <w:r w:rsidRPr="00FA2112">
        <w:rPr>
          <w:noProof/>
          <w:sz w:val="22"/>
          <w:szCs w:val="22"/>
        </w:rPr>
        <w:lastRenderedPageBreak/>
        <w:t xml:space="preserve">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0A354696" w14:textId="77777777" w:rsidR="00FA2112" w:rsidRPr="00FA2112" w:rsidRDefault="00FA2112" w:rsidP="00FA2112">
      <w:pPr>
        <w:ind w:firstLine="357"/>
        <w:jc w:val="both"/>
        <w:rPr>
          <w:noProof/>
          <w:sz w:val="22"/>
          <w:szCs w:val="22"/>
        </w:rPr>
      </w:pPr>
      <w:r w:rsidRPr="00FA2112">
        <w:rPr>
          <w:noProof/>
          <w:sz w:val="22"/>
          <w:szCs w:val="22"/>
        </w:rPr>
        <w:t>1.2. Під діями, що безпосередньо підтримують або сприяють торгівлі людьми, слід вважати:</w:t>
      </w:r>
    </w:p>
    <w:p w14:paraId="38E19201" w14:textId="77777777" w:rsidR="00FA2112" w:rsidRPr="00FA2112" w:rsidRDefault="00FA2112" w:rsidP="00FA2112">
      <w:pPr>
        <w:pStyle w:val="af"/>
        <w:numPr>
          <w:ilvl w:val="2"/>
          <w:numId w:val="30"/>
        </w:numPr>
        <w:spacing w:after="160"/>
        <w:ind w:left="0" w:firstLine="357"/>
        <w:contextualSpacing/>
        <w:jc w:val="both"/>
        <w:rPr>
          <w:noProof/>
          <w:sz w:val="22"/>
          <w:szCs w:val="22"/>
        </w:rPr>
      </w:pPr>
      <w:r w:rsidRPr="00FA2112">
        <w:rPr>
          <w:noProof/>
          <w:sz w:val="22"/>
          <w:szCs w:val="22"/>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40AAFBF7" w14:textId="77777777" w:rsidR="00FA2112" w:rsidRPr="00FA2112" w:rsidRDefault="00FA2112" w:rsidP="00FA2112">
      <w:pPr>
        <w:pStyle w:val="af"/>
        <w:numPr>
          <w:ilvl w:val="2"/>
          <w:numId w:val="30"/>
        </w:numPr>
        <w:ind w:left="0" w:firstLine="357"/>
        <w:contextualSpacing/>
        <w:jc w:val="both"/>
        <w:rPr>
          <w:noProof/>
          <w:sz w:val="22"/>
          <w:szCs w:val="22"/>
        </w:rPr>
      </w:pPr>
      <w:r w:rsidRPr="00FA2112">
        <w:rPr>
          <w:noProof/>
          <w:sz w:val="22"/>
          <w:szCs w:val="22"/>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7A911722" w14:textId="77777777" w:rsidR="00FA2112" w:rsidRPr="00FA2112" w:rsidRDefault="00FA2112" w:rsidP="00FA2112">
      <w:pPr>
        <w:ind w:firstLine="357"/>
        <w:jc w:val="both"/>
        <w:rPr>
          <w:noProof/>
          <w:sz w:val="22"/>
          <w:szCs w:val="22"/>
        </w:rPr>
      </w:pPr>
      <w:r w:rsidRPr="00FA2112">
        <w:rPr>
          <w:noProof/>
          <w:sz w:val="22"/>
          <w:szCs w:val="22"/>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2B315C7A" w14:textId="77777777" w:rsidR="00FA2112" w:rsidRPr="00FA2112" w:rsidRDefault="00FA2112" w:rsidP="00FA2112">
      <w:pPr>
        <w:ind w:firstLine="357"/>
        <w:jc w:val="both"/>
        <w:rPr>
          <w:noProof/>
          <w:sz w:val="22"/>
          <w:szCs w:val="22"/>
        </w:rPr>
      </w:pPr>
      <w:r w:rsidRPr="00FA2112">
        <w:rPr>
          <w:noProof/>
          <w:sz w:val="22"/>
          <w:szCs w:val="22"/>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1FB5882B" w14:textId="77777777" w:rsidR="00FA2112" w:rsidRPr="00FA2112" w:rsidRDefault="00FA2112" w:rsidP="00FA2112">
      <w:pPr>
        <w:ind w:firstLine="357"/>
        <w:jc w:val="both"/>
        <w:rPr>
          <w:noProof/>
          <w:sz w:val="22"/>
          <w:szCs w:val="22"/>
        </w:rPr>
      </w:pPr>
      <w:r w:rsidRPr="00FA2112">
        <w:rPr>
          <w:noProof/>
          <w:sz w:val="22"/>
          <w:szCs w:val="22"/>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123596EA" w14:textId="77777777" w:rsidR="00FA2112" w:rsidRPr="00FA2112" w:rsidRDefault="00FA2112" w:rsidP="00FA2112">
      <w:pPr>
        <w:ind w:firstLine="357"/>
        <w:jc w:val="both"/>
        <w:rPr>
          <w:noProof/>
          <w:sz w:val="22"/>
          <w:szCs w:val="22"/>
        </w:rPr>
      </w:pPr>
      <w:r w:rsidRPr="00FA2112">
        <w:rPr>
          <w:noProof/>
          <w:sz w:val="22"/>
          <w:szCs w:val="22"/>
        </w:rPr>
        <w:t xml:space="preserve">-стягнення з найнятих працівників плати за працевлаштування або рекрутинг; </w:t>
      </w:r>
    </w:p>
    <w:p w14:paraId="2CEB58D0" w14:textId="77777777" w:rsidR="00FA2112" w:rsidRPr="00FA2112" w:rsidRDefault="00FA2112" w:rsidP="00FA2112">
      <w:pPr>
        <w:ind w:firstLine="357"/>
        <w:jc w:val="both"/>
        <w:rPr>
          <w:noProof/>
          <w:sz w:val="22"/>
          <w:szCs w:val="22"/>
        </w:rPr>
      </w:pPr>
      <w:r w:rsidRPr="00FA2112">
        <w:rPr>
          <w:noProof/>
          <w:sz w:val="22"/>
          <w:szCs w:val="22"/>
        </w:rPr>
        <w:t xml:space="preserve">-надання або організація житла, яке не відповідає житловим та безпековим стандартам країни перебування. </w:t>
      </w:r>
    </w:p>
    <w:p w14:paraId="5BBAFA2E" w14:textId="77777777" w:rsidR="00FA2112" w:rsidRPr="00FA2112" w:rsidRDefault="00FA2112" w:rsidP="00FA2112">
      <w:pPr>
        <w:ind w:firstLine="357"/>
        <w:jc w:val="both"/>
        <w:rPr>
          <w:noProof/>
          <w:sz w:val="22"/>
          <w:szCs w:val="22"/>
        </w:rPr>
      </w:pPr>
      <w:r w:rsidRPr="00FA2112">
        <w:rPr>
          <w:noProof/>
          <w:sz w:val="22"/>
          <w:szCs w:val="22"/>
        </w:rPr>
        <w:t>2. Боротьба з тероризмом</w:t>
      </w:r>
    </w:p>
    <w:p w14:paraId="2F1C8FA7" w14:textId="77777777" w:rsidR="00FA2112" w:rsidRPr="00FA2112" w:rsidRDefault="00FA2112" w:rsidP="00FA2112">
      <w:pPr>
        <w:ind w:firstLine="357"/>
        <w:jc w:val="both"/>
        <w:rPr>
          <w:noProof/>
          <w:sz w:val="22"/>
          <w:szCs w:val="22"/>
        </w:rPr>
      </w:pPr>
      <w:r w:rsidRPr="00FA2112">
        <w:rPr>
          <w:noProof/>
          <w:sz w:val="22"/>
          <w:szCs w:val="22"/>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75BFC472" w14:textId="77777777" w:rsidR="00FA2112" w:rsidRPr="00FA2112" w:rsidRDefault="00FA2112" w:rsidP="00FA2112">
      <w:pPr>
        <w:ind w:firstLine="357"/>
        <w:jc w:val="both"/>
        <w:rPr>
          <w:noProof/>
          <w:sz w:val="22"/>
          <w:szCs w:val="22"/>
        </w:rPr>
      </w:pPr>
      <w:r w:rsidRPr="00FA2112">
        <w:rPr>
          <w:noProof/>
          <w:sz w:val="22"/>
          <w:szCs w:val="22"/>
        </w:rPr>
        <w:t>3. Заборона іноземних безпілотних систем (ASDA)</w:t>
      </w:r>
    </w:p>
    <w:p w14:paraId="58E02DE4" w14:textId="77777777" w:rsidR="00FA2112" w:rsidRPr="00FA2112" w:rsidRDefault="00FA2112" w:rsidP="00FA2112">
      <w:pPr>
        <w:ind w:firstLine="357"/>
        <w:jc w:val="both"/>
        <w:rPr>
          <w:noProof/>
          <w:sz w:val="22"/>
          <w:szCs w:val="22"/>
        </w:rPr>
      </w:pPr>
      <w:r w:rsidRPr="00FA2112">
        <w:rPr>
          <w:noProof/>
          <w:sz w:val="22"/>
          <w:szCs w:val="22"/>
        </w:rPr>
        <w:t>3.1. Товариство Червоного Хреста України підтверджує та інформує, що воно:</w:t>
      </w:r>
    </w:p>
    <w:p w14:paraId="2B4D73FF" w14:textId="77777777" w:rsidR="00FA2112" w:rsidRPr="00FA2112" w:rsidRDefault="00FA2112" w:rsidP="00FA2112">
      <w:pPr>
        <w:numPr>
          <w:ilvl w:val="0"/>
          <w:numId w:val="29"/>
        </w:numPr>
        <w:ind w:left="0" w:firstLine="357"/>
        <w:jc w:val="both"/>
        <w:rPr>
          <w:noProof/>
          <w:sz w:val="22"/>
          <w:szCs w:val="22"/>
        </w:rPr>
      </w:pPr>
      <w:r w:rsidRPr="00FA2112">
        <w:rPr>
          <w:noProof/>
          <w:sz w:val="22"/>
          <w:szCs w:val="22"/>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5567D441" w14:textId="77777777" w:rsidR="00FA2112" w:rsidRPr="00FA2112" w:rsidRDefault="00FA2112" w:rsidP="00FA2112">
      <w:pPr>
        <w:numPr>
          <w:ilvl w:val="0"/>
          <w:numId w:val="29"/>
        </w:numPr>
        <w:ind w:left="0" w:firstLine="357"/>
        <w:jc w:val="both"/>
        <w:rPr>
          <w:noProof/>
          <w:sz w:val="22"/>
          <w:szCs w:val="22"/>
        </w:rPr>
      </w:pPr>
      <w:r w:rsidRPr="00FA2112">
        <w:rPr>
          <w:noProof/>
          <w:sz w:val="22"/>
          <w:szCs w:val="22"/>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0B469A8F" w14:textId="77777777" w:rsidR="00FA2112" w:rsidRPr="00FA2112" w:rsidRDefault="00FA2112" w:rsidP="00FA2112">
      <w:pPr>
        <w:numPr>
          <w:ilvl w:val="0"/>
          <w:numId w:val="29"/>
        </w:numPr>
        <w:ind w:left="0" w:firstLine="357"/>
        <w:jc w:val="both"/>
        <w:rPr>
          <w:noProof/>
          <w:sz w:val="22"/>
          <w:szCs w:val="22"/>
        </w:rPr>
      </w:pPr>
      <w:r w:rsidRPr="00FA2112">
        <w:rPr>
          <w:noProof/>
          <w:sz w:val="22"/>
          <w:szCs w:val="22"/>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2EA4045E" w14:textId="77777777" w:rsidR="00FA2112" w:rsidRPr="00FA2112" w:rsidRDefault="00FA2112" w:rsidP="00FA2112">
      <w:pPr>
        <w:ind w:firstLine="357"/>
        <w:jc w:val="both"/>
        <w:rPr>
          <w:noProof/>
          <w:sz w:val="22"/>
          <w:szCs w:val="22"/>
        </w:rPr>
      </w:pPr>
      <w:r w:rsidRPr="00FA2112">
        <w:rPr>
          <w:noProof/>
          <w:sz w:val="22"/>
          <w:szCs w:val="22"/>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20" w:history="1">
        <w:r w:rsidRPr="00FA2112">
          <w:rPr>
            <w:rStyle w:val="ab"/>
            <w:noProof/>
            <w:color w:val="auto"/>
            <w:sz w:val="22"/>
            <w:szCs w:val="22"/>
          </w:rPr>
          <w:t>https://www.sam.gov</w:t>
        </w:r>
      </w:hyperlink>
      <w:r w:rsidRPr="00FA2112">
        <w:rPr>
          <w:noProof/>
          <w:sz w:val="22"/>
          <w:szCs w:val="22"/>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65484843" w14:textId="77777777" w:rsidR="00FA2112" w:rsidRDefault="00FA2112" w:rsidP="00FA2112">
      <w:pPr>
        <w:ind w:firstLine="357"/>
        <w:jc w:val="both"/>
        <w:rPr>
          <w:noProof/>
          <w:sz w:val="22"/>
          <w:szCs w:val="22"/>
        </w:rPr>
      </w:pPr>
      <w:r w:rsidRPr="00FA2112">
        <w:rPr>
          <w:noProof/>
          <w:sz w:val="22"/>
          <w:szCs w:val="22"/>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61D89645" w14:textId="2109226F" w:rsidR="001560C7" w:rsidRPr="001560C7" w:rsidRDefault="001560C7" w:rsidP="00FA2112">
      <w:pPr>
        <w:jc w:val="center"/>
        <w:rPr>
          <w:noProof/>
          <w:sz w:val="22"/>
          <w:szCs w:val="22"/>
        </w:rPr>
      </w:pPr>
    </w:p>
    <w:p w14:paraId="3CA7ED68" w14:textId="480A5C52"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7EEB535E" w:rsidR="001753C8" w:rsidRPr="00363178" w:rsidRDefault="00A6690A" w:rsidP="00625DCC">
      <w:pPr>
        <w:tabs>
          <w:tab w:val="left" w:pos="708"/>
          <w:tab w:val="left" w:pos="1080"/>
          <w:tab w:val="left" w:pos="2124"/>
          <w:tab w:val="left" w:pos="2832"/>
          <w:tab w:val="left" w:pos="3540"/>
          <w:tab w:val="left" w:pos="4155"/>
        </w:tabs>
        <w:ind w:firstLine="567"/>
        <w:jc w:val="both"/>
        <w:rPr>
          <w:sz w:val="22"/>
          <w:szCs w:val="22"/>
        </w:rPr>
      </w:pPr>
      <w:bookmarkStart w:id="2" w:name="_Hlk213253815"/>
      <w:r w:rsidRPr="00AE1EF2">
        <w:rPr>
          <w:rStyle w:val="hps"/>
          <w:sz w:val="22"/>
          <w:szCs w:val="22"/>
        </w:rPr>
        <w:t xml:space="preserve">Спочатку серед поданих </w:t>
      </w:r>
      <w:r w:rsidR="0085481F">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C80DBB">
        <w:rPr>
          <w:rStyle w:val="hps"/>
          <w:sz w:val="22"/>
          <w:szCs w:val="22"/>
        </w:rPr>
        <w:t>Запиті</w:t>
      </w:r>
      <w:r w:rsidRPr="00AE1EF2">
        <w:rPr>
          <w:rStyle w:val="hps"/>
          <w:sz w:val="22"/>
          <w:szCs w:val="22"/>
        </w:rPr>
        <w:t>.</w:t>
      </w:r>
      <w:r w:rsidR="007325F2">
        <w:rPr>
          <w:rStyle w:val="hps"/>
          <w:sz w:val="22"/>
          <w:szCs w:val="22"/>
        </w:rPr>
        <w:t xml:space="preserve"> </w:t>
      </w:r>
      <w:bookmarkEnd w:id="2"/>
    </w:p>
    <w:p w14:paraId="7ED1C437" w14:textId="324A19B5" w:rsidR="0047259C" w:rsidRPr="00AE1EF2" w:rsidRDefault="0047259C" w:rsidP="0047259C">
      <w:pPr>
        <w:tabs>
          <w:tab w:val="left" w:pos="708"/>
          <w:tab w:val="left" w:pos="1080"/>
          <w:tab w:val="left" w:pos="2124"/>
          <w:tab w:val="left" w:pos="2832"/>
          <w:tab w:val="left" w:pos="3540"/>
          <w:tab w:val="left" w:pos="4155"/>
        </w:tabs>
        <w:ind w:left="142" w:firstLine="284"/>
        <w:jc w:val="both"/>
        <w:rPr>
          <w:b/>
          <w:spacing w:val="-4"/>
          <w:sz w:val="22"/>
          <w:szCs w:val="22"/>
        </w:rPr>
      </w:pPr>
      <w:r w:rsidRPr="00AE1EF2">
        <w:rPr>
          <w:b/>
          <w:spacing w:val="-4"/>
          <w:sz w:val="22"/>
          <w:szCs w:val="22"/>
        </w:rPr>
        <w:t xml:space="preserve">З відібраних </w:t>
      </w:r>
      <w:r w:rsidRPr="0085481F">
        <w:rPr>
          <w:b/>
          <w:spacing w:val="-4"/>
          <w:sz w:val="22"/>
          <w:szCs w:val="22"/>
        </w:rPr>
        <w:t>цінов</w:t>
      </w:r>
      <w:r>
        <w:rPr>
          <w:b/>
          <w:spacing w:val="-4"/>
          <w:sz w:val="22"/>
          <w:szCs w:val="22"/>
        </w:rPr>
        <w:t>их</w:t>
      </w:r>
      <w:r w:rsidRPr="00AE1EF2">
        <w:rPr>
          <w:b/>
          <w:spacing w:val="-4"/>
          <w:sz w:val="22"/>
          <w:szCs w:val="22"/>
        </w:rPr>
        <w:t xml:space="preserve"> пропозицій обирається пропозиція за наступними критеріями: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3260"/>
        <w:gridCol w:w="2268"/>
      </w:tblGrid>
      <w:tr w:rsidR="0047259C" w:rsidRPr="004805DD" w14:paraId="5D56E971" w14:textId="77777777" w:rsidTr="00201228">
        <w:tc>
          <w:tcPr>
            <w:tcW w:w="709" w:type="dxa"/>
            <w:vMerge w:val="restart"/>
            <w:shd w:val="clear" w:color="auto" w:fill="E7E6E6"/>
            <w:vAlign w:val="center"/>
          </w:tcPr>
          <w:p w14:paraId="5061787A" w14:textId="77777777" w:rsidR="0047259C" w:rsidRPr="004805DD" w:rsidRDefault="0047259C" w:rsidP="00201228">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w:t>
            </w:r>
          </w:p>
        </w:tc>
        <w:tc>
          <w:tcPr>
            <w:tcW w:w="3260" w:type="dxa"/>
            <w:vMerge w:val="restart"/>
            <w:shd w:val="clear" w:color="auto" w:fill="E7E6E6"/>
            <w:vAlign w:val="center"/>
          </w:tcPr>
          <w:p w14:paraId="4657BBF5" w14:textId="77777777" w:rsidR="0047259C" w:rsidRPr="004805DD" w:rsidRDefault="0047259C" w:rsidP="00201228">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Назва критерію</w:t>
            </w:r>
          </w:p>
        </w:tc>
        <w:tc>
          <w:tcPr>
            <w:tcW w:w="5528" w:type="dxa"/>
            <w:gridSpan w:val="2"/>
            <w:shd w:val="clear" w:color="auto" w:fill="E7E6E6"/>
            <w:vAlign w:val="center"/>
          </w:tcPr>
          <w:p w14:paraId="2ED28577" w14:textId="77777777" w:rsidR="0047259C" w:rsidRPr="004805DD" w:rsidRDefault="0047259C" w:rsidP="00201228">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 xml:space="preserve">Кількість </w:t>
            </w:r>
            <w:r>
              <w:rPr>
                <w:rFonts w:ascii="Times New Roman" w:eastAsia="Times New Roman" w:hAnsi="Times New Roman" w:cs="Times New Roman"/>
                <w:b/>
                <w:spacing w:val="-4"/>
                <w:sz w:val="22"/>
                <w:szCs w:val="22"/>
              </w:rPr>
              <w:t>відсотків</w:t>
            </w:r>
          </w:p>
        </w:tc>
      </w:tr>
      <w:tr w:rsidR="0047259C" w:rsidRPr="004805DD" w14:paraId="608D4FEC" w14:textId="77777777" w:rsidTr="00201228">
        <w:tc>
          <w:tcPr>
            <w:tcW w:w="709" w:type="dxa"/>
            <w:vMerge/>
            <w:shd w:val="clear" w:color="auto" w:fill="E7E6E6"/>
            <w:vAlign w:val="center"/>
          </w:tcPr>
          <w:p w14:paraId="6A466B44" w14:textId="77777777" w:rsidR="0047259C" w:rsidRPr="004805DD" w:rsidRDefault="0047259C" w:rsidP="00201228">
            <w:pPr>
              <w:pStyle w:val="aa"/>
              <w:spacing w:before="0" w:beforeAutospacing="0" w:after="0" w:afterAutospacing="0"/>
              <w:jc w:val="center"/>
              <w:rPr>
                <w:rFonts w:ascii="Times New Roman" w:eastAsia="Times New Roman" w:hAnsi="Times New Roman" w:cs="Times New Roman"/>
                <w:b/>
                <w:spacing w:val="-4"/>
                <w:sz w:val="22"/>
                <w:szCs w:val="22"/>
              </w:rPr>
            </w:pPr>
          </w:p>
        </w:tc>
        <w:tc>
          <w:tcPr>
            <w:tcW w:w="3260" w:type="dxa"/>
            <w:vMerge/>
            <w:shd w:val="clear" w:color="auto" w:fill="E7E6E6"/>
            <w:vAlign w:val="center"/>
          </w:tcPr>
          <w:p w14:paraId="2A8DFA07" w14:textId="77777777" w:rsidR="0047259C" w:rsidRPr="004805DD" w:rsidRDefault="0047259C" w:rsidP="00201228">
            <w:pPr>
              <w:pStyle w:val="aa"/>
              <w:spacing w:before="0" w:beforeAutospacing="0" w:after="0" w:afterAutospacing="0"/>
              <w:jc w:val="center"/>
              <w:rPr>
                <w:rFonts w:ascii="Times New Roman" w:eastAsia="Times New Roman" w:hAnsi="Times New Roman" w:cs="Times New Roman"/>
                <w:b/>
                <w:spacing w:val="-4"/>
                <w:sz w:val="22"/>
                <w:szCs w:val="22"/>
              </w:rPr>
            </w:pPr>
          </w:p>
        </w:tc>
        <w:tc>
          <w:tcPr>
            <w:tcW w:w="3260" w:type="dxa"/>
            <w:shd w:val="clear" w:color="auto" w:fill="E7E6E6"/>
            <w:vAlign w:val="center"/>
          </w:tcPr>
          <w:p w14:paraId="23BDAEB8" w14:textId="77777777" w:rsidR="0047259C" w:rsidRPr="004805DD" w:rsidRDefault="0047259C" w:rsidP="00201228">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Методика оцінки</w:t>
            </w:r>
          </w:p>
        </w:tc>
        <w:tc>
          <w:tcPr>
            <w:tcW w:w="2268" w:type="dxa"/>
            <w:shd w:val="clear" w:color="auto" w:fill="E7E6E6"/>
            <w:vAlign w:val="center"/>
          </w:tcPr>
          <w:p w14:paraId="3EE489F5" w14:textId="77777777" w:rsidR="0047259C" w:rsidRPr="004805DD" w:rsidRDefault="0047259C" w:rsidP="00201228">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Максимальна оцінка</w:t>
            </w:r>
          </w:p>
        </w:tc>
      </w:tr>
      <w:tr w:rsidR="0047259C" w:rsidRPr="004805DD" w14:paraId="2C9ED5E4" w14:textId="77777777" w:rsidTr="00201228">
        <w:trPr>
          <w:trHeight w:val="77"/>
        </w:trPr>
        <w:tc>
          <w:tcPr>
            <w:tcW w:w="709" w:type="dxa"/>
          </w:tcPr>
          <w:p w14:paraId="283FFB5C" w14:textId="77777777" w:rsidR="0047259C" w:rsidRPr="004D12AF" w:rsidRDefault="0047259C" w:rsidP="00201228">
            <w:pPr>
              <w:pStyle w:val="aa"/>
              <w:spacing w:before="0" w:beforeAutospacing="0" w:after="0" w:afterAutospacing="0"/>
              <w:jc w:val="center"/>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1</w:t>
            </w:r>
          </w:p>
        </w:tc>
        <w:tc>
          <w:tcPr>
            <w:tcW w:w="3260" w:type="dxa"/>
          </w:tcPr>
          <w:p w14:paraId="399ABE1B" w14:textId="77777777" w:rsidR="0047259C" w:rsidRPr="004D12AF" w:rsidRDefault="0047259C" w:rsidP="00201228">
            <w:pPr>
              <w:pStyle w:val="aa"/>
              <w:spacing w:before="0" w:beforeAutospacing="0" w:after="0" w:afterAutospacing="0"/>
              <w:jc w:val="both"/>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Ціна пропозиції</w:t>
            </w:r>
          </w:p>
        </w:tc>
        <w:tc>
          <w:tcPr>
            <w:tcW w:w="5528" w:type="dxa"/>
            <w:gridSpan w:val="2"/>
          </w:tcPr>
          <w:p w14:paraId="007BE8CE" w14:textId="685063ED" w:rsidR="0047259C" w:rsidRPr="0047259C" w:rsidRDefault="0047259C" w:rsidP="00201228">
            <w:pPr>
              <w:pStyle w:val="aa"/>
              <w:spacing w:before="0" w:beforeAutospacing="0" w:after="0" w:afterAutospacing="0"/>
              <w:jc w:val="center"/>
              <w:rPr>
                <w:rFonts w:ascii="Times New Roman" w:eastAsia="Times New Roman" w:hAnsi="Times New Roman" w:cs="Times New Roman"/>
                <w:bCs/>
                <w:spacing w:val="-4"/>
                <w:sz w:val="22"/>
                <w:szCs w:val="22"/>
                <w:lang w:val="en-US"/>
              </w:rPr>
            </w:pPr>
            <w:r w:rsidRPr="004D12AF">
              <w:rPr>
                <w:rFonts w:ascii="Times New Roman" w:eastAsia="Times New Roman" w:hAnsi="Times New Roman" w:cs="Times New Roman"/>
                <w:bCs/>
                <w:spacing w:val="-4"/>
                <w:sz w:val="22"/>
                <w:szCs w:val="22"/>
              </w:rPr>
              <w:t xml:space="preserve">До </w:t>
            </w:r>
            <w:r>
              <w:rPr>
                <w:rFonts w:ascii="Times New Roman" w:eastAsia="Times New Roman" w:hAnsi="Times New Roman" w:cs="Times New Roman"/>
                <w:bCs/>
                <w:spacing w:val="-4"/>
                <w:sz w:val="22"/>
                <w:szCs w:val="22"/>
                <w:lang w:val="en-US"/>
              </w:rPr>
              <w:t>8</w:t>
            </w:r>
            <w:r w:rsidRPr="004D12AF">
              <w:rPr>
                <w:rFonts w:ascii="Times New Roman" w:eastAsia="Times New Roman" w:hAnsi="Times New Roman" w:cs="Times New Roman"/>
                <w:bCs/>
                <w:spacing w:val="-4"/>
                <w:sz w:val="22"/>
                <w:szCs w:val="22"/>
              </w:rPr>
              <w:t>0</w:t>
            </w:r>
            <w:r>
              <w:rPr>
                <w:rFonts w:ascii="Times New Roman" w:eastAsia="Times New Roman" w:hAnsi="Times New Roman" w:cs="Times New Roman"/>
                <w:bCs/>
                <w:spacing w:val="-4"/>
                <w:sz w:val="22"/>
                <w:szCs w:val="22"/>
                <w:lang w:val="en-US"/>
              </w:rPr>
              <w:t>%</w:t>
            </w:r>
          </w:p>
        </w:tc>
      </w:tr>
      <w:tr w:rsidR="0047259C" w:rsidRPr="004805DD" w14:paraId="2ABD2938" w14:textId="77777777" w:rsidTr="00201228">
        <w:trPr>
          <w:trHeight w:val="450"/>
        </w:trPr>
        <w:tc>
          <w:tcPr>
            <w:tcW w:w="709" w:type="dxa"/>
            <w:vAlign w:val="center"/>
          </w:tcPr>
          <w:p w14:paraId="6480685D" w14:textId="77777777" w:rsidR="0047259C" w:rsidRPr="004D12AF" w:rsidRDefault="0047259C" w:rsidP="00201228">
            <w:pPr>
              <w:pStyle w:val="aa"/>
              <w:spacing w:before="0" w:beforeAutospacing="0" w:after="0" w:afterAutospacing="0"/>
              <w:jc w:val="center"/>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2</w:t>
            </w:r>
          </w:p>
        </w:tc>
        <w:tc>
          <w:tcPr>
            <w:tcW w:w="3260" w:type="dxa"/>
            <w:vAlign w:val="center"/>
          </w:tcPr>
          <w:p w14:paraId="2D30A9A4" w14:textId="27D148C3" w:rsidR="0047259C" w:rsidRPr="0047259C" w:rsidRDefault="0047259C" w:rsidP="00201228">
            <w:pPr>
              <w:pStyle w:val="aa"/>
              <w:spacing w:before="0" w:beforeAutospacing="0" w:after="0" w:afterAutospacing="0"/>
              <w:jc w:val="both"/>
              <w:rPr>
                <w:rFonts w:ascii="Times New Roman" w:eastAsia="Times New Roman" w:hAnsi="Times New Roman" w:cs="Times New Roman"/>
                <w:bCs/>
                <w:spacing w:val="-4"/>
                <w:sz w:val="22"/>
                <w:szCs w:val="22"/>
              </w:rPr>
            </w:pPr>
            <w:r>
              <w:rPr>
                <w:rFonts w:ascii="Times New Roman" w:eastAsia="Times New Roman" w:hAnsi="Times New Roman" w:cs="Times New Roman"/>
                <w:bCs/>
                <w:spacing w:val="-4"/>
                <w:sz w:val="22"/>
                <w:szCs w:val="22"/>
              </w:rPr>
              <w:t>Вартість</w:t>
            </w:r>
            <w:r w:rsidR="00304B6E">
              <w:rPr>
                <w:rFonts w:ascii="Times New Roman" w:eastAsia="Times New Roman" w:hAnsi="Times New Roman" w:cs="Times New Roman"/>
                <w:bCs/>
                <w:spacing w:val="-4"/>
                <w:sz w:val="22"/>
                <w:szCs w:val="22"/>
              </w:rPr>
              <w:t xml:space="preserve"> оренди д</w:t>
            </w:r>
            <w:r w:rsidR="00304B6E" w:rsidRPr="00304B6E">
              <w:rPr>
                <w:rFonts w:ascii="Times New Roman" w:eastAsia="Times New Roman" w:hAnsi="Times New Roman" w:cs="Times New Roman"/>
                <w:bCs/>
                <w:spacing w:val="-4"/>
                <w:sz w:val="22"/>
                <w:szCs w:val="22"/>
              </w:rPr>
              <w:t>одатков</w:t>
            </w:r>
            <w:r w:rsidR="00304B6E">
              <w:rPr>
                <w:rFonts w:ascii="Times New Roman" w:eastAsia="Times New Roman" w:hAnsi="Times New Roman" w:cs="Times New Roman"/>
                <w:bCs/>
                <w:spacing w:val="-4"/>
                <w:sz w:val="22"/>
                <w:szCs w:val="22"/>
              </w:rPr>
              <w:t>их</w:t>
            </w:r>
            <w:r w:rsidR="00304B6E" w:rsidRPr="00304B6E">
              <w:rPr>
                <w:rFonts w:ascii="Times New Roman" w:eastAsia="Times New Roman" w:hAnsi="Times New Roman" w:cs="Times New Roman"/>
                <w:bCs/>
                <w:spacing w:val="-4"/>
                <w:sz w:val="22"/>
                <w:szCs w:val="22"/>
              </w:rPr>
              <w:t xml:space="preserve"> площ за межами приміщення (на відкритій території), які </w:t>
            </w:r>
            <w:r w:rsidR="00304B6E">
              <w:rPr>
                <w:rFonts w:ascii="Times New Roman" w:eastAsia="Times New Roman" w:hAnsi="Times New Roman" w:cs="Times New Roman"/>
                <w:bCs/>
                <w:spacing w:val="-4"/>
                <w:sz w:val="22"/>
                <w:szCs w:val="22"/>
              </w:rPr>
              <w:t xml:space="preserve">лише </w:t>
            </w:r>
            <w:r w:rsidR="00304B6E" w:rsidRPr="00304B6E">
              <w:rPr>
                <w:rFonts w:ascii="Times New Roman" w:eastAsia="Times New Roman" w:hAnsi="Times New Roman" w:cs="Times New Roman"/>
                <w:bCs/>
                <w:spacing w:val="-4"/>
                <w:sz w:val="22"/>
                <w:szCs w:val="22"/>
              </w:rPr>
              <w:t>за потреби Замовника надаються для зберігання вантажів, техніки або матеріалів</w:t>
            </w:r>
          </w:p>
        </w:tc>
        <w:tc>
          <w:tcPr>
            <w:tcW w:w="3260" w:type="dxa"/>
            <w:vAlign w:val="center"/>
          </w:tcPr>
          <w:p w14:paraId="328F9097" w14:textId="1663BE69" w:rsidR="00E01FB7" w:rsidRPr="00241B1B" w:rsidRDefault="00E01FB7" w:rsidP="00E01FB7">
            <w:pPr>
              <w:pStyle w:val="aa"/>
              <w:spacing w:before="0" w:beforeAutospacing="0" w:after="0" w:afterAutospacing="0"/>
              <w:jc w:val="center"/>
              <w:rPr>
                <w:rFonts w:ascii="Times New Roman" w:eastAsia="Times New Roman" w:hAnsi="Times New Roman" w:cs="Times New Roman"/>
                <w:b/>
                <w:spacing w:val="-4"/>
                <w:sz w:val="22"/>
                <w:szCs w:val="22"/>
              </w:rPr>
            </w:pPr>
            <w:r w:rsidRPr="00241B1B">
              <w:rPr>
                <w:rFonts w:ascii="Times New Roman" w:eastAsia="Times New Roman" w:hAnsi="Times New Roman" w:cs="Times New Roman"/>
                <w:b/>
                <w:spacing w:val="-4"/>
                <w:sz w:val="22"/>
                <w:szCs w:val="22"/>
              </w:rPr>
              <w:t xml:space="preserve">Максимальна оцінка  -  </w:t>
            </w:r>
            <w:r>
              <w:rPr>
                <w:rFonts w:ascii="Times New Roman" w:eastAsia="Times New Roman" w:hAnsi="Times New Roman" w:cs="Times New Roman"/>
                <w:b/>
                <w:spacing w:val="-4"/>
                <w:sz w:val="22"/>
                <w:szCs w:val="22"/>
              </w:rPr>
              <w:t>2</w:t>
            </w:r>
            <w:r w:rsidRPr="00241B1B">
              <w:rPr>
                <w:rFonts w:ascii="Times New Roman" w:eastAsia="Times New Roman" w:hAnsi="Times New Roman" w:cs="Times New Roman"/>
                <w:b/>
                <w:spacing w:val="-4"/>
                <w:sz w:val="22"/>
                <w:szCs w:val="22"/>
              </w:rPr>
              <w:t>0%</w:t>
            </w:r>
          </w:p>
          <w:p w14:paraId="1E4A0BFD" w14:textId="6F644CE1" w:rsidR="0047259C" w:rsidRPr="004D12AF" w:rsidRDefault="00F807AE" w:rsidP="00E01FB7">
            <w:pPr>
              <w:pStyle w:val="aa"/>
              <w:spacing w:before="0" w:beforeAutospacing="0" w:after="0" w:afterAutospacing="0"/>
              <w:jc w:val="center"/>
              <w:rPr>
                <w:rFonts w:ascii="Times New Roman" w:eastAsia="Times New Roman" w:hAnsi="Times New Roman" w:cs="Times New Roman"/>
                <w:bCs/>
                <w:spacing w:val="-4"/>
                <w:sz w:val="22"/>
                <w:szCs w:val="22"/>
              </w:rPr>
            </w:pPr>
            <w:r w:rsidRPr="00F807AE">
              <w:rPr>
                <w:rFonts w:ascii="Times New Roman" w:eastAsia="Times New Roman" w:hAnsi="Times New Roman" w:cs="Times New Roman"/>
                <w:bCs/>
                <w:spacing w:val="-4"/>
                <w:sz w:val="22"/>
                <w:szCs w:val="22"/>
              </w:rPr>
              <w:t xml:space="preserve">Вага критерію визначається </w:t>
            </w:r>
            <w:proofErr w:type="spellStart"/>
            <w:r w:rsidRPr="00F807AE">
              <w:rPr>
                <w:rFonts w:ascii="Times New Roman" w:eastAsia="Times New Roman" w:hAnsi="Times New Roman" w:cs="Times New Roman"/>
                <w:bCs/>
                <w:spacing w:val="-4"/>
                <w:sz w:val="22"/>
                <w:szCs w:val="22"/>
              </w:rPr>
              <w:t>пропорційно</w:t>
            </w:r>
            <w:proofErr w:type="spellEnd"/>
            <w:r w:rsidRPr="00F807AE">
              <w:rPr>
                <w:rFonts w:ascii="Times New Roman" w:eastAsia="Times New Roman" w:hAnsi="Times New Roman" w:cs="Times New Roman"/>
                <w:bCs/>
                <w:spacing w:val="-4"/>
                <w:sz w:val="22"/>
                <w:szCs w:val="22"/>
              </w:rPr>
              <w:t xml:space="preserve"> до найнижчої запропонованої вартості 1 м²/добу</w:t>
            </w:r>
          </w:p>
        </w:tc>
        <w:tc>
          <w:tcPr>
            <w:tcW w:w="2268" w:type="dxa"/>
            <w:vAlign w:val="center"/>
          </w:tcPr>
          <w:p w14:paraId="19BAB4F7" w14:textId="5E8A75E0" w:rsidR="0047259C" w:rsidRPr="004D12AF" w:rsidRDefault="00E01FB7" w:rsidP="00201228">
            <w:pPr>
              <w:pStyle w:val="aa"/>
              <w:spacing w:before="0" w:beforeAutospacing="0" w:after="0" w:afterAutospacing="0"/>
              <w:jc w:val="center"/>
              <w:rPr>
                <w:rFonts w:ascii="Times New Roman" w:eastAsia="Times New Roman" w:hAnsi="Times New Roman" w:cs="Times New Roman"/>
                <w:bCs/>
                <w:spacing w:val="-4"/>
                <w:sz w:val="22"/>
                <w:szCs w:val="22"/>
              </w:rPr>
            </w:pPr>
            <w:r>
              <w:rPr>
                <w:rFonts w:ascii="Times New Roman" w:eastAsia="Times New Roman" w:hAnsi="Times New Roman" w:cs="Times New Roman"/>
                <w:bCs/>
                <w:spacing w:val="-4"/>
                <w:sz w:val="22"/>
                <w:szCs w:val="22"/>
              </w:rPr>
              <w:t>20%</w:t>
            </w:r>
          </w:p>
        </w:tc>
      </w:tr>
      <w:tr w:rsidR="0047259C" w:rsidRPr="004805DD" w14:paraId="36AAC771" w14:textId="77777777" w:rsidTr="00201228">
        <w:tc>
          <w:tcPr>
            <w:tcW w:w="7229" w:type="dxa"/>
            <w:gridSpan w:val="3"/>
            <w:shd w:val="clear" w:color="auto" w:fill="D0CECE"/>
          </w:tcPr>
          <w:p w14:paraId="0B4089FE" w14:textId="77777777" w:rsidR="0047259C" w:rsidRPr="004805DD" w:rsidRDefault="0047259C" w:rsidP="00201228">
            <w:pPr>
              <w:pStyle w:val="aa"/>
              <w:spacing w:before="0" w:beforeAutospacing="0" w:after="0" w:afterAutospacing="0"/>
              <w:jc w:val="right"/>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Всього, максимум</w:t>
            </w:r>
          </w:p>
        </w:tc>
        <w:tc>
          <w:tcPr>
            <w:tcW w:w="2268" w:type="dxa"/>
            <w:shd w:val="clear" w:color="auto" w:fill="D0CECE"/>
          </w:tcPr>
          <w:p w14:paraId="45FA841B" w14:textId="77777777" w:rsidR="0047259C" w:rsidRPr="004805DD" w:rsidRDefault="0047259C" w:rsidP="00201228">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100</w:t>
            </w:r>
          </w:p>
        </w:tc>
      </w:tr>
    </w:tbl>
    <w:p w14:paraId="472F8F3D" w14:textId="77777777" w:rsidR="0047259C" w:rsidRPr="0047259C" w:rsidRDefault="0047259C" w:rsidP="00625DCC">
      <w:pPr>
        <w:tabs>
          <w:tab w:val="left" w:pos="708"/>
          <w:tab w:val="left" w:pos="1080"/>
          <w:tab w:val="left" w:pos="2124"/>
          <w:tab w:val="left" w:pos="2832"/>
          <w:tab w:val="left" w:pos="3540"/>
          <w:tab w:val="left" w:pos="4155"/>
        </w:tabs>
        <w:ind w:firstLine="567"/>
        <w:jc w:val="both"/>
        <w:rPr>
          <w:bCs/>
          <w:spacing w:val="-4"/>
          <w:sz w:val="22"/>
          <w:szCs w:val="22"/>
          <w:lang w:val="en-US"/>
        </w:rPr>
      </w:pPr>
    </w:p>
    <w:p w14:paraId="34FB84E5" w14:textId="3D4666A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lastRenderedPageBreak/>
        <w:t xml:space="preserve">Визначення переможця даної процедури </w:t>
      </w:r>
      <w:r w:rsidRPr="00A160F6">
        <w:rPr>
          <w:bCs/>
          <w:spacing w:val="-4"/>
          <w:sz w:val="22"/>
          <w:szCs w:val="22"/>
        </w:rPr>
        <w:t xml:space="preserve">закупівлі відбудеться, протягом 10 робочих днів з дати розгляду </w:t>
      </w:r>
      <w:r w:rsidR="0085481F">
        <w:rPr>
          <w:sz w:val="22"/>
          <w:szCs w:val="22"/>
        </w:rPr>
        <w:t>цінов</w:t>
      </w:r>
      <w:r w:rsidR="009F6928" w:rsidRPr="00A160F6">
        <w:rPr>
          <w:bCs/>
          <w:spacing w:val="-4"/>
          <w:sz w:val="22"/>
          <w:szCs w:val="22"/>
        </w:rPr>
        <w:t>их</w:t>
      </w:r>
      <w:r w:rsidRPr="00A160F6">
        <w:rPr>
          <w:bCs/>
          <w:spacing w:val="-4"/>
          <w:sz w:val="22"/>
          <w:szCs w:val="22"/>
        </w:rPr>
        <w:t xml:space="preserve"> пропозицій. </w:t>
      </w:r>
      <w:r w:rsidR="00317A03" w:rsidRPr="00A160F6">
        <w:rPr>
          <w:bCs/>
          <w:spacing w:val="-4"/>
          <w:sz w:val="22"/>
          <w:szCs w:val="22"/>
        </w:rPr>
        <w:t xml:space="preserve">В разі </w:t>
      </w:r>
      <w:r w:rsidR="00B54AF6" w:rsidRPr="00A160F6">
        <w:rPr>
          <w:bCs/>
          <w:spacing w:val="-4"/>
          <w:sz w:val="22"/>
          <w:szCs w:val="22"/>
        </w:rPr>
        <w:t xml:space="preserve">необхідності погодження вибору переможця </w:t>
      </w:r>
      <w:r w:rsidR="00000C28" w:rsidRPr="00A160F6">
        <w:rPr>
          <w:bCs/>
          <w:spacing w:val="-4"/>
          <w:sz w:val="22"/>
          <w:szCs w:val="22"/>
        </w:rPr>
        <w:t xml:space="preserve">донором, термін </w:t>
      </w:r>
      <w:r w:rsidR="0083058E" w:rsidRPr="00A160F6">
        <w:rPr>
          <w:bCs/>
          <w:spacing w:val="-4"/>
          <w:sz w:val="22"/>
          <w:szCs w:val="22"/>
        </w:rPr>
        <w:t xml:space="preserve">визначення переможця може бути продовжено. </w:t>
      </w:r>
      <w:r w:rsidRPr="00A160F6">
        <w:rPr>
          <w:bCs/>
          <w:spacing w:val="-4"/>
          <w:sz w:val="22"/>
          <w:szCs w:val="22"/>
        </w:rPr>
        <w:t>Результати процедури закупівлі буд</w:t>
      </w:r>
      <w:r w:rsidR="00BA79E0" w:rsidRPr="00A160F6">
        <w:rPr>
          <w:bCs/>
          <w:spacing w:val="-4"/>
          <w:sz w:val="22"/>
          <w:szCs w:val="22"/>
        </w:rPr>
        <w:t>уть</w:t>
      </w:r>
      <w:r w:rsidRPr="00A160F6">
        <w:rPr>
          <w:bCs/>
          <w:spacing w:val="-4"/>
          <w:sz w:val="22"/>
          <w:szCs w:val="22"/>
        </w:rPr>
        <w:t xml:space="preserve"> повідомлен</w:t>
      </w:r>
      <w:r w:rsidR="00BA79E0" w:rsidRPr="00A160F6">
        <w:rPr>
          <w:bCs/>
          <w:spacing w:val="-4"/>
          <w:sz w:val="22"/>
          <w:szCs w:val="22"/>
        </w:rPr>
        <w:t>і</w:t>
      </w:r>
      <w:r w:rsidRPr="00A160F6">
        <w:rPr>
          <w:bCs/>
          <w:spacing w:val="-4"/>
          <w:sz w:val="22"/>
          <w:szCs w:val="22"/>
        </w:rPr>
        <w:t xml:space="preserve"> всім учасникам не пізніше 3 (трьох) робочих днів з дати прийняття рішення</w:t>
      </w:r>
      <w:r w:rsidRPr="00AE1EF2">
        <w:rPr>
          <w:bCs/>
          <w:spacing w:val="-4"/>
          <w:sz w:val="22"/>
          <w:szCs w:val="22"/>
        </w:rPr>
        <w:t xml:space="preserve"> про визначення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0F9B901F" w:rsidR="006628A5"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85481F" w:rsidRPr="0085481F">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207E1C14" w14:textId="77777777" w:rsidR="00FA2112" w:rsidRPr="00A3721F" w:rsidRDefault="00FA2112" w:rsidP="006628A5">
      <w:pPr>
        <w:ind w:firstLine="426"/>
        <w:jc w:val="both"/>
        <w:rPr>
          <w:i/>
          <w:iCs/>
          <w:spacing w:val="-4"/>
          <w:sz w:val="22"/>
          <w:szCs w:val="22"/>
        </w:rPr>
      </w:pPr>
    </w:p>
    <w:p w14:paraId="3ED5265C" w14:textId="77777777" w:rsidR="006628A5" w:rsidRPr="00A3721F" w:rsidRDefault="006628A5" w:rsidP="006628A5">
      <w:pPr>
        <w:ind w:firstLine="426"/>
        <w:jc w:val="both"/>
        <w:rPr>
          <w:i/>
          <w:iCs/>
          <w:spacing w:val="-4"/>
          <w:sz w:val="22"/>
          <w:szCs w:val="22"/>
        </w:rPr>
      </w:pPr>
    </w:p>
    <w:p w14:paraId="7409E7A7" w14:textId="5084915A"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49589307"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A160F6">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0B4245" w:rsidRPr="00751467">
        <w:rPr>
          <w:spacing w:val="-4"/>
          <w:sz w:val="22"/>
          <w:szCs w:val="22"/>
        </w:rPr>
        <w:t xml:space="preserve">Переможець </w:t>
      </w:r>
      <w:r w:rsidR="000B4245">
        <w:rPr>
          <w:spacing w:val="-4"/>
          <w:sz w:val="22"/>
          <w:szCs w:val="22"/>
        </w:rPr>
        <w:t>тендеру</w:t>
      </w:r>
      <w:r w:rsidR="000B4245" w:rsidRPr="00751467">
        <w:rPr>
          <w:spacing w:val="-4"/>
          <w:sz w:val="22"/>
          <w:szCs w:val="22"/>
        </w:rPr>
        <w:t xml:space="preserve"> зобов'язаний надати заповнений </w:t>
      </w:r>
      <w:r w:rsidR="002B2EDD" w:rsidRPr="00751467">
        <w:rPr>
          <w:spacing w:val="-4"/>
          <w:sz w:val="22"/>
          <w:szCs w:val="22"/>
        </w:rPr>
        <w:t>проєкт</w:t>
      </w:r>
      <w:r w:rsidR="000B4245">
        <w:rPr>
          <w:spacing w:val="-4"/>
          <w:sz w:val="22"/>
          <w:szCs w:val="22"/>
        </w:rPr>
        <w:t xml:space="preserve"> </w:t>
      </w:r>
      <w:r w:rsidR="000B4245" w:rsidRPr="00751467">
        <w:rPr>
          <w:spacing w:val="-4"/>
          <w:sz w:val="22"/>
          <w:szCs w:val="22"/>
        </w:rPr>
        <w:t xml:space="preserve">договору, що відповідає наданій ціновій пропозиції, в електронному вигляді на електронну адресу </w:t>
      </w:r>
      <w:r w:rsidR="000B4245">
        <w:rPr>
          <w:spacing w:val="-4"/>
          <w:sz w:val="22"/>
          <w:szCs w:val="22"/>
        </w:rPr>
        <w:t>відповідальної особи</w:t>
      </w:r>
      <w:r w:rsidR="000B4245"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0B4245">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85481F">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8F7577">
        <w:rPr>
          <w:spacing w:val="-4"/>
          <w:sz w:val="22"/>
          <w:szCs w:val="22"/>
        </w:rPr>
        <w:t xml:space="preserve">вартості </w:t>
      </w:r>
      <w:r w:rsidR="008B3EAA" w:rsidRPr="008F7577">
        <w:rPr>
          <w:spacing w:val="-4"/>
          <w:sz w:val="22"/>
          <w:szCs w:val="22"/>
        </w:rPr>
        <w:t xml:space="preserve">товарів, робіт або </w:t>
      </w:r>
      <w:r w:rsidRPr="008F7577">
        <w:rPr>
          <w:spacing w:val="-4"/>
          <w:sz w:val="22"/>
          <w:szCs w:val="22"/>
        </w:rPr>
        <w:t>послуг,</w:t>
      </w:r>
      <w:r w:rsidRPr="00557A29">
        <w:rPr>
          <w:spacing w:val="-4"/>
          <w:sz w:val="22"/>
          <w:szCs w:val="22"/>
        </w:rPr>
        <w:t xml:space="preserve"> замовник відхиляє </w:t>
      </w:r>
      <w:r w:rsidR="0085481F">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85481F">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0CEA1B43" w:rsidR="00CE4346" w:rsidRDefault="004C2787" w:rsidP="0099701E">
      <w:pPr>
        <w:pStyle w:val="af5"/>
        <w:ind w:firstLine="357"/>
        <w:rPr>
          <w:i/>
          <w:sz w:val="22"/>
          <w:szCs w:val="22"/>
        </w:rPr>
      </w:pPr>
      <w:r w:rsidRPr="00101047">
        <w:rPr>
          <w:i/>
          <w:sz w:val="22"/>
          <w:szCs w:val="22"/>
        </w:rPr>
        <w:t>Голова тендерного комітету</w:t>
      </w:r>
      <w:r w:rsidRPr="00101047">
        <w:rPr>
          <w:i/>
          <w:sz w:val="22"/>
          <w:szCs w:val="22"/>
        </w:rPr>
        <w:tab/>
      </w:r>
      <w:r w:rsidRPr="00101047">
        <w:rPr>
          <w:i/>
          <w:sz w:val="22"/>
          <w:szCs w:val="22"/>
        </w:rPr>
        <w:tab/>
      </w:r>
      <w:r w:rsidR="009E6AC7" w:rsidRPr="00101047">
        <w:rPr>
          <w:i/>
          <w:sz w:val="22"/>
          <w:szCs w:val="22"/>
        </w:rPr>
        <w:t xml:space="preserve">                                              </w:t>
      </w:r>
      <w:r w:rsidRPr="00101047">
        <w:rPr>
          <w:i/>
          <w:sz w:val="22"/>
          <w:szCs w:val="22"/>
        </w:rPr>
        <w:tab/>
      </w:r>
      <w:r w:rsidR="00CC7D16" w:rsidRPr="00101047">
        <w:rPr>
          <w:i/>
          <w:sz w:val="22"/>
          <w:szCs w:val="22"/>
        </w:rPr>
        <w:t xml:space="preserve">____________ </w:t>
      </w:r>
      <w:r w:rsidR="00101047" w:rsidRPr="00101047">
        <w:rPr>
          <w:i/>
          <w:sz w:val="22"/>
          <w:szCs w:val="22"/>
        </w:rPr>
        <w:t>Ошовська Р.І</w:t>
      </w:r>
      <w:r w:rsidR="00017E3C">
        <w:rPr>
          <w:i/>
          <w:sz w:val="22"/>
          <w:szCs w:val="22"/>
        </w:rPr>
        <w:t>.</w:t>
      </w:r>
    </w:p>
    <w:p w14:paraId="1357C42D" w14:textId="77777777" w:rsidR="00B15288" w:rsidRDefault="00C33DF7" w:rsidP="00B15288">
      <w:pPr>
        <w:ind w:left="6804" w:hanging="7088"/>
        <w:jc w:val="right"/>
        <w:rPr>
          <w:sz w:val="22"/>
          <w:szCs w:val="22"/>
        </w:rPr>
      </w:pPr>
      <w:bookmarkStart w:id="3" w:name="_Hlk154479470"/>
      <w:r>
        <w:rPr>
          <w:b/>
          <w:bCs/>
          <w:sz w:val="22"/>
          <w:szCs w:val="22"/>
        </w:rPr>
        <w:br w:type="page"/>
      </w:r>
      <w:r w:rsidR="000B129C" w:rsidRPr="00557A29">
        <w:rPr>
          <w:b/>
          <w:bCs/>
          <w:sz w:val="22"/>
          <w:szCs w:val="22"/>
        </w:rPr>
        <w:lastRenderedPageBreak/>
        <w:t xml:space="preserve">Додаток </w:t>
      </w:r>
      <w:r w:rsidR="00B83699">
        <w:rPr>
          <w:b/>
          <w:bCs/>
          <w:sz w:val="22"/>
          <w:szCs w:val="22"/>
        </w:rPr>
        <w:t>№</w:t>
      </w:r>
      <w:r w:rsidR="000B129C" w:rsidRPr="00557A29">
        <w:rPr>
          <w:b/>
          <w:bCs/>
          <w:sz w:val="22"/>
          <w:szCs w:val="22"/>
        </w:rPr>
        <w:t>1</w:t>
      </w:r>
      <w:r w:rsidR="000B129C" w:rsidRPr="00557A29">
        <w:rPr>
          <w:sz w:val="22"/>
          <w:szCs w:val="22"/>
        </w:rPr>
        <w:t xml:space="preserve"> </w:t>
      </w:r>
    </w:p>
    <w:p w14:paraId="6804AD4E" w14:textId="50B037C1" w:rsidR="00C946E5" w:rsidRPr="00E86C54" w:rsidRDefault="000B129C" w:rsidP="00B15288">
      <w:pPr>
        <w:ind w:left="6804" w:hanging="7088"/>
        <w:jc w:val="right"/>
        <w:rPr>
          <w:sz w:val="22"/>
          <w:szCs w:val="22"/>
          <w:lang w:val="ru-RU"/>
        </w:rPr>
      </w:pPr>
      <w:r w:rsidRPr="00557A29">
        <w:rPr>
          <w:sz w:val="22"/>
          <w:szCs w:val="22"/>
        </w:rPr>
        <w:t xml:space="preserve">до </w:t>
      </w:r>
      <w:bookmarkEnd w:id="3"/>
      <w:r w:rsidR="00B15288">
        <w:rPr>
          <w:sz w:val="22"/>
          <w:szCs w:val="22"/>
        </w:rPr>
        <w:t>Запиту 3093ОК</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0E98E7CE" w:rsidR="000B129C" w:rsidRPr="00B15288" w:rsidRDefault="000B129C" w:rsidP="00C946E5">
      <w:pPr>
        <w:jc w:val="center"/>
        <w:rPr>
          <w:b/>
          <w:i/>
          <w:color w:val="ADADAD" w:themeColor="background2" w:themeShade="BF"/>
          <w:sz w:val="22"/>
          <w:szCs w:val="22"/>
        </w:rPr>
      </w:pPr>
      <w:r w:rsidRPr="00B15288">
        <w:rPr>
          <w:b/>
          <w:i/>
          <w:color w:val="ADADAD" w:themeColor="background2" w:themeShade="BF"/>
          <w:sz w:val="22"/>
          <w:szCs w:val="22"/>
        </w:rPr>
        <w:t xml:space="preserve">Прохання заповнити цю сторінку. Вона має бути першою в Вашій </w:t>
      </w:r>
      <w:r w:rsidR="0094156E" w:rsidRPr="00B15288">
        <w:rPr>
          <w:b/>
          <w:i/>
          <w:color w:val="ADADAD" w:themeColor="background2" w:themeShade="BF"/>
          <w:sz w:val="22"/>
          <w:szCs w:val="22"/>
        </w:rPr>
        <w:t>ціновій</w:t>
      </w:r>
      <w:r w:rsidRPr="00B15288">
        <w:rPr>
          <w:b/>
          <w:i/>
          <w:color w:val="ADADAD" w:themeColor="background2" w:themeShade="BF"/>
          <w:sz w:val="22"/>
          <w:szCs w:val="22"/>
        </w:rPr>
        <w:t xml:space="preserve">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C946E5">
      <w:pPr>
        <w:jc w:val="cente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6CE750FC" w:rsidR="000B129C" w:rsidRPr="002932D0" w:rsidRDefault="009765BD" w:rsidP="000B129C">
      <w:pPr>
        <w:rPr>
          <w:b/>
          <w:sz w:val="22"/>
          <w:szCs w:val="22"/>
        </w:rPr>
      </w:pPr>
      <w:r w:rsidRPr="009765BD">
        <w:rPr>
          <w:b/>
          <w:sz w:val="22"/>
          <w:szCs w:val="22"/>
        </w:rPr>
        <w:t xml:space="preserve">Термін дії </w:t>
      </w:r>
      <w:r w:rsidR="0094156E">
        <w:rPr>
          <w:b/>
          <w:sz w:val="22"/>
          <w:szCs w:val="22"/>
        </w:rPr>
        <w:t xml:space="preserve">цінової </w:t>
      </w:r>
      <w:r w:rsidRPr="009765BD">
        <w:rPr>
          <w:b/>
          <w:sz w:val="22"/>
          <w:szCs w:val="22"/>
        </w:rPr>
        <w:t>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62208D">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3CB579FC" w14:textId="77777777" w:rsidR="00C67C6D" w:rsidRDefault="00C67C6D" w:rsidP="000B129C">
      <w:pPr>
        <w:rPr>
          <w:b/>
          <w:sz w:val="22"/>
          <w:szCs w:val="22"/>
        </w:rPr>
      </w:pPr>
    </w:p>
    <w:p w14:paraId="683B81CC" w14:textId="77777777" w:rsidR="00D70CF7" w:rsidRDefault="00D70CF7" w:rsidP="000B129C">
      <w:pPr>
        <w:rPr>
          <w:b/>
          <w:sz w:val="22"/>
          <w:szCs w:val="22"/>
        </w:rPr>
      </w:pPr>
    </w:p>
    <w:p w14:paraId="73F8D3F7" w14:textId="77777777" w:rsidR="00D70CF7" w:rsidRPr="00557A29" w:rsidRDefault="00D70CF7" w:rsidP="000B129C">
      <w:pPr>
        <w:rPr>
          <w:b/>
          <w:sz w:val="22"/>
          <w:szCs w:val="22"/>
        </w:rPr>
      </w:pPr>
    </w:p>
    <w:p w14:paraId="19158B6C" w14:textId="77777777" w:rsidR="00C67C6D" w:rsidRPr="00557A29" w:rsidRDefault="00C67C6D" w:rsidP="000B129C">
      <w:pPr>
        <w:rPr>
          <w:b/>
          <w:sz w:val="22"/>
          <w:szCs w:val="22"/>
        </w:rPr>
      </w:pPr>
    </w:p>
    <w:p w14:paraId="15E8682C" w14:textId="75595A83" w:rsidR="00EA67E2" w:rsidRDefault="00EA67E2" w:rsidP="00F164FF">
      <w:pPr>
        <w:rPr>
          <w:color w:val="000000"/>
          <w:sz w:val="22"/>
          <w:szCs w:val="22"/>
          <w:lang w:eastAsia="uk-UA"/>
        </w:rPr>
      </w:pPr>
    </w:p>
    <w:p w14:paraId="3D395CC7" w14:textId="50B5C0F2" w:rsidR="00A4726B" w:rsidRDefault="00A4726B" w:rsidP="00A4726B">
      <w:pPr>
        <w:jc w:val="right"/>
        <w:textAlignment w:val="baseline"/>
        <w:rPr>
          <w:b/>
          <w:sz w:val="22"/>
          <w:szCs w:val="22"/>
        </w:rPr>
      </w:pPr>
      <w:r w:rsidRPr="006E2B4E">
        <w:rPr>
          <w:b/>
          <w:sz w:val="22"/>
          <w:szCs w:val="22"/>
        </w:rPr>
        <w:lastRenderedPageBreak/>
        <w:t xml:space="preserve">Додаток </w:t>
      </w:r>
      <w:r w:rsidR="00B6745C">
        <w:rPr>
          <w:b/>
          <w:sz w:val="22"/>
          <w:szCs w:val="22"/>
        </w:rPr>
        <w:t>№</w:t>
      </w:r>
      <w:r w:rsidRPr="006E2B4E">
        <w:rPr>
          <w:b/>
          <w:sz w:val="22"/>
          <w:szCs w:val="22"/>
        </w:rPr>
        <w:t>2</w:t>
      </w:r>
    </w:p>
    <w:p w14:paraId="173E1EB2" w14:textId="65CA0ABA" w:rsidR="00B6745C" w:rsidRPr="006E2B4E" w:rsidRDefault="00B6745C" w:rsidP="00A4726B">
      <w:pPr>
        <w:jc w:val="right"/>
        <w:textAlignment w:val="baseline"/>
        <w:rPr>
          <w:b/>
          <w:sz w:val="22"/>
          <w:szCs w:val="22"/>
        </w:rPr>
      </w:pPr>
      <w:r>
        <w:rPr>
          <w:b/>
          <w:sz w:val="22"/>
          <w:szCs w:val="22"/>
        </w:rPr>
        <w:t>До Запиту 3093ОК</w:t>
      </w:r>
    </w:p>
    <w:p w14:paraId="5CA903C0" w14:textId="77777777" w:rsidR="00A4726B" w:rsidRPr="006E2B4E" w:rsidRDefault="00A4726B" w:rsidP="00A4726B">
      <w:pPr>
        <w:jc w:val="center"/>
        <w:textAlignment w:val="baseline"/>
        <w:rPr>
          <w:bCs/>
          <w:sz w:val="22"/>
          <w:szCs w:val="22"/>
          <w:lang w:eastAsia="uk-UA"/>
        </w:rPr>
      </w:pPr>
    </w:p>
    <w:p w14:paraId="5B01C533" w14:textId="77777777" w:rsidR="00A4726B" w:rsidRPr="006E2B4E" w:rsidRDefault="00A4726B" w:rsidP="00A4726B">
      <w:pPr>
        <w:spacing w:line="276" w:lineRule="auto"/>
        <w:jc w:val="center"/>
        <w:rPr>
          <w:b/>
          <w:color w:val="000000"/>
          <w:sz w:val="22"/>
          <w:szCs w:val="22"/>
        </w:rPr>
      </w:pPr>
      <w:r w:rsidRPr="006E2B4E">
        <w:rPr>
          <w:b/>
          <w:color w:val="000000"/>
          <w:sz w:val="22"/>
          <w:szCs w:val="22"/>
        </w:rPr>
        <w:t>ТЕХНІЧНЕ ЗАВДАННЯ</w:t>
      </w:r>
    </w:p>
    <w:p w14:paraId="6DF7174E" w14:textId="77777777" w:rsidR="00A4726B" w:rsidRPr="006E2B4E" w:rsidRDefault="00A4726B" w:rsidP="00A4726B">
      <w:pPr>
        <w:spacing w:line="276" w:lineRule="auto"/>
        <w:jc w:val="center"/>
        <w:rPr>
          <w:i/>
          <w:color w:val="000000"/>
          <w:sz w:val="22"/>
          <w:szCs w:val="22"/>
        </w:rPr>
      </w:pPr>
    </w:p>
    <w:tbl>
      <w:tblPr>
        <w:tblW w:w="4976"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562"/>
        <w:gridCol w:w="6096"/>
        <w:gridCol w:w="3402"/>
      </w:tblGrid>
      <w:tr w:rsidR="00A4726B" w:rsidRPr="006E2B4E" w14:paraId="70152DED" w14:textId="77777777" w:rsidTr="009166A7">
        <w:trPr>
          <w:trHeight w:val="20"/>
        </w:trPr>
        <w:tc>
          <w:tcPr>
            <w:tcW w:w="3309" w:type="pct"/>
            <w:gridSpan w:val="2"/>
            <w:tcBorders>
              <w:top w:val="single" w:sz="4" w:space="0" w:color="auto"/>
              <w:left w:val="single" w:sz="4" w:space="0" w:color="auto"/>
              <w:bottom w:val="single" w:sz="4" w:space="0" w:color="auto"/>
              <w:right w:val="single" w:sz="4" w:space="0" w:color="auto"/>
            </w:tcBorders>
            <w:shd w:val="clear" w:color="auto" w:fill="E8E8E8"/>
            <w:vAlign w:val="center"/>
          </w:tcPr>
          <w:p w14:paraId="3B460D1D" w14:textId="77777777" w:rsidR="00A4726B" w:rsidRPr="006E2B4E" w:rsidRDefault="00A4726B" w:rsidP="009166A7">
            <w:pPr>
              <w:jc w:val="center"/>
              <w:rPr>
                <w:rFonts w:eastAsia="Calibri"/>
                <w:b/>
                <w:bCs/>
                <w:sz w:val="22"/>
                <w:szCs w:val="22"/>
              </w:rPr>
            </w:pPr>
            <w:r w:rsidRPr="006E2B4E">
              <w:rPr>
                <w:b/>
                <w:bCs/>
                <w:sz w:val="22"/>
                <w:szCs w:val="22"/>
                <w:lang w:eastAsia="en-GB"/>
              </w:rPr>
              <w:t>ВИМОГИ ДО СКЛАДСЬКОГО КОМПЛЕКСУ</w:t>
            </w:r>
          </w:p>
        </w:tc>
        <w:tc>
          <w:tcPr>
            <w:tcW w:w="1691" w:type="pct"/>
            <w:tcBorders>
              <w:top w:val="single" w:sz="4" w:space="0" w:color="auto"/>
              <w:left w:val="single" w:sz="4" w:space="0" w:color="auto"/>
              <w:bottom w:val="single" w:sz="4" w:space="0" w:color="auto"/>
              <w:right w:val="single" w:sz="4" w:space="0" w:color="auto"/>
            </w:tcBorders>
            <w:shd w:val="clear" w:color="auto" w:fill="E8E8E8"/>
            <w:vAlign w:val="center"/>
          </w:tcPr>
          <w:p w14:paraId="0971DC18" w14:textId="77777777" w:rsidR="00A4726B" w:rsidRPr="006E2B4E" w:rsidRDefault="00A4726B" w:rsidP="009166A7">
            <w:pPr>
              <w:jc w:val="center"/>
              <w:rPr>
                <w:b/>
                <w:bCs/>
                <w:sz w:val="22"/>
                <w:szCs w:val="22"/>
                <w:lang w:eastAsia="en-GB"/>
              </w:rPr>
            </w:pPr>
            <w:r w:rsidRPr="006E2B4E">
              <w:rPr>
                <w:rFonts w:eastAsia="Calibri"/>
                <w:b/>
                <w:bCs/>
                <w:sz w:val="22"/>
                <w:szCs w:val="22"/>
              </w:rPr>
              <w:t>Надайте Вашу пропозицію в цьому стовпчику</w:t>
            </w:r>
          </w:p>
        </w:tc>
      </w:tr>
      <w:tr w:rsidR="00A4726B" w:rsidRPr="006E2B4E" w14:paraId="5CB955BA" w14:textId="77777777" w:rsidTr="009166A7">
        <w:trPr>
          <w:trHeight w:val="444"/>
        </w:trPr>
        <w:tc>
          <w:tcPr>
            <w:tcW w:w="279" w:type="pct"/>
            <w:tcBorders>
              <w:top w:val="single" w:sz="4" w:space="0" w:color="auto"/>
            </w:tcBorders>
            <w:vAlign w:val="center"/>
          </w:tcPr>
          <w:p w14:paraId="778FD98D" w14:textId="77777777" w:rsidR="00A4726B" w:rsidRPr="006E2B4E" w:rsidRDefault="00A4726B" w:rsidP="009166A7">
            <w:pPr>
              <w:jc w:val="both"/>
              <w:rPr>
                <w:sz w:val="22"/>
                <w:szCs w:val="22"/>
                <w:lang w:eastAsia="en-GB"/>
              </w:rPr>
            </w:pPr>
            <w:r w:rsidRPr="006E2B4E">
              <w:rPr>
                <w:sz w:val="22"/>
                <w:szCs w:val="22"/>
                <w:lang w:eastAsia="en-GB"/>
              </w:rPr>
              <w:t>1</w:t>
            </w:r>
          </w:p>
        </w:tc>
        <w:tc>
          <w:tcPr>
            <w:tcW w:w="3030" w:type="pct"/>
            <w:tcBorders>
              <w:top w:val="single" w:sz="4" w:space="0" w:color="auto"/>
            </w:tcBorders>
            <w:vAlign w:val="center"/>
          </w:tcPr>
          <w:p w14:paraId="6499EB2F" w14:textId="77777777" w:rsidR="00A4726B" w:rsidRPr="006E2B4E" w:rsidRDefault="00A4726B" w:rsidP="009166A7">
            <w:pPr>
              <w:jc w:val="both"/>
              <w:rPr>
                <w:sz w:val="22"/>
                <w:szCs w:val="22"/>
                <w:lang w:eastAsia="en-GB"/>
              </w:rPr>
            </w:pPr>
            <w:r w:rsidRPr="006E2B4E">
              <w:rPr>
                <w:b/>
                <w:bCs/>
                <w:sz w:val="22"/>
                <w:szCs w:val="22"/>
                <w:lang w:eastAsia="en-GB"/>
              </w:rPr>
              <w:t>Клас складського комплексу:</w:t>
            </w:r>
            <w:r w:rsidRPr="006E2B4E">
              <w:rPr>
                <w:sz w:val="22"/>
                <w:szCs w:val="22"/>
                <w:lang w:eastAsia="en-GB"/>
              </w:rPr>
              <w:t xml:space="preserve"> А+, А або В+ </w:t>
            </w:r>
          </w:p>
        </w:tc>
        <w:tc>
          <w:tcPr>
            <w:tcW w:w="1691" w:type="pct"/>
            <w:tcBorders>
              <w:top w:val="single" w:sz="4" w:space="0" w:color="auto"/>
            </w:tcBorders>
            <w:vAlign w:val="center"/>
          </w:tcPr>
          <w:p w14:paraId="7FE058BD" w14:textId="77777777" w:rsidR="00A4726B" w:rsidRPr="006E2B4E" w:rsidRDefault="00A4726B" w:rsidP="009166A7">
            <w:pPr>
              <w:jc w:val="both"/>
              <w:rPr>
                <w:sz w:val="22"/>
                <w:szCs w:val="22"/>
                <w:lang w:eastAsia="en-GB"/>
              </w:rPr>
            </w:pPr>
          </w:p>
        </w:tc>
      </w:tr>
      <w:tr w:rsidR="00A4726B" w:rsidRPr="006E2B4E" w14:paraId="23F354A1" w14:textId="77777777" w:rsidTr="009166A7">
        <w:trPr>
          <w:trHeight w:val="635"/>
        </w:trPr>
        <w:tc>
          <w:tcPr>
            <w:tcW w:w="279" w:type="pct"/>
            <w:vAlign w:val="center"/>
          </w:tcPr>
          <w:p w14:paraId="4D1A9F34" w14:textId="77777777" w:rsidR="00A4726B" w:rsidRPr="006E2B4E" w:rsidRDefault="00A4726B" w:rsidP="009166A7">
            <w:pPr>
              <w:jc w:val="both"/>
              <w:rPr>
                <w:sz w:val="22"/>
                <w:szCs w:val="22"/>
                <w:lang w:eastAsia="en-GB"/>
              </w:rPr>
            </w:pPr>
            <w:r w:rsidRPr="006E2B4E">
              <w:rPr>
                <w:sz w:val="22"/>
                <w:szCs w:val="22"/>
                <w:lang w:eastAsia="en-GB"/>
              </w:rPr>
              <w:t>2</w:t>
            </w:r>
          </w:p>
        </w:tc>
        <w:tc>
          <w:tcPr>
            <w:tcW w:w="3030" w:type="pct"/>
            <w:vAlign w:val="center"/>
          </w:tcPr>
          <w:p w14:paraId="115A778B" w14:textId="739A4837" w:rsidR="00A4726B" w:rsidRPr="006E2B4E" w:rsidRDefault="00A4726B" w:rsidP="009166A7">
            <w:pPr>
              <w:jc w:val="both"/>
              <w:rPr>
                <w:sz w:val="22"/>
                <w:szCs w:val="22"/>
                <w:lang w:eastAsia="en-GB"/>
              </w:rPr>
            </w:pPr>
            <w:r w:rsidRPr="006E2B4E">
              <w:rPr>
                <w:b/>
                <w:bCs/>
                <w:sz w:val="22"/>
                <w:szCs w:val="22"/>
                <w:lang w:eastAsia="en-GB"/>
              </w:rPr>
              <w:t>Розташування складу:</w:t>
            </w:r>
            <w:r w:rsidRPr="006E2B4E">
              <w:rPr>
                <w:sz w:val="22"/>
                <w:szCs w:val="22"/>
                <w:lang w:eastAsia="en-GB"/>
              </w:rPr>
              <w:t xml:space="preserve"> </w:t>
            </w:r>
            <w:r w:rsidRPr="00BE58B1">
              <w:rPr>
                <w:b/>
                <w:bCs/>
                <w:sz w:val="22"/>
                <w:szCs w:val="22"/>
                <w:lang w:eastAsia="en-GB"/>
              </w:rPr>
              <w:t xml:space="preserve">м. </w:t>
            </w:r>
            <w:r w:rsidRPr="009B023F">
              <w:rPr>
                <w:b/>
                <w:bCs/>
                <w:sz w:val="22"/>
                <w:szCs w:val="22"/>
                <w:lang w:eastAsia="en-GB"/>
              </w:rPr>
              <w:t>Миколаїв</w:t>
            </w:r>
            <w:r w:rsidR="00C85351" w:rsidRPr="009B023F">
              <w:rPr>
                <w:b/>
                <w:bCs/>
                <w:sz w:val="22"/>
                <w:szCs w:val="22"/>
                <w:lang w:eastAsia="en-GB"/>
              </w:rPr>
              <w:t>,</w:t>
            </w:r>
            <w:r w:rsidRPr="009B023F">
              <w:rPr>
                <w:b/>
                <w:bCs/>
                <w:sz w:val="22"/>
                <w:szCs w:val="22"/>
                <w:lang w:eastAsia="en-GB"/>
              </w:rPr>
              <w:t xml:space="preserve"> </w:t>
            </w:r>
            <w:proofErr w:type="spellStart"/>
            <w:r w:rsidR="009B023F" w:rsidRPr="009B023F">
              <w:rPr>
                <w:sz w:val="22"/>
                <w:szCs w:val="22"/>
                <w:lang w:eastAsia="en-GB"/>
              </w:rPr>
              <w:t>Інгульський</w:t>
            </w:r>
            <w:proofErr w:type="spellEnd"/>
            <w:r w:rsidR="009B023F" w:rsidRPr="009B023F">
              <w:rPr>
                <w:sz w:val="22"/>
                <w:szCs w:val="22"/>
                <w:lang w:eastAsia="en-GB"/>
              </w:rPr>
              <w:t xml:space="preserve"> або Центральний район</w:t>
            </w:r>
            <w:r w:rsidRPr="009B023F">
              <w:rPr>
                <w:sz w:val="22"/>
                <w:szCs w:val="22"/>
                <w:lang w:eastAsia="en-GB"/>
              </w:rPr>
              <w:t>. Учасник зазначає повну адресу об'єкта та GPS-координати.</w:t>
            </w:r>
            <w:r w:rsidRPr="006E2B4E">
              <w:rPr>
                <w:b/>
                <w:bCs/>
                <w:sz w:val="22"/>
                <w:szCs w:val="22"/>
                <w:lang w:eastAsia="en-GB"/>
              </w:rPr>
              <w:t xml:space="preserve"> </w:t>
            </w:r>
          </w:p>
        </w:tc>
        <w:tc>
          <w:tcPr>
            <w:tcW w:w="1691" w:type="pct"/>
            <w:vAlign w:val="center"/>
          </w:tcPr>
          <w:p w14:paraId="56A8C751" w14:textId="77777777" w:rsidR="00A4726B" w:rsidRPr="006E2B4E" w:rsidRDefault="00A4726B" w:rsidP="009166A7">
            <w:pPr>
              <w:jc w:val="both"/>
              <w:rPr>
                <w:sz w:val="22"/>
                <w:szCs w:val="22"/>
                <w:lang w:eastAsia="en-GB"/>
              </w:rPr>
            </w:pPr>
          </w:p>
        </w:tc>
      </w:tr>
      <w:tr w:rsidR="00A4726B" w:rsidRPr="006E2B4E" w14:paraId="2C307A2D" w14:textId="77777777" w:rsidTr="009166A7">
        <w:trPr>
          <w:trHeight w:val="403"/>
        </w:trPr>
        <w:tc>
          <w:tcPr>
            <w:tcW w:w="279" w:type="pct"/>
            <w:vAlign w:val="center"/>
          </w:tcPr>
          <w:p w14:paraId="49027509" w14:textId="77777777" w:rsidR="00A4726B" w:rsidRPr="006E2B4E" w:rsidRDefault="00A4726B" w:rsidP="009166A7">
            <w:pPr>
              <w:jc w:val="both"/>
              <w:rPr>
                <w:sz w:val="22"/>
                <w:szCs w:val="22"/>
                <w:lang w:eastAsia="en-GB"/>
              </w:rPr>
            </w:pPr>
            <w:r w:rsidRPr="006E2B4E">
              <w:rPr>
                <w:sz w:val="22"/>
                <w:szCs w:val="22"/>
                <w:lang w:eastAsia="en-GB"/>
              </w:rPr>
              <w:t>3</w:t>
            </w:r>
          </w:p>
        </w:tc>
        <w:tc>
          <w:tcPr>
            <w:tcW w:w="3030" w:type="pct"/>
            <w:vAlign w:val="center"/>
          </w:tcPr>
          <w:p w14:paraId="7E50BE38" w14:textId="77777777" w:rsidR="00A4726B" w:rsidRPr="006E2B4E" w:rsidRDefault="00A4726B" w:rsidP="009166A7">
            <w:pPr>
              <w:jc w:val="both"/>
              <w:rPr>
                <w:sz w:val="22"/>
                <w:szCs w:val="22"/>
                <w:lang w:eastAsia="en-GB"/>
              </w:rPr>
            </w:pPr>
            <w:r w:rsidRPr="006E2B4E">
              <w:rPr>
                <w:b/>
                <w:bCs/>
                <w:sz w:val="22"/>
                <w:szCs w:val="22"/>
                <w:lang w:eastAsia="en-GB"/>
              </w:rPr>
              <w:t xml:space="preserve">Площа складських приміщень: </w:t>
            </w:r>
            <w:r w:rsidRPr="006E2B4E">
              <w:rPr>
                <w:sz w:val="22"/>
                <w:szCs w:val="22"/>
                <w:lang w:eastAsia="en-GB"/>
              </w:rPr>
              <w:t xml:space="preserve">від 1000 до 2000 </w:t>
            </w:r>
            <w:proofErr w:type="spellStart"/>
            <w:r w:rsidRPr="006E2B4E">
              <w:rPr>
                <w:sz w:val="22"/>
                <w:szCs w:val="22"/>
                <w:lang w:eastAsia="en-GB"/>
              </w:rPr>
              <w:t>кв.м</w:t>
            </w:r>
            <w:proofErr w:type="spellEnd"/>
            <w:r w:rsidRPr="006E2B4E">
              <w:rPr>
                <w:sz w:val="22"/>
                <w:szCs w:val="22"/>
                <w:lang w:eastAsia="en-GB"/>
              </w:rPr>
              <w:t>.</w:t>
            </w:r>
          </w:p>
        </w:tc>
        <w:tc>
          <w:tcPr>
            <w:tcW w:w="1691" w:type="pct"/>
            <w:vAlign w:val="center"/>
          </w:tcPr>
          <w:p w14:paraId="7A9E7662" w14:textId="77777777" w:rsidR="00A4726B" w:rsidRPr="006E2B4E" w:rsidRDefault="00A4726B" w:rsidP="009166A7">
            <w:pPr>
              <w:jc w:val="both"/>
              <w:rPr>
                <w:sz w:val="22"/>
                <w:szCs w:val="22"/>
                <w:lang w:eastAsia="en-GB"/>
              </w:rPr>
            </w:pPr>
          </w:p>
        </w:tc>
      </w:tr>
      <w:tr w:rsidR="00A4726B" w:rsidRPr="006E2B4E" w14:paraId="6875DB67" w14:textId="77777777" w:rsidTr="009166A7">
        <w:trPr>
          <w:trHeight w:val="565"/>
        </w:trPr>
        <w:tc>
          <w:tcPr>
            <w:tcW w:w="279" w:type="pct"/>
            <w:vAlign w:val="center"/>
          </w:tcPr>
          <w:p w14:paraId="5ACBCB77" w14:textId="77777777" w:rsidR="00A4726B" w:rsidRPr="006E2B4E" w:rsidRDefault="00A4726B" w:rsidP="009166A7">
            <w:pPr>
              <w:jc w:val="both"/>
              <w:rPr>
                <w:sz w:val="22"/>
                <w:szCs w:val="22"/>
                <w:lang w:eastAsia="en-GB"/>
              </w:rPr>
            </w:pPr>
            <w:r w:rsidRPr="006E2B4E">
              <w:rPr>
                <w:sz w:val="22"/>
                <w:szCs w:val="22"/>
                <w:lang w:eastAsia="en-GB"/>
              </w:rPr>
              <w:t>4</w:t>
            </w:r>
          </w:p>
        </w:tc>
        <w:tc>
          <w:tcPr>
            <w:tcW w:w="3030" w:type="pct"/>
            <w:vAlign w:val="center"/>
          </w:tcPr>
          <w:p w14:paraId="57497A22" w14:textId="77777777" w:rsidR="00A4726B" w:rsidRPr="006E2B4E" w:rsidRDefault="00A4726B" w:rsidP="009166A7">
            <w:pPr>
              <w:jc w:val="both"/>
              <w:rPr>
                <w:sz w:val="22"/>
                <w:szCs w:val="22"/>
                <w:lang w:eastAsia="en-GB"/>
              </w:rPr>
            </w:pPr>
            <w:r w:rsidRPr="006E2B4E">
              <w:rPr>
                <w:b/>
                <w:bCs/>
                <w:sz w:val="22"/>
                <w:szCs w:val="22"/>
                <w:lang w:eastAsia="en-GB"/>
              </w:rPr>
              <w:t>Висота складських приміщень:</w:t>
            </w:r>
            <w:r w:rsidRPr="006E2B4E">
              <w:rPr>
                <w:sz w:val="22"/>
                <w:szCs w:val="22"/>
                <w:lang w:eastAsia="en-GB"/>
              </w:rPr>
              <w:t xml:space="preserve"> </w:t>
            </w:r>
            <w:r w:rsidRPr="00BE58B1">
              <w:rPr>
                <w:sz w:val="22"/>
                <w:szCs w:val="22"/>
                <w:lang w:eastAsia="en-GB"/>
              </w:rPr>
              <w:t>не менше 6 м до нижньої точки конструкцій перекриття</w:t>
            </w:r>
            <w:r w:rsidRPr="006E2B4E">
              <w:rPr>
                <w:sz w:val="22"/>
                <w:szCs w:val="22"/>
                <w:lang w:eastAsia="en-GB"/>
              </w:rPr>
              <w:t>.</w:t>
            </w:r>
          </w:p>
        </w:tc>
        <w:tc>
          <w:tcPr>
            <w:tcW w:w="1691" w:type="pct"/>
            <w:vAlign w:val="center"/>
          </w:tcPr>
          <w:p w14:paraId="38DF4564" w14:textId="77777777" w:rsidR="00A4726B" w:rsidRPr="006E2B4E" w:rsidRDefault="00A4726B" w:rsidP="009166A7">
            <w:pPr>
              <w:jc w:val="both"/>
              <w:rPr>
                <w:sz w:val="22"/>
                <w:szCs w:val="22"/>
                <w:lang w:eastAsia="en-GB"/>
              </w:rPr>
            </w:pPr>
          </w:p>
        </w:tc>
      </w:tr>
      <w:tr w:rsidR="00A4726B" w:rsidRPr="006E2B4E" w14:paraId="4AD440DF" w14:textId="77777777" w:rsidTr="009166A7">
        <w:trPr>
          <w:trHeight w:val="636"/>
        </w:trPr>
        <w:tc>
          <w:tcPr>
            <w:tcW w:w="279" w:type="pct"/>
            <w:vAlign w:val="center"/>
          </w:tcPr>
          <w:p w14:paraId="0C6EE29A" w14:textId="77777777" w:rsidR="00A4726B" w:rsidRPr="006E2B4E" w:rsidRDefault="00A4726B" w:rsidP="009166A7">
            <w:pPr>
              <w:jc w:val="both"/>
              <w:rPr>
                <w:sz w:val="22"/>
                <w:szCs w:val="22"/>
                <w:lang w:eastAsia="en-GB"/>
              </w:rPr>
            </w:pPr>
            <w:r w:rsidRPr="006E2B4E">
              <w:rPr>
                <w:sz w:val="22"/>
                <w:szCs w:val="22"/>
                <w:lang w:eastAsia="en-GB"/>
              </w:rPr>
              <w:t>5</w:t>
            </w:r>
          </w:p>
        </w:tc>
        <w:tc>
          <w:tcPr>
            <w:tcW w:w="3030" w:type="pct"/>
            <w:vAlign w:val="center"/>
          </w:tcPr>
          <w:p w14:paraId="14F7DBCE" w14:textId="77777777" w:rsidR="00A4726B" w:rsidRPr="006E2B4E" w:rsidRDefault="00A4726B" w:rsidP="009166A7">
            <w:pPr>
              <w:jc w:val="both"/>
              <w:rPr>
                <w:sz w:val="22"/>
                <w:szCs w:val="22"/>
                <w:lang w:eastAsia="en-GB"/>
              </w:rPr>
            </w:pPr>
            <w:r w:rsidRPr="006E2B4E">
              <w:rPr>
                <w:b/>
                <w:bCs/>
                <w:sz w:val="22"/>
                <w:szCs w:val="22"/>
                <w:lang w:eastAsia="en-GB"/>
              </w:rPr>
              <w:t xml:space="preserve">Підлога складського приміщення: </w:t>
            </w:r>
            <w:r w:rsidRPr="006E2B4E">
              <w:rPr>
                <w:sz w:val="22"/>
                <w:szCs w:val="22"/>
                <w:lang w:eastAsia="en-GB"/>
              </w:rPr>
              <w:t>бетонна промислова (</w:t>
            </w:r>
            <w:proofErr w:type="spellStart"/>
            <w:r w:rsidRPr="006E2B4E">
              <w:rPr>
                <w:sz w:val="22"/>
                <w:szCs w:val="22"/>
                <w:lang w:eastAsia="en-GB"/>
              </w:rPr>
              <w:t>антипилова</w:t>
            </w:r>
            <w:proofErr w:type="spellEnd"/>
            <w:r w:rsidRPr="006E2B4E">
              <w:rPr>
                <w:sz w:val="22"/>
                <w:szCs w:val="22"/>
                <w:lang w:eastAsia="en-GB"/>
              </w:rPr>
              <w:t xml:space="preserve"> обробка)</w:t>
            </w:r>
          </w:p>
        </w:tc>
        <w:tc>
          <w:tcPr>
            <w:tcW w:w="1691" w:type="pct"/>
            <w:vAlign w:val="center"/>
          </w:tcPr>
          <w:p w14:paraId="03B8279C" w14:textId="77777777" w:rsidR="00A4726B" w:rsidRPr="006E2B4E" w:rsidRDefault="00A4726B" w:rsidP="009166A7">
            <w:pPr>
              <w:jc w:val="both"/>
              <w:rPr>
                <w:sz w:val="22"/>
                <w:szCs w:val="22"/>
                <w:lang w:eastAsia="en-GB"/>
              </w:rPr>
            </w:pPr>
          </w:p>
        </w:tc>
      </w:tr>
      <w:tr w:rsidR="00A4726B" w:rsidRPr="006E2B4E" w14:paraId="3D378035" w14:textId="77777777" w:rsidTr="009166A7">
        <w:trPr>
          <w:trHeight w:val="636"/>
        </w:trPr>
        <w:tc>
          <w:tcPr>
            <w:tcW w:w="279" w:type="pct"/>
            <w:vAlign w:val="center"/>
          </w:tcPr>
          <w:p w14:paraId="4BC98380" w14:textId="77777777" w:rsidR="00A4726B" w:rsidRPr="006E2B4E" w:rsidRDefault="00A4726B" w:rsidP="009166A7">
            <w:pPr>
              <w:jc w:val="both"/>
              <w:rPr>
                <w:sz w:val="22"/>
                <w:szCs w:val="22"/>
                <w:lang w:eastAsia="en-GB"/>
              </w:rPr>
            </w:pPr>
            <w:r w:rsidRPr="006E2B4E">
              <w:rPr>
                <w:sz w:val="22"/>
                <w:szCs w:val="22"/>
                <w:lang w:eastAsia="en-GB"/>
              </w:rPr>
              <w:t>6</w:t>
            </w:r>
          </w:p>
        </w:tc>
        <w:tc>
          <w:tcPr>
            <w:tcW w:w="3030" w:type="pct"/>
            <w:vAlign w:val="center"/>
          </w:tcPr>
          <w:p w14:paraId="0CC6B333" w14:textId="77777777" w:rsidR="00A4726B" w:rsidRPr="006E2B4E" w:rsidRDefault="00A4726B" w:rsidP="009166A7">
            <w:pPr>
              <w:jc w:val="both"/>
              <w:rPr>
                <w:sz w:val="22"/>
                <w:szCs w:val="22"/>
                <w:lang w:eastAsia="en-GB"/>
              </w:rPr>
            </w:pPr>
            <w:r w:rsidRPr="006E2B4E">
              <w:rPr>
                <w:b/>
                <w:bCs/>
                <w:sz w:val="22"/>
                <w:szCs w:val="22"/>
                <w:lang w:eastAsia="en-GB"/>
              </w:rPr>
              <w:t xml:space="preserve">Умови складського приміщення: </w:t>
            </w:r>
            <w:r w:rsidRPr="006E2B4E">
              <w:rPr>
                <w:sz w:val="22"/>
                <w:szCs w:val="22"/>
                <w:lang w:eastAsia="en-GB"/>
              </w:rPr>
              <w:t xml:space="preserve">теплий склад (термос), </w:t>
            </w:r>
            <w:r w:rsidRPr="00BE58B1">
              <w:rPr>
                <w:sz w:val="22"/>
                <w:szCs w:val="22"/>
                <w:lang w:eastAsia="en-GB"/>
              </w:rPr>
              <w:t>забезпечення температурного режиму не нижче +5°С протягом опалювального періоду</w:t>
            </w:r>
            <w:r w:rsidRPr="006E2B4E">
              <w:rPr>
                <w:sz w:val="22"/>
                <w:szCs w:val="22"/>
                <w:lang w:eastAsia="en-GB"/>
              </w:rPr>
              <w:t>.</w:t>
            </w:r>
          </w:p>
        </w:tc>
        <w:tc>
          <w:tcPr>
            <w:tcW w:w="1691" w:type="pct"/>
            <w:vAlign w:val="center"/>
          </w:tcPr>
          <w:p w14:paraId="3DD55C02" w14:textId="77777777" w:rsidR="00A4726B" w:rsidRPr="006E2B4E" w:rsidRDefault="00A4726B" w:rsidP="009166A7">
            <w:pPr>
              <w:jc w:val="both"/>
              <w:rPr>
                <w:sz w:val="22"/>
                <w:szCs w:val="22"/>
                <w:lang w:eastAsia="en-GB"/>
              </w:rPr>
            </w:pPr>
          </w:p>
        </w:tc>
      </w:tr>
      <w:tr w:rsidR="00A4726B" w:rsidRPr="006E2B4E" w14:paraId="515D30AC" w14:textId="77777777" w:rsidTr="009166A7">
        <w:trPr>
          <w:trHeight w:val="636"/>
        </w:trPr>
        <w:tc>
          <w:tcPr>
            <w:tcW w:w="279" w:type="pct"/>
            <w:vAlign w:val="center"/>
          </w:tcPr>
          <w:p w14:paraId="153E5609" w14:textId="77777777" w:rsidR="00A4726B" w:rsidRPr="006E2B4E" w:rsidRDefault="00A4726B" w:rsidP="009166A7">
            <w:pPr>
              <w:jc w:val="both"/>
              <w:rPr>
                <w:sz w:val="22"/>
                <w:szCs w:val="22"/>
                <w:lang w:eastAsia="en-GB"/>
              </w:rPr>
            </w:pPr>
            <w:r w:rsidRPr="006E2B4E">
              <w:rPr>
                <w:sz w:val="22"/>
                <w:szCs w:val="22"/>
                <w:lang w:eastAsia="en-GB"/>
              </w:rPr>
              <w:t>7</w:t>
            </w:r>
          </w:p>
        </w:tc>
        <w:tc>
          <w:tcPr>
            <w:tcW w:w="3030" w:type="pct"/>
            <w:vAlign w:val="center"/>
          </w:tcPr>
          <w:p w14:paraId="13775683" w14:textId="77777777" w:rsidR="00A4726B" w:rsidRPr="006E2B4E" w:rsidRDefault="00A4726B" w:rsidP="009166A7">
            <w:pPr>
              <w:jc w:val="both"/>
              <w:rPr>
                <w:sz w:val="22"/>
                <w:szCs w:val="22"/>
                <w:lang w:eastAsia="en-GB"/>
              </w:rPr>
            </w:pPr>
            <w:r w:rsidRPr="006E2B4E">
              <w:rPr>
                <w:b/>
                <w:bCs/>
                <w:sz w:val="22"/>
                <w:szCs w:val="22"/>
                <w:lang w:eastAsia="en-GB"/>
              </w:rPr>
              <w:t>Офісне приміщення:</w:t>
            </w:r>
            <w:r w:rsidRPr="006E2B4E">
              <w:rPr>
                <w:sz w:val="22"/>
                <w:szCs w:val="22"/>
                <w:lang w:eastAsia="en-GB"/>
              </w:rPr>
              <w:t xml:space="preserve"> від 15 </w:t>
            </w:r>
            <w:proofErr w:type="spellStart"/>
            <w:r w:rsidRPr="006E2B4E">
              <w:rPr>
                <w:sz w:val="22"/>
                <w:szCs w:val="22"/>
                <w:lang w:eastAsia="en-GB"/>
              </w:rPr>
              <w:t>кв.м</w:t>
            </w:r>
            <w:proofErr w:type="spellEnd"/>
            <w:r w:rsidRPr="006E2B4E">
              <w:rPr>
                <w:sz w:val="22"/>
                <w:szCs w:val="22"/>
                <w:lang w:eastAsia="en-GB"/>
              </w:rPr>
              <w:t xml:space="preserve"> на 3 робочих місця. Розташування: безпосередньо в складі або в адмінбудівлі з прямим доступом до складської зони</w:t>
            </w:r>
          </w:p>
        </w:tc>
        <w:tc>
          <w:tcPr>
            <w:tcW w:w="1691" w:type="pct"/>
            <w:vAlign w:val="center"/>
          </w:tcPr>
          <w:p w14:paraId="643E9EC1" w14:textId="77777777" w:rsidR="00A4726B" w:rsidRPr="006E2B4E" w:rsidRDefault="00A4726B" w:rsidP="009166A7">
            <w:pPr>
              <w:jc w:val="both"/>
              <w:rPr>
                <w:sz w:val="22"/>
                <w:szCs w:val="22"/>
                <w:lang w:eastAsia="en-GB"/>
              </w:rPr>
            </w:pPr>
          </w:p>
        </w:tc>
      </w:tr>
      <w:tr w:rsidR="00A4726B" w:rsidRPr="006E2B4E" w14:paraId="04295D27" w14:textId="77777777" w:rsidTr="009166A7">
        <w:trPr>
          <w:trHeight w:val="636"/>
        </w:trPr>
        <w:tc>
          <w:tcPr>
            <w:tcW w:w="279" w:type="pct"/>
            <w:vAlign w:val="center"/>
          </w:tcPr>
          <w:p w14:paraId="7F211929" w14:textId="77777777" w:rsidR="00A4726B" w:rsidRPr="006E2B4E" w:rsidRDefault="00A4726B" w:rsidP="009166A7">
            <w:pPr>
              <w:jc w:val="both"/>
              <w:rPr>
                <w:sz w:val="22"/>
                <w:szCs w:val="22"/>
                <w:lang w:eastAsia="en-GB"/>
              </w:rPr>
            </w:pPr>
            <w:r w:rsidRPr="006E2B4E">
              <w:rPr>
                <w:sz w:val="22"/>
                <w:szCs w:val="22"/>
                <w:lang w:eastAsia="en-GB"/>
              </w:rPr>
              <w:t>8</w:t>
            </w:r>
          </w:p>
        </w:tc>
        <w:tc>
          <w:tcPr>
            <w:tcW w:w="3030" w:type="pct"/>
            <w:vAlign w:val="center"/>
          </w:tcPr>
          <w:p w14:paraId="33CF4291" w14:textId="77777777" w:rsidR="00A4726B" w:rsidRPr="006E2B4E" w:rsidRDefault="00A4726B" w:rsidP="009166A7">
            <w:pPr>
              <w:jc w:val="both"/>
              <w:rPr>
                <w:sz w:val="22"/>
                <w:szCs w:val="22"/>
                <w:lang w:eastAsia="en-GB"/>
              </w:rPr>
            </w:pPr>
            <w:r w:rsidRPr="006E2B4E">
              <w:rPr>
                <w:b/>
                <w:bCs/>
                <w:sz w:val="22"/>
                <w:szCs w:val="22"/>
                <w:lang w:eastAsia="en-GB"/>
              </w:rPr>
              <w:t xml:space="preserve">Клінінг: </w:t>
            </w:r>
            <w:r w:rsidRPr="006E2B4E">
              <w:rPr>
                <w:sz w:val="22"/>
                <w:szCs w:val="22"/>
                <w:lang w:eastAsia="en-GB"/>
              </w:rPr>
              <w:t>прибирання складу, офісу, під’їздів та прилеглої території</w:t>
            </w:r>
          </w:p>
        </w:tc>
        <w:tc>
          <w:tcPr>
            <w:tcW w:w="1691" w:type="pct"/>
            <w:vAlign w:val="center"/>
          </w:tcPr>
          <w:p w14:paraId="31397424" w14:textId="77777777" w:rsidR="00A4726B" w:rsidRPr="006E2B4E" w:rsidRDefault="00A4726B" w:rsidP="009166A7">
            <w:pPr>
              <w:jc w:val="both"/>
              <w:rPr>
                <w:sz w:val="22"/>
                <w:szCs w:val="22"/>
                <w:lang w:eastAsia="en-GB"/>
              </w:rPr>
            </w:pPr>
          </w:p>
        </w:tc>
      </w:tr>
      <w:tr w:rsidR="00A4726B" w:rsidRPr="006E2B4E" w14:paraId="0969D625" w14:textId="77777777" w:rsidTr="009166A7">
        <w:trPr>
          <w:trHeight w:val="636"/>
        </w:trPr>
        <w:tc>
          <w:tcPr>
            <w:tcW w:w="279" w:type="pct"/>
            <w:vAlign w:val="center"/>
          </w:tcPr>
          <w:p w14:paraId="41E74D00" w14:textId="77777777" w:rsidR="00A4726B" w:rsidRPr="006E2B4E" w:rsidRDefault="00A4726B" w:rsidP="009166A7">
            <w:pPr>
              <w:jc w:val="both"/>
              <w:rPr>
                <w:sz w:val="22"/>
                <w:szCs w:val="22"/>
                <w:lang w:eastAsia="en-GB"/>
              </w:rPr>
            </w:pPr>
            <w:r w:rsidRPr="006E2B4E">
              <w:rPr>
                <w:sz w:val="22"/>
                <w:szCs w:val="22"/>
                <w:lang w:eastAsia="en-GB"/>
              </w:rPr>
              <w:t>9</w:t>
            </w:r>
          </w:p>
        </w:tc>
        <w:tc>
          <w:tcPr>
            <w:tcW w:w="3030" w:type="pct"/>
            <w:vAlign w:val="center"/>
          </w:tcPr>
          <w:p w14:paraId="6181DCCE" w14:textId="77777777" w:rsidR="00A4726B" w:rsidRPr="003A33AC" w:rsidRDefault="00A4726B" w:rsidP="009166A7">
            <w:pPr>
              <w:jc w:val="both"/>
              <w:rPr>
                <w:color w:val="000000" w:themeColor="text1"/>
                <w:sz w:val="22"/>
                <w:szCs w:val="22"/>
                <w:lang w:eastAsia="en-GB"/>
              </w:rPr>
            </w:pPr>
            <w:r w:rsidRPr="003A33AC">
              <w:rPr>
                <w:b/>
                <w:bCs/>
                <w:color w:val="000000" w:themeColor="text1"/>
                <w:sz w:val="22"/>
                <w:szCs w:val="22"/>
                <w:lang w:eastAsia="en-GB"/>
              </w:rPr>
              <w:t>Комунальні послуги:</w:t>
            </w:r>
            <w:r w:rsidRPr="003A33AC">
              <w:rPr>
                <w:color w:val="000000" w:themeColor="text1"/>
                <w:sz w:val="22"/>
                <w:szCs w:val="22"/>
                <w:lang w:eastAsia="en-GB"/>
              </w:rPr>
              <w:t xml:space="preserve"> наявність діючих договорів (вода, світло, опалення, вивіз сміття, інтернет).</w:t>
            </w:r>
          </w:p>
        </w:tc>
        <w:tc>
          <w:tcPr>
            <w:tcW w:w="1691" w:type="pct"/>
            <w:vAlign w:val="center"/>
          </w:tcPr>
          <w:p w14:paraId="4E00A294" w14:textId="77777777" w:rsidR="00A4726B" w:rsidRPr="006E2B4E" w:rsidRDefault="00A4726B" w:rsidP="009166A7">
            <w:pPr>
              <w:jc w:val="both"/>
              <w:rPr>
                <w:sz w:val="22"/>
                <w:szCs w:val="22"/>
                <w:lang w:eastAsia="en-GB"/>
              </w:rPr>
            </w:pPr>
          </w:p>
        </w:tc>
      </w:tr>
      <w:tr w:rsidR="00A4726B" w:rsidRPr="006E2B4E" w14:paraId="7C4A23C8" w14:textId="77777777" w:rsidTr="009166A7">
        <w:trPr>
          <w:trHeight w:val="636"/>
        </w:trPr>
        <w:tc>
          <w:tcPr>
            <w:tcW w:w="279" w:type="pct"/>
            <w:vAlign w:val="center"/>
          </w:tcPr>
          <w:p w14:paraId="3C48FCC5" w14:textId="77777777" w:rsidR="00A4726B" w:rsidRPr="006E2B4E" w:rsidRDefault="00A4726B" w:rsidP="009166A7">
            <w:pPr>
              <w:jc w:val="both"/>
              <w:rPr>
                <w:sz w:val="22"/>
                <w:szCs w:val="22"/>
                <w:lang w:eastAsia="en-GB"/>
              </w:rPr>
            </w:pPr>
            <w:r w:rsidRPr="006E2B4E">
              <w:rPr>
                <w:sz w:val="22"/>
                <w:szCs w:val="22"/>
                <w:lang w:eastAsia="en-GB"/>
              </w:rPr>
              <w:t>10</w:t>
            </w:r>
          </w:p>
        </w:tc>
        <w:tc>
          <w:tcPr>
            <w:tcW w:w="3030" w:type="pct"/>
            <w:vAlign w:val="center"/>
          </w:tcPr>
          <w:p w14:paraId="5715D54D" w14:textId="1DED5A24" w:rsidR="00CB35B8" w:rsidRPr="003A33AC" w:rsidRDefault="003A33AC" w:rsidP="009166A7">
            <w:pPr>
              <w:jc w:val="both"/>
              <w:rPr>
                <w:color w:val="000000" w:themeColor="text1"/>
                <w:sz w:val="22"/>
                <w:szCs w:val="22"/>
                <w:highlight w:val="yellow"/>
                <w:lang w:eastAsia="en-GB"/>
              </w:rPr>
            </w:pPr>
            <w:r w:rsidRPr="003A33AC">
              <w:rPr>
                <w:b/>
                <w:bCs/>
                <w:color w:val="000000" w:themeColor="text1"/>
                <w:sz w:val="22"/>
                <w:szCs w:val="22"/>
                <w:lang w:eastAsia="en-GB"/>
              </w:rPr>
              <w:t>М</w:t>
            </w:r>
            <w:r w:rsidR="00CB35B8" w:rsidRPr="003A33AC">
              <w:rPr>
                <w:b/>
                <w:bCs/>
                <w:color w:val="000000" w:themeColor="text1"/>
                <w:sz w:val="22"/>
                <w:szCs w:val="22"/>
                <w:lang w:eastAsia="en-GB"/>
              </w:rPr>
              <w:t>ожливість оренди додаткових площ (</w:t>
            </w:r>
            <w:proofErr w:type="spellStart"/>
            <w:r w:rsidR="00CB35B8" w:rsidRPr="003A33AC">
              <w:rPr>
                <w:b/>
                <w:bCs/>
                <w:color w:val="000000" w:themeColor="text1"/>
                <w:sz w:val="22"/>
                <w:szCs w:val="22"/>
                <w:lang w:eastAsia="en-GB"/>
              </w:rPr>
              <w:t>позаскладських</w:t>
            </w:r>
            <w:proofErr w:type="spellEnd"/>
            <w:r w:rsidR="00CB35B8" w:rsidRPr="003A33AC">
              <w:rPr>
                <w:b/>
                <w:bCs/>
                <w:color w:val="000000" w:themeColor="text1"/>
                <w:sz w:val="22"/>
                <w:szCs w:val="22"/>
                <w:lang w:eastAsia="en-GB"/>
              </w:rPr>
              <w:t xml:space="preserve"> на відкритій території) за потреби Замовника</w:t>
            </w:r>
            <w:r w:rsidR="00CB35B8" w:rsidRPr="003A33AC">
              <w:rPr>
                <w:color w:val="000000" w:themeColor="text1"/>
              </w:rPr>
              <w:br/>
            </w:r>
            <w:r w:rsidR="00CB35B8" w:rsidRPr="003A33AC">
              <w:rPr>
                <w:color w:val="000000" w:themeColor="text1"/>
                <w:sz w:val="22"/>
                <w:szCs w:val="22"/>
                <w:lang w:eastAsia="en-GB"/>
              </w:rPr>
              <w:t>Замовник залишає за собою право за потреби вимагати надання додаткових площ для зберігання вантажів поза межами безпосередньої площі складського приміщення (на відкритій території). Додаткові площі надаються окремо від основного об’єкту, їх оренда оплачується за розрахунком, виходячи з фактичної зайнятої площі (грн/</w:t>
            </w:r>
            <w:proofErr w:type="spellStart"/>
            <w:r w:rsidR="00CB35B8" w:rsidRPr="003A33AC">
              <w:rPr>
                <w:color w:val="000000" w:themeColor="text1"/>
                <w:sz w:val="22"/>
                <w:szCs w:val="22"/>
                <w:lang w:eastAsia="en-GB"/>
              </w:rPr>
              <w:t>кв.м</w:t>
            </w:r>
            <w:proofErr w:type="spellEnd"/>
            <w:r w:rsidR="00CB35B8" w:rsidRPr="003A33AC">
              <w:rPr>
                <w:color w:val="000000" w:themeColor="text1"/>
                <w:sz w:val="22"/>
                <w:szCs w:val="22"/>
                <w:lang w:eastAsia="en-GB"/>
              </w:rPr>
              <w:t>/доба).</w:t>
            </w:r>
          </w:p>
        </w:tc>
        <w:tc>
          <w:tcPr>
            <w:tcW w:w="1691" w:type="pct"/>
            <w:vAlign w:val="center"/>
          </w:tcPr>
          <w:p w14:paraId="7BA4CC9A" w14:textId="77777777" w:rsidR="00A4726B" w:rsidRPr="006E2B4E" w:rsidRDefault="00A4726B" w:rsidP="009166A7">
            <w:pPr>
              <w:jc w:val="both"/>
              <w:rPr>
                <w:sz w:val="22"/>
                <w:szCs w:val="22"/>
                <w:lang w:eastAsia="en-GB"/>
              </w:rPr>
            </w:pPr>
          </w:p>
        </w:tc>
      </w:tr>
    </w:tbl>
    <w:p w14:paraId="434BA8F7" w14:textId="77777777" w:rsidR="00A4726B" w:rsidRPr="006E2B4E" w:rsidRDefault="00A4726B" w:rsidP="00A4726B">
      <w:pPr>
        <w:contextualSpacing/>
        <w:jc w:val="both"/>
        <w:rPr>
          <w:b/>
          <w:bCs/>
          <w:sz w:val="22"/>
          <w:szCs w:val="22"/>
          <w:lang w:eastAsia="en-GB"/>
        </w:rPr>
      </w:pP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237"/>
        <w:gridCol w:w="3322"/>
      </w:tblGrid>
      <w:tr w:rsidR="00A4726B" w:rsidRPr="006E2B4E" w14:paraId="2FDF4FA3" w14:textId="77777777" w:rsidTr="009166A7">
        <w:tc>
          <w:tcPr>
            <w:tcW w:w="562" w:type="dxa"/>
            <w:shd w:val="clear" w:color="auto" w:fill="E8E8E8"/>
            <w:vAlign w:val="center"/>
          </w:tcPr>
          <w:p w14:paraId="489DE891" w14:textId="77777777" w:rsidR="00A4726B" w:rsidRPr="006E2B4E" w:rsidRDefault="00A4726B" w:rsidP="009166A7">
            <w:pPr>
              <w:jc w:val="both"/>
              <w:rPr>
                <w:sz w:val="22"/>
                <w:szCs w:val="22"/>
                <w:lang w:eastAsia="en-GB"/>
              </w:rPr>
            </w:pPr>
            <w:r w:rsidRPr="006E2B4E">
              <w:rPr>
                <w:sz w:val="22"/>
                <w:szCs w:val="22"/>
                <w:lang w:eastAsia="en-GB"/>
              </w:rPr>
              <w:t>№</w:t>
            </w:r>
          </w:p>
        </w:tc>
        <w:tc>
          <w:tcPr>
            <w:tcW w:w="6237" w:type="dxa"/>
            <w:shd w:val="clear" w:color="auto" w:fill="E8E8E8"/>
            <w:vAlign w:val="center"/>
          </w:tcPr>
          <w:p w14:paraId="6CEFDE89" w14:textId="77777777" w:rsidR="00A4726B" w:rsidRPr="006E2B4E" w:rsidRDefault="00A4726B" w:rsidP="009166A7">
            <w:pPr>
              <w:jc w:val="center"/>
              <w:rPr>
                <w:sz w:val="22"/>
                <w:szCs w:val="22"/>
              </w:rPr>
            </w:pPr>
            <w:r w:rsidRPr="006E2B4E">
              <w:rPr>
                <w:b/>
                <w:bCs/>
                <w:sz w:val="22"/>
                <w:szCs w:val="22"/>
                <w:lang w:eastAsia="en-GB"/>
              </w:rPr>
              <w:t>ВИМОГИ ДО СКЛАДУ</w:t>
            </w:r>
          </w:p>
        </w:tc>
        <w:tc>
          <w:tcPr>
            <w:tcW w:w="3322" w:type="dxa"/>
            <w:shd w:val="clear" w:color="auto" w:fill="E8E8E8"/>
            <w:vAlign w:val="center"/>
          </w:tcPr>
          <w:p w14:paraId="49392222" w14:textId="77777777" w:rsidR="00A4726B" w:rsidRPr="006E2B4E" w:rsidRDefault="00A4726B" w:rsidP="009166A7">
            <w:pPr>
              <w:jc w:val="center"/>
              <w:rPr>
                <w:rFonts w:ascii="Calibri" w:eastAsia="MS Gothic" w:hAnsi="Calibri" w:cs="Calibri"/>
                <w:sz w:val="22"/>
                <w:szCs w:val="22"/>
              </w:rPr>
            </w:pPr>
            <w:r w:rsidRPr="006E2B4E">
              <w:rPr>
                <w:rFonts w:eastAsia="Calibri"/>
                <w:b/>
                <w:bCs/>
                <w:sz w:val="22"/>
                <w:szCs w:val="22"/>
              </w:rPr>
              <w:t>Відмітьте відповідність або невідповідність вказаним вимогам</w:t>
            </w:r>
          </w:p>
        </w:tc>
      </w:tr>
      <w:tr w:rsidR="00A4726B" w:rsidRPr="006E2B4E" w14:paraId="659D9351" w14:textId="77777777" w:rsidTr="009166A7">
        <w:trPr>
          <w:trHeight w:val="347"/>
        </w:trPr>
        <w:tc>
          <w:tcPr>
            <w:tcW w:w="10121" w:type="dxa"/>
            <w:gridSpan w:val="3"/>
            <w:shd w:val="clear" w:color="auto" w:fill="E8E8E8"/>
          </w:tcPr>
          <w:p w14:paraId="24FEFF87" w14:textId="77777777" w:rsidR="00A4726B" w:rsidRPr="006E2B4E" w:rsidRDefault="00A4726B" w:rsidP="009166A7">
            <w:pPr>
              <w:jc w:val="center"/>
              <w:rPr>
                <w:rFonts w:ascii="Calibri" w:eastAsia="MS Gothic" w:hAnsi="Calibri" w:cs="Calibri"/>
                <w:sz w:val="22"/>
                <w:szCs w:val="22"/>
              </w:rPr>
            </w:pPr>
            <w:r w:rsidRPr="006E2B4E">
              <w:rPr>
                <w:b/>
                <w:bCs/>
                <w:sz w:val="22"/>
                <w:szCs w:val="22"/>
                <w:lang w:eastAsia="en-GB"/>
              </w:rPr>
              <w:t>ЗАГАЛЬНІ ХАРАКТЕРИСТИКИ</w:t>
            </w:r>
          </w:p>
        </w:tc>
      </w:tr>
      <w:tr w:rsidR="00A4726B" w:rsidRPr="006E2B4E" w14:paraId="05B8D024" w14:textId="77777777" w:rsidTr="009166A7">
        <w:tc>
          <w:tcPr>
            <w:tcW w:w="562" w:type="dxa"/>
            <w:vAlign w:val="center"/>
          </w:tcPr>
          <w:p w14:paraId="692969E2" w14:textId="77777777" w:rsidR="00A4726B" w:rsidRPr="006E2B4E" w:rsidRDefault="00A4726B" w:rsidP="009166A7">
            <w:pPr>
              <w:jc w:val="both"/>
              <w:rPr>
                <w:sz w:val="22"/>
                <w:szCs w:val="22"/>
                <w:lang w:eastAsia="en-GB"/>
              </w:rPr>
            </w:pPr>
            <w:r w:rsidRPr="006E2B4E">
              <w:rPr>
                <w:sz w:val="22"/>
                <w:szCs w:val="22"/>
                <w:lang w:eastAsia="en-GB"/>
              </w:rPr>
              <w:t>1</w:t>
            </w:r>
          </w:p>
        </w:tc>
        <w:tc>
          <w:tcPr>
            <w:tcW w:w="6237" w:type="dxa"/>
          </w:tcPr>
          <w:p w14:paraId="74CFECAC" w14:textId="77777777" w:rsidR="00A4726B" w:rsidRPr="006E2B4E" w:rsidRDefault="00A4726B" w:rsidP="009166A7">
            <w:pPr>
              <w:jc w:val="both"/>
              <w:rPr>
                <w:sz w:val="22"/>
                <w:szCs w:val="22"/>
                <w:lang w:eastAsia="en-GB"/>
              </w:rPr>
            </w:pPr>
            <w:r w:rsidRPr="006E2B4E">
              <w:rPr>
                <w:sz w:val="22"/>
                <w:szCs w:val="22"/>
              </w:rPr>
              <w:t>Зручний під'їзд для великовантажного транспорту (можливість заїзду фур 20 т)</w:t>
            </w:r>
          </w:p>
        </w:tc>
        <w:tc>
          <w:tcPr>
            <w:tcW w:w="3322" w:type="dxa"/>
            <w:vAlign w:val="center"/>
          </w:tcPr>
          <w:p w14:paraId="67B78010" w14:textId="77777777" w:rsidR="00A4726B" w:rsidRPr="006E2B4E" w:rsidRDefault="00A4726B" w:rsidP="009166A7">
            <w:pPr>
              <w:jc w:val="center"/>
              <w:rPr>
                <w:sz w:val="22"/>
                <w:szCs w:val="22"/>
                <w:lang w:eastAsia="en-GB"/>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43DE0C38" w14:textId="77777777" w:rsidTr="009166A7">
        <w:tc>
          <w:tcPr>
            <w:tcW w:w="562" w:type="dxa"/>
            <w:vAlign w:val="center"/>
          </w:tcPr>
          <w:p w14:paraId="1E159EE4" w14:textId="77777777" w:rsidR="00A4726B" w:rsidRPr="006E2B4E" w:rsidRDefault="00A4726B" w:rsidP="009166A7">
            <w:pPr>
              <w:jc w:val="both"/>
              <w:rPr>
                <w:sz w:val="22"/>
                <w:szCs w:val="22"/>
                <w:lang w:eastAsia="en-GB"/>
              </w:rPr>
            </w:pPr>
            <w:r w:rsidRPr="006E2B4E">
              <w:rPr>
                <w:sz w:val="22"/>
                <w:szCs w:val="22"/>
                <w:lang w:eastAsia="en-GB"/>
              </w:rPr>
              <w:t>2</w:t>
            </w:r>
          </w:p>
        </w:tc>
        <w:tc>
          <w:tcPr>
            <w:tcW w:w="6237" w:type="dxa"/>
          </w:tcPr>
          <w:p w14:paraId="3E7D51F1" w14:textId="77777777" w:rsidR="00A4726B" w:rsidRPr="006E2B4E" w:rsidRDefault="00A4726B" w:rsidP="009166A7">
            <w:pPr>
              <w:jc w:val="both"/>
              <w:rPr>
                <w:sz w:val="22"/>
                <w:szCs w:val="22"/>
                <w:lang w:eastAsia="en-GB"/>
              </w:rPr>
            </w:pPr>
            <w:r w:rsidRPr="006E2B4E">
              <w:rPr>
                <w:sz w:val="22"/>
                <w:szCs w:val="22"/>
              </w:rPr>
              <w:t>Місце для маневрування великогабаритних автомобілів (фура 20 т)</w:t>
            </w:r>
          </w:p>
        </w:tc>
        <w:tc>
          <w:tcPr>
            <w:tcW w:w="3322" w:type="dxa"/>
          </w:tcPr>
          <w:p w14:paraId="68BD5E78" w14:textId="77777777" w:rsidR="00A4726B" w:rsidRPr="006E2B4E" w:rsidRDefault="00A4726B" w:rsidP="009166A7">
            <w:pPr>
              <w:jc w:val="center"/>
              <w:rPr>
                <w:sz w:val="22"/>
                <w:szCs w:val="22"/>
                <w:lang w:eastAsia="en-GB"/>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32D4AFFA" w14:textId="77777777" w:rsidTr="009166A7">
        <w:tc>
          <w:tcPr>
            <w:tcW w:w="562" w:type="dxa"/>
            <w:vAlign w:val="center"/>
          </w:tcPr>
          <w:p w14:paraId="38878607" w14:textId="77777777" w:rsidR="00A4726B" w:rsidRPr="006E2B4E" w:rsidRDefault="00A4726B" w:rsidP="009166A7">
            <w:pPr>
              <w:jc w:val="both"/>
              <w:rPr>
                <w:sz w:val="22"/>
                <w:szCs w:val="22"/>
                <w:lang w:eastAsia="en-GB"/>
              </w:rPr>
            </w:pPr>
            <w:r w:rsidRPr="006E2B4E">
              <w:rPr>
                <w:sz w:val="22"/>
                <w:szCs w:val="22"/>
                <w:lang w:eastAsia="en-GB"/>
              </w:rPr>
              <w:t>3</w:t>
            </w:r>
          </w:p>
        </w:tc>
        <w:tc>
          <w:tcPr>
            <w:tcW w:w="6237" w:type="dxa"/>
          </w:tcPr>
          <w:p w14:paraId="422D9189" w14:textId="77777777" w:rsidR="00A4726B" w:rsidRPr="006E2B4E" w:rsidRDefault="00A4726B" w:rsidP="009166A7">
            <w:pPr>
              <w:jc w:val="both"/>
              <w:rPr>
                <w:rFonts w:eastAsia="Calibri"/>
                <w:sz w:val="22"/>
                <w:szCs w:val="22"/>
              </w:rPr>
            </w:pPr>
            <w:r w:rsidRPr="006E2B4E">
              <w:rPr>
                <w:sz w:val="22"/>
                <w:szCs w:val="22"/>
              </w:rPr>
              <w:t>Розташування неподалік від транспортних розв’язок</w:t>
            </w:r>
          </w:p>
        </w:tc>
        <w:tc>
          <w:tcPr>
            <w:tcW w:w="3322" w:type="dxa"/>
          </w:tcPr>
          <w:p w14:paraId="69350A30" w14:textId="77777777" w:rsidR="00A4726B" w:rsidRPr="006E2B4E" w:rsidRDefault="00A4726B" w:rsidP="009166A7">
            <w:pPr>
              <w:jc w:val="center"/>
              <w:rPr>
                <w:rFonts w:eastAsia="MS Gothic"/>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14AB9FF3" w14:textId="77777777" w:rsidTr="009166A7">
        <w:tc>
          <w:tcPr>
            <w:tcW w:w="562" w:type="dxa"/>
            <w:vAlign w:val="center"/>
          </w:tcPr>
          <w:p w14:paraId="246FC9D0" w14:textId="77777777" w:rsidR="00A4726B" w:rsidRPr="006E2B4E" w:rsidRDefault="00A4726B" w:rsidP="009166A7">
            <w:pPr>
              <w:jc w:val="both"/>
              <w:rPr>
                <w:sz w:val="22"/>
                <w:szCs w:val="22"/>
                <w:lang w:eastAsia="en-GB"/>
              </w:rPr>
            </w:pPr>
            <w:r w:rsidRPr="006E2B4E">
              <w:rPr>
                <w:sz w:val="22"/>
                <w:szCs w:val="22"/>
                <w:lang w:eastAsia="en-GB"/>
              </w:rPr>
              <w:t>4</w:t>
            </w:r>
          </w:p>
        </w:tc>
        <w:tc>
          <w:tcPr>
            <w:tcW w:w="6237" w:type="dxa"/>
          </w:tcPr>
          <w:p w14:paraId="6F9DE8AE" w14:textId="77777777" w:rsidR="00A4726B" w:rsidRPr="006E2B4E" w:rsidRDefault="00A4726B" w:rsidP="009166A7">
            <w:pPr>
              <w:jc w:val="both"/>
              <w:rPr>
                <w:rFonts w:eastAsia="Calibri"/>
                <w:sz w:val="22"/>
                <w:szCs w:val="22"/>
              </w:rPr>
            </w:pPr>
            <w:r w:rsidRPr="006E2B4E">
              <w:rPr>
                <w:sz w:val="22"/>
                <w:szCs w:val="22"/>
              </w:rPr>
              <w:t>Територія складу захищена та освітлена</w:t>
            </w:r>
          </w:p>
        </w:tc>
        <w:tc>
          <w:tcPr>
            <w:tcW w:w="3322" w:type="dxa"/>
          </w:tcPr>
          <w:p w14:paraId="17F45D4A" w14:textId="77777777" w:rsidR="00A4726B" w:rsidRPr="006E2B4E" w:rsidRDefault="00A4726B" w:rsidP="009166A7">
            <w:pPr>
              <w:jc w:val="center"/>
              <w:rPr>
                <w:rFonts w:eastAsia="MS Gothic"/>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1BBEF6CD" w14:textId="77777777" w:rsidTr="009166A7">
        <w:tc>
          <w:tcPr>
            <w:tcW w:w="562" w:type="dxa"/>
            <w:vAlign w:val="center"/>
          </w:tcPr>
          <w:p w14:paraId="1723EC5F" w14:textId="77777777" w:rsidR="00A4726B" w:rsidRPr="006E2B4E" w:rsidRDefault="00A4726B" w:rsidP="009166A7">
            <w:pPr>
              <w:jc w:val="both"/>
              <w:rPr>
                <w:sz w:val="22"/>
                <w:szCs w:val="22"/>
                <w:lang w:eastAsia="en-GB"/>
              </w:rPr>
            </w:pPr>
            <w:r w:rsidRPr="006E2B4E">
              <w:rPr>
                <w:sz w:val="22"/>
                <w:szCs w:val="22"/>
                <w:lang w:eastAsia="en-GB"/>
              </w:rPr>
              <w:t>5</w:t>
            </w:r>
          </w:p>
        </w:tc>
        <w:tc>
          <w:tcPr>
            <w:tcW w:w="6237" w:type="dxa"/>
          </w:tcPr>
          <w:p w14:paraId="582FA9BD" w14:textId="77777777" w:rsidR="00A4726B" w:rsidRPr="006E2B4E" w:rsidRDefault="00A4726B" w:rsidP="009166A7">
            <w:pPr>
              <w:jc w:val="both"/>
              <w:rPr>
                <w:sz w:val="22"/>
                <w:szCs w:val="22"/>
              </w:rPr>
            </w:pPr>
            <w:r w:rsidRPr="006E2B4E">
              <w:rPr>
                <w:sz w:val="22"/>
                <w:szCs w:val="22"/>
              </w:rPr>
              <w:t xml:space="preserve">Наявність </w:t>
            </w:r>
            <w:proofErr w:type="spellStart"/>
            <w:r w:rsidRPr="006E2B4E">
              <w:rPr>
                <w:sz w:val="22"/>
                <w:szCs w:val="22"/>
              </w:rPr>
              <w:t>паркувальних</w:t>
            </w:r>
            <w:proofErr w:type="spellEnd"/>
            <w:r w:rsidRPr="006E2B4E">
              <w:rPr>
                <w:sz w:val="22"/>
                <w:szCs w:val="22"/>
              </w:rPr>
              <w:t xml:space="preserve"> місць для персоналу та вантажного транспорту</w:t>
            </w:r>
          </w:p>
        </w:tc>
        <w:tc>
          <w:tcPr>
            <w:tcW w:w="3322" w:type="dxa"/>
          </w:tcPr>
          <w:p w14:paraId="378F9E76"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0E3ADF52" w14:textId="77777777" w:rsidTr="009166A7">
        <w:tc>
          <w:tcPr>
            <w:tcW w:w="562" w:type="dxa"/>
            <w:vAlign w:val="center"/>
          </w:tcPr>
          <w:p w14:paraId="080ED976" w14:textId="77777777" w:rsidR="00A4726B" w:rsidRPr="006E2B4E" w:rsidRDefault="00A4726B" w:rsidP="009166A7">
            <w:pPr>
              <w:jc w:val="both"/>
              <w:rPr>
                <w:sz w:val="22"/>
                <w:szCs w:val="22"/>
                <w:lang w:eastAsia="en-GB"/>
              </w:rPr>
            </w:pPr>
            <w:r w:rsidRPr="006E2B4E">
              <w:rPr>
                <w:sz w:val="22"/>
                <w:szCs w:val="22"/>
                <w:lang w:eastAsia="en-GB"/>
              </w:rPr>
              <w:t>6</w:t>
            </w:r>
          </w:p>
        </w:tc>
        <w:tc>
          <w:tcPr>
            <w:tcW w:w="6237" w:type="dxa"/>
          </w:tcPr>
          <w:p w14:paraId="3CB9462E" w14:textId="77777777" w:rsidR="00A4726B" w:rsidRPr="006E2B4E" w:rsidRDefault="00A4726B" w:rsidP="009166A7">
            <w:pPr>
              <w:jc w:val="both"/>
              <w:rPr>
                <w:sz w:val="22"/>
                <w:szCs w:val="22"/>
              </w:rPr>
            </w:pPr>
            <w:r w:rsidRPr="006E2B4E">
              <w:rPr>
                <w:sz w:val="22"/>
                <w:szCs w:val="22"/>
              </w:rPr>
              <w:t xml:space="preserve">Можливість маневрування складської техніки (навантажувача, </w:t>
            </w:r>
            <w:proofErr w:type="spellStart"/>
            <w:r w:rsidRPr="006E2B4E">
              <w:rPr>
                <w:sz w:val="22"/>
                <w:szCs w:val="22"/>
              </w:rPr>
              <w:t>штабелера</w:t>
            </w:r>
            <w:proofErr w:type="spellEnd"/>
            <w:r w:rsidRPr="006E2B4E">
              <w:rPr>
                <w:sz w:val="22"/>
                <w:szCs w:val="22"/>
              </w:rPr>
              <w:t>, гідравлічних візків)</w:t>
            </w:r>
          </w:p>
        </w:tc>
        <w:tc>
          <w:tcPr>
            <w:tcW w:w="3322" w:type="dxa"/>
          </w:tcPr>
          <w:p w14:paraId="2AC62309"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29A58E6C" w14:textId="77777777" w:rsidTr="009166A7">
        <w:tc>
          <w:tcPr>
            <w:tcW w:w="562" w:type="dxa"/>
            <w:vAlign w:val="center"/>
          </w:tcPr>
          <w:p w14:paraId="03961878" w14:textId="77777777" w:rsidR="00A4726B" w:rsidRPr="006E2B4E" w:rsidRDefault="00A4726B" w:rsidP="009166A7">
            <w:pPr>
              <w:jc w:val="both"/>
              <w:rPr>
                <w:sz w:val="22"/>
                <w:szCs w:val="22"/>
                <w:lang w:eastAsia="en-GB"/>
              </w:rPr>
            </w:pPr>
            <w:r w:rsidRPr="006E2B4E">
              <w:rPr>
                <w:sz w:val="22"/>
                <w:szCs w:val="22"/>
                <w:lang w:eastAsia="en-GB"/>
              </w:rPr>
              <w:t>7</w:t>
            </w:r>
          </w:p>
        </w:tc>
        <w:tc>
          <w:tcPr>
            <w:tcW w:w="6237" w:type="dxa"/>
          </w:tcPr>
          <w:p w14:paraId="3035789B" w14:textId="77777777" w:rsidR="00A4726B" w:rsidRPr="006E2B4E" w:rsidRDefault="00A4726B" w:rsidP="009166A7">
            <w:pPr>
              <w:jc w:val="both"/>
              <w:rPr>
                <w:sz w:val="22"/>
                <w:szCs w:val="22"/>
              </w:rPr>
            </w:pPr>
            <w:r w:rsidRPr="006E2B4E">
              <w:rPr>
                <w:sz w:val="22"/>
                <w:szCs w:val="22"/>
              </w:rPr>
              <w:t>Площа для можливого зберігання негабаритних товарів на підлозі</w:t>
            </w:r>
          </w:p>
        </w:tc>
        <w:tc>
          <w:tcPr>
            <w:tcW w:w="3322" w:type="dxa"/>
          </w:tcPr>
          <w:p w14:paraId="0E6090F4"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2A1A5D26" w14:textId="77777777" w:rsidTr="009166A7">
        <w:tc>
          <w:tcPr>
            <w:tcW w:w="562" w:type="dxa"/>
            <w:vAlign w:val="center"/>
          </w:tcPr>
          <w:p w14:paraId="4F559E66" w14:textId="77777777" w:rsidR="00A4726B" w:rsidRPr="006E2B4E" w:rsidRDefault="00A4726B" w:rsidP="009166A7">
            <w:pPr>
              <w:jc w:val="both"/>
              <w:rPr>
                <w:sz w:val="22"/>
                <w:szCs w:val="22"/>
                <w:lang w:eastAsia="en-GB"/>
              </w:rPr>
            </w:pPr>
            <w:r w:rsidRPr="006E2B4E">
              <w:rPr>
                <w:sz w:val="22"/>
                <w:szCs w:val="22"/>
                <w:lang w:eastAsia="en-GB"/>
              </w:rPr>
              <w:t>8</w:t>
            </w:r>
          </w:p>
        </w:tc>
        <w:tc>
          <w:tcPr>
            <w:tcW w:w="6237" w:type="dxa"/>
          </w:tcPr>
          <w:p w14:paraId="22AA8EBD" w14:textId="77777777" w:rsidR="00A4726B" w:rsidRPr="006E2B4E" w:rsidRDefault="00A4726B" w:rsidP="009166A7">
            <w:pPr>
              <w:jc w:val="both"/>
              <w:rPr>
                <w:sz w:val="22"/>
                <w:szCs w:val="22"/>
              </w:rPr>
            </w:pPr>
            <w:r w:rsidRPr="006E2B4E">
              <w:rPr>
                <w:sz w:val="22"/>
                <w:szCs w:val="22"/>
              </w:rPr>
              <w:t>Наявність рампи для розвантаження/завантаження</w:t>
            </w:r>
          </w:p>
        </w:tc>
        <w:tc>
          <w:tcPr>
            <w:tcW w:w="3322" w:type="dxa"/>
          </w:tcPr>
          <w:p w14:paraId="0432C0C8"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390002A8" w14:textId="77777777" w:rsidTr="009166A7">
        <w:tc>
          <w:tcPr>
            <w:tcW w:w="562" w:type="dxa"/>
            <w:vAlign w:val="center"/>
          </w:tcPr>
          <w:p w14:paraId="50743FE3" w14:textId="77777777" w:rsidR="00A4726B" w:rsidRPr="006E2B4E" w:rsidRDefault="00A4726B" w:rsidP="009166A7">
            <w:pPr>
              <w:jc w:val="both"/>
              <w:rPr>
                <w:sz w:val="22"/>
                <w:szCs w:val="22"/>
                <w:lang w:eastAsia="en-GB"/>
              </w:rPr>
            </w:pPr>
            <w:r w:rsidRPr="006E2B4E">
              <w:rPr>
                <w:sz w:val="22"/>
                <w:szCs w:val="22"/>
                <w:lang w:eastAsia="en-GB"/>
              </w:rPr>
              <w:t>9</w:t>
            </w:r>
          </w:p>
        </w:tc>
        <w:tc>
          <w:tcPr>
            <w:tcW w:w="6237" w:type="dxa"/>
          </w:tcPr>
          <w:p w14:paraId="16C3D370" w14:textId="77777777" w:rsidR="00A4726B" w:rsidRPr="006E2B4E" w:rsidRDefault="00A4726B" w:rsidP="009166A7">
            <w:pPr>
              <w:jc w:val="both"/>
              <w:rPr>
                <w:sz w:val="22"/>
                <w:szCs w:val="22"/>
              </w:rPr>
            </w:pPr>
            <w:r w:rsidRPr="006E2B4E">
              <w:rPr>
                <w:sz w:val="22"/>
                <w:szCs w:val="22"/>
              </w:rPr>
              <w:t>Наявність в складі стелажів для зберігання</w:t>
            </w:r>
          </w:p>
        </w:tc>
        <w:tc>
          <w:tcPr>
            <w:tcW w:w="3322" w:type="dxa"/>
          </w:tcPr>
          <w:p w14:paraId="71933FB5"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bl>
    <w:p w14:paraId="5072C344" w14:textId="77777777" w:rsidR="00A4726B" w:rsidRPr="006E2B4E" w:rsidRDefault="00A4726B" w:rsidP="00A4726B">
      <w:pPr>
        <w:shd w:val="clear" w:color="auto" w:fill="E8E8E8"/>
        <w:contextualSpacing/>
        <w:jc w:val="center"/>
        <w:rPr>
          <w:b/>
          <w:bCs/>
          <w:sz w:val="22"/>
          <w:szCs w:val="22"/>
          <w:lang w:eastAsia="en-GB"/>
        </w:rPr>
      </w:pPr>
      <w:r w:rsidRPr="006E2B4E">
        <w:rPr>
          <w:b/>
          <w:bCs/>
          <w:sz w:val="22"/>
          <w:szCs w:val="22"/>
          <w:lang w:eastAsia="en-GB"/>
        </w:rPr>
        <w:t>БЕЗПЕКА</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237"/>
        <w:gridCol w:w="3322"/>
      </w:tblGrid>
      <w:tr w:rsidR="00A4726B" w:rsidRPr="006E2B4E" w14:paraId="41186991" w14:textId="77777777" w:rsidTr="009166A7">
        <w:tc>
          <w:tcPr>
            <w:tcW w:w="562" w:type="dxa"/>
            <w:vAlign w:val="center"/>
          </w:tcPr>
          <w:p w14:paraId="5DB9F88B" w14:textId="77777777" w:rsidR="00A4726B" w:rsidRPr="006E2B4E" w:rsidRDefault="00A4726B" w:rsidP="009166A7">
            <w:pPr>
              <w:jc w:val="both"/>
              <w:rPr>
                <w:sz w:val="22"/>
                <w:szCs w:val="22"/>
                <w:lang w:eastAsia="en-GB"/>
              </w:rPr>
            </w:pPr>
            <w:r w:rsidRPr="006E2B4E">
              <w:rPr>
                <w:sz w:val="22"/>
                <w:szCs w:val="22"/>
                <w:lang w:eastAsia="en-GB"/>
              </w:rPr>
              <w:t>10</w:t>
            </w:r>
          </w:p>
        </w:tc>
        <w:tc>
          <w:tcPr>
            <w:tcW w:w="6237" w:type="dxa"/>
          </w:tcPr>
          <w:p w14:paraId="4280DB77" w14:textId="77777777" w:rsidR="00A4726B" w:rsidRPr="006E2B4E" w:rsidRDefault="00A4726B" w:rsidP="009166A7">
            <w:pPr>
              <w:jc w:val="both"/>
              <w:rPr>
                <w:sz w:val="22"/>
                <w:szCs w:val="22"/>
                <w:lang w:eastAsia="en-GB"/>
              </w:rPr>
            </w:pPr>
            <w:r w:rsidRPr="006E2B4E">
              <w:rPr>
                <w:sz w:val="22"/>
                <w:szCs w:val="22"/>
                <w:lang w:eastAsia="en-GB"/>
              </w:rPr>
              <w:t>Пост охорони на головних входах до складських приміщень чи при вході на територію складу</w:t>
            </w:r>
          </w:p>
        </w:tc>
        <w:tc>
          <w:tcPr>
            <w:tcW w:w="3322" w:type="dxa"/>
            <w:vAlign w:val="center"/>
          </w:tcPr>
          <w:p w14:paraId="64703E71" w14:textId="77777777" w:rsidR="00A4726B" w:rsidRPr="006E2B4E" w:rsidRDefault="00A4726B" w:rsidP="009166A7">
            <w:pPr>
              <w:jc w:val="center"/>
              <w:rPr>
                <w:sz w:val="22"/>
                <w:szCs w:val="22"/>
                <w:lang w:eastAsia="en-GB"/>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7315F233" w14:textId="77777777" w:rsidTr="009166A7">
        <w:tc>
          <w:tcPr>
            <w:tcW w:w="562" w:type="dxa"/>
            <w:vAlign w:val="center"/>
          </w:tcPr>
          <w:p w14:paraId="6096A475" w14:textId="77777777" w:rsidR="00A4726B" w:rsidRPr="006E2B4E" w:rsidRDefault="00A4726B" w:rsidP="009166A7">
            <w:pPr>
              <w:jc w:val="both"/>
              <w:rPr>
                <w:sz w:val="22"/>
                <w:szCs w:val="22"/>
                <w:lang w:eastAsia="en-GB"/>
              </w:rPr>
            </w:pPr>
            <w:r w:rsidRPr="006E2B4E">
              <w:rPr>
                <w:sz w:val="22"/>
                <w:szCs w:val="22"/>
                <w:lang w:eastAsia="en-GB"/>
              </w:rPr>
              <w:lastRenderedPageBreak/>
              <w:t>11</w:t>
            </w:r>
          </w:p>
        </w:tc>
        <w:tc>
          <w:tcPr>
            <w:tcW w:w="6237" w:type="dxa"/>
          </w:tcPr>
          <w:p w14:paraId="0E3012F8" w14:textId="77777777" w:rsidR="00A4726B" w:rsidRPr="006E2B4E" w:rsidRDefault="00A4726B" w:rsidP="009166A7">
            <w:pPr>
              <w:jc w:val="both"/>
              <w:rPr>
                <w:rFonts w:eastAsia="Calibri"/>
                <w:sz w:val="22"/>
                <w:szCs w:val="22"/>
              </w:rPr>
            </w:pPr>
            <w:r w:rsidRPr="006E2B4E">
              <w:rPr>
                <w:rFonts w:eastAsia="Calibri"/>
                <w:sz w:val="22"/>
                <w:szCs w:val="22"/>
              </w:rPr>
              <w:t>В приміщенні складу встановлені камери спостереження</w:t>
            </w:r>
          </w:p>
        </w:tc>
        <w:tc>
          <w:tcPr>
            <w:tcW w:w="3322" w:type="dxa"/>
          </w:tcPr>
          <w:p w14:paraId="65546E3C" w14:textId="77777777" w:rsidR="00A4726B" w:rsidRPr="006E2B4E" w:rsidRDefault="00A4726B" w:rsidP="009166A7">
            <w:pPr>
              <w:jc w:val="center"/>
              <w:rPr>
                <w:sz w:val="22"/>
                <w:szCs w:val="22"/>
                <w:lang w:eastAsia="en-GB"/>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27E525A0" w14:textId="77777777" w:rsidTr="009166A7">
        <w:tc>
          <w:tcPr>
            <w:tcW w:w="562" w:type="dxa"/>
            <w:vAlign w:val="center"/>
          </w:tcPr>
          <w:p w14:paraId="2BF978C7" w14:textId="77777777" w:rsidR="00A4726B" w:rsidRPr="006E2B4E" w:rsidRDefault="00A4726B" w:rsidP="009166A7">
            <w:pPr>
              <w:jc w:val="both"/>
              <w:rPr>
                <w:sz w:val="22"/>
                <w:szCs w:val="22"/>
                <w:lang w:eastAsia="en-GB"/>
              </w:rPr>
            </w:pPr>
            <w:r w:rsidRPr="006E2B4E">
              <w:rPr>
                <w:sz w:val="22"/>
                <w:szCs w:val="22"/>
                <w:lang w:eastAsia="en-GB"/>
              </w:rPr>
              <w:t>12</w:t>
            </w:r>
          </w:p>
        </w:tc>
        <w:tc>
          <w:tcPr>
            <w:tcW w:w="6237" w:type="dxa"/>
          </w:tcPr>
          <w:p w14:paraId="1C9B33A6" w14:textId="77777777" w:rsidR="00A4726B" w:rsidRPr="006E2B4E" w:rsidRDefault="00A4726B" w:rsidP="009166A7">
            <w:pPr>
              <w:jc w:val="both"/>
              <w:rPr>
                <w:sz w:val="22"/>
                <w:szCs w:val="22"/>
                <w:lang w:eastAsia="en-GB"/>
              </w:rPr>
            </w:pPr>
            <w:r w:rsidRPr="006E2B4E">
              <w:rPr>
                <w:rFonts w:eastAsia="Calibri"/>
                <w:sz w:val="22"/>
                <w:szCs w:val="22"/>
              </w:rPr>
              <w:t>На прилеглій території встановлені камери спостереження</w:t>
            </w:r>
          </w:p>
        </w:tc>
        <w:tc>
          <w:tcPr>
            <w:tcW w:w="3322" w:type="dxa"/>
          </w:tcPr>
          <w:p w14:paraId="09193A7B" w14:textId="77777777" w:rsidR="00A4726B" w:rsidRPr="006E2B4E" w:rsidRDefault="00A4726B" w:rsidP="009166A7">
            <w:pPr>
              <w:jc w:val="center"/>
              <w:rPr>
                <w:sz w:val="22"/>
                <w:szCs w:val="22"/>
                <w:lang w:eastAsia="en-GB"/>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562D2D96" w14:textId="77777777" w:rsidTr="009166A7">
        <w:tc>
          <w:tcPr>
            <w:tcW w:w="562" w:type="dxa"/>
            <w:vAlign w:val="center"/>
          </w:tcPr>
          <w:p w14:paraId="1CE133A8" w14:textId="77777777" w:rsidR="00A4726B" w:rsidRPr="006E2B4E" w:rsidRDefault="00A4726B" w:rsidP="009166A7">
            <w:pPr>
              <w:jc w:val="both"/>
              <w:rPr>
                <w:sz w:val="22"/>
                <w:szCs w:val="22"/>
                <w:lang w:eastAsia="en-GB"/>
              </w:rPr>
            </w:pPr>
            <w:r w:rsidRPr="006E2B4E">
              <w:rPr>
                <w:sz w:val="22"/>
                <w:szCs w:val="22"/>
                <w:lang w:eastAsia="en-GB"/>
              </w:rPr>
              <w:t>13</w:t>
            </w:r>
          </w:p>
        </w:tc>
        <w:tc>
          <w:tcPr>
            <w:tcW w:w="6237" w:type="dxa"/>
          </w:tcPr>
          <w:p w14:paraId="06878748" w14:textId="77777777" w:rsidR="00A4726B" w:rsidRPr="006E2B4E" w:rsidRDefault="00A4726B" w:rsidP="009166A7">
            <w:pPr>
              <w:jc w:val="both"/>
              <w:rPr>
                <w:sz w:val="22"/>
                <w:szCs w:val="22"/>
                <w:lang w:eastAsia="en-GB"/>
              </w:rPr>
            </w:pPr>
            <w:r w:rsidRPr="006E2B4E">
              <w:rPr>
                <w:rFonts w:eastAsia="Calibri"/>
                <w:sz w:val="22"/>
                <w:szCs w:val="22"/>
              </w:rPr>
              <w:t>Всі точки входу, включаючи двері, ворота та вікна, захищені та обладнані замками</w:t>
            </w:r>
          </w:p>
        </w:tc>
        <w:tc>
          <w:tcPr>
            <w:tcW w:w="3322" w:type="dxa"/>
            <w:vAlign w:val="center"/>
          </w:tcPr>
          <w:p w14:paraId="185D8111" w14:textId="77777777" w:rsidR="00A4726B" w:rsidRPr="006E2B4E" w:rsidRDefault="00A4726B" w:rsidP="009166A7">
            <w:pPr>
              <w:jc w:val="center"/>
              <w:rPr>
                <w:sz w:val="22"/>
                <w:szCs w:val="22"/>
                <w:lang w:eastAsia="en-GB"/>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0C0E056F" w14:textId="77777777" w:rsidTr="009166A7">
        <w:tc>
          <w:tcPr>
            <w:tcW w:w="562" w:type="dxa"/>
            <w:vAlign w:val="center"/>
          </w:tcPr>
          <w:p w14:paraId="1E3AA71D" w14:textId="77777777" w:rsidR="00A4726B" w:rsidRPr="006E2B4E" w:rsidRDefault="00A4726B" w:rsidP="009166A7">
            <w:pPr>
              <w:jc w:val="both"/>
              <w:rPr>
                <w:sz w:val="22"/>
                <w:szCs w:val="22"/>
                <w:lang w:eastAsia="en-GB"/>
              </w:rPr>
            </w:pPr>
            <w:r w:rsidRPr="006E2B4E">
              <w:rPr>
                <w:sz w:val="22"/>
                <w:szCs w:val="22"/>
                <w:lang w:eastAsia="en-GB"/>
              </w:rPr>
              <w:t>14</w:t>
            </w:r>
          </w:p>
        </w:tc>
        <w:tc>
          <w:tcPr>
            <w:tcW w:w="6237" w:type="dxa"/>
          </w:tcPr>
          <w:p w14:paraId="4B29D249" w14:textId="77777777" w:rsidR="00A4726B" w:rsidRPr="006E2B4E" w:rsidRDefault="00A4726B" w:rsidP="009166A7">
            <w:pPr>
              <w:jc w:val="both"/>
              <w:rPr>
                <w:rFonts w:eastAsia="Calibri"/>
                <w:sz w:val="22"/>
                <w:szCs w:val="22"/>
              </w:rPr>
            </w:pPr>
            <w:r w:rsidRPr="006E2B4E">
              <w:rPr>
                <w:rFonts w:eastAsia="Calibri"/>
                <w:sz w:val="22"/>
                <w:szCs w:val="22"/>
              </w:rPr>
              <w:t>Встановлено та працює обладнання для моніторингу та контролю температури</w:t>
            </w:r>
          </w:p>
        </w:tc>
        <w:tc>
          <w:tcPr>
            <w:tcW w:w="3322" w:type="dxa"/>
            <w:vAlign w:val="center"/>
          </w:tcPr>
          <w:p w14:paraId="1E7510B0" w14:textId="77777777" w:rsidR="00A4726B" w:rsidRPr="006E2B4E" w:rsidRDefault="00A4726B" w:rsidP="009166A7">
            <w:pPr>
              <w:jc w:val="center"/>
              <w:rPr>
                <w:rFonts w:eastAsia="MS Gothic"/>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61A88FC2" w14:textId="77777777" w:rsidTr="009166A7">
        <w:tc>
          <w:tcPr>
            <w:tcW w:w="562" w:type="dxa"/>
            <w:vAlign w:val="center"/>
          </w:tcPr>
          <w:p w14:paraId="10F33078" w14:textId="77777777" w:rsidR="00A4726B" w:rsidRPr="006E2B4E" w:rsidRDefault="00A4726B" w:rsidP="009166A7">
            <w:pPr>
              <w:jc w:val="both"/>
              <w:rPr>
                <w:sz w:val="22"/>
                <w:szCs w:val="22"/>
                <w:lang w:eastAsia="en-GB"/>
              </w:rPr>
            </w:pPr>
            <w:r>
              <w:rPr>
                <w:sz w:val="22"/>
                <w:szCs w:val="22"/>
                <w:lang w:eastAsia="en-GB"/>
              </w:rPr>
              <w:t>15</w:t>
            </w:r>
          </w:p>
        </w:tc>
        <w:tc>
          <w:tcPr>
            <w:tcW w:w="6237" w:type="dxa"/>
          </w:tcPr>
          <w:p w14:paraId="5C972776" w14:textId="77777777" w:rsidR="00A4726B" w:rsidRPr="00053838" w:rsidRDefault="00A4726B" w:rsidP="009166A7">
            <w:pPr>
              <w:jc w:val="both"/>
              <w:rPr>
                <w:rFonts w:eastAsia="Calibri"/>
                <w:sz w:val="22"/>
                <w:szCs w:val="22"/>
              </w:rPr>
            </w:pPr>
            <w:r w:rsidRPr="00053838">
              <w:rPr>
                <w:rFonts w:eastAsia="Calibri"/>
                <w:sz w:val="22"/>
                <w:szCs w:val="22"/>
              </w:rPr>
              <w:t>Наявність пожежної сигналізації та первинних засобів пожежогасіння відповідно до вимог чинного законодавства</w:t>
            </w:r>
          </w:p>
        </w:tc>
        <w:tc>
          <w:tcPr>
            <w:tcW w:w="3322" w:type="dxa"/>
            <w:vAlign w:val="center"/>
          </w:tcPr>
          <w:p w14:paraId="2DD1B8BA"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5541C24D" w14:textId="77777777" w:rsidTr="009166A7">
        <w:tc>
          <w:tcPr>
            <w:tcW w:w="562" w:type="dxa"/>
            <w:vAlign w:val="center"/>
          </w:tcPr>
          <w:p w14:paraId="1A9FFDAA" w14:textId="77777777" w:rsidR="00A4726B" w:rsidRPr="006E2B4E" w:rsidRDefault="00A4726B" w:rsidP="009166A7">
            <w:pPr>
              <w:jc w:val="both"/>
              <w:rPr>
                <w:sz w:val="22"/>
                <w:szCs w:val="22"/>
                <w:lang w:eastAsia="en-GB"/>
              </w:rPr>
            </w:pPr>
            <w:r w:rsidRPr="006E2B4E">
              <w:rPr>
                <w:sz w:val="22"/>
                <w:szCs w:val="22"/>
                <w:lang w:eastAsia="en-GB"/>
              </w:rPr>
              <w:t>1</w:t>
            </w:r>
            <w:r>
              <w:rPr>
                <w:sz w:val="22"/>
                <w:szCs w:val="22"/>
                <w:lang w:eastAsia="en-GB"/>
              </w:rPr>
              <w:t>6</w:t>
            </w:r>
          </w:p>
        </w:tc>
        <w:tc>
          <w:tcPr>
            <w:tcW w:w="6237" w:type="dxa"/>
          </w:tcPr>
          <w:p w14:paraId="06D323B9" w14:textId="77777777" w:rsidR="00A4726B" w:rsidRPr="006E2B4E" w:rsidRDefault="00A4726B" w:rsidP="009166A7">
            <w:pPr>
              <w:jc w:val="both"/>
              <w:rPr>
                <w:rFonts w:eastAsia="Calibri"/>
                <w:sz w:val="22"/>
                <w:szCs w:val="22"/>
              </w:rPr>
            </w:pPr>
            <w:r w:rsidRPr="006E2B4E">
              <w:rPr>
                <w:rFonts w:eastAsia="Calibri"/>
                <w:sz w:val="22"/>
                <w:szCs w:val="22"/>
              </w:rPr>
              <w:t>Територія складу, включаючи складські приміщення, офісні приміщення та місця для паркування, огороджена</w:t>
            </w:r>
          </w:p>
        </w:tc>
        <w:tc>
          <w:tcPr>
            <w:tcW w:w="3322" w:type="dxa"/>
            <w:vAlign w:val="center"/>
          </w:tcPr>
          <w:p w14:paraId="6D0E3630" w14:textId="77777777" w:rsidR="00A4726B" w:rsidRPr="006E2B4E" w:rsidRDefault="00A4726B" w:rsidP="009166A7">
            <w:pPr>
              <w:jc w:val="center"/>
              <w:rPr>
                <w:rFonts w:eastAsia="MS Gothic"/>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bl>
    <w:p w14:paraId="56C7EF58" w14:textId="77777777" w:rsidR="00A4726B" w:rsidRPr="006E2B4E" w:rsidRDefault="00A4726B" w:rsidP="00A4726B">
      <w:pPr>
        <w:shd w:val="clear" w:color="auto" w:fill="E8E8E8"/>
        <w:contextualSpacing/>
        <w:jc w:val="center"/>
        <w:rPr>
          <w:b/>
          <w:bCs/>
          <w:sz w:val="22"/>
          <w:szCs w:val="22"/>
          <w:lang w:eastAsia="en-GB"/>
        </w:rPr>
      </w:pPr>
      <w:r w:rsidRPr="006E2B4E">
        <w:rPr>
          <w:b/>
          <w:bCs/>
          <w:sz w:val="22"/>
          <w:szCs w:val="22"/>
          <w:lang w:eastAsia="en-GB"/>
        </w:rPr>
        <w:t>ДОДАТКОВІ ВИМОГИ</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237"/>
        <w:gridCol w:w="3322"/>
      </w:tblGrid>
      <w:tr w:rsidR="00A4726B" w:rsidRPr="006E2B4E" w14:paraId="14C3F1DC" w14:textId="77777777" w:rsidTr="009166A7">
        <w:tc>
          <w:tcPr>
            <w:tcW w:w="562" w:type="dxa"/>
            <w:vAlign w:val="center"/>
          </w:tcPr>
          <w:p w14:paraId="4F35E7F9" w14:textId="77777777" w:rsidR="00A4726B" w:rsidRPr="006E2B4E" w:rsidRDefault="00A4726B" w:rsidP="009166A7">
            <w:pPr>
              <w:jc w:val="both"/>
              <w:rPr>
                <w:sz w:val="22"/>
                <w:szCs w:val="22"/>
                <w:lang w:eastAsia="en-GB"/>
              </w:rPr>
            </w:pPr>
            <w:r w:rsidRPr="006E2B4E">
              <w:rPr>
                <w:sz w:val="22"/>
                <w:szCs w:val="22"/>
                <w:lang w:eastAsia="en-GB"/>
              </w:rPr>
              <w:t>1</w:t>
            </w:r>
            <w:r>
              <w:rPr>
                <w:sz w:val="22"/>
                <w:szCs w:val="22"/>
                <w:lang w:eastAsia="en-GB"/>
              </w:rPr>
              <w:t>7</w:t>
            </w:r>
          </w:p>
        </w:tc>
        <w:tc>
          <w:tcPr>
            <w:tcW w:w="6237" w:type="dxa"/>
          </w:tcPr>
          <w:p w14:paraId="62110F9A" w14:textId="77777777" w:rsidR="00A4726B" w:rsidRPr="00F06E8D" w:rsidRDefault="00A4726B" w:rsidP="009166A7">
            <w:pPr>
              <w:jc w:val="both"/>
              <w:rPr>
                <w:sz w:val="22"/>
                <w:szCs w:val="22"/>
                <w:lang w:eastAsia="en-GB"/>
              </w:rPr>
            </w:pPr>
            <w:r w:rsidRPr="00F06E8D">
              <w:rPr>
                <w:rFonts w:eastAsia="Calibri"/>
                <w:sz w:val="22"/>
                <w:szCs w:val="22"/>
              </w:rPr>
              <w:t>Наявні вбиральні на території складу</w:t>
            </w:r>
          </w:p>
        </w:tc>
        <w:tc>
          <w:tcPr>
            <w:tcW w:w="3322" w:type="dxa"/>
          </w:tcPr>
          <w:p w14:paraId="4390601C" w14:textId="77777777" w:rsidR="00A4726B" w:rsidRPr="006E2B4E" w:rsidRDefault="00A4726B" w:rsidP="009166A7">
            <w:pPr>
              <w:jc w:val="center"/>
              <w:rPr>
                <w:sz w:val="22"/>
                <w:szCs w:val="22"/>
                <w:lang w:eastAsia="en-GB"/>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371ED0EE" w14:textId="77777777" w:rsidTr="009166A7">
        <w:trPr>
          <w:trHeight w:val="58"/>
        </w:trPr>
        <w:tc>
          <w:tcPr>
            <w:tcW w:w="562" w:type="dxa"/>
            <w:vAlign w:val="center"/>
          </w:tcPr>
          <w:p w14:paraId="3C2236AD" w14:textId="77777777" w:rsidR="00A4726B" w:rsidRPr="006E2B4E" w:rsidRDefault="00A4726B" w:rsidP="009166A7">
            <w:pPr>
              <w:jc w:val="both"/>
              <w:rPr>
                <w:sz w:val="22"/>
                <w:szCs w:val="22"/>
                <w:lang w:eastAsia="en-GB"/>
              </w:rPr>
            </w:pPr>
            <w:r w:rsidRPr="006E2B4E">
              <w:rPr>
                <w:sz w:val="22"/>
                <w:szCs w:val="22"/>
                <w:lang w:eastAsia="en-GB"/>
              </w:rPr>
              <w:t>1</w:t>
            </w:r>
            <w:r>
              <w:rPr>
                <w:sz w:val="22"/>
                <w:szCs w:val="22"/>
                <w:lang w:eastAsia="en-GB"/>
              </w:rPr>
              <w:t>8</w:t>
            </w:r>
          </w:p>
        </w:tc>
        <w:tc>
          <w:tcPr>
            <w:tcW w:w="6237" w:type="dxa"/>
          </w:tcPr>
          <w:p w14:paraId="079855B4" w14:textId="77777777" w:rsidR="00A4726B" w:rsidRPr="00F06E8D" w:rsidRDefault="00A4726B" w:rsidP="009166A7">
            <w:pPr>
              <w:jc w:val="both"/>
              <w:rPr>
                <w:sz w:val="22"/>
                <w:szCs w:val="22"/>
                <w:lang w:eastAsia="en-GB"/>
              </w:rPr>
            </w:pPr>
            <w:r w:rsidRPr="00F06E8D">
              <w:rPr>
                <w:rFonts w:eastAsia="Calibri"/>
                <w:sz w:val="22"/>
                <w:szCs w:val="22"/>
              </w:rPr>
              <w:t>Наявність приміщення для прийому їжі</w:t>
            </w:r>
          </w:p>
        </w:tc>
        <w:tc>
          <w:tcPr>
            <w:tcW w:w="3322" w:type="dxa"/>
          </w:tcPr>
          <w:p w14:paraId="7A1C9F79" w14:textId="77777777" w:rsidR="00A4726B" w:rsidRPr="006E2B4E" w:rsidRDefault="00A4726B" w:rsidP="009166A7">
            <w:pPr>
              <w:jc w:val="center"/>
              <w:rPr>
                <w:sz w:val="22"/>
                <w:szCs w:val="22"/>
                <w:lang w:eastAsia="en-GB"/>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260A0EBF" w14:textId="77777777" w:rsidTr="009166A7">
        <w:trPr>
          <w:trHeight w:val="58"/>
        </w:trPr>
        <w:tc>
          <w:tcPr>
            <w:tcW w:w="562" w:type="dxa"/>
            <w:vAlign w:val="center"/>
          </w:tcPr>
          <w:p w14:paraId="34420A8F" w14:textId="77777777" w:rsidR="00A4726B" w:rsidRPr="006E2B4E" w:rsidRDefault="00A4726B" w:rsidP="009166A7">
            <w:pPr>
              <w:jc w:val="both"/>
              <w:rPr>
                <w:sz w:val="22"/>
                <w:szCs w:val="22"/>
                <w:lang w:eastAsia="en-GB"/>
              </w:rPr>
            </w:pPr>
            <w:r w:rsidRPr="006E2B4E">
              <w:rPr>
                <w:sz w:val="22"/>
                <w:szCs w:val="22"/>
                <w:lang w:eastAsia="en-GB"/>
              </w:rPr>
              <w:t>1</w:t>
            </w:r>
            <w:r>
              <w:rPr>
                <w:sz w:val="22"/>
                <w:szCs w:val="22"/>
                <w:lang w:eastAsia="en-GB"/>
              </w:rPr>
              <w:t>9</w:t>
            </w:r>
          </w:p>
        </w:tc>
        <w:tc>
          <w:tcPr>
            <w:tcW w:w="6237" w:type="dxa"/>
          </w:tcPr>
          <w:p w14:paraId="649BF074" w14:textId="77777777" w:rsidR="00A4726B" w:rsidRPr="00F06E8D" w:rsidRDefault="00A4726B" w:rsidP="009166A7">
            <w:pPr>
              <w:jc w:val="both"/>
              <w:rPr>
                <w:rFonts w:eastAsia="Calibri"/>
                <w:sz w:val="22"/>
                <w:szCs w:val="22"/>
              </w:rPr>
            </w:pPr>
            <w:r w:rsidRPr="00F06E8D">
              <w:rPr>
                <w:rFonts w:eastAsia="Calibri"/>
                <w:sz w:val="22"/>
                <w:szCs w:val="22"/>
              </w:rPr>
              <w:t>Офісне приміщення вміщує 3 робочих місця та має підключення до мережі Інтернет</w:t>
            </w:r>
          </w:p>
        </w:tc>
        <w:tc>
          <w:tcPr>
            <w:tcW w:w="3322" w:type="dxa"/>
            <w:vAlign w:val="center"/>
          </w:tcPr>
          <w:p w14:paraId="4D64908B"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6529CAB8" w14:textId="77777777" w:rsidTr="009166A7">
        <w:trPr>
          <w:trHeight w:val="58"/>
        </w:trPr>
        <w:tc>
          <w:tcPr>
            <w:tcW w:w="562" w:type="dxa"/>
            <w:vAlign w:val="center"/>
          </w:tcPr>
          <w:p w14:paraId="6AE47E97" w14:textId="77777777" w:rsidR="00A4726B" w:rsidRPr="006E2B4E" w:rsidRDefault="00A4726B" w:rsidP="009166A7">
            <w:pPr>
              <w:jc w:val="both"/>
              <w:rPr>
                <w:sz w:val="22"/>
                <w:szCs w:val="22"/>
                <w:lang w:eastAsia="en-GB"/>
              </w:rPr>
            </w:pPr>
            <w:r>
              <w:rPr>
                <w:sz w:val="22"/>
                <w:szCs w:val="22"/>
                <w:lang w:eastAsia="en-GB"/>
              </w:rPr>
              <w:t>20</w:t>
            </w:r>
          </w:p>
        </w:tc>
        <w:tc>
          <w:tcPr>
            <w:tcW w:w="6237" w:type="dxa"/>
          </w:tcPr>
          <w:p w14:paraId="5AD95274" w14:textId="77777777" w:rsidR="00A4726B" w:rsidRPr="00F06E8D" w:rsidRDefault="00A4726B" w:rsidP="009166A7">
            <w:pPr>
              <w:jc w:val="both"/>
              <w:rPr>
                <w:rFonts w:eastAsia="Calibri"/>
                <w:sz w:val="22"/>
                <w:szCs w:val="22"/>
              </w:rPr>
            </w:pPr>
            <w:r w:rsidRPr="00F06E8D">
              <w:rPr>
                <w:color w:val="000000"/>
                <w:sz w:val="22"/>
                <w:szCs w:val="22"/>
              </w:rPr>
              <w:t>Клімат-контроль офісу: наявність опалення та кондиціонування для підтримання комфортних умов протягом року</w:t>
            </w:r>
          </w:p>
        </w:tc>
        <w:tc>
          <w:tcPr>
            <w:tcW w:w="3322" w:type="dxa"/>
            <w:vAlign w:val="center"/>
          </w:tcPr>
          <w:p w14:paraId="5E3CFFAF"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764ADE4F" w14:textId="77777777" w:rsidTr="009166A7">
        <w:trPr>
          <w:trHeight w:val="58"/>
        </w:trPr>
        <w:tc>
          <w:tcPr>
            <w:tcW w:w="562" w:type="dxa"/>
            <w:vAlign w:val="center"/>
          </w:tcPr>
          <w:p w14:paraId="0F52CF23" w14:textId="77777777" w:rsidR="00A4726B" w:rsidRPr="006E2B4E" w:rsidRDefault="00A4726B" w:rsidP="009166A7">
            <w:pPr>
              <w:jc w:val="both"/>
              <w:rPr>
                <w:sz w:val="22"/>
                <w:szCs w:val="22"/>
                <w:lang w:eastAsia="en-GB"/>
              </w:rPr>
            </w:pPr>
            <w:r w:rsidRPr="006E2B4E">
              <w:rPr>
                <w:sz w:val="22"/>
                <w:szCs w:val="22"/>
                <w:lang w:eastAsia="en-GB"/>
              </w:rPr>
              <w:t>2</w:t>
            </w:r>
            <w:r>
              <w:rPr>
                <w:sz w:val="22"/>
                <w:szCs w:val="22"/>
                <w:lang w:eastAsia="en-GB"/>
              </w:rPr>
              <w:t>1</w:t>
            </w:r>
          </w:p>
        </w:tc>
        <w:tc>
          <w:tcPr>
            <w:tcW w:w="6237" w:type="dxa"/>
          </w:tcPr>
          <w:p w14:paraId="76E12078" w14:textId="77777777" w:rsidR="00A4726B" w:rsidRPr="00F06E8D" w:rsidRDefault="00A4726B" w:rsidP="009166A7">
            <w:pPr>
              <w:jc w:val="both"/>
              <w:rPr>
                <w:rFonts w:eastAsia="Calibri"/>
                <w:sz w:val="22"/>
                <w:szCs w:val="22"/>
              </w:rPr>
            </w:pPr>
            <w:r w:rsidRPr="00F06E8D">
              <w:rPr>
                <w:rFonts w:eastAsia="Calibri"/>
                <w:sz w:val="22"/>
                <w:szCs w:val="22"/>
              </w:rPr>
              <w:t xml:space="preserve">Наявність доступу до мережі Інтернет в офісних приміщеннях та стабільного покриття </w:t>
            </w:r>
            <w:proofErr w:type="spellStart"/>
            <w:r w:rsidRPr="00F06E8D">
              <w:rPr>
                <w:rFonts w:eastAsia="Calibri"/>
                <w:sz w:val="22"/>
                <w:szCs w:val="22"/>
              </w:rPr>
              <w:t>Wi-Fi</w:t>
            </w:r>
            <w:proofErr w:type="spellEnd"/>
            <w:r w:rsidRPr="00F06E8D">
              <w:rPr>
                <w:rFonts w:eastAsia="Calibri"/>
                <w:sz w:val="22"/>
                <w:szCs w:val="22"/>
              </w:rPr>
              <w:t xml:space="preserve"> або мобільного зв'язку в складській зоні.</w:t>
            </w:r>
          </w:p>
        </w:tc>
        <w:tc>
          <w:tcPr>
            <w:tcW w:w="3322" w:type="dxa"/>
            <w:vAlign w:val="center"/>
          </w:tcPr>
          <w:p w14:paraId="35A7829F"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2D8EDB74" w14:textId="77777777" w:rsidTr="009166A7">
        <w:trPr>
          <w:trHeight w:val="58"/>
        </w:trPr>
        <w:tc>
          <w:tcPr>
            <w:tcW w:w="562" w:type="dxa"/>
            <w:vAlign w:val="center"/>
          </w:tcPr>
          <w:p w14:paraId="313F60A8" w14:textId="77777777" w:rsidR="00A4726B" w:rsidRPr="006E2B4E" w:rsidRDefault="00A4726B" w:rsidP="009166A7">
            <w:pPr>
              <w:jc w:val="both"/>
              <w:rPr>
                <w:sz w:val="22"/>
                <w:szCs w:val="22"/>
                <w:lang w:eastAsia="en-GB"/>
              </w:rPr>
            </w:pPr>
            <w:r w:rsidRPr="006E2B4E">
              <w:rPr>
                <w:sz w:val="22"/>
                <w:szCs w:val="22"/>
                <w:lang w:eastAsia="en-GB"/>
              </w:rPr>
              <w:t>2</w:t>
            </w:r>
            <w:r>
              <w:rPr>
                <w:sz w:val="22"/>
                <w:szCs w:val="22"/>
                <w:lang w:eastAsia="en-GB"/>
              </w:rPr>
              <w:t>2</w:t>
            </w:r>
          </w:p>
        </w:tc>
        <w:tc>
          <w:tcPr>
            <w:tcW w:w="6237" w:type="dxa"/>
          </w:tcPr>
          <w:p w14:paraId="676BCC7E" w14:textId="77777777" w:rsidR="00A4726B" w:rsidRPr="00F06E8D" w:rsidRDefault="00A4726B" w:rsidP="009166A7">
            <w:pPr>
              <w:jc w:val="both"/>
              <w:rPr>
                <w:rFonts w:eastAsia="Calibri"/>
                <w:sz w:val="22"/>
                <w:szCs w:val="22"/>
              </w:rPr>
            </w:pPr>
            <w:r w:rsidRPr="00F06E8D">
              <w:rPr>
                <w:rFonts w:eastAsia="Calibri"/>
                <w:sz w:val="22"/>
                <w:szCs w:val="22"/>
              </w:rPr>
              <w:t xml:space="preserve">Наявність </w:t>
            </w:r>
            <w:r w:rsidRPr="00F06E8D">
              <w:rPr>
                <w:sz w:val="22"/>
                <w:szCs w:val="22"/>
              </w:rPr>
              <w:t>місця заряджання складської техніки, що передбачає підключення до трифазної мережі (встановлення розетки 380В)</w:t>
            </w:r>
          </w:p>
        </w:tc>
        <w:tc>
          <w:tcPr>
            <w:tcW w:w="3322" w:type="dxa"/>
            <w:vAlign w:val="center"/>
          </w:tcPr>
          <w:p w14:paraId="2D90F835"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5A448DA7" w14:textId="77777777" w:rsidTr="009166A7">
        <w:trPr>
          <w:trHeight w:val="58"/>
        </w:trPr>
        <w:tc>
          <w:tcPr>
            <w:tcW w:w="562" w:type="dxa"/>
            <w:vAlign w:val="center"/>
          </w:tcPr>
          <w:p w14:paraId="5C85AE95" w14:textId="77777777" w:rsidR="00A4726B" w:rsidRPr="006E2B4E" w:rsidRDefault="00A4726B" w:rsidP="009166A7">
            <w:pPr>
              <w:jc w:val="both"/>
              <w:rPr>
                <w:sz w:val="22"/>
                <w:szCs w:val="22"/>
                <w:lang w:eastAsia="en-GB"/>
              </w:rPr>
            </w:pPr>
            <w:r>
              <w:rPr>
                <w:sz w:val="22"/>
                <w:szCs w:val="22"/>
                <w:lang w:eastAsia="en-GB"/>
              </w:rPr>
              <w:t>23</w:t>
            </w:r>
          </w:p>
        </w:tc>
        <w:tc>
          <w:tcPr>
            <w:tcW w:w="6237" w:type="dxa"/>
          </w:tcPr>
          <w:p w14:paraId="0F8761E0" w14:textId="77777777" w:rsidR="00A4726B" w:rsidRPr="00F06E8D" w:rsidRDefault="00A4726B" w:rsidP="009166A7">
            <w:pPr>
              <w:jc w:val="both"/>
              <w:rPr>
                <w:rFonts w:eastAsia="Calibri"/>
                <w:sz w:val="22"/>
                <w:szCs w:val="22"/>
              </w:rPr>
            </w:pPr>
            <w:r w:rsidRPr="00F06E8D">
              <w:rPr>
                <w:rFonts w:eastAsia="Calibri"/>
                <w:sz w:val="22"/>
                <w:szCs w:val="22"/>
              </w:rPr>
              <w:t>Наявність укриття на території об’єкта або на відстані не більше 500 метрів від складського комплексу (бажано)</w:t>
            </w:r>
          </w:p>
        </w:tc>
        <w:tc>
          <w:tcPr>
            <w:tcW w:w="3322" w:type="dxa"/>
            <w:vAlign w:val="center"/>
          </w:tcPr>
          <w:p w14:paraId="57C27663"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bl>
    <w:p w14:paraId="12FB29C5" w14:textId="77777777" w:rsidR="00A4726B" w:rsidRPr="006E2B4E" w:rsidRDefault="00A4726B" w:rsidP="00A4726B">
      <w:pPr>
        <w:jc w:val="both"/>
        <w:rPr>
          <w:sz w:val="22"/>
          <w:szCs w:val="22"/>
          <w:lang w:eastAsia="en-GB"/>
        </w:rPr>
      </w:pPr>
    </w:p>
    <w:p w14:paraId="487E25D6" w14:textId="0DABFA86" w:rsidR="00A4726B" w:rsidRPr="00B76011" w:rsidRDefault="00B76011" w:rsidP="00A4726B">
      <w:pPr>
        <w:jc w:val="both"/>
        <w:rPr>
          <w:b/>
          <w:bCs/>
          <w:sz w:val="22"/>
          <w:szCs w:val="22"/>
          <w:lang w:eastAsia="en-GB"/>
        </w:rPr>
      </w:pPr>
      <w:r w:rsidRPr="00B76011">
        <w:rPr>
          <w:b/>
          <w:bCs/>
          <w:sz w:val="22"/>
          <w:szCs w:val="22"/>
          <w:lang w:eastAsia="en-GB"/>
        </w:rPr>
        <w:t>ВИМОГИ ДО НАДАННЯ ДОДАТКОВИХ ДОКУМЕНТІВ</w:t>
      </w:r>
    </w:p>
    <w:p w14:paraId="12E12321" w14:textId="77777777" w:rsidR="00B76011" w:rsidRPr="006E2B4E" w:rsidRDefault="00B76011" w:rsidP="00A4726B">
      <w:pPr>
        <w:jc w:val="both"/>
        <w:rPr>
          <w:sz w:val="22"/>
          <w:szCs w:val="22"/>
          <w:lang w:eastAsia="en-GB"/>
        </w:rPr>
      </w:pPr>
    </w:p>
    <w:p w14:paraId="2A7E5038" w14:textId="77777777" w:rsidR="00A4726B" w:rsidRPr="004E54E5" w:rsidRDefault="00A4726B" w:rsidP="00A4726B">
      <w:pPr>
        <w:jc w:val="both"/>
        <w:rPr>
          <w:sz w:val="22"/>
          <w:szCs w:val="22"/>
          <w:lang w:eastAsia="en-GB"/>
        </w:rPr>
      </w:pPr>
      <w:r w:rsidRPr="004E54E5">
        <w:rPr>
          <w:sz w:val="22"/>
          <w:szCs w:val="22"/>
          <w:lang w:eastAsia="en-GB"/>
        </w:rPr>
        <w:t>Учасник у складі пропозиції обов'язково надає:</w:t>
      </w:r>
    </w:p>
    <w:p w14:paraId="4AD84724" w14:textId="77777777" w:rsidR="00A4726B" w:rsidRPr="004E54E5" w:rsidRDefault="00A4726B" w:rsidP="00A4726B">
      <w:pPr>
        <w:numPr>
          <w:ilvl w:val="0"/>
          <w:numId w:val="32"/>
        </w:numPr>
        <w:jc w:val="both"/>
        <w:rPr>
          <w:b/>
          <w:sz w:val="22"/>
          <w:szCs w:val="22"/>
        </w:rPr>
      </w:pPr>
      <w:r w:rsidRPr="004E54E5">
        <w:rPr>
          <w:b/>
          <w:bCs/>
          <w:sz w:val="22"/>
          <w:szCs w:val="22"/>
          <w:lang w:eastAsia="en-GB"/>
        </w:rPr>
        <w:t>План-схему</w:t>
      </w:r>
      <w:r w:rsidRPr="004E54E5">
        <w:rPr>
          <w:sz w:val="22"/>
          <w:szCs w:val="22"/>
          <w:lang w:eastAsia="en-GB"/>
        </w:rPr>
        <w:t xml:space="preserve"> території складського комплексу із позначенням розташування будівель, під'їзних шляхів, зон маневрування та стоянки транспорту;</w:t>
      </w:r>
    </w:p>
    <w:p w14:paraId="0D98C10F" w14:textId="00C230C9" w:rsidR="00A4726B" w:rsidRPr="00C9539E" w:rsidRDefault="00A4726B" w:rsidP="00A4726B">
      <w:pPr>
        <w:numPr>
          <w:ilvl w:val="0"/>
          <w:numId w:val="32"/>
        </w:numPr>
        <w:jc w:val="both"/>
        <w:rPr>
          <w:sz w:val="22"/>
          <w:szCs w:val="22"/>
        </w:rPr>
      </w:pPr>
      <w:r w:rsidRPr="004E54E5">
        <w:rPr>
          <w:b/>
          <w:bCs/>
          <w:sz w:val="22"/>
          <w:szCs w:val="22"/>
        </w:rPr>
        <w:t>Фотофіксацію</w:t>
      </w:r>
      <w:r w:rsidRPr="004E54E5">
        <w:rPr>
          <w:sz w:val="22"/>
          <w:szCs w:val="22"/>
        </w:rPr>
        <w:t xml:space="preserve"> об'єкта (не</w:t>
      </w:r>
      <w:r w:rsidRPr="006E2B4E">
        <w:rPr>
          <w:sz w:val="22"/>
          <w:szCs w:val="22"/>
        </w:rPr>
        <w:t xml:space="preserve"> менше 5-7 якісних фото), що включає: фасад будівлі, в'їзні ворота, внутрішній вигляд складських та офісн</w:t>
      </w:r>
      <w:r>
        <w:rPr>
          <w:sz w:val="22"/>
          <w:szCs w:val="22"/>
        </w:rPr>
        <w:t>ого</w:t>
      </w:r>
      <w:r w:rsidRPr="006E2B4E">
        <w:rPr>
          <w:sz w:val="22"/>
          <w:szCs w:val="22"/>
        </w:rPr>
        <w:t xml:space="preserve"> приміщень, а також загальний вигляд прилеглої території з різних ракурсів.*</w:t>
      </w:r>
    </w:p>
    <w:p w14:paraId="38330775" w14:textId="77777777" w:rsidR="00A4726B" w:rsidRPr="006E2B4E" w:rsidRDefault="00A4726B" w:rsidP="00A4726B">
      <w:pPr>
        <w:jc w:val="both"/>
        <w:rPr>
          <w:sz w:val="22"/>
          <w:szCs w:val="22"/>
          <w:lang w:eastAsia="en-GB"/>
        </w:rPr>
      </w:pPr>
      <w:r w:rsidRPr="006E2B4E">
        <w:rPr>
          <w:sz w:val="22"/>
          <w:szCs w:val="22"/>
        </w:rPr>
        <w:t>* Вимоги до фото: актуальні, якісні та чіткі знімки, що повністю відображають реальний стан і планування приміщень без прихованих зон.</w:t>
      </w:r>
      <w:r w:rsidRPr="006E2B4E">
        <w:rPr>
          <w:sz w:val="22"/>
          <w:szCs w:val="22"/>
          <w:lang w:eastAsia="en-GB"/>
        </w:rPr>
        <w:t xml:space="preserve"> </w:t>
      </w:r>
    </w:p>
    <w:p w14:paraId="18B1F763" w14:textId="77777777" w:rsidR="00A4726B" w:rsidRPr="00363178" w:rsidRDefault="00A4726B" w:rsidP="00A4726B">
      <w:pPr>
        <w:jc w:val="both"/>
        <w:rPr>
          <w:sz w:val="22"/>
          <w:szCs w:val="22"/>
          <w:lang w:val="ru-RU" w:eastAsia="en-GB"/>
        </w:rPr>
      </w:pPr>
    </w:p>
    <w:p w14:paraId="50C201B8" w14:textId="02464D0E" w:rsidR="00A110C8" w:rsidRPr="000A01D0" w:rsidRDefault="0029620C" w:rsidP="00A110C8">
      <w:pPr>
        <w:jc w:val="both"/>
        <w:rPr>
          <w:sz w:val="22"/>
          <w:szCs w:val="22"/>
          <w:lang w:eastAsia="en-GB"/>
        </w:rPr>
      </w:pPr>
      <w:r w:rsidRPr="0029620C">
        <w:rPr>
          <w:sz w:val="22"/>
          <w:szCs w:val="22"/>
          <w:lang w:eastAsia="en-GB"/>
        </w:rPr>
        <w:t>Документи, що наведені нижче, не подаються у складі тендерної пропозиції та надаються виключно учасником, визначеним переможцем закупівлі, на вимогу Замовника в строк, встановлений Замовником:</w:t>
      </w:r>
    </w:p>
    <w:p w14:paraId="32535EA6" w14:textId="5F8BAC99" w:rsidR="00A110C8" w:rsidRPr="00A110C8" w:rsidRDefault="00A110C8" w:rsidP="00A110C8">
      <w:pPr>
        <w:numPr>
          <w:ilvl w:val="0"/>
          <w:numId w:val="33"/>
        </w:numPr>
        <w:jc w:val="both"/>
        <w:rPr>
          <w:sz w:val="22"/>
          <w:szCs w:val="22"/>
          <w:lang w:eastAsia="en-GB"/>
        </w:rPr>
      </w:pPr>
      <w:r w:rsidRPr="00A110C8">
        <w:rPr>
          <w:b/>
          <w:bCs/>
          <w:sz w:val="22"/>
          <w:szCs w:val="22"/>
          <w:lang w:eastAsia="en-GB"/>
        </w:rPr>
        <w:t>Правовстановлюючі документи, що підтверджують право власності</w:t>
      </w:r>
      <w:r w:rsidRPr="00A110C8">
        <w:rPr>
          <w:sz w:val="22"/>
          <w:szCs w:val="22"/>
          <w:lang w:eastAsia="en-GB"/>
        </w:rPr>
        <w:t> орендодавця на Будівлю (свідоцтво про право власності та/або витяг з державного реєстру речових прав на нерухоме майно</w:t>
      </w:r>
      <w:r w:rsidR="00872609" w:rsidRPr="00363178">
        <w:rPr>
          <w:sz w:val="22"/>
          <w:szCs w:val="22"/>
          <w:lang w:val="ru-RU" w:eastAsia="en-GB"/>
        </w:rPr>
        <w:t>)</w:t>
      </w:r>
      <w:r w:rsidRPr="00A110C8">
        <w:rPr>
          <w:sz w:val="22"/>
          <w:szCs w:val="22"/>
          <w:lang w:eastAsia="en-GB"/>
        </w:rPr>
        <w:t>;</w:t>
      </w:r>
    </w:p>
    <w:p w14:paraId="4362E2FE" w14:textId="77777777" w:rsidR="00A110C8" w:rsidRPr="00A110C8" w:rsidRDefault="00A110C8" w:rsidP="00A110C8">
      <w:pPr>
        <w:numPr>
          <w:ilvl w:val="0"/>
          <w:numId w:val="33"/>
        </w:numPr>
        <w:jc w:val="both"/>
        <w:rPr>
          <w:sz w:val="22"/>
          <w:szCs w:val="22"/>
          <w:lang w:eastAsia="en-GB"/>
        </w:rPr>
      </w:pPr>
      <w:r w:rsidRPr="00A110C8">
        <w:rPr>
          <w:sz w:val="22"/>
          <w:szCs w:val="22"/>
          <w:lang w:eastAsia="en-GB"/>
        </w:rPr>
        <w:t>Документ, який містить інформацію про технічні характеристики приміщення/ технічний паспорт;</w:t>
      </w:r>
    </w:p>
    <w:p w14:paraId="697C2367" w14:textId="77777777" w:rsidR="00A110C8" w:rsidRPr="00363178" w:rsidRDefault="00A110C8" w:rsidP="00122FE9">
      <w:pPr>
        <w:numPr>
          <w:ilvl w:val="0"/>
          <w:numId w:val="33"/>
        </w:numPr>
        <w:jc w:val="both"/>
        <w:rPr>
          <w:sz w:val="22"/>
          <w:szCs w:val="22"/>
          <w:lang w:val="ru-RU" w:eastAsia="en-GB"/>
        </w:rPr>
      </w:pPr>
      <w:r w:rsidRPr="00A110C8">
        <w:rPr>
          <w:sz w:val="22"/>
          <w:szCs w:val="22"/>
          <w:lang w:eastAsia="en-GB"/>
        </w:rPr>
        <w:t xml:space="preserve">Наявні договори з комунальними підприємствами, </w:t>
      </w:r>
      <w:proofErr w:type="spellStart"/>
      <w:r w:rsidRPr="00A110C8">
        <w:rPr>
          <w:sz w:val="22"/>
          <w:szCs w:val="22"/>
          <w:lang w:eastAsia="en-GB"/>
        </w:rPr>
        <w:t>клінінговими</w:t>
      </w:r>
      <w:proofErr w:type="spellEnd"/>
      <w:r w:rsidRPr="00A110C8">
        <w:rPr>
          <w:sz w:val="22"/>
          <w:szCs w:val="22"/>
          <w:lang w:eastAsia="en-GB"/>
        </w:rPr>
        <w:t xml:space="preserve"> компаніями з додатками.</w:t>
      </w:r>
      <w:r w:rsidRPr="00363178">
        <w:rPr>
          <w:sz w:val="22"/>
          <w:szCs w:val="22"/>
          <w:lang w:val="ru-RU" w:eastAsia="en-GB"/>
        </w:rPr>
        <w:t xml:space="preserve"> </w:t>
      </w:r>
    </w:p>
    <w:p w14:paraId="35866481" w14:textId="63D9475F" w:rsidR="00A110C8" w:rsidRPr="00363178" w:rsidRDefault="00A110C8" w:rsidP="00A4726B">
      <w:pPr>
        <w:numPr>
          <w:ilvl w:val="0"/>
          <w:numId w:val="33"/>
        </w:numPr>
        <w:jc w:val="both"/>
        <w:rPr>
          <w:sz w:val="22"/>
          <w:szCs w:val="22"/>
          <w:lang w:val="ru-RU" w:eastAsia="en-GB"/>
        </w:rPr>
      </w:pPr>
      <w:r w:rsidRPr="00A110C8">
        <w:rPr>
          <w:sz w:val="22"/>
          <w:szCs w:val="22"/>
          <w:lang w:eastAsia="en-GB"/>
        </w:rPr>
        <w:t>Документи про нещодавнє технічне обслуговування та ремонт.</w:t>
      </w:r>
    </w:p>
    <w:p w14:paraId="17302320" w14:textId="77777777" w:rsidR="00A110C8" w:rsidRPr="00363178" w:rsidRDefault="00A110C8" w:rsidP="00A4726B">
      <w:pPr>
        <w:jc w:val="both"/>
        <w:rPr>
          <w:sz w:val="22"/>
          <w:szCs w:val="22"/>
          <w:lang w:val="ru-RU" w:eastAsia="en-GB"/>
        </w:rPr>
      </w:pPr>
    </w:p>
    <w:p w14:paraId="7E6C494F" w14:textId="77777777" w:rsidR="00A4726B" w:rsidRPr="006E2B4E" w:rsidRDefault="00A4726B" w:rsidP="00A4726B">
      <w:pPr>
        <w:jc w:val="both"/>
        <w:rPr>
          <w:sz w:val="22"/>
          <w:szCs w:val="22"/>
        </w:rPr>
      </w:pPr>
      <w:r w:rsidRPr="006E2B4E">
        <w:rPr>
          <w:sz w:val="22"/>
          <w:szCs w:val="22"/>
        </w:rPr>
        <w:t>Учасник може надати додаткові відомості щодо технічних та експлуатаційних характеристик об’єкта, що не зазначені у вищевикладених вимогах.</w:t>
      </w:r>
    </w:p>
    <w:p w14:paraId="1B454C52" w14:textId="77777777" w:rsidR="00A4726B" w:rsidRPr="006E2B4E" w:rsidRDefault="00A4726B" w:rsidP="00A4726B">
      <w:pPr>
        <w:jc w:val="both"/>
        <w:rPr>
          <w:sz w:val="22"/>
          <w:szCs w:val="22"/>
        </w:rPr>
      </w:pPr>
    </w:p>
    <w:p w14:paraId="1DB62E91" w14:textId="77777777" w:rsidR="00A4726B" w:rsidRPr="006E2B4E" w:rsidRDefault="00A4726B" w:rsidP="00A4726B">
      <w:pPr>
        <w:jc w:val="both"/>
        <w:rPr>
          <w:sz w:val="22"/>
          <w:szCs w:val="22"/>
        </w:rPr>
      </w:pPr>
    </w:p>
    <w:p w14:paraId="2200E76D" w14:textId="77777777" w:rsidR="00074C6D" w:rsidRDefault="00074C6D" w:rsidP="00074C6D">
      <w:pPr>
        <w:jc w:val="center"/>
        <w:textAlignment w:val="baseline"/>
        <w:rPr>
          <w:color w:val="000000"/>
          <w:sz w:val="22"/>
          <w:szCs w:val="22"/>
          <w:lang w:eastAsia="uk-UA"/>
        </w:rPr>
      </w:pPr>
    </w:p>
    <w:p w14:paraId="17BAF93F" w14:textId="0577DAD9" w:rsidR="00074C6D" w:rsidRPr="005F2188" w:rsidRDefault="00074C6D" w:rsidP="00074C6D">
      <w:pPr>
        <w:ind w:right="140" w:firstLine="567"/>
        <w:jc w:val="both"/>
        <w:rPr>
          <w:i/>
          <w:iCs/>
          <w:color w:val="000000" w:themeColor="text1"/>
          <w:spacing w:val="-4"/>
          <w:sz w:val="22"/>
          <w:szCs w:val="22"/>
        </w:rPr>
      </w:pPr>
      <w:r w:rsidRPr="005F2188">
        <w:rPr>
          <w:i/>
          <w:iCs/>
          <w:color w:val="000000" w:themeColor="text1"/>
          <w:spacing w:val="-4"/>
          <w:sz w:val="22"/>
          <w:szCs w:val="22"/>
        </w:rPr>
        <w:t>У разі відмінності пропозиції Учасника від технічного завдання, рішення про допустимість такого відхилення приймається Тендерним комітетом.</w:t>
      </w:r>
    </w:p>
    <w:p w14:paraId="7AF8A5A6" w14:textId="77777777" w:rsidR="00074C6D" w:rsidRDefault="00074C6D" w:rsidP="00074C6D">
      <w:pPr>
        <w:jc w:val="center"/>
        <w:textAlignment w:val="baseline"/>
        <w:rPr>
          <w:color w:val="000000"/>
          <w:sz w:val="22"/>
          <w:szCs w:val="22"/>
          <w:lang w:eastAsia="uk-UA"/>
        </w:rPr>
      </w:pPr>
    </w:p>
    <w:p w14:paraId="2FF7C140" w14:textId="77777777" w:rsidR="00074C6D" w:rsidRDefault="00074C6D" w:rsidP="00074C6D">
      <w:pPr>
        <w:textAlignment w:val="baseline"/>
        <w:rPr>
          <w:color w:val="000000"/>
          <w:sz w:val="22"/>
          <w:szCs w:val="22"/>
          <w:lang w:eastAsia="uk-UA"/>
        </w:rPr>
      </w:pPr>
    </w:p>
    <w:p w14:paraId="4EBD761D" w14:textId="77777777" w:rsidR="00074C6D" w:rsidRDefault="00074C6D" w:rsidP="00074C6D">
      <w:pPr>
        <w:jc w:val="center"/>
        <w:textAlignment w:val="baseline"/>
        <w:rPr>
          <w:color w:val="000000"/>
          <w:sz w:val="22"/>
          <w:szCs w:val="22"/>
          <w:lang w:eastAsia="uk-UA"/>
        </w:rPr>
      </w:pPr>
    </w:p>
    <w:p w14:paraId="55690369" w14:textId="77777777" w:rsidR="00074C6D" w:rsidRPr="001F49DA" w:rsidRDefault="00074C6D" w:rsidP="00074C6D">
      <w:pPr>
        <w:textAlignment w:val="baseline"/>
        <w:rPr>
          <w:b/>
          <w:bCs/>
          <w:color w:val="000000"/>
          <w:sz w:val="22"/>
          <w:szCs w:val="22"/>
          <w:lang w:eastAsia="uk-UA"/>
        </w:rPr>
      </w:pPr>
    </w:p>
    <w:p w14:paraId="38B4BAEC" w14:textId="77777777" w:rsidR="00074C6D" w:rsidRPr="001F49DA" w:rsidRDefault="00074C6D" w:rsidP="00074C6D">
      <w:pPr>
        <w:textAlignment w:val="baseline"/>
        <w:rPr>
          <w:b/>
          <w:bCs/>
          <w:sz w:val="22"/>
          <w:szCs w:val="22"/>
          <w:lang w:eastAsia="uk-UA"/>
        </w:rPr>
      </w:pPr>
      <w:r w:rsidRPr="001F49DA">
        <w:rPr>
          <w:b/>
          <w:bCs/>
          <w:color w:val="000000"/>
          <w:sz w:val="22"/>
          <w:szCs w:val="22"/>
          <w:lang w:eastAsia="uk-UA"/>
        </w:rPr>
        <w:t>Керівник організації/ФОП:</w:t>
      </w:r>
      <w:r w:rsidRPr="001F49DA">
        <w:rPr>
          <w:b/>
          <w:bCs/>
        </w:rPr>
        <w:tab/>
      </w:r>
      <w:r w:rsidRPr="001F49DA">
        <w:rPr>
          <w:b/>
          <w:bCs/>
          <w:color w:val="000000"/>
          <w:sz w:val="22"/>
          <w:szCs w:val="22"/>
          <w:lang w:eastAsia="uk-UA"/>
        </w:rPr>
        <w:t>_________________________ ( ____________________)</w:t>
      </w:r>
    </w:p>
    <w:p w14:paraId="0873B92B" w14:textId="77777777" w:rsidR="00074C6D" w:rsidRPr="001F49DA" w:rsidRDefault="00074C6D" w:rsidP="00074C6D">
      <w:pPr>
        <w:ind w:left="540" w:firstLine="420"/>
        <w:textAlignment w:val="baseline"/>
        <w:rPr>
          <w:b/>
          <w:bCs/>
          <w:color w:val="000000"/>
          <w:sz w:val="22"/>
          <w:szCs w:val="22"/>
          <w:lang w:eastAsia="uk-UA"/>
        </w:rPr>
      </w:pPr>
      <w:r w:rsidRPr="001F49DA">
        <w:rPr>
          <w:b/>
          <w:bCs/>
          <w:color w:val="000000"/>
          <w:sz w:val="22"/>
          <w:szCs w:val="22"/>
          <w:lang w:eastAsia="uk-UA"/>
        </w:rPr>
        <w:t>МП        дата                                     підпис</w:t>
      </w:r>
      <w:r w:rsidRPr="001F49DA">
        <w:rPr>
          <w:b/>
          <w:bCs/>
          <w:color w:val="000000"/>
          <w:sz w:val="22"/>
          <w:szCs w:val="22"/>
          <w:lang w:eastAsia="uk-UA"/>
        </w:rPr>
        <w:tab/>
      </w:r>
      <w:r w:rsidRPr="001F49DA">
        <w:rPr>
          <w:b/>
          <w:bCs/>
          <w:sz w:val="22"/>
          <w:szCs w:val="22"/>
          <w:lang w:eastAsia="uk-UA"/>
        </w:rPr>
        <w:tab/>
      </w:r>
      <w:r w:rsidRPr="001F49DA">
        <w:rPr>
          <w:b/>
          <w:bCs/>
          <w:sz w:val="22"/>
          <w:szCs w:val="22"/>
          <w:lang w:eastAsia="uk-UA"/>
        </w:rPr>
        <w:tab/>
      </w:r>
      <w:r w:rsidRPr="001F49DA">
        <w:rPr>
          <w:b/>
          <w:bCs/>
          <w:color w:val="000000"/>
          <w:sz w:val="22"/>
          <w:szCs w:val="22"/>
          <w:lang w:eastAsia="uk-UA"/>
        </w:rPr>
        <w:t>ПІБ</w:t>
      </w:r>
    </w:p>
    <w:p w14:paraId="7FB42697" w14:textId="77777777" w:rsidR="00A4726B" w:rsidRPr="00407051" w:rsidRDefault="00A4726B" w:rsidP="00F164FF">
      <w:pPr>
        <w:rPr>
          <w:color w:val="000000"/>
          <w:sz w:val="22"/>
          <w:szCs w:val="22"/>
          <w:lang w:eastAsia="uk-UA"/>
        </w:rPr>
      </w:pPr>
    </w:p>
    <w:sectPr w:rsidR="00A4726B" w:rsidRPr="00407051" w:rsidSect="004E7D16">
      <w:headerReference w:type="default" r:id="rId21"/>
      <w:pgSz w:w="11906" w:h="16838"/>
      <w:pgMar w:top="284" w:right="707" w:bottom="28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28999" w14:textId="77777777" w:rsidR="004E2C05" w:rsidRDefault="004E2C05" w:rsidP="00B948CF">
      <w:r>
        <w:separator/>
      </w:r>
    </w:p>
  </w:endnote>
  <w:endnote w:type="continuationSeparator" w:id="0">
    <w:p w14:paraId="4C260D97" w14:textId="77777777" w:rsidR="004E2C05" w:rsidRDefault="004E2C05" w:rsidP="00B948CF">
      <w:r>
        <w:continuationSeparator/>
      </w:r>
    </w:p>
  </w:endnote>
  <w:endnote w:type="continuationNotice" w:id="1">
    <w:p w14:paraId="4EBCEF8D" w14:textId="77777777" w:rsidR="004E2C05" w:rsidRDefault="004E2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EA9AA" w14:textId="77777777" w:rsidR="004E2C05" w:rsidRDefault="004E2C05" w:rsidP="00B948CF">
      <w:r>
        <w:separator/>
      </w:r>
    </w:p>
  </w:footnote>
  <w:footnote w:type="continuationSeparator" w:id="0">
    <w:p w14:paraId="431A68E7" w14:textId="77777777" w:rsidR="004E2C05" w:rsidRDefault="004E2C05" w:rsidP="00B948CF">
      <w:r>
        <w:continuationSeparator/>
      </w:r>
    </w:p>
  </w:footnote>
  <w:footnote w:type="continuationNotice" w:id="1">
    <w:p w14:paraId="4E6D5D73" w14:textId="77777777" w:rsidR="004E2C05" w:rsidRDefault="004E2C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EC6C0E"/>
    <w:multiLevelType w:val="hybridMultilevel"/>
    <w:tmpl w:val="9034C7AE"/>
    <w:lvl w:ilvl="0" w:tplc="D0561DDC">
      <w:start w:val="1"/>
      <w:numFmt w:val="decimal"/>
      <w:lvlText w:val="5.%1."/>
      <w:lvlJc w:val="left"/>
      <w:pPr>
        <w:ind w:left="1077" w:hanging="360"/>
      </w:pPr>
      <w:rPr>
        <w:rFonts w:hint="default"/>
      </w:rPr>
    </w:lvl>
    <w:lvl w:ilvl="1" w:tplc="31EC826A">
      <w:start w:val="1"/>
      <w:numFmt w:val="decimal"/>
      <w:lvlText w:val="5.%2."/>
      <w:lvlJc w:val="left"/>
      <w:pPr>
        <w:ind w:left="1797"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10F942B2"/>
    <w:multiLevelType w:val="hybridMultilevel"/>
    <w:tmpl w:val="DD9A07D0"/>
    <w:lvl w:ilvl="0" w:tplc="FFFFFFFF">
      <w:start w:val="1"/>
      <w:numFmt w:val="decimal"/>
      <w:lvlText w:val="4.%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15:restartNumberingAfterBreak="0">
    <w:nsid w:val="26B70499"/>
    <w:multiLevelType w:val="hybridMultilevel"/>
    <w:tmpl w:val="D35A999A"/>
    <w:lvl w:ilvl="0" w:tplc="78C241DA">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6F40883"/>
    <w:multiLevelType w:val="multilevel"/>
    <w:tmpl w:val="548A9B64"/>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275A73AD"/>
    <w:multiLevelType w:val="multilevel"/>
    <w:tmpl w:val="048C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552A9C"/>
    <w:multiLevelType w:val="multilevel"/>
    <w:tmpl w:val="BB52EEDE"/>
    <w:lvl w:ilvl="0">
      <w:start w:val="3"/>
      <w:numFmt w:val="decimal"/>
      <w:lvlText w:val="%1."/>
      <w:lvlJc w:val="left"/>
      <w:pPr>
        <w:ind w:left="360" w:hanging="360"/>
      </w:pPr>
      <w:rPr>
        <w:rFonts w:eastAsia="Times New Roman" w:hint="default"/>
        <w:b w:val="0"/>
      </w:rPr>
    </w:lvl>
    <w:lvl w:ilvl="1">
      <w:start w:val="5"/>
      <w:numFmt w:val="decimal"/>
      <w:lvlText w:val="%1.%2."/>
      <w:lvlJc w:val="left"/>
      <w:pPr>
        <w:ind w:left="1077" w:hanging="360"/>
      </w:pPr>
      <w:rPr>
        <w:rFonts w:eastAsia="Times New Roman" w:hint="default"/>
        <w:b w:val="0"/>
      </w:rPr>
    </w:lvl>
    <w:lvl w:ilvl="2">
      <w:start w:val="1"/>
      <w:numFmt w:val="decimal"/>
      <w:lvlText w:val="%1.%2.%3."/>
      <w:lvlJc w:val="left"/>
      <w:pPr>
        <w:ind w:left="2154" w:hanging="720"/>
      </w:pPr>
      <w:rPr>
        <w:rFonts w:eastAsia="Times New Roman" w:hint="default"/>
        <w:b w:val="0"/>
      </w:rPr>
    </w:lvl>
    <w:lvl w:ilvl="3">
      <w:start w:val="1"/>
      <w:numFmt w:val="decimal"/>
      <w:lvlText w:val="%1.%2.%3.%4."/>
      <w:lvlJc w:val="left"/>
      <w:pPr>
        <w:ind w:left="2871" w:hanging="720"/>
      </w:pPr>
      <w:rPr>
        <w:rFonts w:eastAsia="Times New Roman" w:hint="default"/>
        <w:b w:val="0"/>
      </w:rPr>
    </w:lvl>
    <w:lvl w:ilvl="4">
      <w:start w:val="1"/>
      <w:numFmt w:val="decimal"/>
      <w:lvlText w:val="%1.%2.%3.%4.%5."/>
      <w:lvlJc w:val="left"/>
      <w:pPr>
        <w:ind w:left="3948" w:hanging="1080"/>
      </w:pPr>
      <w:rPr>
        <w:rFonts w:eastAsia="Times New Roman" w:hint="default"/>
        <w:b w:val="0"/>
      </w:rPr>
    </w:lvl>
    <w:lvl w:ilvl="5">
      <w:start w:val="1"/>
      <w:numFmt w:val="decimal"/>
      <w:lvlText w:val="%1.%2.%3.%4.%5.%6."/>
      <w:lvlJc w:val="left"/>
      <w:pPr>
        <w:ind w:left="4665" w:hanging="1080"/>
      </w:pPr>
      <w:rPr>
        <w:rFonts w:eastAsia="Times New Roman" w:hint="default"/>
        <w:b w:val="0"/>
      </w:rPr>
    </w:lvl>
    <w:lvl w:ilvl="6">
      <w:start w:val="1"/>
      <w:numFmt w:val="decimal"/>
      <w:lvlText w:val="%1.%2.%3.%4.%5.%6.%7."/>
      <w:lvlJc w:val="left"/>
      <w:pPr>
        <w:ind w:left="5742" w:hanging="1440"/>
      </w:pPr>
      <w:rPr>
        <w:rFonts w:eastAsia="Times New Roman" w:hint="default"/>
        <w:b w:val="0"/>
      </w:rPr>
    </w:lvl>
    <w:lvl w:ilvl="7">
      <w:start w:val="1"/>
      <w:numFmt w:val="decimal"/>
      <w:lvlText w:val="%1.%2.%3.%4.%5.%6.%7.%8."/>
      <w:lvlJc w:val="left"/>
      <w:pPr>
        <w:ind w:left="6459" w:hanging="1440"/>
      </w:pPr>
      <w:rPr>
        <w:rFonts w:eastAsia="Times New Roman" w:hint="default"/>
        <w:b w:val="0"/>
      </w:rPr>
    </w:lvl>
    <w:lvl w:ilvl="8">
      <w:start w:val="1"/>
      <w:numFmt w:val="decimal"/>
      <w:lvlText w:val="%1.%2.%3.%4.%5.%6.%7.%8.%9."/>
      <w:lvlJc w:val="left"/>
      <w:pPr>
        <w:ind w:left="7536" w:hanging="1800"/>
      </w:pPr>
      <w:rPr>
        <w:rFonts w:eastAsia="Times New Roman" w:hint="default"/>
        <w:b w:val="0"/>
      </w:rPr>
    </w:lvl>
  </w:abstractNum>
  <w:abstractNum w:abstractNumId="15" w15:restartNumberingAfterBreak="0">
    <w:nsid w:val="331D1799"/>
    <w:multiLevelType w:val="hybridMultilevel"/>
    <w:tmpl w:val="E61EA432"/>
    <w:lvl w:ilvl="0" w:tplc="8092095A">
      <w:start w:val="1"/>
      <w:numFmt w:val="bullet"/>
      <w:lvlText w:val=""/>
      <w:lvlJc w:val="left"/>
      <w:pPr>
        <w:ind w:left="720" w:hanging="360"/>
      </w:pPr>
      <w:rPr>
        <w:rFonts w:ascii="Symbol" w:hAnsi="Symbol" w:hint="default"/>
        <w:color w:val="auto"/>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7FF68B6"/>
    <w:multiLevelType w:val="hybridMultilevel"/>
    <w:tmpl w:val="9D10D61E"/>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211"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8"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3"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6CE3DE6"/>
    <w:multiLevelType w:val="hybridMultilevel"/>
    <w:tmpl w:val="C592F5D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9" w15:restartNumberingAfterBreak="0">
    <w:nsid w:val="69676109"/>
    <w:multiLevelType w:val="hybridMultilevel"/>
    <w:tmpl w:val="A2D65C76"/>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2"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3"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9923B07"/>
    <w:multiLevelType w:val="hybridMultilevel"/>
    <w:tmpl w:val="5094C498"/>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4"/>
  </w:num>
  <w:num w:numId="2" w16cid:durableId="1209225609">
    <w:abstractNumId w:val="1"/>
  </w:num>
  <w:num w:numId="3" w16cid:durableId="2140490910">
    <w:abstractNumId w:val="15"/>
  </w:num>
  <w:num w:numId="4" w16cid:durableId="1373579874">
    <w:abstractNumId w:val="25"/>
  </w:num>
  <w:num w:numId="5" w16cid:durableId="555745601">
    <w:abstractNumId w:val="27"/>
  </w:num>
  <w:num w:numId="6" w16cid:durableId="725567586">
    <w:abstractNumId w:val="30"/>
  </w:num>
  <w:num w:numId="7" w16cid:durableId="1595630758">
    <w:abstractNumId w:val="24"/>
  </w:num>
  <w:num w:numId="8" w16cid:durableId="336469480">
    <w:abstractNumId w:val="20"/>
  </w:num>
  <w:num w:numId="9" w16cid:durableId="1980643802">
    <w:abstractNumId w:val="23"/>
  </w:num>
  <w:num w:numId="10" w16cid:durableId="2041977314">
    <w:abstractNumId w:val="21"/>
  </w:num>
  <w:num w:numId="11" w16cid:durableId="1500076154">
    <w:abstractNumId w:val="18"/>
  </w:num>
  <w:num w:numId="12" w16cid:durableId="31619943">
    <w:abstractNumId w:val="31"/>
  </w:num>
  <w:num w:numId="13" w16cid:durableId="1361781468">
    <w:abstractNumId w:val="12"/>
  </w:num>
  <w:num w:numId="14" w16cid:durableId="370031542">
    <w:abstractNumId w:val="6"/>
  </w:num>
  <w:num w:numId="15" w16cid:durableId="1071852785">
    <w:abstractNumId w:val="7"/>
  </w:num>
  <w:num w:numId="16" w16cid:durableId="542669374">
    <w:abstractNumId w:val="29"/>
  </w:num>
  <w:num w:numId="17" w16cid:durableId="886719366">
    <w:abstractNumId w:val="16"/>
  </w:num>
  <w:num w:numId="18" w16cid:durableId="633679338">
    <w:abstractNumId w:val="17"/>
  </w:num>
  <w:num w:numId="19" w16cid:durableId="1309896046">
    <w:abstractNumId w:val="26"/>
  </w:num>
  <w:num w:numId="20" w16cid:durableId="1921986476">
    <w:abstractNumId w:val="3"/>
  </w:num>
  <w:num w:numId="21" w16cid:durableId="598562130">
    <w:abstractNumId w:val="32"/>
  </w:num>
  <w:num w:numId="22" w16cid:durableId="110633945">
    <w:abstractNumId w:val="28"/>
  </w:num>
  <w:num w:numId="23" w16cid:durableId="16469997">
    <w:abstractNumId w:val="34"/>
  </w:num>
  <w:num w:numId="24" w16cid:durableId="1249655854">
    <w:abstractNumId w:val="33"/>
  </w:num>
  <w:num w:numId="25" w16cid:durableId="697197521">
    <w:abstractNumId w:val="10"/>
  </w:num>
  <w:num w:numId="26" w16cid:durableId="349528681">
    <w:abstractNumId w:val="19"/>
  </w:num>
  <w:num w:numId="27" w16cid:durableId="1934510745">
    <w:abstractNumId w:val="9"/>
  </w:num>
  <w:num w:numId="28" w16cid:durableId="923802013">
    <w:abstractNumId w:val="22"/>
  </w:num>
  <w:num w:numId="29" w16cid:durableId="2104493361">
    <w:abstractNumId w:val="8"/>
  </w:num>
  <w:num w:numId="30" w16cid:durableId="1131245884">
    <w:abstractNumId w:val="2"/>
  </w:num>
  <w:num w:numId="31" w16cid:durableId="754479061">
    <w:abstractNumId w:val="14"/>
  </w:num>
  <w:num w:numId="32" w16cid:durableId="45031789">
    <w:abstractNumId w:val="11"/>
  </w:num>
  <w:num w:numId="33" w16cid:durableId="292293527">
    <w:abstractNumId w:val="13"/>
  </w:num>
  <w:num w:numId="34" w16cid:durableId="144194800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4982"/>
    <w:rsid w:val="00007D57"/>
    <w:rsid w:val="0001007C"/>
    <w:rsid w:val="000131E5"/>
    <w:rsid w:val="0001544B"/>
    <w:rsid w:val="00015E16"/>
    <w:rsid w:val="00015E2B"/>
    <w:rsid w:val="00017E3C"/>
    <w:rsid w:val="000210F9"/>
    <w:rsid w:val="00021549"/>
    <w:rsid w:val="00021E3D"/>
    <w:rsid w:val="00022CDF"/>
    <w:rsid w:val="0002329A"/>
    <w:rsid w:val="00025E0A"/>
    <w:rsid w:val="0002696F"/>
    <w:rsid w:val="00027BB1"/>
    <w:rsid w:val="00030A91"/>
    <w:rsid w:val="00031455"/>
    <w:rsid w:val="00032088"/>
    <w:rsid w:val="000332D0"/>
    <w:rsid w:val="0003635E"/>
    <w:rsid w:val="00040AFC"/>
    <w:rsid w:val="00045AA3"/>
    <w:rsid w:val="000508B1"/>
    <w:rsid w:val="00050974"/>
    <w:rsid w:val="00052B37"/>
    <w:rsid w:val="000538A3"/>
    <w:rsid w:val="00054EDE"/>
    <w:rsid w:val="00062D25"/>
    <w:rsid w:val="00064B0C"/>
    <w:rsid w:val="0007172A"/>
    <w:rsid w:val="000732F3"/>
    <w:rsid w:val="00073AB7"/>
    <w:rsid w:val="00074C6D"/>
    <w:rsid w:val="000755B1"/>
    <w:rsid w:val="00077FB7"/>
    <w:rsid w:val="00081F27"/>
    <w:rsid w:val="00082584"/>
    <w:rsid w:val="00082C4A"/>
    <w:rsid w:val="00084AA2"/>
    <w:rsid w:val="00084C66"/>
    <w:rsid w:val="00084F62"/>
    <w:rsid w:val="00086171"/>
    <w:rsid w:val="0008644B"/>
    <w:rsid w:val="00093320"/>
    <w:rsid w:val="00093E7E"/>
    <w:rsid w:val="00094E16"/>
    <w:rsid w:val="00095082"/>
    <w:rsid w:val="00097ABD"/>
    <w:rsid w:val="00097EC1"/>
    <w:rsid w:val="00097F19"/>
    <w:rsid w:val="000A01D0"/>
    <w:rsid w:val="000A1CC2"/>
    <w:rsid w:val="000A35E3"/>
    <w:rsid w:val="000A5180"/>
    <w:rsid w:val="000A60E0"/>
    <w:rsid w:val="000A7594"/>
    <w:rsid w:val="000A7B71"/>
    <w:rsid w:val="000B122B"/>
    <w:rsid w:val="000B129C"/>
    <w:rsid w:val="000B3C40"/>
    <w:rsid w:val="000B4245"/>
    <w:rsid w:val="000B48D8"/>
    <w:rsid w:val="000C0060"/>
    <w:rsid w:val="000C154A"/>
    <w:rsid w:val="000C24E9"/>
    <w:rsid w:val="000C2715"/>
    <w:rsid w:val="000C412B"/>
    <w:rsid w:val="000C5348"/>
    <w:rsid w:val="000C5788"/>
    <w:rsid w:val="000C585C"/>
    <w:rsid w:val="000C59B4"/>
    <w:rsid w:val="000C7EC4"/>
    <w:rsid w:val="000D0DD0"/>
    <w:rsid w:val="000D2EC8"/>
    <w:rsid w:val="000D5CC7"/>
    <w:rsid w:val="000D6E8A"/>
    <w:rsid w:val="000D713E"/>
    <w:rsid w:val="000E094C"/>
    <w:rsid w:val="000E0DED"/>
    <w:rsid w:val="000E5718"/>
    <w:rsid w:val="000E6310"/>
    <w:rsid w:val="000E7454"/>
    <w:rsid w:val="000F0326"/>
    <w:rsid w:val="000F0CA4"/>
    <w:rsid w:val="000F17A7"/>
    <w:rsid w:val="000F4844"/>
    <w:rsid w:val="000F7320"/>
    <w:rsid w:val="00100ACD"/>
    <w:rsid w:val="00101047"/>
    <w:rsid w:val="00103801"/>
    <w:rsid w:val="00103C69"/>
    <w:rsid w:val="00105BC7"/>
    <w:rsid w:val="00107255"/>
    <w:rsid w:val="00107BD4"/>
    <w:rsid w:val="00107C16"/>
    <w:rsid w:val="00107DD1"/>
    <w:rsid w:val="00110191"/>
    <w:rsid w:val="00111840"/>
    <w:rsid w:val="00112DDF"/>
    <w:rsid w:val="00114C08"/>
    <w:rsid w:val="00120296"/>
    <w:rsid w:val="001229D3"/>
    <w:rsid w:val="0012328E"/>
    <w:rsid w:val="001237BA"/>
    <w:rsid w:val="00124A87"/>
    <w:rsid w:val="00125975"/>
    <w:rsid w:val="00126314"/>
    <w:rsid w:val="00127827"/>
    <w:rsid w:val="00127905"/>
    <w:rsid w:val="00127F4C"/>
    <w:rsid w:val="00131745"/>
    <w:rsid w:val="00131B8B"/>
    <w:rsid w:val="0013219B"/>
    <w:rsid w:val="00133BA0"/>
    <w:rsid w:val="0013438F"/>
    <w:rsid w:val="00134436"/>
    <w:rsid w:val="00143265"/>
    <w:rsid w:val="00143E8C"/>
    <w:rsid w:val="00144F82"/>
    <w:rsid w:val="00146A09"/>
    <w:rsid w:val="00147573"/>
    <w:rsid w:val="001520C0"/>
    <w:rsid w:val="001533A8"/>
    <w:rsid w:val="0015487A"/>
    <w:rsid w:val="001560C7"/>
    <w:rsid w:val="001564A5"/>
    <w:rsid w:val="00157544"/>
    <w:rsid w:val="001576EA"/>
    <w:rsid w:val="00157CF5"/>
    <w:rsid w:val="001622E7"/>
    <w:rsid w:val="001632F1"/>
    <w:rsid w:val="00163562"/>
    <w:rsid w:val="00166E71"/>
    <w:rsid w:val="001676CE"/>
    <w:rsid w:val="001700D9"/>
    <w:rsid w:val="00171A86"/>
    <w:rsid w:val="001753C8"/>
    <w:rsid w:val="00175AC8"/>
    <w:rsid w:val="0017614A"/>
    <w:rsid w:val="00176F32"/>
    <w:rsid w:val="0018192E"/>
    <w:rsid w:val="00182B5B"/>
    <w:rsid w:val="00182DC6"/>
    <w:rsid w:val="00182EA8"/>
    <w:rsid w:val="00183480"/>
    <w:rsid w:val="001835A1"/>
    <w:rsid w:val="00183F60"/>
    <w:rsid w:val="0018701A"/>
    <w:rsid w:val="00192E82"/>
    <w:rsid w:val="00193D14"/>
    <w:rsid w:val="00195432"/>
    <w:rsid w:val="0019766B"/>
    <w:rsid w:val="00197FCD"/>
    <w:rsid w:val="001A065E"/>
    <w:rsid w:val="001A070B"/>
    <w:rsid w:val="001A0901"/>
    <w:rsid w:val="001A296E"/>
    <w:rsid w:val="001A6815"/>
    <w:rsid w:val="001B003C"/>
    <w:rsid w:val="001B1399"/>
    <w:rsid w:val="001B3130"/>
    <w:rsid w:val="001B578D"/>
    <w:rsid w:val="001C02E0"/>
    <w:rsid w:val="001C0B1E"/>
    <w:rsid w:val="001C1044"/>
    <w:rsid w:val="001C2851"/>
    <w:rsid w:val="001C2E7F"/>
    <w:rsid w:val="001C3132"/>
    <w:rsid w:val="001C37AB"/>
    <w:rsid w:val="001C3E34"/>
    <w:rsid w:val="001C417D"/>
    <w:rsid w:val="001C45E9"/>
    <w:rsid w:val="001C48D2"/>
    <w:rsid w:val="001C491A"/>
    <w:rsid w:val="001C4D6F"/>
    <w:rsid w:val="001C5A35"/>
    <w:rsid w:val="001D142B"/>
    <w:rsid w:val="001D1C8D"/>
    <w:rsid w:val="001D4097"/>
    <w:rsid w:val="001D485E"/>
    <w:rsid w:val="001D48B5"/>
    <w:rsid w:val="001D4C28"/>
    <w:rsid w:val="001D6F16"/>
    <w:rsid w:val="001E14CF"/>
    <w:rsid w:val="001E393A"/>
    <w:rsid w:val="001E68E5"/>
    <w:rsid w:val="001F0CD7"/>
    <w:rsid w:val="001F3ACF"/>
    <w:rsid w:val="001F4F17"/>
    <w:rsid w:val="001F5DC2"/>
    <w:rsid w:val="001F6A84"/>
    <w:rsid w:val="002013B4"/>
    <w:rsid w:val="00202350"/>
    <w:rsid w:val="002041FF"/>
    <w:rsid w:val="00204A82"/>
    <w:rsid w:val="00204FE3"/>
    <w:rsid w:val="00210CE8"/>
    <w:rsid w:val="002113A3"/>
    <w:rsid w:val="00211859"/>
    <w:rsid w:val="002144F0"/>
    <w:rsid w:val="002174C2"/>
    <w:rsid w:val="00221748"/>
    <w:rsid w:val="00223D60"/>
    <w:rsid w:val="00224657"/>
    <w:rsid w:val="00226CF9"/>
    <w:rsid w:val="00226DB7"/>
    <w:rsid w:val="00227A49"/>
    <w:rsid w:val="002310DA"/>
    <w:rsid w:val="00233814"/>
    <w:rsid w:val="00233AA5"/>
    <w:rsid w:val="00233D26"/>
    <w:rsid w:val="0023489E"/>
    <w:rsid w:val="00234AF6"/>
    <w:rsid w:val="002352A4"/>
    <w:rsid w:val="0023588E"/>
    <w:rsid w:val="00235DC8"/>
    <w:rsid w:val="00236630"/>
    <w:rsid w:val="00244614"/>
    <w:rsid w:val="002462AA"/>
    <w:rsid w:val="00251658"/>
    <w:rsid w:val="0025206D"/>
    <w:rsid w:val="0025239E"/>
    <w:rsid w:val="00260D7B"/>
    <w:rsid w:val="0026157F"/>
    <w:rsid w:val="00261C01"/>
    <w:rsid w:val="00264552"/>
    <w:rsid w:val="00264A83"/>
    <w:rsid w:val="0026531A"/>
    <w:rsid w:val="00266926"/>
    <w:rsid w:val="00267116"/>
    <w:rsid w:val="00272D32"/>
    <w:rsid w:val="00273AB2"/>
    <w:rsid w:val="00274438"/>
    <w:rsid w:val="00274C4B"/>
    <w:rsid w:val="0028389A"/>
    <w:rsid w:val="002911D8"/>
    <w:rsid w:val="00292158"/>
    <w:rsid w:val="00292A3F"/>
    <w:rsid w:val="002932D0"/>
    <w:rsid w:val="00293A9A"/>
    <w:rsid w:val="00293F89"/>
    <w:rsid w:val="00295645"/>
    <w:rsid w:val="0029620C"/>
    <w:rsid w:val="00296CE0"/>
    <w:rsid w:val="00297002"/>
    <w:rsid w:val="002A061E"/>
    <w:rsid w:val="002A3B10"/>
    <w:rsid w:val="002A4557"/>
    <w:rsid w:val="002A5104"/>
    <w:rsid w:val="002A537E"/>
    <w:rsid w:val="002B1C36"/>
    <w:rsid w:val="002B2696"/>
    <w:rsid w:val="002B2A14"/>
    <w:rsid w:val="002B2EDD"/>
    <w:rsid w:val="002B3C41"/>
    <w:rsid w:val="002B4F8B"/>
    <w:rsid w:val="002B6399"/>
    <w:rsid w:val="002B715D"/>
    <w:rsid w:val="002C1D11"/>
    <w:rsid w:val="002C3A36"/>
    <w:rsid w:val="002C4234"/>
    <w:rsid w:val="002C4D8B"/>
    <w:rsid w:val="002D1932"/>
    <w:rsid w:val="002D322D"/>
    <w:rsid w:val="002D4687"/>
    <w:rsid w:val="002D4A75"/>
    <w:rsid w:val="002D65B5"/>
    <w:rsid w:val="002D65FA"/>
    <w:rsid w:val="002D7982"/>
    <w:rsid w:val="002E05BF"/>
    <w:rsid w:val="002E29E8"/>
    <w:rsid w:val="002E3A4F"/>
    <w:rsid w:val="002E413A"/>
    <w:rsid w:val="002E6C59"/>
    <w:rsid w:val="002E77B4"/>
    <w:rsid w:val="002F2989"/>
    <w:rsid w:val="002F4757"/>
    <w:rsid w:val="002F47DA"/>
    <w:rsid w:val="002F4A2D"/>
    <w:rsid w:val="002F614C"/>
    <w:rsid w:val="00302684"/>
    <w:rsid w:val="003049CD"/>
    <w:rsid w:val="00304B6E"/>
    <w:rsid w:val="00306279"/>
    <w:rsid w:val="00306EBA"/>
    <w:rsid w:val="003071D5"/>
    <w:rsid w:val="00307ECD"/>
    <w:rsid w:val="0031043A"/>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8EC"/>
    <w:rsid w:val="0034299E"/>
    <w:rsid w:val="00344AE4"/>
    <w:rsid w:val="00344C51"/>
    <w:rsid w:val="00345290"/>
    <w:rsid w:val="00345379"/>
    <w:rsid w:val="0034563B"/>
    <w:rsid w:val="00345ABF"/>
    <w:rsid w:val="00345B27"/>
    <w:rsid w:val="00347862"/>
    <w:rsid w:val="00347A20"/>
    <w:rsid w:val="003503D1"/>
    <w:rsid w:val="003531E2"/>
    <w:rsid w:val="00354C72"/>
    <w:rsid w:val="00360927"/>
    <w:rsid w:val="003615FF"/>
    <w:rsid w:val="00363178"/>
    <w:rsid w:val="00365375"/>
    <w:rsid w:val="00365B12"/>
    <w:rsid w:val="00370791"/>
    <w:rsid w:val="00370E6C"/>
    <w:rsid w:val="00372412"/>
    <w:rsid w:val="00375F75"/>
    <w:rsid w:val="003764E5"/>
    <w:rsid w:val="00376A08"/>
    <w:rsid w:val="00377B4B"/>
    <w:rsid w:val="00380CB7"/>
    <w:rsid w:val="003810A3"/>
    <w:rsid w:val="003814F4"/>
    <w:rsid w:val="00381D01"/>
    <w:rsid w:val="00382BBF"/>
    <w:rsid w:val="00382E88"/>
    <w:rsid w:val="0038419C"/>
    <w:rsid w:val="00385239"/>
    <w:rsid w:val="003854D6"/>
    <w:rsid w:val="00386E13"/>
    <w:rsid w:val="00393769"/>
    <w:rsid w:val="00394B0A"/>
    <w:rsid w:val="0039580B"/>
    <w:rsid w:val="00396F44"/>
    <w:rsid w:val="00397843"/>
    <w:rsid w:val="003A2C9A"/>
    <w:rsid w:val="003A2E95"/>
    <w:rsid w:val="003A33AC"/>
    <w:rsid w:val="003A3D2B"/>
    <w:rsid w:val="003A64B5"/>
    <w:rsid w:val="003A728D"/>
    <w:rsid w:val="003A7F27"/>
    <w:rsid w:val="003B1EA0"/>
    <w:rsid w:val="003B2501"/>
    <w:rsid w:val="003B251F"/>
    <w:rsid w:val="003B3365"/>
    <w:rsid w:val="003B3394"/>
    <w:rsid w:val="003B36DA"/>
    <w:rsid w:val="003B4A60"/>
    <w:rsid w:val="003B4BAC"/>
    <w:rsid w:val="003B6636"/>
    <w:rsid w:val="003B744B"/>
    <w:rsid w:val="003C1135"/>
    <w:rsid w:val="003C68BD"/>
    <w:rsid w:val="003D0E2E"/>
    <w:rsid w:val="003D1C17"/>
    <w:rsid w:val="003D2935"/>
    <w:rsid w:val="003D2BDC"/>
    <w:rsid w:val="003D3900"/>
    <w:rsid w:val="003D4B0B"/>
    <w:rsid w:val="003D54B3"/>
    <w:rsid w:val="003D74A0"/>
    <w:rsid w:val="003E0FB2"/>
    <w:rsid w:val="003E1107"/>
    <w:rsid w:val="003E2898"/>
    <w:rsid w:val="003E5269"/>
    <w:rsid w:val="003E5373"/>
    <w:rsid w:val="003E54CD"/>
    <w:rsid w:val="003E6207"/>
    <w:rsid w:val="003E6309"/>
    <w:rsid w:val="003E6C8C"/>
    <w:rsid w:val="003E768D"/>
    <w:rsid w:val="003F00FB"/>
    <w:rsid w:val="003F0522"/>
    <w:rsid w:val="003F0539"/>
    <w:rsid w:val="003F20BE"/>
    <w:rsid w:val="003F2CFB"/>
    <w:rsid w:val="003F31A0"/>
    <w:rsid w:val="003F4715"/>
    <w:rsid w:val="003F5B73"/>
    <w:rsid w:val="003F5FA5"/>
    <w:rsid w:val="003F5FB6"/>
    <w:rsid w:val="003F7642"/>
    <w:rsid w:val="003F7B72"/>
    <w:rsid w:val="0040132F"/>
    <w:rsid w:val="00401753"/>
    <w:rsid w:val="00405840"/>
    <w:rsid w:val="00407051"/>
    <w:rsid w:val="00407D9A"/>
    <w:rsid w:val="00412E94"/>
    <w:rsid w:val="00415FCD"/>
    <w:rsid w:val="004171D2"/>
    <w:rsid w:val="004201EE"/>
    <w:rsid w:val="00420A1E"/>
    <w:rsid w:val="00421E96"/>
    <w:rsid w:val="00424868"/>
    <w:rsid w:val="004262E7"/>
    <w:rsid w:val="00426AAE"/>
    <w:rsid w:val="0042787A"/>
    <w:rsid w:val="004305F2"/>
    <w:rsid w:val="00431021"/>
    <w:rsid w:val="00431B23"/>
    <w:rsid w:val="00434AE1"/>
    <w:rsid w:val="004365F3"/>
    <w:rsid w:val="00437323"/>
    <w:rsid w:val="00437541"/>
    <w:rsid w:val="00437D51"/>
    <w:rsid w:val="004501F2"/>
    <w:rsid w:val="00451826"/>
    <w:rsid w:val="00456E5A"/>
    <w:rsid w:val="0046488C"/>
    <w:rsid w:val="00465079"/>
    <w:rsid w:val="00466AD8"/>
    <w:rsid w:val="00467A47"/>
    <w:rsid w:val="0047143A"/>
    <w:rsid w:val="0047259C"/>
    <w:rsid w:val="00472974"/>
    <w:rsid w:val="0047575D"/>
    <w:rsid w:val="00476AEE"/>
    <w:rsid w:val="00477C61"/>
    <w:rsid w:val="00481448"/>
    <w:rsid w:val="004834F6"/>
    <w:rsid w:val="00483A61"/>
    <w:rsid w:val="0048488C"/>
    <w:rsid w:val="00484FB2"/>
    <w:rsid w:val="004857CB"/>
    <w:rsid w:val="00485A26"/>
    <w:rsid w:val="004879FB"/>
    <w:rsid w:val="00487E1D"/>
    <w:rsid w:val="004906D8"/>
    <w:rsid w:val="004913FB"/>
    <w:rsid w:val="00493668"/>
    <w:rsid w:val="00496310"/>
    <w:rsid w:val="00497CD9"/>
    <w:rsid w:val="004A0CFF"/>
    <w:rsid w:val="004A23A5"/>
    <w:rsid w:val="004A4E2E"/>
    <w:rsid w:val="004A5528"/>
    <w:rsid w:val="004A587E"/>
    <w:rsid w:val="004A6AD7"/>
    <w:rsid w:val="004A7BFF"/>
    <w:rsid w:val="004B0808"/>
    <w:rsid w:val="004B0F8B"/>
    <w:rsid w:val="004B28B1"/>
    <w:rsid w:val="004B2A53"/>
    <w:rsid w:val="004B3EA1"/>
    <w:rsid w:val="004B6A3A"/>
    <w:rsid w:val="004C026C"/>
    <w:rsid w:val="004C0310"/>
    <w:rsid w:val="004C2787"/>
    <w:rsid w:val="004C614C"/>
    <w:rsid w:val="004D12AF"/>
    <w:rsid w:val="004D15E6"/>
    <w:rsid w:val="004D3D53"/>
    <w:rsid w:val="004D6148"/>
    <w:rsid w:val="004E2C05"/>
    <w:rsid w:val="004E374B"/>
    <w:rsid w:val="004E3E26"/>
    <w:rsid w:val="004E4B40"/>
    <w:rsid w:val="004E54E5"/>
    <w:rsid w:val="004E6062"/>
    <w:rsid w:val="004E62DE"/>
    <w:rsid w:val="004E6887"/>
    <w:rsid w:val="004E7B60"/>
    <w:rsid w:val="004E7D16"/>
    <w:rsid w:val="004F083E"/>
    <w:rsid w:val="004F2876"/>
    <w:rsid w:val="004F7F7D"/>
    <w:rsid w:val="005000CA"/>
    <w:rsid w:val="00500403"/>
    <w:rsid w:val="00502225"/>
    <w:rsid w:val="0050360D"/>
    <w:rsid w:val="00503F73"/>
    <w:rsid w:val="00504960"/>
    <w:rsid w:val="00504F1B"/>
    <w:rsid w:val="00505251"/>
    <w:rsid w:val="00505D44"/>
    <w:rsid w:val="00510A63"/>
    <w:rsid w:val="005143A4"/>
    <w:rsid w:val="00514676"/>
    <w:rsid w:val="00515D5B"/>
    <w:rsid w:val="0051610A"/>
    <w:rsid w:val="0052037D"/>
    <w:rsid w:val="00520539"/>
    <w:rsid w:val="005226D9"/>
    <w:rsid w:val="00522BDB"/>
    <w:rsid w:val="005250BE"/>
    <w:rsid w:val="00525350"/>
    <w:rsid w:val="00525CF8"/>
    <w:rsid w:val="0052674D"/>
    <w:rsid w:val="005335D7"/>
    <w:rsid w:val="00533926"/>
    <w:rsid w:val="00534905"/>
    <w:rsid w:val="00534B82"/>
    <w:rsid w:val="00537316"/>
    <w:rsid w:val="005409DD"/>
    <w:rsid w:val="005428ED"/>
    <w:rsid w:val="00543F4F"/>
    <w:rsid w:val="00544151"/>
    <w:rsid w:val="00544648"/>
    <w:rsid w:val="00544F05"/>
    <w:rsid w:val="00545B78"/>
    <w:rsid w:val="00545BF1"/>
    <w:rsid w:val="00545FFD"/>
    <w:rsid w:val="005515A5"/>
    <w:rsid w:val="0055168C"/>
    <w:rsid w:val="00553EF0"/>
    <w:rsid w:val="00556428"/>
    <w:rsid w:val="00557A29"/>
    <w:rsid w:val="00557AB4"/>
    <w:rsid w:val="00560A12"/>
    <w:rsid w:val="005622AE"/>
    <w:rsid w:val="005629B6"/>
    <w:rsid w:val="00563442"/>
    <w:rsid w:val="0056345E"/>
    <w:rsid w:val="00564515"/>
    <w:rsid w:val="00565446"/>
    <w:rsid w:val="005668F1"/>
    <w:rsid w:val="00567385"/>
    <w:rsid w:val="00570092"/>
    <w:rsid w:val="00571608"/>
    <w:rsid w:val="00577961"/>
    <w:rsid w:val="0058200F"/>
    <w:rsid w:val="00583D1D"/>
    <w:rsid w:val="00585B94"/>
    <w:rsid w:val="00587617"/>
    <w:rsid w:val="0058795C"/>
    <w:rsid w:val="0059286B"/>
    <w:rsid w:val="00593049"/>
    <w:rsid w:val="0059440E"/>
    <w:rsid w:val="00595AEF"/>
    <w:rsid w:val="00596821"/>
    <w:rsid w:val="005A2F73"/>
    <w:rsid w:val="005A5EA1"/>
    <w:rsid w:val="005A5F8A"/>
    <w:rsid w:val="005A67E2"/>
    <w:rsid w:val="005A7A49"/>
    <w:rsid w:val="005B2451"/>
    <w:rsid w:val="005B4A43"/>
    <w:rsid w:val="005B4D92"/>
    <w:rsid w:val="005B64DF"/>
    <w:rsid w:val="005B6C73"/>
    <w:rsid w:val="005B6FDA"/>
    <w:rsid w:val="005C31C2"/>
    <w:rsid w:val="005C33EB"/>
    <w:rsid w:val="005C5475"/>
    <w:rsid w:val="005C5973"/>
    <w:rsid w:val="005C5DBC"/>
    <w:rsid w:val="005C6A83"/>
    <w:rsid w:val="005C73E8"/>
    <w:rsid w:val="005D1C87"/>
    <w:rsid w:val="005D40DA"/>
    <w:rsid w:val="005D4A11"/>
    <w:rsid w:val="005D5893"/>
    <w:rsid w:val="005D60A6"/>
    <w:rsid w:val="005D7932"/>
    <w:rsid w:val="005E028D"/>
    <w:rsid w:val="005E4AA2"/>
    <w:rsid w:val="005E4B0D"/>
    <w:rsid w:val="005E5712"/>
    <w:rsid w:val="005F0064"/>
    <w:rsid w:val="005F61DA"/>
    <w:rsid w:val="00602FFA"/>
    <w:rsid w:val="00604420"/>
    <w:rsid w:val="00605C06"/>
    <w:rsid w:val="00606075"/>
    <w:rsid w:val="006077CE"/>
    <w:rsid w:val="0061250E"/>
    <w:rsid w:val="00612B0A"/>
    <w:rsid w:val="00613AA9"/>
    <w:rsid w:val="00614161"/>
    <w:rsid w:val="00614E7A"/>
    <w:rsid w:val="006218F7"/>
    <w:rsid w:val="006219D7"/>
    <w:rsid w:val="0062208D"/>
    <w:rsid w:val="00622A34"/>
    <w:rsid w:val="00623052"/>
    <w:rsid w:val="00623172"/>
    <w:rsid w:val="00625DCC"/>
    <w:rsid w:val="00626BDF"/>
    <w:rsid w:val="00626D2C"/>
    <w:rsid w:val="00627058"/>
    <w:rsid w:val="00630ECD"/>
    <w:rsid w:val="00631D9F"/>
    <w:rsid w:val="006346C0"/>
    <w:rsid w:val="0063536D"/>
    <w:rsid w:val="0063537D"/>
    <w:rsid w:val="0063702C"/>
    <w:rsid w:val="006372E6"/>
    <w:rsid w:val="006401B2"/>
    <w:rsid w:val="006405E6"/>
    <w:rsid w:val="00643C64"/>
    <w:rsid w:val="00646BAA"/>
    <w:rsid w:val="006506FD"/>
    <w:rsid w:val="006507BF"/>
    <w:rsid w:val="00650EF0"/>
    <w:rsid w:val="006543F5"/>
    <w:rsid w:val="00655261"/>
    <w:rsid w:val="00655A92"/>
    <w:rsid w:val="00656E1B"/>
    <w:rsid w:val="00660B36"/>
    <w:rsid w:val="00660EA5"/>
    <w:rsid w:val="006628A5"/>
    <w:rsid w:val="00663D54"/>
    <w:rsid w:val="0067076B"/>
    <w:rsid w:val="00676C49"/>
    <w:rsid w:val="00677FF7"/>
    <w:rsid w:val="00681D67"/>
    <w:rsid w:val="006827AF"/>
    <w:rsid w:val="00684369"/>
    <w:rsid w:val="006876AF"/>
    <w:rsid w:val="006908B5"/>
    <w:rsid w:val="0069223B"/>
    <w:rsid w:val="0069375E"/>
    <w:rsid w:val="0069387D"/>
    <w:rsid w:val="00695831"/>
    <w:rsid w:val="00695BC1"/>
    <w:rsid w:val="00695C69"/>
    <w:rsid w:val="006A31AD"/>
    <w:rsid w:val="006A32B0"/>
    <w:rsid w:val="006A3354"/>
    <w:rsid w:val="006A40B5"/>
    <w:rsid w:val="006B004E"/>
    <w:rsid w:val="006B0372"/>
    <w:rsid w:val="006B2319"/>
    <w:rsid w:val="006C22B8"/>
    <w:rsid w:val="006C41C6"/>
    <w:rsid w:val="006C5B71"/>
    <w:rsid w:val="006D05EF"/>
    <w:rsid w:val="006D1224"/>
    <w:rsid w:val="006D14EE"/>
    <w:rsid w:val="006D2CFD"/>
    <w:rsid w:val="006E2DC6"/>
    <w:rsid w:val="006E55DD"/>
    <w:rsid w:val="006E7BF0"/>
    <w:rsid w:val="006F07C6"/>
    <w:rsid w:val="006F34D1"/>
    <w:rsid w:val="006F482D"/>
    <w:rsid w:val="006F48A8"/>
    <w:rsid w:val="006F670C"/>
    <w:rsid w:val="0070000F"/>
    <w:rsid w:val="007001F1"/>
    <w:rsid w:val="00700CFE"/>
    <w:rsid w:val="00701577"/>
    <w:rsid w:val="00705999"/>
    <w:rsid w:val="007068B0"/>
    <w:rsid w:val="00710153"/>
    <w:rsid w:val="0071419A"/>
    <w:rsid w:val="007164C2"/>
    <w:rsid w:val="0071706E"/>
    <w:rsid w:val="00720923"/>
    <w:rsid w:val="00720D3B"/>
    <w:rsid w:val="007238CE"/>
    <w:rsid w:val="00726B48"/>
    <w:rsid w:val="00726F42"/>
    <w:rsid w:val="0072780B"/>
    <w:rsid w:val="00730478"/>
    <w:rsid w:val="00731607"/>
    <w:rsid w:val="007325F2"/>
    <w:rsid w:val="00735590"/>
    <w:rsid w:val="007362D4"/>
    <w:rsid w:val="00737698"/>
    <w:rsid w:val="00740F24"/>
    <w:rsid w:val="00744247"/>
    <w:rsid w:val="0074539E"/>
    <w:rsid w:val="00745B7B"/>
    <w:rsid w:val="00747015"/>
    <w:rsid w:val="007503FB"/>
    <w:rsid w:val="00750EE5"/>
    <w:rsid w:val="007525CF"/>
    <w:rsid w:val="00752AFD"/>
    <w:rsid w:val="007545FF"/>
    <w:rsid w:val="007552D8"/>
    <w:rsid w:val="0075615F"/>
    <w:rsid w:val="00756CEC"/>
    <w:rsid w:val="00762436"/>
    <w:rsid w:val="007654D9"/>
    <w:rsid w:val="00765525"/>
    <w:rsid w:val="0076725A"/>
    <w:rsid w:val="007674AA"/>
    <w:rsid w:val="007676CD"/>
    <w:rsid w:val="00771F43"/>
    <w:rsid w:val="007754AE"/>
    <w:rsid w:val="00776430"/>
    <w:rsid w:val="00776661"/>
    <w:rsid w:val="0077695E"/>
    <w:rsid w:val="00777C00"/>
    <w:rsid w:val="0078500B"/>
    <w:rsid w:val="00785BA5"/>
    <w:rsid w:val="00792DBD"/>
    <w:rsid w:val="0079464B"/>
    <w:rsid w:val="00794AF8"/>
    <w:rsid w:val="00796129"/>
    <w:rsid w:val="0079687D"/>
    <w:rsid w:val="007970A2"/>
    <w:rsid w:val="007A1CB4"/>
    <w:rsid w:val="007A48B9"/>
    <w:rsid w:val="007A4B35"/>
    <w:rsid w:val="007B0066"/>
    <w:rsid w:val="007B29F9"/>
    <w:rsid w:val="007B6A2F"/>
    <w:rsid w:val="007B72E7"/>
    <w:rsid w:val="007C1E85"/>
    <w:rsid w:val="007C23B8"/>
    <w:rsid w:val="007C4F94"/>
    <w:rsid w:val="007C501A"/>
    <w:rsid w:val="007C6856"/>
    <w:rsid w:val="007C79D7"/>
    <w:rsid w:val="007D1677"/>
    <w:rsid w:val="007D260E"/>
    <w:rsid w:val="007D2DB9"/>
    <w:rsid w:val="007D4479"/>
    <w:rsid w:val="007D4DC6"/>
    <w:rsid w:val="007E0363"/>
    <w:rsid w:val="007E0BA4"/>
    <w:rsid w:val="007E714A"/>
    <w:rsid w:val="007F2B4D"/>
    <w:rsid w:val="007F4FAA"/>
    <w:rsid w:val="007F5E9B"/>
    <w:rsid w:val="00801A05"/>
    <w:rsid w:val="00802C1E"/>
    <w:rsid w:val="00803765"/>
    <w:rsid w:val="00804920"/>
    <w:rsid w:val="008052AD"/>
    <w:rsid w:val="00805369"/>
    <w:rsid w:val="00807E89"/>
    <w:rsid w:val="008124F5"/>
    <w:rsid w:val="00812C23"/>
    <w:rsid w:val="008141A7"/>
    <w:rsid w:val="00815104"/>
    <w:rsid w:val="00816274"/>
    <w:rsid w:val="0081680F"/>
    <w:rsid w:val="00816B70"/>
    <w:rsid w:val="00824457"/>
    <w:rsid w:val="00826FF1"/>
    <w:rsid w:val="0082783F"/>
    <w:rsid w:val="00827DA1"/>
    <w:rsid w:val="0083058E"/>
    <w:rsid w:val="008305FA"/>
    <w:rsid w:val="008322F7"/>
    <w:rsid w:val="00832797"/>
    <w:rsid w:val="008334FB"/>
    <w:rsid w:val="00834D4B"/>
    <w:rsid w:val="008360B9"/>
    <w:rsid w:val="008436A7"/>
    <w:rsid w:val="0084395C"/>
    <w:rsid w:val="00844C9D"/>
    <w:rsid w:val="0084564D"/>
    <w:rsid w:val="00845CD9"/>
    <w:rsid w:val="00846839"/>
    <w:rsid w:val="00851177"/>
    <w:rsid w:val="0085481F"/>
    <w:rsid w:val="00855960"/>
    <w:rsid w:val="008574ED"/>
    <w:rsid w:val="00857B87"/>
    <w:rsid w:val="00860B6F"/>
    <w:rsid w:val="00860E5D"/>
    <w:rsid w:val="008627E7"/>
    <w:rsid w:val="00862F06"/>
    <w:rsid w:val="00863867"/>
    <w:rsid w:val="0086519E"/>
    <w:rsid w:val="0086658F"/>
    <w:rsid w:val="008668C1"/>
    <w:rsid w:val="00870049"/>
    <w:rsid w:val="00870DA1"/>
    <w:rsid w:val="00872609"/>
    <w:rsid w:val="00875E2E"/>
    <w:rsid w:val="00876108"/>
    <w:rsid w:val="008810A2"/>
    <w:rsid w:val="008838DD"/>
    <w:rsid w:val="00887059"/>
    <w:rsid w:val="00891401"/>
    <w:rsid w:val="008920EF"/>
    <w:rsid w:val="00896549"/>
    <w:rsid w:val="008971CE"/>
    <w:rsid w:val="008A1D0A"/>
    <w:rsid w:val="008A2C73"/>
    <w:rsid w:val="008A43A0"/>
    <w:rsid w:val="008A7FFD"/>
    <w:rsid w:val="008B0267"/>
    <w:rsid w:val="008B1875"/>
    <w:rsid w:val="008B1CFA"/>
    <w:rsid w:val="008B1F49"/>
    <w:rsid w:val="008B23EF"/>
    <w:rsid w:val="008B3EAA"/>
    <w:rsid w:val="008B43B4"/>
    <w:rsid w:val="008B4A7E"/>
    <w:rsid w:val="008B51EB"/>
    <w:rsid w:val="008B5EAF"/>
    <w:rsid w:val="008B5EF5"/>
    <w:rsid w:val="008B6181"/>
    <w:rsid w:val="008C1BBD"/>
    <w:rsid w:val="008C2208"/>
    <w:rsid w:val="008C293C"/>
    <w:rsid w:val="008C4FBD"/>
    <w:rsid w:val="008C745B"/>
    <w:rsid w:val="008D2D7A"/>
    <w:rsid w:val="008D3A3C"/>
    <w:rsid w:val="008D4DE7"/>
    <w:rsid w:val="008D5EB8"/>
    <w:rsid w:val="008D6B2C"/>
    <w:rsid w:val="008E0011"/>
    <w:rsid w:val="008E042C"/>
    <w:rsid w:val="008E0477"/>
    <w:rsid w:val="008E0599"/>
    <w:rsid w:val="008E18F4"/>
    <w:rsid w:val="008E3746"/>
    <w:rsid w:val="008E54C3"/>
    <w:rsid w:val="008E7535"/>
    <w:rsid w:val="008E79D3"/>
    <w:rsid w:val="008F0886"/>
    <w:rsid w:val="008F3AA0"/>
    <w:rsid w:val="008F465B"/>
    <w:rsid w:val="008F4B65"/>
    <w:rsid w:val="008F7577"/>
    <w:rsid w:val="0090026D"/>
    <w:rsid w:val="00900365"/>
    <w:rsid w:val="00901658"/>
    <w:rsid w:val="00904A10"/>
    <w:rsid w:val="0090658D"/>
    <w:rsid w:val="00907DE8"/>
    <w:rsid w:val="009103ED"/>
    <w:rsid w:val="00912F65"/>
    <w:rsid w:val="00913234"/>
    <w:rsid w:val="00916673"/>
    <w:rsid w:val="00920801"/>
    <w:rsid w:val="009209E4"/>
    <w:rsid w:val="00921787"/>
    <w:rsid w:val="009227E1"/>
    <w:rsid w:val="00927320"/>
    <w:rsid w:val="00932228"/>
    <w:rsid w:val="00933A94"/>
    <w:rsid w:val="00934B94"/>
    <w:rsid w:val="00935955"/>
    <w:rsid w:val="00936E21"/>
    <w:rsid w:val="009372B2"/>
    <w:rsid w:val="00937440"/>
    <w:rsid w:val="00937CCC"/>
    <w:rsid w:val="0094156E"/>
    <w:rsid w:val="00942635"/>
    <w:rsid w:val="00943FB6"/>
    <w:rsid w:val="00944696"/>
    <w:rsid w:val="00945239"/>
    <w:rsid w:val="0094533F"/>
    <w:rsid w:val="00945F7F"/>
    <w:rsid w:val="0094644E"/>
    <w:rsid w:val="009470DF"/>
    <w:rsid w:val="00947CCF"/>
    <w:rsid w:val="00950FF6"/>
    <w:rsid w:val="009517FF"/>
    <w:rsid w:val="00953CDF"/>
    <w:rsid w:val="00954316"/>
    <w:rsid w:val="00954E8C"/>
    <w:rsid w:val="00954F40"/>
    <w:rsid w:val="00955B3A"/>
    <w:rsid w:val="009563A3"/>
    <w:rsid w:val="00956993"/>
    <w:rsid w:val="00957AC1"/>
    <w:rsid w:val="00957FBF"/>
    <w:rsid w:val="009616E9"/>
    <w:rsid w:val="0096230F"/>
    <w:rsid w:val="00962BD0"/>
    <w:rsid w:val="009636AF"/>
    <w:rsid w:val="009642DB"/>
    <w:rsid w:val="00964EE7"/>
    <w:rsid w:val="00965F46"/>
    <w:rsid w:val="009666FC"/>
    <w:rsid w:val="0096718D"/>
    <w:rsid w:val="00970B44"/>
    <w:rsid w:val="00970C03"/>
    <w:rsid w:val="00971F17"/>
    <w:rsid w:val="00973B90"/>
    <w:rsid w:val="0097473F"/>
    <w:rsid w:val="009765BD"/>
    <w:rsid w:val="00983EB5"/>
    <w:rsid w:val="00984477"/>
    <w:rsid w:val="009856D2"/>
    <w:rsid w:val="0099052F"/>
    <w:rsid w:val="00993E23"/>
    <w:rsid w:val="0099425C"/>
    <w:rsid w:val="009944B6"/>
    <w:rsid w:val="0099478F"/>
    <w:rsid w:val="00994843"/>
    <w:rsid w:val="00994DDD"/>
    <w:rsid w:val="0099631E"/>
    <w:rsid w:val="0099701E"/>
    <w:rsid w:val="00997F9F"/>
    <w:rsid w:val="009A001B"/>
    <w:rsid w:val="009A06A5"/>
    <w:rsid w:val="009A2B83"/>
    <w:rsid w:val="009A396B"/>
    <w:rsid w:val="009A43BD"/>
    <w:rsid w:val="009A48D4"/>
    <w:rsid w:val="009A4A0E"/>
    <w:rsid w:val="009A4BC6"/>
    <w:rsid w:val="009A5325"/>
    <w:rsid w:val="009A57DC"/>
    <w:rsid w:val="009A5B3C"/>
    <w:rsid w:val="009A5B5C"/>
    <w:rsid w:val="009A681F"/>
    <w:rsid w:val="009A7F9B"/>
    <w:rsid w:val="009B009F"/>
    <w:rsid w:val="009B023F"/>
    <w:rsid w:val="009B046D"/>
    <w:rsid w:val="009B1FAA"/>
    <w:rsid w:val="009B3ACE"/>
    <w:rsid w:val="009C07FC"/>
    <w:rsid w:val="009C1BC8"/>
    <w:rsid w:val="009C3058"/>
    <w:rsid w:val="009C389A"/>
    <w:rsid w:val="009C3D48"/>
    <w:rsid w:val="009D0037"/>
    <w:rsid w:val="009D1787"/>
    <w:rsid w:val="009D4140"/>
    <w:rsid w:val="009E0868"/>
    <w:rsid w:val="009E14CE"/>
    <w:rsid w:val="009E16A6"/>
    <w:rsid w:val="009E37BB"/>
    <w:rsid w:val="009E66A0"/>
    <w:rsid w:val="009E6AC7"/>
    <w:rsid w:val="009F1FAA"/>
    <w:rsid w:val="009F2507"/>
    <w:rsid w:val="009F6928"/>
    <w:rsid w:val="009F717A"/>
    <w:rsid w:val="009F76B8"/>
    <w:rsid w:val="00A065BD"/>
    <w:rsid w:val="00A079A9"/>
    <w:rsid w:val="00A07B0B"/>
    <w:rsid w:val="00A110C8"/>
    <w:rsid w:val="00A116E6"/>
    <w:rsid w:val="00A12DE6"/>
    <w:rsid w:val="00A13694"/>
    <w:rsid w:val="00A160F6"/>
    <w:rsid w:val="00A217DF"/>
    <w:rsid w:val="00A226D7"/>
    <w:rsid w:val="00A2336D"/>
    <w:rsid w:val="00A25978"/>
    <w:rsid w:val="00A30BC3"/>
    <w:rsid w:val="00A31613"/>
    <w:rsid w:val="00A3721F"/>
    <w:rsid w:val="00A37570"/>
    <w:rsid w:val="00A4726B"/>
    <w:rsid w:val="00A476ED"/>
    <w:rsid w:val="00A50B45"/>
    <w:rsid w:val="00A514CD"/>
    <w:rsid w:val="00A526B6"/>
    <w:rsid w:val="00A52A59"/>
    <w:rsid w:val="00A53808"/>
    <w:rsid w:val="00A5452B"/>
    <w:rsid w:val="00A554D5"/>
    <w:rsid w:val="00A56830"/>
    <w:rsid w:val="00A60480"/>
    <w:rsid w:val="00A6169D"/>
    <w:rsid w:val="00A62B0F"/>
    <w:rsid w:val="00A63F48"/>
    <w:rsid w:val="00A64AB2"/>
    <w:rsid w:val="00A64BD3"/>
    <w:rsid w:val="00A6596D"/>
    <w:rsid w:val="00A6690A"/>
    <w:rsid w:val="00A66B87"/>
    <w:rsid w:val="00A67EA6"/>
    <w:rsid w:val="00A70CEA"/>
    <w:rsid w:val="00A70DC8"/>
    <w:rsid w:val="00A70FB4"/>
    <w:rsid w:val="00A7441F"/>
    <w:rsid w:val="00A752EC"/>
    <w:rsid w:val="00A75FDD"/>
    <w:rsid w:val="00A80599"/>
    <w:rsid w:val="00A830FA"/>
    <w:rsid w:val="00A83162"/>
    <w:rsid w:val="00A85032"/>
    <w:rsid w:val="00A86167"/>
    <w:rsid w:val="00A8646F"/>
    <w:rsid w:val="00A90668"/>
    <w:rsid w:val="00A909E1"/>
    <w:rsid w:val="00A91D90"/>
    <w:rsid w:val="00A92A9D"/>
    <w:rsid w:val="00A948DC"/>
    <w:rsid w:val="00AA00B6"/>
    <w:rsid w:val="00AA1421"/>
    <w:rsid w:val="00AA5DA2"/>
    <w:rsid w:val="00AA6629"/>
    <w:rsid w:val="00AA7CC9"/>
    <w:rsid w:val="00AB321F"/>
    <w:rsid w:val="00AB48B7"/>
    <w:rsid w:val="00AB5249"/>
    <w:rsid w:val="00AB5281"/>
    <w:rsid w:val="00AB6214"/>
    <w:rsid w:val="00AC1603"/>
    <w:rsid w:val="00AC18AC"/>
    <w:rsid w:val="00AC2A11"/>
    <w:rsid w:val="00AC3441"/>
    <w:rsid w:val="00AD067D"/>
    <w:rsid w:val="00AD0ED0"/>
    <w:rsid w:val="00AD29D5"/>
    <w:rsid w:val="00AD3B5F"/>
    <w:rsid w:val="00AD4111"/>
    <w:rsid w:val="00AD44EA"/>
    <w:rsid w:val="00AD6887"/>
    <w:rsid w:val="00AD6D3B"/>
    <w:rsid w:val="00AD75BE"/>
    <w:rsid w:val="00AD7DCC"/>
    <w:rsid w:val="00AE0121"/>
    <w:rsid w:val="00AE0459"/>
    <w:rsid w:val="00AE1395"/>
    <w:rsid w:val="00AE2E54"/>
    <w:rsid w:val="00AE30AE"/>
    <w:rsid w:val="00AE35DE"/>
    <w:rsid w:val="00AE62A5"/>
    <w:rsid w:val="00AE7E9D"/>
    <w:rsid w:val="00AF0633"/>
    <w:rsid w:val="00AF1AA9"/>
    <w:rsid w:val="00AF423A"/>
    <w:rsid w:val="00AF4EC3"/>
    <w:rsid w:val="00AF4FDB"/>
    <w:rsid w:val="00AF55C9"/>
    <w:rsid w:val="00AF6F15"/>
    <w:rsid w:val="00AF72DB"/>
    <w:rsid w:val="00B009E6"/>
    <w:rsid w:val="00B011D6"/>
    <w:rsid w:val="00B02434"/>
    <w:rsid w:val="00B025ED"/>
    <w:rsid w:val="00B0305A"/>
    <w:rsid w:val="00B03533"/>
    <w:rsid w:val="00B04FE0"/>
    <w:rsid w:val="00B05A2A"/>
    <w:rsid w:val="00B06396"/>
    <w:rsid w:val="00B0762A"/>
    <w:rsid w:val="00B11D8B"/>
    <w:rsid w:val="00B125D8"/>
    <w:rsid w:val="00B12EC7"/>
    <w:rsid w:val="00B1350E"/>
    <w:rsid w:val="00B14636"/>
    <w:rsid w:val="00B14ABB"/>
    <w:rsid w:val="00B15288"/>
    <w:rsid w:val="00B207B4"/>
    <w:rsid w:val="00B2327F"/>
    <w:rsid w:val="00B238C9"/>
    <w:rsid w:val="00B245C9"/>
    <w:rsid w:val="00B257B6"/>
    <w:rsid w:val="00B25D5F"/>
    <w:rsid w:val="00B2681F"/>
    <w:rsid w:val="00B268F3"/>
    <w:rsid w:val="00B27389"/>
    <w:rsid w:val="00B27391"/>
    <w:rsid w:val="00B30170"/>
    <w:rsid w:val="00B30707"/>
    <w:rsid w:val="00B31400"/>
    <w:rsid w:val="00B31D8A"/>
    <w:rsid w:val="00B33831"/>
    <w:rsid w:val="00B33994"/>
    <w:rsid w:val="00B356DB"/>
    <w:rsid w:val="00B36636"/>
    <w:rsid w:val="00B4069C"/>
    <w:rsid w:val="00B41541"/>
    <w:rsid w:val="00B415F3"/>
    <w:rsid w:val="00B4204A"/>
    <w:rsid w:val="00B436E4"/>
    <w:rsid w:val="00B441D4"/>
    <w:rsid w:val="00B4457D"/>
    <w:rsid w:val="00B46C32"/>
    <w:rsid w:val="00B479B2"/>
    <w:rsid w:val="00B47FA5"/>
    <w:rsid w:val="00B50708"/>
    <w:rsid w:val="00B50A42"/>
    <w:rsid w:val="00B50C74"/>
    <w:rsid w:val="00B50D52"/>
    <w:rsid w:val="00B51CAD"/>
    <w:rsid w:val="00B52BF4"/>
    <w:rsid w:val="00B53E68"/>
    <w:rsid w:val="00B54363"/>
    <w:rsid w:val="00B544B0"/>
    <w:rsid w:val="00B54AF6"/>
    <w:rsid w:val="00B6004E"/>
    <w:rsid w:val="00B60360"/>
    <w:rsid w:val="00B62AD4"/>
    <w:rsid w:val="00B63576"/>
    <w:rsid w:val="00B65017"/>
    <w:rsid w:val="00B6674B"/>
    <w:rsid w:val="00B66F65"/>
    <w:rsid w:val="00B670ED"/>
    <w:rsid w:val="00B6745C"/>
    <w:rsid w:val="00B6755B"/>
    <w:rsid w:val="00B67735"/>
    <w:rsid w:val="00B678B2"/>
    <w:rsid w:val="00B67A1B"/>
    <w:rsid w:val="00B7051D"/>
    <w:rsid w:val="00B71867"/>
    <w:rsid w:val="00B75996"/>
    <w:rsid w:val="00B76011"/>
    <w:rsid w:val="00B7603D"/>
    <w:rsid w:val="00B76F31"/>
    <w:rsid w:val="00B774B8"/>
    <w:rsid w:val="00B81C78"/>
    <w:rsid w:val="00B82B06"/>
    <w:rsid w:val="00B8341B"/>
    <w:rsid w:val="00B83699"/>
    <w:rsid w:val="00B84226"/>
    <w:rsid w:val="00B84498"/>
    <w:rsid w:val="00B86116"/>
    <w:rsid w:val="00B90512"/>
    <w:rsid w:val="00B917AA"/>
    <w:rsid w:val="00B93C90"/>
    <w:rsid w:val="00B946C1"/>
    <w:rsid w:val="00B948CF"/>
    <w:rsid w:val="00B95BC9"/>
    <w:rsid w:val="00B95E22"/>
    <w:rsid w:val="00B96CFD"/>
    <w:rsid w:val="00B97F3A"/>
    <w:rsid w:val="00B97F8B"/>
    <w:rsid w:val="00BA0DFC"/>
    <w:rsid w:val="00BA0F2C"/>
    <w:rsid w:val="00BA0F9F"/>
    <w:rsid w:val="00BA5B24"/>
    <w:rsid w:val="00BA68DB"/>
    <w:rsid w:val="00BA6A9C"/>
    <w:rsid w:val="00BA79E0"/>
    <w:rsid w:val="00BB01C1"/>
    <w:rsid w:val="00BB0827"/>
    <w:rsid w:val="00BB0B3C"/>
    <w:rsid w:val="00BB2512"/>
    <w:rsid w:val="00BB27E9"/>
    <w:rsid w:val="00BB28F6"/>
    <w:rsid w:val="00BB466C"/>
    <w:rsid w:val="00BB5C47"/>
    <w:rsid w:val="00BB6112"/>
    <w:rsid w:val="00BB7CC4"/>
    <w:rsid w:val="00BB7FB4"/>
    <w:rsid w:val="00BC0E85"/>
    <w:rsid w:val="00BC13F3"/>
    <w:rsid w:val="00BC5B08"/>
    <w:rsid w:val="00BC7172"/>
    <w:rsid w:val="00BD0AE0"/>
    <w:rsid w:val="00BD0B5E"/>
    <w:rsid w:val="00BD4A0A"/>
    <w:rsid w:val="00BD5101"/>
    <w:rsid w:val="00BD5468"/>
    <w:rsid w:val="00BD62FF"/>
    <w:rsid w:val="00BD6500"/>
    <w:rsid w:val="00BD773B"/>
    <w:rsid w:val="00BE1A6F"/>
    <w:rsid w:val="00BE360A"/>
    <w:rsid w:val="00BE3769"/>
    <w:rsid w:val="00BE37BB"/>
    <w:rsid w:val="00BE4A8A"/>
    <w:rsid w:val="00BE6452"/>
    <w:rsid w:val="00BE68EC"/>
    <w:rsid w:val="00BF2CA9"/>
    <w:rsid w:val="00BF2F32"/>
    <w:rsid w:val="00BF3BBE"/>
    <w:rsid w:val="00BF418F"/>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2D6B"/>
    <w:rsid w:val="00C16534"/>
    <w:rsid w:val="00C172CC"/>
    <w:rsid w:val="00C178DA"/>
    <w:rsid w:val="00C20F20"/>
    <w:rsid w:val="00C210BB"/>
    <w:rsid w:val="00C212B9"/>
    <w:rsid w:val="00C23604"/>
    <w:rsid w:val="00C2564E"/>
    <w:rsid w:val="00C3043F"/>
    <w:rsid w:val="00C31377"/>
    <w:rsid w:val="00C3211C"/>
    <w:rsid w:val="00C33BE8"/>
    <w:rsid w:val="00C33DF7"/>
    <w:rsid w:val="00C35487"/>
    <w:rsid w:val="00C37954"/>
    <w:rsid w:val="00C40BA0"/>
    <w:rsid w:val="00C431A8"/>
    <w:rsid w:val="00C45307"/>
    <w:rsid w:val="00C45A23"/>
    <w:rsid w:val="00C4609D"/>
    <w:rsid w:val="00C46313"/>
    <w:rsid w:val="00C4683A"/>
    <w:rsid w:val="00C526C6"/>
    <w:rsid w:val="00C541E3"/>
    <w:rsid w:val="00C5511A"/>
    <w:rsid w:val="00C55B2D"/>
    <w:rsid w:val="00C576E9"/>
    <w:rsid w:val="00C57E7B"/>
    <w:rsid w:val="00C57FC3"/>
    <w:rsid w:val="00C62565"/>
    <w:rsid w:val="00C67C6D"/>
    <w:rsid w:val="00C716B6"/>
    <w:rsid w:val="00C72D2A"/>
    <w:rsid w:val="00C76645"/>
    <w:rsid w:val="00C7674A"/>
    <w:rsid w:val="00C774DD"/>
    <w:rsid w:val="00C77A27"/>
    <w:rsid w:val="00C77B64"/>
    <w:rsid w:val="00C80B9D"/>
    <w:rsid w:val="00C80DBB"/>
    <w:rsid w:val="00C81543"/>
    <w:rsid w:val="00C822E2"/>
    <w:rsid w:val="00C85351"/>
    <w:rsid w:val="00C87508"/>
    <w:rsid w:val="00C877BB"/>
    <w:rsid w:val="00C879A4"/>
    <w:rsid w:val="00C87DF8"/>
    <w:rsid w:val="00C93350"/>
    <w:rsid w:val="00C9414F"/>
    <w:rsid w:val="00C946E5"/>
    <w:rsid w:val="00C9539E"/>
    <w:rsid w:val="00C96146"/>
    <w:rsid w:val="00C97732"/>
    <w:rsid w:val="00CA3A4B"/>
    <w:rsid w:val="00CA4749"/>
    <w:rsid w:val="00CA7125"/>
    <w:rsid w:val="00CB0234"/>
    <w:rsid w:val="00CB0EC3"/>
    <w:rsid w:val="00CB107F"/>
    <w:rsid w:val="00CB138E"/>
    <w:rsid w:val="00CB198B"/>
    <w:rsid w:val="00CB1E24"/>
    <w:rsid w:val="00CB35B8"/>
    <w:rsid w:val="00CB5007"/>
    <w:rsid w:val="00CC109A"/>
    <w:rsid w:val="00CC176E"/>
    <w:rsid w:val="00CC3824"/>
    <w:rsid w:val="00CC3B22"/>
    <w:rsid w:val="00CC3D85"/>
    <w:rsid w:val="00CC4DCD"/>
    <w:rsid w:val="00CC6F56"/>
    <w:rsid w:val="00CC7C6F"/>
    <w:rsid w:val="00CC7D16"/>
    <w:rsid w:val="00CD0A7D"/>
    <w:rsid w:val="00CD2479"/>
    <w:rsid w:val="00CD5018"/>
    <w:rsid w:val="00CD73BB"/>
    <w:rsid w:val="00CE12CD"/>
    <w:rsid w:val="00CE16D0"/>
    <w:rsid w:val="00CE1BC1"/>
    <w:rsid w:val="00CE4346"/>
    <w:rsid w:val="00CE529E"/>
    <w:rsid w:val="00CE579D"/>
    <w:rsid w:val="00CE5ACA"/>
    <w:rsid w:val="00CE7D6F"/>
    <w:rsid w:val="00CF1F98"/>
    <w:rsid w:val="00CF2389"/>
    <w:rsid w:val="00CF2EC8"/>
    <w:rsid w:val="00CF55A7"/>
    <w:rsid w:val="00CF752C"/>
    <w:rsid w:val="00CF79D6"/>
    <w:rsid w:val="00CF7A97"/>
    <w:rsid w:val="00D00279"/>
    <w:rsid w:val="00D00E47"/>
    <w:rsid w:val="00D03250"/>
    <w:rsid w:val="00D0380F"/>
    <w:rsid w:val="00D03BC9"/>
    <w:rsid w:val="00D045AC"/>
    <w:rsid w:val="00D0502A"/>
    <w:rsid w:val="00D06FE1"/>
    <w:rsid w:val="00D0787D"/>
    <w:rsid w:val="00D078F1"/>
    <w:rsid w:val="00D07D87"/>
    <w:rsid w:val="00D10EC7"/>
    <w:rsid w:val="00D12931"/>
    <w:rsid w:val="00D134BD"/>
    <w:rsid w:val="00D14354"/>
    <w:rsid w:val="00D145C8"/>
    <w:rsid w:val="00D15E43"/>
    <w:rsid w:val="00D162F9"/>
    <w:rsid w:val="00D2108A"/>
    <w:rsid w:val="00D22D3A"/>
    <w:rsid w:val="00D22EAB"/>
    <w:rsid w:val="00D253CA"/>
    <w:rsid w:val="00D25F77"/>
    <w:rsid w:val="00D25FCF"/>
    <w:rsid w:val="00D274F1"/>
    <w:rsid w:val="00D315C0"/>
    <w:rsid w:val="00D324F1"/>
    <w:rsid w:val="00D3601A"/>
    <w:rsid w:val="00D365F1"/>
    <w:rsid w:val="00D36EEE"/>
    <w:rsid w:val="00D379CD"/>
    <w:rsid w:val="00D406DC"/>
    <w:rsid w:val="00D41108"/>
    <w:rsid w:val="00D41A5D"/>
    <w:rsid w:val="00D429CE"/>
    <w:rsid w:val="00D429F7"/>
    <w:rsid w:val="00D435F3"/>
    <w:rsid w:val="00D43B6D"/>
    <w:rsid w:val="00D441CB"/>
    <w:rsid w:val="00D456E3"/>
    <w:rsid w:val="00D45BB0"/>
    <w:rsid w:val="00D465C3"/>
    <w:rsid w:val="00D46966"/>
    <w:rsid w:val="00D46B38"/>
    <w:rsid w:val="00D4727C"/>
    <w:rsid w:val="00D510A6"/>
    <w:rsid w:val="00D517CB"/>
    <w:rsid w:val="00D51882"/>
    <w:rsid w:val="00D51E00"/>
    <w:rsid w:val="00D52CFF"/>
    <w:rsid w:val="00D53A08"/>
    <w:rsid w:val="00D53B41"/>
    <w:rsid w:val="00D53C41"/>
    <w:rsid w:val="00D5433C"/>
    <w:rsid w:val="00D548D5"/>
    <w:rsid w:val="00D54F90"/>
    <w:rsid w:val="00D55107"/>
    <w:rsid w:val="00D5523A"/>
    <w:rsid w:val="00D5599A"/>
    <w:rsid w:val="00D60358"/>
    <w:rsid w:val="00D61998"/>
    <w:rsid w:val="00D62D3D"/>
    <w:rsid w:val="00D659C7"/>
    <w:rsid w:val="00D65ECC"/>
    <w:rsid w:val="00D665FF"/>
    <w:rsid w:val="00D67315"/>
    <w:rsid w:val="00D70CF7"/>
    <w:rsid w:val="00D70EF8"/>
    <w:rsid w:val="00D7130C"/>
    <w:rsid w:val="00D74B3D"/>
    <w:rsid w:val="00D7523D"/>
    <w:rsid w:val="00D7592C"/>
    <w:rsid w:val="00D80785"/>
    <w:rsid w:val="00D81435"/>
    <w:rsid w:val="00D819E3"/>
    <w:rsid w:val="00D85774"/>
    <w:rsid w:val="00D85CEB"/>
    <w:rsid w:val="00D85EFB"/>
    <w:rsid w:val="00D9088D"/>
    <w:rsid w:val="00D90EC8"/>
    <w:rsid w:val="00D91D61"/>
    <w:rsid w:val="00D93712"/>
    <w:rsid w:val="00D9377A"/>
    <w:rsid w:val="00D945DF"/>
    <w:rsid w:val="00D975BD"/>
    <w:rsid w:val="00DA135B"/>
    <w:rsid w:val="00DA2072"/>
    <w:rsid w:val="00DA29C9"/>
    <w:rsid w:val="00DA338D"/>
    <w:rsid w:val="00DB26AB"/>
    <w:rsid w:val="00DB3970"/>
    <w:rsid w:val="00DB431C"/>
    <w:rsid w:val="00DB46E3"/>
    <w:rsid w:val="00DB6C51"/>
    <w:rsid w:val="00DB7F92"/>
    <w:rsid w:val="00DC0493"/>
    <w:rsid w:val="00DC32AA"/>
    <w:rsid w:val="00DC4600"/>
    <w:rsid w:val="00DC632B"/>
    <w:rsid w:val="00DC6D73"/>
    <w:rsid w:val="00DC7526"/>
    <w:rsid w:val="00DD29F7"/>
    <w:rsid w:val="00DD2A95"/>
    <w:rsid w:val="00DD51B8"/>
    <w:rsid w:val="00DE1E0E"/>
    <w:rsid w:val="00DE6CDC"/>
    <w:rsid w:val="00DF07E5"/>
    <w:rsid w:val="00DF4A8A"/>
    <w:rsid w:val="00DF522B"/>
    <w:rsid w:val="00DF671B"/>
    <w:rsid w:val="00DF69A2"/>
    <w:rsid w:val="00DF7808"/>
    <w:rsid w:val="00E00D9C"/>
    <w:rsid w:val="00E01FB7"/>
    <w:rsid w:val="00E0333D"/>
    <w:rsid w:val="00E0386B"/>
    <w:rsid w:val="00E0693B"/>
    <w:rsid w:val="00E115C4"/>
    <w:rsid w:val="00E11BE8"/>
    <w:rsid w:val="00E12363"/>
    <w:rsid w:val="00E12786"/>
    <w:rsid w:val="00E16064"/>
    <w:rsid w:val="00E16782"/>
    <w:rsid w:val="00E21051"/>
    <w:rsid w:val="00E21C00"/>
    <w:rsid w:val="00E23FA7"/>
    <w:rsid w:val="00E260CB"/>
    <w:rsid w:val="00E26A90"/>
    <w:rsid w:val="00E27238"/>
    <w:rsid w:val="00E27AFC"/>
    <w:rsid w:val="00E344E4"/>
    <w:rsid w:val="00E370BE"/>
    <w:rsid w:val="00E37FCD"/>
    <w:rsid w:val="00E40717"/>
    <w:rsid w:val="00E44510"/>
    <w:rsid w:val="00E44888"/>
    <w:rsid w:val="00E44DA4"/>
    <w:rsid w:val="00E45E30"/>
    <w:rsid w:val="00E46B58"/>
    <w:rsid w:val="00E53170"/>
    <w:rsid w:val="00E544A5"/>
    <w:rsid w:val="00E54D94"/>
    <w:rsid w:val="00E550F7"/>
    <w:rsid w:val="00E603E1"/>
    <w:rsid w:val="00E61643"/>
    <w:rsid w:val="00E62EFA"/>
    <w:rsid w:val="00E63B7A"/>
    <w:rsid w:val="00E65957"/>
    <w:rsid w:val="00E65C2A"/>
    <w:rsid w:val="00E668F9"/>
    <w:rsid w:val="00E712CD"/>
    <w:rsid w:val="00E74FDE"/>
    <w:rsid w:val="00E7719B"/>
    <w:rsid w:val="00E8154A"/>
    <w:rsid w:val="00E81927"/>
    <w:rsid w:val="00E81A20"/>
    <w:rsid w:val="00E81FA3"/>
    <w:rsid w:val="00E84553"/>
    <w:rsid w:val="00E85575"/>
    <w:rsid w:val="00E85CD2"/>
    <w:rsid w:val="00E86C54"/>
    <w:rsid w:val="00E91D4A"/>
    <w:rsid w:val="00E92E46"/>
    <w:rsid w:val="00E944CA"/>
    <w:rsid w:val="00E946BE"/>
    <w:rsid w:val="00E94B37"/>
    <w:rsid w:val="00E954D6"/>
    <w:rsid w:val="00EA1E99"/>
    <w:rsid w:val="00EA30DD"/>
    <w:rsid w:val="00EA4F63"/>
    <w:rsid w:val="00EA67E2"/>
    <w:rsid w:val="00EA6CAF"/>
    <w:rsid w:val="00EB2DB2"/>
    <w:rsid w:val="00EB3B58"/>
    <w:rsid w:val="00EB3CBB"/>
    <w:rsid w:val="00EB3EA8"/>
    <w:rsid w:val="00EB419B"/>
    <w:rsid w:val="00EB5263"/>
    <w:rsid w:val="00EB6B2B"/>
    <w:rsid w:val="00EB7FD2"/>
    <w:rsid w:val="00EC1ADD"/>
    <w:rsid w:val="00EC1B08"/>
    <w:rsid w:val="00EC2564"/>
    <w:rsid w:val="00EC2F48"/>
    <w:rsid w:val="00EC3E28"/>
    <w:rsid w:val="00EC678B"/>
    <w:rsid w:val="00EC6B60"/>
    <w:rsid w:val="00ED10AD"/>
    <w:rsid w:val="00ED1C5A"/>
    <w:rsid w:val="00ED3326"/>
    <w:rsid w:val="00ED39FF"/>
    <w:rsid w:val="00ED475C"/>
    <w:rsid w:val="00EE10B3"/>
    <w:rsid w:val="00EE3959"/>
    <w:rsid w:val="00EE47D6"/>
    <w:rsid w:val="00EF018C"/>
    <w:rsid w:val="00EF3C6E"/>
    <w:rsid w:val="00EF4D99"/>
    <w:rsid w:val="00EF7BA2"/>
    <w:rsid w:val="00F00F55"/>
    <w:rsid w:val="00F0201C"/>
    <w:rsid w:val="00F04B6C"/>
    <w:rsid w:val="00F04D0D"/>
    <w:rsid w:val="00F04E96"/>
    <w:rsid w:val="00F06E8D"/>
    <w:rsid w:val="00F07D5D"/>
    <w:rsid w:val="00F10CE2"/>
    <w:rsid w:val="00F11549"/>
    <w:rsid w:val="00F14814"/>
    <w:rsid w:val="00F14995"/>
    <w:rsid w:val="00F15BCA"/>
    <w:rsid w:val="00F164FF"/>
    <w:rsid w:val="00F1660B"/>
    <w:rsid w:val="00F214CD"/>
    <w:rsid w:val="00F229E2"/>
    <w:rsid w:val="00F2673A"/>
    <w:rsid w:val="00F2766E"/>
    <w:rsid w:val="00F27BE6"/>
    <w:rsid w:val="00F27D7D"/>
    <w:rsid w:val="00F31154"/>
    <w:rsid w:val="00F345ED"/>
    <w:rsid w:val="00F3486B"/>
    <w:rsid w:val="00F34ADB"/>
    <w:rsid w:val="00F35D3E"/>
    <w:rsid w:val="00F36664"/>
    <w:rsid w:val="00F366B8"/>
    <w:rsid w:val="00F41538"/>
    <w:rsid w:val="00F41866"/>
    <w:rsid w:val="00F41CC6"/>
    <w:rsid w:val="00F4395D"/>
    <w:rsid w:val="00F4430B"/>
    <w:rsid w:val="00F44E83"/>
    <w:rsid w:val="00F454FC"/>
    <w:rsid w:val="00F45B6A"/>
    <w:rsid w:val="00F45DC1"/>
    <w:rsid w:val="00F473A2"/>
    <w:rsid w:val="00F473AC"/>
    <w:rsid w:val="00F51CE8"/>
    <w:rsid w:val="00F54CDF"/>
    <w:rsid w:val="00F5553F"/>
    <w:rsid w:val="00F56C98"/>
    <w:rsid w:val="00F56DBA"/>
    <w:rsid w:val="00F5724C"/>
    <w:rsid w:val="00F57547"/>
    <w:rsid w:val="00F630E6"/>
    <w:rsid w:val="00F65484"/>
    <w:rsid w:val="00F67766"/>
    <w:rsid w:val="00F70598"/>
    <w:rsid w:val="00F709A0"/>
    <w:rsid w:val="00F715FD"/>
    <w:rsid w:val="00F73140"/>
    <w:rsid w:val="00F75F0B"/>
    <w:rsid w:val="00F7649E"/>
    <w:rsid w:val="00F807AE"/>
    <w:rsid w:val="00F81356"/>
    <w:rsid w:val="00F86081"/>
    <w:rsid w:val="00F867F6"/>
    <w:rsid w:val="00F86BF5"/>
    <w:rsid w:val="00F873BB"/>
    <w:rsid w:val="00F901CE"/>
    <w:rsid w:val="00F91A5E"/>
    <w:rsid w:val="00F91ECA"/>
    <w:rsid w:val="00F95E9E"/>
    <w:rsid w:val="00FA0E23"/>
    <w:rsid w:val="00FA12F7"/>
    <w:rsid w:val="00FA2112"/>
    <w:rsid w:val="00FA4B58"/>
    <w:rsid w:val="00FA54E5"/>
    <w:rsid w:val="00FA6BC7"/>
    <w:rsid w:val="00FB0EE1"/>
    <w:rsid w:val="00FB1136"/>
    <w:rsid w:val="00FB3469"/>
    <w:rsid w:val="00FB45B1"/>
    <w:rsid w:val="00FB45BC"/>
    <w:rsid w:val="00FC0207"/>
    <w:rsid w:val="00FC1190"/>
    <w:rsid w:val="00FC46AD"/>
    <w:rsid w:val="00FD0733"/>
    <w:rsid w:val="00FD073F"/>
    <w:rsid w:val="00FD0AFA"/>
    <w:rsid w:val="00FD138E"/>
    <w:rsid w:val="00FD1BA5"/>
    <w:rsid w:val="00FD2014"/>
    <w:rsid w:val="00FD21AA"/>
    <w:rsid w:val="00FD2721"/>
    <w:rsid w:val="00FD46EF"/>
    <w:rsid w:val="00FD53F9"/>
    <w:rsid w:val="00FD5937"/>
    <w:rsid w:val="00FD5FDB"/>
    <w:rsid w:val="00FD63AC"/>
    <w:rsid w:val="00FE32BD"/>
    <w:rsid w:val="00FE470C"/>
    <w:rsid w:val="00FE7115"/>
    <w:rsid w:val="00FF03D8"/>
    <w:rsid w:val="00FF168E"/>
    <w:rsid w:val="00FF2F1E"/>
    <w:rsid w:val="00FF361D"/>
    <w:rsid w:val="00FF5362"/>
    <w:rsid w:val="00FF536B"/>
    <w:rsid w:val="00FF67A6"/>
    <w:rsid w:val="09C7B284"/>
    <w:rsid w:val="11787D77"/>
    <w:rsid w:val="1327F54A"/>
    <w:rsid w:val="13BABAE6"/>
    <w:rsid w:val="3574BB8D"/>
    <w:rsid w:val="4464CAA5"/>
    <w:rsid w:val="56AE6572"/>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BF7E7BE5-4E7D-4CCE-9AD7-AE1BB60A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C81543"/>
  </w:style>
  <w:style w:type="paragraph" w:customStyle="1" w:styleId="paragraph">
    <w:name w:val="paragraph"/>
    <w:basedOn w:val="a"/>
    <w:rsid w:val="00C815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465">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60321648">
      <w:bodyDiv w:val="1"/>
      <w:marLeft w:val="0"/>
      <w:marRight w:val="0"/>
      <w:marTop w:val="0"/>
      <w:marBottom w:val="0"/>
      <w:divBdr>
        <w:top w:val="none" w:sz="0" w:space="0" w:color="auto"/>
        <w:left w:val="none" w:sz="0" w:space="0" w:color="auto"/>
        <w:bottom w:val="none" w:sz="0" w:space="0" w:color="auto"/>
        <w:right w:val="none" w:sz="0" w:space="0" w:color="auto"/>
      </w:divBdr>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2" Type="http://schemas.openxmlformats.org/officeDocument/2006/relationships/customXml" Target="../customXml/item2.xml"/><Relationship Id="rId16"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20"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tate.gov/wp-content/uploads/2026/02/Final-FY26-Standard-Terms-and-Conditions-for-Federal-Awards-FINAL-HRC1259439-Accessible-2.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2.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3.xml><?xml version="1.0" encoding="utf-8"?>
<ds:datastoreItem xmlns:ds="http://schemas.openxmlformats.org/officeDocument/2006/customXml" ds:itemID="{BD9B693B-A487-4626-9445-A32D2CB73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10</Pages>
  <Words>22019</Words>
  <Characters>12551</Characters>
  <Application>Microsoft Office Word</Application>
  <DocSecurity>0</DocSecurity>
  <Lines>104</Lines>
  <Paragraphs>69</Paragraphs>
  <ScaleCrop>false</ScaleCrop>
  <Company>AUN of PLWH</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Олена Хмелюк</cp:lastModifiedBy>
  <cp:revision>256</cp:revision>
  <cp:lastPrinted>2023-12-29T18:52:00Z</cp:lastPrinted>
  <dcterms:created xsi:type="dcterms:W3CDTF">2024-10-29T19:58:00Z</dcterms:created>
  <dcterms:modified xsi:type="dcterms:W3CDTF">2026-07-01T11:26:00Z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