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0EB2B0E8" w14:textId="713E4036" w:rsidR="00E76F82" w:rsidRPr="00E76F82" w:rsidRDefault="004C162F" w:rsidP="214B7DDD">
      <w:pPr>
        <w:tabs>
          <w:tab w:val="left" w:pos="840"/>
          <w:tab w:val="right" w:pos="9900"/>
        </w:tabs>
        <w:rPr>
          <w:b/>
          <w:bCs/>
          <w:sz w:val="20"/>
          <w:szCs w:val="20"/>
          <w:lang w:val="uk-UA"/>
        </w:rPr>
      </w:pPr>
      <w:r w:rsidRPr="214B7DDD">
        <w:rPr>
          <w:b/>
          <w:bCs/>
          <w:sz w:val="22"/>
          <w:szCs w:val="22"/>
        </w:rPr>
        <w:t>м. Київ</w:t>
      </w:r>
      <w:r>
        <w:tab/>
      </w:r>
      <w:r w:rsidRPr="214B7DDD">
        <w:rPr>
          <w:b/>
          <w:bCs/>
          <w:sz w:val="22"/>
          <w:szCs w:val="22"/>
        </w:rPr>
        <w:t xml:space="preserve">  </w:t>
      </w:r>
      <w:r>
        <w:tab/>
      </w:r>
      <w:r w:rsidR="00E76F82" w:rsidRPr="00E76F82">
        <w:rPr>
          <w:b/>
          <w:bCs/>
          <w:sz w:val="22"/>
          <w:szCs w:val="22"/>
          <w:lang w:val="uk-UA"/>
        </w:rPr>
        <w:t>«18» червня 2026 р.</w:t>
      </w:r>
      <w:r w:rsidRPr="00E76F82">
        <w:rPr>
          <w:b/>
          <w:bCs/>
          <w:sz w:val="20"/>
          <w:szCs w:val="20"/>
        </w:rPr>
        <w:t xml:space="preserve"> </w:t>
      </w:r>
    </w:p>
    <w:p w14:paraId="5B2DF444" w14:textId="4C93778E" w:rsidR="004C162F" w:rsidRPr="00E76F82" w:rsidRDefault="00E76F82" w:rsidP="214B7DDD">
      <w:pPr>
        <w:tabs>
          <w:tab w:val="left" w:pos="840"/>
          <w:tab w:val="right" w:pos="9900"/>
        </w:tabs>
        <w:rPr>
          <w:b/>
          <w:bCs/>
          <w:strike/>
          <w:color w:val="EE0000"/>
          <w:sz w:val="22"/>
          <w:szCs w:val="22"/>
          <w:lang w:val="uk-UA"/>
        </w:rPr>
      </w:pPr>
      <w:r>
        <w:rPr>
          <w:b/>
          <w:bCs/>
          <w:sz w:val="22"/>
          <w:szCs w:val="22"/>
          <w:lang w:val="uk-UA"/>
        </w:rPr>
        <w:tab/>
      </w:r>
      <w:r>
        <w:rPr>
          <w:b/>
          <w:bCs/>
          <w:sz w:val="22"/>
          <w:szCs w:val="22"/>
          <w:lang w:val="uk-UA"/>
        </w:rPr>
        <w:tab/>
      </w:r>
      <w:r w:rsidR="004C162F" w:rsidRPr="00E76F82">
        <w:rPr>
          <w:b/>
          <w:bCs/>
          <w:strike/>
          <w:color w:val="EE0000"/>
          <w:sz w:val="22"/>
          <w:szCs w:val="22"/>
        </w:rPr>
        <w:t>«</w:t>
      </w:r>
      <w:r w:rsidR="00FA3E78" w:rsidRPr="00E76F82">
        <w:rPr>
          <w:b/>
          <w:bCs/>
          <w:strike/>
          <w:color w:val="EE0000"/>
          <w:sz w:val="22"/>
          <w:szCs w:val="22"/>
          <w:lang w:val="uk-UA"/>
        </w:rPr>
        <w:t>05</w:t>
      </w:r>
      <w:r w:rsidR="004C162F" w:rsidRPr="00E76F82">
        <w:rPr>
          <w:b/>
          <w:bCs/>
          <w:strike/>
          <w:color w:val="EE0000"/>
          <w:sz w:val="22"/>
          <w:szCs w:val="22"/>
        </w:rPr>
        <w:t xml:space="preserve">» </w:t>
      </w:r>
      <w:r w:rsidR="00FA3E78" w:rsidRPr="00E76F82">
        <w:rPr>
          <w:b/>
          <w:bCs/>
          <w:strike/>
          <w:color w:val="EE0000"/>
          <w:sz w:val="22"/>
          <w:szCs w:val="22"/>
          <w:lang w:val="uk-UA"/>
        </w:rPr>
        <w:t xml:space="preserve">червня </w:t>
      </w:r>
      <w:r w:rsidR="004C162F" w:rsidRPr="00E76F82">
        <w:rPr>
          <w:b/>
          <w:bCs/>
          <w:strike/>
          <w:color w:val="EE0000"/>
          <w:sz w:val="22"/>
          <w:szCs w:val="22"/>
        </w:rPr>
        <w:t>202</w:t>
      </w:r>
      <w:r w:rsidR="00273CC8" w:rsidRPr="00E76F82">
        <w:rPr>
          <w:b/>
          <w:bCs/>
          <w:strike/>
          <w:color w:val="EE0000"/>
          <w:sz w:val="22"/>
          <w:szCs w:val="22"/>
          <w:lang w:val="uk-UA"/>
        </w:rPr>
        <w:t>6</w:t>
      </w:r>
      <w:r w:rsidR="004C162F" w:rsidRPr="00E76F82">
        <w:rPr>
          <w:b/>
          <w:bCs/>
          <w:strike/>
          <w:color w:val="EE0000"/>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3674ED6A" w:rsidR="00203564" w:rsidRPr="000676E9"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0676E9">
        <w:rPr>
          <w:b/>
          <w:sz w:val="22"/>
          <w:szCs w:val="22"/>
          <w:lang w:val="uk-UA"/>
        </w:rPr>
        <w:t>_3048</w:t>
      </w:r>
      <w:r w:rsidR="000676E9">
        <w:rPr>
          <w:b/>
          <w:sz w:val="22"/>
          <w:szCs w:val="22"/>
          <w:lang w:val="en-US"/>
        </w:rPr>
        <w:t>AL</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22E26D87" w:rsidR="004647AE" w:rsidRPr="0017579A"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оголошує</w:t>
      </w:r>
      <w:r w:rsidR="00E76F82">
        <w:rPr>
          <w:sz w:val="22"/>
          <w:szCs w:val="22"/>
          <w:lang w:val="uk-UA"/>
        </w:rPr>
        <w:t xml:space="preserve"> продовження</w:t>
      </w:r>
      <w:r w:rsidRPr="00E43961">
        <w:rPr>
          <w:sz w:val="22"/>
          <w:szCs w:val="22"/>
          <w:lang w:val="uk-UA"/>
        </w:rPr>
        <w:t xml:space="preserve"> </w:t>
      </w:r>
      <w:r w:rsidR="00D96756" w:rsidRPr="00E43961">
        <w:rPr>
          <w:sz w:val="22"/>
          <w:szCs w:val="22"/>
          <w:lang w:val="uk-UA"/>
        </w:rPr>
        <w:t>конкурс</w:t>
      </w:r>
      <w:r w:rsidR="00E76F82">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7C7D94" w:rsidRPr="00E43961">
        <w:rPr>
          <w:sz w:val="22"/>
          <w:szCs w:val="22"/>
          <w:lang w:val="uk-UA"/>
        </w:rPr>
        <w:t xml:space="preserve"> </w:t>
      </w:r>
      <w:r w:rsidR="0017579A" w:rsidRPr="0017579A">
        <w:rPr>
          <w:sz w:val="22"/>
          <w:szCs w:val="22"/>
          <w:lang w:val="uk-UA"/>
        </w:rPr>
        <w:t>тканинних рулонних штор</w:t>
      </w:r>
      <w:r w:rsidR="00D6732E">
        <w:rPr>
          <w:sz w:val="22"/>
          <w:szCs w:val="22"/>
          <w:lang w:val="uk-UA"/>
        </w:rPr>
        <w:t xml:space="preserve"> з монтажем</w:t>
      </w:r>
      <w:r w:rsidR="0017579A" w:rsidRPr="0017579A">
        <w:rPr>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A206D9">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254D2363" w:rsidR="00A206D9" w:rsidRPr="00E43961" w:rsidRDefault="0017579A" w:rsidP="00A841AA">
            <w:pPr>
              <w:rPr>
                <w:bCs/>
                <w:sz w:val="22"/>
                <w:szCs w:val="22"/>
                <w:lang w:val="uk-UA"/>
              </w:rPr>
            </w:pPr>
            <w:r>
              <w:rPr>
                <w:bCs/>
                <w:sz w:val="22"/>
                <w:szCs w:val="22"/>
                <w:lang w:val="uk-UA"/>
              </w:rPr>
              <w:t>Тканинні рулонні штори</w:t>
            </w:r>
            <w:r w:rsidR="00A340EE">
              <w:rPr>
                <w:bCs/>
                <w:sz w:val="22"/>
                <w:szCs w:val="22"/>
                <w:lang w:val="uk-UA"/>
              </w:rPr>
              <w:t xml:space="preserve"> з монтажем</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69802DDC" w:rsidR="00A206D9" w:rsidRPr="00E43961" w:rsidRDefault="00A340EE" w:rsidP="000326A8">
            <w:pPr>
              <w:jc w:val="center"/>
              <w:rPr>
                <w:sz w:val="22"/>
                <w:szCs w:val="22"/>
                <w:lang w:val="uk-UA"/>
              </w:rPr>
            </w:pPr>
            <w:r w:rsidRPr="00E43961">
              <w:rPr>
                <w:bCs/>
                <w:sz w:val="22"/>
                <w:szCs w:val="22"/>
                <w:lang w:val="uk-UA"/>
              </w:rPr>
              <w:t xml:space="preserve">Деталі в </w:t>
            </w:r>
            <w:r w:rsidRPr="00FA3E78">
              <w:rPr>
                <w:bCs/>
                <w:sz w:val="22"/>
                <w:szCs w:val="22"/>
                <w:lang w:val="uk-UA"/>
              </w:rPr>
              <w:t>Додатку №1</w:t>
            </w:r>
            <w:r>
              <w:rPr>
                <w:bCs/>
                <w:sz w:val="22"/>
                <w:szCs w:val="22"/>
                <w:lang w:val="uk-UA"/>
              </w:rPr>
              <w:t xml:space="preserve"> </w:t>
            </w:r>
            <w:r w:rsidRPr="00E43961">
              <w:rPr>
                <w:bCs/>
                <w:sz w:val="22"/>
                <w:szCs w:val="22"/>
                <w:lang w:val="uk-UA"/>
              </w:rPr>
              <w:t>до Запиту</w:t>
            </w:r>
          </w:p>
        </w:tc>
        <w:tc>
          <w:tcPr>
            <w:tcW w:w="3380" w:type="dxa"/>
            <w:tcBorders>
              <w:top w:val="single" w:sz="4" w:space="0" w:color="auto"/>
              <w:left w:val="single" w:sz="4" w:space="0" w:color="auto"/>
              <w:right w:val="single" w:sz="4" w:space="0" w:color="auto"/>
            </w:tcBorders>
            <w:vAlign w:val="center"/>
          </w:tcPr>
          <w:p w14:paraId="174CA0E0" w14:textId="631AAB84" w:rsidR="00A206D9" w:rsidRPr="00E43961" w:rsidRDefault="00A206D9" w:rsidP="006D0A0B">
            <w:pPr>
              <w:jc w:val="center"/>
              <w:rPr>
                <w:bCs/>
                <w:sz w:val="22"/>
                <w:szCs w:val="22"/>
                <w:lang w:val="uk-UA"/>
              </w:rPr>
            </w:pPr>
            <w:r w:rsidRPr="00E43961">
              <w:rPr>
                <w:bCs/>
                <w:sz w:val="22"/>
                <w:szCs w:val="22"/>
                <w:lang w:val="uk-UA"/>
              </w:rPr>
              <w:t xml:space="preserve">Деталі в </w:t>
            </w:r>
            <w:r w:rsidRPr="00FA3E78">
              <w:rPr>
                <w:bCs/>
                <w:sz w:val="22"/>
                <w:szCs w:val="22"/>
                <w:lang w:val="uk-UA"/>
              </w:rPr>
              <w:t>Додатку №</w:t>
            </w:r>
            <w:r w:rsidR="00FA3E78" w:rsidRPr="00FA3E78">
              <w:rPr>
                <w:bCs/>
                <w:sz w:val="22"/>
                <w:szCs w:val="22"/>
                <w:lang w:val="uk-UA"/>
              </w:rPr>
              <w:t>1</w:t>
            </w:r>
            <w:r w:rsidRPr="00FA3E78">
              <w:rPr>
                <w:bCs/>
                <w:sz w:val="22"/>
                <w:szCs w:val="22"/>
                <w:lang w:val="uk-UA"/>
              </w:rPr>
              <w:t>, Додатку</w:t>
            </w:r>
            <w:r w:rsidRPr="00E43961">
              <w:rPr>
                <w:bCs/>
                <w:sz w:val="22"/>
                <w:szCs w:val="22"/>
                <w:lang w:val="uk-UA"/>
              </w:rPr>
              <w:t xml:space="preserve"> №</w:t>
            </w:r>
            <w:r w:rsidR="00FA3E78">
              <w:rPr>
                <w:bCs/>
                <w:sz w:val="22"/>
                <w:szCs w:val="22"/>
                <w:lang w:val="uk-UA"/>
              </w:rPr>
              <w:t xml:space="preserve">2 </w:t>
            </w:r>
            <w:r w:rsidR="00420819">
              <w:rPr>
                <w:bCs/>
                <w:sz w:val="22"/>
                <w:szCs w:val="22"/>
                <w:lang w:val="uk-UA"/>
              </w:rPr>
              <w:t xml:space="preserve">та Додатку №3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02BC7084"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597D80">
        <w:rPr>
          <w:bCs/>
          <w:sz w:val="22"/>
          <w:szCs w:val="22"/>
          <w:lang w:val="uk-UA"/>
        </w:rPr>
        <w:t xml:space="preserve">30 </w:t>
      </w:r>
      <w:r w:rsidR="008255D0" w:rsidRPr="00E43961">
        <w:rPr>
          <w:bCs/>
          <w:sz w:val="22"/>
          <w:szCs w:val="22"/>
          <w:lang w:val="uk-UA"/>
        </w:rPr>
        <w:t>календарних днів з моменту укладення договору</w:t>
      </w:r>
      <w:r w:rsidR="00597D80">
        <w:rPr>
          <w:b/>
          <w:sz w:val="22"/>
          <w:szCs w:val="22"/>
          <w:lang w:val="uk-UA"/>
        </w:rPr>
        <w:t>.</w:t>
      </w:r>
    </w:p>
    <w:p w14:paraId="7286F3A5" w14:textId="77777777" w:rsidR="0081648B" w:rsidRDefault="0081648B" w:rsidP="0081648B">
      <w:pPr>
        <w:spacing w:line="250" w:lineRule="exact"/>
        <w:ind w:right="-23" w:firstLine="567"/>
        <w:jc w:val="both"/>
        <w:rPr>
          <w:bCs/>
          <w:sz w:val="22"/>
          <w:szCs w:val="22"/>
          <w:lang w:val="uk-UA"/>
        </w:rPr>
      </w:pPr>
      <w:r w:rsidRPr="0081648B">
        <w:rPr>
          <w:b/>
          <w:sz w:val="22"/>
          <w:szCs w:val="22"/>
          <w:lang w:val="uk-UA"/>
        </w:rPr>
        <w:t xml:space="preserve">Місце виконання робіт/надання послуг: </w:t>
      </w:r>
      <w:r w:rsidRPr="00624332">
        <w:rPr>
          <w:bCs/>
          <w:sz w:val="22"/>
          <w:szCs w:val="22"/>
          <w:lang w:val="uk-UA"/>
        </w:rPr>
        <w:t>м. Дніпро, вул. Виконкомівська, 12а.</w:t>
      </w:r>
    </w:p>
    <w:p w14:paraId="3F9166F7" w14:textId="77777777" w:rsidR="00624332" w:rsidRPr="00624332" w:rsidRDefault="00624332" w:rsidP="0081648B">
      <w:pPr>
        <w:spacing w:line="250" w:lineRule="exact"/>
        <w:ind w:right="-23" w:firstLine="567"/>
        <w:jc w:val="both"/>
        <w:rPr>
          <w:bCs/>
          <w:sz w:val="22"/>
          <w:szCs w:val="22"/>
          <w:lang w:val="uk-UA"/>
        </w:rPr>
      </w:pPr>
    </w:p>
    <w:p w14:paraId="3C462B94" w14:textId="77777777" w:rsidR="00624332" w:rsidRDefault="0081648B" w:rsidP="0081648B">
      <w:pPr>
        <w:spacing w:line="250" w:lineRule="exact"/>
        <w:ind w:right="-23" w:firstLine="567"/>
        <w:jc w:val="both"/>
        <w:rPr>
          <w:b/>
          <w:sz w:val="22"/>
          <w:szCs w:val="22"/>
          <w:lang w:val="uk-UA"/>
        </w:rPr>
      </w:pPr>
      <w:r w:rsidRPr="0081648B">
        <w:rPr>
          <w:b/>
          <w:sz w:val="22"/>
          <w:szCs w:val="22"/>
          <w:lang w:val="uk-UA"/>
        </w:rPr>
        <w:t xml:space="preserve">ОБОВ’ЯЗКОВІСТЬ ОГЛЯДУ: </w:t>
      </w:r>
    </w:p>
    <w:p w14:paraId="3E3DF5AE" w14:textId="5F01F1D2" w:rsidR="0081648B" w:rsidRPr="0081648B" w:rsidRDefault="0081648B" w:rsidP="0081648B">
      <w:pPr>
        <w:spacing w:line="250" w:lineRule="exact"/>
        <w:ind w:right="-23" w:firstLine="567"/>
        <w:jc w:val="both"/>
        <w:rPr>
          <w:b/>
          <w:sz w:val="22"/>
          <w:szCs w:val="22"/>
          <w:lang w:val="uk-UA"/>
        </w:rPr>
      </w:pPr>
      <w:r w:rsidRPr="0081648B">
        <w:rPr>
          <w:b/>
          <w:sz w:val="22"/>
          <w:szCs w:val="22"/>
          <w:lang w:val="uk-UA"/>
        </w:rPr>
        <w:t>Перед подачею пропозиції учасники зобов’язані здійснити попередній огляд об’єкт</w:t>
      </w:r>
      <w:r w:rsidR="00624332">
        <w:rPr>
          <w:b/>
          <w:sz w:val="22"/>
          <w:szCs w:val="22"/>
          <w:lang w:val="uk-UA"/>
        </w:rPr>
        <w:t>у</w:t>
      </w:r>
      <w:r w:rsidR="00E147D7">
        <w:rPr>
          <w:b/>
          <w:sz w:val="22"/>
          <w:szCs w:val="22"/>
          <w:lang w:val="uk-UA"/>
        </w:rPr>
        <w:t xml:space="preserve"> та надати </w:t>
      </w:r>
      <w:r w:rsidR="009276F9" w:rsidRPr="009276F9">
        <w:rPr>
          <w:b/>
          <w:sz w:val="22"/>
          <w:szCs w:val="22"/>
          <w:lang w:val="uk-UA"/>
        </w:rPr>
        <w:t>фізичні зразки тканини (каталожні відрізи або зразки формату не менше А5) у визначеній колірній гамі для оцінки фактури, реальної щільності та перевірки рівня приватності у вечірній час</w:t>
      </w:r>
      <w:r w:rsidR="009276F9">
        <w:rPr>
          <w:b/>
          <w:sz w:val="22"/>
          <w:szCs w:val="22"/>
          <w:lang w:val="uk-UA"/>
        </w:rPr>
        <w:t xml:space="preserve"> </w:t>
      </w:r>
      <w:r w:rsidR="00264188">
        <w:rPr>
          <w:b/>
          <w:sz w:val="22"/>
          <w:szCs w:val="22"/>
          <w:lang w:val="uk-UA"/>
        </w:rPr>
        <w:t xml:space="preserve">разом із </w:t>
      </w:r>
      <w:r w:rsidR="00264188" w:rsidRPr="00264188">
        <w:rPr>
          <w:b/>
          <w:sz w:val="22"/>
          <w:szCs w:val="22"/>
          <w:lang w:val="uk-UA"/>
        </w:rPr>
        <w:t>технічни</w:t>
      </w:r>
      <w:r w:rsidR="00264188">
        <w:rPr>
          <w:b/>
          <w:sz w:val="22"/>
          <w:szCs w:val="22"/>
          <w:lang w:val="uk-UA"/>
        </w:rPr>
        <w:t>м</w:t>
      </w:r>
      <w:r w:rsidR="00264188" w:rsidRPr="00264188">
        <w:rPr>
          <w:b/>
          <w:sz w:val="22"/>
          <w:szCs w:val="22"/>
          <w:lang w:val="uk-UA"/>
        </w:rPr>
        <w:t xml:space="preserve"> паспорт</w:t>
      </w:r>
      <w:r w:rsidR="00264188">
        <w:rPr>
          <w:b/>
          <w:sz w:val="22"/>
          <w:szCs w:val="22"/>
          <w:lang w:val="uk-UA"/>
        </w:rPr>
        <w:t>ом</w:t>
      </w:r>
      <w:r w:rsidR="00264188" w:rsidRPr="00264188">
        <w:rPr>
          <w:b/>
          <w:sz w:val="22"/>
          <w:szCs w:val="22"/>
          <w:lang w:val="uk-UA"/>
        </w:rPr>
        <w:t xml:space="preserve"> (Data Sheet) із зазначенням точних оптичних та фізичних параметрів запропонованого артикула</w:t>
      </w:r>
      <w:r w:rsidRPr="0081648B">
        <w:rPr>
          <w:b/>
          <w:sz w:val="22"/>
          <w:szCs w:val="22"/>
          <w:lang w:val="uk-UA"/>
        </w:rPr>
        <w:t>.</w:t>
      </w:r>
    </w:p>
    <w:p w14:paraId="6A06EE0C" w14:textId="5AD2A248" w:rsidR="0081648B" w:rsidRPr="00624332" w:rsidRDefault="0081648B" w:rsidP="0081648B">
      <w:pPr>
        <w:spacing w:line="250" w:lineRule="exact"/>
        <w:ind w:right="-23" w:firstLine="567"/>
        <w:jc w:val="both"/>
        <w:rPr>
          <w:bCs/>
          <w:sz w:val="22"/>
          <w:szCs w:val="22"/>
          <w:lang w:val="uk-UA"/>
        </w:rPr>
      </w:pPr>
      <w:r w:rsidRPr="00624332">
        <w:rPr>
          <w:bCs/>
          <w:sz w:val="22"/>
          <w:szCs w:val="22"/>
          <w:lang w:val="uk-UA"/>
        </w:rPr>
        <w:t>Цінові пропозиції учасників, які не відвідають об’єкт</w:t>
      </w:r>
      <w:r w:rsidR="00264188">
        <w:rPr>
          <w:bCs/>
          <w:sz w:val="22"/>
          <w:szCs w:val="22"/>
          <w:lang w:val="uk-UA"/>
        </w:rPr>
        <w:t xml:space="preserve"> та не нададуть взірці</w:t>
      </w:r>
      <w:r w:rsidRPr="00624332">
        <w:rPr>
          <w:bCs/>
          <w:sz w:val="22"/>
          <w:szCs w:val="22"/>
          <w:lang w:val="uk-UA"/>
        </w:rPr>
        <w:t>, розглядатися не будуть.</w:t>
      </w:r>
    </w:p>
    <w:p w14:paraId="5CB63CE6" w14:textId="77777777" w:rsidR="00624332" w:rsidRPr="0081648B" w:rsidRDefault="00624332" w:rsidP="0081648B">
      <w:pPr>
        <w:spacing w:line="250" w:lineRule="exact"/>
        <w:ind w:right="-23" w:firstLine="567"/>
        <w:jc w:val="both"/>
        <w:rPr>
          <w:b/>
          <w:sz w:val="22"/>
          <w:szCs w:val="22"/>
          <w:lang w:val="uk-UA"/>
        </w:rPr>
      </w:pPr>
    </w:p>
    <w:p w14:paraId="26E73A65" w14:textId="47FAC808" w:rsidR="0081648B" w:rsidRPr="007E08C3" w:rsidRDefault="0081648B" w:rsidP="0081648B">
      <w:pPr>
        <w:spacing w:line="250" w:lineRule="exact"/>
        <w:ind w:right="-23" w:firstLine="567"/>
        <w:jc w:val="both"/>
        <w:rPr>
          <w:b/>
          <w:strike/>
          <w:color w:val="EE0000"/>
          <w:sz w:val="22"/>
          <w:szCs w:val="22"/>
          <w:lang w:val="uk-UA"/>
        </w:rPr>
      </w:pPr>
      <w:r w:rsidRPr="0081648B">
        <w:rPr>
          <w:b/>
          <w:sz w:val="22"/>
          <w:szCs w:val="22"/>
          <w:lang w:val="uk-UA"/>
        </w:rPr>
        <w:t>ТЕРМІНИ ПРОВЕДЕННЯ ОГЛЯДУ:</w:t>
      </w:r>
      <w:r w:rsidR="001E1F9C">
        <w:rPr>
          <w:b/>
          <w:sz w:val="22"/>
          <w:szCs w:val="22"/>
          <w:lang w:val="uk-UA"/>
        </w:rPr>
        <w:t xml:space="preserve"> </w:t>
      </w:r>
      <w:r w:rsidR="00E3173E">
        <w:rPr>
          <w:b/>
          <w:sz w:val="22"/>
          <w:szCs w:val="22"/>
          <w:lang w:val="uk-UA"/>
        </w:rPr>
        <w:t>з</w:t>
      </w:r>
      <w:r w:rsidR="007E08C3">
        <w:rPr>
          <w:b/>
          <w:sz w:val="22"/>
          <w:szCs w:val="22"/>
          <w:lang w:val="uk-UA"/>
        </w:rPr>
        <w:t xml:space="preserve"> 22.06.2026 р. по 26.06.2026 р.</w:t>
      </w:r>
      <w:r w:rsidR="00E3173E">
        <w:rPr>
          <w:b/>
          <w:sz w:val="22"/>
          <w:szCs w:val="22"/>
          <w:lang w:val="uk-UA"/>
        </w:rPr>
        <w:t xml:space="preserve"> </w:t>
      </w:r>
      <w:r w:rsidR="001E1F9C" w:rsidRPr="007E08C3">
        <w:rPr>
          <w:b/>
          <w:strike/>
          <w:color w:val="EE0000"/>
          <w:sz w:val="22"/>
          <w:szCs w:val="22"/>
          <w:lang w:val="uk-UA"/>
        </w:rPr>
        <w:t xml:space="preserve">08.06.2026 р. </w:t>
      </w:r>
      <w:r w:rsidR="00E3173E" w:rsidRPr="007E08C3">
        <w:rPr>
          <w:b/>
          <w:strike/>
          <w:color w:val="EE0000"/>
          <w:sz w:val="22"/>
          <w:szCs w:val="22"/>
          <w:lang w:val="uk-UA"/>
        </w:rPr>
        <w:t>по</w:t>
      </w:r>
      <w:r w:rsidR="001E1F9C" w:rsidRPr="007E08C3">
        <w:rPr>
          <w:b/>
          <w:strike/>
          <w:color w:val="EE0000"/>
          <w:sz w:val="22"/>
          <w:szCs w:val="22"/>
          <w:lang w:val="uk-UA"/>
        </w:rPr>
        <w:t xml:space="preserve"> 12.06.2026 р.</w:t>
      </w:r>
    </w:p>
    <w:p w14:paraId="2A3C5787" w14:textId="77777777" w:rsidR="001E2D38" w:rsidRDefault="001E2D38" w:rsidP="0081648B">
      <w:pPr>
        <w:spacing w:line="250" w:lineRule="exact"/>
        <w:ind w:right="-23" w:firstLine="567"/>
        <w:jc w:val="both"/>
        <w:rPr>
          <w:b/>
          <w:sz w:val="22"/>
          <w:szCs w:val="22"/>
          <w:lang w:val="uk-UA"/>
        </w:rPr>
      </w:pPr>
    </w:p>
    <w:p w14:paraId="230109DB" w14:textId="31ABCBC3" w:rsidR="0081648B" w:rsidRPr="0081648B" w:rsidRDefault="0081648B" w:rsidP="00E73C9B">
      <w:pPr>
        <w:spacing w:line="250" w:lineRule="exact"/>
        <w:ind w:right="-23" w:firstLine="567"/>
        <w:jc w:val="both"/>
        <w:rPr>
          <w:b/>
          <w:sz w:val="22"/>
          <w:szCs w:val="22"/>
          <w:lang w:val="uk-UA"/>
        </w:rPr>
      </w:pPr>
      <w:r w:rsidRPr="0081648B">
        <w:rPr>
          <w:b/>
          <w:sz w:val="22"/>
          <w:szCs w:val="22"/>
          <w:lang w:val="uk-UA"/>
        </w:rPr>
        <w:t xml:space="preserve">УМОВИ ПРОВЕДЕННЯ ОГЛЯДУ: Потенційним постачальникам послуг пропонується </w:t>
      </w:r>
      <w:r w:rsidR="00FA3E78">
        <w:rPr>
          <w:b/>
          <w:sz w:val="22"/>
          <w:szCs w:val="22"/>
          <w:lang w:val="uk-UA"/>
        </w:rPr>
        <w:t xml:space="preserve">провести огляд </w:t>
      </w:r>
      <w:r w:rsidRPr="0081648B">
        <w:rPr>
          <w:b/>
          <w:sz w:val="22"/>
          <w:szCs w:val="22"/>
          <w:lang w:val="uk-UA"/>
        </w:rPr>
        <w:t xml:space="preserve">за участю представника ТЧХУ - </w:t>
      </w:r>
      <w:r w:rsidR="00E73C9B" w:rsidRPr="00E73C9B">
        <w:rPr>
          <w:b/>
          <w:sz w:val="22"/>
          <w:szCs w:val="22"/>
          <w:lang w:val="uk-UA"/>
        </w:rPr>
        <w:t>Трайно Тетян</w:t>
      </w:r>
      <w:r w:rsidR="00FA3E78">
        <w:rPr>
          <w:b/>
          <w:sz w:val="22"/>
          <w:szCs w:val="22"/>
          <w:lang w:val="uk-UA"/>
        </w:rPr>
        <w:t>и</w:t>
      </w:r>
      <w:r w:rsidRPr="0081648B">
        <w:rPr>
          <w:b/>
          <w:sz w:val="22"/>
          <w:szCs w:val="22"/>
          <w:lang w:val="uk-UA"/>
        </w:rPr>
        <w:t xml:space="preserve">, узгодивши деталі за телефоном </w:t>
      </w:r>
      <w:r w:rsidR="00E73C9B">
        <w:rPr>
          <w:b/>
          <w:sz w:val="22"/>
          <w:szCs w:val="22"/>
          <w:lang w:val="uk-UA"/>
        </w:rPr>
        <w:t>+38 (</w:t>
      </w:r>
      <w:r w:rsidR="00E73C9B" w:rsidRPr="00E73C9B">
        <w:rPr>
          <w:b/>
          <w:sz w:val="22"/>
          <w:szCs w:val="22"/>
          <w:lang w:val="uk-UA"/>
        </w:rPr>
        <w:t>050</w:t>
      </w:r>
      <w:r w:rsidR="00E73C9B">
        <w:rPr>
          <w:b/>
          <w:sz w:val="22"/>
          <w:szCs w:val="22"/>
          <w:lang w:val="uk-UA"/>
        </w:rPr>
        <w:t xml:space="preserve">) </w:t>
      </w:r>
      <w:r w:rsidR="00E73C9B" w:rsidRPr="00E73C9B">
        <w:rPr>
          <w:b/>
          <w:sz w:val="22"/>
          <w:szCs w:val="22"/>
          <w:lang w:val="uk-UA"/>
        </w:rPr>
        <w:t>355</w:t>
      </w:r>
      <w:r w:rsidR="00E73C9B">
        <w:rPr>
          <w:b/>
          <w:sz w:val="22"/>
          <w:szCs w:val="22"/>
          <w:lang w:val="uk-UA"/>
        </w:rPr>
        <w:t>-</w:t>
      </w:r>
      <w:r w:rsidR="00E73C9B" w:rsidRPr="00E73C9B">
        <w:rPr>
          <w:b/>
          <w:sz w:val="22"/>
          <w:szCs w:val="22"/>
          <w:lang w:val="uk-UA"/>
        </w:rPr>
        <w:t>00</w:t>
      </w:r>
      <w:r w:rsidR="00E73C9B">
        <w:rPr>
          <w:b/>
          <w:sz w:val="22"/>
          <w:szCs w:val="22"/>
          <w:lang w:val="uk-UA"/>
        </w:rPr>
        <w:t>-</w:t>
      </w:r>
      <w:r w:rsidR="00E73C9B" w:rsidRPr="00E73C9B">
        <w:rPr>
          <w:b/>
          <w:sz w:val="22"/>
          <w:szCs w:val="22"/>
          <w:lang w:val="uk-UA"/>
        </w:rPr>
        <w:t>50</w:t>
      </w:r>
      <w:r w:rsidRPr="0081648B">
        <w:rPr>
          <w:b/>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730C7C" w14:paraId="611A6914" w14:textId="77777777" w:rsidTr="00CE0685">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5181"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E43961" w14:paraId="218232E4" w14:textId="77777777" w:rsidTr="005534E5">
        <w:trPr>
          <w:trHeight w:val="416"/>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55E2FAEE" w:rsidR="00C7577B" w:rsidRPr="00BC7E5F" w:rsidRDefault="00BC7E5F" w:rsidP="00CE0685">
            <w:pPr>
              <w:pStyle w:val="ac"/>
              <w:spacing w:before="0" w:beforeAutospacing="0" w:after="0" w:afterAutospacing="0"/>
              <w:rPr>
                <w:rFonts w:ascii="Times New Roman" w:hAnsi="Times New Roman" w:cs="Times New Roman"/>
                <w:b/>
                <w:bCs/>
                <w:sz w:val="22"/>
                <w:szCs w:val="22"/>
              </w:rPr>
            </w:pPr>
            <w:r w:rsidRPr="00022E82">
              <w:rPr>
                <w:rFonts w:ascii="Times New Roman" w:hAnsi="Times New Roman" w:cs="Times New Roman"/>
                <w:sz w:val="22"/>
                <w:szCs w:val="22"/>
              </w:rPr>
              <w:t xml:space="preserve">Вимоги до документів, що підтверджують </w:t>
            </w:r>
            <w:r w:rsidRPr="00022E82">
              <w:rPr>
                <w:rFonts w:ascii="Times New Roman" w:hAnsi="Times New Roman" w:cs="Times New Roman"/>
                <w:b/>
                <w:bCs/>
                <w:sz w:val="22"/>
                <w:szCs w:val="22"/>
              </w:rPr>
              <w:t>якість товару</w:t>
            </w:r>
          </w:p>
        </w:tc>
        <w:tc>
          <w:tcPr>
            <w:tcW w:w="5181" w:type="dxa"/>
          </w:tcPr>
          <w:p w14:paraId="2D6C8827" w14:textId="4B473EE2"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r w:rsidR="00DC3905" w:rsidRPr="0037712F">
              <w:rPr>
                <w:rFonts w:ascii="Times New Roman" w:hAnsi="Times New Roman" w:cs="Times New Roman"/>
                <w:b/>
                <w:bCs/>
                <w:sz w:val="22"/>
                <w:szCs w:val="22"/>
              </w:rPr>
              <w:t xml:space="preserve">Учасник має підтвердити якість товару шляхом надання </w:t>
            </w:r>
            <w:r w:rsidR="00352117">
              <w:rPr>
                <w:rFonts w:ascii="Times New Roman" w:hAnsi="Times New Roman" w:cs="Times New Roman"/>
                <w:b/>
                <w:bCs/>
                <w:sz w:val="22"/>
                <w:szCs w:val="22"/>
                <w:lang w:val="uk-UA"/>
              </w:rPr>
              <w:t>наступних</w:t>
            </w:r>
            <w:r w:rsidR="00DC3905" w:rsidRPr="0037712F">
              <w:rPr>
                <w:rFonts w:ascii="Times New Roman" w:hAnsi="Times New Roman" w:cs="Times New Roman"/>
                <w:b/>
                <w:bCs/>
                <w:sz w:val="22"/>
                <w:szCs w:val="22"/>
              </w:rPr>
              <w:t xml:space="preserve"> документів:</w:t>
            </w:r>
          </w:p>
          <w:p w14:paraId="789DBF02" w14:textId="4FFD25AA" w:rsidR="00DC3905" w:rsidRPr="0037712F" w:rsidRDefault="001A118C" w:rsidP="005534E5">
            <w:pPr>
              <w:pStyle w:val="ac"/>
              <w:numPr>
                <w:ilvl w:val="0"/>
                <w:numId w:val="13"/>
              </w:numPr>
              <w:ind w:left="0" w:firstLine="357"/>
              <w:contextualSpacing/>
              <w:jc w:val="both"/>
              <w:rPr>
                <w:rFonts w:ascii="Times New Roman" w:hAnsi="Times New Roman" w:cs="Times New Roman"/>
                <w:sz w:val="22"/>
                <w:szCs w:val="22"/>
              </w:rPr>
            </w:pPr>
            <w:r w:rsidRPr="001A118C">
              <w:rPr>
                <w:rFonts w:ascii="Times New Roman" w:hAnsi="Times New Roman" w:cs="Times New Roman"/>
                <w:sz w:val="22"/>
                <w:szCs w:val="22"/>
              </w:rPr>
              <w:t>Сертифікат OEKO-TEX® Standard 100 (клас продукту IV або вище)</w:t>
            </w:r>
            <w:r w:rsidR="006A35AE" w:rsidRPr="006A35AE">
              <w:rPr>
                <w:rFonts w:ascii="Times New Roman" w:hAnsi="Times New Roman" w:cs="Times New Roman"/>
                <w:sz w:val="22"/>
                <w:szCs w:val="22"/>
              </w:rPr>
              <w:t>;</w:t>
            </w:r>
          </w:p>
          <w:p w14:paraId="3296AD28" w14:textId="77777777" w:rsidR="006A35AE" w:rsidRPr="006A35AE" w:rsidRDefault="006A35AE" w:rsidP="005534E5">
            <w:pPr>
              <w:pStyle w:val="ac"/>
              <w:numPr>
                <w:ilvl w:val="0"/>
                <w:numId w:val="13"/>
              </w:numPr>
              <w:ind w:left="0" w:firstLine="357"/>
              <w:contextualSpacing/>
              <w:jc w:val="both"/>
              <w:rPr>
                <w:rFonts w:ascii="Times New Roman" w:hAnsi="Times New Roman" w:cs="Times New Roman"/>
                <w:sz w:val="22"/>
                <w:szCs w:val="22"/>
              </w:rPr>
            </w:pPr>
            <w:r w:rsidRPr="006A35AE">
              <w:rPr>
                <w:rFonts w:ascii="Times New Roman" w:hAnsi="Times New Roman" w:cs="Times New Roman"/>
                <w:sz w:val="22"/>
                <w:szCs w:val="22"/>
              </w:rPr>
              <w:t>Сертифікат GREENGUARD Gold (або аналог відповідно до ISO 16000);</w:t>
            </w:r>
          </w:p>
          <w:p w14:paraId="3675F480" w14:textId="77777777" w:rsidR="0067089E" w:rsidRPr="0067089E" w:rsidRDefault="0067089E" w:rsidP="005534E5">
            <w:pPr>
              <w:pStyle w:val="ac"/>
              <w:numPr>
                <w:ilvl w:val="0"/>
                <w:numId w:val="13"/>
              </w:numPr>
              <w:ind w:left="0" w:firstLine="357"/>
              <w:contextualSpacing/>
              <w:jc w:val="both"/>
              <w:rPr>
                <w:rFonts w:ascii="Times New Roman" w:hAnsi="Times New Roman" w:cs="Times New Roman"/>
                <w:sz w:val="22"/>
                <w:szCs w:val="22"/>
              </w:rPr>
            </w:pPr>
            <w:r w:rsidRPr="0067089E">
              <w:rPr>
                <w:rFonts w:ascii="Times New Roman" w:hAnsi="Times New Roman" w:cs="Times New Roman"/>
                <w:sz w:val="22"/>
                <w:szCs w:val="22"/>
              </w:rPr>
              <w:lastRenderedPageBreak/>
              <w:t>Відповідність європейському стандарту DIN 4102-1 (клас B1/B2) або ДСТУ EN 13501-1 (матеріал, що самозатухає та не підтримує горіння);</w:t>
            </w:r>
          </w:p>
          <w:p w14:paraId="0C869155" w14:textId="68C898EE" w:rsidR="00C7577B" w:rsidRPr="0067089E" w:rsidRDefault="005534E5" w:rsidP="005534E5">
            <w:pPr>
              <w:pStyle w:val="ac"/>
              <w:numPr>
                <w:ilvl w:val="0"/>
                <w:numId w:val="13"/>
              </w:numPr>
              <w:spacing w:after="0" w:afterAutospacing="0"/>
              <w:ind w:left="0" w:firstLine="357"/>
              <w:contextualSpacing/>
              <w:jc w:val="both"/>
              <w:rPr>
                <w:rFonts w:ascii="Times New Roman" w:hAnsi="Times New Roman" w:cs="Times New Roman"/>
                <w:sz w:val="22"/>
                <w:szCs w:val="22"/>
              </w:rPr>
            </w:pPr>
            <w:r w:rsidRPr="005534E5">
              <w:rPr>
                <w:rFonts w:ascii="Times New Roman" w:hAnsi="Times New Roman" w:cs="Times New Roman"/>
                <w:sz w:val="22"/>
                <w:szCs w:val="22"/>
              </w:rPr>
              <w:t>Висновку державної санітарно-епідеміологічної експертизи МОЗ України</w:t>
            </w:r>
            <w:r>
              <w:rPr>
                <w:rFonts w:ascii="Times New Roman" w:hAnsi="Times New Roman" w:cs="Times New Roman"/>
                <w:sz w:val="22"/>
                <w:szCs w:val="22"/>
                <w:lang w:val="uk-UA"/>
              </w:rPr>
              <w:t xml:space="preserve"> (або аналог)</w:t>
            </w:r>
            <w:r w:rsidRPr="005534E5">
              <w:rPr>
                <w:rFonts w:ascii="Times New Roman" w:hAnsi="Times New Roman" w:cs="Times New Roman"/>
                <w:sz w:val="22"/>
                <w:szCs w:val="22"/>
              </w:rPr>
              <w:t xml:space="preserve"> на матеріал або готову продукцію</w:t>
            </w:r>
            <w:r w:rsidR="00DC3905" w:rsidRPr="0067089E">
              <w:rPr>
                <w:rFonts w:ascii="Times New Roman" w:hAnsi="Times New Roman" w:cs="Times New Roman"/>
                <w:sz w:val="22"/>
                <w:szCs w:val="22"/>
              </w:rPr>
              <w:t xml:space="preserve">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730C7C" w14:paraId="53A03420" w14:textId="77777777" w:rsidTr="00B46FB4">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lastRenderedPageBreak/>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Default="0027754D" w:rsidP="00B60004">
      <w:pPr>
        <w:pStyle w:val="ac"/>
        <w:spacing w:before="0" w:beforeAutospacing="0" w:after="0" w:afterAutospacing="0"/>
        <w:rPr>
          <w:rFonts w:ascii="Times New Roman" w:hAnsi="Times New Roman" w:cs="Times New Roman"/>
          <w:b/>
          <w:sz w:val="22"/>
          <w:szCs w:val="22"/>
          <w:lang w:val="uk-UA"/>
        </w:rPr>
      </w:pPr>
    </w:p>
    <w:p w14:paraId="3437873E" w14:textId="77777777" w:rsidR="000570A2" w:rsidRPr="00E43961" w:rsidRDefault="000570A2"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48B7D7E2"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w:t>
      </w:r>
      <w:r w:rsidR="00AC36C7" w:rsidRPr="000676E9">
        <w:rPr>
          <w:rFonts w:ascii="Times New Roman" w:hAnsi="Times New Roman" w:cs="Times New Roman"/>
          <w:sz w:val="22"/>
          <w:szCs w:val="22"/>
          <w:lang w:val="uk-UA"/>
        </w:rPr>
        <w:t>Додаток №</w:t>
      </w:r>
      <w:r w:rsidR="000676E9" w:rsidRPr="000676E9">
        <w:rPr>
          <w:rFonts w:ascii="Times New Roman" w:hAnsi="Times New Roman" w:cs="Times New Roman"/>
          <w:sz w:val="22"/>
          <w:szCs w:val="22"/>
          <w:lang w:val="uk-UA"/>
        </w:rPr>
        <w:t>2</w:t>
      </w:r>
      <w:r w:rsidR="00AC36C7" w:rsidRPr="000676E9">
        <w:rPr>
          <w:rFonts w:ascii="Times New Roman" w:hAnsi="Times New Roman" w:cs="Times New Roman"/>
          <w:sz w:val="22"/>
          <w:szCs w:val="22"/>
          <w:lang w:val="uk-UA"/>
        </w:rPr>
        <w:t xml:space="preserve"> до Запиту</w:t>
      </w:r>
      <w:r w:rsidR="00AC36C7" w:rsidRPr="00E43961">
        <w:rPr>
          <w:rFonts w:ascii="Times New Roman" w:hAnsi="Times New Roman" w:cs="Times New Roman"/>
          <w:sz w:val="22"/>
          <w:szCs w:val="22"/>
          <w:lang w:val="uk-UA"/>
        </w:rPr>
        <w:t>).</w:t>
      </w:r>
    </w:p>
    <w:p w14:paraId="75210089" w14:textId="5CACBFAF" w:rsidR="00EC23EA" w:rsidRDefault="00D66D6E"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1C61CA"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001C61CA" w:rsidRPr="00CC6E67">
        <w:rPr>
          <w:rFonts w:ascii="Times New Roman" w:hAnsi="Times New Roman" w:cs="Times New Roman"/>
          <w:sz w:val="22"/>
          <w:szCs w:val="22"/>
          <w:lang w:val="uk-UA"/>
        </w:rPr>
        <w:t xml:space="preserve">підписання відповідних </w:t>
      </w:r>
      <w:r w:rsidR="000570A2">
        <w:rPr>
          <w:rFonts w:ascii="Times New Roman" w:hAnsi="Times New Roman" w:cs="Times New Roman"/>
          <w:sz w:val="22"/>
          <w:szCs w:val="22"/>
          <w:lang w:val="uk-UA"/>
        </w:rPr>
        <w:t xml:space="preserve">документів Замовником (видаткова накладна, акт </w:t>
      </w:r>
      <w:r w:rsidR="00791AA6">
        <w:rPr>
          <w:rFonts w:ascii="Times New Roman" w:hAnsi="Times New Roman" w:cs="Times New Roman"/>
          <w:sz w:val="22"/>
          <w:szCs w:val="22"/>
          <w:lang w:val="uk-UA"/>
        </w:rPr>
        <w:t xml:space="preserve">надання послуг, акт прийому-передачі виконаних робіт, </w:t>
      </w:r>
      <w:r w:rsidR="006A4A21">
        <w:rPr>
          <w:rFonts w:ascii="Times New Roman" w:hAnsi="Times New Roman" w:cs="Times New Roman"/>
          <w:sz w:val="22"/>
          <w:szCs w:val="22"/>
          <w:lang w:val="uk-UA"/>
        </w:rPr>
        <w:t>тощо)</w:t>
      </w:r>
      <w:r w:rsidR="001C61CA" w:rsidRPr="00CC6E67">
        <w:rPr>
          <w:rFonts w:ascii="Times New Roman" w:hAnsi="Times New Roman" w:cs="Times New Roman"/>
          <w:sz w:val="22"/>
          <w:szCs w:val="22"/>
          <w:lang w:val="uk-UA"/>
        </w:rPr>
        <w:t>. Якщо Учасник пропонує власну систему оплати, просимо вказати її в Додатку №</w:t>
      </w:r>
      <w:r w:rsidR="002007B8">
        <w:rPr>
          <w:rFonts w:ascii="Times New Roman" w:hAnsi="Times New Roman" w:cs="Times New Roman"/>
          <w:sz w:val="22"/>
          <w:szCs w:val="22"/>
          <w:lang w:val="uk-UA"/>
        </w:rPr>
        <w:t>1</w:t>
      </w:r>
      <w:r w:rsidR="001C61CA" w:rsidRPr="00CC6E67">
        <w:rPr>
          <w:rFonts w:ascii="Times New Roman" w:hAnsi="Times New Roman" w:cs="Times New Roman"/>
          <w:sz w:val="22"/>
          <w:szCs w:val="22"/>
          <w:lang w:val="uk-UA"/>
        </w:rPr>
        <w:t>. Згідно політик ТЧХУ передплата може застосовуватись лише як виключення та не може перевищувати  50% вартості</w:t>
      </w:r>
      <w:r w:rsidR="00DF4641">
        <w:rPr>
          <w:rFonts w:ascii="Times New Roman" w:hAnsi="Times New Roman" w:cs="Times New Roman"/>
          <w:sz w:val="22"/>
          <w:szCs w:val="22"/>
          <w:lang w:val="uk-UA"/>
        </w:rPr>
        <w:t>.</w:t>
      </w:r>
    </w:p>
    <w:p w14:paraId="178DFBCC" w14:textId="23034958"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5E5FA1A2" w:rsidR="004859A4" w:rsidRPr="00BE4FC8" w:rsidRDefault="00F5044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Pr>
          <w:rFonts w:ascii="Times New Roman" w:hAnsi="Times New Roman" w:cs="Times New Roman"/>
          <w:color w:val="000000" w:themeColor="text1"/>
          <w:sz w:val="22"/>
          <w:szCs w:val="22"/>
          <w:lang w:val="uk-UA"/>
        </w:rPr>
        <w:t xml:space="preserve"> </w:t>
      </w:r>
      <w:r w:rsidR="004859A4"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679C0245"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4F79F55B" w:rsidR="004859A4"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0676E9">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4E7B6845" w14:textId="706D75B4" w:rsidR="00F50444" w:rsidRPr="00F50444" w:rsidRDefault="00F50444" w:rsidP="00F5044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DF4641">
        <w:rPr>
          <w:rFonts w:ascii="Times New Roman" w:hAnsi="Times New Roman" w:cs="Times New Roman"/>
          <w:sz w:val="22"/>
          <w:szCs w:val="22"/>
          <w:lang w:val="uk-UA"/>
        </w:rPr>
        <w:t>Постачальник</w:t>
      </w:r>
      <w:r w:rsidRPr="00F50444">
        <w:rPr>
          <w:rFonts w:ascii="Times New Roman" w:hAnsi="Times New Roman" w:cs="Times New Roman"/>
          <w:sz w:val="22"/>
          <w:szCs w:val="22"/>
          <w:lang w:val="uk-UA"/>
        </w:rPr>
        <w:t xml:space="preserve"> має виконати повний комплекс послуг/робіт</w:t>
      </w:r>
      <w:r w:rsidR="00DF4641">
        <w:rPr>
          <w:rFonts w:ascii="Times New Roman" w:hAnsi="Times New Roman" w:cs="Times New Roman"/>
          <w:sz w:val="22"/>
          <w:szCs w:val="22"/>
          <w:lang w:val="uk-UA"/>
        </w:rPr>
        <w:t xml:space="preserve"> з монтажу</w:t>
      </w:r>
      <w:r w:rsidRPr="00F50444">
        <w:rPr>
          <w:rFonts w:ascii="Times New Roman" w:hAnsi="Times New Roman" w:cs="Times New Roman"/>
          <w:sz w:val="22"/>
          <w:szCs w:val="22"/>
          <w:lang w:val="uk-UA"/>
        </w:rPr>
        <w:t xml:space="preserve">, передбачений </w:t>
      </w:r>
      <w:r w:rsidR="00DF4641">
        <w:rPr>
          <w:rFonts w:ascii="Times New Roman" w:hAnsi="Times New Roman" w:cs="Times New Roman"/>
          <w:sz w:val="22"/>
          <w:szCs w:val="22"/>
          <w:lang w:val="uk-UA"/>
        </w:rPr>
        <w:t xml:space="preserve">конкурсною </w:t>
      </w:r>
      <w:r w:rsidRPr="00F50444">
        <w:rPr>
          <w:rFonts w:ascii="Times New Roman" w:hAnsi="Times New Roman" w:cs="Times New Roman"/>
          <w:sz w:val="22"/>
          <w:szCs w:val="22"/>
          <w:lang w:val="uk-UA"/>
        </w:rPr>
        <w:t xml:space="preserve">документацією та/або кошторисом. Всі можливі перевитрати матеріалів, що виникають по ходу виконання </w:t>
      </w:r>
      <w:r w:rsidR="00DF4641">
        <w:rPr>
          <w:rFonts w:ascii="Times New Roman" w:hAnsi="Times New Roman" w:cs="Times New Roman"/>
          <w:sz w:val="22"/>
          <w:szCs w:val="22"/>
          <w:lang w:val="uk-UA"/>
        </w:rPr>
        <w:t>послуг</w:t>
      </w:r>
      <w:r w:rsidRPr="00F50444">
        <w:rPr>
          <w:rFonts w:ascii="Times New Roman" w:hAnsi="Times New Roman" w:cs="Times New Roman"/>
          <w:sz w:val="22"/>
          <w:szCs w:val="22"/>
          <w:lang w:val="uk-UA"/>
        </w:rPr>
        <w:t xml:space="preserve"> (в зв’язку із кривизною існуючих поверхонь, перепадом висот та іншими архітектурними особливостями будівлі) та є</w:t>
      </w:r>
      <w:r>
        <w:rPr>
          <w:rFonts w:ascii="Times New Roman" w:hAnsi="Times New Roman" w:cs="Times New Roman"/>
          <w:sz w:val="22"/>
          <w:szCs w:val="22"/>
          <w:lang w:val="uk-UA"/>
        </w:rPr>
        <w:t xml:space="preserve"> </w:t>
      </w:r>
      <w:r w:rsidRPr="00F50444">
        <w:rPr>
          <w:rFonts w:ascii="Times New Roman" w:hAnsi="Times New Roman" w:cs="Times New Roman"/>
          <w:sz w:val="22"/>
          <w:szCs w:val="22"/>
          <w:lang w:val="uk-UA"/>
        </w:rPr>
        <w:t xml:space="preserve">необхідними для досягнення проєктних рішень, закуповуються </w:t>
      </w:r>
      <w:r w:rsidR="00DF4641">
        <w:rPr>
          <w:rFonts w:ascii="Times New Roman" w:hAnsi="Times New Roman" w:cs="Times New Roman"/>
          <w:sz w:val="22"/>
          <w:szCs w:val="22"/>
          <w:lang w:val="uk-UA"/>
        </w:rPr>
        <w:t>Постачальником</w:t>
      </w:r>
      <w:r w:rsidRPr="00F50444">
        <w:rPr>
          <w:rFonts w:ascii="Times New Roman" w:hAnsi="Times New Roman" w:cs="Times New Roman"/>
          <w:sz w:val="22"/>
          <w:szCs w:val="22"/>
          <w:lang w:val="uk-UA"/>
        </w:rPr>
        <w:t xml:space="preserve"> без зміни договірної вартості. Замовник є виключною стороною Договору, яка має право ініціювати додаткові </w:t>
      </w:r>
      <w:r w:rsidR="0039484B">
        <w:rPr>
          <w:rFonts w:ascii="Times New Roman" w:hAnsi="Times New Roman" w:cs="Times New Roman"/>
          <w:sz w:val="22"/>
          <w:szCs w:val="22"/>
          <w:lang w:val="uk-UA"/>
        </w:rPr>
        <w:t>послуги/роботи</w:t>
      </w:r>
      <w:r>
        <w:rPr>
          <w:rFonts w:ascii="Times New Roman" w:hAnsi="Times New Roman" w:cs="Times New Roman"/>
          <w:sz w:val="22"/>
          <w:szCs w:val="22"/>
          <w:lang w:val="uk-UA"/>
        </w:rPr>
        <w:t>.</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412C714D"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058B80CF" w:rsidR="005F47C8"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0676E9">
        <w:rPr>
          <w:sz w:val="22"/>
          <w:szCs w:val="22"/>
          <w:lang w:val="uk-UA"/>
        </w:rPr>
        <w:t>1</w:t>
      </w:r>
      <w:r w:rsidRPr="00E43961">
        <w:rPr>
          <w:sz w:val="22"/>
          <w:szCs w:val="22"/>
          <w:lang w:val="uk-UA"/>
        </w:rPr>
        <w:t xml:space="preserve"> до цього Запиту;</w:t>
      </w:r>
    </w:p>
    <w:p w14:paraId="144AE258" w14:textId="00E2C028" w:rsidR="00D675F7" w:rsidRPr="00E43961" w:rsidRDefault="00D675F7" w:rsidP="00066257">
      <w:pPr>
        <w:numPr>
          <w:ilvl w:val="0"/>
          <w:numId w:val="9"/>
        </w:numPr>
        <w:ind w:left="0" w:firstLine="357"/>
        <w:contextualSpacing/>
        <w:jc w:val="both"/>
        <w:rPr>
          <w:sz w:val="22"/>
          <w:szCs w:val="22"/>
          <w:lang w:val="uk-UA"/>
        </w:rPr>
      </w:pPr>
      <w:r>
        <w:rPr>
          <w:sz w:val="22"/>
          <w:szCs w:val="22"/>
          <w:lang w:val="uk-UA"/>
        </w:rPr>
        <w:t xml:space="preserve"> </w:t>
      </w:r>
      <w:r w:rsidRPr="00D675F7">
        <w:rPr>
          <w:sz w:val="22"/>
          <w:szCs w:val="22"/>
          <w:lang w:val="uk-UA"/>
        </w:rPr>
        <w:t>Технічні характеристики предмету закупівлі</w:t>
      </w:r>
      <w:r>
        <w:rPr>
          <w:sz w:val="22"/>
          <w:szCs w:val="22"/>
          <w:lang w:val="uk-UA"/>
        </w:rPr>
        <w:t xml:space="preserve"> у формі Додатку №2 до цього Запиту</w:t>
      </w:r>
      <w:r w:rsidRPr="00D675F7">
        <w:rPr>
          <w:sz w:val="22"/>
          <w:szCs w:val="22"/>
        </w:rPr>
        <w:t>;</w:t>
      </w:r>
    </w:p>
    <w:p w14:paraId="1635F549" w14:textId="3D3BE476" w:rsidR="005F47C8" w:rsidRDefault="005F47C8" w:rsidP="00066257">
      <w:pPr>
        <w:numPr>
          <w:ilvl w:val="0"/>
          <w:numId w:val="9"/>
        </w:numPr>
        <w:ind w:left="0" w:firstLine="357"/>
        <w:rPr>
          <w:sz w:val="22"/>
          <w:szCs w:val="22"/>
          <w:lang w:val="uk-UA"/>
        </w:rPr>
      </w:pPr>
      <w:r w:rsidRPr="00E43961">
        <w:rPr>
          <w:sz w:val="22"/>
          <w:szCs w:val="22"/>
          <w:lang w:val="uk-UA"/>
        </w:rPr>
        <w:lastRenderedPageBreak/>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7393AB03" w14:textId="77777777" w:rsidR="000570A2" w:rsidRPr="00E43961" w:rsidRDefault="000570A2" w:rsidP="000570A2">
      <w:pPr>
        <w:ind w:left="357"/>
        <w:rPr>
          <w:sz w:val="22"/>
          <w:szCs w:val="22"/>
          <w:lang w:val="uk-UA"/>
        </w:rPr>
      </w:pP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07302DCE" w:rsidR="00F03751" w:rsidRPr="00A340EE" w:rsidRDefault="00F03751" w:rsidP="214B7DDD">
      <w:pPr>
        <w:ind w:firstLine="357"/>
        <w:jc w:val="both"/>
        <w:textAlignment w:val="baseline"/>
        <w:rPr>
          <w:sz w:val="22"/>
          <w:szCs w:val="22"/>
          <w:lang w:eastAsia="uk-UA"/>
        </w:rPr>
      </w:pPr>
      <w:r w:rsidRPr="214B7DDD">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w:t>
      </w:r>
      <w:r w:rsidR="007E08C3">
        <w:rPr>
          <w:color w:val="000000" w:themeColor="text1"/>
          <w:sz w:val="22"/>
          <w:szCs w:val="22"/>
          <w:lang w:val="uk-UA" w:eastAsia="uk-UA"/>
        </w:rPr>
        <w:t xml:space="preserve"> </w:t>
      </w:r>
      <w:r w:rsidR="00730C7C">
        <w:rPr>
          <w:color w:val="000000" w:themeColor="text1"/>
          <w:sz w:val="22"/>
          <w:szCs w:val="22"/>
          <w:lang w:val="uk-UA" w:eastAsia="uk-UA"/>
        </w:rPr>
        <w:t>30</w:t>
      </w:r>
      <w:r w:rsidR="00265F87">
        <w:rPr>
          <w:color w:val="000000" w:themeColor="text1"/>
          <w:sz w:val="22"/>
          <w:szCs w:val="22"/>
          <w:lang w:val="uk-UA" w:eastAsia="uk-UA"/>
        </w:rPr>
        <w:t>.06.2026 р.</w:t>
      </w:r>
      <w:r w:rsidRPr="214B7DDD">
        <w:rPr>
          <w:color w:val="000000" w:themeColor="text1"/>
          <w:sz w:val="22"/>
          <w:szCs w:val="22"/>
          <w:lang w:eastAsia="uk-UA"/>
        </w:rPr>
        <w:t xml:space="preserve">  </w:t>
      </w:r>
      <w:r w:rsidR="00A340EE" w:rsidRPr="00E76F82">
        <w:rPr>
          <w:strike/>
          <w:color w:val="EE0000"/>
          <w:sz w:val="22"/>
          <w:szCs w:val="22"/>
          <w:lang w:val="uk-UA" w:eastAsia="uk-UA"/>
        </w:rPr>
        <w:t xml:space="preserve">16.06.2026 </w:t>
      </w:r>
      <w:r w:rsidRPr="00E76F82">
        <w:rPr>
          <w:strike/>
          <w:color w:val="EE0000"/>
          <w:sz w:val="22"/>
          <w:szCs w:val="22"/>
          <w:lang w:eastAsia="uk-UA"/>
        </w:rPr>
        <w:t>р</w:t>
      </w:r>
      <w:r w:rsidRPr="00E76F82">
        <w:rPr>
          <w:b/>
          <w:bCs/>
          <w:strike/>
          <w:color w:val="EE0000"/>
          <w:sz w:val="22"/>
          <w:szCs w:val="22"/>
          <w:lang w:eastAsia="uk-UA"/>
        </w:rPr>
        <w:t>.</w:t>
      </w:r>
      <w:r w:rsidRPr="00E76F82">
        <w:rPr>
          <w:color w:val="EE0000"/>
          <w:sz w:val="22"/>
          <w:szCs w:val="22"/>
          <w:lang w:eastAsia="uk-UA"/>
        </w:rPr>
        <w:t> </w:t>
      </w:r>
    </w:p>
    <w:p w14:paraId="54649286" w14:textId="77777777" w:rsidR="00D26CFC" w:rsidRPr="00A340EE" w:rsidRDefault="00D26CFC" w:rsidP="00CC0B16">
      <w:pPr>
        <w:ind w:firstLine="357"/>
        <w:jc w:val="both"/>
        <w:textAlignment w:val="baseline"/>
        <w:rPr>
          <w:b/>
          <w:bCs/>
          <w:color w:val="000000"/>
          <w:sz w:val="22"/>
          <w:szCs w:val="22"/>
          <w:lang w:val="uk-UA" w:eastAsia="uk-UA"/>
        </w:rPr>
      </w:pPr>
    </w:p>
    <w:p w14:paraId="3155EE8E" w14:textId="1A42889B" w:rsidR="00F03751" w:rsidRPr="00E43961" w:rsidRDefault="00F03751" w:rsidP="214B7DDD">
      <w:pPr>
        <w:ind w:firstLine="357"/>
        <w:jc w:val="both"/>
        <w:textAlignment w:val="baseline"/>
        <w:rPr>
          <w:sz w:val="22"/>
          <w:szCs w:val="22"/>
          <w:lang w:eastAsia="uk-UA"/>
        </w:rPr>
      </w:pPr>
      <w:r w:rsidRPr="00A340EE">
        <w:rPr>
          <w:b/>
          <w:bCs/>
          <w:color w:val="000000" w:themeColor="text1"/>
          <w:sz w:val="22"/>
          <w:szCs w:val="22"/>
          <w:lang w:eastAsia="uk-UA"/>
        </w:rPr>
        <w:t>Цінові пропозиції приймаються на електронну пошту:</w:t>
      </w:r>
      <w:r w:rsidRPr="00A340EE">
        <w:rPr>
          <w:color w:val="000000" w:themeColor="text1"/>
          <w:sz w:val="22"/>
          <w:szCs w:val="22"/>
          <w:lang w:eastAsia="uk-UA"/>
        </w:rPr>
        <w:t xml:space="preserve"> </w:t>
      </w:r>
      <w:hyperlink r:id="rId9">
        <w:r w:rsidR="2683086C" w:rsidRPr="00A340EE">
          <w:rPr>
            <w:rStyle w:val="ad"/>
            <w:sz w:val="22"/>
            <w:szCs w:val="22"/>
            <w:lang w:eastAsia="uk-UA"/>
          </w:rPr>
          <w:t>tender@redcross.org.ua</w:t>
        </w:r>
      </w:hyperlink>
      <w:r w:rsidRPr="00A340EE">
        <w:rPr>
          <w:color w:val="000000" w:themeColor="text1"/>
          <w:sz w:val="22"/>
          <w:szCs w:val="22"/>
          <w:lang w:eastAsia="uk-UA"/>
        </w:rPr>
        <w:t xml:space="preserve">  </w:t>
      </w:r>
      <w:r w:rsidRPr="00A340EE">
        <w:rPr>
          <w:b/>
          <w:bCs/>
          <w:color w:val="000000" w:themeColor="text1"/>
          <w:sz w:val="22"/>
          <w:szCs w:val="22"/>
          <w:lang w:eastAsia="uk-UA"/>
        </w:rPr>
        <w:t>до</w:t>
      </w:r>
      <w:r w:rsidR="00265F87">
        <w:rPr>
          <w:b/>
          <w:bCs/>
          <w:color w:val="000000" w:themeColor="text1"/>
          <w:sz w:val="22"/>
          <w:szCs w:val="22"/>
          <w:lang w:val="uk-UA" w:eastAsia="uk-UA"/>
        </w:rPr>
        <w:t xml:space="preserve"> </w:t>
      </w:r>
      <w:r w:rsidR="00730C7C">
        <w:rPr>
          <w:b/>
          <w:bCs/>
          <w:color w:val="000000" w:themeColor="text1"/>
          <w:sz w:val="22"/>
          <w:szCs w:val="22"/>
          <w:lang w:val="uk-UA" w:eastAsia="uk-UA"/>
        </w:rPr>
        <w:t>01.07</w:t>
      </w:r>
      <w:r w:rsidR="00265F87">
        <w:rPr>
          <w:b/>
          <w:bCs/>
          <w:color w:val="000000" w:themeColor="text1"/>
          <w:sz w:val="22"/>
          <w:szCs w:val="22"/>
          <w:lang w:val="uk-UA" w:eastAsia="uk-UA"/>
        </w:rPr>
        <w:t>.2026 року</w:t>
      </w:r>
      <w:r w:rsidRPr="00A340EE">
        <w:rPr>
          <w:b/>
          <w:bCs/>
          <w:color w:val="000000" w:themeColor="text1"/>
          <w:sz w:val="22"/>
          <w:szCs w:val="22"/>
          <w:lang w:eastAsia="uk-UA"/>
        </w:rPr>
        <w:t xml:space="preserve"> </w:t>
      </w:r>
      <w:r w:rsidR="00A340EE" w:rsidRPr="00265F87">
        <w:rPr>
          <w:b/>
          <w:bCs/>
          <w:strike/>
          <w:color w:val="EE0000"/>
          <w:sz w:val="22"/>
          <w:szCs w:val="22"/>
          <w:lang w:val="uk-UA" w:eastAsia="uk-UA"/>
        </w:rPr>
        <w:t>17.06.2026</w:t>
      </w:r>
      <w:r w:rsidRPr="00265F87">
        <w:rPr>
          <w:b/>
          <w:bCs/>
          <w:strike/>
          <w:color w:val="EE0000"/>
          <w:sz w:val="22"/>
          <w:szCs w:val="22"/>
          <w:lang w:eastAsia="uk-UA"/>
        </w:rPr>
        <w:t xml:space="preserve"> року</w:t>
      </w:r>
      <w:r w:rsidRPr="00265F87">
        <w:rPr>
          <w:b/>
          <w:bCs/>
          <w:color w:val="EE0000"/>
          <w:sz w:val="22"/>
          <w:szCs w:val="22"/>
          <w:lang w:eastAsia="uk-UA"/>
        </w:rPr>
        <w:t xml:space="preserve"> </w:t>
      </w:r>
      <w:r w:rsidRPr="00A340EE">
        <w:rPr>
          <w:b/>
          <w:bCs/>
          <w:color w:val="000000" w:themeColor="text1"/>
          <w:sz w:val="22"/>
          <w:szCs w:val="22"/>
          <w:lang w:eastAsia="uk-UA"/>
        </w:rPr>
        <w:t>до 18:00</w:t>
      </w:r>
      <w:r w:rsidRPr="00A340EE">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746595A8"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E43961">
        <w:rPr>
          <w:sz w:val="22"/>
          <w:szCs w:val="22"/>
          <w:lang w:val="uk-UA"/>
        </w:rPr>
        <w:t xml:space="preserve"> </w:t>
      </w:r>
      <w:r w:rsidR="000676E9">
        <w:rPr>
          <w:sz w:val="22"/>
          <w:szCs w:val="22"/>
          <w:lang w:val="uk-UA"/>
        </w:rPr>
        <w:t>«</w:t>
      </w:r>
      <w:r w:rsidR="000676E9" w:rsidRPr="000676E9">
        <w:rPr>
          <w:bCs/>
          <w:sz w:val="22"/>
          <w:szCs w:val="22"/>
          <w:lang w:val="uk-UA"/>
        </w:rPr>
        <w:t xml:space="preserve">3048AL </w:t>
      </w:r>
      <w:r w:rsidR="004A7165" w:rsidRPr="00E43961">
        <w:rPr>
          <w:bCs/>
          <w:i/>
          <w:iCs/>
          <w:color w:val="747474"/>
          <w:sz w:val="22"/>
          <w:szCs w:val="22"/>
          <w:lang w:val="uk-UA"/>
        </w:rPr>
        <w:t>_</w:t>
      </w:r>
      <w:r w:rsidRPr="00E43961">
        <w:rPr>
          <w:sz w:val="22"/>
          <w:szCs w:val="22"/>
          <w:lang w:val="uk-UA"/>
        </w:rPr>
        <w:t xml:space="preserve">Конкурс на  місцеву </w:t>
      </w:r>
      <w:r w:rsidRPr="000676E9">
        <w:rPr>
          <w:sz w:val="22"/>
          <w:szCs w:val="22"/>
          <w:lang w:val="uk-UA"/>
        </w:rPr>
        <w:t>закупівлю</w:t>
      </w:r>
      <w:r w:rsidRPr="000676E9">
        <w:rPr>
          <w:bCs/>
          <w:lang w:val="uk-UA"/>
        </w:rPr>
        <w:t xml:space="preserve"> </w:t>
      </w:r>
      <w:r w:rsidR="000676E9" w:rsidRPr="000676E9">
        <w:rPr>
          <w:bCs/>
          <w:lang w:val="uk-UA"/>
        </w:rPr>
        <w:t>тканинних штор».</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 xml:space="preserve">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w:t>
      </w:r>
      <w:r w:rsidRPr="00E43961">
        <w:rPr>
          <w:sz w:val="22"/>
          <w:szCs w:val="22"/>
          <w:lang w:val="uk-UA"/>
        </w:rPr>
        <w:lastRenderedPageBreak/>
        <w:t>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58ACC5C2" w14:textId="52E166D9"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VII. </w:t>
      </w:r>
      <w:r w:rsidR="002A13C5" w:rsidRPr="00E43961">
        <w:rPr>
          <w:b/>
          <w:spacing w:val="-4"/>
          <w:sz w:val="22"/>
          <w:szCs w:val="22"/>
          <w:lang w:val="uk-UA"/>
        </w:rPr>
        <w:t>Методика обрання переможця процедури місцевої закупівлі.</w:t>
      </w:r>
    </w:p>
    <w:p w14:paraId="4E94FBC6" w14:textId="0D90A3E4" w:rsidR="00142094" w:rsidRPr="00E43961" w:rsidRDefault="002A13C5" w:rsidP="00115059">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03B8F4C7" w:rsidR="00992F46" w:rsidRPr="00E43961" w:rsidRDefault="002461D3" w:rsidP="00992F46">
      <w:pPr>
        <w:pStyle w:val="af9"/>
        <w:ind w:firstLine="357"/>
        <w:rPr>
          <w:i/>
          <w:sz w:val="22"/>
          <w:szCs w:val="22"/>
          <w:lang w:val="uk-UA"/>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p w14:paraId="1ECF00C5" w14:textId="6C22C765" w:rsidR="00586326" w:rsidRPr="00E43961" w:rsidRDefault="00586326" w:rsidP="00115059">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8145F" w14:textId="77777777" w:rsidR="00E114DB" w:rsidRDefault="00E114DB" w:rsidP="00B948CF">
      <w:r>
        <w:separator/>
      </w:r>
    </w:p>
  </w:endnote>
  <w:endnote w:type="continuationSeparator" w:id="0">
    <w:p w14:paraId="18F6840C" w14:textId="77777777" w:rsidR="00E114DB" w:rsidRDefault="00E114DB" w:rsidP="00B948CF">
      <w:r>
        <w:continuationSeparator/>
      </w:r>
    </w:p>
  </w:endnote>
  <w:endnote w:type="continuationNotice" w:id="1">
    <w:p w14:paraId="2DF5EBC4" w14:textId="77777777" w:rsidR="00E114DB" w:rsidRDefault="00E11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86483" w14:textId="77777777" w:rsidR="00E114DB" w:rsidRDefault="00E114DB" w:rsidP="00B948CF">
      <w:r>
        <w:separator/>
      </w:r>
    </w:p>
  </w:footnote>
  <w:footnote w:type="continuationSeparator" w:id="0">
    <w:p w14:paraId="0674DFFD" w14:textId="77777777" w:rsidR="00E114DB" w:rsidRDefault="00E114DB" w:rsidP="00B948CF">
      <w:r>
        <w:continuationSeparator/>
      </w:r>
    </w:p>
  </w:footnote>
  <w:footnote w:type="continuationNotice" w:id="1">
    <w:p w14:paraId="3DCAC9C3" w14:textId="77777777" w:rsidR="00E114DB" w:rsidRDefault="00E114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570A2"/>
    <w:rsid w:val="000606B3"/>
    <w:rsid w:val="00061280"/>
    <w:rsid w:val="00061BEC"/>
    <w:rsid w:val="00064E91"/>
    <w:rsid w:val="00066257"/>
    <w:rsid w:val="00066D6A"/>
    <w:rsid w:val="000676E9"/>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5A78"/>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BD4"/>
    <w:rsid w:val="00107C16"/>
    <w:rsid w:val="0011046C"/>
    <w:rsid w:val="00114714"/>
    <w:rsid w:val="00115059"/>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579A"/>
    <w:rsid w:val="0017614A"/>
    <w:rsid w:val="00176456"/>
    <w:rsid w:val="00183480"/>
    <w:rsid w:val="0018477F"/>
    <w:rsid w:val="00190E98"/>
    <w:rsid w:val="001A05AD"/>
    <w:rsid w:val="001A070B"/>
    <w:rsid w:val="001A118C"/>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C61CA"/>
    <w:rsid w:val="001D4097"/>
    <w:rsid w:val="001D485E"/>
    <w:rsid w:val="001E1F9C"/>
    <w:rsid w:val="001E2D38"/>
    <w:rsid w:val="001E5E39"/>
    <w:rsid w:val="001E6A3D"/>
    <w:rsid w:val="001E6C4E"/>
    <w:rsid w:val="001F0CD7"/>
    <w:rsid w:val="001F12FA"/>
    <w:rsid w:val="001F39EA"/>
    <w:rsid w:val="001F6A84"/>
    <w:rsid w:val="001F7072"/>
    <w:rsid w:val="002007B8"/>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64188"/>
    <w:rsid w:val="00265F87"/>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F0376"/>
    <w:rsid w:val="002F17B5"/>
    <w:rsid w:val="002F47D1"/>
    <w:rsid w:val="002F4A2D"/>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2117"/>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484B"/>
    <w:rsid w:val="00396F44"/>
    <w:rsid w:val="00397237"/>
    <w:rsid w:val="00397843"/>
    <w:rsid w:val="003A0EB9"/>
    <w:rsid w:val="003A2362"/>
    <w:rsid w:val="003A4883"/>
    <w:rsid w:val="003A54CD"/>
    <w:rsid w:val="003A7035"/>
    <w:rsid w:val="003A728D"/>
    <w:rsid w:val="003A7F27"/>
    <w:rsid w:val="003B019B"/>
    <w:rsid w:val="003B1B8A"/>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20819"/>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4E5"/>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97D80"/>
    <w:rsid w:val="005A13B9"/>
    <w:rsid w:val="005A2A82"/>
    <w:rsid w:val="005A62FB"/>
    <w:rsid w:val="005A67E2"/>
    <w:rsid w:val="005A7619"/>
    <w:rsid w:val="005B1D49"/>
    <w:rsid w:val="005B2451"/>
    <w:rsid w:val="005B4A43"/>
    <w:rsid w:val="005B5FB7"/>
    <w:rsid w:val="005B6A64"/>
    <w:rsid w:val="005C0D46"/>
    <w:rsid w:val="005C299D"/>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5F74FC"/>
    <w:rsid w:val="00600C99"/>
    <w:rsid w:val="0060269E"/>
    <w:rsid w:val="00604420"/>
    <w:rsid w:val="00606075"/>
    <w:rsid w:val="00606079"/>
    <w:rsid w:val="006114E5"/>
    <w:rsid w:val="006122A7"/>
    <w:rsid w:val="00612B0A"/>
    <w:rsid w:val="006166FE"/>
    <w:rsid w:val="0062125D"/>
    <w:rsid w:val="00623052"/>
    <w:rsid w:val="0062433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089E"/>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35AE"/>
    <w:rsid w:val="006A4048"/>
    <w:rsid w:val="006A42DA"/>
    <w:rsid w:val="006A4A21"/>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0C7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A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E08C3"/>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591"/>
    <w:rsid w:val="00813783"/>
    <w:rsid w:val="00813896"/>
    <w:rsid w:val="00814154"/>
    <w:rsid w:val="00815104"/>
    <w:rsid w:val="0081539C"/>
    <w:rsid w:val="0081648B"/>
    <w:rsid w:val="0081680F"/>
    <w:rsid w:val="00816C77"/>
    <w:rsid w:val="008221BB"/>
    <w:rsid w:val="00822E59"/>
    <w:rsid w:val="00824457"/>
    <w:rsid w:val="008255D0"/>
    <w:rsid w:val="00827475"/>
    <w:rsid w:val="0082783F"/>
    <w:rsid w:val="00832494"/>
    <w:rsid w:val="00833C9A"/>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4AF7"/>
    <w:rsid w:val="008A42EE"/>
    <w:rsid w:val="008A54B3"/>
    <w:rsid w:val="008B1875"/>
    <w:rsid w:val="008B33B6"/>
    <w:rsid w:val="008B43B4"/>
    <w:rsid w:val="008B51EB"/>
    <w:rsid w:val="008B5455"/>
    <w:rsid w:val="008B5EAF"/>
    <w:rsid w:val="008B6365"/>
    <w:rsid w:val="008C2290"/>
    <w:rsid w:val="008C293C"/>
    <w:rsid w:val="008C2EED"/>
    <w:rsid w:val="008C4905"/>
    <w:rsid w:val="008C745B"/>
    <w:rsid w:val="008D16F7"/>
    <w:rsid w:val="008D39FA"/>
    <w:rsid w:val="008D3A3C"/>
    <w:rsid w:val="008D6D78"/>
    <w:rsid w:val="008D7CD6"/>
    <w:rsid w:val="008E0011"/>
    <w:rsid w:val="008E08EE"/>
    <w:rsid w:val="008E0F54"/>
    <w:rsid w:val="008E125B"/>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6F9"/>
    <w:rsid w:val="00927709"/>
    <w:rsid w:val="0093005F"/>
    <w:rsid w:val="00930BB6"/>
    <w:rsid w:val="009311AA"/>
    <w:rsid w:val="009325C5"/>
    <w:rsid w:val="00936791"/>
    <w:rsid w:val="00936A06"/>
    <w:rsid w:val="00937C33"/>
    <w:rsid w:val="00940466"/>
    <w:rsid w:val="00945F7F"/>
    <w:rsid w:val="009470DF"/>
    <w:rsid w:val="009477C7"/>
    <w:rsid w:val="009519BA"/>
    <w:rsid w:val="00953001"/>
    <w:rsid w:val="00954316"/>
    <w:rsid w:val="00954DED"/>
    <w:rsid w:val="009563A3"/>
    <w:rsid w:val="00956993"/>
    <w:rsid w:val="00957367"/>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31728"/>
    <w:rsid w:val="00A335AB"/>
    <w:rsid w:val="00A340EE"/>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368E"/>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1086"/>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1770"/>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9E1"/>
    <w:rsid w:val="00CC6E67"/>
    <w:rsid w:val="00CD0BC7"/>
    <w:rsid w:val="00CD2DA0"/>
    <w:rsid w:val="00CD3119"/>
    <w:rsid w:val="00CD4360"/>
    <w:rsid w:val="00CD4B3B"/>
    <w:rsid w:val="00CD7D46"/>
    <w:rsid w:val="00CE0685"/>
    <w:rsid w:val="00CF0477"/>
    <w:rsid w:val="00CF2EC8"/>
    <w:rsid w:val="00CF3C76"/>
    <w:rsid w:val="00CF4267"/>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4399"/>
    <w:rsid w:val="00D35A26"/>
    <w:rsid w:val="00D365F1"/>
    <w:rsid w:val="00D36EEE"/>
    <w:rsid w:val="00D41540"/>
    <w:rsid w:val="00D417C3"/>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66D6E"/>
    <w:rsid w:val="00D6732E"/>
    <w:rsid w:val="00D675F7"/>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F045A"/>
    <w:rsid w:val="00DF4641"/>
    <w:rsid w:val="00DF671B"/>
    <w:rsid w:val="00DF7B8C"/>
    <w:rsid w:val="00E02609"/>
    <w:rsid w:val="00E0333D"/>
    <w:rsid w:val="00E0386B"/>
    <w:rsid w:val="00E05427"/>
    <w:rsid w:val="00E0693B"/>
    <w:rsid w:val="00E11208"/>
    <w:rsid w:val="00E114DB"/>
    <w:rsid w:val="00E12786"/>
    <w:rsid w:val="00E137C5"/>
    <w:rsid w:val="00E147D7"/>
    <w:rsid w:val="00E21051"/>
    <w:rsid w:val="00E24144"/>
    <w:rsid w:val="00E249FD"/>
    <w:rsid w:val="00E260CB"/>
    <w:rsid w:val="00E3173E"/>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3C9B"/>
    <w:rsid w:val="00E74C0D"/>
    <w:rsid w:val="00E74FDE"/>
    <w:rsid w:val="00E75B06"/>
    <w:rsid w:val="00E76F82"/>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797C"/>
    <w:rsid w:val="00ED03F5"/>
    <w:rsid w:val="00ED3326"/>
    <w:rsid w:val="00ED7589"/>
    <w:rsid w:val="00ED7B61"/>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0444"/>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3E78"/>
    <w:rsid w:val="00FA6643"/>
    <w:rsid w:val="00FB7AB7"/>
    <w:rsid w:val="00FC1FF6"/>
    <w:rsid w:val="00FC2942"/>
    <w:rsid w:val="00FC615D"/>
    <w:rsid w:val="00FC7287"/>
    <w:rsid w:val="00FD073F"/>
    <w:rsid w:val="00FD0AFA"/>
    <w:rsid w:val="00FD2158"/>
    <w:rsid w:val="00FD2732"/>
    <w:rsid w:val="00FD52AA"/>
    <w:rsid w:val="00FD5AB4"/>
    <w:rsid w:val="00FD7F62"/>
    <w:rsid w:val="00FE32BD"/>
    <w:rsid w:val="00FE404F"/>
    <w:rsid w:val="00FF03D8"/>
    <w:rsid w:val="00FF1790"/>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5</Pages>
  <Words>11224</Words>
  <Characters>6398</Characters>
  <Application>Microsoft Office Word</Application>
  <DocSecurity>0</DocSecurity>
  <Lines>53</Lines>
  <Paragraphs>35</Paragraphs>
  <ScaleCrop>false</ScaleCrop>
  <Company>AUN of PLWH</Company>
  <LinksUpToDate>false</LinksUpToDate>
  <CharactersWithSpaces>17587</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Alina Labzina</cp:lastModifiedBy>
  <cp:revision>174</cp:revision>
  <cp:lastPrinted>2023-07-06T09:44:00Z</cp:lastPrinted>
  <dcterms:created xsi:type="dcterms:W3CDTF">2024-10-30T12:29:00Z</dcterms:created>
  <dcterms:modified xsi:type="dcterms:W3CDTF">2026-06-18T11:12:00Z</dcterms:modified>
</cp:coreProperties>
</file>