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159A7BD"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CC682E">
        <w:rPr>
          <w:b/>
          <w:bCs/>
          <w:sz w:val="22"/>
          <w:szCs w:val="22"/>
        </w:rPr>
        <w:t>«</w:t>
      </w:r>
      <w:proofErr w:type="gramEnd"/>
      <w:r w:rsidR="00C20B95" w:rsidRPr="00CC682E">
        <w:rPr>
          <w:b/>
          <w:bCs/>
          <w:sz w:val="22"/>
          <w:szCs w:val="22"/>
          <w:lang w:val="uk-UA"/>
        </w:rPr>
        <w:t>2</w:t>
      </w:r>
      <w:r w:rsidR="00CC682E" w:rsidRPr="00CC682E">
        <w:rPr>
          <w:b/>
          <w:bCs/>
          <w:sz w:val="22"/>
          <w:szCs w:val="22"/>
          <w:lang w:val="uk-UA"/>
        </w:rPr>
        <w:t>9</w:t>
      </w:r>
      <w:r w:rsidRPr="00CC682E">
        <w:rPr>
          <w:b/>
          <w:bCs/>
          <w:sz w:val="22"/>
          <w:szCs w:val="22"/>
        </w:rPr>
        <w:t>»</w:t>
      </w:r>
      <w:r w:rsidR="006D0A0B" w:rsidRPr="00CC682E">
        <w:rPr>
          <w:b/>
          <w:bCs/>
          <w:sz w:val="22"/>
          <w:szCs w:val="22"/>
        </w:rPr>
        <w:t xml:space="preserve"> </w:t>
      </w:r>
      <w:r w:rsidR="00C20B95" w:rsidRPr="00CC682E">
        <w:rPr>
          <w:b/>
          <w:bCs/>
          <w:sz w:val="22"/>
          <w:szCs w:val="22"/>
          <w:lang w:val="uk-UA"/>
        </w:rPr>
        <w:t>квітня</w:t>
      </w:r>
      <w:r w:rsidR="006D0A0B" w:rsidRPr="00CC682E">
        <w:rPr>
          <w:b/>
          <w:bCs/>
          <w:sz w:val="22"/>
          <w:szCs w:val="22"/>
        </w:rPr>
        <w:t xml:space="preserve"> </w:t>
      </w:r>
      <w:r w:rsidRPr="00CC682E">
        <w:rPr>
          <w:b/>
          <w:bCs/>
          <w:sz w:val="22"/>
          <w:szCs w:val="22"/>
        </w:rPr>
        <w:t>20</w:t>
      </w:r>
      <w:r w:rsidR="00FC1FF6" w:rsidRPr="00CC682E">
        <w:rPr>
          <w:b/>
          <w:bCs/>
          <w:sz w:val="22"/>
          <w:szCs w:val="22"/>
        </w:rPr>
        <w:t>2</w:t>
      </w:r>
      <w:r w:rsidR="00C20B95" w:rsidRPr="00CC682E">
        <w:rPr>
          <w:b/>
          <w:bCs/>
          <w:sz w:val="22"/>
          <w:szCs w:val="22"/>
          <w:lang w:val="uk-UA"/>
        </w:rPr>
        <w:t>6</w:t>
      </w:r>
      <w:r w:rsidR="002B1748" w:rsidRPr="00CC682E">
        <w:rPr>
          <w:b/>
          <w:bCs/>
          <w:sz w:val="22"/>
          <w:szCs w:val="22"/>
        </w:rPr>
        <w:t xml:space="preserve"> </w:t>
      </w:r>
      <w:r w:rsidRPr="00CC682E">
        <w:rPr>
          <w:b/>
          <w:bCs/>
          <w:sz w:val="22"/>
          <w:szCs w:val="22"/>
        </w:rPr>
        <w:t>р.</w:t>
      </w:r>
    </w:p>
    <w:p w14:paraId="09D3CC02" w14:textId="77777777" w:rsidR="00606079" w:rsidRDefault="00606079" w:rsidP="00F27382">
      <w:pPr>
        <w:rPr>
          <w:b/>
          <w:sz w:val="22"/>
          <w:szCs w:val="22"/>
          <w:lang w:val="uk-UA"/>
        </w:rPr>
      </w:pPr>
    </w:p>
    <w:p w14:paraId="1D461A42" w14:textId="2D4D3B0A" w:rsidR="00203564" w:rsidRPr="00C3451D" w:rsidRDefault="00203564" w:rsidP="1E0F0251">
      <w:pPr>
        <w:ind w:left="142" w:firstLine="284"/>
        <w:jc w:val="center"/>
        <w:rPr>
          <w:b/>
          <w:bCs/>
          <w:sz w:val="22"/>
          <w:szCs w:val="22"/>
          <w:lang w:val="en-US"/>
        </w:rPr>
      </w:pPr>
      <w:r w:rsidRPr="1E0F0251">
        <w:rPr>
          <w:b/>
          <w:bCs/>
          <w:sz w:val="22"/>
          <w:szCs w:val="22"/>
        </w:rPr>
        <w:t>ЗАПИТ ЦІНОВИХ ПРОПОЗИЦІЙ</w:t>
      </w:r>
      <w:r w:rsidR="00225B63" w:rsidRPr="1E0F0251">
        <w:rPr>
          <w:b/>
          <w:bCs/>
          <w:sz w:val="22"/>
          <w:szCs w:val="22"/>
        </w:rPr>
        <w:t>_</w:t>
      </w:r>
      <w:r w:rsidR="00C3451D" w:rsidRPr="00C3451D">
        <w:rPr>
          <w:b/>
          <w:bCs/>
          <w:sz w:val="22"/>
          <w:szCs w:val="22"/>
          <w:lang w:val="en-US"/>
        </w:rPr>
        <w:t>2956LC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17B9D70" w:rsidR="004647AE" w:rsidRPr="00C50329" w:rsidRDefault="00A84B49" w:rsidP="00C50329">
      <w:pPr>
        <w:jc w:val="both"/>
        <w:rPr>
          <w:bCs/>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C50329">
        <w:rPr>
          <w:sz w:val="22"/>
          <w:szCs w:val="22"/>
          <w:lang w:val="uk-UA"/>
        </w:rPr>
        <w:t xml:space="preserve"> л</w:t>
      </w:r>
      <w:r w:rsidR="00C50329">
        <w:rPr>
          <w:bCs/>
          <w:lang w:val="uk-UA"/>
        </w:rPr>
        <w:t xml:space="preserve">іцензії </w:t>
      </w:r>
      <w:r w:rsidR="00C50329">
        <w:rPr>
          <w:bCs/>
          <w:sz w:val="22"/>
          <w:szCs w:val="22"/>
          <w:lang w:val="en-US"/>
        </w:rPr>
        <w:t>Jira</w:t>
      </w:r>
      <w:r w:rsidR="00C50329" w:rsidRPr="00D154F9">
        <w:rPr>
          <w:bCs/>
          <w:sz w:val="22"/>
          <w:szCs w:val="22"/>
          <w:lang w:val="uk-UA"/>
        </w:rPr>
        <w:t xml:space="preserve"> </w:t>
      </w:r>
      <w:r w:rsidR="00C50329">
        <w:rPr>
          <w:bCs/>
          <w:sz w:val="22"/>
          <w:szCs w:val="22"/>
          <w:lang w:val="en-US"/>
        </w:rPr>
        <w:t>Service</w:t>
      </w:r>
      <w:r w:rsidR="00C50329" w:rsidRPr="00D154F9">
        <w:rPr>
          <w:bCs/>
          <w:sz w:val="22"/>
          <w:szCs w:val="22"/>
          <w:lang w:val="uk-UA"/>
        </w:rPr>
        <w:t xml:space="preserve"> </w:t>
      </w:r>
      <w:r w:rsidR="00C50329">
        <w:rPr>
          <w:bCs/>
          <w:sz w:val="22"/>
          <w:szCs w:val="22"/>
          <w:lang w:val="en-US"/>
        </w:rPr>
        <w:t>Management</w:t>
      </w:r>
      <w:r w:rsidR="00C50329" w:rsidRPr="00D154F9">
        <w:rPr>
          <w:bCs/>
          <w:sz w:val="22"/>
          <w:szCs w:val="22"/>
          <w:lang w:val="uk-UA"/>
        </w:rPr>
        <w:t xml:space="preserve"> </w:t>
      </w:r>
      <w:r w:rsidR="00C50329">
        <w:rPr>
          <w:bCs/>
          <w:sz w:val="22"/>
          <w:szCs w:val="22"/>
          <w:lang w:val="en-US"/>
        </w:rPr>
        <w:t>Premium</w:t>
      </w:r>
      <w:r w:rsidR="00C50329">
        <w:rPr>
          <w:bCs/>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638"/>
        <w:gridCol w:w="2744"/>
        <w:gridCol w:w="3380"/>
      </w:tblGrid>
      <w:tr w:rsidR="00A206D9" w:rsidRPr="000F5452" w14:paraId="428F6868" w14:textId="77777777" w:rsidTr="00C42680">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63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744"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D0874" w:rsidRPr="00142094" w14:paraId="71C46B11" w14:textId="77777777" w:rsidTr="00C4268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D0874" w:rsidRPr="00142094" w:rsidRDefault="00AD0874" w:rsidP="00AD0874">
            <w:pPr>
              <w:jc w:val="center"/>
              <w:rPr>
                <w:bCs/>
                <w:sz w:val="22"/>
                <w:szCs w:val="22"/>
                <w:lang w:val="uk-UA"/>
              </w:rPr>
            </w:pPr>
            <w:r w:rsidRPr="00142094">
              <w:rPr>
                <w:bCs/>
                <w:sz w:val="22"/>
                <w:szCs w:val="22"/>
                <w:lang w:val="uk-UA"/>
              </w:rPr>
              <w:t>1</w:t>
            </w:r>
          </w:p>
        </w:tc>
        <w:tc>
          <w:tcPr>
            <w:tcW w:w="3638" w:type="dxa"/>
            <w:tcBorders>
              <w:top w:val="single" w:sz="4" w:space="0" w:color="auto"/>
              <w:left w:val="single" w:sz="4" w:space="0" w:color="auto"/>
              <w:bottom w:val="single" w:sz="4" w:space="0" w:color="auto"/>
              <w:right w:val="single" w:sz="4" w:space="0" w:color="auto"/>
            </w:tcBorders>
            <w:vAlign w:val="center"/>
          </w:tcPr>
          <w:p w14:paraId="68E32E75" w14:textId="620FB53B" w:rsidR="00AD0874" w:rsidRPr="001F6872" w:rsidRDefault="000C54CC" w:rsidP="00386792">
            <w:pPr>
              <w:jc w:val="center"/>
              <w:rPr>
                <w:bCs/>
                <w:sz w:val="22"/>
                <w:szCs w:val="22"/>
                <w:lang w:val="uk-UA"/>
              </w:rPr>
            </w:pPr>
            <w:r w:rsidRPr="000C54CC">
              <w:rPr>
                <w:bCs/>
                <w:sz w:val="22"/>
                <w:szCs w:val="22"/>
                <w:lang w:val="en-US"/>
              </w:rPr>
              <w:t>Jira Service Management Premium (</w:t>
            </w:r>
            <w:proofErr w:type="spellStart"/>
            <w:r w:rsidRPr="000C54CC">
              <w:rPr>
                <w:bCs/>
                <w:sz w:val="22"/>
                <w:szCs w:val="22"/>
                <w:lang w:val="en-US"/>
              </w:rPr>
              <w:t>щорічна</w:t>
            </w:r>
            <w:proofErr w:type="spellEnd"/>
            <w:r w:rsidRPr="000C54CC">
              <w:rPr>
                <w:bCs/>
                <w:sz w:val="22"/>
                <w:szCs w:val="22"/>
                <w:lang w:val="en-US"/>
              </w:rPr>
              <w:t xml:space="preserve"> </w:t>
            </w:r>
            <w:proofErr w:type="spellStart"/>
            <w:r w:rsidRPr="000C54CC">
              <w:rPr>
                <w:bCs/>
                <w:sz w:val="22"/>
                <w:szCs w:val="22"/>
                <w:lang w:val="en-US"/>
              </w:rPr>
              <w:t>підписка</w:t>
            </w:r>
            <w:proofErr w:type="spellEnd"/>
            <w:r w:rsidRPr="000C54CC">
              <w:rPr>
                <w:bCs/>
                <w:sz w:val="22"/>
                <w:szCs w:val="22"/>
                <w:lang w:val="en-US"/>
              </w:rPr>
              <w:t xml:space="preserve"> </w:t>
            </w:r>
            <w:proofErr w:type="spellStart"/>
            <w:r w:rsidRPr="000C54CC">
              <w:rPr>
                <w:bCs/>
                <w:sz w:val="22"/>
                <w:szCs w:val="22"/>
                <w:lang w:val="en-US"/>
              </w:rPr>
              <w:t>ліцензій</w:t>
            </w:r>
            <w:proofErr w:type="spellEnd"/>
            <w:r w:rsidRPr="000C54CC">
              <w:rPr>
                <w:bCs/>
                <w:sz w:val="22"/>
                <w:szCs w:val="22"/>
                <w:lang w:val="en-US"/>
              </w:rPr>
              <w:t xml:space="preserve"> </w:t>
            </w:r>
            <w:proofErr w:type="spellStart"/>
            <w:r w:rsidRPr="000C54CC">
              <w:rPr>
                <w:bCs/>
                <w:sz w:val="22"/>
                <w:szCs w:val="22"/>
                <w:lang w:val="en-US"/>
              </w:rPr>
              <w:t>для</w:t>
            </w:r>
            <w:proofErr w:type="spellEnd"/>
            <w:r w:rsidRPr="000C54CC">
              <w:rPr>
                <w:bCs/>
                <w:sz w:val="22"/>
                <w:szCs w:val="22"/>
                <w:lang w:val="en-US"/>
              </w:rPr>
              <w:t xml:space="preserve"> </w:t>
            </w:r>
            <w:proofErr w:type="spellStart"/>
            <w:r w:rsidRPr="000C54CC">
              <w:rPr>
                <w:bCs/>
                <w:sz w:val="22"/>
                <w:szCs w:val="22"/>
                <w:lang w:val="en-US"/>
              </w:rPr>
              <w:t>агентів</w:t>
            </w:r>
            <w:proofErr w:type="spellEnd"/>
            <w:r w:rsidRPr="000C54CC">
              <w:rPr>
                <w:bCs/>
                <w:sz w:val="22"/>
                <w:szCs w:val="22"/>
                <w:lang w:val="en-US"/>
              </w:rPr>
              <w:t>)</w:t>
            </w:r>
          </w:p>
        </w:tc>
        <w:tc>
          <w:tcPr>
            <w:tcW w:w="2744" w:type="dxa"/>
            <w:tcBorders>
              <w:top w:val="single" w:sz="4" w:space="0" w:color="auto"/>
              <w:left w:val="single" w:sz="4" w:space="0" w:color="auto"/>
              <w:bottom w:val="single" w:sz="4" w:space="0" w:color="auto"/>
              <w:right w:val="single" w:sz="4" w:space="0" w:color="auto"/>
            </w:tcBorders>
            <w:vAlign w:val="center"/>
          </w:tcPr>
          <w:p w14:paraId="5D5815E4" w14:textId="7766433D" w:rsidR="00AD0874" w:rsidRPr="00142094" w:rsidRDefault="00994E0F" w:rsidP="00AD0874">
            <w:pPr>
              <w:jc w:val="center"/>
              <w:rPr>
                <w:sz w:val="22"/>
                <w:szCs w:val="22"/>
                <w:lang w:val="uk-UA"/>
              </w:rPr>
            </w:pPr>
            <w:r>
              <w:rPr>
                <w:sz w:val="22"/>
                <w:szCs w:val="22"/>
                <w:lang w:val="uk-UA"/>
              </w:rPr>
              <w:t>Деталі в Додатку №2 до Запиту</w:t>
            </w:r>
          </w:p>
        </w:tc>
        <w:tc>
          <w:tcPr>
            <w:tcW w:w="3380" w:type="dxa"/>
            <w:tcBorders>
              <w:top w:val="single" w:sz="4" w:space="0" w:color="auto"/>
              <w:left w:val="single" w:sz="4" w:space="0" w:color="auto"/>
              <w:right w:val="single" w:sz="4" w:space="0" w:color="auto"/>
            </w:tcBorders>
            <w:vAlign w:val="center"/>
          </w:tcPr>
          <w:p w14:paraId="174CA0E0" w14:textId="73E26270" w:rsidR="00AD0874" w:rsidRPr="00142094" w:rsidRDefault="00AD0874" w:rsidP="00AD0874">
            <w:pPr>
              <w:jc w:val="center"/>
              <w:rPr>
                <w:bCs/>
                <w:sz w:val="22"/>
                <w:szCs w:val="22"/>
                <w:lang w:val="uk-UA"/>
              </w:rPr>
            </w:pPr>
            <w:r w:rsidRPr="00C20E63">
              <w:rPr>
                <w:bCs/>
                <w:sz w:val="22"/>
                <w:szCs w:val="22"/>
                <w:lang w:val="uk-UA"/>
              </w:rPr>
              <w:t>Деталі в Додатку №</w:t>
            </w:r>
            <w:r w:rsidR="00C20E63" w:rsidRPr="00C20E63">
              <w:rPr>
                <w:bCs/>
                <w:sz w:val="22"/>
                <w:szCs w:val="22"/>
                <w:lang w:val="uk-UA"/>
              </w:rPr>
              <w:t>1</w:t>
            </w:r>
            <w:r w:rsidRPr="00C20E63">
              <w:rPr>
                <w:bCs/>
                <w:sz w:val="22"/>
                <w:szCs w:val="22"/>
                <w:lang w:val="uk-UA"/>
              </w:rPr>
              <w:t>, Додатку №</w:t>
            </w:r>
            <w:r w:rsidR="00C20E63" w:rsidRPr="00C20E63">
              <w:rPr>
                <w:bCs/>
                <w:sz w:val="22"/>
                <w:szCs w:val="22"/>
                <w:lang w:val="uk-UA"/>
              </w:rPr>
              <w:t>2</w:t>
            </w:r>
            <w:r w:rsidRPr="00C20E63">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34CA7EF2"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00517409">
        <w:rPr>
          <w:i/>
          <w:iCs/>
          <w:color w:val="000000"/>
          <w:sz w:val="20"/>
          <w:szCs w:val="20"/>
          <w:lang w:val="uk-UA" w:eastAsia="uk-UA"/>
        </w:rPr>
        <w:t xml:space="preserve"> 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1A0E1BB"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FB1703">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7031539F" w14:textId="71523EE6" w:rsidR="00E958D3" w:rsidRDefault="00A206D9" w:rsidP="00A206D9">
      <w:pPr>
        <w:spacing w:before="76" w:line="250" w:lineRule="exact"/>
        <w:ind w:right="-23" w:firstLine="567"/>
        <w:jc w:val="both"/>
        <w:rPr>
          <w:b/>
          <w:sz w:val="22"/>
          <w:szCs w:val="22"/>
          <w:lang w:val="uk-UA"/>
        </w:rPr>
      </w:pPr>
      <w:r w:rsidRPr="00FE2922">
        <w:rPr>
          <w:b/>
          <w:sz w:val="22"/>
          <w:szCs w:val="22"/>
          <w:lang w:val="uk-UA"/>
        </w:rPr>
        <w:t>Очікувана дата</w:t>
      </w:r>
      <w:r w:rsidR="00E958D3" w:rsidRPr="00FE2922">
        <w:rPr>
          <w:b/>
          <w:sz w:val="22"/>
          <w:szCs w:val="22"/>
          <w:lang w:val="uk-UA"/>
        </w:rPr>
        <w:t xml:space="preserve"> початку </w:t>
      </w:r>
      <w:r w:rsidRPr="00FE2922">
        <w:rPr>
          <w:b/>
          <w:sz w:val="22"/>
          <w:szCs w:val="22"/>
          <w:lang w:val="uk-UA"/>
        </w:rPr>
        <w:t xml:space="preserve">надання послуг: </w:t>
      </w:r>
      <w:r w:rsidR="00E958D3" w:rsidRPr="00FE2922">
        <w:rPr>
          <w:bCs/>
          <w:sz w:val="22"/>
          <w:szCs w:val="22"/>
          <w:lang w:val="uk-UA"/>
        </w:rPr>
        <w:t xml:space="preserve">не пізніше </w:t>
      </w:r>
      <w:r w:rsidR="00650873" w:rsidRPr="00FE2922">
        <w:rPr>
          <w:bCs/>
          <w:sz w:val="22"/>
          <w:szCs w:val="22"/>
          <w:lang w:val="uk-UA"/>
        </w:rPr>
        <w:t>30.06.2026р.</w:t>
      </w:r>
    </w:p>
    <w:p w14:paraId="371D11BF" w14:textId="3867B238" w:rsidR="00A206D9" w:rsidRPr="00623652" w:rsidRDefault="00623652" w:rsidP="00A206D9">
      <w:pPr>
        <w:spacing w:before="76" w:line="250" w:lineRule="exact"/>
        <w:ind w:right="-23" w:firstLine="567"/>
        <w:jc w:val="both"/>
        <w:rPr>
          <w:b/>
          <w:sz w:val="22"/>
          <w:szCs w:val="22"/>
          <w:lang w:val="uk-UA"/>
        </w:rPr>
      </w:pPr>
      <w:r w:rsidRPr="00C20B95">
        <w:rPr>
          <w:b/>
          <w:sz w:val="22"/>
          <w:szCs w:val="22"/>
          <w:lang w:val="uk-UA"/>
        </w:rPr>
        <w:t>Термін надання послуг</w:t>
      </w:r>
      <w:r w:rsidR="00F62BC4">
        <w:rPr>
          <w:b/>
          <w:sz w:val="22"/>
          <w:szCs w:val="22"/>
          <w:lang w:val="uk-UA"/>
        </w:rPr>
        <w:t>и</w:t>
      </w:r>
      <w:r w:rsidRPr="00C20B95">
        <w:rPr>
          <w:b/>
          <w:sz w:val="22"/>
          <w:szCs w:val="22"/>
          <w:lang w:val="uk-UA"/>
        </w:rPr>
        <w:t>:</w:t>
      </w:r>
      <w:r w:rsidRPr="00C20B95">
        <w:rPr>
          <w:bCs/>
          <w:sz w:val="22"/>
          <w:szCs w:val="22"/>
          <w:lang w:val="uk-UA"/>
        </w:rPr>
        <w:t xml:space="preserve"> протягом 12 місяців</w:t>
      </w:r>
      <w:r w:rsidR="002C60D7" w:rsidRPr="00C20B95">
        <w:rPr>
          <w:bCs/>
          <w:sz w:val="22"/>
          <w:szCs w:val="22"/>
          <w:lang w:val="uk-UA"/>
        </w:rPr>
        <w:t xml:space="preserve"> з мо</w:t>
      </w:r>
      <w:r w:rsidR="00C14CDB" w:rsidRPr="00C20B95">
        <w:rPr>
          <w:bCs/>
          <w:sz w:val="22"/>
          <w:szCs w:val="22"/>
          <w:lang w:val="uk-UA"/>
        </w:rPr>
        <w:t>м</w:t>
      </w:r>
      <w:r w:rsidR="002C60D7" w:rsidRPr="00C20B95">
        <w:rPr>
          <w:bCs/>
          <w:sz w:val="22"/>
          <w:szCs w:val="22"/>
          <w:lang w:val="uk-UA"/>
        </w:rPr>
        <w:t>енту укладення договору</w:t>
      </w:r>
      <w:r w:rsidRPr="00C20B95">
        <w:rPr>
          <w:b/>
          <w:sz w:val="22"/>
          <w:szCs w:val="22"/>
          <w:lang w:val="uk-UA"/>
        </w:rPr>
        <w:t>.</w:t>
      </w:r>
    </w:p>
    <w:p w14:paraId="713E954A" w14:textId="2CC3CCE7"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w:t>
      </w:r>
      <w:r w:rsidR="00623652">
        <w:rPr>
          <w:b/>
          <w:sz w:val="22"/>
          <w:szCs w:val="22"/>
          <w:lang w:val="uk-UA"/>
        </w:rPr>
        <w:t>знаходження Замовника</w:t>
      </w:r>
      <w:r w:rsidRPr="005A5F8A">
        <w:rPr>
          <w:b/>
          <w:sz w:val="22"/>
          <w:szCs w:val="22"/>
          <w:lang w:val="uk-UA"/>
        </w:rPr>
        <w:t>:</w:t>
      </w:r>
      <w:r w:rsidR="00623652">
        <w:rPr>
          <w:b/>
          <w:sz w:val="22"/>
          <w:szCs w:val="22"/>
          <w:lang w:val="uk-UA"/>
        </w:rPr>
        <w:t xml:space="preserve"> </w:t>
      </w:r>
      <w:r w:rsidR="00623652" w:rsidRPr="00623652">
        <w:rPr>
          <w:bCs/>
          <w:sz w:val="22"/>
          <w:szCs w:val="22"/>
          <w:lang w:val="uk-UA"/>
        </w:rPr>
        <w:t>м.</w:t>
      </w:r>
      <w:r w:rsidR="00623652">
        <w:rPr>
          <w:bCs/>
          <w:sz w:val="22"/>
          <w:szCs w:val="22"/>
          <w:lang w:val="uk-UA"/>
        </w:rPr>
        <w:t xml:space="preserve"> </w:t>
      </w:r>
      <w:r w:rsidR="00623652" w:rsidRPr="00623652">
        <w:rPr>
          <w:bCs/>
          <w:sz w:val="22"/>
          <w:szCs w:val="22"/>
          <w:lang w:val="uk-UA"/>
        </w:rPr>
        <w:t>Київ.</w:t>
      </w:r>
      <w:r w:rsidR="007F538E">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9F4FB0"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F4FB0" w14:paraId="218232E4" w14:textId="77777777" w:rsidTr="00E4628D">
        <w:trPr>
          <w:trHeight w:val="1008"/>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11813295"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r w:rsidR="00574C45">
              <w:rPr>
                <w:rFonts w:ascii="Times New Roman" w:hAnsi="Times New Roman" w:cs="Times New Roman"/>
                <w:sz w:val="22"/>
                <w:szCs w:val="22"/>
                <w:lang w:val="uk-UA"/>
              </w:rPr>
              <w:t xml:space="preserve"> та досвіду</w:t>
            </w:r>
          </w:p>
        </w:tc>
        <w:tc>
          <w:tcPr>
            <w:tcW w:w="4521" w:type="dxa"/>
          </w:tcPr>
          <w:p w14:paraId="13A4DF27" w14:textId="0BEDA345" w:rsidR="00C7577B" w:rsidRPr="00C13AE1" w:rsidRDefault="00E4628D"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b/>
                <w:bCs/>
                <w:sz w:val="22"/>
                <w:szCs w:val="22"/>
                <w:lang w:val="uk-UA"/>
              </w:rPr>
              <w:t>П</w:t>
            </w:r>
            <w:r w:rsidR="008C1BB5" w:rsidRPr="00723D2D">
              <w:rPr>
                <w:rFonts w:ascii="Times New Roman" w:hAnsi="Times New Roman" w:cs="Times New Roman"/>
                <w:b/>
                <w:bCs/>
                <w:sz w:val="22"/>
                <w:szCs w:val="22"/>
                <w:lang w:val="uk-UA"/>
              </w:rPr>
              <w:t xml:space="preserve">ідтвердити чинний офіційний статус </w:t>
            </w:r>
            <w:proofErr w:type="spellStart"/>
            <w:r w:rsidR="008C1BB5" w:rsidRPr="00723D2D">
              <w:rPr>
                <w:rFonts w:ascii="Times New Roman" w:hAnsi="Times New Roman" w:cs="Times New Roman"/>
                <w:b/>
                <w:bCs/>
                <w:sz w:val="22"/>
                <w:szCs w:val="22"/>
                <w:lang w:val="uk-UA"/>
              </w:rPr>
              <w:t>Atlassian</w:t>
            </w:r>
            <w:proofErr w:type="spellEnd"/>
            <w:r w:rsidR="008C1BB5" w:rsidRPr="00723D2D">
              <w:rPr>
                <w:rFonts w:ascii="Times New Roman" w:hAnsi="Times New Roman" w:cs="Times New Roman"/>
                <w:b/>
                <w:bCs/>
                <w:sz w:val="22"/>
                <w:szCs w:val="22"/>
                <w:lang w:val="uk-UA"/>
              </w:rPr>
              <w:t xml:space="preserve"> </w:t>
            </w:r>
            <w:r w:rsidR="008C1BB5">
              <w:rPr>
                <w:rFonts w:ascii="Times New Roman" w:hAnsi="Times New Roman" w:cs="Times New Roman"/>
                <w:b/>
                <w:bCs/>
                <w:sz w:val="22"/>
                <w:szCs w:val="22"/>
                <w:lang w:val="en-US"/>
              </w:rPr>
              <w:t>Platinum</w:t>
            </w:r>
            <w:r w:rsidR="008C1BB5" w:rsidRPr="00723D2D">
              <w:rPr>
                <w:rFonts w:ascii="Times New Roman" w:hAnsi="Times New Roman" w:cs="Times New Roman"/>
                <w:b/>
                <w:bCs/>
                <w:sz w:val="22"/>
                <w:szCs w:val="22"/>
                <w:lang w:val="uk-UA"/>
              </w:rPr>
              <w:t xml:space="preserve"> Solution </w:t>
            </w:r>
            <w:proofErr w:type="spellStart"/>
            <w:r w:rsidR="008C1BB5" w:rsidRPr="00723D2D">
              <w:rPr>
                <w:rFonts w:ascii="Times New Roman" w:hAnsi="Times New Roman" w:cs="Times New Roman"/>
                <w:b/>
                <w:bCs/>
                <w:sz w:val="22"/>
                <w:szCs w:val="22"/>
                <w:lang w:val="uk-UA"/>
              </w:rPr>
              <w:t>Partner</w:t>
            </w:r>
            <w:proofErr w:type="spellEnd"/>
            <w:r w:rsidR="008C1BB5">
              <w:rPr>
                <w:rFonts w:ascii="Times New Roman" w:hAnsi="Times New Roman" w:cs="Times New Roman"/>
                <w:b/>
                <w:bCs/>
                <w:sz w:val="22"/>
                <w:szCs w:val="22"/>
                <w:lang w:val="uk-UA"/>
              </w:rPr>
              <w:t xml:space="preserve">, надати </w:t>
            </w:r>
            <w:r w:rsidR="00C13AE1">
              <w:rPr>
                <w:rFonts w:ascii="Times New Roman" w:hAnsi="Times New Roman" w:cs="Times New Roman"/>
                <w:b/>
                <w:bCs/>
                <w:sz w:val="22"/>
                <w:szCs w:val="22"/>
                <w:lang w:val="uk-UA"/>
              </w:rPr>
              <w:t>в складі пропозиції сертифікат</w:t>
            </w:r>
          </w:p>
          <w:p w14:paraId="593FECB4" w14:textId="51D760E6" w:rsidR="00321AC5" w:rsidRPr="00723D2D" w:rsidRDefault="00E4628D" w:rsidP="00321AC5">
            <w:pPr>
              <w:pStyle w:val="ab"/>
              <w:numPr>
                <w:ilvl w:val="0"/>
                <w:numId w:val="2"/>
              </w:numPr>
              <w:ind w:left="0" w:firstLine="360"/>
              <w:jc w:val="both"/>
              <w:rPr>
                <w:rFonts w:ascii="Times New Roman" w:hAnsi="Times New Roman" w:cs="Times New Roman"/>
                <w:b/>
                <w:bCs/>
                <w:sz w:val="22"/>
                <w:szCs w:val="22"/>
                <w:lang w:val="uk-UA"/>
              </w:rPr>
            </w:pPr>
            <w:r w:rsidRPr="00E4628D">
              <w:rPr>
                <w:rFonts w:ascii="Times New Roman" w:hAnsi="Times New Roman" w:cs="Times New Roman"/>
                <w:sz w:val="22"/>
                <w:szCs w:val="22"/>
                <w:lang w:val="uk-UA"/>
              </w:rPr>
              <w:t>П</w:t>
            </w:r>
            <w:r w:rsidR="00321AC5" w:rsidRPr="00E4628D">
              <w:rPr>
                <w:rFonts w:ascii="Times New Roman" w:hAnsi="Times New Roman" w:cs="Times New Roman"/>
                <w:sz w:val="22"/>
                <w:szCs w:val="22"/>
                <w:lang w:val="uk-UA"/>
              </w:rPr>
              <w:t xml:space="preserve">ідтвердити досвід впровадження </w:t>
            </w:r>
            <w:proofErr w:type="spellStart"/>
            <w:r w:rsidR="00321AC5" w:rsidRPr="00E4628D">
              <w:rPr>
                <w:rFonts w:ascii="Times New Roman" w:hAnsi="Times New Roman" w:cs="Times New Roman"/>
                <w:sz w:val="22"/>
                <w:szCs w:val="22"/>
                <w:lang w:val="uk-UA"/>
              </w:rPr>
              <w:t>Jira</w:t>
            </w:r>
            <w:proofErr w:type="spellEnd"/>
            <w:r w:rsidR="00321AC5" w:rsidRPr="00E4628D">
              <w:rPr>
                <w:rFonts w:ascii="Times New Roman" w:hAnsi="Times New Roman" w:cs="Times New Roman"/>
                <w:sz w:val="22"/>
                <w:szCs w:val="22"/>
                <w:lang w:val="uk-UA"/>
              </w:rPr>
              <w:t xml:space="preserve"> </w:t>
            </w:r>
            <w:proofErr w:type="spellStart"/>
            <w:r w:rsidR="00321AC5" w:rsidRPr="00E4628D">
              <w:rPr>
                <w:rFonts w:ascii="Times New Roman" w:hAnsi="Times New Roman" w:cs="Times New Roman"/>
                <w:sz w:val="22"/>
                <w:szCs w:val="22"/>
                <w:lang w:val="uk-UA"/>
              </w:rPr>
              <w:t>Service</w:t>
            </w:r>
            <w:proofErr w:type="spellEnd"/>
            <w:r w:rsidR="00321AC5" w:rsidRPr="00E4628D">
              <w:rPr>
                <w:rFonts w:ascii="Times New Roman" w:hAnsi="Times New Roman" w:cs="Times New Roman"/>
                <w:sz w:val="22"/>
                <w:szCs w:val="22"/>
                <w:lang w:val="uk-UA"/>
              </w:rPr>
              <w:t xml:space="preserve"> </w:t>
            </w:r>
            <w:proofErr w:type="spellStart"/>
            <w:r w:rsidR="00321AC5" w:rsidRPr="00E4628D">
              <w:rPr>
                <w:rFonts w:ascii="Times New Roman" w:hAnsi="Times New Roman" w:cs="Times New Roman"/>
                <w:sz w:val="22"/>
                <w:szCs w:val="22"/>
                <w:lang w:val="uk-UA"/>
              </w:rPr>
              <w:t>Management</w:t>
            </w:r>
            <w:proofErr w:type="spellEnd"/>
            <w:r w:rsidR="00321AC5" w:rsidRPr="00E4628D">
              <w:rPr>
                <w:rFonts w:ascii="Times New Roman" w:hAnsi="Times New Roman" w:cs="Times New Roman"/>
                <w:sz w:val="22"/>
                <w:szCs w:val="22"/>
                <w:lang w:val="uk-UA"/>
              </w:rPr>
              <w:t xml:space="preserve"> у корпоративному середовищ</w:t>
            </w:r>
            <w:r w:rsidR="00BC6424" w:rsidRPr="00E4628D">
              <w:rPr>
                <w:rFonts w:ascii="Times New Roman" w:hAnsi="Times New Roman" w:cs="Times New Roman"/>
                <w:sz w:val="22"/>
                <w:szCs w:val="22"/>
                <w:lang w:val="uk-UA"/>
              </w:rPr>
              <w:t>і,</w:t>
            </w:r>
            <w:r w:rsidR="00BC6424">
              <w:rPr>
                <w:rFonts w:ascii="Times New Roman" w:hAnsi="Times New Roman" w:cs="Times New Roman"/>
                <w:b/>
                <w:bCs/>
                <w:sz w:val="22"/>
                <w:szCs w:val="22"/>
                <w:lang w:val="uk-UA"/>
              </w:rPr>
              <w:t xml:space="preserve"> надати</w:t>
            </w:r>
            <w:r w:rsidR="00B8507A">
              <w:rPr>
                <w:rFonts w:ascii="Times New Roman" w:hAnsi="Times New Roman" w:cs="Times New Roman"/>
                <w:b/>
                <w:bCs/>
                <w:sz w:val="22"/>
                <w:szCs w:val="22"/>
                <w:lang w:val="uk-UA"/>
              </w:rPr>
              <w:t xml:space="preserve"> </w:t>
            </w:r>
            <w:r w:rsidR="00321AC5" w:rsidRPr="00723D2D">
              <w:rPr>
                <w:rFonts w:ascii="Times New Roman" w:hAnsi="Times New Roman" w:cs="Times New Roman"/>
                <w:b/>
                <w:bCs/>
                <w:sz w:val="22"/>
                <w:szCs w:val="22"/>
                <w:lang w:val="uk-UA"/>
              </w:rPr>
              <w:t>Договори</w:t>
            </w:r>
            <w:r w:rsidR="00B8507A">
              <w:rPr>
                <w:rFonts w:ascii="Times New Roman" w:hAnsi="Times New Roman" w:cs="Times New Roman"/>
                <w:b/>
                <w:bCs/>
                <w:sz w:val="22"/>
                <w:szCs w:val="22"/>
                <w:lang w:val="uk-UA"/>
              </w:rPr>
              <w:t xml:space="preserve"> на аналогічні надані послуг або</w:t>
            </w:r>
            <w:r w:rsidR="00BC6424">
              <w:rPr>
                <w:rFonts w:ascii="Times New Roman" w:hAnsi="Times New Roman" w:cs="Times New Roman"/>
                <w:b/>
                <w:bCs/>
                <w:sz w:val="22"/>
                <w:szCs w:val="22"/>
                <w:lang w:val="uk-UA"/>
              </w:rPr>
              <w:t xml:space="preserve"> </w:t>
            </w:r>
            <w:r w:rsidR="00321AC5" w:rsidRPr="00723D2D">
              <w:rPr>
                <w:rFonts w:ascii="Times New Roman" w:hAnsi="Times New Roman" w:cs="Times New Roman"/>
                <w:b/>
                <w:bCs/>
                <w:sz w:val="22"/>
                <w:szCs w:val="22"/>
                <w:lang w:val="uk-UA"/>
              </w:rPr>
              <w:t>Рекомендаційні листи</w:t>
            </w:r>
            <w:r w:rsidR="00B8507A">
              <w:rPr>
                <w:rFonts w:ascii="Times New Roman" w:hAnsi="Times New Roman" w:cs="Times New Roman"/>
                <w:b/>
                <w:bCs/>
                <w:sz w:val="22"/>
                <w:szCs w:val="22"/>
                <w:lang w:val="uk-UA"/>
              </w:rPr>
              <w:t xml:space="preserve"> </w:t>
            </w:r>
            <w:r w:rsidR="00BC6424">
              <w:rPr>
                <w:rFonts w:ascii="Times New Roman" w:hAnsi="Times New Roman" w:cs="Times New Roman"/>
                <w:b/>
                <w:bCs/>
                <w:sz w:val="22"/>
                <w:szCs w:val="22"/>
                <w:lang w:val="uk-UA"/>
              </w:rPr>
              <w:t xml:space="preserve">(листи </w:t>
            </w:r>
            <w:r w:rsidR="00B8507A">
              <w:rPr>
                <w:rFonts w:ascii="Times New Roman" w:hAnsi="Times New Roman" w:cs="Times New Roman"/>
                <w:b/>
                <w:bCs/>
                <w:sz w:val="22"/>
                <w:szCs w:val="22"/>
                <w:lang w:val="uk-UA"/>
              </w:rPr>
              <w:t>відгуки</w:t>
            </w:r>
            <w:r w:rsidR="00BC6424">
              <w:rPr>
                <w:rFonts w:ascii="Times New Roman" w:hAnsi="Times New Roman" w:cs="Times New Roman"/>
                <w:b/>
                <w:bCs/>
                <w:sz w:val="22"/>
                <w:szCs w:val="22"/>
                <w:lang w:val="uk-UA"/>
              </w:rPr>
              <w:t>)</w:t>
            </w:r>
            <w:r w:rsidR="00B8507A">
              <w:rPr>
                <w:rFonts w:ascii="Times New Roman" w:hAnsi="Times New Roman" w:cs="Times New Roman"/>
                <w:b/>
                <w:bCs/>
                <w:sz w:val="22"/>
                <w:szCs w:val="22"/>
                <w:lang w:val="uk-UA"/>
              </w:rPr>
              <w:t xml:space="preserve"> або </w:t>
            </w:r>
            <w:r w:rsidR="00321AC5">
              <w:rPr>
                <w:rFonts w:ascii="Times New Roman" w:hAnsi="Times New Roman" w:cs="Times New Roman"/>
                <w:b/>
                <w:bCs/>
                <w:sz w:val="22"/>
                <w:szCs w:val="22"/>
                <w:lang w:val="uk-UA"/>
              </w:rPr>
              <w:t>Акти виконаних робіт</w:t>
            </w:r>
            <w:r w:rsidR="00454C06">
              <w:rPr>
                <w:rFonts w:ascii="Times New Roman" w:hAnsi="Times New Roman" w:cs="Times New Roman"/>
                <w:b/>
                <w:bCs/>
                <w:sz w:val="22"/>
                <w:szCs w:val="22"/>
                <w:lang w:val="uk-UA"/>
              </w:rPr>
              <w:t>,</w:t>
            </w:r>
            <w:r w:rsidR="00BC6424">
              <w:rPr>
                <w:rFonts w:ascii="Times New Roman" w:hAnsi="Times New Roman" w:cs="Times New Roman"/>
                <w:b/>
                <w:bCs/>
                <w:sz w:val="22"/>
                <w:szCs w:val="22"/>
                <w:lang w:val="uk-UA"/>
              </w:rPr>
              <w:t xml:space="preserve"> тощо</w:t>
            </w:r>
            <w:r w:rsidR="00321AC5" w:rsidRPr="00723D2D">
              <w:rPr>
                <w:rFonts w:ascii="Times New Roman" w:hAnsi="Times New Roman" w:cs="Times New Roman"/>
                <w:b/>
                <w:bCs/>
                <w:sz w:val="22"/>
                <w:szCs w:val="22"/>
                <w:lang w:val="uk-UA"/>
              </w:rPr>
              <w:t xml:space="preserve">. </w:t>
            </w:r>
          </w:p>
          <w:p w14:paraId="61C0F9C4" w14:textId="77777777" w:rsidR="00C13AE1" w:rsidRDefault="00610D14" w:rsidP="00EB0E5C">
            <w:pPr>
              <w:pStyle w:val="ab"/>
              <w:numPr>
                <w:ilvl w:val="0"/>
                <w:numId w:val="2"/>
              </w:numPr>
              <w:ind w:left="0" w:firstLine="360"/>
              <w:jc w:val="both"/>
              <w:rPr>
                <w:rFonts w:ascii="Times New Roman" w:hAnsi="Times New Roman" w:cs="Times New Roman"/>
                <w:b/>
                <w:bCs/>
                <w:sz w:val="22"/>
                <w:szCs w:val="22"/>
                <w:lang w:val="uk-UA"/>
              </w:rPr>
            </w:pPr>
            <w:r>
              <w:rPr>
                <w:rFonts w:ascii="Times New Roman" w:hAnsi="Times New Roman" w:cs="Times New Roman"/>
                <w:sz w:val="22"/>
                <w:szCs w:val="22"/>
                <w:lang w:val="uk-UA"/>
              </w:rPr>
              <w:t xml:space="preserve">Підтвердити наявність компанії Учасника </w:t>
            </w:r>
            <w:r w:rsidR="00997461">
              <w:rPr>
                <w:rFonts w:ascii="Times New Roman" w:hAnsi="Times New Roman" w:cs="Times New Roman"/>
                <w:sz w:val="22"/>
                <w:szCs w:val="22"/>
                <w:lang w:val="uk-UA"/>
              </w:rPr>
              <w:t xml:space="preserve">в офіційному каталозі партнерів </w:t>
            </w:r>
            <w:proofErr w:type="spellStart"/>
            <w:r w:rsidR="00997461" w:rsidRPr="00E4628D">
              <w:rPr>
                <w:rFonts w:ascii="Times New Roman" w:hAnsi="Times New Roman" w:cs="Times New Roman"/>
                <w:sz w:val="22"/>
                <w:szCs w:val="22"/>
              </w:rPr>
              <w:t>Atlassian</w:t>
            </w:r>
            <w:proofErr w:type="spellEnd"/>
            <w:r w:rsidR="00EB0E5C" w:rsidRPr="00E4628D">
              <w:rPr>
                <w:rFonts w:ascii="Times New Roman" w:hAnsi="Times New Roman" w:cs="Times New Roman"/>
                <w:sz w:val="22"/>
                <w:szCs w:val="22"/>
                <w:lang w:val="uk-UA"/>
              </w:rPr>
              <w:t xml:space="preserve">, бути відображеним у офіційному </w:t>
            </w:r>
            <w:proofErr w:type="spellStart"/>
            <w:r w:rsidR="00EB0E5C" w:rsidRPr="00E4628D">
              <w:rPr>
                <w:rFonts w:ascii="Times New Roman" w:hAnsi="Times New Roman" w:cs="Times New Roman"/>
                <w:sz w:val="22"/>
                <w:szCs w:val="22"/>
                <w:lang w:val="uk-UA"/>
              </w:rPr>
              <w:t>Partner</w:t>
            </w:r>
            <w:proofErr w:type="spellEnd"/>
            <w:r w:rsidR="00EB0E5C" w:rsidRPr="00E4628D">
              <w:rPr>
                <w:rFonts w:ascii="Times New Roman" w:hAnsi="Times New Roman" w:cs="Times New Roman"/>
                <w:sz w:val="22"/>
                <w:szCs w:val="22"/>
                <w:lang w:val="uk-UA"/>
              </w:rPr>
              <w:t xml:space="preserve"> </w:t>
            </w:r>
            <w:proofErr w:type="spellStart"/>
            <w:r w:rsidR="00EB0E5C" w:rsidRPr="00E4628D">
              <w:rPr>
                <w:rFonts w:ascii="Times New Roman" w:hAnsi="Times New Roman" w:cs="Times New Roman"/>
                <w:sz w:val="22"/>
                <w:szCs w:val="22"/>
                <w:lang w:val="uk-UA"/>
              </w:rPr>
              <w:t>Directory</w:t>
            </w:r>
            <w:proofErr w:type="spellEnd"/>
            <w:r w:rsidR="00EB0E5C" w:rsidRPr="00E4628D">
              <w:rPr>
                <w:rFonts w:ascii="Times New Roman" w:hAnsi="Times New Roman" w:cs="Times New Roman"/>
                <w:sz w:val="22"/>
                <w:szCs w:val="22"/>
                <w:lang w:val="uk-UA"/>
              </w:rPr>
              <w:t xml:space="preserve"> із підтвердженими компетенціями за напрямами </w:t>
            </w:r>
            <w:proofErr w:type="spellStart"/>
            <w:r w:rsidR="00EB0E5C" w:rsidRPr="00E4628D">
              <w:rPr>
                <w:rFonts w:ascii="Times New Roman" w:hAnsi="Times New Roman" w:cs="Times New Roman"/>
                <w:sz w:val="22"/>
                <w:szCs w:val="22"/>
                <w:lang w:val="uk-UA"/>
              </w:rPr>
              <w:t>Service</w:t>
            </w:r>
            <w:proofErr w:type="spellEnd"/>
            <w:r w:rsidR="00EB0E5C" w:rsidRPr="00E4628D">
              <w:rPr>
                <w:rFonts w:ascii="Times New Roman" w:hAnsi="Times New Roman" w:cs="Times New Roman"/>
                <w:sz w:val="22"/>
                <w:szCs w:val="22"/>
                <w:lang w:val="uk-UA"/>
              </w:rPr>
              <w:t xml:space="preserve"> </w:t>
            </w:r>
            <w:proofErr w:type="spellStart"/>
            <w:r w:rsidR="00EB0E5C" w:rsidRPr="00E4628D">
              <w:rPr>
                <w:rFonts w:ascii="Times New Roman" w:hAnsi="Times New Roman" w:cs="Times New Roman"/>
                <w:sz w:val="22"/>
                <w:szCs w:val="22"/>
                <w:lang w:val="uk-UA"/>
              </w:rPr>
              <w:lastRenderedPageBreak/>
              <w:t>Management</w:t>
            </w:r>
            <w:proofErr w:type="spellEnd"/>
            <w:r w:rsidR="00EB0E5C" w:rsidRPr="00E4628D">
              <w:rPr>
                <w:rFonts w:ascii="Times New Roman" w:hAnsi="Times New Roman" w:cs="Times New Roman"/>
                <w:sz w:val="22"/>
                <w:szCs w:val="22"/>
                <w:lang w:val="uk-UA"/>
              </w:rPr>
              <w:t xml:space="preserve"> та </w:t>
            </w:r>
            <w:proofErr w:type="spellStart"/>
            <w:r w:rsidR="00EB0E5C" w:rsidRPr="00E4628D">
              <w:rPr>
                <w:rFonts w:ascii="Times New Roman" w:hAnsi="Times New Roman" w:cs="Times New Roman"/>
                <w:sz w:val="22"/>
                <w:szCs w:val="22"/>
                <w:lang w:val="uk-UA"/>
              </w:rPr>
              <w:t>License</w:t>
            </w:r>
            <w:proofErr w:type="spellEnd"/>
            <w:r w:rsidR="00EB0E5C" w:rsidRPr="00E4628D">
              <w:rPr>
                <w:rFonts w:ascii="Times New Roman" w:hAnsi="Times New Roman" w:cs="Times New Roman"/>
                <w:sz w:val="22"/>
                <w:szCs w:val="22"/>
                <w:lang w:val="uk-UA"/>
              </w:rPr>
              <w:t xml:space="preserve"> </w:t>
            </w:r>
            <w:proofErr w:type="spellStart"/>
            <w:r w:rsidR="00EB0E5C" w:rsidRPr="00E4628D">
              <w:rPr>
                <w:rFonts w:ascii="Times New Roman" w:hAnsi="Times New Roman" w:cs="Times New Roman"/>
                <w:sz w:val="22"/>
                <w:szCs w:val="22"/>
                <w:lang w:val="uk-UA"/>
              </w:rPr>
              <w:t>Management</w:t>
            </w:r>
            <w:proofErr w:type="spellEnd"/>
            <w:r w:rsidR="00EB0E5C" w:rsidRPr="00E4628D">
              <w:rPr>
                <w:rFonts w:ascii="Times New Roman" w:hAnsi="Times New Roman" w:cs="Times New Roman"/>
                <w:sz w:val="22"/>
                <w:szCs w:val="22"/>
                <w:lang w:val="uk-UA"/>
              </w:rPr>
              <w:t xml:space="preserve"> у регіоні EMEA (Україна),</w:t>
            </w:r>
            <w:r w:rsidR="00EB0E5C">
              <w:rPr>
                <w:rFonts w:ascii="Times New Roman" w:hAnsi="Times New Roman" w:cs="Times New Roman"/>
                <w:b/>
                <w:bCs/>
                <w:sz w:val="22"/>
                <w:szCs w:val="22"/>
                <w:lang w:val="uk-UA"/>
              </w:rPr>
              <w:t xml:space="preserve"> на підтвердження надати посилання на сай</w:t>
            </w:r>
            <w:r w:rsidR="00E4628D">
              <w:rPr>
                <w:rFonts w:ascii="Times New Roman" w:hAnsi="Times New Roman" w:cs="Times New Roman"/>
                <w:b/>
                <w:bCs/>
                <w:sz w:val="22"/>
                <w:szCs w:val="22"/>
                <w:lang w:val="uk-UA"/>
              </w:rPr>
              <w:t>т з відповідною інформацією.</w:t>
            </w:r>
          </w:p>
          <w:p w14:paraId="0C869155" w14:textId="4A47AE1C" w:rsidR="00920A1D" w:rsidRPr="00EB0E5C" w:rsidRDefault="009E4281" w:rsidP="00920A1D">
            <w:pPr>
              <w:pStyle w:val="ab"/>
              <w:jc w:val="both"/>
              <w:rPr>
                <w:rFonts w:ascii="Times New Roman" w:hAnsi="Times New Roman" w:cs="Times New Roman"/>
                <w:b/>
                <w:bCs/>
                <w:sz w:val="22"/>
                <w:szCs w:val="22"/>
                <w:lang w:val="uk-UA"/>
              </w:rPr>
            </w:pPr>
            <w:proofErr w:type="spellStart"/>
            <w:r w:rsidRPr="009E4281">
              <w:rPr>
                <w:rFonts w:ascii="Times New Roman" w:hAnsi="Times New Roman" w:cs="Times New Roman"/>
                <w:b/>
                <w:bCs/>
                <w:sz w:val="22"/>
                <w:szCs w:val="22"/>
              </w:rPr>
              <w:t>Надання</w:t>
            </w:r>
            <w:proofErr w:type="spellEnd"/>
            <w:r w:rsidRPr="009E4281">
              <w:rPr>
                <w:rFonts w:ascii="Times New Roman" w:hAnsi="Times New Roman" w:cs="Times New Roman"/>
                <w:b/>
                <w:bCs/>
                <w:sz w:val="22"/>
                <w:szCs w:val="22"/>
              </w:rPr>
              <w:t xml:space="preserve"> </w:t>
            </w:r>
            <w:proofErr w:type="spellStart"/>
            <w:r w:rsidRPr="009E4281">
              <w:rPr>
                <w:rFonts w:ascii="Times New Roman" w:hAnsi="Times New Roman" w:cs="Times New Roman"/>
                <w:b/>
                <w:bCs/>
                <w:sz w:val="22"/>
                <w:szCs w:val="22"/>
              </w:rPr>
              <w:t>документів</w:t>
            </w:r>
            <w:proofErr w:type="spellEnd"/>
            <w:r w:rsidR="00DB6B4F">
              <w:rPr>
                <w:rFonts w:ascii="Times New Roman" w:hAnsi="Times New Roman" w:cs="Times New Roman"/>
                <w:b/>
                <w:bCs/>
                <w:sz w:val="22"/>
                <w:szCs w:val="22"/>
                <w:lang w:val="uk-UA"/>
              </w:rPr>
              <w:t xml:space="preserve"> </w:t>
            </w:r>
            <w:r w:rsidR="00DB6B4F" w:rsidRPr="009E4281">
              <w:rPr>
                <w:rFonts w:ascii="Times New Roman" w:hAnsi="Times New Roman" w:cs="Times New Roman"/>
                <w:b/>
                <w:bCs/>
                <w:sz w:val="22"/>
                <w:szCs w:val="22"/>
              </w:rPr>
              <w:t xml:space="preserve">у </w:t>
            </w:r>
            <w:proofErr w:type="spellStart"/>
            <w:r w:rsidR="00DB6B4F" w:rsidRPr="009E4281">
              <w:rPr>
                <w:rFonts w:ascii="Times New Roman" w:hAnsi="Times New Roman" w:cs="Times New Roman"/>
                <w:b/>
                <w:bCs/>
                <w:sz w:val="22"/>
                <w:szCs w:val="22"/>
              </w:rPr>
              <w:t>складі</w:t>
            </w:r>
            <w:proofErr w:type="spellEnd"/>
            <w:r w:rsidR="00DB6B4F" w:rsidRPr="009E4281">
              <w:rPr>
                <w:rFonts w:ascii="Times New Roman" w:hAnsi="Times New Roman" w:cs="Times New Roman"/>
                <w:b/>
                <w:bCs/>
                <w:sz w:val="22"/>
                <w:szCs w:val="22"/>
              </w:rPr>
              <w:t xml:space="preserve"> </w:t>
            </w:r>
            <w:proofErr w:type="spellStart"/>
            <w:r w:rsidR="00DB6B4F" w:rsidRPr="009E4281">
              <w:rPr>
                <w:rFonts w:ascii="Times New Roman" w:hAnsi="Times New Roman" w:cs="Times New Roman"/>
                <w:b/>
                <w:bCs/>
                <w:sz w:val="22"/>
                <w:szCs w:val="22"/>
              </w:rPr>
              <w:t>пропозиції</w:t>
            </w:r>
            <w:proofErr w:type="spellEnd"/>
            <w:r w:rsidRPr="009E4281">
              <w:rPr>
                <w:rFonts w:ascii="Times New Roman" w:hAnsi="Times New Roman" w:cs="Times New Roman"/>
                <w:b/>
                <w:bCs/>
                <w:sz w:val="22"/>
                <w:szCs w:val="22"/>
              </w:rPr>
              <w:t xml:space="preserve">, </w:t>
            </w:r>
            <w:proofErr w:type="spellStart"/>
            <w:r w:rsidRPr="009E4281">
              <w:rPr>
                <w:rFonts w:ascii="Times New Roman" w:hAnsi="Times New Roman" w:cs="Times New Roman"/>
                <w:b/>
                <w:bCs/>
                <w:sz w:val="22"/>
                <w:szCs w:val="22"/>
              </w:rPr>
              <w:t>передбачених</w:t>
            </w:r>
            <w:proofErr w:type="spellEnd"/>
            <w:r w:rsidRPr="009E4281">
              <w:rPr>
                <w:rFonts w:ascii="Times New Roman" w:hAnsi="Times New Roman" w:cs="Times New Roman"/>
                <w:b/>
                <w:bCs/>
                <w:sz w:val="22"/>
                <w:szCs w:val="22"/>
              </w:rPr>
              <w:t xml:space="preserve"> </w:t>
            </w:r>
            <w:proofErr w:type="spellStart"/>
            <w:r w:rsidRPr="009E4281">
              <w:rPr>
                <w:rFonts w:ascii="Times New Roman" w:hAnsi="Times New Roman" w:cs="Times New Roman"/>
                <w:b/>
                <w:bCs/>
                <w:sz w:val="22"/>
                <w:szCs w:val="22"/>
              </w:rPr>
              <w:t>цим</w:t>
            </w:r>
            <w:proofErr w:type="spellEnd"/>
            <w:r w:rsidRPr="009E4281">
              <w:rPr>
                <w:rFonts w:ascii="Times New Roman" w:hAnsi="Times New Roman" w:cs="Times New Roman"/>
                <w:b/>
                <w:bCs/>
                <w:sz w:val="22"/>
                <w:szCs w:val="22"/>
              </w:rPr>
              <w:t xml:space="preserve"> пунктом, є </w:t>
            </w:r>
            <w:proofErr w:type="spellStart"/>
            <w:r w:rsidRPr="009E4281">
              <w:rPr>
                <w:rFonts w:ascii="Times New Roman" w:hAnsi="Times New Roman" w:cs="Times New Roman"/>
                <w:b/>
                <w:bCs/>
                <w:sz w:val="22"/>
                <w:szCs w:val="22"/>
              </w:rPr>
              <w:t>обов’язковим</w:t>
            </w:r>
            <w:proofErr w:type="spellEnd"/>
            <w:r w:rsidR="00F9634D">
              <w:rPr>
                <w:rFonts w:ascii="Times New Roman" w:hAnsi="Times New Roman" w:cs="Times New Roman"/>
                <w:b/>
                <w:bCs/>
                <w:sz w:val="22"/>
                <w:szCs w:val="22"/>
                <w:lang w:val="uk-UA"/>
              </w:rPr>
              <w:t>.</w:t>
            </w:r>
            <w:r w:rsidRPr="009E4281">
              <w:rPr>
                <w:rFonts w:ascii="Times New Roman" w:hAnsi="Times New Roman" w:cs="Times New Roman"/>
                <w:b/>
                <w:bCs/>
                <w:sz w:val="22"/>
                <w:szCs w:val="22"/>
              </w:rPr>
              <w:t xml:space="preserve">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9F4FB0"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0807AEE9"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w:t>
      </w:r>
      <w:r w:rsidRPr="00764880">
        <w:rPr>
          <w:sz w:val="22"/>
          <w:szCs w:val="22"/>
          <w:lang w:val="uk-UA"/>
        </w:rPr>
        <w:t xml:space="preserve">вказати її в Додатку </w:t>
      </w:r>
      <w:r w:rsidR="007B2C0E" w:rsidRPr="00764880">
        <w:rPr>
          <w:sz w:val="22"/>
          <w:szCs w:val="22"/>
          <w:lang w:val="uk-UA"/>
        </w:rPr>
        <w:t>2</w:t>
      </w:r>
      <w:r w:rsidRPr="00764880">
        <w:rPr>
          <w:sz w:val="22"/>
          <w:szCs w:val="22"/>
          <w:lang w:val="uk-UA"/>
        </w:rPr>
        <w:t xml:space="preserve">. </w:t>
      </w:r>
      <w:proofErr w:type="spellStart"/>
      <w:r w:rsidR="00306A28" w:rsidRPr="00764880">
        <w:rPr>
          <w:rFonts w:eastAsia="Arial Unicode MS"/>
          <w:b/>
          <w:bCs/>
          <w:i/>
          <w:iCs/>
          <w:sz w:val="22"/>
          <w:szCs w:val="22"/>
        </w:rPr>
        <w:t>Згідно</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політик</w:t>
      </w:r>
      <w:proofErr w:type="spellEnd"/>
      <w:r w:rsidR="00306A28" w:rsidRPr="00764880">
        <w:rPr>
          <w:rFonts w:eastAsia="Arial Unicode MS"/>
          <w:b/>
          <w:bCs/>
          <w:i/>
          <w:iCs/>
          <w:sz w:val="22"/>
          <w:szCs w:val="22"/>
        </w:rPr>
        <w:t xml:space="preserve"> ТЧХУ </w:t>
      </w:r>
      <w:proofErr w:type="spellStart"/>
      <w:r w:rsidR="00306A28" w:rsidRPr="00764880">
        <w:rPr>
          <w:rFonts w:eastAsia="Arial Unicode MS"/>
          <w:b/>
          <w:bCs/>
          <w:i/>
          <w:iCs/>
          <w:sz w:val="22"/>
          <w:szCs w:val="22"/>
        </w:rPr>
        <w:t>передплата</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може</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застосовуватись</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лише</w:t>
      </w:r>
      <w:proofErr w:type="spellEnd"/>
      <w:r w:rsidR="00306A28" w:rsidRPr="00764880">
        <w:rPr>
          <w:rFonts w:eastAsia="Arial Unicode MS"/>
          <w:b/>
          <w:bCs/>
          <w:i/>
          <w:iCs/>
          <w:sz w:val="22"/>
          <w:szCs w:val="22"/>
        </w:rPr>
        <w:t xml:space="preserve"> як </w:t>
      </w:r>
      <w:proofErr w:type="spellStart"/>
      <w:r w:rsidR="00306A28" w:rsidRPr="00764880">
        <w:rPr>
          <w:rFonts w:eastAsia="Arial Unicode MS"/>
          <w:b/>
          <w:bCs/>
          <w:i/>
          <w:iCs/>
          <w:sz w:val="22"/>
          <w:szCs w:val="22"/>
        </w:rPr>
        <w:t>виключення</w:t>
      </w:r>
      <w:proofErr w:type="spellEnd"/>
      <w:r w:rsidR="00306A28" w:rsidRPr="00764880">
        <w:rPr>
          <w:rFonts w:eastAsia="Arial Unicode MS"/>
          <w:b/>
          <w:bCs/>
          <w:i/>
          <w:iCs/>
          <w:sz w:val="22"/>
          <w:szCs w:val="22"/>
        </w:rPr>
        <w:t xml:space="preserve"> та </w:t>
      </w:r>
      <w:r w:rsidR="00306A28" w:rsidRPr="00764880">
        <w:rPr>
          <w:rFonts w:eastAsia="Arial Unicode MS"/>
          <w:b/>
          <w:bCs/>
          <w:i/>
          <w:iCs/>
          <w:sz w:val="22"/>
          <w:szCs w:val="22"/>
          <w:lang w:val="uk-UA"/>
        </w:rPr>
        <w:t xml:space="preserve">не може </w:t>
      </w:r>
      <w:proofErr w:type="gramStart"/>
      <w:r w:rsidR="00306A28" w:rsidRPr="00764880">
        <w:rPr>
          <w:rFonts w:eastAsia="Arial Unicode MS"/>
          <w:b/>
          <w:bCs/>
          <w:i/>
          <w:iCs/>
          <w:sz w:val="22"/>
          <w:szCs w:val="22"/>
          <w:lang w:val="uk-UA"/>
        </w:rPr>
        <w:t>перевищувати</w:t>
      </w:r>
      <w:r w:rsidR="00306A28" w:rsidRPr="00764880">
        <w:rPr>
          <w:rFonts w:eastAsia="Arial Unicode MS"/>
          <w:b/>
          <w:bCs/>
          <w:i/>
          <w:iCs/>
          <w:sz w:val="22"/>
          <w:szCs w:val="22"/>
        </w:rPr>
        <w:t xml:space="preserve">  50</w:t>
      </w:r>
      <w:proofErr w:type="gramEnd"/>
      <w:r w:rsidR="00306A28" w:rsidRPr="00764880">
        <w:rPr>
          <w:rFonts w:eastAsia="Arial Unicode MS"/>
          <w:b/>
          <w:bCs/>
          <w:i/>
          <w:iCs/>
          <w:sz w:val="22"/>
          <w:szCs w:val="22"/>
        </w:rPr>
        <w:t>%</w:t>
      </w:r>
      <w:r w:rsidR="00306A28" w:rsidRPr="00764880">
        <w:rPr>
          <w:rFonts w:eastAsia="Arial Unicode MS"/>
          <w:b/>
          <w:bCs/>
          <w:i/>
          <w:iCs/>
          <w:sz w:val="22"/>
          <w:szCs w:val="22"/>
          <w:lang w:val="uk-UA"/>
        </w:rPr>
        <w:t xml:space="preserve"> вартості</w:t>
      </w:r>
      <w:r w:rsidR="00306A28" w:rsidRPr="00306A28">
        <w:rPr>
          <w:rFonts w:eastAsia="Arial Unicode MS"/>
          <w:b/>
          <w:bCs/>
          <w:i/>
          <w:iCs/>
          <w:sz w:val="22"/>
          <w:szCs w:val="22"/>
          <w:lang w:val="uk-UA"/>
        </w:rPr>
        <w:t>.</w:t>
      </w:r>
    </w:p>
    <w:p w14:paraId="68B8F526" w14:textId="37A9ECDB" w:rsidR="00E152FF" w:rsidRPr="00764880"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У разі відмінності пропозиції Учасника  від технічного завдання (</w:t>
      </w:r>
      <w:r w:rsidRPr="00764880">
        <w:rPr>
          <w:color w:val="000000"/>
          <w:sz w:val="22"/>
          <w:szCs w:val="22"/>
          <w:lang w:val="uk-UA" w:eastAsia="uk-UA"/>
        </w:rPr>
        <w:t xml:space="preserve">Додаток </w:t>
      </w:r>
      <w:r w:rsidR="007B2C0E" w:rsidRPr="00764880">
        <w:rPr>
          <w:color w:val="000000"/>
          <w:sz w:val="22"/>
          <w:szCs w:val="22"/>
          <w:lang w:val="uk-UA" w:eastAsia="uk-UA"/>
        </w:rPr>
        <w:t>1</w:t>
      </w:r>
      <w:r w:rsidRPr="00764880">
        <w:rPr>
          <w:color w:val="000000"/>
          <w:sz w:val="22"/>
          <w:szCs w:val="22"/>
          <w:lang w:val="uk-UA" w:eastAsia="uk-UA"/>
        </w:rPr>
        <w:t xml:space="preserve">), рішення про допустимість такого відхилення приймається </w:t>
      </w:r>
      <w:r w:rsidR="001B4529" w:rsidRPr="00764880">
        <w:rPr>
          <w:color w:val="000000"/>
          <w:sz w:val="22"/>
          <w:szCs w:val="22"/>
          <w:lang w:val="uk-UA" w:eastAsia="uk-UA"/>
        </w:rPr>
        <w:t>Замовником</w:t>
      </w:r>
      <w:r w:rsidRPr="00764880">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6D3467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пропозиції у формі До</w:t>
      </w:r>
      <w:r w:rsidRPr="00764880">
        <w:rPr>
          <w:sz w:val="22"/>
          <w:szCs w:val="22"/>
          <w:lang w:val="uk-UA"/>
        </w:rPr>
        <w:t xml:space="preserve">датку </w:t>
      </w:r>
      <w:r w:rsidR="00531694" w:rsidRPr="00764880">
        <w:rPr>
          <w:sz w:val="22"/>
          <w:szCs w:val="22"/>
          <w:lang w:val="uk-UA"/>
        </w:rPr>
        <w:t>2</w:t>
      </w:r>
      <w:r w:rsidR="00764880" w:rsidRPr="00764880">
        <w:rPr>
          <w:sz w:val="22"/>
          <w:szCs w:val="22"/>
          <w:lang w:val="uk-UA"/>
        </w:rPr>
        <w:t xml:space="preserve"> </w:t>
      </w:r>
      <w:r w:rsidRPr="00764880">
        <w:rPr>
          <w:sz w:val="22"/>
          <w:szCs w:val="22"/>
          <w:lang w:val="uk-UA"/>
        </w:rPr>
        <w:t>до</w:t>
      </w:r>
      <w:r w:rsidRPr="005F47C8">
        <w:rPr>
          <w:sz w:val="22"/>
          <w:szCs w:val="22"/>
          <w:lang w:val="uk-UA"/>
        </w:rPr>
        <w:t xml:space="preserve"> цього </w:t>
      </w:r>
      <w:r>
        <w:rPr>
          <w:sz w:val="22"/>
          <w:szCs w:val="22"/>
          <w:lang w:val="uk-UA"/>
        </w:rPr>
        <w:t>З</w:t>
      </w:r>
      <w:r w:rsidRPr="005F47C8">
        <w:rPr>
          <w:sz w:val="22"/>
          <w:szCs w:val="22"/>
          <w:lang w:val="uk-UA"/>
        </w:rPr>
        <w:t>апиту;</w:t>
      </w:r>
    </w:p>
    <w:p w14:paraId="0D6495F5" w14:textId="2E0F8DD1" w:rsidR="007B2C0E" w:rsidRDefault="007B2C0E" w:rsidP="00EA30FA">
      <w:pPr>
        <w:numPr>
          <w:ilvl w:val="0"/>
          <w:numId w:val="10"/>
        </w:numPr>
        <w:ind w:left="0" w:firstLine="357"/>
        <w:contextualSpacing/>
        <w:jc w:val="both"/>
        <w:rPr>
          <w:sz w:val="22"/>
          <w:szCs w:val="22"/>
          <w:lang w:val="uk-UA"/>
        </w:rPr>
      </w:pPr>
      <w:r>
        <w:rPr>
          <w:sz w:val="22"/>
          <w:szCs w:val="22"/>
          <w:lang w:val="uk-UA"/>
        </w:rPr>
        <w:t xml:space="preserve">Узгоджене технічне завдання у формі Додатку 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C864F9B" w:rsidR="00F03751" w:rsidRPr="00C20B95" w:rsidRDefault="4090B5BD" w:rsidP="4090B5BD">
      <w:pPr>
        <w:ind w:firstLine="357"/>
        <w:jc w:val="both"/>
        <w:textAlignment w:val="baseline"/>
        <w:rPr>
          <w:sz w:val="22"/>
          <w:szCs w:val="22"/>
          <w:lang w:eastAsia="uk-UA"/>
        </w:rPr>
      </w:pPr>
      <w:proofErr w:type="spellStart"/>
      <w:r w:rsidRPr="00C20B95">
        <w:rPr>
          <w:color w:val="000000" w:themeColor="text1"/>
          <w:sz w:val="22"/>
          <w:szCs w:val="22"/>
          <w:lang w:eastAsia="uk-UA"/>
        </w:rPr>
        <w:t>Запитання</w:t>
      </w:r>
      <w:proofErr w:type="spellEnd"/>
      <w:r w:rsidRPr="00C20B95">
        <w:rPr>
          <w:color w:val="000000" w:themeColor="text1"/>
          <w:sz w:val="22"/>
          <w:szCs w:val="22"/>
          <w:lang w:eastAsia="uk-UA"/>
        </w:rPr>
        <w:t xml:space="preserve"> </w:t>
      </w:r>
      <w:proofErr w:type="spellStart"/>
      <w:r w:rsidRPr="00C20B95">
        <w:rPr>
          <w:color w:val="000000" w:themeColor="text1"/>
          <w:sz w:val="22"/>
          <w:szCs w:val="22"/>
          <w:lang w:eastAsia="uk-UA"/>
        </w:rPr>
        <w:t>щодо</w:t>
      </w:r>
      <w:proofErr w:type="spellEnd"/>
      <w:r w:rsidRPr="00C20B95">
        <w:rPr>
          <w:color w:val="000000" w:themeColor="text1"/>
          <w:sz w:val="22"/>
          <w:szCs w:val="22"/>
          <w:lang w:eastAsia="uk-UA"/>
        </w:rPr>
        <w:t xml:space="preserve"> </w:t>
      </w:r>
      <w:proofErr w:type="spellStart"/>
      <w:r w:rsidRPr="00C20B95">
        <w:rPr>
          <w:color w:val="000000" w:themeColor="text1"/>
          <w:sz w:val="22"/>
          <w:szCs w:val="22"/>
          <w:lang w:eastAsia="uk-UA"/>
        </w:rPr>
        <w:t>цінової</w:t>
      </w:r>
      <w:proofErr w:type="spellEnd"/>
      <w:r w:rsidRPr="00C20B95">
        <w:rPr>
          <w:color w:val="000000" w:themeColor="text1"/>
          <w:sz w:val="22"/>
          <w:szCs w:val="22"/>
          <w:lang w:eastAsia="uk-UA"/>
        </w:rPr>
        <w:t xml:space="preserve"> </w:t>
      </w:r>
      <w:proofErr w:type="spellStart"/>
      <w:r w:rsidRPr="00C20B95">
        <w:rPr>
          <w:color w:val="000000" w:themeColor="text1"/>
          <w:sz w:val="22"/>
          <w:szCs w:val="22"/>
          <w:lang w:eastAsia="uk-UA"/>
        </w:rPr>
        <w:t>пропозиції</w:t>
      </w:r>
      <w:proofErr w:type="spellEnd"/>
      <w:r w:rsidRPr="00C20B95">
        <w:rPr>
          <w:color w:val="000000" w:themeColor="text1"/>
          <w:sz w:val="22"/>
          <w:szCs w:val="22"/>
          <w:lang w:eastAsia="uk-UA"/>
        </w:rPr>
        <w:t xml:space="preserve"> </w:t>
      </w:r>
      <w:proofErr w:type="spellStart"/>
      <w:r w:rsidRPr="00C20B95">
        <w:rPr>
          <w:color w:val="000000" w:themeColor="text1"/>
          <w:sz w:val="22"/>
          <w:szCs w:val="22"/>
          <w:lang w:eastAsia="uk-UA"/>
        </w:rPr>
        <w:t>надсилайте</w:t>
      </w:r>
      <w:proofErr w:type="spellEnd"/>
      <w:r w:rsidRPr="00C20B95">
        <w:rPr>
          <w:color w:val="000000" w:themeColor="text1"/>
          <w:sz w:val="22"/>
          <w:szCs w:val="22"/>
          <w:lang w:eastAsia="uk-UA"/>
        </w:rPr>
        <w:t xml:space="preserve"> на </w:t>
      </w:r>
      <w:proofErr w:type="spellStart"/>
      <w:r w:rsidRPr="00C20B95">
        <w:rPr>
          <w:color w:val="000000" w:themeColor="text1"/>
          <w:sz w:val="22"/>
          <w:szCs w:val="22"/>
          <w:lang w:eastAsia="uk-UA"/>
        </w:rPr>
        <w:t>електронну</w:t>
      </w:r>
      <w:proofErr w:type="spellEnd"/>
      <w:r w:rsidRPr="00C20B95">
        <w:rPr>
          <w:color w:val="000000" w:themeColor="text1"/>
          <w:sz w:val="22"/>
          <w:szCs w:val="22"/>
          <w:lang w:eastAsia="uk-UA"/>
        </w:rPr>
        <w:t xml:space="preserve"> </w:t>
      </w:r>
      <w:proofErr w:type="spellStart"/>
      <w:r w:rsidRPr="00C20B95">
        <w:rPr>
          <w:color w:val="000000" w:themeColor="text1"/>
          <w:sz w:val="22"/>
          <w:szCs w:val="22"/>
          <w:lang w:eastAsia="uk-UA"/>
        </w:rPr>
        <w:t>пошту</w:t>
      </w:r>
      <w:proofErr w:type="spellEnd"/>
      <w:r w:rsidRPr="00C20B95">
        <w:rPr>
          <w:color w:val="000000" w:themeColor="text1"/>
          <w:sz w:val="22"/>
          <w:szCs w:val="22"/>
          <w:lang w:eastAsia="uk-UA"/>
        </w:rPr>
        <w:t xml:space="preserve">: </w:t>
      </w:r>
      <w:hyperlink r:id="rId8">
        <w:r w:rsidRPr="00C20B95">
          <w:rPr>
            <w:rStyle w:val="ac"/>
            <w:sz w:val="22"/>
            <w:szCs w:val="22"/>
            <w:lang w:eastAsia="uk-UA"/>
          </w:rPr>
          <w:t>tender@redcross.org.ua</w:t>
        </w:r>
      </w:hyperlink>
      <w:r w:rsidRPr="00C20B95">
        <w:rPr>
          <w:color w:val="000000" w:themeColor="text1"/>
          <w:sz w:val="22"/>
          <w:szCs w:val="22"/>
          <w:lang w:eastAsia="uk-UA"/>
        </w:rPr>
        <w:t xml:space="preserve"> </w:t>
      </w:r>
      <w:proofErr w:type="gramStart"/>
      <w:r w:rsidRPr="00C20B95">
        <w:rPr>
          <w:color w:val="000000" w:themeColor="text1"/>
          <w:sz w:val="22"/>
          <w:szCs w:val="22"/>
          <w:lang w:eastAsia="uk-UA"/>
        </w:rPr>
        <w:t xml:space="preserve">до  </w:t>
      </w:r>
      <w:r w:rsidR="00C20B95" w:rsidRPr="00C20B95">
        <w:rPr>
          <w:color w:val="000000" w:themeColor="text1"/>
          <w:sz w:val="22"/>
          <w:szCs w:val="22"/>
          <w:lang w:val="uk-UA" w:eastAsia="uk-UA"/>
        </w:rPr>
        <w:t>0</w:t>
      </w:r>
      <w:r w:rsidR="00F761BF">
        <w:rPr>
          <w:color w:val="000000" w:themeColor="text1"/>
          <w:sz w:val="22"/>
          <w:szCs w:val="22"/>
          <w:lang w:val="uk-UA" w:eastAsia="uk-UA"/>
        </w:rPr>
        <w:t>4</w:t>
      </w:r>
      <w:r w:rsidRPr="00C20B95">
        <w:rPr>
          <w:color w:val="000000" w:themeColor="text1"/>
          <w:sz w:val="22"/>
          <w:szCs w:val="22"/>
          <w:lang w:eastAsia="uk-UA"/>
        </w:rPr>
        <w:t>.</w:t>
      </w:r>
      <w:r w:rsidR="00C20B95" w:rsidRPr="00C20B95">
        <w:rPr>
          <w:color w:val="000000" w:themeColor="text1"/>
          <w:sz w:val="22"/>
          <w:szCs w:val="22"/>
          <w:lang w:val="uk-UA" w:eastAsia="uk-UA"/>
        </w:rPr>
        <w:t>05</w:t>
      </w:r>
      <w:r w:rsidRPr="00C20B95">
        <w:rPr>
          <w:color w:val="000000" w:themeColor="text1"/>
          <w:sz w:val="22"/>
          <w:szCs w:val="22"/>
          <w:lang w:eastAsia="uk-UA"/>
        </w:rPr>
        <w:t>.202</w:t>
      </w:r>
      <w:r w:rsidR="00C20B95" w:rsidRPr="00C20B95">
        <w:rPr>
          <w:color w:val="000000" w:themeColor="text1"/>
          <w:sz w:val="22"/>
          <w:szCs w:val="22"/>
          <w:lang w:val="uk-UA" w:eastAsia="uk-UA"/>
        </w:rPr>
        <w:t>6</w:t>
      </w:r>
      <w:r w:rsidRPr="00C20B95">
        <w:rPr>
          <w:color w:val="000000" w:themeColor="text1"/>
          <w:sz w:val="22"/>
          <w:szCs w:val="22"/>
          <w:lang w:eastAsia="uk-UA"/>
        </w:rPr>
        <w:t>р</w:t>
      </w:r>
      <w:r w:rsidRPr="00C20B95">
        <w:rPr>
          <w:b/>
          <w:bCs/>
          <w:color w:val="000000" w:themeColor="text1"/>
          <w:sz w:val="22"/>
          <w:szCs w:val="22"/>
          <w:lang w:eastAsia="uk-UA"/>
        </w:rPr>
        <w:t>.</w:t>
      </w:r>
      <w:proofErr w:type="gramEnd"/>
      <w:r w:rsidRPr="00C20B95">
        <w:rPr>
          <w:color w:val="000000" w:themeColor="text1"/>
          <w:sz w:val="22"/>
          <w:szCs w:val="22"/>
          <w:lang w:eastAsia="uk-UA"/>
        </w:rPr>
        <w:t> </w:t>
      </w:r>
    </w:p>
    <w:p w14:paraId="54649286" w14:textId="77777777" w:rsidR="00D26CFC" w:rsidRPr="00C20B95" w:rsidRDefault="00D26CFC" w:rsidP="00CC0B16">
      <w:pPr>
        <w:ind w:firstLine="357"/>
        <w:jc w:val="both"/>
        <w:textAlignment w:val="baseline"/>
        <w:rPr>
          <w:b/>
          <w:bCs/>
          <w:color w:val="000000"/>
          <w:sz w:val="22"/>
          <w:szCs w:val="22"/>
          <w:lang w:val="uk-UA" w:eastAsia="uk-UA"/>
        </w:rPr>
      </w:pPr>
    </w:p>
    <w:p w14:paraId="3155EE8E" w14:textId="4FC4BBCC" w:rsidR="00F03751" w:rsidRPr="00C84108" w:rsidRDefault="4090B5BD" w:rsidP="4090B5BD">
      <w:pPr>
        <w:ind w:firstLine="357"/>
        <w:jc w:val="both"/>
        <w:textAlignment w:val="baseline"/>
        <w:rPr>
          <w:sz w:val="22"/>
          <w:szCs w:val="22"/>
          <w:lang w:eastAsia="uk-UA"/>
        </w:rPr>
      </w:pPr>
      <w:proofErr w:type="spellStart"/>
      <w:r w:rsidRPr="00C20B95">
        <w:rPr>
          <w:b/>
          <w:bCs/>
          <w:color w:val="000000" w:themeColor="text1"/>
          <w:sz w:val="22"/>
          <w:szCs w:val="22"/>
          <w:lang w:eastAsia="uk-UA"/>
        </w:rPr>
        <w:t>Цінові</w:t>
      </w:r>
      <w:proofErr w:type="spellEnd"/>
      <w:r w:rsidRPr="00C20B95">
        <w:rPr>
          <w:b/>
          <w:bCs/>
          <w:color w:val="000000" w:themeColor="text1"/>
          <w:sz w:val="22"/>
          <w:szCs w:val="22"/>
          <w:lang w:eastAsia="uk-UA"/>
        </w:rPr>
        <w:t xml:space="preserve"> </w:t>
      </w:r>
      <w:proofErr w:type="spellStart"/>
      <w:r w:rsidRPr="00C20B95">
        <w:rPr>
          <w:b/>
          <w:bCs/>
          <w:color w:val="000000" w:themeColor="text1"/>
          <w:sz w:val="22"/>
          <w:szCs w:val="22"/>
          <w:lang w:eastAsia="uk-UA"/>
        </w:rPr>
        <w:t>пропозиції</w:t>
      </w:r>
      <w:proofErr w:type="spellEnd"/>
      <w:r w:rsidRPr="00C20B95">
        <w:rPr>
          <w:b/>
          <w:bCs/>
          <w:color w:val="000000" w:themeColor="text1"/>
          <w:sz w:val="22"/>
          <w:szCs w:val="22"/>
          <w:lang w:eastAsia="uk-UA"/>
        </w:rPr>
        <w:t xml:space="preserve"> </w:t>
      </w:r>
      <w:proofErr w:type="spellStart"/>
      <w:r w:rsidRPr="00C20B95">
        <w:rPr>
          <w:b/>
          <w:bCs/>
          <w:color w:val="000000" w:themeColor="text1"/>
          <w:sz w:val="22"/>
          <w:szCs w:val="22"/>
          <w:lang w:eastAsia="uk-UA"/>
        </w:rPr>
        <w:t>приймаються</w:t>
      </w:r>
      <w:proofErr w:type="spellEnd"/>
      <w:r w:rsidRPr="00C20B95">
        <w:rPr>
          <w:b/>
          <w:bCs/>
          <w:color w:val="000000" w:themeColor="text1"/>
          <w:sz w:val="22"/>
          <w:szCs w:val="22"/>
          <w:lang w:eastAsia="uk-UA"/>
        </w:rPr>
        <w:t xml:space="preserve"> на </w:t>
      </w:r>
      <w:proofErr w:type="spellStart"/>
      <w:r w:rsidRPr="00C20B95">
        <w:rPr>
          <w:b/>
          <w:bCs/>
          <w:color w:val="000000" w:themeColor="text1"/>
          <w:sz w:val="22"/>
          <w:szCs w:val="22"/>
          <w:lang w:eastAsia="uk-UA"/>
        </w:rPr>
        <w:t>електронну</w:t>
      </w:r>
      <w:proofErr w:type="spellEnd"/>
      <w:r w:rsidRPr="00C20B95">
        <w:rPr>
          <w:b/>
          <w:bCs/>
          <w:color w:val="000000" w:themeColor="text1"/>
          <w:sz w:val="22"/>
          <w:szCs w:val="22"/>
          <w:lang w:eastAsia="uk-UA"/>
        </w:rPr>
        <w:t xml:space="preserve"> </w:t>
      </w:r>
      <w:proofErr w:type="spellStart"/>
      <w:r w:rsidRPr="00C20B95">
        <w:rPr>
          <w:b/>
          <w:bCs/>
          <w:color w:val="000000" w:themeColor="text1"/>
          <w:sz w:val="22"/>
          <w:szCs w:val="22"/>
          <w:lang w:eastAsia="uk-UA"/>
        </w:rPr>
        <w:t>пошту</w:t>
      </w:r>
      <w:proofErr w:type="spellEnd"/>
      <w:r w:rsidRPr="00C20B95">
        <w:rPr>
          <w:b/>
          <w:bCs/>
          <w:color w:val="000000" w:themeColor="text1"/>
          <w:sz w:val="22"/>
          <w:szCs w:val="22"/>
          <w:lang w:eastAsia="uk-UA"/>
        </w:rPr>
        <w:t>:</w:t>
      </w:r>
      <w:r w:rsidRPr="00C20B95">
        <w:rPr>
          <w:color w:val="000000" w:themeColor="text1"/>
          <w:sz w:val="22"/>
          <w:szCs w:val="22"/>
          <w:lang w:eastAsia="uk-UA"/>
        </w:rPr>
        <w:t xml:space="preserve"> </w:t>
      </w:r>
      <w:hyperlink r:id="rId9">
        <w:r w:rsidRPr="00C20B95">
          <w:rPr>
            <w:rStyle w:val="ac"/>
            <w:sz w:val="22"/>
            <w:szCs w:val="22"/>
            <w:lang w:eastAsia="uk-UA"/>
          </w:rPr>
          <w:t>tender@redcross.org.ua</w:t>
        </w:r>
      </w:hyperlink>
      <w:r w:rsidRPr="00C20B95">
        <w:rPr>
          <w:color w:val="000000" w:themeColor="text1"/>
          <w:sz w:val="22"/>
          <w:szCs w:val="22"/>
          <w:lang w:eastAsia="uk-UA"/>
        </w:rPr>
        <w:t xml:space="preserve">  </w:t>
      </w:r>
      <w:r w:rsidRPr="00C20B95">
        <w:rPr>
          <w:b/>
          <w:bCs/>
          <w:color w:val="000000" w:themeColor="text1"/>
          <w:sz w:val="22"/>
          <w:szCs w:val="22"/>
          <w:lang w:eastAsia="uk-UA"/>
        </w:rPr>
        <w:t xml:space="preserve">до </w:t>
      </w:r>
      <w:r w:rsidR="00C20B95" w:rsidRPr="00C20B95">
        <w:rPr>
          <w:b/>
          <w:bCs/>
          <w:color w:val="000000" w:themeColor="text1"/>
          <w:sz w:val="22"/>
          <w:szCs w:val="22"/>
          <w:lang w:val="uk-UA" w:eastAsia="uk-UA"/>
        </w:rPr>
        <w:t>0</w:t>
      </w:r>
      <w:r w:rsidR="00F761BF">
        <w:rPr>
          <w:b/>
          <w:bCs/>
          <w:color w:val="000000" w:themeColor="text1"/>
          <w:sz w:val="22"/>
          <w:szCs w:val="22"/>
          <w:lang w:val="uk-UA" w:eastAsia="uk-UA"/>
        </w:rPr>
        <w:t>5</w:t>
      </w:r>
      <w:r w:rsidRPr="00C20B95">
        <w:rPr>
          <w:b/>
          <w:bCs/>
          <w:color w:val="000000" w:themeColor="text1"/>
          <w:sz w:val="22"/>
          <w:szCs w:val="22"/>
          <w:lang w:eastAsia="uk-UA"/>
        </w:rPr>
        <w:t>.</w:t>
      </w:r>
      <w:r w:rsidR="00C20B95" w:rsidRPr="00C20B95">
        <w:rPr>
          <w:b/>
          <w:bCs/>
          <w:color w:val="000000" w:themeColor="text1"/>
          <w:sz w:val="22"/>
          <w:szCs w:val="22"/>
          <w:lang w:val="uk-UA" w:eastAsia="uk-UA"/>
        </w:rPr>
        <w:t>05</w:t>
      </w:r>
      <w:r w:rsidRPr="00C20B95">
        <w:rPr>
          <w:b/>
          <w:bCs/>
          <w:color w:val="000000" w:themeColor="text1"/>
          <w:sz w:val="22"/>
          <w:szCs w:val="22"/>
          <w:lang w:eastAsia="uk-UA"/>
        </w:rPr>
        <w:t>.202</w:t>
      </w:r>
      <w:r w:rsidR="00C20B95" w:rsidRPr="00C20B95">
        <w:rPr>
          <w:b/>
          <w:bCs/>
          <w:color w:val="000000" w:themeColor="text1"/>
          <w:sz w:val="22"/>
          <w:szCs w:val="22"/>
          <w:lang w:val="uk-UA" w:eastAsia="uk-UA"/>
        </w:rPr>
        <w:t>6</w:t>
      </w:r>
      <w:r w:rsidRPr="00C20B95">
        <w:rPr>
          <w:b/>
          <w:bCs/>
          <w:color w:val="000000" w:themeColor="text1"/>
          <w:sz w:val="22"/>
          <w:szCs w:val="22"/>
          <w:lang w:eastAsia="uk-UA"/>
        </w:rPr>
        <w:t xml:space="preserve"> року до 18:00</w:t>
      </w:r>
      <w:r w:rsidRPr="00C20B95">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3AEAC5F"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E5689D">
        <w:rPr>
          <w:sz w:val="22"/>
          <w:szCs w:val="22"/>
          <w:lang w:val="uk-UA"/>
        </w:rPr>
        <w:t>«</w:t>
      </w:r>
      <w:r w:rsidR="008E179E" w:rsidRPr="00E5689D">
        <w:rPr>
          <w:bCs/>
          <w:sz w:val="22"/>
          <w:szCs w:val="22"/>
          <w:lang w:val="uk-UA"/>
        </w:rPr>
        <w:t>№</w:t>
      </w:r>
      <w:r w:rsidR="00BA2D20" w:rsidRPr="00E5689D">
        <w:rPr>
          <w:bCs/>
          <w:sz w:val="22"/>
          <w:szCs w:val="22"/>
          <w:lang w:val="uk-UA"/>
        </w:rPr>
        <w:t>2956</w:t>
      </w:r>
      <w:r w:rsidR="00BA2D20" w:rsidRPr="00E5689D">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BA2D20" w:rsidRPr="00BA2D20">
        <w:rPr>
          <w:bCs/>
          <w:color w:val="FF0000"/>
          <w:lang w:val="uk-UA"/>
        </w:rPr>
        <w:t xml:space="preserve">ліцензії JSM Premium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E5689D">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w:t>
      </w:r>
      <w:r w:rsidR="00A42C7B" w:rsidRPr="00BA5B24">
        <w:rPr>
          <w:iCs/>
          <w:sz w:val="22"/>
          <w:szCs w:val="22"/>
          <w:lang w:val="uk-UA"/>
        </w:rPr>
        <w:lastRenderedPageBreak/>
        <w:t>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47D8EDC4"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B943DC">
        <w:rPr>
          <w:sz w:val="22"/>
          <w:szCs w:val="22"/>
          <w:lang w:val="en-US"/>
        </w:rPr>
        <w:t xml:space="preserve">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2D1D183" w14:textId="4D4C918C" w:rsidR="009F4FB0" w:rsidRPr="00B943DC" w:rsidRDefault="00196AEF" w:rsidP="00B943DC">
      <w:pPr>
        <w:ind w:firstLine="357"/>
        <w:jc w:val="both"/>
        <w:rPr>
          <w:lang w:val="en-US"/>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637E496B" w14:textId="77777777" w:rsidR="009F4FB0" w:rsidRPr="004B7366" w:rsidRDefault="009F4FB0" w:rsidP="00D65166">
      <w:pPr>
        <w:ind w:firstLine="357"/>
        <w:jc w:val="both"/>
        <w:rPr>
          <w:lang w:val="uk-UA"/>
        </w:rPr>
      </w:pP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1A5F500" w:rsidR="00142094" w:rsidRDefault="002A13C5" w:rsidP="00660F0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660F09">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72C46638" w:rsidR="00992F46" w:rsidRDefault="00C73460"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10E846A" w14:textId="77777777" w:rsidR="0069628F" w:rsidRDefault="0069628F" w:rsidP="00992F46">
      <w:pPr>
        <w:jc w:val="right"/>
        <w:rPr>
          <w:b/>
          <w:spacing w:val="-4"/>
          <w:sz w:val="22"/>
          <w:szCs w:val="22"/>
          <w:lang w:val="uk-UA"/>
        </w:rPr>
      </w:pPr>
    </w:p>
    <w:p w14:paraId="3B25743D" w14:textId="41DB28AA" w:rsidR="0069628F" w:rsidRDefault="0062490F" w:rsidP="0062490F">
      <w:pPr>
        <w:jc w:val="center"/>
        <w:rPr>
          <w:b/>
          <w:spacing w:val="-4"/>
          <w:sz w:val="22"/>
          <w:szCs w:val="22"/>
          <w:lang w:val="uk-UA"/>
        </w:rPr>
      </w:pPr>
      <w:r>
        <w:rPr>
          <w:b/>
          <w:spacing w:val="-4"/>
          <w:sz w:val="22"/>
          <w:szCs w:val="22"/>
          <w:lang w:val="uk-UA"/>
        </w:rPr>
        <w:t>ТЕХНІЧНЕ ЗАВДАННЯ</w:t>
      </w:r>
    </w:p>
    <w:p w14:paraId="5649D046" w14:textId="77777777" w:rsidR="0062490F" w:rsidRDefault="0062490F" w:rsidP="00992F46">
      <w:pPr>
        <w:jc w:val="right"/>
        <w:rPr>
          <w:b/>
          <w:spacing w:val="-4"/>
          <w:sz w:val="22"/>
          <w:szCs w:val="22"/>
          <w:lang w:val="uk-UA"/>
        </w:rPr>
      </w:pPr>
    </w:p>
    <w:p w14:paraId="5708DEDC" w14:textId="77777777" w:rsidR="0062490F" w:rsidRDefault="0062490F" w:rsidP="00992F46">
      <w:pPr>
        <w:jc w:val="right"/>
        <w:rPr>
          <w:b/>
          <w:spacing w:val="-4"/>
          <w:sz w:val="22"/>
          <w:szCs w:val="22"/>
          <w:lang w:val="uk-UA"/>
        </w:rPr>
      </w:pPr>
    </w:p>
    <w:p w14:paraId="535B3C53" w14:textId="77777777" w:rsidR="00147161" w:rsidRPr="00F6548B" w:rsidRDefault="00147161" w:rsidP="00147161">
      <w:pPr>
        <w:rPr>
          <w:b/>
          <w:bCs/>
        </w:rPr>
      </w:pPr>
      <w:r w:rsidRPr="00F6548B">
        <w:rPr>
          <w:b/>
          <w:bCs/>
        </w:rPr>
        <w:t xml:space="preserve">1. Предмет </w:t>
      </w:r>
      <w:proofErr w:type="spellStart"/>
      <w:r w:rsidRPr="00F6548B">
        <w:rPr>
          <w:b/>
          <w:bCs/>
        </w:rPr>
        <w:t>закупівлі</w:t>
      </w:r>
      <w:proofErr w:type="spellEnd"/>
    </w:p>
    <w:p w14:paraId="6E260D26" w14:textId="77777777" w:rsidR="00147161" w:rsidRPr="00F6548B" w:rsidRDefault="00147161" w:rsidP="00147161">
      <w:pPr>
        <w:rPr>
          <w:lang w:val="uk-UA"/>
        </w:rPr>
      </w:pPr>
      <w:proofErr w:type="spellStart"/>
      <w:r w:rsidRPr="00F6548B">
        <w:t>Надання</w:t>
      </w:r>
      <w:proofErr w:type="spellEnd"/>
      <w:r w:rsidRPr="00F6548B">
        <w:t xml:space="preserve"> </w:t>
      </w:r>
      <w:proofErr w:type="spellStart"/>
      <w:r w:rsidRPr="00F6548B">
        <w:t>послуг</w:t>
      </w:r>
      <w:proofErr w:type="spellEnd"/>
      <w:r w:rsidRPr="00F6548B">
        <w:t xml:space="preserve"> з </w:t>
      </w:r>
      <w:proofErr w:type="spellStart"/>
      <w:r w:rsidRPr="00F6548B">
        <w:t>адміністрування</w:t>
      </w:r>
      <w:proofErr w:type="spellEnd"/>
      <w:r w:rsidRPr="00F6548B">
        <w:t xml:space="preserve">, </w:t>
      </w:r>
      <w:proofErr w:type="spellStart"/>
      <w:r w:rsidRPr="00F6548B">
        <w:t>технічної</w:t>
      </w:r>
      <w:proofErr w:type="spellEnd"/>
      <w:r w:rsidRPr="00F6548B">
        <w:t xml:space="preserve"> </w:t>
      </w:r>
      <w:proofErr w:type="spellStart"/>
      <w:r w:rsidRPr="00F6548B">
        <w:t>підтримки</w:t>
      </w:r>
      <w:proofErr w:type="spellEnd"/>
      <w:r w:rsidRPr="00F6548B">
        <w:t xml:space="preserve"> та </w:t>
      </w:r>
      <w:proofErr w:type="spellStart"/>
      <w:r w:rsidRPr="00F6548B">
        <w:t>супроводу</w:t>
      </w:r>
      <w:proofErr w:type="spellEnd"/>
      <w:r w:rsidRPr="00F6548B">
        <w:t xml:space="preserve"> </w:t>
      </w:r>
      <w:proofErr w:type="spellStart"/>
      <w:r w:rsidRPr="00F6548B">
        <w:t>існуючого</w:t>
      </w:r>
      <w:proofErr w:type="spellEnd"/>
      <w:r w:rsidRPr="00F6548B">
        <w:t xml:space="preserve"> проекту JSM (</w:t>
      </w:r>
      <w:proofErr w:type="spellStart"/>
      <w:r w:rsidRPr="00F6548B">
        <w:t>версія</w:t>
      </w:r>
      <w:proofErr w:type="spellEnd"/>
      <w:r w:rsidRPr="00F6548B">
        <w:t xml:space="preserve">: </w:t>
      </w:r>
      <w:proofErr w:type="spellStart"/>
      <w:r w:rsidRPr="00F6548B">
        <w:t>Cloud</w:t>
      </w:r>
      <w:proofErr w:type="spellEnd"/>
      <w:r w:rsidRPr="00F6548B">
        <w:t>).</w:t>
      </w:r>
    </w:p>
    <w:p w14:paraId="261C5FD1" w14:textId="2AAAAAAD" w:rsidR="001B0E63" w:rsidRPr="00F6548B" w:rsidRDefault="001B0E63" w:rsidP="00147161">
      <w:pPr>
        <w:rPr>
          <w:lang w:val="uk-UA"/>
        </w:rPr>
      </w:pPr>
      <w:r w:rsidRPr="00F6548B">
        <w:rPr>
          <w:lang w:val="uk-UA"/>
        </w:rPr>
        <w:t xml:space="preserve">Послуги надаються протягом 12 місяців </w:t>
      </w:r>
      <w:r w:rsidR="00CD035E">
        <w:rPr>
          <w:lang w:val="uk-UA"/>
        </w:rPr>
        <w:t>(</w:t>
      </w:r>
      <w:r w:rsidR="00CD035E" w:rsidRPr="00F6548B">
        <w:rPr>
          <w:lang w:val="uk-UA"/>
        </w:rPr>
        <w:t>для 20 агентів</w:t>
      </w:r>
      <w:r w:rsidR="00CD035E">
        <w:rPr>
          <w:lang w:val="uk-UA"/>
        </w:rPr>
        <w:t xml:space="preserve">) </w:t>
      </w:r>
      <w:r w:rsidRPr="00F6548B">
        <w:rPr>
          <w:lang w:val="uk-UA"/>
        </w:rPr>
        <w:t>з дати укл</w:t>
      </w:r>
      <w:r w:rsidR="005406BB" w:rsidRPr="00F6548B">
        <w:rPr>
          <w:lang w:val="uk-UA"/>
        </w:rPr>
        <w:t>адення договору.</w:t>
      </w:r>
    </w:p>
    <w:p w14:paraId="016E52A3" w14:textId="77777777" w:rsidR="00147161" w:rsidRPr="00F6548B" w:rsidRDefault="00147161" w:rsidP="00147161">
      <w:pPr>
        <w:rPr>
          <w:lang w:val="uk-UA"/>
        </w:rPr>
      </w:pPr>
    </w:p>
    <w:p w14:paraId="44D35235" w14:textId="77777777" w:rsidR="00147161" w:rsidRPr="00F6548B" w:rsidRDefault="00147161" w:rsidP="00147161">
      <w:pPr>
        <w:rPr>
          <w:b/>
          <w:bCs/>
        </w:rPr>
      </w:pPr>
      <w:r w:rsidRPr="00F6548B">
        <w:rPr>
          <w:b/>
          <w:bCs/>
        </w:rPr>
        <w:t xml:space="preserve">2. </w:t>
      </w:r>
      <w:proofErr w:type="spellStart"/>
      <w:r w:rsidRPr="00F6548B">
        <w:rPr>
          <w:b/>
          <w:bCs/>
        </w:rPr>
        <w:t>Обсяг</w:t>
      </w:r>
      <w:proofErr w:type="spellEnd"/>
      <w:r w:rsidRPr="00F6548B">
        <w:rPr>
          <w:b/>
          <w:bCs/>
        </w:rPr>
        <w:t xml:space="preserve"> </w:t>
      </w:r>
      <w:proofErr w:type="spellStart"/>
      <w:r w:rsidRPr="00F6548B">
        <w:rPr>
          <w:b/>
          <w:bCs/>
        </w:rPr>
        <w:t>послуг</w:t>
      </w:r>
      <w:proofErr w:type="spellEnd"/>
      <w:r w:rsidRPr="00F6548B">
        <w:rPr>
          <w:b/>
          <w:bCs/>
        </w:rPr>
        <w:t xml:space="preserve"> (</w:t>
      </w:r>
      <w:proofErr w:type="spellStart"/>
      <w:r w:rsidRPr="00F6548B">
        <w:rPr>
          <w:b/>
          <w:bCs/>
        </w:rPr>
        <w:t>Scope</w:t>
      </w:r>
      <w:proofErr w:type="spellEnd"/>
      <w:r w:rsidRPr="00F6548B">
        <w:rPr>
          <w:b/>
          <w:bCs/>
        </w:rPr>
        <w:t xml:space="preserve"> </w:t>
      </w:r>
      <w:proofErr w:type="spellStart"/>
      <w:r w:rsidRPr="00F6548B">
        <w:rPr>
          <w:b/>
          <w:bCs/>
        </w:rPr>
        <w:t>of</w:t>
      </w:r>
      <w:proofErr w:type="spellEnd"/>
      <w:r w:rsidRPr="00F6548B">
        <w:rPr>
          <w:b/>
          <w:bCs/>
        </w:rPr>
        <w:t xml:space="preserve"> Work)</w:t>
      </w:r>
    </w:p>
    <w:p w14:paraId="7A058834" w14:textId="77777777" w:rsidR="00147161" w:rsidRPr="00F6548B" w:rsidRDefault="00147161" w:rsidP="00147161">
      <w:pPr>
        <w:rPr>
          <w:b/>
          <w:bCs/>
        </w:rPr>
      </w:pPr>
      <w:r w:rsidRPr="00F6548B">
        <w:rPr>
          <w:b/>
          <w:bCs/>
        </w:rPr>
        <w:t xml:space="preserve">2.1 </w:t>
      </w:r>
      <w:proofErr w:type="spellStart"/>
      <w:r w:rsidRPr="00F6548B">
        <w:rPr>
          <w:b/>
          <w:bCs/>
        </w:rPr>
        <w:t>Ліцензійний</w:t>
      </w:r>
      <w:proofErr w:type="spellEnd"/>
      <w:r w:rsidRPr="00F6548B">
        <w:rPr>
          <w:b/>
          <w:bCs/>
        </w:rPr>
        <w:t xml:space="preserve"> </w:t>
      </w:r>
      <w:proofErr w:type="spellStart"/>
      <w:r w:rsidRPr="00F6548B">
        <w:rPr>
          <w:b/>
          <w:bCs/>
        </w:rPr>
        <w:t>супровід</w:t>
      </w:r>
      <w:proofErr w:type="spellEnd"/>
    </w:p>
    <w:p w14:paraId="414721A3" w14:textId="77777777" w:rsidR="00147161" w:rsidRPr="00F6548B" w:rsidRDefault="00147161" w:rsidP="00147161">
      <w:pPr>
        <w:numPr>
          <w:ilvl w:val="0"/>
          <w:numId w:val="15"/>
        </w:numPr>
        <w:spacing w:after="160" w:line="278" w:lineRule="auto"/>
      </w:pPr>
      <w:r w:rsidRPr="00F6548B">
        <w:t xml:space="preserve">Контроль </w:t>
      </w:r>
      <w:proofErr w:type="spellStart"/>
      <w:r w:rsidRPr="00F6548B">
        <w:t>термінів</w:t>
      </w:r>
      <w:proofErr w:type="spellEnd"/>
      <w:r w:rsidRPr="00F6548B">
        <w:t xml:space="preserve"> </w:t>
      </w:r>
      <w:proofErr w:type="spellStart"/>
      <w:r w:rsidRPr="00F6548B">
        <w:t>дії</w:t>
      </w:r>
      <w:proofErr w:type="spellEnd"/>
      <w:r w:rsidRPr="00F6548B">
        <w:t xml:space="preserve"> </w:t>
      </w:r>
      <w:proofErr w:type="spellStart"/>
      <w:r w:rsidRPr="00F6548B">
        <w:t>підписки</w:t>
      </w:r>
      <w:proofErr w:type="spellEnd"/>
      <w:r w:rsidRPr="00F6548B">
        <w:t xml:space="preserve"> та </w:t>
      </w:r>
      <w:proofErr w:type="spellStart"/>
      <w:r w:rsidRPr="00F6548B">
        <w:t>інформування</w:t>
      </w:r>
      <w:proofErr w:type="spellEnd"/>
      <w:r w:rsidRPr="00F6548B">
        <w:t xml:space="preserve"> </w:t>
      </w:r>
      <w:proofErr w:type="spellStart"/>
      <w:r w:rsidRPr="00F6548B">
        <w:t>замовника</w:t>
      </w:r>
      <w:proofErr w:type="spellEnd"/>
      <w:r w:rsidRPr="00F6548B">
        <w:t xml:space="preserve"> про </w:t>
      </w:r>
      <w:proofErr w:type="spellStart"/>
      <w:r w:rsidRPr="00F6548B">
        <w:t>завершення</w:t>
      </w:r>
      <w:proofErr w:type="spellEnd"/>
      <w:r w:rsidRPr="00F6548B">
        <w:t xml:space="preserve"> </w:t>
      </w:r>
      <w:proofErr w:type="spellStart"/>
      <w:r w:rsidRPr="00F6548B">
        <w:t>терміну</w:t>
      </w:r>
      <w:proofErr w:type="spellEnd"/>
      <w:r w:rsidRPr="00F6548B">
        <w:t xml:space="preserve"> </w:t>
      </w:r>
      <w:proofErr w:type="spellStart"/>
      <w:r w:rsidRPr="00F6548B">
        <w:t>ліцензії</w:t>
      </w:r>
      <w:proofErr w:type="spellEnd"/>
      <w:r w:rsidRPr="00F6548B">
        <w:t xml:space="preserve"> </w:t>
      </w:r>
      <w:proofErr w:type="spellStart"/>
      <w:r w:rsidRPr="00F6548B">
        <w:rPr>
          <w:lang w:val="uk-UA"/>
        </w:rPr>
        <w:t>Jira</w:t>
      </w:r>
      <w:proofErr w:type="spellEnd"/>
      <w:r w:rsidRPr="00F6548B">
        <w:t xml:space="preserve"> </w:t>
      </w:r>
      <w:proofErr w:type="spellStart"/>
      <w:r w:rsidRPr="00F6548B">
        <w:rPr>
          <w:lang w:val="uk-UA"/>
        </w:rPr>
        <w:t>Service</w:t>
      </w:r>
      <w:proofErr w:type="spellEnd"/>
      <w:r w:rsidRPr="00F6548B">
        <w:t xml:space="preserve"> </w:t>
      </w:r>
      <w:proofErr w:type="spellStart"/>
      <w:r w:rsidRPr="00F6548B">
        <w:rPr>
          <w:lang w:val="uk-UA"/>
        </w:rPr>
        <w:t>Management</w:t>
      </w:r>
      <w:proofErr w:type="spellEnd"/>
      <w:r w:rsidRPr="00F6548B">
        <w:t>.</w:t>
      </w:r>
    </w:p>
    <w:p w14:paraId="60E22FAC" w14:textId="77777777" w:rsidR="00147161" w:rsidRPr="00F6548B" w:rsidRDefault="00147161" w:rsidP="00147161">
      <w:pPr>
        <w:numPr>
          <w:ilvl w:val="0"/>
          <w:numId w:val="15"/>
        </w:numPr>
        <w:spacing w:after="160" w:line="278" w:lineRule="auto"/>
      </w:pPr>
      <w:proofErr w:type="spellStart"/>
      <w:r w:rsidRPr="00F6548B">
        <w:t>Своєчасне</w:t>
      </w:r>
      <w:proofErr w:type="spellEnd"/>
      <w:r w:rsidRPr="00F6548B">
        <w:t xml:space="preserve"> </w:t>
      </w:r>
      <w:proofErr w:type="spellStart"/>
      <w:r w:rsidRPr="00F6548B">
        <w:t>продовження</w:t>
      </w:r>
      <w:proofErr w:type="spellEnd"/>
      <w:r w:rsidRPr="00F6548B">
        <w:t xml:space="preserve"> </w:t>
      </w:r>
      <w:proofErr w:type="spellStart"/>
      <w:r w:rsidRPr="00F6548B">
        <w:t>підписки</w:t>
      </w:r>
      <w:proofErr w:type="spellEnd"/>
      <w:r w:rsidRPr="00F6548B">
        <w:t xml:space="preserve"> на </w:t>
      </w:r>
      <w:r w:rsidRPr="00F6548B">
        <w:rPr>
          <w:lang w:val="en-US"/>
        </w:rPr>
        <w:t>Jira</w:t>
      </w:r>
      <w:r w:rsidRPr="00F6548B">
        <w:t xml:space="preserve"> </w:t>
      </w:r>
      <w:r w:rsidRPr="00F6548B">
        <w:rPr>
          <w:lang w:val="en-US"/>
        </w:rPr>
        <w:t>Service</w:t>
      </w:r>
      <w:r w:rsidRPr="00F6548B">
        <w:t xml:space="preserve"> </w:t>
      </w:r>
      <w:r w:rsidRPr="00F6548B">
        <w:rPr>
          <w:lang w:val="en-US"/>
        </w:rPr>
        <w:t>Management</w:t>
      </w:r>
      <w:r w:rsidRPr="00F6548B">
        <w:t>.</w:t>
      </w:r>
    </w:p>
    <w:p w14:paraId="604BC1EF" w14:textId="7FBABCE8" w:rsidR="00147161" w:rsidRPr="00F6548B" w:rsidRDefault="00147161" w:rsidP="00147161">
      <w:pPr>
        <w:numPr>
          <w:ilvl w:val="0"/>
          <w:numId w:val="15"/>
        </w:numPr>
        <w:spacing w:after="160" w:line="278" w:lineRule="auto"/>
        <w:rPr>
          <w:b/>
          <w:bCs/>
          <w:lang w:val="uk-UA"/>
        </w:rPr>
      </w:pPr>
      <w:proofErr w:type="spellStart"/>
      <w:r w:rsidRPr="00F6548B">
        <w:t>Забезпечувати</w:t>
      </w:r>
      <w:proofErr w:type="spellEnd"/>
      <w:r w:rsidRPr="00F6548B">
        <w:t xml:space="preserve"> </w:t>
      </w:r>
      <w:proofErr w:type="spellStart"/>
      <w:r w:rsidRPr="00F6548B">
        <w:t>можливість</w:t>
      </w:r>
      <w:proofErr w:type="spellEnd"/>
      <w:r w:rsidRPr="00F6548B">
        <w:t xml:space="preserve"> </w:t>
      </w:r>
      <w:proofErr w:type="spellStart"/>
      <w:r w:rsidRPr="00F6548B">
        <w:t>щорічної</w:t>
      </w:r>
      <w:proofErr w:type="spellEnd"/>
      <w:r w:rsidRPr="00F6548B">
        <w:t xml:space="preserve"> </w:t>
      </w:r>
      <w:proofErr w:type="spellStart"/>
      <w:r w:rsidRPr="00F6548B">
        <w:t>пролонгації</w:t>
      </w:r>
      <w:proofErr w:type="spellEnd"/>
      <w:r w:rsidRPr="00F6548B">
        <w:t xml:space="preserve"> </w:t>
      </w:r>
      <w:proofErr w:type="spellStart"/>
      <w:r w:rsidRPr="00F6548B">
        <w:t>ліцензії</w:t>
      </w:r>
      <w:proofErr w:type="spellEnd"/>
      <w:r w:rsidRPr="00F6548B">
        <w:t xml:space="preserve"> на </w:t>
      </w:r>
      <w:proofErr w:type="spellStart"/>
      <w:r w:rsidRPr="00F6548B">
        <w:t>програмне</w:t>
      </w:r>
      <w:proofErr w:type="spellEnd"/>
      <w:r w:rsidRPr="00F6548B">
        <w:t xml:space="preserve"> </w:t>
      </w:r>
      <w:proofErr w:type="spellStart"/>
      <w:r w:rsidRPr="00F6548B">
        <w:t>забезпечення</w:t>
      </w:r>
      <w:proofErr w:type="spellEnd"/>
      <w:r w:rsidRPr="00F6548B">
        <w:t xml:space="preserve"> на </w:t>
      </w:r>
      <w:r w:rsidRPr="00F6548B">
        <w:rPr>
          <w:lang w:val="en-US"/>
        </w:rPr>
        <w:t>Jira</w:t>
      </w:r>
      <w:r w:rsidRPr="00F6548B">
        <w:t xml:space="preserve"> </w:t>
      </w:r>
      <w:r w:rsidRPr="00F6548B">
        <w:rPr>
          <w:lang w:val="en-US"/>
        </w:rPr>
        <w:t>Service</w:t>
      </w:r>
      <w:r w:rsidRPr="00F6548B">
        <w:t xml:space="preserve"> </w:t>
      </w:r>
      <w:proofErr w:type="gramStart"/>
      <w:r w:rsidRPr="00F6548B">
        <w:rPr>
          <w:lang w:val="en-US"/>
        </w:rPr>
        <w:t>Management</w:t>
      </w:r>
      <w:r w:rsidRPr="00F6548B">
        <w:t>(</w:t>
      </w:r>
      <w:proofErr w:type="gramEnd"/>
      <w:r w:rsidRPr="00F6548B">
        <w:rPr>
          <w:lang w:val="en-US"/>
        </w:rPr>
        <w:t>Premium)</w:t>
      </w:r>
    </w:p>
    <w:p w14:paraId="7D8AF053" w14:textId="7D236C83" w:rsidR="003E2026" w:rsidRPr="00F6548B" w:rsidRDefault="005B0094" w:rsidP="00147161">
      <w:pPr>
        <w:numPr>
          <w:ilvl w:val="0"/>
          <w:numId w:val="15"/>
        </w:numPr>
        <w:spacing w:after="160" w:line="278" w:lineRule="auto"/>
        <w:rPr>
          <w:b/>
          <w:bCs/>
          <w:lang w:val="uk-UA"/>
        </w:rPr>
      </w:pPr>
      <w:r w:rsidRPr="00F6548B">
        <w:rPr>
          <w:lang w:val="uk-UA"/>
        </w:rPr>
        <w:t xml:space="preserve">Консультація адміністраторів замовника </w:t>
      </w:r>
      <w:r w:rsidR="003820AE" w:rsidRPr="00F6548B">
        <w:rPr>
          <w:lang w:val="uk-UA"/>
        </w:rPr>
        <w:t xml:space="preserve">щодо можливостей </w:t>
      </w:r>
      <w:r w:rsidR="003820AE" w:rsidRPr="00F6548B">
        <w:rPr>
          <w:lang w:val="en-US"/>
        </w:rPr>
        <w:t>Jira</w:t>
      </w:r>
      <w:r w:rsidR="003820AE" w:rsidRPr="00F6548B">
        <w:t xml:space="preserve"> </w:t>
      </w:r>
      <w:r w:rsidR="003820AE" w:rsidRPr="00F6548B">
        <w:rPr>
          <w:lang w:val="en-US"/>
        </w:rPr>
        <w:t>Service</w:t>
      </w:r>
      <w:r w:rsidR="003820AE" w:rsidRPr="00F6548B">
        <w:t xml:space="preserve"> </w:t>
      </w:r>
      <w:r w:rsidR="003820AE" w:rsidRPr="00F6548B">
        <w:rPr>
          <w:lang w:val="en-US"/>
        </w:rPr>
        <w:t>Management</w:t>
      </w:r>
      <w:r w:rsidR="003820AE" w:rsidRPr="00F6548B">
        <w:rPr>
          <w:lang w:val="uk-UA"/>
        </w:rPr>
        <w:t>.</w:t>
      </w:r>
    </w:p>
    <w:p w14:paraId="46A32715" w14:textId="61E407B1" w:rsidR="003820AE" w:rsidRPr="00F6548B" w:rsidRDefault="00A52B14" w:rsidP="00147161">
      <w:pPr>
        <w:numPr>
          <w:ilvl w:val="0"/>
          <w:numId w:val="15"/>
        </w:numPr>
        <w:spacing w:after="160" w:line="278" w:lineRule="auto"/>
        <w:rPr>
          <w:b/>
          <w:bCs/>
          <w:lang w:val="uk-UA"/>
        </w:rPr>
      </w:pPr>
      <w:r w:rsidRPr="00F6548B">
        <w:rPr>
          <w:lang w:val="uk-UA"/>
        </w:rPr>
        <w:t xml:space="preserve">Взаємодія з технічною підтримкою </w:t>
      </w:r>
      <w:r w:rsidRPr="00F6548B">
        <w:rPr>
          <w:lang w:val="en-US"/>
        </w:rPr>
        <w:t>Atlassian</w:t>
      </w:r>
      <w:r w:rsidRPr="00F6548B">
        <w:rPr>
          <w:lang w:val="uk-UA"/>
        </w:rPr>
        <w:t xml:space="preserve"> від імені замовника у разі глобальних збоїв.</w:t>
      </w:r>
    </w:p>
    <w:p w14:paraId="555BCF9B" w14:textId="77777777" w:rsidR="00147161" w:rsidRPr="00F6548B" w:rsidRDefault="00147161" w:rsidP="00147161">
      <w:pPr>
        <w:rPr>
          <w:b/>
          <w:bCs/>
        </w:rPr>
      </w:pPr>
      <w:proofErr w:type="spellStart"/>
      <w:r w:rsidRPr="00F6548B">
        <w:rPr>
          <w:b/>
          <w:bCs/>
        </w:rPr>
        <w:t>Підрядник</w:t>
      </w:r>
      <w:proofErr w:type="spellEnd"/>
      <w:r w:rsidRPr="00F6548B">
        <w:rPr>
          <w:b/>
          <w:bCs/>
        </w:rPr>
        <w:t xml:space="preserve"> </w:t>
      </w:r>
      <w:proofErr w:type="spellStart"/>
      <w:r w:rsidRPr="00F6548B">
        <w:rPr>
          <w:b/>
          <w:bCs/>
        </w:rPr>
        <w:t>бере</w:t>
      </w:r>
      <w:proofErr w:type="spellEnd"/>
      <w:r w:rsidRPr="00F6548B">
        <w:rPr>
          <w:b/>
          <w:bCs/>
        </w:rPr>
        <w:t xml:space="preserve"> на себе </w:t>
      </w:r>
      <w:proofErr w:type="spellStart"/>
      <w:r w:rsidRPr="00F6548B">
        <w:rPr>
          <w:b/>
          <w:bCs/>
        </w:rPr>
        <w:t>повну</w:t>
      </w:r>
      <w:proofErr w:type="spellEnd"/>
      <w:r w:rsidRPr="00F6548B">
        <w:rPr>
          <w:b/>
          <w:bCs/>
        </w:rPr>
        <w:t xml:space="preserve"> </w:t>
      </w:r>
      <w:proofErr w:type="spellStart"/>
      <w:r w:rsidRPr="00F6548B">
        <w:rPr>
          <w:b/>
          <w:bCs/>
        </w:rPr>
        <w:t>відповідальність</w:t>
      </w:r>
      <w:proofErr w:type="spellEnd"/>
      <w:r w:rsidRPr="00F6548B">
        <w:rPr>
          <w:b/>
          <w:bCs/>
        </w:rPr>
        <w:t xml:space="preserve"> за </w:t>
      </w:r>
      <w:proofErr w:type="spellStart"/>
      <w:r w:rsidRPr="00F6548B">
        <w:rPr>
          <w:b/>
          <w:bCs/>
        </w:rPr>
        <w:t>працездатність</w:t>
      </w:r>
      <w:proofErr w:type="spellEnd"/>
      <w:r w:rsidRPr="00F6548B">
        <w:rPr>
          <w:b/>
          <w:bCs/>
        </w:rPr>
        <w:t xml:space="preserve"> та </w:t>
      </w:r>
      <w:proofErr w:type="spellStart"/>
      <w:r w:rsidRPr="00F6548B">
        <w:rPr>
          <w:b/>
          <w:bCs/>
        </w:rPr>
        <w:t>розвиток</w:t>
      </w:r>
      <w:proofErr w:type="spellEnd"/>
      <w:r w:rsidRPr="00F6548B">
        <w:rPr>
          <w:b/>
          <w:bCs/>
        </w:rPr>
        <w:t xml:space="preserve"> </w:t>
      </w:r>
      <w:proofErr w:type="spellStart"/>
      <w:r w:rsidRPr="00F6548B">
        <w:rPr>
          <w:b/>
          <w:bCs/>
        </w:rPr>
        <w:t>системи</w:t>
      </w:r>
      <w:proofErr w:type="spellEnd"/>
      <w:r w:rsidRPr="00F6548B">
        <w:rPr>
          <w:b/>
          <w:bCs/>
        </w:rPr>
        <w:t>:</w:t>
      </w:r>
    </w:p>
    <w:p w14:paraId="3E3848B9" w14:textId="77777777" w:rsidR="00147161" w:rsidRPr="00F6548B" w:rsidRDefault="00147161" w:rsidP="00147161">
      <w:pPr>
        <w:rPr>
          <w:b/>
          <w:bCs/>
        </w:rPr>
      </w:pPr>
      <w:r w:rsidRPr="00F6548B">
        <w:rPr>
          <w:b/>
          <w:bCs/>
        </w:rPr>
        <w:t xml:space="preserve">2.2. Аудит та </w:t>
      </w:r>
      <w:proofErr w:type="spellStart"/>
      <w:r w:rsidRPr="00F6548B">
        <w:rPr>
          <w:b/>
          <w:bCs/>
        </w:rPr>
        <w:t>прийняття</w:t>
      </w:r>
      <w:proofErr w:type="spellEnd"/>
      <w:r w:rsidRPr="00F6548B">
        <w:rPr>
          <w:b/>
          <w:bCs/>
        </w:rPr>
        <w:t xml:space="preserve"> </w:t>
      </w:r>
      <w:proofErr w:type="spellStart"/>
      <w:r w:rsidRPr="00F6548B">
        <w:rPr>
          <w:b/>
          <w:bCs/>
        </w:rPr>
        <w:t>системи</w:t>
      </w:r>
      <w:proofErr w:type="spellEnd"/>
      <w:r w:rsidRPr="00F6548B">
        <w:rPr>
          <w:b/>
          <w:bCs/>
        </w:rPr>
        <w:t xml:space="preserve"> (</w:t>
      </w:r>
      <w:proofErr w:type="spellStart"/>
      <w:r w:rsidRPr="00F6548B">
        <w:rPr>
          <w:b/>
          <w:bCs/>
        </w:rPr>
        <w:t>Handover</w:t>
      </w:r>
      <w:proofErr w:type="spellEnd"/>
      <w:r w:rsidRPr="00F6548B">
        <w:rPr>
          <w:b/>
          <w:bCs/>
        </w:rPr>
        <w:t>)</w:t>
      </w:r>
    </w:p>
    <w:p w14:paraId="104AABC4" w14:textId="77777777" w:rsidR="00147161" w:rsidRPr="00F6548B" w:rsidRDefault="00147161" w:rsidP="00147161">
      <w:pPr>
        <w:numPr>
          <w:ilvl w:val="0"/>
          <w:numId w:val="13"/>
        </w:numPr>
        <w:spacing w:after="160" w:line="278" w:lineRule="auto"/>
      </w:pPr>
      <w:proofErr w:type="spellStart"/>
      <w:r w:rsidRPr="00F6548B">
        <w:t>Проведення</w:t>
      </w:r>
      <w:proofErr w:type="spellEnd"/>
      <w:r w:rsidRPr="00F6548B">
        <w:t xml:space="preserve"> </w:t>
      </w:r>
      <w:proofErr w:type="spellStart"/>
      <w:r w:rsidRPr="00F6548B">
        <w:t>первинного</w:t>
      </w:r>
      <w:proofErr w:type="spellEnd"/>
      <w:r w:rsidRPr="00F6548B">
        <w:t xml:space="preserve"> </w:t>
      </w:r>
      <w:proofErr w:type="spellStart"/>
      <w:r w:rsidRPr="00F6548B">
        <w:t>технічного</w:t>
      </w:r>
      <w:proofErr w:type="spellEnd"/>
      <w:r w:rsidRPr="00F6548B">
        <w:t xml:space="preserve"> аудиту </w:t>
      </w:r>
      <w:proofErr w:type="spellStart"/>
      <w:r w:rsidRPr="00F6548B">
        <w:t>поточних</w:t>
      </w:r>
      <w:proofErr w:type="spellEnd"/>
      <w:r w:rsidRPr="00F6548B">
        <w:t xml:space="preserve"> </w:t>
      </w:r>
      <w:proofErr w:type="spellStart"/>
      <w:r w:rsidRPr="00F6548B">
        <w:t>налаштувань</w:t>
      </w:r>
      <w:proofErr w:type="spellEnd"/>
      <w:r w:rsidRPr="00F6548B">
        <w:t xml:space="preserve"> JSM.</w:t>
      </w:r>
    </w:p>
    <w:p w14:paraId="1BAC276B" w14:textId="77777777" w:rsidR="00147161" w:rsidRPr="00F6548B" w:rsidRDefault="00147161" w:rsidP="00147161">
      <w:pPr>
        <w:numPr>
          <w:ilvl w:val="0"/>
          <w:numId w:val="13"/>
        </w:numPr>
        <w:spacing w:after="160" w:line="278" w:lineRule="auto"/>
      </w:pPr>
      <w:proofErr w:type="spellStart"/>
      <w:r w:rsidRPr="00F6548B">
        <w:t>Прийняття</w:t>
      </w:r>
      <w:proofErr w:type="spellEnd"/>
      <w:r w:rsidRPr="00F6548B">
        <w:t xml:space="preserve"> </w:t>
      </w:r>
      <w:proofErr w:type="spellStart"/>
      <w:r w:rsidRPr="00F6548B">
        <w:t>документації</w:t>
      </w:r>
      <w:proofErr w:type="spellEnd"/>
      <w:r w:rsidRPr="00F6548B">
        <w:t xml:space="preserve"> та </w:t>
      </w:r>
      <w:proofErr w:type="spellStart"/>
      <w:r w:rsidRPr="00F6548B">
        <w:t>опис</w:t>
      </w:r>
      <w:proofErr w:type="spellEnd"/>
      <w:r w:rsidRPr="00F6548B">
        <w:t xml:space="preserve"> </w:t>
      </w:r>
      <w:proofErr w:type="spellStart"/>
      <w:r w:rsidRPr="00F6548B">
        <w:t>існуючих</w:t>
      </w:r>
      <w:proofErr w:type="spellEnd"/>
      <w:r w:rsidRPr="00F6548B">
        <w:t xml:space="preserve"> </w:t>
      </w:r>
      <w:proofErr w:type="spellStart"/>
      <w:r w:rsidRPr="00F6548B">
        <w:t>бізнес-процесів</w:t>
      </w:r>
      <w:proofErr w:type="spellEnd"/>
      <w:r w:rsidRPr="00F6548B">
        <w:t xml:space="preserve"> (</w:t>
      </w:r>
      <w:proofErr w:type="spellStart"/>
      <w:r w:rsidRPr="00F6548B">
        <w:t>Workflows</w:t>
      </w:r>
      <w:proofErr w:type="spellEnd"/>
      <w:r w:rsidRPr="00F6548B">
        <w:t xml:space="preserve">, </w:t>
      </w:r>
      <w:proofErr w:type="spellStart"/>
      <w:r w:rsidRPr="00F6548B">
        <w:t>Automations</w:t>
      </w:r>
      <w:proofErr w:type="spellEnd"/>
      <w:r w:rsidRPr="00F6548B">
        <w:t>).</w:t>
      </w:r>
    </w:p>
    <w:p w14:paraId="3670E39A" w14:textId="77777777" w:rsidR="00147161" w:rsidRPr="00F6548B" w:rsidRDefault="00147161" w:rsidP="00147161">
      <w:pPr>
        <w:rPr>
          <w:b/>
          <w:bCs/>
        </w:rPr>
      </w:pPr>
      <w:r w:rsidRPr="00F6548B">
        <w:rPr>
          <w:b/>
          <w:bCs/>
        </w:rPr>
        <w:t xml:space="preserve">2.3. </w:t>
      </w:r>
      <w:proofErr w:type="spellStart"/>
      <w:r w:rsidRPr="00F6548B">
        <w:rPr>
          <w:b/>
          <w:bCs/>
        </w:rPr>
        <w:t>Технічне</w:t>
      </w:r>
      <w:proofErr w:type="spellEnd"/>
      <w:r w:rsidRPr="00F6548B">
        <w:rPr>
          <w:b/>
          <w:bCs/>
        </w:rPr>
        <w:t xml:space="preserve"> </w:t>
      </w:r>
      <w:proofErr w:type="spellStart"/>
      <w:r w:rsidRPr="00F6548B">
        <w:rPr>
          <w:b/>
          <w:bCs/>
        </w:rPr>
        <w:t>адміністрування</w:t>
      </w:r>
      <w:proofErr w:type="spellEnd"/>
      <w:r w:rsidRPr="00F6548B">
        <w:rPr>
          <w:b/>
          <w:bCs/>
        </w:rPr>
        <w:t xml:space="preserve"> та </w:t>
      </w:r>
      <w:proofErr w:type="spellStart"/>
      <w:r w:rsidRPr="00F6548B">
        <w:rPr>
          <w:b/>
          <w:bCs/>
        </w:rPr>
        <w:t>підтримка</w:t>
      </w:r>
      <w:proofErr w:type="spellEnd"/>
    </w:p>
    <w:p w14:paraId="23D85979" w14:textId="77777777" w:rsidR="00147161" w:rsidRPr="00F6548B" w:rsidRDefault="00147161" w:rsidP="00147161">
      <w:pPr>
        <w:numPr>
          <w:ilvl w:val="0"/>
          <w:numId w:val="14"/>
        </w:numPr>
        <w:spacing w:after="160" w:line="278" w:lineRule="auto"/>
      </w:pPr>
      <w:proofErr w:type="spellStart"/>
      <w:r w:rsidRPr="00F6548B">
        <w:t>Підтримка</w:t>
      </w:r>
      <w:proofErr w:type="spellEnd"/>
      <w:r w:rsidRPr="00F6548B">
        <w:t xml:space="preserve"> </w:t>
      </w:r>
      <w:proofErr w:type="spellStart"/>
      <w:r w:rsidRPr="00F6548B">
        <w:t>поштових</w:t>
      </w:r>
      <w:proofErr w:type="spellEnd"/>
      <w:r w:rsidRPr="00F6548B">
        <w:t xml:space="preserve"> </w:t>
      </w:r>
      <w:proofErr w:type="spellStart"/>
      <w:r w:rsidRPr="00F6548B">
        <w:t>каналів</w:t>
      </w:r>
      <w:proofErr w:type="spellEnd"/>
      <w:r w:rsidRPr="00F6548B">
        <w:t xml:space="preserve">: </w:t>
      </w:r>
      <w:proofErr w:type="spellStart"/>
      <w:r w:rsidRPr="00F6548B">
        <w:t>Адміністрування</w:t>
      </w:r>
      <w:proofErr w:type="spellEnd"/>
      <w:r w:rsidRPr="00F6548B">
        <w:t xml:space="preserve"> </w:t>
      </w:r>
      <w:proofErr w:type="spellStart"/>
      <w:r w:rsidRPr="00F6548B">
        <w:t>вхідних</w:t>
      </w:r>
      <w:proofErr w:type="spellEnd"/>
      <w:r w:rsidRPr="00F6548B">
        <w:t>/</w:t>
      </w:r>
      <w:proofErr w:type="spellStart"/>
      <w:r w:rsidRPr="00F6548B">
        <w:t>вихідних</w:t>
      </w:r>
      <w:proofErr w:type="spellEnd"/>
      <w:r w:rsidRPr="00F6548B">
        <w:t xml:space="preserve"> </w:t>
      </w:r>
      <w:proofErr w:type="spellStart"/>
      <w:r w:rsidRPr="00F6548B">
        <w:t>email-запитів</w:t>
      </w:r>
      <w:proofErr w:type="spellEnd"/>
      <w:r w:rsidRPr="00F6548B">
        <w:t xml:space="preserve">, </w:t>
      </w:r>
      <w:proofErr w:type="spellStart"/>
      <w:r w:rsidRPr="00F6548B">
        <w:t>налаштування</w:t>
      </w:r>
      <w:proofErr w:type="spellEnd"/>
      <w:r w:rsidRPr="00F6548B">
        <w:t xml:space="preserve"> </w:t>
      </w:r>
      <w:proofErr w:type="spellStart"/>
      <w:r w:rsidRPr="00F6548B">
        <w:t>обробки</w:t>
      </w:r>
      <w:proofErr w:type="spellEnd"/>
      <w:r w:rsidRPr="00F6548B">
        <w:t xml:space="preserve"> </w:t>
      </w:r>
      <w:proofErr w:type="spellStart"/>
      <w:r w:rsidRPr="00F6548B">
        <w:t>копій</w:t>
      </w:r>
      <w:proofErr w:type="spellEnd"/>
      <w:r w:rsidRPr="00F6548B">
        <w:t xml:space="preserve"> (CC) та автоматичного </w:t>
      </w:r>
      <w:proofErr w:type="spellStart"/>
      <w:r w:rsidRPr="00F6548B">
        <w:t>додавання</w:t>
      </w:r>
      <w:proofErr w:type="spellEnd"/>
      <w:r w:rsidRPr="00F6548B">
        <w:t xml:space="preserve"> </w:t>
      </w:r>
      <w:proofErr w:type="spellStart"/>
      <w:r w:rsidRPr="00F6548B">
        <w:t>учасників</w:t>
      </w:r>
      <w:proofErr w:type="spellEnd"/>
      <w:r w:rsidRPr="00F6548B">
        <w:t>.</w:t>
      </w:r>
    </w:p>
    <w:p w14:paraId="3DED3838" w14:textId="77777777" w:rsidR="00147161" w:rsidRPr="00F6548B" w:rsidRDefault="00147161" w:rsidP="00147161">
      <w:pPr>
        <w:numPr>
          <w:ilvl w:val="0"/>
          <w:numId w:val="14"/>
        </w:numPr>
        <w:spacing w:after="160" w:line="278" w:lineRule="auto"/>
      </w:pPr>
      <w:proofErr w:type="spellStart"/>
      <w:r w:rsidRPr="00F6548B">
        <w:t>Інтеграції</w:t>
      </w:r>
      <w:proofErr w:type="spellEnd"/>
      <w:r w:rsidRPr="00F6548B">
        <w:t xml:space="preserve">: </w:t>
      </w:r>
      <w:proofErr w:type="spellStart"/>
      <w:r w:rsidRPr="00F6548B">
        <w:t>Підтримка</w:t>
      </w:r>
      <w:proofErr w:type="spellEnd"/>
      <w:r w:rsidRPr="00F6548B">
        <w:t xml:space="preserve"> </w:t>
      </w:r>
      <w:proofErr w:type="spellStart"/>
      <w:r w:rsidRPr="00F6548B">
        <w:t>існуючих</w:t>
      </w:r>
      <w:proofErr w:type="spellEnd"/>
      <w:r w:rsidRPr="00F6548B">
        <w:t xml:space="preserve"> та </w:t>
      </w:r>
      <w:proofErr w:type="spellStart"/>
      <w:r w:rsidRPr="00F6548B">
        <w:t>налаштування</w:t>
      </w:r>
      <w:proofErr w:type="spellEnd"/>
      <w:r w:rsidRPr="00F6548B">
        <w:t xml:space="preserve"> </w:t>
      </w:r>
      <w:proofErr w:type="spellStart"/>
      <w:r w:rsidRPr="00F6548B">
        <w:t>нових</w:t>
      </w:r>
      <w:proofErr w:type="spellEnd"/>
      <w:r w:rsidRPr="00F6548B">
        <w:t xml:space="preserve"> </w:t>
      </w:r>
      <w:proofErr w:type="spellStart"/>
      <w:r w:rsidRPr="00F6548B">
        <w:t>інтеграцій</w:t>
      </w:r>
      <w:proofErr w:type="spellEnd"/>
      <w:r w:rsidRPr="00F6548B">
        <w:t xml:space="preserve"> (через API, Python-</w:t>
      </w:r>
      <w:proofErr w:type="spellStart"/>
      <w:r w:rsidRPr="00F6548B">
        <w:t>скрипти</w:t>
      </w:r>
      <w:proofErr w:type="spellEnd"/>
      <w:r w:rsidRPr="00F6548B">
        <w:t xml:space="preserve"> </w:t>
      </w:r>
      <w:proofErr w:type="spellStart"/>
      <w:r w:rsidRPr="00F6548B">
        <w:t>або</w:t>
      </w:r>
      <w:proofErr w:type="spellEnd"/>
      <w:r w:rsidRPr="00F6548B">
        <w:t xml:space="preserve"> </w:t>
      </w:r>
      <w:proofErr w:type="spellStart"/>
      <w:r w:rsidRPr="00F6548B">
        <w:t>готові</w:t>
      </w:r>
      <w:proofErr w:type="spellEnd"/>
      <w:r w:rsidRPr="00F6548B">
        <w:t xml:space="preserve"> </w:t>
      </w:r>
      <w:proofErr w:type="spellStart"/>
      <w:r w:rsidRPr="00F6548B">
        <w:t>конектори</w:t>
      </w:r>
      <w:proofErr w:type="spellEnd"/>
      <w:r w:rsidRPr="00F6548B">
        <w:t>).</w:t>
      </w:r>
    </w:p>
    <w:p w14:paraId="50929E33" w14:textId="428E86CE" w:rsidR="00147161" w:rsidRPr="00F6548B" w:rsidRDefault="00147161" w:rsidP="00147161">
      <w:pPr>
        <w:rPr>
          <w:b/>
          <w:bCs/>
        </w:rPr>
      </w:pPr>
      <w:r w:rsidRPr="00F6548B">
        <w:rPr>
          <w:b/>
          <w:bCs/>
        </w:rPr>
        <w:t xml:space="preserve">3. </w:t>
      </w:r>
      <w:proofErr w:type="spellStart"/>
      <w:r w:rsidRPr="00F6548B">
        <w:rPr>
          <w:b/>
          <w:bCs/>
        </w:rPr>
        <w:t>Кваліфікаційні</w:t>
      </w:r>
      <w:proofErr w:type="spellEnd"/>
      <w:r w:rsidRPr="00F6548B">
        <w:rPr>
          <w:b/>
          <w:bCs/>
        </w:rPr>
        <w:t xml:space="preserve"> </w:t>
      </w:r>
      <w:proofErr w:type="spellStart"/>
      <w:r w:rsidRPr="00F6548B">
        <w:rPr>
          <w:b/>
          <w:bCs/>
        </w:rPr>
        <w:t>вимоги</w:t>
      </w:r>
      <w:proofErr w:type="spellEnd"/>
      <w:r w:rsidRPr="00F6548B">
        <w:rPr>
          <w:b/>
          <w:bCs/>
        </w:rPr>
        <w:t xml:space="preserve"> до </w:t>
      </w:r>
      <w:r w:rsidR="00930325" w:rsidRPr="00F6548B">
        <w:rPr>
          <w:b/>
          <w:bCs/>
          <w:lang w:val="uk-UA"/>
        </w:rPr>
        <w:t>У</w:t>
      </w:r>
      <w:proofErr w:type="spellStart"/>
      <w:r w:rsidRPr="00F6548B">
        <w:rPr>
          <w:b/>
          <w:bCs/>
        </w:rPr>
        <w:t>часника</w:t>
      </w:r>
      <w:proofErr w:type="spellEnd"/>
    </w:p>
    <w:p w14:paraId="23CBECE9" w14:textId="77777777" w:rsidR="00147161" w:rsidRPr="00F6548B" w:rsidRDefault="00147161" w:rsidP="00147161">
      <w:pPr>
        <w:numPr>
          <w:ilvl w:val="0"/>
          <w:numId w:val="16"/>
        </w:numPr>
        <w:spacing w:after="160" w:line="278" w:lineRule="auto"/>
      </w:pPr>
      <w:proofErr w:type="spellStart"/>
      <w:r w:rsidRPr="00F6548B">
        <w:t>Наявність</w:t>
      </w:r>
      <w:proofErr w:type="spellEnd"/>
      <w:r w:rsidRPr="00F6548B">
        <w:t xml:space="preserve"> </w:t>
      </w:r>
      <w:proofErr w:type="spellStart"/>
      <w:r w:rsidRPr="00F6548B">
        <w:t>офіційного</w:t>
      </w:r>
      <w:proofErr w:type="spellEnd"/>
      <w:r w:rsidRPr="00F6548B">
        <w:t xml:space="preserve"> чинного статусу </w:t>
      </w:r>
      <w:proofErr w:type="spellStart"/>
      <w:r w:rsidRPr="00F6548B">
        <w:t>Atlassian</w:t>
      </w:r>
      <w:proofErr w:type="spellEnd"/>
      <w:r w:rsidRPr="00F6548B">
        <w:t xml:space="preserve"> Solution Partner.</w:t>
      </w:r>
    </w:p>
    <w:p w14:paraId="614C6D13" w14:textId="77777777" w:rsidR="00147161" w:rsidRPr="00F6548B" w:rsidRDefault="00147161" w:rsidP="00147161">
      <w:pPr>
        <w:numPr>
          <w:ilvl w:val="0"/>
          <w:numId w:val="16"/>
        </w:numPr>
        <w:spacing w:after="160" w:line="278" w:lineRule="auto"/>
      </w:pPr>
      <w:proofErr w:type="spellStart"/>
      <w:r w:rsidRPr="00F6548B">
        <w:t>Досвід</w:t>
      </w:r>
      <w:proofErr w:type="spellEnd"/>
      <w:r w:rsidRPr="00F6548B">
        <w:t xml:space="preserve"> </w:t>
      </w:r>
      <w:proofErr w:type="spellStart"/>
      <w:r w:rsidRPr="00F6548B">
        <w:t>реалізації</w:t>
      </w:r>
      <w:proofErr w:type="spellEnd"/>
      <w:r w:rsidRPr="00F6548B">
        <w:t xml:space="preserve"> </w:t>
      </w:r>
      <w:proofErr w:type="spellStart"/>
      <w:r w:rsidRPr="00F6548B">
        <w:t>або</w:t>
      </w:r>
      <w:proofErr w:type="spellEnd"/>
      <w:r w:rsidRPr="00F6548B">
        <w:t xml:space="preserve"> </w:t>
      </w:r>
      <w:proofErr w:type="spellStart"/>
      <w:r w:rsidRPr="00F6548B">
        <w:t>підтримки</w:t>
      </w:r>
      <w:proofErr w:type="spellEnd"/>
      <w:r w:rsidRPr="00F6548B">
        <w:t xml:space="preserve"> </w:t>
      </w:r>
      <w:proofErr w:type="spellStart"/>
      <w:r w:rsidRPr="00F6548B">
        <w:t>проектів</w:t>
      </w:r>
      <w:proofErr w:type="spellEnd"/>
      <w:r w:rsidRPr="00F6548B">
        <w:t xml:space="preserve"> JSM </w:t>
      </w:r>
      <w:proofErr w:type="spellStart"/>
      <w:r w:rsidRPr="00F6548B">
        <w:t>Cloud</w:t>
      </w:r>
      <w:proofErr w:type="spellEnd"/>
      <w:r w:rsidRPr="00F6548B">
        <w:t xml:space="preserve">, </w:t>
      </w:r>
      <w:proofErr w:type="spellStart"/>
      <w:r w:rsidRPr="00F6548B">
        <w:t>підтверджений</w:t>
      </w:r>
      <w:proofErr w:type="spellEnd"/>
      <w:r w:rsidRPr="00F6548B">
        <w:t xml:space="preserve"> не </w:t>
      </w:r>
      <w:proofErr w:type="spellStart"/>
      <w:r w:rsidRPr="00F6548B">
        <w:t>менше</w:t>
      </w:r>
      <w:proofErr w:type="spellEnd"/>
      <w:r w:rsidRPr="00F6548B">
        <w:t xml:space="preserve"> </w:t>
      </w:r>
      <w:proofErr w:type="spellStart"/>
      <w:r w:rsidRPr="00F6548B">
        <w:t>ніж</w:t>
      </w:r>
      <w:proofErr w:type="spellEnd"/>
      <w:r w:rsidRPr="00F6548B">
        <w:t xml:space="preserve"> 2-ма </w:t>
      </w:r>
      <w:proofErr w:type="spellStart"/>
      <w:r w:rsidRPr="00F6548B">
        <w:t>успішними</w:t>
      </w:r>
      <w:proofErr w:type="spellEnd"/>
      <w:r w:rsidRPr="00F6548B">
        <w:t xml:space="preserve"> кейсами за </w:t>
      </w:r>
      <w:proofErr w:type="spellStart"/>
      <w:r w:rsidRPr="00F6548B">
        <w:t>останні</w:t>
      </w:r>
      <w:proofErr w:type="spellEnd"/>
      <w:r w:rsidRPr="00F6548B">
        <w:t xml:space="preserve"> 2 роки.</w:t>
      </w:r>
    </w:p>
    <w:p w14:paraId="01445689" w14:textId="77777777" w:rsidR="0062490F" w:rsidRDefault="0062490F" w:rsidP="00147161">
      <w:pPr>
        <w:rPr>
          <w:b/>
          <w:spacing w:val="-4"/>
          <w:sz w:val="22"/>
          <w:szCs w:val="22"/>
          <w:lang w:val="uk-UA"/>
        </w:rPr>
      </w:pPr>
    </w:p>
    <w:p w14:paraId="0047009E" w14:textId="557D75AC" w:rsidR="0062490F" w:rsidRPr="00C20E63" w:rsidRDefault="00F01CEA" w:rsidP="00F80B30">
      <w:pPr>
        <w:rPr>
          <w:b/>
          <w:bCs/>
          <w:spacing w:val="-4"/>
          <w:lang w:val="uk-UA"/>
        </w:rPr>
      </w:pPr>
      <w:r w:rsidRPr="00C20E63">
        <w:rPr>
          <w:b/>
          <w:bCs/>
          <w:color w:val="000000"/>
          <w:lang w:val="uk-UA" w:eastAsia="uk-UA"/>
        </w:rPr>
        <w:t>У разі відмінності пропозиції Учасника  від технічного завдання, рішення про допустимість такого відхилення приймається Замовником</w:t>
      </w:r>
      <w:r w:rsidR="00C20E63">
        <w:rPr>
          <w:b/>
          <w:bCs/>
          <w:color w:val="000000"/>
          <w:lang w:val="uk-UA" w:eastAsia="uk-UA"/>
        </w:rPr>
        <w:t>.</w:t>
      </w:r>
    </w:p>
    <w:p w14:paraId="7F47AFD9" w14:textId="77777777" w:rsidR="0062490F" w:rsidRDefault="0062490F" w:rsidP="00992F46">
      <w:pPr>
        <w:jc w:val="right"/>
        <w:rPr>
          <w:b/>
          <w:spacing w:val="-4"/>
          <w:sz w:val="22"/>
          <w:szCs w:val="22"/>
          <w:lang w:val="uk-UA"/>
        </w:rPr>
      </w:pPr>
    </w:p>
    <w:p w14:paraId="28CE0339" w14:textId="77777777" w:rsidR="0062490F" w:rsidRDefault="0062490F" w:rsidP="00992F46">
      <w:pPr>
        <w:jc w:val="right"/>
        <w:rPr>
          <w:b/>
          <w:spacing w:val="-4"/>
          <w:sz w:val="22"/>
          <w:szCs w:val="22"/>
          <w:lang w:val="uk-UA"/>
        </w:rPr>
      </w:pPr>
    </w:p>
    <w:p w14:paraId="7170C8AD" w14:textId="77777777" w:rsidR="00F80B30" w:rsidRDefault="00F80B30" w:rsidP="00F80B30">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0ECF7941" w14:textId="77777777" w:rsidR="00F80B30" w:rsidRDefault="00F80B30" w:rsidP="00F80B30">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7A9D1F39" w14:textId="77777777" w:rsidR="0062490F" w:rsidRDefault="0062490F" w:rsidP="00992F46">
      <w:pPr>
        <w:jc w:val="right"/>
        <w:rPr>
          <w:b/>
          <w:spacing w:val="-4"/>
          <w:sz w:val="22"/>
          <w:szCs w:val="22"/>
          <w:lang w:val="uk-UA"/>
        </w:rPr>
      </w:pPr>
    </w:p>
    <w:p w14:paraId="08A8A461" w14:textId="77777777" w:rsidR="0062490F" w:rsidRDefault="0062490F" w:rsidP="00992F46">
      <w:pPr>
        <w:jc w:val="right"/>
        <w:rPr>
          <w:b/>
          <w:spacing w:val="-4"/>
          <w:sz w:val="22"/>
          <w:szCs w:val="22"/>
          <w:lang w:val="uk-UA"/>
        </w:rPr>
      </w:pPr>
    </w:p>
    <w:p w14:paraId="26EADFBE" w14:textId="77777777" w:rsidR="0062490F" w:rsidRDefault="0062490F" w:rsidP="00992F46">
      <w:pPr>
        <w:jc w:val="right"/>
        <w:rPr>
          <w:b/>
          <w:spacing w:val="-4"/>
          <w:sz w:val="22"/>
          <w:szCs w:val="22"/>
          <w:lang w:val="uk-UA"/>
        </w:rPr>
      </w:pPr>
    </w:p>
    <w:p w14:paraId="6F18AB98" w14:textId="77777777" w:rsidR="0062490F" w:rsidRDefault="0062490F" w:rsidP="00992F46">
      <w:pPr>
        <w:jc w:val="right"/>
        <w:rPr>
          <w:b/>
          <w:spacing w:val="-4"/>
          <w:sz w:val="22"/>
          <w:szCs w:val="22"/>
          <w:lang w:val="uk-UA"/>
        </w:rPr>
      </w:pPr>
    </w:p>
    <w:p w14:paraId="4CF00739" w14:textId="77777777" w:rsidR="0062490F" w:rsidRDefault="0062490F" w:rsidP="00992F46">
      <w:pPr>
        <w:jc w:val="right"/>
        <w:rPr>
          <w:b/>
          <w:spacing w:val="-4"/>
          <w:sz w:val="22"/>
          <w:szCs w:val="22"/>
          <w:lang w:val="uk-UA"/>
        </w:rPr>
      </w:pPr>
    </w:p>
    <w:p w14:paraId="73CA51C3" w14:textId="77777777" w:rsidR="0062490F" w:rsidRDefault="0062490F" w:rsidP="00992F46">
      <w:pPr>
        <w:jc w:val="right"/>
        <w:rPr>
          <w:b/>
          <w:spacing w:val="-4"/>
          <w:sz w:val="22"/>
          <w:szCs w:val="22"/>
          <w:lang w:val="uk-UA"/>
        </w:rPr>
      </w:pPr>
    </w:p>
    <w:p w14:paraId="219D5B61" w14:textId="77777777" w:rsidR="005406BB" w:rsidRDefault="005406BB" w:rsidP="00992F46">
      <w:pPr>
        <w:jc w:val="right"/>
        <w:rPr>
          <w:b/>
          <w:spacing w:val="-4"/>
          <w:sz w:val="22"/>
          <w:szCs w:val="22"/>
          <w:lang w:val="uk-UA"/>
        </w:rPr>
      </w:pPr>
    </w:p>
    <w:p w14:paraId="75481CBE" w14:textId="113B0E39" w:rsidR="0062490F" w:rsidRDefault="00C20E63" w:rsidP="00992F46">
      <w:pPr>
        <w:jc w:val="right"/>
        <w:rPr>
          <w:b/>
          <w:spacing w:val="-4"/>
          <w:sz w:val="22"/>
          <w:szCs w:val="22"/>
          <w:lang w:val="uk-UA"/>
        </w:rPr>
      </w:pPr>
      <w:r>
        <w:rPr>
          <w:b/>
          <w:spacing w:val="-4"/>
          <w:sz w:val="22"/>
          <w:szCs w:val="22"/>
          <w:lang w:val="uk-UA"/>
        </w:rPr>
        <w:lastRenderedPageBreak/>
        <w:t>Додаток №2 до Запиту</w:t>
      </w:r>
    </w:p>
    <w:p w14:paraId="1255F043" w14:textId="6D23E3E1"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660F09">
        <w:rPr>
          <w:sz w:val="22"/>
          <w:szCs w:val="22"/>
          <w:lang w:val="uk-UA"/>
        </w:rPr>
        <w:t>л</w:t>
      </w:r>
      <w:r w:rsidR="00660F09">
        <w:rPr>
          <w:bCs/>
          <w:lang w:val="uk-UA"/>
        </w:rPr>
        <w:t xml:space="preserve">іцензії </w:t>
      </w:r>
      <w:r w:rsidR="00660F09">
        <w:rPr>
          <w:bCs/>
          <w:sz w:val="22"/>
          <w:szCs w:val="22"/>
          <w:lang w:val="en-US"/>
        </w:rPr>
        <w:t>Jira</w:t>
      </w:r>
      <w:r w:rsidR="00660F09" w:rsidRPr="00D154F9">
        <w:rPr>
          <w:bCs/>
          <w:sz w:val="22"/>
          <w:szCs w:val="22"/>
          <w:lang w:val="uk-UA"/>
        </w:rPr>
        <w:t xml:space="preserve"> </w:t>
      </w:r>
      <w:r w:rsidR="00660F09">
        <w:rPr>
          <w:bCs/>
          <w:sz w:val="22"/>
          <w:szCs w:val="22"/>
          <w:lang w:val="en-US"/>
        </w:rPr>
        <w:t>Service</w:t>
      </w:r>
      <w:r w:rsidR="00660F09" w:rsidRPr="00D154F9">
        <w:rPr>
          <w:bCs/>
          <w:sz w:val="22"/>
          <w:szCs w:val="22"/>
          <w:lang w:val="uk-UA"/>
        </w:rPr>
        <w:t xml:space="preserve"> </w:t>
      </w:r>
      <w:r w:rsidR="00660F09">
        <w:rPr>
          <w:bCs/>
          <w:sz w:val="22"/>
          <w:szCs w:val="22"/>
          <w:lang w:val="en-US"/>
        </w:rPr>
        <w:t>Management</w:t>
      </w:r>
      <w:r w:rsidR="00660F09" w:rsidRPr="00D154F9">
        <w:rPr>
          <w:bCs/>
          <w:sz w:val="22"/>
          <w:szCs w:val="22"/>
          <w:lang w:val="uk-UA"/>
        </w:rPr>
        <w:t xml:space="preserve"> </w:t>
      </w:r>
      <w:r w:rsidR="00660F09">
        <w:rPr>
          <w:bCs/>
          <w:sz w:val="22"/>
          <w:szCs w:val="22"/>
          <w:lang w:val="en-US"/>
        </w:rPr>
        <w:t>Premium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623"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
        <w:gridCol w:w="2501"/>
        <w:gridCol w:w="2536"/>
        <w:gridCol w:w="1304"/>
        <w:gridCol w:w="2186"/>
        <w:gridCol w:w="1692"/>
      </w:tblGrid>
      <w:tr w:rsidR="000B1ABF" w14:paraId="218190A8" w14:textId="6653765E" w:rsidTr="000B1ABF">
        <w:trPr>
          <w:trHeight w:val="1500"/>
        </w:trPr>
        <w:tc>
          <w:tcPr>
            <w:tcW w:w="404" w:type="dxa"/>
            <w:tcBorders>
              <w:top w:val="single" w:sz="6" w:space="0" w:color="000000"/>
              <w:left w:val="single" w:sz="6" w:space="0" w:color="000000"/>
              <w:bottom w:val="nil"/>
              <w:right w:val="single" w:sz="6" w:space="0" w:color="000000"/>
            </w:tcBorders>
            <w:vAlign w:val="center"/>
            <w:hideMark/>
          </w:tcPr>
          <w:p w14:paraId="6FA33938" w14:textId="77777777" w:rsidR="000B1ABF" w:rsidRPr="0057316F" w:rsidRDefault="000B1ABF" w:rsidP="00F05364">
            <w:pPr>
              <w:pStyle w:val="paragraph"/>
              <w:spacing w:before="0" w:beforeAutospacing="0" w:after="0" w:afterAutospacing="0"/>
              <w:jc w:val="center"/>
              <w:textAlignment w:val="baseline"/>
            </w:pPr>
            <w:r w:rsidRPr="0057316F">
              <w:rPr>
                <w:rStyle w:val="normaltextrun"/>
                <w:b/>
                <w:bCs/>
                <w:lang w:val="uk-UA"/>
              </w:rPr>
              <w:t>№</w:t>
            </w:r>
            <w:r w:rsidRPr="0057316F">
              <w:rPr>
                <w:rStyle w:val="eop"/>
              </w:rPr>
              <w:t> </w:t>
            </w:r>
          </w:p>
        </w:tc>
        <w:tc>
          <w:tcPr>
            <w:tcW w:w="2501" w:type="dxa"/>
            <w:tcBorders>
              <w:top w:val="single" w:sz="6" w:space="0" w:color="000000"/>
              <w:left w:val="single" w:sz="6" w:space="0" w:color="000000"/>
              <w:bottom w:val="nil"/>
              <w:right w:val="single" w:sz="6" w:space="0" w:color="000000"/>
            </w:tcBorders>
            <w:vAlign w:val="center"/>
            <w:hideMark/>
          </w:tcPr>
          <w:p w14:paraId="4BF958AE" w14:textId="000022CC" w:rsidR="000B1ABF" w:rsidRPr="0057316F" w:rsidRDefault="000B1ABF" w:rsidP="0002537D">
            <w:pPr>
              <w:pStyle w:val="paragraph"/>
              <w:spacing w:before="0" w:beforeAutospacing="0" w:after="0" w:afterAutospacing="0"/>
              <w:jc w:val="center"/>
              <w:textAlignment w:val="baseline"/>
            </w:pPr>
            <w:r w:rsidRPr="0057316F">
              <w:rPr>
                <w:rStyle w:val="normaltextrun"/>
                <w:b/>
                <w:bCs/>
                <w:lang w:val="uk-UA"/>
              </w:rPr>
              <w:t>Найменування</w:t>
            </w:r>
            <w:r w:rsidRPr="0057316F">
              <w:rPr>
                <w:rStyle w:val="eop"/>
              </w:rPr>
              <w:t> </w:t>
            </w:r>
          </w:p>
        </w:tc>
        <w:tc>
          <w:tcPr>
            <w:tcW w:w="2536" w:type="dxa"/>
            <w:tcBorders>
              <w:top w:val="single" w:sz="6" w:space="0" w:color="000000"/>
              <w:left w:val="single" w:sz="6" w:space="0" w:color="000000"/>
              <w:right w:val="single" w:sz="6" w:space="0" w:color="auto"/>
            </w:tcBorders>
            <w:vAlign w:val="center"/>
            <w:hideMark/>
          </w:tcPr>
          <w:p w14:paraId="37CBED5E" w14:textId="77777777" w:rsidR="000B1ABF" w:rsidRPr="005D353D" w:rsidRDefault="000B1ABF" w:rsidP="00F05364">
            <w:pPr>
              <w:pStyle w:val="paragraph"/>
              <w:spacing w:before="0" w:beforeAutospacing="0" w:after="0" w:afterAutospacing="0"/>
              <w:jc w:val="center"/>
              <w:textAlignment w:val="baseline"/>
            </w:pPr>
            <w:r w:rsidRPr="005D353D">
              <w:rPr>
                <w:rStyle w:val="normaltextrun"/>
                <w:b/>
                <w:bCs/>
                <w:lang w:val="uk-UA"/>
              </w:rPr>
              <w:t>Технічні параметри</w:t>
            </w:r>
            <w:r w:rsidRPr="005D353D">
              <w:rPr>
                <w:rStyle w:val="eop"/>
              </w:rPr>
              <w:t> </w:t>
            </w:r>
          </w:p>
        </w:tc>
        <w:tc>
          <w:tcPr>
            <w:tcW w:w="1304" w:type="dxa"/>
            <w:tcBorders>
              <w:top w:val="single" w:sz="6" w:space="0" w:color="000000"/>
              <w:left w:val="single" w:sz="6" w:space="0" w:color="auto"/>
              <w:bottom w:val="nil"/>
              <w:right w:val="single" w:sz="6" w:space="0" w:color="auto"/>
            </w:tcBorders>
            <w:vAlign w:val="center"/>
            <w:hideMark/>
          </w:tcPr>
          <w:p w14:paraId="58FC968C" w14:textId="77777777" w:rsidR="000B1ABF" w:rsidRDefault="000B1ABF" w:rsidP="00F05364">
            <w:pPr>
              <w:pStyle w:val="paragraph"/>
              <w:spacing w:before="0" w:beforeAutospacing="0" w:after="0" w:afterAutospacing="0"/>
              <w:jc w:val="center"/>
              <w:textAlignment w:val="baseline"/>
              <w:rPr>
                <w:rStyle w:val="normaltextrun"/>
                <w:b/>
                <w:bCs/>
                <w:lang w:val="uk-UA"/>
              </w:rPr>
            </w:pPr>
            <w:r w:rsidRPr="0057316F">
              <w:rPr>
                <w:rStyle w:val="normaltextrun"/>
                <w:b/>
                <w:bCs/>
                <w:lang w:val="uk-UA"/>
              </w:rPr>
              <w:t>К-сть</w:t>
            </w:r>
          </w:p>
          <w:p w14:paraId="255E070B" w14:textId="426E7B3F" w:rsidR="000B1ABF" w:rsidRPr="00D42E8C" w:rsidRDefault="000B1ABF" w:rsidP="00F05364">
            <w:pPr>
              <w:pStyle w:val="paragraph"/>
              <w:spacing w:before="0" w:beforeAutospacing="0" w:after="0" w:afterAutospacing="0"/>
              <w:jc w:val="center"/>
              <w:textAlignment w:val="baseline"/>
              <w:rPr>
                <w:i/>
                <w:iCs/>
                <w:lang w:val="uk-UA"/>
              </w:rPr>
            </w:pPr>
            <w:r w:rsidRPr="0057316F">
              <w:rPr>
                <w:rStyle w:val="eop"/>
              </w:rPr>
              <w:t> </w:t>
            </w:r>
          </w:p>
        </w:tc>
        <w:tc>
          <w:tcPr>
            <w:tcW w:w="2186" w:type="dxa"/>
            <w:tcBorders>
              <w:top w:val="single" w:sz="6" w:space="0" w:color="000000"/>
              <w:left w:val="single" w:sz="6" w:space="0" w:color="auto"/>
              <w:right w:val="single" w:sz="6" w:space="0" w:color="auto"/>
            </w:tcBorders>
            <w:vAlign w:val="center"/>
            <w:hideMark/>
          </w:tcPr>
          <w:p w14:paraId="520C9CC6" w14:textId="44CBA04D" w:rsidR="000B1ABF" w:rsidRPr="0057316F" w:rsidRDefault="000B1ABF" w:rsidP="00F05364">
            <w:pPr>
              <w:pStyle w:val="paragraph"/>
              <w:spacing w:before="0" w:beforeAutospacing="0" w:after="0" w:afterAutospacing="0"/>
              <w:jc w:val="center"/>
              <w:textAlignment w:val="baseline"/>
            </w:pPr>
            <w:r>
              <w:rPr>
                <w:rStyle w:val="normaltextrun"/>
                <w:b/>
                <w:bCs/>
                <w:lang w:val="uk-UA"/>
              </w:rPr>
              <w:t>Вартість</w:t>
            </w:r>
            <w:r w:rsidRPr="0057316F">
              <w:rPr>
                <w:rStyle w:val="normaltextrun"/>
                <w:b/>
                <w:bCs/>
                <w:lang w:val="uk-UA"/>
              </w:rPr>
              <w:t xml:space="preserve"> </w:t>
            </w:r>
            <w:r w:rsidRPr="0057316F">
              <w:rPr>
                <w:rStyle w:val="normaltextrun"/>
              </w:rPr>
              <w:t>(</w:t>
            </w:r>
            <w:r w:rsidRPr="0057316F">
              <w:rPr>
                <w:rStyle w:val="normaltextrun"/>
                <w:i/>
                <w:iCs/>
              </w:rPr>
              <w:t xml:space="preserve">з </w:t>
            </w:r>
            <w:proofErr w:type="spellStart"/>
            <w:r w:rsidRPr="0057316F">
              <w:rPr>
                <w:rStyle w:val="normaltextrun"/>
                <w:i/>
                <w:iCs/>
              </w:rPr>
              <w:t>урахуванням</w:t>
            </w:r>
            <w:proofErr w:type="spellEnd"/>
            <w:r w:rsidRPr="0057316F">
              <w:rPr>
                <w:rStyle w:val="normaltextrun"/>
                <w:i/>
                <w:iCs/>
              </w:rPr>
              <w:t xml:space="preserve"> </w:t>
            </w:r>
            <w:proofErr w:type="spellStart"/>
            <w:r w:rsidRPr="0057316F">
              <w:rPr>
                <w:rStyle w:val="normaltextrun"/>
                <w:i/>
                <w:iCs/>
              </w:rPr>
              <w:t>всіх</w:t>
            </w:r>
            <w:proofErr w:type="spellEnd"/>
            <w:r w:rsidRPr="0057316F">
              <w:rPr>
                <w:rStyle w:val="normaltextrun"/>
                <w:i/>
                <w:iCs/>
              </w:rPr>
              <w:t xml:space="preserve"> </w:t>
            </w:r>
            <w:proofErr w:type="spellStart"/>
            <w:r w:rsidRPr="0057316F">
              <w:rPr>
                <w:rStyle w:val="normaltextrun"/>
                <w:i/>
                <w:iCs/>
              </w:rPr>
              <w:t>податків</w:t>
            </w:r>
            <w:proofErr w:type="spellEnd"/>
            <w:r w:rsidRPr="0057316F">
              <w:rPr>
                <w:rStyle w:val="normaltextrun"/>
                <w:i/>
                <w:iCs/>
              </w:rPr>
              <w:t xml:space="preserve"> і </w:t>
            </w:r>
            <w:proofErr w:type="spellStart"/>
            <w:r w:rsidRPr="0057316F">
              <w:rPr>
                <w:rStyle w:val="normaltextrun"/>
                <w:i/>
                <w:iCs/>
              </w:rPr>
              <w:t>зборів</w:t>
            </w:r>
            <w:proofErr w:type="spellEnd"/>
            <w:r w:rsidRPr="0057316F">
              <w:rPr>
                <w:rStyle w:val="normaltextrun"/>
              </w:rPr>
              <w:t>)</w:t>
            </w:r>
            <w:r w:rsidRPr="0057316F">
              <w:rPr>
                <w:rStyle w:val="normaltextrun"/>
                <w:lang w:val="uk-UA"/>
              </w:rPr>
              <w:t xml:space="preserve"> </w:t>
            </w:r>
            <w:r w:rsidRPr="0057316F">
              <w:rPr>
                <w:rStyle w:val="normaltextrun"/>
                <w:b/>
                <w:bCs/>
                <w:lang w:val="uk-UA"/>
              </w:rPr>
              <w:t>грн</w:t>
            </w:r>
            <w:r w:rsidRPr="0057316F">
              <w:rPr>
                <w:rStyle w:val="normaltextrun"/>
                <w:b/>
                <w:bCs/>
              </w:rPr>
              <w:t> </w:t>
            </w:r>
            <w:r w:rsidRPr="0057316F">
              <w:rPr>
                <w:rStyle w:val="eop"/>
              </w:rPr>
              <w:t> </w:t>
            </w:r>
          </w:p>
          <w:p w14:paraId="76CFEB44" w14:textId="14CE868D" w:rsidR="000B1ABF" w:rsidRPr="0057316F" w:rsidRDefault="000B1ABF" w:rsidP="00F05364">
            <w:pPr>
              <w:pStyle w:val="paragraph"/>
              <w:spacing w:before="0" w:beforeAutospacing="0" w:after="0" w:afterAutospacing="0"/>
              <w:jc w:val="center"/>
              <w:textAlignment w:val="baseline"/>
            </w:pPr>
            <w:r w:rsidRPr="0057316F">
              <w:rPr>
                <w:rStyle w:val="eop"/>
              </w:rPr>
              <w:t> </w:t>
            </w:r>
          </w:p>
        </w:tc>
        <w:tc>
          <w:tcPr>
            <w:tcW w:w="1692" w:type="dxa"/>
            <w:tcBorders>
              <w:top w:val="single" w:sz="6" w:space="0" w:color="000000"/>
              <w:left w:val="single" w:sz="6" w:space="0" w:color="auto"/>
              <w:right w:val="single" w:sz="6" w:space="0" w:color="auto"/>
            </w:tcBorders>
          </w:tcPr>
          <w:p w14:paraId="1739C273" w14:textId="77777777" w:rsidR="00331743" w:rsidRDefault="00331743" w:rsidP="00331743">
            <w:pPr>
              <w:pStyle w:val="paragraph"/>
              <w:spacing w:before="0" w:beforeAutospacing="0" w:after="0" w:afterAutospacing="0"/>
              <w:textAlignment w:val="baseline"/>
              <w:rPr>
                <w:rStyle w:val="normaltextrun"/>
                <w:b/>
                <w:bCs/>
                <w:lang w:val="uk-UA"/>
              </w:rPr>
            </w:pPr>
          </w:p>
          <w:p w14:paraId="052ED259" w14:textId="77777777" w:rsidR="00331743" w:rsidRDefault="00331743" w:rsidP="00331743">
            <w:pPr>
              <w:pStyle w:val="paragraph"/>
              <w:spacing w:before="0" w:beforeAutospacing="0" w:after="0" w:afterAutospacing="0"/>
              <w:textAlignment w:val="baseline"/>
              <w:rPr>
                <w:rStyle w:val="normaltextrun"/>
                <w:b/>
                <w:bCs/>
                <w:lang w:val="uk-UA"/>
              </w:rPr>
            </w:pPr>
          </w:p>
          <w:p w14:paraId="2AF0D4F5" w14:textId="1DE56A61" w:rsidR="000B1ABF" w:rsidRPr="00331743" w:rsidRDefault="00331743" w:rsidP="00331743">
            <w:pPr>
              <w:pStyle w:val="paragraph"/>
              <w:spacing w:before="0" w:beforeAutospacing="0" w:after="0" w:afterAutospacing="0"/>
              <w:jc w:val="center"/>
              <w:textAlignment w:val="baseline"/>
              <w:rPr>
                <w:rStyle w:val="normaltextrun"/>
                <w:b/>
                <w:bCs/>
                <w:lang w:val="uk-UA"/>
              </w:rPr>
            </w:pPr>
            <w:r>
              <w:rPr>
                <w:rStyle w:val="normaltextrun"/>
                <w:b/>
                <w:bCs/>
                <w:lang w:val="uk-UA"/>
              </w:rPr>
              <w:t>Примітка</w:t>
            </w:r>
          </w:p>
        </w:tc>
      </w:tr>
      <w:tr w:rsidR="000B1ABF" w14:paraId="7717A048" w14:textId="20E1D1AF" w:rsidTr="000B1ABF">
        <w:trPr>
          <w:trHeight w:val="423"/>
        </w:trPr>
        <w:tc>
          <w:tcPr>
            <w:tcW w:w="404"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0B1ABF" w:rsidRPr="005D353D" w:rsidRDefault="000B1ABF" w:rsidP="00EE2761">
            <w:pPr>
              <w:pStyle w:val="paragraph"/>
              <w:spacing w:before="0" w:beforeAutospacing="0" w:after="0" w:afterAutospacing="0"/>
              <w:jc w:val="center"/>
              <w:textAlignment w:val="baseline"/>
              <w:rPr>
                <w:b/>
                <w:bCs/>
                <w:sz w:val="22"/>
                <w:szCs w:val="22"/>
              </w:rPr>
            </w:pPr>
            <w:r w:rsidRPr="005D353D">
              <w:rPr>
                <w:rStyle w:val="normaltextrun"/>
                <w:b/>
                <w:bCs/>
                <w:sz w:val="22"/>
                <w:szCs w:val="22"/>
                <w:lang w:val="uk-UA"/>
              </w:rPr>
              <w:t>1</w:t>
            </w:r>
            <w:r w:rsidRPr="005D353D">
              <w:rPr>
                <w:rStyle w:val="eop"/>
                <w:b/>
                <w:bCs/>
                <w:sz w:val="22"/>
                <w:szCs w:val="22"/>
              </w:rPr>
              <w:t> </w:t>
            </w:r>
          </w:p>
        </w:tc>
        <w:tc>
          <w:tcPr>
            <w:tcW w:w="2501" w:type="dxa"/>
            <w:tcBorders>
              <w:top w:val="single" w:sz="6" w:space="0" w:color="auto"/>
              <w:left w:val="single" w:sz="6" w:space="0" w:color="000000"/>
              <w:bottom w:val="single" w:sz="6" w:space="0" w:color="auto"/>
              <w:right w:val="single" w:sz="6" w:space="0" w:color="000000"/>
            </w:tcBorders>
            <w:vAlign w:val="center"/>
            <w:hideMark/>
          </w:tcPr>
          <w:p w14:paraId="63B006FC" w14:textId="368019C4" w:rsidR="000B1ABF" w:rsidRPr="0057316F" w:rsidRDefault="000B1ABF" w:rsidP="0059004D">
            <w:pPr>
              <w:pStyle w:val="paragraph"/>
              <w:spacing w:before="0" w:beforeAutospacing="0" w:after="0" w:afterAutospacing="0"/>
              <w:jc w:val="center"/>
              <w:textAlignment w:val="baseline"/>
              <w:rPr>
                <w:b/>
                <w:lang w:val="uk-UA"/>
              </w:rPr>
            </w:pPr>
            <w:proofErr w:type="spellStart"/>
            <w:r w:rsidRPr="001F6872">
              <w:rPr>
                <w:b/>
                <w:lang w:val="uk-UA"/>
              </w:rPr>
              <w:t>Jira</w:t>
            </w:r>
            <w:proofErr w:type="spellEnd"/>
            <w:r w:rsidRPr="001F6872">
              <w:rPr>
                <w:b/>
                <w:lang w:val="uk-UA"/>
              </w:rPr>
              <w:t xml:space="preserve"> </w:t>
            </w:r>
            <w:proofErr w:type="spellStart"/>
            <w:r w:rsidRPr="001F6872">
              <w:rPr>
                <w:b/>
                <w:lang w:val="uk-UA"/>
              </w:rPr>
              <w:t>Service</w:t>
            </w:r>
            <w:proofErr w:type="spellEnd"/>
            <w:r w:rsidRPr="001F6872">
              <w:rPr>
                <w:b/>
                <w:lang w:val="uk-UA"/>
              </w:rPr>
              <w:t xml:space="preserve"> </w:t>
            </w:r>
            <w:proofErr w:type="spellStart"/>
            <w:r w:rsidRPr="001F6872">
              <w:rPr>
                <w:b/>
                <w:lang w:val="uk-UA"/>
              </w:rPr>
              <w:t>Management</w:t>
            </w:r>
            <w:proofErr w:type="spellEnd"/>
            <w:r w:rsidRPr="001F6872">
              <w:rPr>
                <w:b/>
                <w:lang w:val="uk-UA"/>
              </w:rPr>
              <w:t xml:space="preserve"> Premium (</w:t>
            </w:r>
            <w:r>
              <w:rPr>
                <w:b/>
                <w:lang w:val="uk-UA"/>
              </w:rPr>
              <w:t>щорічна підписка л</w:t>
            </w:r>
            <w:r w:rsidRPr="001F6872">
              <w:rPr>
                <w:b/>
                <w:lang w:val="uk-UA"/>
              </w:rPr>
              <w:t>іцензі</w:t>
            </w:r>
            <w:r>
              <w:rPr>
                <w:b/>
                <w:lang w:val="uk-UA"/>
              </w:rPr>
              <w:t>й</w:t>
            </w:r>
            <w:r w:rsidRPr="001F6872">
              <w:rPr>
                <w:b/>
                <w:lang w:val="uk-UA"/>
              </w:rPr>
              <w:t xml:space="preserve"> для агентів)</w:t>
            </w:r>
          </w:p>
        </w:tc>
        <w:tc>
          <w:tcPr>
            <w:tcW w:w="2536" w:type="dxa"/>
            <w:tcBorders>
              <w:top w:val="single" w:sz="6" w:space="0" w:color="auto"/>
              <w:left w:val="single" w:sz="6" w:space="0" w:color="000000"/>
              <w:bottom w:val="single" w:sz="6" w:space="0" w:color="auto"/>
              <w:right w:val="single" w:sz="6" w:space="0" w:color="auto"/>
            </w:tcBorders>
            <w:vAlign w:val="center"/>
            <w:hideMark/>
          </w:tcPr>
          <w:p w14:paraId="342FFDF9" w14:textId="6F94AD27" w:rsidR="000B1ABF" w:rsidRPr="005D353D" w:rsidRDefault="000B1ABF" w:rsidP="00BC28E0">
            <w:pPr>
              <w:pStyle w:val="paragraph"/>
              <w:spacing w:before="0" w:beforeAutospacing="0" w:after="0" w:afterAutospacing="0"/>
              <w:jc w:val="center"/>
              <w:textAlignment w:val="baseline"/>
              <w:rPr>
                <w:b/>
                <w:lang w:val="uk-UA"/>
              </w:rPr>
            </w:pPr>
            <w:r w:rsidRPr="005D353D">
              <w:rPr>
                <w:b/>
                <w:lang w:val="uk-UA"/>
              </w:rPr>
              <w:t>на 12 місяців з дати укладення договору для 20 агентів</w:t>
            </w:r>
          </w:p>
        </w:tc>
        <w:tc>
          <w:tcPr>
            <w:tcW w:w="1304" w:type="dxa"/>
            <w:tcBorders>
              <w:top w:val="single" w:sz="6" w:space="0" w:color="auto"/>
              <w:left w:val="single" w:sz="6" w:space="0" w:color="auto"/>
              <w:bottom w:val="single" w:sz="6" w:space="0" w:color="auto"/>
              <w:right w:val="single" w:sz="6" w:space="0" w:color="000000"/>
            </w:tcBorders>
            <w:vAlign w:val="center"/>
            <w:hideMark/>
          </w:tcPr>
          <w:p w14:paraId="3FFE1A4C" w14:textId="19AA0B55" w:rsidR="000B1ABF" w:rsidRPr="005D353D" w:rsidRDefault="000B1ABF" w:rsidP="0059004D">
            <w:pPr>
              <w:pStyle w:val="paragraph"/>
              <w:spacing w:before="0" w:beforeAutospacing="0" w:after="0" w:afterAutospacing="0"/>
              <w:jc w:val="center"/>
              <w:textAlignment w:val="baseline"/>
              <w:rPr>
                <w:b/>
                <w:lang w:val="uk-UA"/>
              </w:rPr>
            </w:pPr>
            <w:r w:rsidRPr="0057316F">
              <w:rPr>
                <w:rStyle w:val="eop"/>
                <w:b/>
              </w:rPr>
              <w:t xml:space="preserve">1 </w:t>
            </w:r>
            <w:r>
              <w:rPr>
                <w:rStyle w:val="eop"/>
                <w:b/>
                <w:lang w:val="uk-UA"/>
              </w:rPr>
              <w:t>послуга</w:t>
            </w:r>
          </w:p>
        </w:tc>
        <w:tc>
          <w:tcPr>
            <w:tcW w:w="2186" w:type="dxa"/>
            <w:tcBorders>
              <w:top w:val="single" w:sz="6" w:space="0" w:color="auto"/>
              <w:left w:val="single" w:sz="6" w:space="0" w:color="000000"/>
              <w:bottom w:val="single" w:sz="6" w:space="0" w:color="auto"/>
              <w:right w:val="single" w:sz="6" w:space="0" w:color="auto"/>
            </w:tcBorders>
            <w:vAlign w:val="center"/>
            <w:hideMark/>
          </w:tcPr>
          <w:p w14:paraId="46E5C086" w14:textId="7CCFFDF4" w:rsidR="000B1ABF" w:rsidRPr="001010A5" w:rsidRDefault="000B1ABF" w:rsidP="0059004D">
            <w:pPr>
              <w:pStyle w:val="paragraph"/>
              <w:spacing w:before="0" w:beforeAutospacing="0" w:after="0" w:afterAutospacing="0"/>
              <w:jc w:val="center"/>
              <w:textAlignment w:val="baseline"/>
              <w:rPr>
                <w:sz w:val="22"/>
                <w:szCs w:val="22"/>
                <w:lang w:val="uk-UA"/>
              </w:rPr>
            </w:pPr>
          </w:p>
        </w:tc>
        <w:tc>
          <w:tcPr>
            <w:tcW w:w="1692" w:type="dxa"/>
            <w:tcBorders>
              <w:top w:val="single" w:sz="6" w:space="0" w:color="auto"/>
              <w:left w:val="single" w:sz="6" w:space="0" w:color="000000"/>
              <w:bottom w:val="single" w:sz="6" w:space="0" w:color="auto"/>
              <w:right w:val="single" w:sz="6" w:space="0" w:color="auto"/>
            </w:tcBorders>
          </w:tcPr>
          <w:p w14:paraId="1235E451" w14:textId="0B5A66F2" w:rsidR="000B1ABF" w:rsidRPr="001010A5" w:rsidRDefault="00DE56EF" w:rsidP="00787202">
            <w:pPr>
              <w:pStyle w:val="paragraph"/>
              <w:jc w:val="center"/>
              <w:textAlignment w:val="baseline"/>
              <w:rPr>
                <w:sz w:val="22"/>
                <w:szCs w:val="22"/>
                <w:lang w:val="uk-UA"/>
              </w:rPr>
            </w:pPr>
            <w:r>
              <w:rPr>
                <w:sz w:val="22"/>
                <w:szCs w:val="22"/>
                <w:lang w:val="uk-UA"/>
              </w:rPr>
              <w:t>Учасник має право запропонувати пакет послуг</w:t>
            </w:r>
            <w:r w:rsidR="002A4F57">
              <w:rPr>
                <w:sz w:val="22"/>
                <w:szCs w:val="22"/>
                <w:lang w:val="uk-UA"/>
              </w:rPr>
              <w:t xml:space="preserve"> терміном</w:t>
            </w:r>
            <w:r>
              <w:rPr>
                <w:sz w:val="22"/>
                <w:szCs w:val="22"/>
                <w:lang w:val="uk-UA"/>
              </w:rPr>
              <w:t xml:space="preserve"> </w:t>
            </w:r>
            <w:r w:rsidR="003114FD">
              <w:rPr>
                <w:sz w:val="22"/>
                <w:szCs w:val="22"/>
                <w:lang w:val="uk-UA"/>
              </w:rPr>
              <w:t xml:space="preserve">на 12 місяців який має </w:t>
            </w:r>
            <w:r w:rsidR="008871A5">
              <w:rPr>
                <w:sz w:val="22"/>
                <w:szCs w:val="22"/>
                <w:lang w:val="uk-UA"/>
              </w:rPr>
              <w:t>ліміт агентів</w:t>
            </w:r>
            <w:r w:rsidR="00787202">
              <w:rPr>
                <w:sz w:val="22"/>
                <w:szCs w:val="22"/>
                <w:lang w:val="uk-UA"/>
              </w:rPr>
              <w:t>(</w:t>
            </w:r>
            <w:proofErr w:type="spellStart"/>
            <w:r w:rsidR="00787202" w:rsidRPr="00787202">
              <w:rPr>
                <w:sz w:val="22"/>
                <w:szCs w:val="22"/>
                <w:lang w:val="uk-UA"/>
              </w:rPr>
              <w:t>Agent</w:t>
            </w:r>
            <w:proofErr w:type="spellEnd"/>
            <w:r w:rsidR="00787202" w:rsidRPr="00787202">
              <w:rPr>
                <w:sz w:val="22"/>
                <w:szCs w:val="22"/>
                <w:lang w:val="uk-UA"/>
              </w:rPr>
              <w:t xml:space="preserve"> </w:t>
            </w:r>
            <w:proofErr w:type="spellStart"/>
            <w:r w:rsidR="00787202" w:rsidRPr="00787202">
              <w:rPr>
                <w:sz w:val="22"/>
                <w:szCs w:val="22"/>
                <w:lang w:val="uk-UA"/>
              </w:rPr>
              <w:t>tier</w:t>
            </w:r>
            <w:proofErr w:type="spellEnd"/>
            <w:r w:rsidR="00787202">
              <w:rPr>
                <w:sz w:val="22"/>
                <w:szCs w:val="22"/>
                <w:lang w:val="uk-UA"/>
              </w:rPr>
              <w:t>)</w:t>
            </w:r>
            <w:r w:rsidR="008871A5">
              <w:rPr>
                <w:sz w:val="22"/>
                <w:szCs w:val="22"/>
                <w:lang w:val="uk-UA"/>
              </w:rPr>
              <w:t>не менше 25</w:t>
            </w:r>
            <w:r w:rsidR="000063D3">
              <w:rPr>
                <w:sz w:val="22"/>
                <w:szCs w:val="22"/>
                <w:lang w:val="uk-UA"/>
              </w:rPr>
              <w:t xml:space="preserve"> </w:t>
            </w:r>
          </w:p>
        </w:tc>
      </w:tr>
      <w:tr w:rsidR="000B1ABF" w14:paraId="471E9E9D" w14:textId="5C2291A2" w:rsidTr="000B1ABF">
        <w:trPr>
          <w:trHeight w:val="423"/>
        </w:trPr>
        <w:tc>
          <w:tcPr>
            <w:tcW w:w="404" w:type="dxa"/>
            <w:tcBorders>
              <w:top w:val="single" w:sz="6" w:space="0" w:color="auto"/>
              <w:left w:val="single" w:sz="6" w:space="0" w:color="000000"/>
              <w:bottom w:val="single" w:sz="6" w:space="0" w:color="auto"/>
              <w:right w:val="single" w:sz="6" w:space="0" w:color="000000"/>
            </w:tcBorders>
            <w:vAlign w:val="center"/>
          </w:tcPr>
          <w:p w14:paraId="3C569EDE" w14:textId="723B28FC" w:rsidR="000B1ABF" w:rsidRPr="005D353D" w:rsidRDefault="000B1ABF" w:rsidP="00EE2761">
            <w:pPr>
              <w:pStyle w:val="paragraph"/>
              <w:spacing w:before="0" w:beforeAutospacing="0" w:after="0" w:afterAutospacing="0"/>
              <w:jc w:val="center"/>
              <w:textAlignment w:val="baseline"/>
              <w:rPr>
                <w:rStyle w:val="normaltextrun"/>
                <w:b/>
                <w:bCs/>
                <w:sz w:val="22"/>
                <w:szCs w:val="22"/>
                <w:lang w:val="uk-UA"/>
              </w:rPr>
            </w:pPr>
            <w:r w:rsidRPr="005D353D">
              <w:rPr>
                <w:rStyle w:val="normaltextrun"/>
                <w:b/>
                <w:bCs/>
                <w:sz w:val="22"/>
                <w:szCs w:val="22"/>
                <w:lang w:val="uk-UA"/>
              </w:rPr>
              <w:t>2</w:t>
            </w:r>
          </w:p>
        </w:tc>
        <w:tc>
          <w:tcPr>
            <w:tcW w:w="2501" w:type="dxa"/>
            <w:tcBorders>
              <w:top w:val="single" w:sz="6" w:space="0" w:color="auto"/>
              <w:left w:val="single" w:sz="6" w:space="0" w:color="000000"/>
              <w:bottom w:val="single" w:sz="6" w:space="0" w:color="auto"/>
              <w:right w:val="single" w:sz="6" w:space="0" w:color="000000"/>
            </w:tcBorders>
            <w:vAlign w:val="center"/>
          </w:tcPr>
          <w:p w14:paraId="621979B2" w14:textId="09229E9A" w:rsidR="000B1ABF" w:rsidRPr="001F6872" w:rsidRDefault="000B1ABF" w:rsidP="0059004D">
            <w:pPr>
              <w:pStyle w:val="paragraph"/>
              <w:spacing w:before="0" w:beforeAutospacing="0" w:after="0" w:afterAutospacing="0"/>
              <w:jc w:val="center"/>
              <w:textAlignment w:val="baseline"/>
              <w:rPr>
                <w:b/>
                <w:lang w:val="uk-UA"/>
              </w:rPr>
            </w:pPr>
            <w:r>
              <w:rPr>
                <w:b/>
                <w:lang w:val="uk-UA"/>
              </w:rPr>
              <w:t>П</w:t>
            </w:r>
            <w:r w:rsidRPr="005D353D">
              <w:rPr>
                <w:b/>
                <w:lang w:val="uk-UA"/>
              </w:rPr>
              <w:t>ослуга обслуговування ліцензійної підписки</w:t>
            </w:r>
          </w:p>
        </w:tc>
        <w:tc>
          <w:tcPr>
            <w:tcW w:w="2536" w:type="dxa"/>
            <w:tcBorders>
              <w:top w:val="single" w:sz="6" w:space="0" w:color="auto"/>
              <w:left w:val="single" w:sz="6" w:space="0" w:color="000000"/>
              <w:bottom w:val="single" w:sz="6" w:space="0" w:color="auto"/>
              <w:right w:val="single" w:sz="6" w:space="0" w:color="auto"/>
            </w:tcBorders>
            <w:vAlign w:val="center"/>
          </w:tcPr>
          <w:p w14:paraId="1FA0C855" w14:textId="77777777" w:rsidR="000B1ABF" w:rsidRPr="0057316F" w:rsidRDefault="000B1ABF" w:rsidP="00BC28E0">
            <w:pPr>
              <w:pStyle w:val="paragraph"/>
              <w:spacing w:before="0" w:beforeAutospacing="0" w:after="0" w:afterAutospacing="0"/>
              <w:jc w:val="center"/>
              <w:textAlignment w:val="baseline"/>
              <w:rPr>
                <w:b/>
                <w:lang w:val="uk-UA"/>
              </w:rPr>
            </w:pPr>
            <w:r w:rsidRPr="0057316F">
              <w:rPr>
                <w:rStyle w:val="eop"/>
                <w:b/>
                <w:lang w:val="uk-UA"/>
              </w:rPr>
              <w:t>Враховуючи всі вимоги Додатку №1</w:t>
            </w:r>
          </w:p>
          <w:p w14:paraId="065E93B5" w14:textId="77777777" w:rsidR="000B1ABF" w:rsidRPr="0057316F" w:rsidRDefault="000B1ABF" w:rsidP="0059004D">
            <w:pPr>
              <w:pStyle w:val="paragraph"/>
              <w:spacing w:before="0" w:beforeAutospacing="0" w:after="0" w:afterAutospacing="0"/>
              <w:jc w:val="center"/>
              <w:textAlignment w:val="baseline"/>
              <w:rPr>
                <w:rStyle w:val="eop"/>
                <w:b/>
                <w:lang w:val="uk-UA"/>
              </w:rPr>
            </w:pPr>
          </w:p>
        </w:tc>
        <w:tc>
          <w:tcPr>
            <w:tcW w:w="1304" w:type="dxa"/>
            <w:tcBorders>
              <w:top w:val="single" w:sz="6" w:space="0" w:color="auto"/>
              <w:left w:val="single" w:sz="6" w:space="0" w:color="auto"/>
              <w:bottom w:val="single" w:sz="6" w:space="0" w:color="auto"/>
              <w:right w:val="single" w:sz="6" w:space="0" w:color="000000"/>
            </w:tcBorders>
            <w:vAlign w:val="center"/>
          </w:tcPr>
          <w:p w14:paraId="75554BC3" w14:textId="344DFB69" w:rsidR="000B1ABF" w:rsidRPr="005D353D" w:rsidRDefault="000B1ABF" w:rsidP="0059004D">
            <w:pPr>
              <w:pStyle w:val="paragraph"/>
              <w:spacing w:before="0" w:beforeAutospacing="0" w:after="0" w:afterAutospacing="0"/>
              <w:jc w:val="center"/>
              <w:textAlignment w:val="baseline"/>
              <w:rPr>
                <w:rStyle w:val="eop"/>
                <w:b/>
                <w:lang w:val="uk-UA"/>
              </w:rPr>
            </w:pPr>
            <w:r>
              <w:rPr>
                <w:rStyle w:val="eop"/>
                <w:b/>
                <w:lang w:val="uk-UA"/>
              </w:rPr>
              <w:t>1 послуга</w:t>
            </w:r>
          </w:p>
        </w:tc>
        <w:tc>
          <w:tcPr>
            <w:tcW w:w="2186" w:type="dxa"/>
            <w:tcBorders>
              <w:top w:val="single" w:sz="6" w:space="0" w:color="auto"/>
              <w:left w:val="single" w:sz="6" w:space="0" w:color="000000"/>
              <w:bottom w:val="single" w:sz="6" w:space="0" w:color="auto"/>
              <w:right w:val="single" w:sz="6" w:space="0" w:color="auto"/>
            </w:tcBorders>
            <w:vAlign w:val="center"/>
          </w:tcPr>
          <w:p w14:paraId="64485CD7" w14:textId="77777777" w:rsidR="000B1ABF" w:rsidRPr="001010A5" w:rsidRDefault="000B1ABF" w:rsidP="0059004D">
            <w:pPr>
              <w:pStyle w:val="paragraph"/>
              <w:spacing w:before="0" w:beforeAutospacing="0" w:after="0" w:afterAutospacing="0"/>
              <w:jc w:val="center"/>
              <w:textAlignment w:val="baseline"/>
              <w:rPr>
                <w:sz w:val="22"/>
                <w:szCs w:val="22"/>
                <w:lang w:val="uk-UA"/>
              </w:rPr>
            </w:pPr>
          </w:p>
        </w:tc>
        <w:tc>
          <w:tcPr>
            <w:tcW w:w="1692" w:type="dxa"/>
            <w:tcBorders>
              <w:top w:val="single" w:sz="6" w:space="0" w:color="auto"/>
              <w:left w:val="single" w:sz="6" w:space="0" w:color="000000"/>
              <w:bottom w:val="single" w:sz="6" w:space="0" w:color="auto"/>
              <w:right w:val="single" w:sz="6" w:space="0" w:color="auto"/>
            </w:tcBorders>
          </w:tcPr>
          <w:p w14:paraId="75823C0F" w14:textId="77777777" w:rsidR="000B1ABF" w:rsidRDefault="000B1ABF" w:rsidP="0059004D">
            <w:pPr>
              <w:pStyle w:val="paragraph"/>
              <w:spacing w:before="0" w:beforeAutospacing="0" w:after="0" w:afterAutospacing="0"/>
              <w:jc w:val="center"/>
              <w:textAlignment w:val="baseline"/>
              <w:rPr>
                <w:sz w:val="22"/>
                <w:szCs w:val="22"/>
                <w:lang w:val="uk-UA"/>
              </w:rPr>
            </w:pPr>
          </w:p>
          <w:p w14:paraId="3539CFDD" w14:textId="204702F6" w:rsidR="007E37DB" w:rsidRPr="001010A5" w:rsidRDefault="007E37DB" w:rsidP="0059004D">
            <w:pPr>
              <w:pStyle w:val="paragraph"/>
              <w:spacing w:before="0" w:beforeAutospacing="0" w:after="0" w:afterAutospacing="0"/>
              <w:jc w:val="center"/>
              <w:textAlignment w:val="baseline"/>
              <w:rPr>
                <w:sz w:val="22"/>
                <w:szCs w:val="22"/>
                <w:lang w:val="uk-UA"/>
              </w:rPr>
            </w:pPr>
            <w:r>
              <w:rPr>
                <w:sz w:val="22"/>
                <w:szCs w:val="22"/>
                <w:lang w:val="uk-UA"/>
              </w:rPr>
              <w:t>-</w:t>
            </w:r>
          </w:p>
        </w:tc>
      </w:tr>
      <w:tr w:rsidR="000B1ABF" w14:paraId="1EC5D356" w14:textId="3D889DF0" w:rsidTr="000B1ABF">
        <w:trPr>
          <w:trHeight w:val="424"/>
        </w:trPr>
        <w:tc>
          <w:tcPr>
            <w:tcW w:w="6745" w:type="dxa"/>
            <w:gridSpan w:val="4"/>
            <w:tcBorders>
              <w:top w:val="single" w:sz="6" w:space="0" w:color="auto"/>
              <w:left w:val="single" w:sz="6" w:space="0" w:color="000000"/>
              <w:bottom w:val="single" w:sz="6" w:space="0" w:color="auto"/>
              <w:right w:val="single" w:sz="6" w:space="0" w:color="auto"/>
            </w:tcBorders>
            <w:vAlign w:val="center"/>
          </w:tcPr>
          <w:p w14:paraId="66D9CF92" w14:textId="77777777" w:rsidR="000B1ABF" w:rsidRPr="009E5E5C" w:rsidRDefault="000B1ABF" w:rsidP="007F1FD3">
            <w:pPr>
              <w:pStyle w:val="paragraph"/>
              <w:spacing w:before="0" w:beforeAutospacing="0" w:after="0" w:afterAutospacing="0"/>
              <w:jc w:val="right"/>
              <w:textAlignment w:val="baseline"/>
              <w:rPr>
                <w:rStyle w:val="eop"/>
                <w:b/>
                <w:lang w:val="uk-UA"/>
              </w:rPr>
            </w:pPr>
            <w:r w:rsidRPr="009E5E5C">
              <w:rPr>
                <w:rStyle w:val="eop"/>
                <w:b/>
                <w:lang w:val="uk-UA"/>
              </w:rPr>
              <w:t xml:space="preserve">Всього, грн. </w:t>
            </w:r>
          </w:p>
        </w:tc>
        <w:tc>
          <w:tcPr>
            <w:tcW w:w="2186" w:type="dxa"/>
            <w:tcBorders>
              <w:top w:val="single" w:sz="6" w:space="0" w:color="auto"/>
              <w:left w:val="single" w:sz="6" w:space="0" w:color="000000"/>
              <w:bottom w:val="single" w:sz="6" w:space="0" w:color="auto"/>
              <w:right w:val="single" w:sz="6" w:space="0" w:color="auto"/>
            </w:tcBorders>
          </w:tcPr>
          <w:p w14:paraId="4CFCF167" w14:textId="77777777" w:rsidR="000B1ABF" w:rsidRPr="009E5E5C" w:rsidRDefault="000B1ABF" w:rsidP="00EE2761">
            <w:pPr>
              <w:pStyle w:val="paragraph"/>
              <w:spacing w:before="0" w:beforeAutospacing="0" w:after="0" w:afterAutospacing="0"/>
              <w:jc w:val="center"/>
              <w:textAlignment w:val="baseline"/>
              <w:rPr>
                <w:rStyle w:val="eop"/>
              </w:rPr>
            </w:pPr>
          </w:p>
        </w:tc>
        <w:tc>
          <w:tcPr>
            <w:tcW w:w="1692" w:type="dxa"/>
            <w:tcBorders>
              <w:top w:val="single" w:sz="6" w:space="0" w:color="auto"/>
              <w:left w:val="single" w:sz="6" w:space="0" w:color="000000"/>
              <w:bottom w:val="single" w:sz="6" w:space="0" w:color="auto"/>
              <w:right w:val="single" w:sz="6" w:space="0" w:color="auto"/>
            </w:tcBorders>
          </w:tcPr>
          <w:p w14:paraId="3D1FD8E7" w14:textId="5F49666A" w:rsidR="000B1ABF" w:rsidRPr="007E37DB" w:rsidRDefault="007E37DB" w:rsidP="00EE2761">
            <w:pPr>
              <w:pStyle w:val="paragraph"/>
              <w:spacing w:before="0" w:beforeAutospacing="0" w:after="0" w:afterAutospacing="0"/>
              <w:jc w:val="center"/>
              <w:textAlignment w:val="baseline"/>
              <w:rPr>
                <w:rStyle w:val="eop"/>
                <w:lang w:val="uk-UA"/>
              </w:rPr>
            </w:pPr>
            <w:r>
              <w:rPr>
                <w:rStyle w:val="eop"/>
                <w:lang w:val="uk-UA"/>
              </w:rPr>
              <w:t>-</w:t>
            </w:r>
          </w:p>
        </w:tc>
      </w:tr>
      <w:tr w:rsidR="000B1ABF" w14:paraId="135B4EBF" w14:textId="406E42B2" w:rsidTr="000D71B0">
        <w:trPr>
          <w:trHeight w:val="824"/>
        </w:trPr>
        <w:tc>
          <w:tcPr>
            <w:tcW w:w="10623" w:type="dxa"/>
            <w:gridSpan w:val="6"/>
            <w:tcBorders>
              <w:top w:val="single" w:sz="6" w:space="0" w:color="auto"/>
              <w:left w:val="single" w:sz="6" w:space="0" w:color="000000"/>
              <w:bottom w:val="single" w:sz="6" w:space="0" w:color="auto"/>
              <w:right w:val="single" w:sz="6" w:space="0" w:color="auto"/>
            </w:tcBorders>
            <w:vAlign w:val="center"/>
            <w:hideMark/>
          </w:tcPr>
          <w:p w14:paraId="7BFB9734" w14:textId="77777777" w:rsidR="000B1ABF" w:rsidRPr="000B1ABF" w:rsidRDefault="000B1ABF" w:rsidP="000B1ABF">
            <w:pPr>
              <w:pStyle w:val="paragraph"/>
              <w:numPr>
                <w:ilvl w:val="0"/>
                <w:numId w:val="1"/>
              </w:numPr>
              <w:spacing w:before="0" w:beforeAutospacing="0" w:after="0" w:afterAutospacing="0"/>
              <w:textAlignment w:val="baseline"/>
              <w:rPr>
                <w:rStyle w:val="eop"/>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610180E0" w14:textId="5F708DC5" w:rsidR="000B1ABF" w:rsidRPr="000B1ABF" w:rsidRDefault="000B1ABF" w:rsidP="000B1ABF">
            <w:pPr>
              <w:pStyle w:val="paragraph"/>
              <w:numPr>
                <w:ilvl w:val="0"/>
                <w:numId w:val="1"/>
              </w:numPr>
              <w:spacing w:before="0" w:beforeAutospacing="0" w:after="0" w:afterAutospacing="0"/>
              <w:textAlignment w:val="baseline"/>
              <w:rPr>
                <w:rStyle w:val="normaltextrun"/>
                <w:color w:val="808080"/>
                <w:sz w:val="22"/>
                <w:szCs w:val="22"/>
              </w:rPr>
            </w:pPr>
            <w:r w:rsidRPr="000B1ABF">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0B1ABF">
              <w:rPr>
                <w:rStyle w:val="eop"/>
                <w:color w:val="7F7F7F"/>
                <w:sz w:val="22"/>
                <w:szCs w:val="22"/>
              </w:rPr>
              <w:t> </w:t>
            </w:r>
          </w:p>
        </w:tc>
      </w:tr>
    </w:tbl>
    <w:p w14:paraId="3C736A3D" w14:textId="1DD315C8" w:rsidR="007F1FD3" w:rsidRPr="00383EE9" w:rsidRDefault="007F1FD3" w:rsidP="00383EE9">
      <w:pPr>
        <w:pStyle w:val="paragraph"/>
        <w:spacing w:before="0" w:beforeAutospacing="0" w:after="0" w:afterAutospacing="0"/>
        <w:ind w:firstLine="345"/>
        <w:jc w:val="both"/>
        <w:textAlignment w:val="baseline"/>
        <w:rPr>
          <w:rFonts w:ascii="Segoe UI" w:hAnsi="Segoe UI" w:cs="Segoe UI"/>
          <w:sz w:val="18"/>
          <w:szCs w:val="18"/>
          <w:lang w:val="uk-UA"/>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A72CAA">
        <w:rPr>
          <w:rStyle w:val="normaltextrun"/>
          <w:i/>
          <w:iCs/>
          <w:sz w:val="22"/>
          <w:szCs w:val="22"/>
          <w:lang w:val="uk-UA"/>
        </w:rPr>
        <w:t xml:space="preserve">знижки </w:t>
      </w:r>
      <w:r w:rsidR="00883CDA" w:rsidRPr="00A72CAA">
        <w:rPr>
          <w:i/>
          <w:iCs/>
          <w:sz w:val="22"/>
          <w:szCs w:val="22"/>
          <w:lang w:val="uk-UA" w:eastAsia="uk-UA"/>
        </w:rPr>
        <w:t>на послуги</w:t>
      </w:r>
      <w:r>
        <w:rPr>
          <w:rStyle w:val="normaltextrun"/>
          <w:i/>
          <w:iCs/>
          <w:sz w:val="22"/>
          <w:szCs w:val="22"/>
          <w:lang w:val="uk-UA"/>
        </w:rPr>
        <w:t>, вказані у ціновому запиті.</w:t>
      </w:r>
      <w:r>
        <w:rPr>
          <w:rStyle w:val="tabchar"/>
          <w:rFonts w:ascii="Calibri" w:hAnsi="Calibri" w:cs="Calibri"/>
          <w:sz w:val="22"/>
          <w:szCs w:val="22"/>
        </w:rPr>
        <w:t xml:space="preserve"> </w:t>
      </w:r>
      <w:r>
        <w:rPr>
          <w:rStyle w:val="eop"/>
          <w:sz w:val="22"/>
          <w:szCs w:val="22"/>
        </w:rPr>
        <w:t> </w:t>
      </w:r>
    </w:p>
    <w:p w14:paraId="17EC58E0" w14:textId="7E07F62A"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одним лотом</w:t>
      </w:r>
    </w:p>
    <w:p w14:paraId="611A5906" w14:textId="77777777" w:rsidR="009678FC" w:rsidRPr="00531333" w:rsidRDefault="009678FC" w:rsidP="009678FC">
      <w:pPr>
        <w:textAlignment w:val="baseline"/>
        <w:rPr>
          <w:i/>
          <w:iCs/>
          <w:sz w:val="22"/>
          <w:szCs w:val="22"/>
          <w:lang w:val="uk-UA" w:eastAsia="uk-UA"/>
        </w:rPr>
      </w:pPr>
    </w:p>
    <w:p w14:paraId="7744FED4" w14:textId="77777777" w:rsidR="000679AE" w:rsidRPr="000679AE" w:rsidRDefault="000679AE" w:rsidP="000679AE">
      <w:pPr>
        <w:spacing w:line="240" w:lineRule="exact"/>
        <w:textAlignment w:val="baseline"/>
        <w:rPr>
          <w:b/>
          <w:bCs/>
          <w:color w:val="000000"/>
          <w:sz w:val="22"/>
          <w:szCs w:val="22"/>
          <w:lang w:val="uk-UA" w:eastAsia="uk-UA"/>
        </w:rPr>
      </w:pPr>
      <w:r w:rsidRPr="000679AE">
        <w:rPr>
          <w:b/>
          <w:bCs/>
          <w:color w:val="000000"/>
          <w:sz w:val="22"/>
          <w:szCs w:val="22"/>
          <w:lang w:val="uk-UA" w:eastAsia="uk-UA"/>
        </w:rPr>
        <w:t>Умови оплати: _______ (обов’язково заповнити!)</w:t>
      </w:r>
    </w:p>
    <w:p w14:paraId="03D985C2" w14:textId="77777777" w:rsidR="000679AE" w:rsidRPr="000679AE" w:rsidRDefault="000679AE" w:rsidP="000679AE">
      <w:pPr>
        <w:spacing w:line="240" w:lineRule="exact"/>
        <w:textAlignment w:val="baseline"/>
        <w:rPr>
          <w:b/>
          <w:bCs/>
          <w:i/>
          <w:iCs/>
          <w:color w:val="000000"/>
          <w:sz w:val="20"/>
          <w:szCs w:val="20"/>
          <w:lang w:val="uk-UA" w:eastAsia="uk-UA"/>
        </w:rPr>
      </w:pPr>
      <w:r w:rsidRPr="000679AE">
        <w:rPr>
          <w:b/>
          <w:bCs/>
          <w:i/>
          <w:iCs/>
          <w:color w:val="000000"/>
          <w:sz w:val="20"/>
          <w:szCs w:val="20"/>
          <w:lang w:val="uk-UA" w:eastAsia="uk-UA"/>
        </w:rPr>
        <w:t>Згідно політик ТЧХУ передплата може застосовуватись лише як виключення та становити не більше 50%.</w:t>
      </w:r>
    </w:p>
    <w:p w14:paraId="558DF581" w14:textId="77777777" w:rsidR="000679AE" w:rsidRDefault="000679AE" w:rsidP="000679AE">
      <w:pPr>
        <w:spacing w:line="240" w:lineRule="exact"/>
        <w:textAlignment w:val="baseline"/>
        <w:rPr>
          <w:b/>
          <w:bCs/>
          <w:color w:val="000000"/>
          <w:sz w:val="22"/>
          <w:szCs w:val="22"/>
          <w:lang w:val="uk-UA" w:eastAsia="uk-UA"/>
        </w:rPr>
      </w:pPr>
    </w:p>
    <w:p w14:paraId="3A4E0946" w14:textId="4FF03653" w:rsidR="009678FC" w:rsidRDefault="009678FC" w:rsidP="000679AE">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Термін </w:t>
      </w:r>
      <w:r w:rsidR="005D2A8C">
        <w:rPr>
          <w:b/>
          <w:bCs/>
          <w:color w:val="000000"/>
          <w:sz w:val="22"/>
          <w:szCs w:val="22"/>
          <w:lang w:val="uk-UA" w:eastAsia="uk-UA"/>
        </w:rPr>
        <w:t>надання послуг</w:t>
      </w:r>
      <w:r w:rsidR="00F65E85">
        <w:rPr>
          <w:b/>
          <w:bCs/>
          <w:color w:val="000000"/>
          <w:sz w:val="22"/>
          <w:szCs w:val="22"/>
          <w:lang w:val="uk-UA" w:eastAsia="uk-UA"/>
        </w:rPr>
        <w:t>и</w:t>
      </w:r>
      <w:r w:rsidR="005D2A8C">
        <w:rPr>
          <w:b/>
          <w:bCs/>
          <w:color w:val="000000"/>
          <w:sz w:val="22"/>
          <w:szCs w:val="22"/>
          <w:lang w:val="uk-UA" w:eastAsia="uk-UA"/>
        </w:rPr>
        <w:t>: протягом 12 місяців з дати укладення договору.</w:t>
      </w:r>
    </w:p>
    <w:p w14:paraId="10FF7552" w14:textId="3810EAAE" w:rsidR="005D2A8C" w:rsidRPr="001C3030" w:rsidRDefault="005D2A8C" w:rsidP="000679AE">
      <w:pPr>
        <w:spacing w:line="240" w:lineRule="exact"/>
        <w:textAlignment w:val="baseline"/>
        <w:rPr>
          <w:color w:val="000000"/>
          <w:sz w:val="22"/>
          <w:szCs w:val="22"/>
          <w:lang w:val="uk-UA" w:eastAsia="uk-UA"/>
        </w:rPr>
      </w:pPr>
      <w:r>
        <w:rPr>
          <w:b/>
          <w:bCs/>
          <w:color w:val="000000"/>
          <w:sz w:val="22"/>
          <w:szCs w:val="22"/>
          <w:lang w:val="uk-UA" w:eastAsia="uk-UA"/>
        </w:rPr>
        <w:t xml:space="preserve">Очікувана дата початку надання послуг: </w:t>
      </w:r>
      <w:r w:rsidRPr="005D2A8C">
        <w:rPr>
          <w:color w:val="000000"/>
          <w:sz w:val="22"/>
          <w:szCs w:val="22"/>
          <w:lang w:val="uk-UA" w:eastAsia="uk-UA"/>
        </w:rPr>
        <w:t>не пізніше 30.06.2026р.</w:t>
      </w:r>
    </w:p>
    <w:p w14:paraId="46EB50C3" w14:textId="629647D1" w:rsidR="007F1FD3" w:rsidRPr="00104946" w:rsidRDefault="007F1FD3" w:rsidP="009678FC">
      <w:pPr>
        <w:pStyle w:val="paragraph"/>
        <w:spacing w:before="0" w:beforeAutospacing="0" w:after="0" w:afterAutospacing="0"/>
        <w:textAlignment w:val="baseline"/>
        <w:rPr>
          <w:rFonts w:ascii="Segoe UI" w:hAnsi="Segoe UI" w:cs="Segoe UI"/>
          <w:sz w:val="18"/>
          <w:szCs w:val="18"/>
          <w:lang w:val="en-US"/>
        </w:rPr>
      </w:pPr>
      <w:r>
        <w:rPr>
          <w:rStyle w:val="eop"/>
          <w:color w:val="000000"/>
          <w:sz w:val="22"/>
          <w:szCs w:val="22"/>
        </w:rPr>
        <w:t> </w:t>
      </w:r>
    </w:p>
    <w:p w14:paraId="24A98F83" w14:textId="4EDB65EA" w:rsidR="009678FC" w:rsidRPr="00644194"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з</w:t>
      </w:r>
      <w:r w:rsidR="004921D5">
        <w:rPr>
          <w:spacing w:val="-4"/>
          <w:sz w:val="22"/>
          <w:szCs w:val="22"/>
          <w:lang w:val="uk-UA"/>
        </w:rPr>
        <w:t xml:space="preserve"> </w:t>
      </w:r>
      <w:r w:rsidR="00711859" w:rsidRPr="00644194">
        <w:rPr>
          <w:spacing w:val="-4"/>
          <w:sz w:val="22"/>
          <w:szCs w:val="22"/>
          <w:lang w:val="uk-UA"/>
        </w:rPr>
        <w:t>наданням послуг</w:t>
      </w:r>
      <w:r w:rsidRPr="00644194">
        <w:rPr>
          <w:spacing w:val="-4"/>
          <w:sz w:val="22"/>
          <w:szCs w:val="22"/>
          <w:lang w:val="uk-UA"/>
        </w:rPr>
        <w:t>, здійснюються за рахунок Постачальника з</w:t>
      </w:r>
      <w:r w:rsidR="00644194" w:rsidRPr="00644194">
        <w:rPr>
          <w:spacing w:val="-4"/>
          <w:sz w:val="22"/>
          <w:szCs w:val="22"/>
          <w:lang w:val="uk-UA"/>
        </w:rPr>
        <w:t>гідно вимог</w:t>
      </w:r>
      <w:r w:rsidRPr="00644194">
        <w:rPr>
          <w:spacing w:val="-4"/>
          <w:sz w:val="22"/>
          <w:szCs w:val="22"/>
          <w:lang w:val="uk-UA"/>
        </w:rPr>
        <w:t xml:space="preserve"> Додатку №</w:t>
      </w:r>
      <w:r w:rsidR="00644194" w:rsidRPr="00644194">
        <w:rPr>
          <w:spacing w:val="-4"/>
          <w:sz w:val="22"/>
          <w:szCs w:val="22"/>
          <w:lang w:val="uk-UA"/>
        </w:rPr>
        <w:t>1</w:t>
      </w:r>
      <w:r w:rsidRPr="00644194">
        <w:rPr>
          <w:spacing w:val="-4"/>
          <w:sz w:val="22"/>
          <w:szCs w:val="22"/>
          <w:lang w:val="uk-UA"/>
        </w:rPr>
        <w:t>.</w:t>
      </w:r>
    </w:p>
    <w:p w14:paraId="1CA63143" w14:textId="77777777" w:rsidR="009678FC" w:rsidRDefault="009678FC" w:rsidP="009678FC">
      <w:pPr>
        <w:ind w:firstLine="357"/>
        <w:jc w:val="both"/>
        <w:rPr>
          <w:spacing w:val="-4"/>
          <w:sz w:val="22"/>
          <w:szCs w:val="22"/>
          <w:lang w:val="uk-UA"/>
        </w:rPr>
      </w:pPr>
      <w:r w:rsidRPr="00644194">
        <w:rPr>
          <w:spacing w:val="-4"/>
          <w:sz w:val="22"/>
          <w:szCs w:val="22"/>
          <w:lang w:val="uk-UA"/>
        </w:rPr>
        <w:t>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w:t>
      </w:r>
      <w:r w:rsidRPr="00531333">
        <w:rPr>
          <w:spacing w:val="-4"/>
          <w:sz w:val="22"/>
          <w:szCs w:val="22"/>
          <w:lang w:val="uk-UA"/>
        </w:rPr>
        <w:t xml:space="preserve">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3DC1" w14:textId="77777777" w:rsidR="005252BC" w:rsidRDefault="005252BC" w:rsidP="00B948CF">
      <w:r>
        <w:separator/>
      </w:r>
    </w:p>
  </w:endnote>
  <w:endnote w:type="continuationSeparator" w:id="0">
    <w:p w14:paraId="4AF60B1F" w14:textId="77777777" w:rsidR="005252BC" w:rsidRDefault="005252BC" w:rsidP="00B948CF">
      <w:r>
        <w:continuationSeparator/>
      </w:r>
    </w:p>
  </w:endnote>
  <w:endnote w:type="continuationNotice" w:id="1">
    <w:p w14:paraId="3FC17B0C" w14:textId="77777777" w:rsidR="005252BC" w:rsidRDefault="00525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2B7B" w14:textId="77777777" w:rsidR="005252BC" w:rsidRDefault="005252BC" w:rsidP="00B948CF">
      <w:r>
        <w:separator/>
      </w:r>
    </w:p>
  </w:footnote>
  <w:footnote w:type="continuationSeparator" w:id="0">
    <w:p w14:paraId="0FB4E927" w14:textId="77777777" w:rsidR="005252BC" w:rsidRDefault="005252BC" w:rsidP="00B948CF">
      <w:r>
        <w:continuationSeparator/>
      </w:r>
    </w:p>
  </w:footnote>
  <w:footnote w:type="continuationNotice" w:id="1">
    <w:p w14:paraId="6C2F8BA6" w14:textId="77777777" w:rsidR="005252BC" w:rsidRDefault="00525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2F2E2199"/>
    <w:multiLevelType w:val="multilevel"/>
    <w:tmpl w:val="307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5085BC8"/>
    <w:multiLevelType w:val="multilevel"/>
    <w:tmpl w:val="9D40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E518D"/>
    <w:multiLevelType w:val="multilevel"/>
    <w:tmpl w:val="C8DE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76C3674"/>
    <w:multiLevelType w:val="multilevel"/>
    <w:tmpl w:val="6886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91415">
    <w:abstractNumId w:val="9"/>
  </w:num>
  <w:num w:numId="2" w16cid:durableId="796334585">
    <w:abstractNumId w:val="5"/>
  </w:num>
  <w:num w:numId="3" w16cid:durableId="2022393133">
    <w:abstractNumId w:val="2"/>
  </w:num>
  <w:num w:numId="4" w16cid:durableId="271401053">
    <w:abstractNumId w:val="14"/>
  </w:num>
  <w:num w:numId="5" w16cid:durableId="923802013">
    <w:abstractNumId w:val="6"/>
  </w:num>
  <w:num w:numId="6" w16cid:durableId="831797829">
    <w:abstractNumId w:val="12"/>
  </w:num>
  <w:num w:numId="7" w16cid:durableId="187256949">
    <w:abstractNumId w:val="1"/>
  </w:num>
  <w:num w:numId="8" w16cid:durableId="759763480">
    <w:abstractNumId w:val="3"/>
  </w:num>
  <w:num w:numId="9" w16cid:durableId="1263101845">
    <w:abstractNumId w:val="0"/>
  </w:num>
  <w:num w:numId="10" w16cid:durableId="2089762677">
    <w:abstractNumId w:val="13"/>
  </w:num>
  <w:num w:numId="11" w16cid:durableId="1560674692">
    <w:abstractNumId w:val="11"/>
  </w:num>
  <w:num w:numId="12" w16cid:durableId="1595630758">
    <w:abstractNumId w:val="10"/>
  </w:num>
  <w:num w:numId="13" w16cid:durableId="1449276117">
    <w:abstractNumId w:val="8"/>
  </w:num>
  <w:num w:numId="14" w16cid:durableId="945501273">
    <w:abstractNumId w:val="7"/>
  </w:num>
  <w:num w:numId="15" w16cid:durableId="112091678">
    <w:abstractNumId w:val="4"/>
  </w:num>
  <w:num w:numId="16" w16cid:durableId="164203712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3D3"/>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679AE"/>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1ABF"/>
    <w:rsid w:val="000B2556"/>
    <w:rsid w:val="000B2A6B"/>
    <w:rsid w:val="000B4057"/>
    <w:rsid w:val="000C54CC"/>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1588"/>
    <w:rsid w:val="00103801"/>
    <w:rsid w:val="001038C7"/>
    <w:rsid w:val="00103C69"/>
    <w:rsid w:val="00104946"/>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161"/>
    <w:rsid w:val="0014794E"/>
    <w:rsid w:val="00150A47"/>
    <w:rsid w:val="00152506"/>
    <w:rsid w:val="0015343D"/>
    <w:rsid w:val="00153DEE"/>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5D58"/>
    <w:rsid w:val="00196AEF"/>
    <w:rsid w:val="001A070B"/>
    <w:rsid w:val="001A3FA5"/>
    <w:rsid w:val="001A4679"/>
    <w:rsid w:val="001B003C"/>
    <w:rsid w:val="001B0E63"/>
    <w:rsid w:val="001B3130"/>
    <w:rsid w:val="001B4529"/>
    <w:rsid w:val="001C1044"/>
    <w:rsid w:val="001C2851"/>
    <w:rsid w:val="001C3030"/>
    <w:rsid w:val="001C48D2"/>
    <w:rsid w:val="001C5A35"/>
    <w:rsid w:val="001C6C1E"/>
    <w:rsid w:val="001D4097"/>
    <w:rsid w:val="001D485E"/>
    <w:rsid w:val="001D48C1"/>
    <w:rsid w:val="001D65BF"/>
    <w:rsid w:val="001E0244"/>
    <w:rsid w:val="001E5C14"/>
    <w:rsid w:val="001E5E39"/>
    <w:rsid w:val="001F0B4F"/>
    <w:rsid w:val="001F0CD7"/>
    <w:rsid w:val="001F12FA"/>
    <w:rsid w:val="001F6872"/>
    <w:rsid w:val="001F6A84"/>
    <w:rsid w:val="00200D68"/>
    <w:rsid w:val="00203564"/>
    <w:rsid w:val="002043F0"/>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53BB3"/>
    <w:rsid w:val="00262A46"/>
    <w:rsid w:val="00262C10"/>
    <w:rsid w:val="00272D32"/>
    <w:rsid w:val="0027754D"/>
    <w:rsid w:val="002849E3"/>
    <w:rsid w:val="00292CED"/>
    <w:rsid w:val="00293A9A"/>
    <w:rsid w:val="0029625B"/>
    <w:rsid w:val="00296CE0"/>
    <w:rsid w:val="002A13C5"/>
    <w:rsid w:val="002A4F57"/>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14FD"/>
    <w:rsid w:val="00313D7A"/>
    <w:rsid w:val="0031479A"/>
    <w:rsid w:val="00315A77"/>
    <w:rsid w:val="00317998"/>
    <w:rsid w:val="00321AC5"/>
    <w:rsid w:val="00321BBB"/>
    <w:rsid w:val="00321F47"/>
    <w:rsid w:val="003225B2"/>
    <w:rsid w:val="003227AF"/>
    <w:rsid w:val="00325175"/>
    <w:rsid w:val="00325BB1"/>
    <w:rsid w:val="00331743"/>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0AE"/>
    <w:rsid w:val="003829B1"/>
    <w:rsid w:val="00383EE9"/>
    <w:rsid w:val="0038419C"/>
    <w:rsid w:val="00385239"/>
    <w:rsid w:val="0038579E"/>
    <w:rsid w:val="00386792"/>
    <w:rsid w:val="00394032"/>
    <w:rsid w:val="003945B6"/>
    <w:rsid w:val="00396F44"/>
    <w:rsid w:val="00397843"/>
    <w:rsid w:val="003A0EB9"/>
    <w:rsid w:val="003A1FB7"/>
    <w:rsid w:val="003A3038"/>
    <w:rsid w:val="003A4883"/>
    <w:rsid w:val="003A54CD"/>
    <w:rsid w:val="003A6ABD"/>
    <w:rsid w:val="003A728D"/>
    <w:rsid w:val="003A7F27"/>
    <w:rsid w:val="003B019B"/>
    <w:rsid w:val="003B3365"/>
    <w:rsid w:val="003B4B27"/>
    <w:rsid w:val="003B6636"/>
    <w:rsid w:val="003C38A9"/>
    <w:rsid w:val="003D0E2E"/>
    <w:rsid w:val="003D3900"/>
    <w:rsid w:val="003D4B0B"/>
    <w:rsid w:val="003D5552"/>
    <w:rsid w:val="003D6052"/>
    <w:rsid w:val="003E0FB2"/>
    <w:rsid w:val="003E2026"/>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1BD4"/>
    <w:rsid w:val="004422BF"/>
    <w:rsid w:val="00445FAC"/>
    <w:rsid w:val="00454C06"/>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2AF3"/>
    <w:rsid w:val="004F4167"/>
    <w:rsid w:val="004F4543"/>
    <w:rsid w:val="004F6DCC"/>
    <w:rsid w:val="005006E1"/>
    <w:rsid w:val="00502B80"/>
    <w:rsid w:val="00510A63"/>
    <w:rsid w:val="00514676"/>
    <w:rsid w:val="00515D5B"/>
    <w:rsid w:val="00517409"/>
    <w:rsid w:val="0052037D"/>
    <w:rsid w:val="00520539"/>
    <w:rsid w:val="005252BC"/>
    <w:rsid w:val="00525CF8"/>
    <w:rsid w:val="00526170"/>
    <w:rsid w:val="00531694"/>
    <w:rsid w:val="00531751"/>
    <w:rsid w:val="005335D7"/>
    <w:rsid w:val="00534905"/>
    <w:rsid w:val="005406BB"/>
    <w:rsid w:val="00544628"/>
    <w:rsid w:val="005451F0"/>
    <w:rsid w:val="00545BF1"/>
    <w:rsid w:val="005500A3"/>
    <w:rsid w:val="0055168C"/>
    <w:rsid w:val="00557AB4"/>
    <w:rsid w:val="00562A85"/>
    <w:rsid w:val="00571608"/>
    <w:rsid w:val="00571953"/>
    <w:rsid w:val="0057316F"/>
    <w:rsid w:val="00573EE1"/>
    <w:rsid w:val="00574C45"/>
    <w:rsid w:val="00585B94"/>
    <w:rsid w:val="00586326"/>
    <w:rsid w:val="00587617"/>
    <w:rsid w:val="0059004D"/>
    <w:rsid w:val="0059286B"/>
    <w:rsid w:val="00593049"/>
    <w:rsid w:val="0059440E"/>
    <w:rsid w:val="0059579F"/>
    <w:rsid w:val="005A5764"/>
    <w:rsid w:val="005A67E2"/>
    <w:rsid w:val="005A7619"/>
    <w:rsid w:val="005A79A7"/>
    <w:rsid w:val="005B0094"/>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2A8C"/>
    <w:rsid w:val="005D353D"/>
    <w:rsid w:val="005D4A11"/>
    <w:rsid w:val="005D5893"/>
    <w:rsid w:val="005D7949"/>
    <w:rsid w:val="005E2EFB"/>
    <w:rsid w:val="005E4AA2"/>
    <w:rsid w:val="005F5EF8"/>
    <w:rsid w:val="00604420"/>
    <w:rsid w:val="00606075"/>
    <w:rsid w:val="00606079"/>
    <w:rsid w:val="00606F2A"/>
    <w:rsid w:val="00610D14"/>
    <w:rsid w:val="006122A7"/>
    <w:rsid w:val="00612B0A"/>
    <w:rsid w:val="00614CF7"/>
    <w:rsid w:val="00616532"/>
    <w:rsid w:val="0062125D"/>
    <w:rsid w:val="00622F66"/>
    <w:rsid w:val="00623052"/>
    <w:rsid w:val="00623652"/>
    <w:rsid w:val="0062490F"/>
    <w:rsid w:val="0062592A"/>
    <w:rsid w:val="00625AD6"/>
    <w:rsid w:val="00626BDF"/>
    <w:rsid w:val="00626C7C"/>
    <w:rsid w:val="00626D2C"/>
    <w:rsid w:val="00631D9F"/>
    <w:rsid w:val="00632FD4"/>
    <w:rsid w:val="006352FA"/>
    <w:rsid w:val="006366EF"/>
    <w:rsid w:val="0063702C"/>
    <w:rsid w:val="006405E6"/>
    <w:rsid w:val="006412B8"/>
    <w:rsid w:val="006440C5"/>
    <w:rsid w:val="00644194"/>
    <w:rsid w:val="00644D15"/>
    <w:rsid w:val="0064673F"/>
    <w:rsid w:val="00650873"/>
    <w:rsid w:val="00650EF0"/>
    <w:rsid w:val="006543F5"/>
    <w:rsid w:val="006563F3"/>
    <w:rsid w:val="00656E1B"/>
    <w:rsid w:val="00660F09"/>
    <w:rsid w:val="00663DA0"/>
    <w:rsid w:val="00664FDD"/>
    <w:rsid w:val="0067076B"/>
    <w:rsid w:val="00671F8F"/>
    <w:rsid w:val="00684028"/>
    <w:rsid w:val="006876AF"/>
    <w:rsid w:val="0069387D"/>
    <w:rsid w:val="00695831"/>
    <w:rsid w:val="00695C69"/>
    <w:rsid w:val="00696221"/>
    <w:rsid w:val="0069628F"/>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E7190"/>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31E8"/>
    <w:rsid w:val="00756CEC"/>
    <w:rsid w:val="00757A3A"/>
    <w:rsid w:val="00763DC7"/>
    <w:rsid w:val="00764880"/>
    <w:rsid w:val="007674AA"/>
    <w:rsid w:val="00767E16"/>
    <w:rsid w:val="007709D5"/>
    <w:rsid w:val="007754AE"/>
    <w:rsid w:val="00776430"/>
    <w:rsid w:val="00776661"/>
    <w:rsid w:val="0078286C"/>
    <w:rsid w:val="00783ECC"/>
    <w:rsid w:val="00784F04"/>
    <w:rsid w:val="00786985"/>
    <w:rsid w:val="00787202"/>
    <w:rsid w:val="00792814"/>
    <w:rsid w:val="00796619"/>
    <w:rsid w:val="007970A2"/>
    <w:rsid w:val="00797AD2"/>
    <w:rsid w:val="007B0ABC"/>
    <w:rsid w:val="007B2C0E"/>
    <w:rsid w:val="007B42B0"/>
    <w:rsid w:val="007C27D0"/>
    <w:rsid w:val="007C79D7"/>
    <w:rsid w:val="007C7AF5"/>
    <w:rsid w:val="007C7D94"/>
    <w:rsid w:val="007D4D20"/>
    <w:rsid w:val="007E0BA4"/>
    <w:rsid w:val="007E37DB"/>
    <w:rsid w:val="007E3EDF"/>
    <w:rsid w:val="007F1FD3"/>
    <w:rsid w:val="007F2ABA"/>
    <w:rsid w:val="007F538E"/>
    <w:rsid w:val="007F5E9B"/>
    <w:rsid w:val="00800860"/>
    <w:rsid w:val="008013DB"/>
    <w:rsid w:val="00801A05"/>
    <w:rsid w:val="0080439D"/>
    <w:rsid w:val="008052AD"/>
    <w:rsid w:val="00813783"/>
    <w:rsid w:val="00813DA7"/>
    <w:rsid w:val="00814072"/>
    <w:rsid w:val="00814154"/>
    <w:rsid w:val="00815104"/>
    <w:rsid w:val="0081680F"/>
    <w:rsid w:val="00816C77"/>
    <w:rsid w:val="00821D29"/>
    <w:rsid w:val="00824457"/>
    <w:rsid w:val="00827475"/>
    <w:rsid w:val="0082783F"/>
    <w:rsid w:val="00832608"/>
    <w:rsid w:val="0083766D"/>
    <w:rsid w:val="00837A77"/>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871A5"/>
    <w:rsid w:val="00891401"/>
    <w:rsid w:val="00894904"/>
    <w:rsid w:val="00894AF7"/>
    <w:rsid w:val="00897353"/>
    <w:rsid w:val="008A54B3"/>
    <w:rsid w:val="008B1875"/>
    <w:rsid w:val="008B33B6"/>
    <w:rsid w:val="008B41D3"/>
    <w:rsid w:val="008B43B4"/>
    <w:rsid w:val="008B51EB"/>
    <w:rsid w:val="008B5EAF"/>
    <w:rsid w:val="008B6365"/>
    <w:rsid w:val="008B7008"/>
    <w:rsid w:val="008C1BB5"/>
    <w:rsid w:val="008C293C"/>
    <w:rsid w:val="008C6A2D"/>
    <w:rsid w:val="008C745B"/>
    <w:rsid w:val="008D16F7"/>
    <w:rsid w:val="008D3A3C"/>
    <w:rsid w:val="008D6D78"/>
    <w:rsid w:val="008E0011"/>
    <w:rsid w:val="008E08EE"/>
    <w:rsid w:val="008E179E"/>
    <w:rsid w:val="008E18F4"/>
    <w:rsid w:val="008E5619"/>
    <w:rsid w:val="008E7535"/>
    <w:rsid w:val="008E79D3"/>
    <w:rsid w:val="008F0886"/>
    <w:rsid w:val="008F3168"/>
    <w:rsid w:val="008F3AA0"/>
    <w:rsid w:val="00901658"/>
    <w:rsid w:val="0090437E"/>
    <w:rsid w:val="009072A7"/>
    <w:rsid w:val="00907DE8"/>
    <w:rsid w:val="00912C9E"/>
    <w:rsid w:val="00916657"/>
    <w:rsid w:val="00916673"/>
    <w:rsid w:val="009203C6"/>
    <w:rsid w:val="009209E4"/>
    <w:rsid w:val="00920A1D"/>
    <w:rsid w:val="00921306"/>
    <w:rsid w:val="00921787"/>
    <w:rsid w:val="009227E1"/>
    <w:rsid w:val="00927320"/>
    <w:rsid w:val="00930325"/>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4E0F"/>
    <w:rsid w:val="00997461"/>
    <w:rsid w:val="00997F9F"/>
    <w:rsid w:val="009A001B"/>
    <w:rsid w:val="009A3632"/>
    <w:rsid w:val="009A396B"/>
    <w:rsid w:val="009A47DE"/>
    <w:rsid w:val="009A5325"/>
    <w:rsid w:val="009A57DC"/>
    <w:rsid w:val="009A5827"/>
    <w:rsid w:val="009A681F"/>
    <w:rsid w:val="009A7F9B"/>
    <w:rsid w:val="009B4C15"/>
    <w:rsid w:val="009B5099"/>
    <w:rsid w:val="009C3D48"/>
    <w:rsid w:val="009C3FE8"/>
    <w:rsid w:val="009E0D0D"/>
    <w:rsid w:val="009E4281"/>
    <w:rsid w:val="009E55E9"/>
    <w:rsid w:val="009E5E5C"/>
    <w:rsid w:val="009F1FAA"/>
    <w:rsid w:val="009F4FB0"/>
    <w:rsid w:val="00A0025A"/>
    <w:rsid w:val="00A01D08"/>
    <w:rsid w:val="00A07B0B"/>
    <w:rsid w:val="00A12EC0"/>
    <w:rsid w:val="00A15C22"/>
    <w:rsid w:val="00A206D9"/>
    <w:rsid w:val="00A217DF"/>
    <w:rsid w:val="00A365D1"/>
    <w:rsid w:val="00A37570"/>
    <w:rsid w:val="00A37BDE"/>
    <w:rsid w:val="00A42C7B"/>
    <w:rsid w:val="00A43868"/>
    <w:rsid w:val="00A514CD"/>
    <w:rsid w:val="00A526B6"/>
    <w:rsid w:val="00A52B14"/>
    <w:rsid w:val="00A545A6"/>
    <w:rsid w:val="00A60480"/>
    <w:rsid w:val="00A63A8E"/>
    <w:rsid w:val="00A64BD3"/>
    <w:rsid w:val="00A65B88"/>
    <w:rsid w:val="00A66CEA"/>
    <w:rsid w:val="00A677F5"/>
    <w:rsid w:val="00A70CEA"/>
    <w:rsid w:val="00A70FB4"/>
    <w:rsid w:val="00A72CAA"/>
    <w:rsid w:val="00A74A80"/>
    <w:rsid w:val="00A752EC"/>
    <w:rsid w:val="00A8066F"/>
    <w:rsid w:val="00A841AA"/>
    <w:rsid w:val="00A84B49"/>
    <w:rsid w:val="00A85032"/>
    <w:rsid w:val="00A8518E"/>
    <w:rsid w:val="00A862D0"/>
    <w:rsid w:val="00A8646F"/>
    <w:rsid w:val="00A909E1"/>
    <w:rsid w:val="00A95C64"/>
    <w:rsid w:val="00AA2FAD"/>
    <w:rsid w:val="00AA5DA2"/>
    <w:rsid w:val="00AA7CC9"/>
    <w:rsid w:val="00AB028A"/>
    <w:rsid w:val="00AB2CDC"/>
    <w:rsid w:val="00AB308E"/>
    <w:rsid w:val="00AB37F8"/>
    <w:rsid w:val="00AB3993"/>
    <w:rsid w:val="00AC0AB0"/>
    <w:rsid w:val="00AC17D5"/>
    <w:rsid w:val="00AC18AC"/>
    <w:rsid w:val="00AC3056"/>
    <w:rsid w:val="00AC3441"/>
    <w:rsid w:val="00AD0874"/>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23E"/>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507A"/>
    <w:rsid w:val="00B8609F"/>
    <w:rsid w:val="00B90512"/>
    <w:rsid w:val="00B917AA"/>
    <w:rsid w:val="00B92242"/>
    <w:rsid w:val="00B943DC"/>
    <w:rsid w:val="00B948CF"/>
    <w:rsid w:val="00B94F8A"/>
    <w:rsid w:val="00B96EA3"/>
    <w:rsid w:val="00B97F8B"/>
    <w:rsid w:val="00BA2D20"/>
    <w:rsid w:val="00BA4D14"/>
    <w:rsid w:val="00BA4F2B"/>
    <w:rsid w:val="00BA5A9A"/>
    <w:rsid w:val="00BB01C1"/>
    <w:rsid w:val="00BB0827"/>
    <w:rsid w:val="00BB0B3C"/>
    <w:rsid w:val="00BB27E9"/>
    <w:rsid w:val="00BB6BEC"/>
    <w:rsid w:val="00BC28E0"/>
    <w:rsid w:val="00BC6424"/>
    <w:rsid w:val="00BD04B7"/>
    <w:rsid w:val="00BD1B49"/>
    <w:rsid w:val="00BD6500"/>
    <w:rsid w:val="00BD7C93"/>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1B7C"/>
    <w:rsid w:val="00C12388"/>
    <w:rsid w:val="00C13AE1"/>
    <w:rsid w:val="00C14CDB"/>
    <w:rsid w:val="00C20B95"/>
    <w:rsid w:val="00C20E63"/>
    <w:rsid w:val="00C212B9"/>
    <w:rsid w:val="00C228DA"/>
    <w:rsid w:val="00C258B0"/>
    <w:rsid w:val="00C3211C"/>
    <w:rsid w:val="00C3451D"/>
    <w:rsid w:val="00C35487"/>
    <w:rsid w:val="00C42680"/>
    <w:rsid w:val="00C45A23"/>
    <w:rsid w:val="00C45E09"/>
    <w:rsid w:val="00C465E6"/>
    <w:rsid w:val="00C50329"/>
    <w:rsid w:val="00C5038B"/>
    <w:rsid w:val="00C52BE0"/>
    <w:rsid w:val="00C5511A"/>
    <w:rsid w:val="00C60515"/>
    <w:rsid w:val="00C60609"/>
    <w:rsid w:val="00C62565"/>
    <w:rsid w:val="00C6348A"/>
    <w:rsid w:val="00C67401"/>
    <w:rsid w:val="00C67A15"/>
    <w:rsid w:val="00C716B6"/>
    <w:rsid w:val="00C72D2A"/>
    <w:rsid w:val="00C72F0B"/>
    <w:rsid w:val="00C73460"/>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533"/>
    <w:rsid w:val="00CB56D3"/>
    <w:rsid w:val="00CC0B16"/>
    <w:rsid w:val="00CC176E"/>
    <w:rsid w:val="00CC1F6A"/>
    <w:rsid w:val="00CC38AD"/>
    <w:rsid w:val="00CC682E"/>
    <w:rsid w:val="00CD035E"/>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2E8C"/>
    <w:rsid w:val="00D465C3"/>
    <w:rsid w:val="00D4686B"/>
    <w:rsid w:val="00D46966"/>
    <w:rsid w:val="00D46B38"/>
    <w:rsid w:val="00D510A6"/>
    <w:rsid w:val="00D517CB"/>
    <w:rsid w:val="00D54F90"/>
    <w:rsid w:val="00D56B79"/>
    <w:rsid w:val="00D572EE"/>
    <w:rsid w:val="00D62EB2"/>
    <w:rsid w:val="00D63E44"/>
    <w:rsid w:val="00D65166"/>
    <w:rsid w:val="00D67CA3"/>
    <w:rsid w:val="00D7068A"/>
    <w:rsid w:val="00D7523D"/>
    <w:rsid w:val="00D80166"/>
    <w:rsid w:val="00D85806"/>
    <w:rsid w:val="00D85DBB"/>
    <w:rsid w:val="00D85EFB"/>
    <w:rsid w:val="00D90FAD"/>
    <w:rsid w:val="00D96756"/>
    <w:rsid w:val="00DA1376"/>
    <w:rsid w:val="00DA338D"/>
    <w:rsid w:val="00DA3871"/>
    <w:rsid w:val="00DA4808"/>
    <w:rsid w:val="00DA51F8"/>
    <w:rsid w:val="00DA626A"/>
    <w:rsid w:val="00DB0A2E"/>
    <w:rsid w:val="00DB3970"/>
    <w:rsid w:val="00DB4E0C"/>
    <w:rsid w:val="00DB6B4F"/>
    <w:rsid w:val="00DB74CD"/>
    <w:rsid w:val="00DC4600"/>
    <w:rsid w:val="00DC5602"/>
    <w:rsid w:val="00DC632B"/>
    <w:rsid w:val="00DC7526"/>
    <w:rsid w:val="00DD2265"/>
    <w:rsid w:val="00DD3B3A"/>
    <w:rsid w:val="00DD71CA"/>
    <w:rsid w:val="00DD7CF7"/>
    <w:rsid w:val="00DE38F2"/>
    <w:rsid w:val="00DE56EF"/>
    <w:rsid w:val="00DF07E5"/>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4628D"/>
    <w:rsid w:val="00E501A9"/>
    <w:rsid w:val="00E52B0E"/>
    <w:rsid w:val="00E54E1A"/>
    <w:rsid w:val="00E56488"/>
    <w:rsid w:val="00E5689D"/>
    <w:rsid w:val="00E56F49"/>
    <w:rsid w:val="00E578DF"/>
    <w:rsid w:val="00E603E1"/>
    <w:rsid w:val="00E712CD"/>
    <w:rsid w:val="00E74C0D"/>
    <w:rsid w:val="00E74FDE"/>
    <w:rsid w:val="00E75B06"/>
    <w:rsid w:val="00E84553"/>
    <w:rsid w:val="00E85575"/>
    <w:rsid w:val="00E87E9D"/>
    <w:rsid w:val="00E944CA"/>
    <w:rsid w:val="00E958D3"/>
    <w:rsid w:val="00E95E3E"/>
    <w:rsid w:val="00EA1E99"/>
    <w:rsid w:val="00EA30DD"/>
    <w:rsid w:val="00EA30FA"/>
    <w:rsid w:val="00EA6135"/>
    <w:rsid w:val="00EB0E5C"/>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1CEA"/>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1FE"/>
    <w:rsid w:val="00F41538"/>
    <w:rsid w:val="00F41866"/>
    <w:rsid w:val="00F444BB"/>
    <w:rsid w:val="00F454FC"/>
    <w:rsid w:val="00F457DF"/>
    <w:rsid w:val="00F45B6A"/>
    <w:rsid w:val="00F46C64"/>
    <w:rsid w:val="00F5068A"/>
    <w:rsid w:val="00F507BA"/>
    <w:rsid w:val="00F546A8"/>
    <w:rsid w:val="00F54981"/>
    <w:rsid w:val="00F62BC4"/>
    <w:rsid w:val="00F6548B"/>
    <w:rsid w:val="00F65E85"/>
    <w:rsid w:val="00F6703A"/>
    <w:rsid w:val="00F703CA"/>
    <w:rsid w:val="00F70598"/>
    <w:rsid w:val="00F709A0"/>
    <w:rsid w:val="00F715FD"/>
    <w:rsid w:val="00F73140"/>
    <w:rsid w:val="00F75F0B"/>
    <w:rsid w:val="00F761BF"/>
    <w:rsid w:val="00F80B30"/>
    <w:rsid w:val="00F82003"/>
    <w:rsid w:val="00F8584C"/>
    <w:rsid w:val="00F85A4D"/>
    <w:rsid w:val="00F90553"/>
    <w:rsid w:val="00F906A1"/>
    <w:rsid w:val="00F91A5E"/>
    <w:rsid w:val="00F95A2C"/>
    <w:rsid w:val="00F9634D"/>
    <w:rsid w:val="00F97F6A"/>
    <w:rsid w:val="00FA4CC2"/>
    <w:rsid w:val="00FA6643"/>
    <w:rsid w:val="00FB1703"/>
    <w:rsid w:val="00FC1FF6"/>
    <w:rsid w:val="00FC7287"/>
    <w:rsid w:val="00FD073F"/>
    <w:rsid w:val="00FD0AFA"/>
    <w:rsid w:val="00FD2732"/>
    <w:rsid w:val="00FD44F5"/>
    <w:rsid w:val="00FD5AB4"/>
    <w:rsid w:val="00FE2922"/>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12914</Words>
  <Characters>7362</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167</cp:revision>
  <cp:lastPrinted>2026-04-29T08:15:00Z</cp:lastPrinted>
  <dcterms:created xsi:type="dcterms:W3CDTF">2024-10-29T09:35:00Z</dcterms:created>
  <dcterms:modified xsi:type="dcterms:W3CDTF">2026-04-29T12:53:00Z</dcterms:modified>
</cp:coreProperties>
</file>