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162F" w:rsidP="4566D8E3" w:rsidRDefault="004C162F" w14:paraId="5B2DF444" w14:textId="008EC775">
      <w:pPr>
        <w:pStyle w:val="Normal"/>
        <w:tabs>
          <w:tab w:val="left" w:leader="none" w:pos="840"/>
          <w:tab w:val="right" w:leader="none" w:pos="10080"/>
        </w:tabs>
        <w:jc w:val="right"/>
        <w:rPr>
          <w:b w:val="1"/>
          <w:bCs w:val="1"/>
          <w:sz w:val="22"/>
          <w:szCs w:val="22"/>
          <w:lang w:val="uk-UA"/>
        </w:rPr>
      </w:pPr>
      <w:r w:rsidRPr="4566D8E3" w:rsidR="004C162F">
        <w:rPr>
          <w:b w:val="1"/>
          <w:bCs w:val="1"/>
          <w:sz w:val="22"/>
          <w:szCs w:val="22"/>
        </w:rPr>
        <w:t>м. Київ</w:t>
      </w:r>
      <w:r>
        <w:tab/>
      </w:r>
      <w:r w:rsidRPr="4566D8E3" w:rsidR="004C162F">
        <w:rPr>
          <w:b w:val="1"/>
          <w:bCs w:val="1"/>
          <w:sz w:val="22"/>
          <w:szCs w:val="22"/>
        </w:rPr>
        <w:t xml:space="preserve">  </w:t>
      </w:r>
      <w:r>
        <w:tab/>
      </w:r>
      <w:r w:rsidRPr="4566D8E3" w:rsidR="5824592E">
        <w:rPr>
          <w:b w:val="1"/>
          <w:bCs w:val="1"/>
          <w:sz w:val="22"/>
          <w:szCs w:val="22"/>
        </w:rPr>
        <w:t xml:space="preserve">                                                                                                                               </w:t>
      </w:r>
      <w:r w:rsidRPr="4566D8E3" w:rsidR="545C97E4">
        <w:rPr>
          <w:b w:val="1"/>
          <w:bCs w:val="1"/>
          <w:sz w:val="22"/>
          <w:szCs w:val="22"/>
        </w:rPr>
        <w:t xml:space="preserve">  «</w:t>
      </w:r>
      <w:r w:rsidRPr="4566D8E3" w:rsidR="26B7182C">
        <w:rPr>
          <w:b w:val="1"/>
          <w:bCs w:val="1"/>
          <w:sz w:val="22"/>
          <w:szCs w:val="22"/>
          <w:lang w:val="uk-UA"/>
        </w:rPr>
        <w:t>20</w:t>
      </w:r>
      <w:r w:rsidRPr="4566D8E3" w:rsidR="5824592E">
        <w:rPr>
          <w:b w:val="1"/>
          <w:bCs w:val="1"/>
          <w:sz w:val="22"/>
          <w:szCs w:val="22"/>
        </w:rPr>
        <w:t xml:space="preserve">» </w:t>
      </w:r>
      <w:r w:rsidRPr="4566D8E3" w:rsidR="5824592E">
        <w:rPr>
          <w:b w:val="1"/>
          <w:bCs w:val="1"/>
          <w:sz w:val="22"/>
          <w:szCs w:val="22"/>
        </w:rPr>
        <w:t>квітня</w:t>
      </w:r>
      <w:r w:rsidRPr="4566D8E3" w:rsidR="5824592E">
        <w:rPr>
          <w:b w:val="1"/>
          <w:bCs w:val="1"/>
          <w:sz w:val="22"/>
          <w:szCs w:val="22"/>
        </w:rPr>
        <w:t xml:space="preserve"> 202</w:t>
      </w:r>
      <w:r w:rsidRPr="4566D8E3" w:rsidR="5824592E">
        <w:rPr>
          <w:b w:val="1"/>
          <w:bCs w:val="1"/>
          <w:sz w:val="22"/>
          <w:szCs w:val="22"/>
          <w:lang w:val="uk-UA"/>
        </w:rPr>
        <w:t>6</w:t>
      </w:r>
      <w:r w:rsidRPr="4566D8E3" w:rsidR="5824592E">
        <w:rPr>
          <w:b w:val="1"/>
          <w:bCs w:val="1"/>
          <w:sz w:val="22"/>
          <w:szCs w:val="22"/>
        </w:rPr>
        <w:t xml:space="preserve"> р.</w:t>
      </w:r>
      <w:r w:rsidRPr="4566D8E3" w:rsidR="004C162F">
        <w:rPr>
          <w:b w:val="1"/>
          <w:bCs w:val="1"/>
          <w:sz w:val="22"/>
          <w:szCs w:val="22"/>
        </w:rPr>
        <w:t xml:space="preserve"> </w:t>
      </w:r>
      <w:r w:rsidRPr="4566D8E3" w:rsidR="302B98BE">
        <w:rPr>
          <w:b w:val="1"/>
          <w:bCs w:val="1"/>
          <w:sz w:val="22"/>
          <w:szCs w:val="22"/>
        </w:rPr>
        <w:t xml:space="preserve">                                                                                                                                                    </w:t>
      </w:r>
      <w:r w:rsidRPr="4566D8E3" w:rsidR="004C162F">
        <w:rPr>
          <w:b w:val="1"/>
          <w:bCs w:val="1"/>
          <w:strike w:val="1"/>
          <w:color w:val="FF0000"/>
          <w:sz w:val="22"/>
          <w:szCs w:val="22"/>
        </w:rPr>
        <w:t>«</w:t>
      </w:r>
      <w:r w:rsidRPr="4566D8E3" w:rsidR="007304B8">
        <w:rPr>
          <w:b w:val="1"/>
          <w:bCs w:val="1"/>
          <w:strike w:val="1"/>
          <w:color w:val="FF0000"/>
          <w:sz w:val="22"/>
          <w:szCs w:val="22"/>
          <w:lang w:val="uk-UA"/>
        </w:rPr>
        <w:t>1</w:t>
      </w:r>
      <w:r w:rsidRPr="4566D8E3" w:rsidR="36DC8DE4">
        <w:rPr>
          <w:b w:val="1"/>
          <w:bCs w:val="1"/>
          <w:strike w:val="1"/>
          <w:color w:val="FF0000"/>
          <w:sz w:val="22"/>
          <w:szCs w:val="22"/>
          <w:lang w:val="uk-UA"/>
        </w:rPr>
        <w:t>4</w:t>
      </w:r>
      <w:r w:rsidRPr="4566D8E3" w:rsidR="004C162F">
        <w:rPr>
          <w:b w:val="1"/>
          <w:bCs w:val="1"/>
          <w:strike w:val="1"/>
          <w:color w:val="FF0000"/>
          <w:sz w:val="22"/>
          <w:szCs w:val="22"/>
        </w:rPr>
        <w:t xml:space="preserve">» </w:t>
      </w:r>
      <w:r w:rsidRPr="4566D8E3" w:rsidR="2BBA355F">
        <w:rPr>
          <w:b w:val="1"/>
          <w:bCs w:val="1"/>
          <w:strike w:val="1"/>
          <w:color w:val="FF0000"/>
          <w:sz w:val="22"/>
          <w:szCs w:val="22"/>
        </w:rPr>
        <w:t>квітня</w:t>
      </w:r>
      <w:r w:rsidRPr="4566D8E3" w:rsidR="2BBA355F">
        <w:rPr>
          <w:b w:val="1"/>
          <w:bCs w:val="1"/>
          <w:strike w:val="1"/>
          <w:color w:val="FF0000"/>
          <w:sz w:val="22"/>
          <w:szCs w:val="22"/>
        </w:rPr>
        <w:t xml:space="preserve"> </w:t>
      </w:r>
      <w:r w:rsidRPr="4566D8E3" w:rsidR="004C162F">
        <w:rPr>
          <w:b w:val="1"/>
          <w:bCs w:val="1"/>
          <w:strike w:val="1"/>
          <w:color w:val="FF0000"/>
          <w:sz w:val="22"/>
          <w:szCs w:val="22"/>
        </w:rPr>
        <w:t>202</w:t>
      </w:r>
      <w:r w:rsidRPr="4566D8E3" w:rsidR="00273CC8">
        <w:rPr>
          <w:b w:val="1"/>
          <w:bCs w:val="1"/>
          <w:strike w:val="1"/>
          <w:color w:val="FF0000"/>
          <w:sz w:val="22"/>
          <w:szCs w:val="22"/>
          <w:lang w:val="uk-UA"/>
        </w:rPr>
        <w:t>6</w:t>
      </w:r>
      <w:r w:rsidRPr="4566D8E3" w:rsidR="004C162F">
        <w:rPr>
          <w:b w:val="1"/>
          <w:bCs w:val="1"/>
          <w:strike w:val="1"/>
          <w:color w:val="FF0000"/>
          <w:sz w:val="22"/>
          <w:szCs w:val="22"/>
        </w:rPr>
        <w:t xml:space="preserve"> р.</w:t>
      </w:r>
    </w:p>
    <w:p w:rsidRPr="00903630" w:rsidR="00903630" w:rsidP="214B7DDD" w:rsidRDefault="00903630" w14:paraId="29219414" w14:textId="77777777">
      <w:pPr>
        <w:tabs>
          <w:tab w:val="left" w:pos="840"/>
          <w:tab w:val="right" w:pos="9900"/>
        </w:tabs>
        <w:rPr>
          <w:b/>
          <w:bCs/>
          <w:sz w:val="22"/>
          <w:szCs w:val="22"/>
          <w:lang w:val="uk-UA"/>
        </w:rPr>
      </w:pPr>
    </w:p>
    <w:p w:rsidRPr="00E43961" w:rsidR="00203564" w:rsidP="45EADB3C" w:rsidRDefault="00203564" w14:paraId="1D461A42" w14:textId="4CAE1E33">
      <w:pPr>
        <w:ind w:left="142" w:firstLine="284"/>
        <w:jc w:val="center"/>
        <w:rPr>
          <w:b/>
          <w:bCs/>
          <w:sz w:val="22"/>
          <w:szCs w:val="22"/>
          <w:lang w:val="uk-UA"/>
        </w:rPr>
      </w:pPr>
      <w:r w:rsidRPr="45EADB3C">
        <w:rPr>
          <w:b/>
          <w:bCs/>
          <w:sz w:val="22"/>
          <w:szCs w:val="22"/>
          <w:lang w:val="uk-UA"/>
        </w:rPr>
        <w:t>ЗАПИТ ЦІНОВИХ ПРОПОЗИЦІЙ</w:t>
      </w:r>
      <w:r w:rsidRPr="45EADB3C" w:rsidR="00EC797C">
        <w:rPr>
          <w:b/>
          <w:bCs/>
          <w:sz w:val="22"/>
          <w:szCs w:val="22"/>
          <w:lang w:val="uk-UA"/>
        </w:rPr>
        <w:t>_</w:t>
      </w:r>
      <w:r w:rsidRPr="45EADB3C" w:rsidR="2A94E450">
        <w:rPr>
          <w:b/>
          <w:bCs/>
          <w:sz w:val="22"/>
          <w:szCs w:val="22"/>
          <w:lang w:val="uk-UA"/>
        </w:rPr>
        <w:t>2891РВ</w:t>
      </w:r>
    </w:p>
    <w:p w:rsidRPr="00E43961" w:rsidR="007674AA" w:rsidP="002D5944" w:rsidRDefault="00203564" w14:paraId="256A0BED" w14:textId="24DB1C4A">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rsidRPr="00E43961" w:rsidR="00203564" w:rsidP="000B2556" w:rsidRDefault="00203564" w14:paraId="7058548B" w14:textId="09BA185B">
      <w:pPr>
        <w:ind w:left="142" w:firstLine="284"/>
        <w:rPr>
          <w:b/>
          <w:bCs/>
          <w:spacing w:val="-6"/>
          <w:sz w:val="22"/>
          <w:szCs w:val="22"/>
          <w:lang w:val="uk-UA"/>
        </w:rPr>
      </w:pPr>
    </w:p>
    <w:p w:rsidRPr="00E43961" w:rsidR="004647AE" w:rsidP="00691686" w:rsidRDefault="00A84B49" w14:paraId="07B04359" w14:textId="2A7BCFBE">
      <w:pPr>
        <w:ind w:firstLine="708"/>
        <w:jc w:val="both"/>
        <w:rPr>
          <w:sz w:val="22"/>
          <w:szCs w:val="22"/>
          <w:lang w:val="uk-UA"/>
        </w:rPr>
      </w:pPr>
      <w:r w:rsidRPr="4566D8E3" w:rsidR="00A84B49">
        <w:rPr>
          <w:sz w:val="22"/>
          <w:szCs w:val="22"/>
          <w:lang w:val="uk-UA"/>
        </w:rPr>
        <w:t>Товариство Червоного Хреста України (далі – «</w:t>
      </w:r>
      <w:r w:rsidRPr="4566D8E3" w:rsidR="00A84B49">
        <w:rPr>
          <w:b w:val="1"/>
          <w:bCs w:val="1"/>
          <w:sz w:val="22"/>
          <w:szCs w:val="22"/>
          <w:lang w:val="uk-UA"/>
        </w:rPr>
        <w:t>Замовник</w:t>
      </w:r>
      <w:r w:rsidRPr="4566D8E3" w:rsidR="00A84B49">
        <w:rPr>
          <w:sz w:val="22"/>
          <w:szCs w:val="22"/>
          <w:lang w:val="uk-UA"/>
        </w:rPr>
        <w:t xml:space="preserve">») оголошує </w:t>
      </w:r>
      <w:r w:rsidRPr="4566D8E3" w:rsidR="15129247">
        <w:rPr>
          <w:sz w:val="22"/>
          <w:szCs w:val="22"/>
          <w:lang w:val="uk-UA"/>
        </w:rPr>
        <w:t xml:space="preserve">продовження </w:t>
      </w:r>
      <w:r w:rsidRPr="4566D8E3" w:rsidR="00D96756">
        <w:rPr>
          <w:sz w:val="22"/>
          <w:szCs w:val="22"/>
          <w:lang w:val="uk-UA"/>
        </w:rPr>
        <w:t>конкурс</w:t>
      </w:r>
      <w:r w:rsidRPr="4566D8E3" w:rsidR="0D30DCBB">
        <w:rPr>
          <w:sz w:val="22"/>
          <w:szCs w:val="22"/>
          <w:lang w:val="uk-UA"/>
        </w:rPr>
        <w:t>у</w:t>
      </w:r>
      <w:r w:rsidRPr="4566D8E3" w:rsidR="00D96756">
        <w:rPr>
          <w:sz w:val="22"/>
          <w:szCs w:val="22"/>
          <w:lang w:val="uk-UA"/>
        </w:rPr>
        <w:t xml:space="preserve"> на </w:t>
      </w:r>
      <w:r w:rsidRPr="4566D8E3" w:rsidR="00A84B49">
        <w:rPr>
          <w:sz w:val="22"/>
          <w:szCs w:val="22"/>
          <w:lang w:val="uk-UA"/>
        </w:rPr>
        <w:t>місцеву закупівлю</w:t>
      </w:r>
      <w:r w:rsidRPr="4566D8E3" w:rsidR="007C7D94">
        <w:rPr>
          <w:sz w:val="22"/>
          <w:szCs w:val="22"/>
          <w:lang w:val="uk-UA"/>
        </w:rPr>
        <w:t xml:space="preserve"> </w:t>
      </w:r>
      <w:r w:rsidRPr="4566D8E3" w:rsidR="4A9B23E4">
        <w:rPr>
          <w:color w:val="000000" w:themeColor="text1" w:themeTint="FF" w:themeShade="FF"/>
          <w:sz w:val="22"/>
          <w:szCs w:val="22"/>
          <w:lang w:val="uk-UA"/>
        </w:rPr>
        <w:t>матеріалів для мобільного теплопункту</w:t>
      </w:r>
      <w:r w:rsidRPr="4566D8E3" w:rsidR="00691686">
        <w:rPr>
          <w:sz w:val="22"/>
          <w:szCs w:val="22"/>
          <w:lang w:val="uk-UA"/>
        </w:rPr>
        <w:t>.</w:t>
      </w:r>
    </w:p>
    <w:p w:rsidRPr="00E43961" w:rsidR="00A84B49" w:rsidP="00A84B49" w:rsidRDefault="00A206D9" w14:paraId="101461B6" w14:textId="229E040E">
      <w:pPr>
        <w:jc w:val="center"/>
        <w:rPr>
          <w:b/>
          <w:sz w:val="22"/>
          <w:szCs w:val="22"/>
          <w:lang w:val="uk-UA"/>
        </w:rPr>
      </w:pPr>
      <w:r w:rsidRPr="45EADB3C">
        <w:rPr>
          <w:b/>
          <w:bCs/>
          <w:sz w:val="22"/>
          <w:szCs w:val="22"/>
          <w:lang w:val="uk-UA"/>
        </w:rPr>
        <w:t xml:space="preserve"> І. </w:t>
      </w:r>
      <w:r w:rsidRPr="45EADB3C" w:rsidR="00A84B49">
        <w:rPr>
          <w:b/>
          <w:bCs/>
          <w:sz w:val="22"/>
          <w:szCs w:val="22"/>
          <w:lang w:val="uk-UA"/>
        </w:rPr>
        <w:t>Опис позиції до закупівлі</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6"/>
        <w:gridCol w:w="4387"/>
        <w:gridCol w:w="1887"/>
        <w:gridCol w:w="3325"/>
      </w:tblGrid>
      <w:tr w:rsidR="45EADB3C" w:rsidTr="161DA57F" w14:paraId="57977C9E" w14:textId="77777777">
        <w:trPr>
          <w:trHeight w:val="225"/>
        </w:trPr>
        <w:tc>
          <w:tcPr>
            <w:tcW w:w="600" w:type="dxa"/>
            <w:tcMar>
              <w:left w:w="105" w:type="dxa"/>
              <w:right w:w="105" w:type="dxa"/>
            </w:tcMar>
          </w:tcPr>
          <w:p w:rsidR="45EADB3C" w:rsidP="45EADB3C" w:rsidRDefault="45EADB3C" w14:paraId="4E7F5D2E" w14:textId="2BFD66CA">
            <w:pPr>
              <w:jc w:val="center"/>
              <w:rPr>
                <w:color w:val="000000" w:themeColor="text1"/>
                <w:sz w:val="22"/>
                <w:szCs w:val="22"/>
              </w:rPr>
            </w:pPr>
            <w:r w:rsidRPr="45EADB3C">
              <w:rPr>
                <w:b/>
                <w:bCs/>
                <w:color w:val="000000" w:themeColor="text1"/>
                <w:sz w:val="22"/>
                <w:szCs w:val="22"/>
                <w:lang w:val="uk-UA"/>
              </w:rPr>
              <w:t>№</w:t>
            </w:r>
          </w:p>
        </w:tc>
        <w:tc>
          <w:tcPr>
            <w:tcW w:w="4455" w:type="dxa"/>
            <w:tcMar>
              <w:left w:w="105" w:type="dxa"/>
              <w:right w:w="105" w:type="dxa"/>
            </w:tcMar>
          </w:tcPr>
          <w:p w:rsidR="45EADB3C" w:rsidP="45EADB3C" w:rsidRDefault="45EADB3C" w14:paraId="69CF5C53" w14:textId="3FAC203D">
            <w:pPr>
              <w:jc w:val="center"/>
              <w:rPr>
                <w:color w:val="000000" w:themeColor="text1"/>
                <w:sz w:val="22"/>
                <w:szCs w:val="22"/>
              </w:rPr>
            </w:pPr>
            <w:r w:rsidRPr="45EADB3C">
              <w:rPr>
                <w:b/>
                <w:bCs/>
                <w:color w:val="000000" w:themeColor="text1"/>
                <w:sz w:val="22"/>
                <w:szCs w:val="22"/>
                <w:lang w:val="uk-UA"/>
              </w:rPr>
              <w:t>Найменування</w:t>
            </w:r>
          </w:p>
        </w:tc>
        <w:tc>
          <w:tcPr>
            <w:tcW w:w="1905" w:type="dxa"/>
            <w:tcMar>
              <w:left w:w="105" w:type="dxa"/>
              <w:right w:w="105" w:type="dxa"/>
            </w:tcMar>
          </w:tcPr>
          <w:p w:rsidR="45EADB3C" w:rsidP="45EADB3C" w:rsidRDefault="45EADB3C" w14:paraId="037578AD" w14:textId="2F3BDD9B">
            <w:pPr>
              <w:jc w:val="center"/>
              <w:rPr>
                <w:color w:val="000000" w:themeColor="text1"/>
                <w:sz w:val="22"/>
                <w:szCs w:val="22"/>
              </w:rPr>
            </w:pPr>
            <w:r w:rsidRPr="45EADB3C">
              <w:rPr>
                <w:b/>
                <w:bCs/>
                <w:color w:val="000000" w:themeColor="text1"/>
                <w:sz w:val="22"/>
                <w:szCs w:val="22"/>
                <w:lang w:val="uk-UA"/>
              </w:rPr>
              <w:t>Кількість</w:t>
            </w:r>
          </w:p>
        </w:tc>
        <w:tc>
          <w:tcPr>
            <w:tcW w:w="3375" w:type="dxa"/>
            <w:tcMar>
              <w:left w:w="105" w:type="dxa"/>
              <w:right w:w="105" w:type="dxa"/>
            </w:tcMar>
          </w:tcPr>
          <w:p w:rsidR="45EADB3C" w:rsidP="45EADB3C" w:rsidRDefault="45EADB3C" w14:paraId="7C88E8B6" w14:textId="3839BBBE">
            <w:pPr>
              <w:jc w:val="center"/>
              <w:rPr>
                <w:color w:val="000000" w:themeColor="text1"/>
                <w:sz w:val="22"/>
                <w:szCs w:val="22"/>
              </w:rPr>
            </w:pPr>
            <w:r w:rsidRPr="45EADB3C">
              <w:rPr>
                <w:b/>
                <w:bCs/>
                <w:color w:val="000000" w:themeColor="text1"/>
                <w:sz w:val="22"/>
                <w:szCs w:val="22"/>
                <w:lang w:val="uk-UA"/>
              </w:rPr>
              <w:t>Додаткова інформація</w:t>
            </w:r>
          </w:p>
        </w:tc>
      </w:tr>
      <w:tr w:rsidR="45EADB3C" w:rsidTr="161DA57F" w14:paraId="07FF6E98" w14:textId="77777777">
        <w:trPr>
          <w:trHeight w:val="540"/>
        </w:trPr>
        <w:tc>
          <w:tcPr>
            <w:tcW w:w="600" w:type="dxa"/>
            <w:tcMar>
              <w:left w:w="105" w:type="dxa"/>
              <w:right w:w="105" w:type="dxa"/>
            </w:tcMar>
            <w:vAlign w:val="center"/>
          </w:tcPr>
          <w:p w:rsidR="45EADB3C" w:rsidP="45EADB3C" w:rsidRDefault="45EADB3C" w14:paraId="38DB472E" w14:textId="5369835B">
            <w:pPr>
              <w:jc w:val="center"/>
              <w:rPr>
                <w:color w:val="000000" w:themeColor="text1"/>
                <w:sz w:val="22"/>
                <w:szCs w:val="22"/>
              </w:rPr>
            </w:pPr>
            <w:r w:rsidRPr="45EADB3C">
              <w:rPr>
                <w:color w:val="000000" w:themeColor="text1"/>
                <w:sz w:val="22"/>
                <w:szCs w:val="22"/>
                <w:lang w:val="uk-UA"/>
              </w:rPr>
              <w:t>1</w:t>
            </w:r>
          </w:p>
        </w:tc>
        <w:tc>
          <w:tcPr>
            <w:tcW w:w="4455" w:type="dxa"/>
            <w:tcMar>
              <w:left w:w="105" w:type="dxa"/>
              <w:right w:w="105" w:type="dxa"/>
            </w:tcMar>
            <w:vAlign w:val="center"/>
          </w:tcPr>
          <w:p w:rsidR="47A8D12E" w:rsidP="47A8D12E" w:rsidRDefault="47A8D12E" w14:paraId="0CBE75AD" w14:textId="0E5C04CB">
            <w:pPr>
              <w:spacing w:before="0" w:beforeAutospacing="off" w:after="0" w:afterAutospacing="off" w:line="257" w:lineRule="auto"/>
              <w:rPr>
                <w:rFonts w:ascii="Times New Roman" w:hAnsi="Times New Roman" w:eastAsia="Times New Roman" w:cs="Times New Roman"/>
                <w:sz w:val="22"/>
                <w:szCs w:val="22"/>
              </w:rPr>
            </w:pPr>
            <w:r w:rsidRPr="161DA57F" w:rsidR="67B89391">
              <w:rPr>
                <w:rFonts w:ascii="Times New Roman" w:hAnsi="Times New Roman" w:eastAsia="Times New Roman" w:cs="Times New Roman"/>
                <w:sz w:val="22"/>
                <w:szCs w:val="22"/>
              </w:rPr>
              <w:t xml:space="preserve">Лампа-переноска з </w:t>
            </w:r>
            <w:r w:rsidRPr="161DA57F" w:rsidR="67B89391">
              <w:rPr>
                <w:rFonts w:ascii="Times New Roman" w:hAnsi="Times New Roman" w:eastAsia="Times New Roman" w:cs="Times New Roman"/>
                <w:sz w:val="22"/>
                <w:szCs w:val="22"/>
              </w:rPr>
              <w:t>прогумованим</w:t>
            </w:r>
            <w:r w:rsidRPr="161DA57F" w:rsidR="67B89391">
              <w:rPr>
                <w:rFonts w:ascii="Times New Roman" w:hAnsi="Times New Roman" w:eastAsia="Times New Roman" w:cs="Times New Roman"/>
                <w:sz w:val="22"/>
                <w:szCs w:val="22"/>
              </w:rPr>
              <w:t xml:space="preserve"> корпусом 60 Вт, 5 м, ІР 54 </w:t>
            </w:r>
          </w:p>
        </w:tc>
        <w:tc>
          <w:tcPr>
            <w:tcW w:w="1905" w:type="dxa"/>
            <w:vMerge w:val="restart"/>
            <w:tcMar>
              <w:left w:w="105" w:type="dxa"/>
              <w:right w:w="105" w:type="dxa"/>
            </w:tcMar>
            <w:vAlign w:val="center"/>
          </w:tcPr>
          <w:p w:rsidR="45EADB3C" w:rsidP="2845E536" w:rsidRDefault="7939888F" w14:paraId="61E06027" w14:textId="0496A7E6">
            <w:pPr>
              <w:jc w:val="center"/>
              <w:rPr>
                <w:color w:val="000000" w:themeColor="text1"/>
                <w:sz w:val="22"/>
                <w:szCs w:val="22"/>
              </w:rPr>
            </w:pPr>
            <w:r w:rsidRPr="2845E536">
              <w:rPr>
                <w:color w:val="000000" w:themeColor="text1"/>
                <w:sz w:val="22"/>
                <w:szCs w:val="22"/>
                <w:lang w:val="uk-UA"/>
              </w:rPr>
              <w:t xml:space="preserve">Деталі в </w:t>
            </w:r>
          </w:p>
          <w:p w:rsidR="45EADB3C" w:rsidP="2845E536" w:rsidRDefault="7939888F" w14:paraId="0F996EAE" w14:textId="6A93F232">
            <w:pPr>
              <w:jc w:val="center"/>
              <w:rPr>
                <w:color w:val="000000" w:themeColor="text1"/>
                <w:sz w:val="22"/>
                <w:szCs w:val="22"/>
              </w:rPr>
            </w:pPr>
            <w:r w:rsidRPr="2845E536">
              <w:rPr>
                <w:color w:val="000000" w:themeColor="text1"/>
                <w:sz w:val="22"/>
                <w:szCs w:val="22"/>
                <w:lang w:val="uk-UA"/>
              </w:rPr>
              <w:t>Додатку №1 до Запиту</w:t>
            </w:r>
          </w:p>
        </w:tc>
        <w:tc>
          <w:tcPr>
            <w:tcW w:w="3375" w:type="dxa"/>
            <w:vMerge w:val="restart"/>
            <w:tcMar>
              <w:left w:w="105" w:type="dxa"/>
              <w:right w:w="105" w:type="dxa"/>
            </w:tcMar>
            <w:vAlign w:val="center"/>
          </w:tcPr>
          <w:p w:rsidR="45EADB3C" w:rsidP="45EADB3C" w:rsidRDefault="45EADB3C" w14:paraId="395068C5" w14:textId="60164C24">
            <w:pPr>
              <w:jc w:val="center"/>
              <w:rPr>
                <w:color w:val="000000" w:themeColor="text1"/>
                <w:sz w:val="22"/>
                <w:szCs w:val="22"/>
              </w:rPr>
            </w:pPr>
            <w:r w:rsidRPr="45EADB3C">
              <w:rPr>
                <w:color w:val="000000" w:themeColor="text1"/>
                <w:sz w:val="22"/>
                <w:szCs w:val="22"/>
                <w:lang w:val="uk-UA"/>
              </w:rPr>
              <w:t>Деталі в Додатку №1 до Запиту</w:t>
            </w:r>
          </w:p>
        </w:tc>
      </w:tr>
      <w:tr w:rsidR="45EADB3C" w:rsidTr="161DA57F" w14:paraId="304EB400" w14:textId="77777777">
        <w:trPr>
          <w:trHeight w:val="540"/>
        </w:trPr>
        <w:tc>
          <w:tcPr>
            <w:tcW w:w="600" w:type="dxa"/>
            <w:tcMar>
              <w:left w:w="105" w:type="dxa"/>
              <w:right w:w="105" w:type="dxa"/>
            </w:tcMar>
            <w:vAlign w:val="center"/>
          </w:tcPr>
          <w:p w:rsidR="45EADB3C" w:rsidP="45EADB3C" w:rsidRDefault="45EADB3C" w14:paraId="75AA6047" w14:textId="2E498534">
            <w:pPr>
              <w:jc w:val="center"/>
              <w:rPr>
                <w:color w:val="000000" w:themeColor="text1"/>
                <w:sz w:val="22"/>
                <w:szCs w:val="22"/>
              </w:rPr>
            </w:pPr>
            <w:r w:rsidRPr="45EADB3C">
              <w:rPr>
                <w:color w:val="000000" w:themeColor="text1"/>
                <w:sz w:val="22"/>
                <w:szCs w:val="22"/>
                <w:lang w:val="uk-UA"/>
              </w:rPr>
              <w:t>2</w:t>
            </w:r>
          </w:p>
        </w:tc>
        <w:tc>
          <w:tcPr>
            <w:tcW w:w="4455" w:type="dxa"/>
            <w:tcMar>
              <w:left w:w="105" w:type="dxa"/>
              <w:right w:w="105" w:type="dxa"/>
            </w:tcMar>
            <w:vAlign w:val="center"/>
          </w:tcPr>
          <w:p w:rsidR="47A8D12E" w:rsidP="47A8D12E" w:rsidRDefault="47A8D12E" w14:paraId="1A7E59FB" w14:textId="7E979909">
            <w:pPr>
              <w:spacing w:before="0" w:beforeAutospacing="off" w:after="0" w:afterAutospacing="off"/>
              <w:rPr>
                <w:rFonts w:ascii="Times New Roman" w:hAnsi="Times New Roman" w:eastAsia="Times New Roman" w:cs="Times New Roman"/>
                <w:sz w:val="22"/>
                <w:szCs w:val="22"/>
              </w:rPr>
            </w:pPr>
            <w:r w:rsidRPr="161DA57F" w:rsidR="67B89391">
              <w:rPr>
                <w:rFonts w:ascii="Times New Roman" w:hAnsi="Times New Roman" w:eastAsia="Times New Roman" w:cs="Times New Roman"/>
                <w:sz w:val="22"/>
                <w:szCs w:val="22"/>
              </w:rPr>
              <w:t xml:space="preserve">Прожектор на </w:t>
            </w:r>
            <w:r w:rsidRPr="161DA57F" w:rsidR="67B89391">
              <w:rPr>
                <w:rFonts w:ascii="Times New Roman" w:hAnsi="Times New Roman" w:eastAsia="Times New Roman" w:cs="Times New Roman"/>
                <w:sz w:val="22"/>
                <w:szCs w:val="22"/>
              </w:rPr>
              <w:t>штативі</w:t>
            </w:r>
            <w:r w:rsidRPr="161DA57F" w:rsidR="4700C5A4">
              <w:rPr>
                <w:rFonts w:ascii="Times New Roman" w:hAnsi="Times New Roman" w:eastAsia="Times New Roman" w:cs="Times New Roman"/>
                <w:sz w:val="22"/>
                <w:szCs w:val="22"/>
              </w:rPr>
              <w:t>,</w:t>
            </w:r>
            <w:r w:rsidRPr="161DA57F" w:rsidR="67B89391">
              <w:rPr>
                <w:rFonts w:ascii="Times New Roman" w:hAnsi="Times New Roman" w:eastAsia="Times New Roman" w:cs="Times New Roman"/>
                <w:sz w:val="22"/>
                <w:szCs w:val="22"/>
              </w:rPr>
              <w:t xml:space="preserve">  2х20 Вт, 220В, 4800Лм, 6500К, ІР 65 </w:t>
            </w:r>
          </w:p>
        </w:tc>
        <w:tc>
          <w:tcPr>
            <w:tcW w:w="1905" w:type="dxa"/>
            <w:vMerge/>
            <w:tcMar/>
            <w:vAlign w:val="center"/>
          </w:tcPr>
          <w:p w:rsidR="003D2934" w:rsidRDefault="003D2934" w14:paraId="19756F5D" w14:textId="77777777"/>
        </w:tc>
        <w:tc>
          <w:tcPr>
            <w:tcW w:w="3375" w:type="dxa"/>
            <w:vMerge/>
            <w:tcMar/>
            <w:vAlign w:val="center"/>
          </w:tcPr>
          <w:p w:rsidR="003D2934" w:rsidRDefault="003D2934" w14:paraId="414415EF" w14:textId="77777777"/>
        </w:tc>
      </w:tr>
      <w:tr w:rsidR="00FB286E" w:rsidTr="161DA57F" w14:paraId="4FCF88AF" w14:textId="77777777">
        <w:trPr>
          <w:trHeight w:val="825"/>
        </w:trPr>
        <w:tc>
          <w:tcPr>
            <w:tcW w:w="600" w:type="dxa"/>
            <w:tcMar>
              <w:left w:w="105" w:type="dxa"/>
              <w:right w:w="105" w:type="dxa"/>
            </w:tcMar>
            <w:vAlign w:val="center"/>
          </w:tcPr>
          <w:p w:rsidR="45EADB3C" w:rsidP="45EADB3C" w:rsidRDefault="45EADB3C" w14:paraId="49128154" w14:textId="0547FB16">
            <w:pPr>
              <w:jc w:val="center"/>
              <w:rPr>
                <w:color w:val="000000" w:themeColor="text1"/>
                <w:sz w:val="22"/>
                <w:szCs w:val="22"/>
              </w:rPr>
            </w:pPr>
            <w:r w:rsidRPr="45EADB3C">
              <w:rPr>
                <w:color w:val="000000" w:themeColor="text1"/>
                <w:sz w:val="22"/>
                <w:szCs w:val="22"/>
                <w:lang w:val="uk-UA"/>
              </w:rPr>
              <w:t>3</w:t>
            </w:r>
          </w:p>
        </w:tc>
        <w:tc>
          <w:tcPr>
            <w:tcW w:w="4455" w:type="dxa"/>
            <w:tcMar>
              <w:left w:w="105" w:type="dxa"/>
              <w:right w:w="105" w:type="dxa"/>
            </w:tcMar>
            <w:vAlign w:val="center"/>
          </w:tcPr>
          <w:p w:rsidR="47A8D12E" w:rsidP="47A8D12E" w:rsidRDefault="47A8D12E" w14:paraId="559A48F7" w14:textId="5C0D3B8B">
            <w:pPr>
              <w:spacing w:before="0" w:beforeAutospacing="off" w:after="0" w:afterAutospacing="off"/>
              <w:rPr>
                <w:rFonts w:ascii="Times New Roman" w:hAnsi="Times New Roman" w:eastAsia="Times New Roman" w:cs="Times New Roman"/>
                <w:sz w:val="22"/>
                <w:szCs w:val="22"/>
                <w:lang w:val="de-DE"/>
              </w:rPr>
            </w:pPr>
            <w:r w:rsidRPr="161DA57F" w:rsidR="67B89391">
              <w:rPr>
                <w:rFonts w:ascii="Times New Roman" w:hAnsi="Times New Roman" w:eastAsia="Times New Roman" w:cs="Times New Roman"/>
                <w:sz w:val="22"/>
                <w:szCs w:val="22"/>
                <w:lang w:val="de-DE"/>
              </w:rPr>
              <w:t>Подовжувач</w:t>
            </w:r>
            <w:r w:rsidRPr="161DA57F" w:rsidR="67B89391">
              <w:rPr>
                <w:rFonts w:ascii="Times New Roman" w:hAnsi="Times New Roman" w:eastAsia="Times New Roman" w:cs="Times New Roman"/>
                <w:sz w:val="22"/>
                <w:szCs w:val="22"/>
                <w:lang w:val="de-DE"/>
              </w:rPr>
              <w:t xml:space="preserve"> </w:t>
            </w:r>
            <w:r w:rsidRPr="161DA57F" w:rsidR="67B89391">
              <w:rPr>
                <w:rFonts w:ascii="Times New Roman" w:hAnsi="Times New Roman" w:eastAsia="Times New Roman" w:cs="Times New Roman"/>
                <w:sz w:val="22"/>
                <w:szCs w:val="22"/>
                <w:lang w:val="de-DE"/>
              </w:rPr>
              <w:t>силовий</w:t>
            </w:r>
            <w:r w:rsidRPr="161DA57F" w:rsidR="67B89391">
              <w:rPr>
                <w:rFonts w:ascii="Times New Roman" w:hAnsi="Times New Roman" w:eastAsia="Times New Roman" w:cs="Times New Roman"/>
                <w:sz w:val="22"/>
                <w:szCs w:val="22"/>
                <w:lang w:val="de-DE"/>
              </w:rPr>
              <w:t xml:space="preserve"> </w:t>
            </w:r>
            <w:r w:rsidRPr="161DA57F" w:rsidR="67B89391">
              <w:rPr>
                <w:rFonts w:ascii="Times New Roman" w:hAnsi="Times New Roman" w:eastAsia="Times New Roman" w:cs="Times New Roman"/>
                <w:sz w:val="22"/>
                <w:szCs w:val="22"/>
                <w:lang w:val="de-DE"/>
              </w:rPr>
              <w:t>кабельний</w:t>
            </w:r>
            <w:r w:rsidRPr="161DA57F" w:rsidR="67B89391">
              <w:rPr>
                <w:rFonts w:ascii="Times New Roman" w:hAnsi="Times New Roman" w:eastAsia="Times New Roman" w:cs="Times New Roman"/>
                <w:sz w:val="22"/>
                <w:szCs w:val="22"/>
                <w:lang w:val="de-DE"/>
              </w:rPr>
              <w:t xml:space="preserve"> 10</w:t>
            </w:r>
            <w:r w:rsidRPr="161DA57F" w:rsidR="67B89391">
              <w:rPr>
                <w:rFonts w:ascii="Times New Roman" w:hAnsi="Times New Roman" w:eastAsia="Times New Roman" w:cs="Times New Roman"/>
                <w:sz w:val="22"/>
                <w:szCs w:val="22"/>
                <w:lang w:val="de-DE"/>
              </w:rPr>
              <w:t>м  H</w:t>
            </w:r>
            <w:r w:rsidRPr="161DA57F" w:rsidR="67B89391">
              <w:rPr>
                <w:rFonts w:ascii="Times New Roman" w:hAnsi="Times New Roman" w:eastAsia="Times New Roman" w:cs="Times New Roman"/>
                <w:sz w:val="22"/>
                <w:szCs w:val="22"/>
                <w:lang w:val="de-DE"/>
              </w:rPr>
              <w:t xml:space="preserve">07RN-F 3G1.5 мм2, 16А, 3600Вт, -25 С, ІР44 </w:t>
            </w:r>
            <w:r w:rsidRPr="161DA57F" w:rsidR="67B89391">
              <w:rPr>
                <w:rFonts w:ascii="Times New Roman" w:hAnsi="Times New Roman" w:eastAsia="Times New Roman" w:cs="Times New Roman"/>
                <w:sz w:val="22"/>
                <w:szCs w:val="22"/>
                <w:lang w:val="de-DE"/>
              </w:rPr>
              <w:t>чорний</w:t>
            </w:r>
          </w:p>
        </w:tc>
        <w:tc>
          <w:tcPr>
            <w:tcW w:w="1905" w:type="dxa"/>
            <w:vMerge/>
            <w:tcMar/>
            <w:vAlign w:val="center"/>
          </w:tcPr>
          <w:p w:rsidR="003D2934" w:rsidRDefault="003D2934" w14:paraId="53A27CB5" w14:textId="77777777"/>
        </w:tc>
        <w:tc>
          <w:tcPr>
            <w:tcW w:w="3375" w:type="dxa"/>
            <w:vMerge/>
            <w:tcMar/>
            <w:vAlign w:val="center"/>
          </w:tcPr>
          <w:p w:rsidR="003D2934" w:rsidRDefault="003D2934" w14:paraId="6E175424" w14:textId="77777777"/>
        </w:tc>
      </w:tr>
      <w:tr w:rsidR="45EADB3C" w:rsidTr="161DA57F" w14:paraId="1F7B4B00" w14:textId="77777777">
        <w:trPr>
          <w:trHeight w:val="720"/>
        </w:trPr>
        <w:tc>
          <w:tcPr>
            <w:tcW w:w="600" w:type="dxa"/>
            <w:tcMar>
              <w:left w:w="105" w:type="dxa"/>
              <w:right w:w="105" w:type="dxa"/>
            </w:tcMar>
            <w:vAlign w:val="center"/>
          </w:tcPr>
          <w:p w:rsidR="45EADB3C" w:rsidP="45EADB3C" w:rsidRDefault="45EADB3C" w14:paraId="1B1B25DF" w14:textId="77E41DF6">
            <w:pPr>
              <w:jc w:val="center"/>
              <w:rPr>
                <w:color w:val="000000" w:themeColor="text1"/>
                <w:sz w:val="22"/>
                <w:szCs w:val="22"/>
              </w:rPr>
            </w:pPr>
            <w:r w:rsidRPr="45EADB3C">
              <w:rPr>
                <w:color w:val="000000" w:themeColor="text1"/>
                <w:sz w:val="22"/>
                <w:szCs w:val="22"/>
                <w:lang w:val="uk-UA"/>
              </w:rPr>
              <w:t>4</w:t>
            </w:r>
          </w:p>
        </w:tc>
        <w:tc>
          <w:tcPr>
            <w:tcW w:w="4455" w:type="dxa"/>
            <w:tcMar>
              <w:left w:w="105" w:type="dxa"/>
              <w:right w:w="105" w:type="dxa"/>
            </w:tcMar>
            <w:vAlign w:val="center"/>
          </w:tcPr>
          <w:p w:rsidR="47A8D12E" w:rsidP="47A8D12E" w:rsidRDefault="47A8D12E" w14:paraId="662FBDED" w14:textId="4EF39FE9">
            <w:pPr>
              <w:spacing w:before="0" w:beforeAutospacing="off" w:after="0" w:afterAutospacing="off"/>
              <w:rPr>
                <w:rFonts w:ascii="Times New Roman" w:hAnsi="Times New Roman" w:eastAsia="Times New Roman" w:cs="Times New Roman"/>
                <w:sz w:val="22"/>
                <w:szCs w:val="22"/>
                <w:lang w:val="de-DE"/>
              </w:rPr>
            </w:pPr>
            <w:r w:rsidRPr="161DA57F" w:rsidR="67B89391">
              <w:rPr>
                <w:rFonts w:ascii="Times New Roman" w:hAnsi="Times New Roman" w:eastAsia="Times New Roman" w:cs="Times New Roman"/>
                <w:sz w:val="22"/>
                <w:szCs w:val="22"/>
                <w:lang w:val="de-DE"/>
              </w:rPr>
              <w:t>Подовжувач</w:t>
            </w:r>
            <w:r w:rsidRPr="161DA57F" w:rsidR="67B89391">
              <w:rPr>
                <w:rFonts w:ascii="Times New Roman" w:hAnsi="Times New Roman" w:eastAsia="Times New Roman" w:cs="Times New Roman"/>
                <w:sz w:val="22"/>
                <w:szCs w:val="22"/>
                <w:lang w:val="de-DE"/>
              </w:rPr>
              <w:t xml:space="preserve"> 5 </w:t>
            </w:r>
            <w:r w:rsidRPr="161DA57F" w:rsidR="67B89391">
              <w:rPr>
                <w:rFonts w:ascii="Times New Roman" w:hAnsi="Times New Roman" w:eastAsia="Times New Roman" w:cs="Times New Roman"/>
                <w:sz w:val="22"/>
                <w:szCs w:val="22"/>
                <w:lang w:val="de-DE"/>
              </w:rPr>
              <w:t>метрів</w:t>
            </w:r>
            <w:r w:rsidRPr="161DA57F" w:rsidR="67B89391">
              <w:rPr>
                <w:rFonts w:ascii="Times New Roman" w:hAnsi="Times New Roman" w:eastAsia="Times New Roman" w:cs="Times New Roman"/>
                <w:sz w:val="22"/>
                <w:szCs w:val="22"/>
                <w:lang w:val="de-DE"/>
              </w:rPr>
              <w:t xml:space="preserve">, 5 </w:t>
            </w:r>
            <w:r w:rsidRPr="161DA57F" w:rsidR="67B89391">
              <w:rPr>
                <w:rFonts w:ascii="Times New Roman" w:hAnsi="Times New Roman" w:eastAsia="Times New Roman" w:cs="Times New Roman"/>
                <w:sz w:val="22"/>
                <w:szCs w:val="22"/>
                <w:lang w:val="de-DE"/>
              </w:rPr>
              <w:t>розеток</w:t>
            </w:r>
            <w:r w:rsidRPr="161DA57F" w:rsidR="67B89391">
              <w:rPr>
                <w:rFonts w:ascii="Times New Roman" w:hAnsi="Times New Roman" w:eastAsia="Times New Roman" w:cs="Times New Roman"/>
                <w:sz w:val="22"/>
                <w:szCs w:val="22"/>
                <w:lang w:val="de-DE"/>
              </w:rPr>
              <w:t xml:space="preserve"> 3500 </w:t>
            </w:r>
            <w:r w:rsidRPr="161DA57F" w:rsidR="67B89391">
              <w:rPr>
                <w:rFonts w:ascii="Times New Roman" w:hAnsi="Times New Roman" w:eastAsia="Times New Roman" w:cs="Times New Roman"/>
                <w:sz w:val="22"/>
                <w:szCs w:val="22"/>
                <w:lang w:val="de-DE"/>
              </w:rPr>
              <w:t>Вт</w:t>
            </w:r>
            <w:r w:rsidRPr="161DA57F" w:rsidR="67B89391">
              <w:rPr>
                <w:rFonts w:ascii="Times New Roman" w:hAnsi="Times New Roman" w:eastAsia="Times New Roman" w:cs="Times New Roman"/>
                <w:sz w:val="22"/>
                <w:szCs w:val="22"/>
                <w:lang w:val="de-DE"/>
              </w:rPr>
              <w:t xml:space="preserve"> 16А ІР54 H07RN-F 3G1,5 мм2 </w:t>
            </w:r>
            <w:r w:rsidRPr="161DA57F" w:rsidR="67B89391">
              <w:rPr>
                <w:rFonts w:ascii="Times New Roman" w:hAnsi="Times New Roman" w:eastAsia="Times New Roman" w:cs="Times New Roman"/>
                <w:sz w:val="22"/>
                <w:szCs w:val="22"/>
                <w:lang w:val="de-DE"/>
              </w:rPr>
              <w:t>зелений</w:t>
            </w:r>
            <w:r w:rsidRPr="161DA57F" w:rsidR="67B89391">
              <w:rPr>
                <w:rFonts w:ascii="Times New Roman" w:hAnsi="Times New Roman" w:eastAsia="Times New Roman" w:cs="Times New Roman"/>
                <w:sz w:val="22"/>
                <w:szCs w:val="22"/>
                <w:lang w:val="de-DE"/>
              </w:rPr>
              <w:t xml:space="preserve"> </w:t>
            </w:r>
          </w:p>
        </w:tc>
        <w:tc>
          <w:tcPr>
            <w:tcW w:w="1905" w:type="dxa"/>
            <w:vMerge/>
            <w:tcMar/>
            <w:vAlign w:val="center"/>
          </w:tcPr>
          <w:p w:rsidR="003D2934" w:rsidRDefault="003D2934" w14:paraId="21E6A0C8" w14:textId="77777777"/>
        </w:tc>
        <w:tc>
          <w:tcPr>
            <w:tcW w:w="3375" w:type="dxa"/>
            <w:vMerge/>
            <w:tcMar/>
            <w:vAlign w:val="center"/>
          </w:tcPr>
          <w:p w:rsidR="003D2934" w:rsidRDefault="003D2934" w14:paraId="124C140E" w14:textId="77777777"/>
        </w:tc>
      </w:tr>
      <w:tr w:rsidR="45EADB3C" w:rsidTr="161DA57F" w14:paraId="35C7DF34" w14:textId="77777777">
        <w:trPr>
          <w:trHeight w:val="540"/>
        </w:trPr>
        <w:tc>
          <w:tcPr>
            <w:tcW w:w="600" w:type="dxa"/>
            <w:tcMar>
              <w:left w:w="105" w:type="dxa"/>
              <w:right w:w="105" w:type="dxa"/>
            </w:tcMar>
            <w:vAlign w:val="center"/>
          </w:tcPr>
          <w:p w:rsidR="45EADB3C" w:rsidP="45EADB3C" w:rsidRDefault="45EADB3C" w14:paraId="0E33B65C" w14:textId="1540C488">
            <w:pPr>
              <w:jc w:val="center"/>
              <w:rPr>
                <w:color w:val="000000" w:themeColor="text1"/>
                <w:sz w:val="22"/>
                <w:szCs w:val="22"/>
              </w:rPr>
            </w:pPr>
            <w:r w:rsidRPr="45EADB3C">
              <w:rPr>
                <w:color w:val="000000" w:themeColor="text1"/>
                <w:sz w:val="22"/>
                <w:szCs w:val="22"/>
                <w:lang w:val="uk-UA"/>
              </w:rPr>
              <w:t>5</w:t>
            </w:r>
          </w:p>
        </w:tc>
        <w:tc>
          <w:tcPr>
            <w:tcW w:w="4455" w:type="dxa"/>
            <w:tcMar>
              <w:left w:w="105" w:type="dxa"/>
              <w:right w:w="105" w:type="dxa"/>
            </w:tcMar>
            <w:vAlign w:val="center"/>
          </w:tcPr>
          <w:p w:rsidR="47A8D12E" w:rsidP="47A8D12E" w:rsidRDefault="47A8D12E" w14:paraId="19F1AEB5" w14:textId="3CDAC172">
            <w:pPr>
              <w:spacing w:before="0" w:beforeAutospacing="off" w:after="0" w:afterAutospacing="off"/>
              <w:rPr>
                <w:rFonts w:ascii="Times New Roman" w:hAnsi="Times New Roman" w:eastAsia="Times New Roman" w:cs="Times New Roman"/>
                <w:sz w:val="22"/>
                <w:szCs w:val="22"/>
                <w:lang w:val="fr-FR"/>
              </w:rPr>
            </w:pPr>
            <w:r w:rsidRPr="161DA57F" w:rsidR="67B89391">
              <w:rPr>
                <w:rFonts w:ascii="Times New Roman" w:hAnsi="Times New Roman" w:eastAsia="Times New Roman" w:cs="Times New Roman"/>
                <w:sz w:val="22"/>
                <w:szCs w:val="22"/>
                <w:lang w:val="fr-FR"/>
              </w:rPr>
              <w:t>Подовжувач</w:t>
            </w:r>
            <w:r w:rsidRPr="161DA57F" w:rsidR="67B89391">
              <w:rPr>
                <w:rFonts w:ascii="Times New Roman" w:hAnsi="Times New Roman" w:eastAsia="Times New Roman" w:cs="Times New Roman"/>
                <w:sz w:val="22"/>
                <w:szCs w:val="22"/>
                <w:lang w:val="fr-FR"/>
              </w:rPr>
              <w:t xml:space="preserve"> </w:t>
            </w:r>
            <w:r w:rsidRPr="161DA57F" w:rsidR="67B89391">
              <w:rPr>
                <w:rFonts w:ascii="Times New Roman" w:hAnsi="Times New Roman" w:eastAsia="Times New Roman" w:cs="Times New Roman"/>
                <w:sz w:val="22"/>
                <w:szCs w:val="22"/>
                <w:lang w:val="fr-FR"/>
              </w:rPr>
              <w:t>на</w:t>
            </w:r>
            <w:r w:rsidRPr="161DA57F" w:rsidR="67B89391">
              <w:rPr>
                <w:rFonts w:ascii="Times New Roman" w:hAnsi="Times New Roman" w:eastAsia="Times New Roman" w:cs="Times New Roman"/>
                <w:sz w:val="22"/>
                <w:szCs w:val="22"/>
                <w:lang w:val="fr-FR"/>
              </w:rPr>
              <w:t xml:space="preserve"> </w:t>
            </w:r>
            <w:r w:rsidRPr="161DA57F" w:rsidR="67B89391">
              <w:rPr>
                <w:rFonts w:ascii="Times New Roman" w:hAnsi="Times New Roman" w:eastAsia="Times New Roman" w:cs="Times New Roman"/>
                <w:sz w:val="22"/>
                <w:szCs w:val="22"/>
                <w:lang w:val="fr-FR"/>
              </w:rPr>
              <w:t>котушці</w:t>
            </w:r>
            <w:r w:rsidRPr="161DA57F" w:rsidR="67B89391">
              <w:rPr>
                <w:rFonts w:ascii="Times New Roman" w:hAnsi="Times New Roman" w:eastAsia="Times New Roman" w:cs="Times New Roman"/>
                <w:sz w:val="22"/>
                <w:szCs w:val="22"/>
                <w:lang w:val="fr-FR"/>
              </w:rPr>
              <w:t xml:space="preserve"> 25 м H05PR-F 3G1,5 мм2 </w:t>
            </w:r>
          </w:p>
        </w:tc>
        <w:tc>
          <w:tcPr>
            <w:tcW w:w="1905" w:type="dxa"/>
            <w:vMerge/>
            <w:tcMar/>
            <w:vAlign w:val="center"/>
          </w:tcPr>
          <w:p w:rsidR="003D2934" w:rsidRDefault="003D2934" w14:paraId="164212D6" w14:textId="77777777"/>
        </w:tc>
        <w:tc>
          <w:tcPr>
            <w:tcW w:w="3375" w:type="dxa"/>
            <w:vMerge/>
            <w:tcMar/>
            <w:vAlign w:val="center"/>
          </w:tcPr>
          <w:p w:rsidR="003D2934" w:rsidRDefault="003D2934" w14:paraId="6E22697E" w14:textId="77777777"/>
        </w:tc>
      </w:tr>
      <w:tr w:rsidR="45EADB3C" w:rsidTr="161DA57F" w14:paraId="719D3576" w14:textId="77777777">
        <w:trPr>
          <w:trHeight w:val="540"/>
        </w:trPr>
        <w:tc>
          <w:tcPr>
            <w:tcW w:w="600" w:type="dxa"/>
            <w:tcMar>
              <w:left w:w="105" w:type="dxa"/>
              <w:right w:w="105" w:type="dxa"/>
            </w:tcMar>
            <w:vAlign w:val="center"/>
          </w:tcPr>
          <w:p w:rsidR="45EADB3C" w:rsidP="45EADB3C" w:rsidRDefault="45EADB3C" w14:paraId="2C1C22E7" w14:textId="0FF83BA4">
            <w:pPr>
              <w:jc w:val="center"/>
              <w:rPr>
                <w:color w:val="000000" w:themeColor="text1"/>
                <w:sz w:val="22"/>
                <w:szCs w:val="22"/>
              </w:rPr>
            </w:pPr>
            <w:r w:rsidRPr="45EADB3C">
              <w:rPr>
                <w:color w:val="000000" w:themeColor="text1"/>
                <w:sz w:val="22"/>
                <w:szCs w:val="22"/>
                <w:lang w:val="uk-UA"/>
              </w:rPr>
              <w:t>6</w:t>
            </w:r>
          </w:p>
        </w:tc>
        <w:tc>
          <w:tcPr>
            <w:tcW w:w="4455" w:type="dxa"/>
            <w:tcMar>
              <w:left w:w="105" w:type="dxa"/>
              <w:right w:w="105" w:type="dxa"/>
            </w:tcMar>
            <w:vAlign w:val="center"/>
          </w:tcPr>
          <w:p w:rsidR="47A8D12E" w:rsidP="47A8D12E" w:rsidRDefault="47A8D12E" w14:paraId="6F61A080" w14:textId="080732CA">
            <w:pPr>
              <w:spacing w:before="0" w:beforeAutospacing="off" w:after="0" w:afterAutospacing="off"/>
              <w:rPr>
                <w:rFonts w:ascii="Times New Roman" w:hAnsi="Times New Roman" w:eastAsia="Times New Roman" w:cs="Times New Roman"/>
                <w:sz w:val="22"/>
                <w:szCs w:val="22"/>
                <w:lang w:val="de-DE"/>
              </w:rPr>
            </w:pPr>
            <w:r w:rsidRPr="161DA57F" w:rsidR="67B89391">
              <w:rPr>
                <w:rFonts w:ascii="Times New Roman" w:hAnsi="Times New Roman" w:eastAsia="Times New Roman" w:cs="Times New Roman"/>
                <w:sz w:val="22"/>
                <w:szCs w:val="22"/>
                <w:lang w:val="de-DE"/>
              </w:rPr>
              <w:t>Універсальна</w:t>
            </w:r>
            <w:r w:rsidRPr="161DA57F" w:rsidR="67B89391">
              <w:rPr>
                <w:rFonts w:ascii="Times New Roman" w:hAnsi="Times New Roman" w:eastAsia="Times New Roman" w:cs="Times New Roman"/>
                <w:sz w:val="22"/>
                <w:szCs w:val="22"/>
                <w:lang w:val="de-DE"/>
              </w:rPr>
              <w:t xml:space="preserve"> </w:t>
            </w:r>
            <w:r w:rsidRPr="161DA57F" w:rsidR="67B89391">
              <w:rPr>
                <w:rFonts w:ascii="Times New Roman" w:hAnsi="Times New Roman" w:eastAsia="Times New Roman" w:cs="Times New Roman"/>
                <w:sz w:val="22"/>
                <w:szCs w:val="22"/>
                <w:lang w:val="de-DE"/>
              </w:rPr>
              <w:t>зарядка</w:t>
            </w:r>
            <w:r w:rsidRPr="161DA57F" w:rsidR="67B89391">
              <w:rPr>
                <w:rFonts w:ascii="Times New Roman" w:hAnsi="Times New Roman" w:eastAsia="Times New Roman" w:cs="Times New Roman"/>
                <w:sz w:val="22"/>
                <w:szCs w:val="22"/>
                <w:lang w:val="de-DE"/>
              </w:rPr>
              <w:t xml:space="preserve"> </w:t>
            </w:r>
            <w:r w:rsidRPr="161DA57F" w:rsidR="67B89391">
              <w:rPr>
                <w:rFonts w:ascii="Times New Roman" w:hAnsi="Times New Roman" w:eastAsia="Times New Roman" w:cs="Times New Roman"/>
                <w:sz w:val="22"/>
                <w:szCs w:val="22"/>
                <w:lang w:val="de-DE"/>
              </w:rPr>
              <w:t>док</w:t>
            </w:r>
            <w:r w:rsidRPr="161DA57F" w:rsidR="67B89391">
              <w:rPr>
                <w:rFonts w:ascii="Times New Roman" w:hAnsi="Times New Roman" w:eastAsia="Times New Roman" w:cs="Times New Roman"/>
                <w:sz w:val="22"/>
                <w:szCs w:val="22"/>
                <w:lang w:val="de-DE"/>
              </w:rPr>
              <w:t xml:space="preserve"> </w:t>
            </w:r>
            <w:r w:rsidRPr="161DA57F" w:rsidR="67B89391">
              <w:rPr>
                <w:rFonts w:ascii="Times New Roman" w:hAnsi="Times New Roman" w:eastAsia="Times New Roman" w:cs="Times New Roman"/>
                <w:sz w:val="22"/>
                <w:szCs w:val="22"/>
                <w:lang w:val="de-DE"/>
              </w:rPr>
              <w:t>станція</w:t>
            </w:r>
            <w:r w:rsidRPr="161DA57F" w:rsidR="67B89391">
              <w:rPr>
                <w:rFonts w:ascii="Times New Roman" w:hAnsi="Times New Roman" w:eastAsia="Times New Roman" w:cs="Times New Roman"/>
                <w:sz w:val="22"/>
                <w:szCs w:val="22"/>
                <w:lang w:val="de-DE"/>
              </w:rPr>
              <w:t xml:space="preserve"> - </w:t>
            </w:r>
            <w:r w:rsidRPr="161DA57F" w:rsidR="67B89391">
              <w:rPr>
                <w:rFonts w:ascii="Times New Roman" w:hAnsi="Times New Roman" w:eastAsia="Times New Roman" w:cs="Times New Roman"/>
                <w:sz w:val="22"/>
                <w:szCs w:val="22"/>
                <w:lang w:val="de-DE"/>
              </w:rPr>
              <w:t>для</w:t>
            </w:r>
            <w:r w:rsidRPr="161DA57F" w:rsidR="67B89391">
              <w:rPr>
                <w:rFonts w:ascii="Times New Roman" w:hAnsi="Times New Roman" w:eastAsia="Times New Roman" w:cs="Times New Roman"/>
                <w:sz w:val="22"/>
                <w:szCs w:val="22"/>
                <w:lang w:val="de-DE"/>
              </w:rPr>
              <w:t xml:space="preserve"> </w:t>
            </w:r>
            <w:r w:rsidRPr="161DA57F" w:rsidR="67B89391">
              <w:rPr>
                <w:rFonts w:ascii="Times New Roman" w:hAnsi="Times New Roman" w:eastAsia="Times New Roman" w:cs="Times New Roman"/>
                <w:sz w:val="22"/>
                <w:szCs w:val="22"/>
                <w:lang w:val="de-DE"/>
              </w:rPr>
              <w:t>телефонів</w:t>
            </w:r>
            <w:r w:rsidRPr="161DA57F" w:rsidR="67B89391">
              <w:rPr>
                <w:rFonts w:ascii="Times New Roman" w:hAnsi="Times New Roman" w:eastAsia="Times New Roman" w:cs="Times New Roman"/>
                <w:sz w:val="22"/>
                <w:szCs w:val="22"/>
                <w:lang w:val="de-DE"/>
              </w:rPr>
              <w:t xml:space="preserve"> </w:t>
            </w:r>
            <w:r w:rsidRPr="161DA57F" w:rsidR="67B89391">
              <w:rPr>
                <w:rFonts w:ascii="Times New Roman" w:hAnsi="Times New Roman" w:eastAsia="Times New Roman" w:cs="Times New Roman"/>
                <w:sz w:val="22"/>
                <w:szCs w:val="22"/>
                <w:lang w:val="de-DE"/>
              </w:rPr>
              <w:t>на</w:t>
            </w:r>
            <w:r w:rsidRPr="161DA57F" w:rsidR="67B89391">
              <w:rPr>
                <w:rFonts w:ascii="Times New Roman" w:hAnsi="Times New Roman" w:eastAsia="Times New Roman" w:cs="Times New Roman"/>
                <w:sz w:val="22"/>
                <w:szCs w:val="22"/>
                <w:lang w:val="de-DE"/>
              </w:rPr>
              <w:t xml:space="preserve"> 6 USB-</w:t>
            </w:r>
            <w:r w:rsidRPr="161DA57F" w:rsidR="67B89391">
              <w:rPr>
                <w:rFonts w:ascii="Times New Roman" w:hAnsi="Times New Roman" w:eastAsia="Times New Roman" w:cs="Times New Roman"/>
                <w:sz w:val="22"/>
                <w:szCs w:val="22"/>
                <w:lang w:val="de-DE"/>
              </w:rPr>
              <w:t>портів</w:t>
            </w:r>
            <w:r w:rsidRPr="161DA57F" w:rsidR="67B89391">
              <w:rPr>
                <w:rFonts w:ascii="Times New Roman" w:hAnsi="Times New Roman" w:eastAsia="Times New Roman" w:cs="Times New Roman"/>
                <w:sz w:val="22"/>
                <w:szCs w:val="22"/>
                <w:lang w:val="de-DE"/>
              </w:rPr>
              <w:t xml:space="preserve"> </w:t>
            </w:r>
          </w:p>
        </w:tc>
        <w:tc>
          <w:tcPr>
            <w:tcW w:w="1905" w:type="dxa"/>
            <w:vMerge/>
            <w:tcMar/>
            <w:vAlign w:val="center"/>
          </w:tcPr>
          <w:p w:rsidR="003D2934" w:rsidRDefault="003D2934" w14:paraId="33AAE124" w14:textId="77777777"/>
        </w:tc>
        <w:tc>
          <w:tcPr>
            <w:tcW w:w="3375" w:type="dxa"/>
            <w:vMerge/>
            <w:tcMar/>
            <w:vAlign w:val="center"/>
          </w:tcPr>
          <w:p w:rsidR="003D2934" w:rsidRDefault="003D2934" w14:paraId="4D3E5D3F" w14:textId="77777777"/>
        </w:tc>
      </w:tr>
      <w:tr w:rsidRPr="007304B8" w:rsidR="45EADB3C" w:rsidTr="161DA57F" w14:paraId="06E639AA" w14:textId="77777777">
        <w:trPr>
          <w:trHeight w:val="540"/>
        </w:trPr>
        <w:tc>
          <w:tcPr>
            <w:tcW w:w="600" w:type="dxa"/>
            <w:tcMar>
              <w:left w:w="105" w:type="dxa"/>
              <w:right w:w="105" w:type="dxa"/>
            </w:tcMar>
            <w:vAlign w:val="center"/>
          </w:tcPr>
          <w:p w:rsidR="45EADB3C" w:rsidP="45EADB3C" w:rsidRDefault="45EADB3C" w14:paraId="5A114691" w14:textId="38759F7D">
            <w:pPr>
              <w:jc w:val="center"/>
              <w:rPr>
                <w:color w:val="000000" w:themeColor="text1"/>
                <w:sz w:val="22"/>
                <w:szCs w:val="22"/>
              </w:rPr>
            </w:pPr>
            <w:r w:rsidRPr="45EADB3C">
              <w:rPr>
                <w:color w:val="000000" w:themeColor="text1"/>
                <w:sz w:val="22"/>
                <w:szCs w:val="22"/>
                <w:lang w:val="uk-UA"/>
              </w:rPr>
              <w:t>7</w:t>
            </w:r>
          </w:p>
        </w:tc>
        <w:tc>
          <w:tcPr>
            <w:tcW w:w="4455" w:type="dxa"/>
            <w:tcMar>
              <w:left w:w="105" w:type="dxa"/>
              <w:right w:w="105" w:type="dxa"/>
            </w:tcMar>
            <w:vAlign w:val="center"/>
          </w:tcPr>
          <w:p w:rsidR="47A8D12E" w:rsidP="47A8D12E" w:rsidRDefault="47A8D12E" w14:paraId="4DBCCB2F" w14:textId="45D574CE">
            <w:pPr>
              <w:spacing w:before="0" w:beforeAutospacing="off" w:after="0" w:afterAutospacing="off"/>
              <w:rPr>
                <w:rFonts w:ascii="Times New Roman" w:hAnsi="Times New Roman" w:eastAsia="Times New Roman" w:cs="Times New Roman"/>
                <w:sz w:val="22"/>
                <w:szCs w:val="22"/>
                <w:lang w:val="en-US"/>
              </w:rPr>
            </w:pPr>
            <w:r w:rsidRPr="161DA57F" w:rsidR="67B89391">
              <w:rPr>
                <w:rFonts w:ascii="Times New Roman" w:hAnsi="Times New Roman" w:eastAsia="Times New Roman" w:cs="Times New Roman"/>
                <w:sz w:val="22"/>
                <w:szCs w:val="22"/>
                <w:lang w:val="en-US"/>
              </w:rPr>
              <w:t>Кабель</w:t>
            </w:r>
            <w:r w:rsidRPr="161DA57F" w:rsidR="67B89391">
              <w:rPr>
                <w:rFonts w:ascii="Times New Roman" w:hAnsi="Times New Roman" w:eastAsia="Times New Roman" w:cs="Times New Roman"/>
                <w:sz w:val="22"/>
                <w:szCs w:val="22"/>
                <w:lang w:val="en-US"/>
              </w:rPr>
              <w:t xml:space="preserve"> Fast Charging Data Cable 3-in-1 Cable USB to </w:t>
            </w:r>
            <w:r w:rsidRPr="161DA57F" w:rsidR="67B89391">
              <w:rPr>
                <w:rFonts w:ascii="Times New Roman" w:hAnsi="Times New Roman" w:eastAsia="Times New Roman" w:cs="Times New Roman"/>
                <w:sz w:val="22"/>
                <w:szCs w:val="22"/>
                <w:lang w:val="en-US"/>
              </w:rPr>
              <w:t>Lightning+Type</w:t>
            </w:r>
            <w:r w:rsidRPr="161DA57F" w:rsidR="67B89391">
              <w:rPr>
                <w:rFonts w:ascii="Times New Roman" w:hAnsi="Times New Roman" w:eastAsia="Times New Roman" w:cs="Times New Roman"/>
                <w:sz w:val="22"/>
                <w:szCs w:val="22"/>
                <w:lang w:val="en-US"/>
              </w:rPr>
              <w:t xml:space="preserve"> </w:t>
            </w:r>
            <w:r w:rsidRPr="161DA57F" w:rsidR="67B89391">
              <w:rPr>
                <w:rFonts w:ascii="Times New Roman" w:hAnsi="Times New Roman" w:eastAsia="Times New Roman" w:cs="Times New Roman"/>
                <w:sz w:val="22"/>
                <w:szCs w:val="22"/>
                <w:lang w:val="en-US"/>
              </w:rPr>
              <w:t>C+Micro</w:t>
            </w:r>
            <w:r w:rsidRPr="161DA57F" w:rsidR="67B89391">
              <w:rPr>
                <w:rFonts w:ascii="Times New Roman" w:hAnsi="Times New Roman" w:eastAsia="Times New Roman" w:cs="Times New Roman"/>
                <w:sz w:val="22"/>
                <w:szCs w:val="22"/>
                <w:lang w:val="en-US"/>
              </w:rPr>
              <w:t xml:space="preserve"> USB 3,5А 1,5m </w:t>
            </w:r>
          </w:p>
        </w:tc>
        <w:tc>
          <w:tcPr>
            <w:tcW w:w="1905" w:type="dxa"/>
            <w:vMerge/>
            <w:tcMar/>
            <w:vAlign w:val="center"/>
          </w:tcPr>
          <w:p w:rsidRPr="00691686" w:rsidR="003D2934" w:rsidRDefault="003D2934" w14:paraId="311DF338" w14:textId="77777777">
            <w:pPr>
              <w:rPr>
                <w:lang w:val="en-US"/>
              </w:rPr>
            </w:pPr>
          </w:p>
        </w:tc>
        <w:tc>
          <w:tcPr>
            <w:tcW w:w="3375" w:type="dxa"/>
            <w:vMerge/>
            <w:tcMar/>
            <w:vAlign w:val="center"/>
          </w:tcPr>
          <w:p w:rsidRPr="00691686" w:rsidR="003D2934" w:rsidRDefault="003D2934" w14:paraId="37FCA0CD" w14:textId="77777777">
            <w:pPr>
              <w:rPr>
                <w:lang w:val="en-US"/>
              </w:rPr>
            </w:pPr>
          </w:p>
        </w:tc>
      </w:tr>
    </w:tbl>
    <w:p w:rsidR="45EADB3C" w:rsidP="45EADB3C" w:rsidRDefault="45EADB3C" w14:paraId="51823975" w14:textId="371AA5CC">
      <w:pPr>
        <w:jc w:val="center"/>
        <w:rPr>
          <w:b/>
          <w:bCs/>
          <w:sz w:val="22"/>
          <w:szCs w:val="22"/>
          <w:lang w:val="uk-UA"/>
        </w:rPr>
      </w:pPr>
    </w:p>
    <w:p w:rsidRPr="00E43961" w:rsidR="00A206D9" w:rsidP="00086D6A" w:rsidRDefault="00A206D9" w14:paraId="7335C75C" w14:textId="47179E35">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Pr="00E43961" w:rsidR="00086D6A">
        <w:rPr>
          <w:i/>
          <w:iCs/>
          <w:color w:val="000000"/>
          <w:sz w:val="20"/>
          <w:szCs w:val="20"/>
          <w:lang w:val="uk-UA" w:eastAsia="uk-UA"/>
        </w:rPr>
        <w:t>.</w:t>
      </w:r>
    </w:p>
    <w:p w:rsidRPr="00E43961" w:rsidR="00A206D9" w:rsidP="00086D6A" w:rsidRDefault="00A206D9" w14:paraId="712E1273" w14:textId="72185BBD">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Pr="00E43961" w:rsidR="00E32AC7">
        <w:rPr>
          <w:i/>
          <w:iCs/>
          <w:color w:val="000000"/>
          <w:sz w:val="20"/>
          <w:szCs w:val="20"/>
          <w:lang w:val="uk-UA" w:eastAsia="uk-UA"/>
        </w:rPr>
        <w:t>терміну дії договору</w:t>
      </w:r>
      <w:r w:rsidRPr="00E43961">
        <w:rPr>
          <w:i/>
          <w:iCs/>
          <w:color w:val="000000"/>
          <w:sz w:val="20"/>
          <w:szCs w:val="20"/>
          <w:lang w:val="uk-UA" w:eastAsia="uk-UA"/>
        </w:rPr>
        <w:t xml:space="preserve">. </w:t>
      </w:r>
    </w:p>
    <w:p w:rsidRPr="00E43961" w:rsidR="00086D6A" w:rsidP="00086D6A" w:rsidRDefault="00086D6A" w14:paraId="48470EE4" w14:textId="7B25D0EE">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name="_Hlk159861077" w:id="0"/>
      <w:r w:rsidRPr="00E43961">
        <w:rPr>
          <w:i/>
          <w:iCs/>
          <w:color w:val="000000"/>
          <w:sz w:val="20"/>
          <w:szCs w:val="20"/>
          <w:lang w:val="uk-UA" w:eastAsia="uk-UA"/>
        </w:rPr>
        <w:t>Кожен учасник має право подати не більше однієї пропозиції.</w:t>
      </w:r>
      <w:bookmarkEnd w:id="0"/>
    </w:p>
    <w:p w:rsidRPr="00E43961" w:rsidR="00F813F7" w:rsidP="45EADB3C" w:rsidRDefault="00F813F7" w14:paraId="45DFD51C" w14:textId="77777777">
      <w:pPr>
        <w:ind w:right="-88" w:firstLine="567"/>
        <w:jc w:val="both"/>
        <w:textAlignment w:val="baseline"/>
        <w:rPr>
          <w:i/>
          <w:iCs/>
          <w:color w:val="000000"/>
          <w:sz w:val="20"/>
          <w:szCs w:val="20"/>
          <w:lang w:val="uk-UA" w:eastAsia="uk-UA"/>
        </w:rPr>
      </w:pPr>
      <w:r w:rsidRPr="45EADB3C">
        <w:rPr>
          <w:i/>
          <w:iCs/>
          <w:color w:val="000000" w:themeColor="text1"/>
          <w:sz w:val="20"/>
          <w:szCs w:val="20"/>
          <w:lang w:val="uk-UA" w:eastAsia="uk-UA"/>
        </w:rPr>
        <w:t>****Товариство Червоного Хреста України залишає за собою право здійснювати закупівлі за окремими позиціями/лотами.</w:t>
      </w:r>
    </w:p>
    <w:p w:rsidRPr="00E43961" w:rsidR="000B2556" w:rsidP="45EADB3C" w:rsidRDefault="000B2556" w14:paraId="12EA9832" w14:textId="77777777">
      <w:pPr>
        <w:pStyle w:val="NormalWeb"/>
        <w:spacing w:before="0" w:beforeAutospacing="0" w:after="0" w:afterAutospacing="0"/>
        <w:ind w:left="142" w:firstLine="284"/>
        <w:jc w:val="both"/>
        <w:rPr>
          <w:rFonts w:ascii="Times New Roman" w:hAnsi="Times New Roman" w:cs="Times New Roman"/>
          <w:b/>
          <w:bCs/>
          <w:sz w:val="22"/>
          <w:szCs w:val="22"/>
          <w:lang w:val="uk-UA"/>
        </w:rPr>
      </w:pPr>
    </w:p>
    <w:p w:rsidRPr="00E43961" w:rsidR="00A17356" w:rsidP="45EADB3C" w:rsidRDefault="00A206D9" w14:paraId="665C7A60" w14:textId="12F21E40">
      <w:pPr>
        <w:spacing w:before="76" w:line="250" w:lineRule="exact"/>
        <w:ind w:right="-23" w:firstLine="567"/>
        <w:jc w:val="both"/>
        <w:rPr>
          <w:b w:val="1"/>
          <w:bCs w:val="1"/>
          <w:sz w:val="22"/>
          <w:szCs w:val="22"/>
          <w:highlight w:val="yellow"/>
          <w:lang w:val="uk-UA"/>
        </w:rPr>
      </w:pPr>
      <w:r w:rsidRPr="161DA57F" w:rsidR="00A206D9">
        <w:rPr>
          <w:b w:val="1"/>
          <w:bCs w:val="1"/>
          <w:sz w:val="22"/>
          <w:szCs w:val="22"/>
          <w:lang w:val="uk-UA"/>
        </w:rPr>
        <w:t xml:space="preserve">Очікувана дата поставки товарів: </w:t>
      </w:r>
      <w:r w:rsidRPr="161DA57F" w:rsidR="008255D0">
        <w:rPr>
          <w:sz w:val="22"/>
          <w:szCs w:val="22"/>
          <w:lang w:val="uk-UA"/>
        </w:rPr>
        <w:t xml:space="preserve">до </w:t>
      </w:r>
      <w:r w:rsidRPr="161DA57F" w:rsidR="7C4BE759">
        <w:rPr>
          <w:sz w:val="22"/>
          <w:szCs w:val="22"/>
          <w:lang w:val="uk-UA"/>
        </w:rPr>
        <w:t>30</w:t>
      </w:r>
      <w:r w:rsidRPr="161DA57F" w:rsidR="008255D0">
        <w:rPr>
          <w:sz w:val="22"/>
          <w:szCs w:val="22"/>
          <w:lang w:val="uk-UA"/>
        </w:rPr>
        <w:t xml:space="preserve"> календарних днів з моменту укладення договору</w:t>
      </w:r>
      <w:r w:rsidRPr="161DA57F" w:rsidR="008255D0">
        <w:rPr>
          <w:b w:val="1"/>
          <w:bCs w:val="1"/>
          <w:sz w:val="22"/>
          <w:szCs w:val="22"/>
          <w:lang w:val="uk-UA"/>
        </w:rPr>
        <w:t xml:space="preserve"> </w:t>
      </w:r>
    </w:p>
    <w:p w:rsidRPr="00E43961" w:rsidR="00E95E3E" w:rsidP="45EADB3C" w:rsidRDefault="00A17356" w14:paraId="3FA70CD0" w14:textId="5E1DE770">
      <w:pPr>
        <w:spacing w:before="76" w:line="250" w:lineRule="exact"/>
        <w:ind w:right="-23" w:firstLine="567"/>
        <w:jc w:val="both"/>
        <w:rPr>
          <w:sz w:val="22"/>
          <w:szCs w:val="22"/>
          <w:lang w:val="uk-UA"/>
        </w:rPr>
      </w:pPr>
      <w:r w:rsidRPr="45EADB3C">
        <w:rPr>
          <w:b/>
          <w:bCs/>
          <w:sz w:val="22"/>
          <w:szCs w:val="22"/>
          <w:lang w:val="uk-UA"/>
        </w:rPr>
        <w:t xml:space="preserve">Місце поставки товарів: </w:t>
      </w:r>
      <w:r w:rsidRPr="45EADB3C" w:rsidR="6B0E1C19">
        <w:rPr>
          <w:i/>
          <w:iCs/>
          <w:sz w:val="22"/>
          <w:szCs w:val="22"/>
          <w:lang w:val="uk-UA"/>
        </w:rPr>
        <w:t>с. Мартусівка, Київська обл.</w:t>
      </w:r>
      <w:r w:rsidRPr="45EADB3C" w:rsidR="00372955">
        <w:rPr>
          <w:i/>
          <w:iCs/>
          <w:sz w:val="22"/>
          <w:szCs w:val="22"/>
          <w:lang w:val="uk-UA"/>
        </w:rPr>
        <w:t xml:space="preserve"> </w:t>
      </w:r>
      <w:r w:rsidRPr="45EADB3C" w:rsidR="1ECBC132">
        <w:rPr>
          <w:i/>
          <w:iCs/>
          <w:sz w:val="22"/>
          <w:szCs w:val="22"/>
          <w:lang w:val="uk-UA"/>
        </w:rPr>
        <w:t>(</w:t>
      </w:r>
      <w:r w:rsidRPr="45EADB3C" w:rsidR="00372955">
        <w:rPr>
          <w:i/>
          <w:iCs/>
          <w:sz w:val="22"/>
          <w:szCs w:val="22"/>
          <w:lang w:val="uk-UA"/>
        </w:rPr>
        <w:t>точна адреса буде надана переможцю закупівлі під час підписання договору</w:t>
      </w:r>
      <w:r w:rsidRPr="45EADB3C" w:rsidR="67F3E43A">
        <w:rPr>
          <w:i/>
          <w:iCs/>
          <w:sz w:val="22"/>
          <w:szCs w:val="22"/>
          <w:lang w:val="uk-UA"/>
        </w:rPr>
        <w:t>)</w:t>
      </w:r>
      <w:r w:rsidRPr="45EADB3C">
        <w:rPr>
          <w:i/>
          <w:iCs/>
          <w:sz w:val="22"/>
          <w:szCs w:val="22"/>
          <w:lang w:val="uk-UA"/>
        </w:rPr>
        <w:t xml:space="preserve">. </w:t>
      </w:r>
    </w:p>
    <w:p w:rsidRPr="00E43961" w:rsidR="00A17356" w:rsidP="00A17356" w:rsidRDefault="00A17356" w14:paraId="7E1DBC81" w14:textId="77777777">
      <w:pPr>
        <w:spacing w:line="250" w:lineRule="exact"/>
        <w:ind w:right="-23" w:firstLine="567"/>
        <w:jc w:val="both"/>
        <w:rPr>
          <w:bCs/>
          <w:sz w:val="22"/>
          <w:szCs w:val="22"/>
          <w:lang w:val="uk-UA"/>
        </w:rPr>
      </w:pPr>
    </w:p>
    <w:p w:rsidRPr="00E43961" w:rsidR="00C7577B" w:rsidP="00C7577B" w:rsidRDefault="00C7577B" w14:paraId="21BD4090" w14:textId="33ED3804">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rsidRPr="00E43961" w:rsidR="00C7577B" w:rsidP="45EADB3C" w:rsidRDefault="00C7577B" w14:paraId="74628E9B" w14:textId="01F83486">
      <w:pPr>
        <w:pStyle w:val="NormalWeb"/>
        <w:spacing w:before="0" w:beforeAutospacing="0" w:after="0" w:afterAutospacing="0"/>
        <w:ind w:firstLine="357"/>
        <w:jc w:val="both"/>
        <w:rPr>
          <w:rFonts w:ascii="Times New Roman" w:hAnsi="Times New Roman" w:cs="Times New Roman"/>
          <w:i/>
          <w:iCs/>
          <w:sz w:val="22"/>
          <w:szCs w:val="22"/>
          <w:lang w:val="uk-UA"/>
        </w:rPr>
      </w:pPr>
      <w:r w:rsidRPr="2845E536">
        <w:rPr>
          <w:rFonts w:ascii="Times New Roman" w:hAnsi="Times New Roman" w:cs="Times New Roman"/>
          <w:i/>
          <w:iCs/>
          <w:sz w:val="22"/>
          <w:szCs w:val="22"/>
          <w:lang w:val="uk-UA"/>
        </w:rPr>
        <w:t xml:space="preserve">*Учасник процедури закупівель (далі - Учасник) - фізична особа-підприємець, юридична особа, яка подала </w:t>
      </w:r>
      <w:r w:rsidRPr="2845E536" w:rsidR="001308C9">
        <w:rPr>
          <w:rFonts w:ascii="Times New Roman" w:hAnsi="Times New Roman" w:cs="Times New Roman"/>
          <w:i/>
          <w:iCs/>
          <w:sz w:val="22"/>
          <w:szCs w:val="22"/>
          <w:lang w:val="uk-UA"/>
        </w:rPr>
        <w:t>цінову</w:t>
      </w:r>
      <w:r w:rsidRPr="2845E536">
        <w:rPr>
          <w:rFonts w:ascii="Times New Roman" w:hAnsi="Times New Roman" w:cs="Times New Roman"/>
          <w:i/>
          <w:iCs/>
          <w:sz w:val="22"/>
          <w:szCs w:val="22"/>
          <w:lang w:val="uk-UA"/>
        </w:rPr>
        <w:t xml:space="preserve"> пропозицію.</w:t>
      </w:r>
    </w:p>
    <w:p w:rsidR="45EADB3C" w:rsidP="45EADB3C" w:rsidRDefault="45EADB3C" w14:paraId="13431D8B" w14:textId="78FCA754">
      <w:pPr>
        <w:pStyle w:val="NormalWeb"/>
        <w:spacing w:before="0" w:beforeAutospacing="0" w:after="0" w:afterAutospacing="0"/>
        <w:ind w:firstLine="357"/>
        <w:jc w:val="both"/>
        <w:rPr>
          <w:rFonts w:ascii="Times New Roman" w:hAnsi="Times New Roman" w:cs="Times New Roman"/>
          <w:i/>
          <w:iCs/>
          <w:sz w:val="22"/>
          <w:szCs w:val="22"/>
          <w:lang w:val="uk-UA"/>
        </w:rPr>
      </w:pPr>
    </w:p>
    <w:tbl>
      <w:tblPr>
        <w:tblW w:w="1016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1"/>
        <w:gridCol w:w="4380"/>
        <w:gridCol w:w="5181"/>
      </w:tblGrid>
      <w:tr w:rsidRPr="007304B8" w:rsidR="00FB286E" w:rsidTr="45EADB3C" w14:paraId="611A6914" w14:textId="77777777">
        <w:trPr>
          <w:trHeight w:val="76"/>
        </w:trPr>
        <w:tc>
          <w:tcPr>
            <w:tcW w:w="601" w:type="dxa"/>
          </w:tcPr>
          <w:p w:rsidRPr="00E43961" w:rsidR="00C7577B" w:rsidP="00CE0685" w:rsidRDefault="00C7577B" w14:paraId="0405B64A" w14:textId="77777777">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rsidRPr="00E43961" w:rsidR="00C7577B" w:rsidP="00CE0685" w:rsidRDefault="00C7577B" w14:paraId="6A2EF099" w14:textId="77777777">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rsidRPr="00E43961" w:rsidR="00C7577B" w:rsidP="00CE0685" w:rsidRDefault="00C7577B" w14:paraId="25D114DF" w14:textId="77777777">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Pr="00E43961" w:rsidR="00FB286E" w:rsidTr="45EADB3C" w14:paraId="3439EE7F" w14:textId="77777777">
        <w:trPr>
          <w:trHeight w:val="1798"/>
        </w:trPr>
        <w:tc>
          <w:tcPr>
            <w:tcW w:w="601" w:type="dxa"/>
          </w:tcPr>
          <w:p w:rsidRPr="00E43961" w:rsidR="00C7577B" w:rsidP="00E137C5" w:rsidRDefault="00C7577B" w14:paraId="4D3E1BB3" w14:textId="0F26E26A">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rsidRPr="00E43961" w:rsidR="00C7577B" w:rsidP="00CE0685" w:rsidRDefault="00C7577B" w14:paraId="62B99065" w14:textId="77777777">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rsidRPr="00E43961" w:rsidR="00C7577B" w:rsidP="00E137C5" w:rsidRDefault="007D4C59" w14:paraId="03E561E4" w14:textId="41431FCF">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sidR="00C7577B">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rsidRPr="00E43961" w:rsidR="00C7577B" w:rsidP="00E137C5" w:rsidRDefault="007D4C59" w14:paraId="11E90A39" w14:textId="68448D0F">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sidR="00C7577B">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Pr="00E43961" w:rsidR="00C7577B">
              <w:rPr>
                <w:rFonts w:ascii="Times New Roman" w:hAnsi="Times New Roman" w:cs="Times New Roman"/>
                <w:sz w:val="22"/>
                <w:szCs w:val="22"/>
                <w:lang w:val="uk-UA"/>
              </w:rPr>
              <w:t xml:space="preserve"> </w:t>
            </w:r>
          </w:p>
        </w:tc>
      </w:tr>
      <w:tr w:rsidRPr="007304B8" w:rsidR="00FB286E" w:rsidTr="45EADB3C" w14:paraId="218232E4" w14:textId="77777777">
        <w:trPr>
          <w:trHeight w:val="1408"/>
        </w:trPr>
        <w:tc>
          <w:tcPr>
            <w:tcW w:w="601" w:type="dxa"/>
          </w:tcPr>
          <w:p w:rsidRPr="00E43961" w:rsidR="00C7577B" w:rsidP="00E137C5" w:rsidRDefault="00C7577B" w14:paraId="2D7F440C" w14:textId="7B89FD9A">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rsidRPr="00E43961" w:rsidR="00C7577B" w:rsidP="00CE0685" w:rsidRDefault="00C7577B" w14:paraId="066245E6" w14:textId="77777777">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rsidRPr="00E43961" w:rsidR="00C7577B" w:rsidP="00E137C5" w:rsidRDefault="007D4C59" w14:paraId="03202B40" w14:textId="5F181A4C">
            <w:pPr>
              <w:pStyle w:val="NormalWe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sidR="00C7577B">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rsidRPr="00E43961" w:rsidR="00C7577B" w:rsidP="45EADB3C" w:rsidRDefault="00C7577B" w14:paraId="0427ED8D" w14:textId="276B8FF1">
            <w:pPr>
              <w:pStyle w:val="NormalWeb"/>
              <w:spacing w:before="0" w:beforeAutospacing="0" w:after="0" w:afterAutospacing="0"/>
              <w:contextualSpacing/>
              <w:jc w:val="both"/>
              <w:rPr>
                <w:rFonts w:ascii="Times New Roman" w:hAnsi="Times New Roman" w:cs="Times New Roman"/>
                <w:color w:val="747474" w:themeColor="background2" w:themeShade="80"/>
                <w:sz w:val="22"/>
                <w:szCs w:val="22"/>
                <w:highlight w:val="yellow"/>
                <w:lang w:val="uk-UA"/>
              </w:rPr>
            </w:pPr>
            <w:r w:rsidRPr="45EADB3C">
              <w:rPr>
                <w:rFonts w:ascii="Times New Roman" w:hAnsi="Times New Roman" w:cs="Times New Roman"/>
                <w:sz w:val="22"/>
                <w:szCs w:val="22"/>
                <w:lang w:val="uk-UA"/>
              </w:rPr>
              <w:t xml:space="preserve"> </w:t>
            </w:r>
            <w:r w:rsidRPr="45EADB3C">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45EADB3C">
              <w:rPr>
                <w:rFonts w:ascii="Times New Roman" w:hAnsi="Times New Roman" w:cs="Times New Roman"/>
                <w:sz w:val="22"/>
                <w:szCs w:val="22"/>
                <w:lang w:val="uk-UA"/>
              </w:rPr>
              <w:t xml:space="preserve">  </w:t>
            </w:r>
          </w:p>
          <w:p w:rsidRPr="00E43961" w:rsidR="00C7577B" w:rsidP="45EADB3C" w:rsidRDefault="00C7577B" w14:paraId="0C869155" w14:textId="055E0C9E">
            <w:pPr>
              <w:pStyle w:val="NormalWeb"/>
              <w:spacing w:before="0" w:beforeAutospacing="0" w:after="0" w:afterAutospacing="0"/>
              <w:contextualSpacing/>
              <w:jc w:val="both"/>
              <w:rPr>
                <w:rFonts w:ascii="Times New Roman" w:hAnsi="Times New Roman" w:cs="Times New Roman"/>
                <w:color w:val="747474" w:themeColor="background2" w:themeShade="80"/>
                <w:sz w:val="22"/>
                <w:szCs w:val="22"/>
                <w:highlight w:val="yellow"/>
                <w:lang w:val="uk-UA"/>
              </w:rPr>
            </w:pPr>
          </w:p>
        </w:tc>
      </w:tr>
      <w:tr w:rsidRPr="00E43961" w:rsidR="00FB286E" w:rsidTr="45EADB3C" w14:paraId="54D473E4" w14:textId="77777777">
        <w:trPr>
          <w:trHeight w:val="263"/>
        </w:trPr>
        <w:tc>
          <w:tcPr>
            <w:tcW w:w="601" w:type="dxa"/>
          </w:tcPr>
          <w:p w:rsidRPr="00E43961" w:rsidR="00C7577B" w:rsidP="00E137C5" w:rsidRDefault="00C7577B" w14:paraId="1AE70C91" w14:textId="31DF49A9">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rsidRPr="00E43961" w:rsidR="00C7577B" w:rsidP="00CE0685" w:rsidRDefault="00C7577B" w14:paraId="2CD9E6AA" w14:textId="77777777">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rsidRPr="00E43961" w:rsidR="00C7577B" w:rsidP="00E137C5" w:rsidRDefault="007D4C59" w14:paraId="3E72CAA2" w14:textId="25BA1ADC">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sidR="001308C9">
              <w:rPr>
                <w:rFonts w:ascii="Times New Roman" w:hAnsi="Times New Roman" w:cs="Times New Roman"/>
                <w:sz w:val="22"/>
                <w:szCs w:val="22"/>
                <w:lang w:val="uk-UA"/>
              </w:rPr>
              <w:t>Цінова</w:t>
            </w:r>
            <w:r w:rsidRPr="00E43961" w:rsidR="00C7577B">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Pr="00E43961" w:rsidR="00FB286E" w:rsidTr="45EADB3C" w14:paraId="0BB27131" w14:textId="77777777">
        <w:trPr>
          <w:trHeight w:val="143"/>
        </w:trPr>
        <w:tc>
          <w:tcPr>
            <w:tcW w:w="601" w:type="dxa"/>
            <w:vMerge w:val="restart"/>
            <w:vAlign w:val="center"/>
          </w:tcPr>
          <w:p w:rsidRPr="00E43961" w:rsidR="000B3D19" w:rsidP="000B3D19" w:rsidRDefault="000B3D19" w14:paraId="4B724F0D" w14:textId="0BCC4191">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rsidRPr="00E43961" w:rsidR="000B3D19" w:rsidP="007F2387" w:rsidRDefault="000B3D19" w14:paraId="7B4F8BC6" w14:textId="60ADF316">
            <w:pPr>
              <w:pStyle w:val="NormalWe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rsidRPr="00E43961" w:rsidR="000B3D19" w:rsidP="000B3D19" w:rsidRDefault="000B3D19" w14:paraId="42BFF42E" w14:textId="0E56389D">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rsidRPr="00E43961" w:rsidR="000B3D19" w:rsidP="000B3D19" w:rsidRDefault="000B3D19" w14:paraId="35B213E8" w14:textId="59076519">
            <w:pPr>
              <w:pStyle w:val="NormalWeb"/>
              <w:spacing w:before="0" w:beforeAutospacing="0" w:after="0" w:afterAutospacing="0"/>
              <w:ind w:left="357"/>
              <w:rPr>
                <w:rFonts w:ascii="Times New Roman" w:hAnsi="Times New Roman" w:cs="Times New Roman"/>
                <w:sz w:val="22"/>
                <w:szCs w:val="22"/>
                <w:lang w:val="uk-UA"/>
              </w:rPr>
            </w:pPr>
          </w:p>
        </w:tc>
      </w:tr>
      <w:tr w:rsidRPr="007304B8" w:rsidR="00FB286E" w:rsidTr="45EADB3C" w14:paraId="53A03420" w14:textId="77777777">
        <w:trPr>
          <w:trHeight w:val="143"/>
        </w:trPr>
        <w:tc>
          <w:tcPr>
            <w:tcW w:w="601" w:type="dxa"/>
            <w:vMerge/>
          </w:tcPr>
          <w:p w:rsidRPr="00E43961" w:rsidR="000B3D19" w:rsidP="000B3D19" w:rsidRDefault="000B3D19" w14:paraId="7D04F5B7" w14:textId="77777777">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rsidRPr="00E43961" w:rsidR="000B3D19" w:rsidP="007F2387" w:rsidRDefault="000B3D19" w14:paraId="42536D9C" w14:textId="7B6B4C0B">
            <w:pPr>
              <w:pStyle w:val="NormalWe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rsidRPr="00E43961" w:rsidR="000B3D19" w:rsidP="000B3D19" w:rsidRDefault="000B3D19" w14:paraId="15A0C487" w14:textId="77777777">
            <w:pPr>
              <w:pStyle w:val="NormalWeb"/>
              <w:spacing w:before="0" w:beforeAutospacing="0" w:after="0" w:afterAutospacing="0"/>
              <w:ind w:left="357"/>
              <w:rPr>
                <w:rFonts w:ascii="Times New Roman" w:hAnsi="Times New Roman" w:cs="Times New Roman"/>
                <w:sz w:val="22"/>
                <w:szCs w:val="22"/>
                <w:lang w:val="uk-UA"/>
              </w:rPr>
            </w:pPr>
          </w:p>
        </w:tc>
      </w:tr>
      <w:tr w:rsidRPr="00E43961" w:rsidR="00FB286E" w:rsidTr="45EADB3C" w14:paraId="17A0AA1E" w14:textId="77777777">
        <w:trPr>
          <w:trHeight w:val="143"/>
        </w:trPr>
        <w:tc>
          <w:tcPr>
            <w:tcW w:w="601" w:type="dxa"/>
            <w:vMerge/>
          </w:tcPr>
          <w:p w:rsidRPr="00E43961" w:rsidR="000B3D19" w:rsidP="000B3D19" w:rsidRDefault="000B3D19" w14:paraId="74B9B3FE" w14:textId="77777777">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rsidRPr="00E43961" w:rsidR="000B3D19" w:rsidP="007F2387" w:rsidRDefault="000B3D19" w14:paraId="133B0126" w14:textId="6C20CA65">
            <w:pPr>
              <w:pStyle w:val="NormalWe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rsidRPr="00E43961" w:rsidR="000B3D19" w:rsidP="000B3D19" w:rsidRDefault="000B3D19" w14:paraId="59A7DB9B" w14:textId="77777777">
            <w:pPr>
              <w:pStyle w:val="NormalWeb"/>
              <w:spacing w:before="0" w:beforeAutospacing="0" w:after="0" w:afterAutospacing="0"/>
              <w:ind w:left="357"/>
              <w:rPr>
                <w:rFonts w:ascii="Times New Roman" w:hAnsi="Times New Roman" w:cs="Times New Roman"/>
                <w:sz w:val="22"/>
                <w:szCs w:val="22"/>
                <w:lang w:val="uk-UA"/>
              </w:rPr>
            </w:pPr>
          </w:p>
        </w:tc>
      </w:tr>
      <w:tr w:rsidRPr="00E43961" w:rsidR="00FB286E" w:rsidTr="45EADB3C" w14:paraId="089ED78D" w14:textId="77777777">
        <w:trPr>
          <w:trHeight w:val="143"/>
        </w:trPr>
        <w:tc>
          <w:tcPr>
            <w:tcW w:w="601" w:type="dxa"/>
            <w:vMerge/>
          </w:tcPr>
          <w:p w:rsidRPr="00E43961" w:rsidR="000B3D19" w:rsidP="000B3D19" w:rsidRDefault="000B3D19" w14:paraId="7C4C0809" w14:textId="77777777">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rsidRPr="00E43961" w:rsidR="000B3D19" w:rsidP="007F2387" w:rsidRDefault="000B3D19" w14:paraId="0BDD4C7D" w14:textId="71937F86">
            <w:pPr>
              <w:pStyle w:val="NormalWe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rsidRPr="00E43961" w:rsidR="000B3D19" w:rsidP="000B3D19" w:rsidRDefault="000B3D19" w14:paraId="43CC1DC5" w14:textId="77777777">
            <w:pPr>
              <w:pStyle w:val="NormalWeb"/>
              <w:spacing w:before="0" w:beforeAutospacing="0" w:after="0" w:afterAutospacing="0"/>
              <w:ind w:left="357"/>
              <w:rPr>
                <w:rFonts w:ascii="Times New Roman" w:hAnsi="Times New Roman" w:cs="Times New Roman"/>
                <w:sz w:val="22"/>
                <w:szCs w:val="22"/>
                <w:lang w:val="uk-UA"/>
              </w:rPr>
            </w:pPr>
          </w:p>
        </w:tc>
      </w:tr>
      <w:tr w:rsidRPr="00E43961" w:rsidR="00FB286E" w:rsidTr="45EADB3C" w14:paraId="7F36AA70" w14:textId="77777777">
        <w:trPr>
          <w:trHeight w:val="143"/>
        </w:trPr>
        <w:tc>
          <w:tcPr>
            <w:tcW w:w="601" w:type="dxa"/>
            <w:vMerge/>
          </w:tcPr>
          <w:p w:rsidRPr="00E43961" w:rsidR="000B3D19" w:rsidP="000B3D19" w:rsidRDefault="000B3D19" w14:paraId="473499A8" w14:textId="77777777">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rsidRPr="00E43961" w:rsidR="000B3D19" w:rsidP="007F2387" w:rsidRDefault="000B3D19" w14:paraId="32CDBEA3" w14:textId="77777777">
            <w:pPr>
              <w:pStyle w:val="NormalWe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rsidRPr="00E43961" w:rsidR="000B3D19" w:rsidP="007F2387" w:rsidRDefault="000B3D19" w14:paraId="1A1752AD" w14:textId="77777777">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rsidRPr="00E43961" w:rsidR="000B3D19" w:rsidP="007F2387" w:rsidRDefault="000B3D19" w14:paraId="0BCB7A10" w14:textId="77777777">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rsidRPr="00E43961" w:rsidR="000B3D19" w:rsidP="007F2387" w:rsidRDefault="000B3D19" w14:paraId="181668AB" w14:textId="77777777">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rsidRPr="00E43961" w:rsidR="000B3D19" w:rsidP="007F2387" w:rsidRDefault="000B3D19" w14:paraId="2EBA2C15" w14:textId="77777777">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rsidRPr="00E43961" w:rsidR="000B3D19" w:rsidP="007F2387" w:rsidRDefault="000B3D19" w14:paraId="3739F1CE" w14:textId="77777777">
            <w:pPr>
              <w:pStyle w:val="NormalWeb"/>
              <w:spacing w:before="0" w:beforeAutospacing="0" w:after="0" w:afterAutospacing="0"/>
              <w:jc w:val="both"/>
              <w:rPr>
                <w:rFonts w:ascii="Times New Roman" w:hAnsi="Times New Roman" w:cs="Times New Roman"/>
                <w:bCs/>
                <w:sz w:val="22"/>
                <w:szCs w:val="22"/>
                <w:lang w:val="uk-UA" w:eastAsia="uk-UA"/>
              </w:rPr>
            </w:pPr>
          </w:p>
          <w:p w:rsidRPr="00E43961" w:rsidR="000B3D19" w:rsidP="007F2387" w:rsidRDefault="000B3D19" w14:paraId="47F78F35" w14:textId="44FE2CF3">
            <w:pPr>
              <w:pStyle w:val="NormalWe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rsidRPr="00E43961" w:rsidR="000B3D19" w:rsidP="000B3D19" w:rsidRDefault="000B3D19" w14:paraId="7F3DC189" w14:textId="77777777">
            <w:pPr>
              <w:pStyle w:val="NormalWeb"/>
              <w:spacing w:before="0" w:beforeAutospacing="0" w:after="0" w:afterAutospacing="0"/>
              <w:ind w:left="357"/>
              <w:rPr>
                <w:rFonts w:ascii="Times New Roman" w:hAnsi="Times New Roman" w:cs="Times New Roman"/>
                <w:sz w:val="22"/>
                <w:szCs w:val="22"/>
                <w:lang w:val="uk-UA"/>
              </w:rPr>
            </w:pPr>
          </w:p>
        </w:tc>
      </w:tr>
      <w:tr w:rsidRPr="00E43961" w:rsidR="00FB286E" w:rsidTr="45EADB3C" w14:paraId="028BDE2E" w14:textId="77777777">
        <w:trPr>
          <w:trHeight w:val="76"/>
        </w:trPr>
        <w:tc>
          <w:tcPr>
            <w:tcW w:w="601" w:type="dxa"/>
          </w:tcPr>
          <w:p w:rsidRPr="00E43961" w:rsidR="00AD2398" w:rsidP="00E137C5" w:rsidRDefault="00AD2398" w14:paraId="4E7A2854" w14:textId="05B51292">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rsidRPr="00E43961" w:rsidR="00AD2398" w:rsidP="00AD2398" w:rsidRDefault="00AD2398" w14:paraId="3F6A0997" w14:textId="77777777">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rsidRPr="00E43961" w:rsidR="00AD2398" w:rsidP="00E137C5" w:rsidRDefault="00AD2398" w14:paraId="61FEAEFC" w14:textId="446F3D82">
            <w:pPr>
              <w:pStyle w:val="NormalWe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rsidR="45EADB3C" w:rsidRDefault="45EADB3C" w14:paraId="41A17588" w14:textId="5FC7997E"/>
    <w:p w:rsidRPr="00E43961" w:rsidR="005C7FE1" w:rsidP="005C7FE1" w:rsidRDefault="005C7FE1" w14:paraId="59CA260A" w14:textId="77777777">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rsidRPr="00E43961" w:rsidR="0027754D" w:rsidP="00B60004" w:rsidRDefault="0027754D" w14:paraId="6BCBC785" w14:textId="77777777">
      <w:pPr>
        <w:pStyle w:val="NormalWeb"/>
        <w:spacing w:before="0" w:beforeAutospacing="0" w:after="0" w:afterAutospacing="0"/>
        <w:rPr>
          <w:rFonts w:ascii="Times New Roman" w:hAnsi="Times New Roman" w:cs="Times New Roman"/>
          <w:b/>
          <w:sz w:val="22"/>
          <w:szCs w:val="22"/>
          <w:lang w:val="uk-UA"/>
        </w:rPr>
      </w:pPr>
    </w:p>
    <w:p w:rsidRPr="00E43961" w:rsidR="00A90AD4" w:rsidP="00A90AD4" w:rsidRDefault="00A206D9" w14:paraId="1C0A83C9" w14:textId="2E8AB484">
      <w:pPr>
        <w:pStyle w:val="NormalWe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Pr="00E43961" w:rsidR="00445FAC">
        <w:rPr>
          <w:rFonts w:ascii="Times New Roman" w:hAnsi="Times New Roman" w:cs="Times New Roman"/>
          <w:b/>
          <w:bCs/>
          <w:sz w:val="22"/>
          <w:szCs w:val="22"/>
          <w:lang w:val="uk-UA"/>
        </w:rPr>
        <w:t>Інша інформація:</w:t>
      </w:r>
    </w:p>
    <w:p w:rsidRPr="00E43961" w:rsidR="00225E33" w:rsidP="00225E33" w:rsidRDefault="007D4C59" w14:paraId="0B0A729C" w14:textId="46B031D5">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sidR="00445FAC">
        <w:rPr>
          <w:rFonts w:ascii="Times New Roman" w:hAnsi="Times New Roman" w:cs="Times New Roman"/>
          <w:sz w:val="22"/>
          <w:szCs w:val="22"/>
          <w:lang w:val="uk-UA"/>
        </w:rPr>
        <w:t xml:space="preserve">Валютою </w:t>
      </w:r>
      <w:r w:rsidRPr="00E43961" w:rsidR="007B722F">
        <w:rPr>
          <w:rFonts w:ascii="Times New Roman" w:hAnsi="Times New Roman" w:cs="Times New Roman"/>
          <w:sz w:val="22"/>
          <w:szCs w:val="22"/>
          <w:lang w:val="uk-UA"/>
        </w:rPr>
        <w:t>ці</w:t>
      </w:r>
      <w:r w:rsidRPr="00E43961" w:rsidR="00D432B5">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Pr="00E43961" w:rsidR="00445FAC">
        <w:rPr>
          <w:rFonts w:ascii="Times New Roman" w:hAnsi="Times New Roman" w:cs="Times New Roman"/>
          <w:sz w:val="22"/>
          <w:szCs w:val="22"/>
          <w:lang w:val="uk-UA"/>
        </w:rPr>
        <w:t xml:space="preserve"> пропозиції </w:t>
      </w:r>
      <w:r w:rsidRPr="00E43961" w:rsidR="00937C33">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Pr="00E43961" w:rsidR="00445FAC">
        <w:rPr>
          <w:rFonts w:ascii="Times New Roman" w:hAnsi="Times New Roman" w:cs="Times New Roman"/>
          <w:sz w:val="22"/>
          <w:szCs w:val="22"/>
          <w:lang w:val="uk-UA"/>
        </w:rPr>
        <w:t>.</w:t>
      </w:r>
    </w:p>
    <w:p w:rsidRPr="00E43961" w:rsidR="005509C6" w:rsidP="00225E33" w:rsidRDefault="005509C6" w14:paraId="34EECACE" w14:textId="3399F8F6">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rsidRPr="00E43961" w:rsidR="00225E33" w:rsidP="00225E33" w:rsidRDefault="00225E33" w14:paraId="1198ED20" w14:textId="3EDD1488">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Pr="00E43961" w:rsidR="002F47D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rsidR="00AC36C7" w:rsidP="45EADB3C" w:rsidRDefault="000479C1" w14:paraId="38A21DE9" w14:textId="063FB56B">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45EADB3C">
        <w:rPr>
          <w:rFonts w:ascii="Times New Roman" w:hAnsi="Times New Roman" w:cs="Times New Roman"/>
          <w:sz w:val="22"/>
          <w:szCs w:val="22"/>
          <w:lang w:val="uk-UA"/>
        </w:rPr>
        <w:t xml:space="preserve"> </w:t>
      </w:r>
      <w:r w:rsidRPr="45EADB3C" w:rsidR="00AC36C7">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Pr="45EADB3C" w:rsidR="275D82BA">
        <w:rPr>
          <w:rFonts w:ascii="Times New Roman" w:hAnsi="Times New Roman" w:cs="Times New Roman"/>
          <w:sz w:val="22"/>
          <w:szCs w:val="22"/>
          <w:lang w:val="uk-UA"/>
        </w:rPr>
        <w:t xml:space="preserve"> 2</w:t>
      </w:r>
      <w:r w:rsidRPr="45EADB3C" w:rsidR="00AC36C7">
        <w:rPr>
          <w:rFonts w:ascii="Times New Roman" w:hAnsi="Times New Roman" w:cs="Times New Roman"/>
          <w:sz w:val="22"/>
          <w:szCs w:val="22"/>
          <w:lang w:val="uk-UA"/>
        </w:rPr>
        <w:t xml:space="preserve"> до Запиту).</w:t>
      </w:r>
    </w:p>
    <w:p w:rsidRPr="004859A4" w:rsidR="00790866" w:rsidP="3BE7E51A" w:rsidRDefault="00B44339" w14:paraId="178DFBCC" w14:textId="6DF8FE2E">
      <w:pPr>
        <w:pStyle w:val="NormalWeb"/>
        <w:numPr>
          <w:ilvl w:val="2"/>
          <w:numId w:val="3"/>
        </w:numPr>
        <w:spacing w:before="0" w:beforeAutospacing="off" w:after="0" w:afterAutospacing="off"/>
        <w:ind w:left="0" w:firstLine="357"/>
        <w:contextualSpacing w:val="1"/>
        <w:jc w:val="both"/>
        <w:rPr>
          <w:rFonts w:ascii="Times New Roman" w:hAnsi="Times New Roman" w:cs="Times New Roman"/>
          <w:sz w:val="22"/>
          <w:szCs w:val="22"/>
          <w:lang w:val="uk-UA"/>
        </w:rPr>
      </w:pPr>
      <w:r w:rsidRPr="3BE7E51A" w:rsidR="00B44339">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Pr="3BE7E51A" w:rsidR="47FF5F5E">
        <w:rPr>
          <w:rFonts w:ascii="Times New Roman" w:hAnsi="Times New Roman" w:cs="Times New Roman"/>
          <w:sz w:val="22"/>
          <w:szCs w:val="22"/>
          <w:lang w:val="uk-UA"/>
        </w:rPr>
        <w:t>1</w:t>
      </w:r>
      <w:r w:rsidRPr="3BE7E51A" w:rsidR="00B44339">
        <w:rPr>
          <w:rFonts w:ascii="Times New Roman" w:hAnsi="Times New Roman" w:cs="Times New Roman"/>
          <w:sz w:val="22"/>
          <w:szCs w:val="22"/>
          <w:lang w:val="uk-UA"/>
        </w:rPr>
        <w:t xml:space="preserve">. </w:t>
      </w:r>
      <w:r w:rsidRPr="3BE7E51A" w:rsidR="00790866">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Pr="3BE7E51A" w:rsidR="00CC6E67">
        <w:rPr>
          <w:rFonts w:ascii="Times New Roman" w:hAnsi="Times New Roman" w:cs="Times New Roman"/>
          <w:sz w:val="22"/>
          <w:szCs w:val="22"/>
        </w:rPr>
        <w:t xml:space="preserve">                                            </w:t>
      </w:r>
    </w:p>
    <w:p w:rsidRPr="007A40D5" w:rsidR="004859A4" w:rsidP="004859A4" w:rsidRDefault="004859A4" w14:paraId="6EE59416" w14:textId="77777777">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rsidRPr="00E43961" w:rsidR="004859A4" w:rsidP="004859A4" w:rsidRDefault="004859A4" w14:paraId="786EF6B7" w14:textId="77777777">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rsidRPr="00E43961" w:rsidR="004859A4" w:rsidP="004859A4" w:rsidRDefault="004859A4" w14:paraId="53FBCBE1" w14:textId="77777777">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rsidRPr="00E43961" w:rsidR="004859A4" w:rsidP="45EADB3C" w:rsidRDefault="004859A4" w14:paraId="7DC96B40" w14:textId="687B2D86">
      <w:pPr>
        <w:pStyle w:val="ListParagraph"/>
        <w:ind w:left="0" w:firstLine="357"/>
        <w:contextualSpacing/>
        <w:jc w:val="both"/>
        <w:textAlignment w:val="baseline"/>
        <w:rPr>
          <w:rFonts w:eastAsia="Arial Unicode MS"/>
          <w:b/>
          <w:bCs/>
          <w:color w:val="FF0000"/>
          <w:sz w:val="22"/>
          <w:szCs w:val="22"/>
          <w:lang w:val="uk-UA"/>
        </w:rPr>
      </w:pPr>
      <w:r w:rsidRPr="45EADB3C">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rsidRPr="00E43961" w:rsidR="004859A4" w:rsidP="45EADB3C" w:rsidRDefault="004859A4" w14:paraId="33246166" w14:textId="0F67BE89">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45EADB3C">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Pr="45EADB3C" w:rsidR="1BF9340A">
        <w:rPr>
          <w:rFonts w:ascii="Times New Roman" w:hAnsi="Times New Roman" w:cs="Times New Roman"/>
          <w:sz w:val="22"/>
          <w:szCs w:val="22"/>
        </w:rPr>
        <w:t>1)</w:t>
      </w:r>
      <w:r w:rsidRPr="45EADB3C">
        <w:rPr>
          <w:rFonts w:ascii="Times New Roman" w:hAnsi="Times New Roman" w:cs="Times New Roman"/>
          <w:sz w:val="22"/>
          <w:szCs w:val="22"/>
          <w:lang w:val="uk-UA"/>
        </w:rPr>
        <w:t xml:space="preserve">, рішення про допустимість такого відхилення приймається Замовником. </w:t>
      </w:r>
    </w:p>
    <w:p w:rsidRPr="00174D1B" w:rsidR="004859A4" w:rsidP="004859A4" w:rsidRDefault="004859A4" w14:paraId="15B9564E" w14:textId="77777777">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45EADB3C">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rsidR="2ED75CEE" w:rsidP="45EADB3C" w:rsidRDefault="2ED75CEE" w14:paraId="773AEAFC" w14:textId="49508744">
      <w:pPr>
        <w:pStyle w:val="NormalWeb"/>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eastAsia="uk-UA"/>
        </w:rPr>
      </w:pPr>
      <w:r w:rsidRPr="45EADB3C">
        <w:rPr>
          <w:rFonts w:ascii="Times New Roman" w:hAnsi="Times New Roman" w:cs="Times New Roman"/>
          <w:sz w:val="22"/>
          <w:szCs w:val="22"/>
          <w:lang w:val="uk-UA"/>
        </w:rPr>
        <w:t xml:space="preserve"> </w:t>
      </w:r>
      <w:r w:rsidRPr="00691686">
        <w:rPr>
          <w:lang w:val="uk-UA"/>
        </w:rPr>
        <w:tab/>
      </w:r>
      <w:r w:rsidRPr="45EADB3C">
        <w:rPr>
          <w:rFonts w:ascii="Times New Roman" w:hAnsi="Times New Roman" w:cs="Times New Roman"/>
          <w:color w:val="000000" w:themeColor="text1"/>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rsidR="45EADB3C" w:rsidP="45EADB3C" w:rsidRDefault="45EADB3C" w14:paraId="5481CA90" w14:textId="70BA79C5">
      <w:pPr>
        <w:pStyle w:val="NormalWeb"/>
        <w:spacing w:before="0" w:beforeAutospacing="0" w:after="0" w:afterAutospacing="0"/>
        <w:ind w:left="357"/>
        <w:contextualSpacing/>
        <w:jc w:val="both"/>
        <w:rPr>
          <w:rFonts w:ascii="Times New Roman" w:hAnsi="Times New Roman" w:cs="Times New Roman"/>
          <w:sz w:val="22"/>
          <w:szCs w:val="22"/>
          <w:lang w:val="uk-UA"/>
        </w:rPr>
      </w:pPr>
    </w:p>
    <w:p w:rsidRPr="00E43961" w:rsidR="00E0693B" w:rsidP="00F03751" w:rsidRDefault="00A206D9" w14:paraId="7872DB76" w14:textId="1A3BF53C">
      <w:pPr>
        <w:pStyle w:val="NormalWe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Pr="00E43961" w:rsidR="00203564">
        <w:rPr>
          <w:rFonts w:ascii="Times New Roman" w:hAnsi="Times New Roman" w:cs="Times New Roman"/>
          <w:b/>
          <w:sz w:val="22"/>
          <w:szCs w:val="22"/>
          <w:lang w:val="uk-UA"/>
        </w:rPr>
        <w:t>Склад пропозиції:</w:t>
      </w:r>
    </w:p>
    <w:p w:rsidRPr="00E43961" w:rsidR="005F47C8" w:rsidP="45EADB3C" w:rsidRDefault="005F47C8" w14:paraId="4F03A8F8" w14:textId="61616F46">
      <w:pPr>
        <w:numPr>
          <w:ilvl w:val="0"/>
          <w:numId w:val="9"/>
        </w:numPr>
        <w:ind w:left="0" w:firstLine="357"/>
        <w:contextualSpacing/>
        <w:jc w:val="both"/>
        <w:rPr>
          <w:sz w:val="22"/>
          <w:szCs w:val="22"/>
          <w:lang w:val="uk-UA"/>
        </w:rPr>
      </w:pPr>
      <w:r w:rsidRPr="45EADB3C">
        <w:rPr>
          <w:sz w:val="22"/>
          <w:szCs w:val="22"/>
          <w:lang w:val="uk-UA"/>
        </w:rPr>
        <w:t xml:space="preserve"> Цінова пропозиці</w:t>
      </w:r>
      <w:r w:rsidRPr="45EADB3C" w:rsidR="00584BC2">
        <w:rPr>
          <w:sz w:val="22"/>
          <w:szCs w:val="22"/>
          <w:lang w:val="uk-UA"/>
        </w:rPr>
        <w:t xml:space="preserve">я </w:t>
      </w:r>
      <w:r w:rsidRPr="45EADB3C">
        <w:rPr>
          <w:sz w:val="22"/>
          <w:szCs w:val="22"/>
          <w:lang w:val="uk-UA"/>
        </w:rPr>
        <w:t xml:space="preserve"> у формі Додатку </w:t>
      </w:r>
      <w:r w:rsidRPr="45EADB3C" w:rsidR="000F7C6A">
        <w:rPr>
          <w:sz w:val="22"/>
          <w:szCs w:val="22"/>
          <w:lang w:val="uk-UA"/>
        </w:rPr>
        <w:t>№</w:t>
      </w:r>
      <w:r w:rsidRPr="45EADB3C" w:rsidR="466734C0">
        <w:rPr>
          <w:sz w:val="22"/>
          <w:szCs w:val="22"/>
          <w:lang w:val="uk-UA"/>
        </w:rPr>
        <w:t>1</w:t>
      </w:r>
      <w:r w:rsidRPr="45EADB3C">
        <w:rPr>
          <w:sz w:val="22"/>
          <w:szCs w:val="22"/>
          <w:lang w:val="uk-UA"/>
        </w:rPr>
        <w:t xml:space="preserve"> до цього Запиту;</w:t>
      </w:r>
    </w:p>
    <w:p w:rsidRPr="00E43961" w:rsidR="005F47C8" w:rsidP="00066257" w:rsidRDefault="005F47C8" w14:paraId="1635F549" w14:textId="3D3BE476">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Pr="00E43961" w:rsidR="00066257">
        <w:rPr>
          <w:sz w:val="22"/>
          <w:szCs w:val="22"/>
          <w:lang w:val="uk-UA"/>
        </w:rPr>
        <w:t xml:space="preserve"> відповідно до </w:t>
      </w:r>
      <w:r w:rsidRPr="00E43961" w:rsidR="00372955">
        <w:rPr>
          <w:b/>
          <w:bCs/>
          <w:sz w:val="22"/>
          <w:szCs w:val="22"/>
          <w:lang w:val="uk-UA"/>
        </w:rPr>
        <w:t>РОЗДІЛ</w:t>
      </w:r>
      <w:r w:rsidRPr="00E43961" w:rsidR="00066257">
        <w:rPr>
          <w:b/>
          <w:bCs/>
          <w:sz w:val="22"/>
          <w:szCs w:val="22"/>
          <w:lang w:val="uk-UA"/>
        </w:rPr>
        <w:t>У II</w:t>
      </w:r>
      <w:r w:rsidRPr="00E43961" w:rsidR="00066257">
        <w:rPr>
          <w:sz w:val="22"/>
          <w:szCs w:val="22"/>
          <w:lang w:val="uk-UA"/>
        </w:rPr>
        <w:t xml:space="preserve"> </w:t>
      </w:r>
      <w:r w:rsidRPr="00E43961" w:rsidR="00764EAA">
        <w:rPr>
          <w:sz w:val="22"/>
          <w:szCs w:val="22"/>
          <w:lang w:val="uk-UA"/>
        </w:rPr>
        <w:t xml:space="preserve">цього </w:t>
      </w:r>
      <w:r w:rsidRPr="00E43961" w:rsidR="00066257">
        <w:rPr>
          <w:sz w:val="22"/>
          <w:szCs w:val="22"/>
          <w:lang w:val="uk-UA"/>
        </w:rPr>
        <w:t>Запиту (Кваліфікаційні вимоги до Учасника)</w:t>
      </w:r>
      <w:r w:rsidRPr="00E43961">
        <w:rPr>
          <w:sz w:val="22"/>
          <w:szCs w:val="22"/>
          <w:lang w:val="uk-UA"/>
        </w:rPr>
        <w:t xml:space="preserve">; </w:t>
      </w:r>
    </w:p>
    <w:p w:rsidRPr="00E43961" w:rsidR="00F03751" w:rsidP="008432AD" w:rsidRDefault="005F47C8" w14:paraId="4CB1DB9F" w14:textId="43A251F5">
      <w:pPr>
        <w:numPr>
          <w:ilvl w:val="0"/>
          <w:numId w:val="9"/>
        </w:numPr>
        <w:ind w:left="0" w:firstLine="357"/>
        <w:contextualSpacing/>
        <w:jc w:val="both"/>
        <w:rPr>
          <w:sz w:val="22"/>
          <w:szCs w:val="22"/>
          <w:lang w:val="uk-UA"/>
        </w:rPr>
      </w:pPr>
      <w:r w:rsidRPr="00E43961">
        <w:rPr>
          <w:sz w:val="22"/>
          <w:szCs w:val="22"/>
          <w:lang w:val="uk-UA"/>
        </w:rPr>
        <w:tab/>
      </w:r>
      <w:r w:rsidRPr="00E43961">
        <w:rPr>
          <w:sz w:val="22"/>
          <w:szCs w:val="22"/>
          <w:lang w:val="uk-UA"/>
        </w:rPr>
        <w:t xml:space="preserve">Також, можливо, додати до Вашої </w:t>
      </w:r>
      <w:r w:rsidRPr="00E43961" w:rsidR="00E87C0D">
        <w:rPr>
          <w:sz w:val="22"/>
          <w:szCs w:val="22"/>
          <w:lang w:val="uk-UA"/>
        </w:rPr>
        <w:t xml:space="preserve">цінової </w:t>
      </w:r>
      <w:r w:rsidRPr="00E43961">
        <w:rPr>
          <w:sz w:val="22"/>
          <w:szCs w:val="22"/>
          <w:lang w:val="uk-UA"/>
        </w:rPr>
        <w:t>пропозиції будь-які інші документи, що,</w:t>
      </w:r>
      <w:r w:rsidRPr="00E43961" w:rsidR="008432AD">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rsidRPr="00E43961" w:rsidR="005F47C8" w:rsidP="005F47C8" w:rsidRDefault="005F47C8" w14:paraId="51701A1D" w14:textId="77777777">
      <w:pPr>
        <w:contextualSpacing/>
        <w:jc w:val="both"/>
        <w:rPr>
          <w:sz w:val="22"/>
          <w:szCs w:val="22"/>
          <w:lang w:val="uk-UA"/>
        </w:rPr>
      </w:pPr>
    </w:p>
    <w:p w:rsidR="027E7A8E" w:rsidP="4566D8E3" w:rsidRDefault="027E7A8E" w14:paraId="5FDE4CF5" w14:textId="49F8B624">
      <w:pPr>
        <w:ind w:firstLine="357"/>
        <w:jc w:val="both"/>
        <w:rPr>
          <w:strike w:val="0"/>
          <w:dstrike w:val="0"/>
          <w:color w:val="auto" w:themeColor="text1"/>
          <w:sz w:val="22"/>
          <w:szCs w:val="22"/>
          <w:lang w:val="uk-UA"/>
        </w:rPr>
      </w:pPr>
      <w:r w:rsidRPr="4566D8E3" w:rsidR="027E7A8E">
        <w:rPr>
          <w:color w:val="000000" w:themeColor="text1" w:themeTint="FF" w:themeShade="FF"/>
          <w:sz w:val="22"/>
          <w:szCs w:val="22"/>
          <w:lang w:val="uk-UA"/>
        </w:rPr>
        <w:t xml:space="preserve">Запитання щодо цінової пропозиції надсилайте на електронну пошту: </w:t>
      </w:r>
      <w:hyperlink r:id="Rcc27c9e8079e4bca">
        <w:r w:rsidRPr="4566D8E3" w:rsidR="027E7A8E">
          <w:rPr>
            <w:rStyle w:val="Hyperlink"/>
            <w:sz w:val="22"/>
            <w:szCs w:val="22"/>
            <w:lang w:val="uk-UA"/>
          </w:rPr>
          <w:t>tender@redcross.org.ua</w:t>
        </w:r>
      </w:hyperlink>
      <w:r w:rsidRPr="4566D8E3" w:rsidR="027E7A8E">
        <w:rPr>
          <w:color w:val="000000" w:themeColor="text1" w:themeTint="FF" w:themeShade="FF"/>
          <w:sz w:val="22"/>
          <w:szCs w:val="22"/>
          <w:lang w:val="uk-UA"/>
        </w:rPr>
        <w:t xml:space="preserve"> до </w:t>
      </w:r>
      <w:r w:rsidRPr="4566D8E3" w:rsidR="00F12CB6">
        <w:rPr>
          <w:strike w:val="1"/>
          <w:color w:val="FF0000"/>
          <w:sz w:val="22"/>
          <w:szCs w:val="22"/>
          <w:lang w:val="uk-UA"/>
        </w:rPr>
        <w:t>1</w:t>
      </w:r>
      <w:r w:rsidRPr="4566D8E3" w:rsidR="7C7EC7F8">
        <w:rPr>
          <w:strike w:val="1"/>
          <w:color w:val="FF0000"/>
          <w:sz w:val="22"/>
          <w:szCs w:val="22"/>
          <w:lang w:val="uk-UA"/>
        </w:rPr>
        <w:t>6</w:t>
      </w:r>
      <w:r w:rsidRPr="4566D8E3" w:rsidR="027E7A8E">
        <w:rPr>
          <w:strike w:val="1"/>
          <w:color w:val="FF0000"/>
          <w:sz w:val="22"/>
          <w:szCs w:val="22"/>
          <w:lang w:val="uk-UA"/>
        </w:rPr>
        <w:t>.04.2026р</w:t>
      </w:r>
      <w:r w:rsidRPr="4566D8E3" w:rsidR="027E7A8E">
        <w:rPr>
          <w:b w:val="1"/>
          <w:bCs w:val="1"/>
          <w:strike w:val="1"/>
          <w:color w:val="FF0000"/>
          <w:sz w:val="22"/>
          <w:szCs w:val="22"/>
          <w:lang w:val="uk-UA"/>
        </w:rPr>
        <w:t>.</w:t>
      </w:r>
      <w:r w:rsidRPr="4566D8E3" w:rsidR="027E7A8E">
        <w:rPr>
          <w:strike w:val="1"/>
          <w:color w:val="FF0000"/>
          <w:sz w:val="22"/>
          <w:szCs w:val="22"/>
          <w:lang w:val="uk-UA"/>
        </w:rPr>
        <w:t> </w:t>
      </w:r>
      <w:r w:rsidRPr="4566D8E3" w:rsidR="372F0034">
        <w:rPr>
          <w:strike w:val="1"/>
          <w:color w:val="FF0000"/>
          <w:sz w:val="22"/>
          <w:szCs w:val="22"/>
          <w:lang w:val="uk-UA"/>
        </w:rPr>
        <w:t xml:space="preserve"> </w:t>
      </w:r>
      <w:r w:rsidRPr="4566D8E3" w:rsidR="372F0034">
        <w:rPr>
          <w:strike w:val="0"/>
          <w:dstrike w:val="0"/>
          <w:color w:val="auto"/>
          <w:sz w:val="22"/>
          <w:szCs w:val="22"/>
          <w:lang w:val="uk-UA"/>
        </w:rPr>
        <w:t>2</w:t>
      </w:r>
      <w:r w:rsidRPr="4566D8E3" w:rsidR="39880112">
        <w:rPr>
          <w:strike w:val="0"/>
          <w:dstrike w:val="0"/>
          <w:color w:val="auto"/>
          <w:sz w:val="22"/>
          <w:szCs w:val="22"/>
          <w:lang w:val="uk-UA"/>
        </w:rPr>
        <w:t>2</w:t>
      </w:r>
      <w:r w:rsidRPr="4566D8E3" w:rsidR="372F0034">
        <w:rPr>
          <w:strike w:val="0"/>
          <w:dstrike w:val="0"/>
          <w:color w:val="auto"/>
          <w:sz w:val="22"/>
          <w:szCs w:val="22"/>
          <w:lang w:val="uk-UA"/>
        </w:rPr>
        <w:t>.04.2026</w:t>
      </w:r>
      <w:r w:rsidRPr="4566D8E3" w:rsidR="29A62067">
        <w:rPr>
          <w:strike w:val="0"/>
          <w:dstrike w:val="0"/>
          <w:color w:val="auto"/>
          <w:sz w:val="22"/>
          <w:szCs w:val="22"/>
          <w:lang w:val="uk-UA"/>
        </w:rPr>
        <w:t xml:space="preserve"> р.</w:t>
      </w:r>
    </w:p>
    <w:p w:rsidR="45EADB3C" w:rsidP="45EADB3C" w:rsidRDefault="45EADB3C" w14:paraId="3CD48310" w14:textId="10E682D0">
      <w:pPr>
        <w:ind w:firstLine="357"/>
        <w:jc w:val="both"/>
        <w:rPr>
          <w:color w:val="000000" w:themeColor="text1"/>
          <w:sz w:val="22"/>
          <w:szCs w:val="22"/>
        </w:rPr>
      </w:pPr>
    </w:p>
    <w:p w:rsidR="027E7A8E" w:rsidP="4566D8E3" w:rsidRDefault="027E7A8E" w14:paraId="7DAFC614" w14:textId="373B82E1">
      <w:pPr>
        <w:ind w:firstLine="357"/>
        <w:jc w:val="both"/>
        <w:rPr>
          <w:color w:val="000000" w:themeColor="text1" w:themeTint="FF" w:themeShade="FF"/>
          <w:sz w:val="22"/>
          <w:szCs w:val="22"/>
        </w:rPr>
      </w:pPr>
      <w:r w:rsidRPr="4566D8E3" w:rsidR="027E7A8E">
        <w:rPr>
          <w:b w:val="1"/>
          <w:bCs w:val="1"/>
          <w:color w:val="000000" w:themeColor="text1" w:themeTint="FF" w:themeShade="FF"/>
          <w:sz w:val="22"/>
          <w:szCs w:val="22"/>
          <w:lang w:val="uk-UA"/>
        </w:rPr>
        <w:t>Цінові пропозиції приймаються на електронну пошту:</w:t>
      </w:r>
      <w:r w:rsidRPr="4566D8E3" w:rsidR="027E7A8E">
        <w:rPr>
          <w:color w:val="000000" w:themeColor="text1" w:themeTint="FF" w:themeShade="FF"/>
          <w:sz w:val="22"/>
          <w:szCs w:val="22"/>
          <w:lang w:val="uk-UA"/>
        </w:rPr>
        <w:t xml:space="preserve"> </w:t>
      </w:r>
      <w:hyperlink r:id="Ra62b38a3a8534c8e">
        <w:r w:rsidRPr="4566D8E3" w:rsidR="027E7A8E">
          <w:rPr>
            <w:rStyle w:val="Hyperlink"/>
            <w:sz w:val="22"/>
            <w:szCs w:val="22"/>
            <w:lang w:val="uk-UA"/>
          </w:rPr>
          <w:t>tender@redcross.org.ua</w:t>
        </w:r>
      </w:hyperlink>
      <w:r w:rsidRPr="4566D8E3" w:rsidR="027E7A8E">
        <w:rPr>
          <w:color w:val="000000" w:themeColor="text1" w:themeTint="FF" w:themeShade="FF"/>
          <w:sz w:val="22"/>
          <w:szCs w:val="22"/>
          <w:lang w:val="uk-UA"/>
        </w:rPr>
        <w:t xml:space="preserve">  </w:t>
      </w:r>
      <w:r w:rsidRPr="4566D8E3" w:rsidR="027E7A8E">
        <w:rPr>
          <w:b w:val="1"/>
          <w:bCs w:val="1"/>
          <w:strike w:val="1"/>
          <w:color w:val="FF0000"/>
          <w:sz w:val="22"/>
          <w:szCs w:val="22"/>
          <w:lang w:val="uk-UA"/>
        </w:rPr>
        <w:t xml:space="preserve">до </w:t>
      </w:r>
      <w:r w:rsidRPr="4566D8E3" w:rsidR="24C98CF7">
        <w:rPr>
          <w:b w:val="1"/>
          <w:bCs w:val="1"/>
          <w:strike w:val="1"/>
          <w:color w:val="FF0000"/>
          <w:sz w:val="22"/>
          <w:szCs w:val="22"/>
          <w:lang w:val="uk-UA"/>
        </w:rPr>
        <w:t>17</w:t>
      </w:r>
      <w:r w:rsidRPr="4566D8E3" w:rsidR="027E7A8E">
        <w:rPr>
          <w:b w:val="1"/>
          <w:bCs w:val="1"/>
          <w:strike w:val="1"/>
          <w:color w:val="FF0000"/>
          <w:sz w:val="22"/>
          <w:szCs w:val="22"/>
          <w:lang w:val="uk-UA"/>
        </w:rPr>
        <w:t>.04.2026 року до 18:00</w:t>
      </w:r>
      <w:r w:rsidRPr="4566D8E3" w:rsidR="027E7A8E">
        <w:rPr>
          <w:strike w:val="1"/>
          <w:color w:val="FF0000"/>
          <w:sz w:val="22"/>
          <w:szCs w:val="22"/>
          <w:lang w:val="uk-UA"/>
        </w:rPr>
        <w:t>.</w:t>
      </w:r>
      <w:r w:rsidRPr="4566D8E3" w:rsidR="027E7A8E">
        <w:rPr>
          <w:color w:val="FF0000"/>
          <w:sz w:val="22"/>
          <w:szCs w:val="22"/>
          <w:lang w:val="uk-UA"/>
        </w:rPr>
        <w:t> </w:t>
      </w:r>
      <w:r w:rsidRPr="4566D8E3" w:rsidR="1F09CAC6">
        <w:rPr>
          <w:b w:val="1"/>
          <w:bCs w:val="1"/>
          <w:color w:val="000000" w:themeColor="text1" w:themeTint="FF" w:themeShade="FF"/>
          <w:sz w:val="22"/>
          <w:szCs w:val="22"/>
          <w:lang w:val="uk-UA"/>
        </w:rPr>
        <w:t xml:space="preserve"> до 23.04.2026 року до 18:00</w:t>
      </w:r>
      <w:r w:rsidRPr="4566D8E3" w:rsidR="1F09CAC6">
        <w:rPr>
          <w:color w:val="000000" w:themeColor="text1" w:themeTint="FF" w:themeShade="FF"/>
          <w:sz w:val="22"/>
          <w:szCs w:val="22"/>
          <w:lang w:val="uk-UA"/>
        </w:rPr>
        <w:t>. </w:t>
      </w:r>
    </w:p>
    <w:p w:rsidR="027E7A8E" w:rsidP="4566D8E3" w:rsidRDefault="027E7A8E" w14:paraId="6E2AC3D8" w14:textId="7EF163BA">
      <w:pPr>
        <w:ind w:firstLine="357"/>
        <w:jc w:val="both"/>
        <w:rPr>
          <w:color w:val="000000" w:themeColor="text1"/>
          <w:sz w:val="22"/>
          <w:szCs w:val="22"/>
          <w:lang w:val="uk-UA"/>
        </w:rPr>
      </w:pPr>
    </w:p>
    <w:p w:rsidR="45EADB3C" w:rsidP="45EADB3C" w:rsidRDefault="45EADB3C" w14:paraId="2C70F5DD" w14:textId="28C8CA7D">
      <w:pPr>
        <w:ind w:firstLine="357"/>
        <w:jc w:val="both"/>
        <w:rPr>
          <w:color w:val="000000" w:themeColor="text1"/>
          <w:sz w:val="22"/>
          <w:szCs w:val="22"/>
          <w:lang w:eastAsia="uk-UA"/>
        </w:rPr>
      </w:pPr>
    </w:p>
    <w:p w:rsidR="005E7911" w:rsidP="00CC0B16" w:rsidRDefault="003F16E7" w14:paraId="1FBF6C2F" w14:textId="77777777">
      <w:pPr>
        <w:ind w:firstLine="357"/>
        <w:jc w:val="both"/>
        <w:rPr>
          <w:sz w:val="22"/>
          <w:szCs w:val="22"/>
          <w:lang w:val="uk-UA"/>
        </w:rPr>
      </w:pPr>
      <w:r w:rsidRPr="00E43961">
        <w:rPr>
          <w:sz w:val="22"/>
          <w:szCs w:val="22"/>
          <w:lang w:val="uk-UA"/>
        </w:rPr>
        <w:t xml:space="preserve">Учасники, </w:t>
      </w:r>
      <w:r w:rsidRPr="00E43961" w:rsidR="000C75F4">
        <w:rPr>
          <w:sz w:val="22"/>
          <w:szCs w:val="22"/>
          <w:lang w:val="uk-UA"/>
        </w:rPr>
        <w:t>які</w:t>
      </w:r>
      <w:r w:rsidRPr="00E43961">
        <w:rPr>
          <w:sz w:val="22"/>
          <w:szCs w:val="22"/>
          <w:lang w:val="uk-UA"/>
        </w:rPr>
        <w:t xml:space="preserve"> виявили бажання прийняти участь </w:t>
      </w:r>
      <w:r w:rsidRPr="00E43961" w:rsidR="000C75F4">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rsidR="003F16E7" w:rsidP="45EADB3C" w:rsidRDefault="003F16E7" w14:paraId="0EA7600A" w14:textId="35DB71B8">
      <w:pPr>
        <w:ind w:firstLine="357"/>
        <w:jc w:val="both"/>
        <w:rPr>
          <w:sz w:val="22"/>
          <w:szCs w:val="22"/>
          <w:lang w:val="uk-UA"/>
        </w:rPr>
      </w:pPr>
      <w:r w:rsidRPr="45EADB3C">
        <w:rPr>
          <w:i/>
          <w:iCs/>
          <w:sz w:val="22"/>
          <w:szCs w:val="22"/>
          <w:lang w:val="uk-UA"/>
        </w:rPr>
        <w:t>Наприклад:</w:t>
      </w:r>
      <w:r w:rsidRPr="45EADB3C">
        <w:rPr>
          <w:sz w:val="22"/>
          <w:szCs w:val="22"/>
          <w:lang w:val="uk-UA"/>
        </w:rPr>
        <w:t xml:space="preserve"> </w:t>
      </w:r>
      <w:r w:rsidRPr="45EADB3C" w:rsidR="3CF714B8">
        <w:rPr>
          <w:b/>
          <w:bCs/>
          <w:color w:val="EE0000"/>
          <w:sz w:val="22"/>
          <w:szCs w:val="22"/>
          <w:lang w:val="uk-UA"/>
        </w:rPr>
        <w:t>№2891PB</w:t>
      </w:r>
      <w:r w:rsidRPr="45EADB3C" w:rsidR="3CF714B8">
        <w:rPr>
          <w:b/>
          <w:bCs/>
          <w:i/>
          <w:iCs/>
          <w:color w:val="EE0000"/>
          <w:sz w:val="22"/>
          <w:szCs w:val="22"/>
          <w:lang w:val="uk-UA"/>
        </w:rPr>
        <w:t>_</w:t>
      </w:r>
      <w:r w:rsidRPr="45EADB3C" w:rsidR="3CF714B8">
        <w:rPr>
          <w:b/>
          <w:bCs/>
          <w:color w:val="EE0000"/>
          <w:sz w:val="22"/>
          <w:szCs w:val="22"/>
          <w:lang w:val="uk-UA"/>
        </w:rPr>
        <w:t>Конкурс на місцеву закупівлю матеріалів для мобільного теплопункту</w:t>
      </w:r>
      <w:r w:rsidRPr="45EADB3C" w:rsidR="3CF714B8">
        <w:rPr>
          <w:color w:val="000000" w:themeColor="text1"/>
          <w:sz w:val="22"/>
          <w:szCs w:val="22"/>
          <w:lang w:val="uk-UA"/>
        </w:rPr>
        <w:t>.</w:t>
      </w:r>
    </w:p>
    <w:p w:rsidRPr="00E43961" w:rsidR="003F16E7" w:rsidP="00292CED" w:rsidRDefault="003F16E7" w14:paraId="5811D234" w14:textId="77777777">
      <w:pPr>
        <w:tabs>
          <w:tab w:val="num" w:pos="-5387"/>
        </w:tabs>
        <w:contextualSpacing/>
        <w:jc w:val="both"/>
        <w:rPr>
          <w:spacing w:val="-4"/>
          <w:sz w:val="22"/>
          <w:szCs w:val="22"/>
          <w:lang w:val="uk-UA"/>
        </w:rPr>
      </w:pPr>
    </w:p>
    <w:p w:rsidRPr="00E43961" w:rsidR="00A42C7B" w:rsidP="00A42C7B" w:rsidRDefault="00A42C7B" w14:paraId="6F24EC79" w14:textId="55E78E6C">
      <w:pPr>
        <w:jc w:val="center"/>
        <w:rPr>
          <w:b/>
          <w:sz w:val="22"/>
          <w:szCs w:val="22"/>
          <w:lang w:val="uk-UA"/>
        </w:rPr>
      </w:pPr>
      <w:r w:rsidRPr="00E43961">
        <w:rPr>
          <w:b/>
          <w:sz w:val="22"/>
          <w:szCs w:val="22"/>
          <w:lang w:val="uk-UA"/>
        </w:rPr>
        <w:t xml:space="preserve"> V. Учасники при поданні </w:t>
      </w:r>
      <w:r w:rsidRPr="00E43961" w:rsidR="00E87C0D">
        <w:rPr>
          <w:b/>
          <w:sz w:val="22"/>
          <w:szCs w:val="22"/>
          <w:lang w:val="uk-UA"/>
        </w:rPr>
        <w:t>цінової</w:t>
      </w:r>
      <w:r w:rsidRPr="00E43961" w:rsidR="00827475">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Pr="00E43961" w:rsidR="00E87C0D">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rsidRPr="00E43961" w:rsidR="00A42C7B" w:rsidP="00E137C5" w:rsidRDefault="001B5B1B" w14:paraId="7690E294" w14:textId="69DDFE94">
      <w:pPr>
        <w:numPr>
          <w:ilvl w:val="0"/>
          <w:numId w:val="4"/>
        </w:numPr>
        <w:ind w:left="0" w:firstLine="357"/>
        <w:jc w:val="both"/>
        <w:rPr>
          <w:iCs/>
          <w:sz w:val="22"/>
          <w:szCs w:val="22"/>
          <w:lang w:val="uk-UA"/>
        </w:rPr>
      </w:pPr>
      <w:r w:rsidRPr="00E43961">
        <w:rPr>
          <w:iCs/>
          <w:sz w:val="22"/>
          <w:szCs w:val="22"/>
          <w:lang w:val="uk-UA"/>
        </w:rPr>
        <w:t xml:space="preserve"> </w:t>
      </w:r>
      <w:r w:rsidRPr="00E43961" w:rsidR="00CC0B16">
        <w:rPr>
          <w:iCs/>
          <w:sz w:val="22"/>
          <w:szCs w:val="22"/>
          <w:lang w:val="uk-UA"/>
        </w:rPr>
        <w:t>П</w:t>
      </w:r>
      <w:r w:rsidRPr="00E43961" w:rsidR="00A42C7B">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rsidRPr="00E43961" w:rsidR="00A42C7B" w:rsidP="00E137C5" w:rsidRDefault="00A42C7B" w14:paraId="2F513516" w14:textId="47264016">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rsidRPr="00E43961" w:rsidR="00A42C7B" w:rsidP="00E137C5" w:rsidRDefault="001B5B1B" w14:paraId="596E676E" w14:textId="65687C38">
      <w:pPr>
        <w:numPr>
          <w:ilvl w:val="0"/>
          <w:numId w:val="4"/>
        </w:numPr>
        <w:ind w:left="0" w:firstLine="357"/>
        <w:jc w:val="both"/>
        <w:rPr>
          <w:iCs/>
          <w:sz w:val="22"/>
          <w:szCs w:val="22"/>
          <w:lang w:val="uk-UA"/>
        </w:rPr>
      </w:pPr>
      <w:r w:rsidRPr="00E43961">
        <w:rPr>
          <w:iCs/>
          <w:sz w:val="22"/>
          <w:szCs w:val="22"/>
          <w:lang w:val="uk-UA"/>
        </w:rPr>
        <w:t xml:space="preserve"> </w:t>
      </w:r>
      <w:r w:rsidRPr="00E43961" w:rsidR="00A42C7B">
        <w:rPr>
          <w:iCs/>
          <w:sz w:val="22"/>
          <w:szCs w:val="22"/>
          <w:lang w:val="uk-UA"/>
        </w:rPr>
        <w:t xml:space="preserve">Факт подання </w:t>
      </w:r>
      <w:r w:rsidRPr="00E43961" w:rsidR="008B5455">
        <w:rPr>
          <w:iCs/>
          <w:sz w:val="22"/>
          <w:szCs w:val="22"/>
          <w:lang w:val="uk-UA"/>
        </w:rPr>
        <w:t>цінової</w:t>
      </w:r>
      <w:r w:rsidRPr="00E43961" w:rsidR="00A42C7B">
        <w:rPr>
          <w:iCs/>
          <w:sz w:val="22"/>
          <w:szCs w:val="22"/>
          <w:lang w:val="uk-UA"/>
        </w:rPr>
        <w:t xml:space="preserve"> пропозиції </w:t>
      </w:r>
      <w:r w:rsidRPr="00E43961" w:rsidR="00CC0B16">
        <w:rPr>
          <w:iCs/>
          <w:sz w:val="22"/>
          <w:szCs w:val="22"/>
          <w:lang w:val="uk-UA"/>
        </w:rPr>
        <w:t>У</w:t>
      </w:r>
      <w:r w:rsidRPr="00E43961" w:rsidR="00A42C7B">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Pr="00E43961" w:rsidR="008B5455">
        <w:rPr>
          <w:iCs/>
          <w:sz w:val="22"/>
          <w:szCs w:val="22"/>
          <w:lang w:val="uk-UA"/>
        </w:rPr>
        <w:t>цінової</w:t>
      </w:r>
      <w:r w:rsidRPr="00E43961" w:rsidR="00A42C7B">
        <w:rPr>
          <w:iCs/>
          <w:sz w:val="22"/>
          <w:szCs w:val="22"/>
          <w:lang w:val="uk-UA"/>
        </w:rPr>
        <w:t xml:space="preserve"> пропозиції </w:t>
      </w:r>
      <w:r w:rsidRPr="00E43961" w:rsidR="00CC0B16">
        <w:rPr>
          <w:iCs/>
          <w:sz w:val="22"/>
          <w:szCs w:val="22"/>
          <w:lang w:val="uk-UA"/>
        </w:rPr>
        <w:t>У</w:t>
      </w:r>
      <w:r w:rsidRPr="00E43961" w:rsidR="00A42C7B">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Pr="00E43961" w:rsidR="00206CB9">
        <w:rPr>
          <w:iCs/>
          <w:sz w:val="22"/>
          <w:szCs w:val="22"/>
          <w:lang w:val="uk-UA"/>
        </w:rPr>
        <w:t>У</w:t>
      </w:r>
      <w:r w:rsidRPr="00E43961" w:rsidR="00A42C7B">
        <w:rPr>
          <w:iCs/>
          <w:sz w:val="22"/>
          <w:szCs w:val="22"/>
          <w:lang w:val="uk-UA"/>
        </w:rPr>
        <w:t xml:space="preserve">часник, що подав </w:t>
      </w:r>
      <w:r w:rsidRPr="00E43961" w:rsidR="00206CB9">
        <w:rPr>
          <w:iCs/>
          <w:sz w:val="22"/>
          <w:szCs w:val="22"/>
          <w:lang w:val="uk-UA"/>
        </w:rPr>
        <w:t>цінову</w:t>
      </w:r>
      <w:r w:rsidRPr="00E43961" w:rsidR="00A42C7B">
        <w:rPr>
          <w:iCs/>
          <w:sz w:val="22"/>
          <w:szCs w:val="22"/>
          <w:lang w:val="uk-UA"/>
        </w:rPr>
        <w:t xml:space="preserve"> пропозицію.</w:t>
      </w:r>
    </w:p>
    <w:p w:rsidRPr="00E43961" w:rsidR="00C258B0" w:rsidP="00C258B0" w:rsidRDefault="00C258B0" w14:paraId="165195EB" w14:textId="77777777">
      <w:pPr>
        <w:ind w:firstLine="357"/>
        <w:jc w:val="both"/>
        <w:rPr>
          <w:bCs/>
          <w:iCs/>
          <w:sz w:val="22"/>
          <w:szCs w:val="22"/>
          <w:lang w:val="uk-UA"/>
        </w:rPr>
      </w:pPr>
    </w:p>
    <w:p w:rsidRPr="00E43961" w:rsidR="0047645E" w:rsidP="0047645E" w:rsidRDefault="00A42C7B" w14:paraId="211D149F" w14:textId="3EB51253">
      <w:pPr>
        <w:ind w:firstLine="357"/>
        <w:jc w:val="center"/>
        <w:rPr>
          <w:b/>
          <w:sz w:val="22"/>
          <w:szCs w:val="22"/>
          <w:lang w:val="uk-UA"/>
        </w:rPr>
      </w:pPr>
      <w:r w:rsidRPr="00E43961">
        <w:rPr>
          <w:b/>
          <w:sz w:val="22"/>
          <w:szCs w:val="22"/>
          <w:lang w:val="uk-UA"/>
        </w:rPr>
        <w:t xml:space="preserve">VI. </w:t>
      </w:r>
      <w:r w:rsidRPr="00E43961" w:rsidR="0047645E">
        <w:rPr>
          <w:b/>
          <w:sz w:val="22"/>
          <w:szCs w:val="22"/>
          <w:lang w:val="uk-UA"/>
        </w:rPr>
        <w:t xml:space="preserve">Підписанням та поданням своєї </w:t>
      </w:r>
      <w:r w:rsidRPr="00E43961" w:rsidR="0038487C">
        <w:rPr>
          <w:b/>
          <w:sz w:val="22"/>
          <w:szCs w:val="22"/>
          <w:lang w:val="uk-UA"/>
        </w:rPr>
        <w:t>цінової</w:t>
      </w:r>
      <w:r w:rsidRPr="00E43961" w:rsidR="0047645E">
        <w:rPr>
          <w:b/>
          <w:sz w:val="22"/>
          <w:szCs w:val="22"/>
          <w:lang w:val="uk-UA"/>
        </w:rPr>
        <w:t xml:space="preserve"> пропозиції учасник погоджується з наступним:</w:t>
      </w:r>
    </w:p>
    <w:p w:rsidRPr="00E43961" w:rsidR="00BA4FDD" w:rsidP="00E137C5" w:rsidRDefault="003829B1" w14:paraId="6E1D3D88" w14:textId="7562DAD0">
      <w:pPr>
        <w:numPr>
          <w:ilvl w:val="0"/>
          <w:numId w:val="7"/>
        </w:numPr>
        <w:ind w:left="0" w:firstLine="357"/>
        <w:jc w:val="both"/>
        <w:rPr>
          <w:sz w:val="22"/>
          <w:szCs w:val="22"/>
          <w:lang w:val="uk-UA"/>
        </w:rPr>
      </w:pPr>
      <w:r w:rsidRPr="00E43961">
        <w:rPr>
          <w:sz w:val="22"/>
          <w:szCs w:val="22"/>
          <w:lang w:val="uk-UA"/>
        </w:rPr>
        <w:t xml:space="preserve"> </w:t>
      </w:r>
      <w:r w:rsidRPr="00E43961" w:rsidR="00CC0B16">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rsidRPr="00E43961" w:rsidR="00575A6C" w:rsidP="00575A6C" w:rsidRDefault="00BA4FDD" w14:paraId="5F8BF914" w14:textId="044DE93C">
      <w:pPr>
        <w:numPr>
          <w:ilvl w:val="0"/>
          <w:numId w:val="7"/>
        </w:numPr>
        <w:ind w:left="0" w:firstLine="357"/>
        <w:jc w:val="both"/>
        <w:rPr>
          <w:sz w:val="22"/>
          <w:szCs w:val="22"/>
          <w:lang w:val="uk-UA"/>
        </w:rPr>
      </w:pPr>
      <w:r w:rsidRPr="00E43961">
        <w:rPr>
          <w:sz w:val="22"/>
          <w:szCs w:val="22"/>
          <w:lang w:val="uk-UA"/>
        </w:rPr>
        <w:t xml:space="preserve"> </w:t>
      </w:r>
      <w:r w:rsidRPr="00E43961" w:rsidR="00CC0B16">
        <w:rPr>
          <w:sz w:val="22"/>
          <w:szCs w:val="22"/>
          <w:lang w:val="uk-UA"/>
        </w:rPr>
        <w:t>П</w:t>
      </w:r>
      <w:r w:rsidRPr="00E43961" w:rsidR="0047645E">
        <w:rPr>
          <w:sz w:val="22"/>
          <w:szCs w:val="22"/>
          <w:lang w:val="uk-UA"/>
        </w:rPr>
        <w:t xml:space="preserve">ропозиція може бути відхилена, та/або </w:t>
      </w:r>
      <w:r w:rsidRPr="00E43961" w:rsidR="003829B1">
        <w:rPr>
          <w:sz w:val="22"/>
          <w:szCs w:val="22"/>
          <w:lang w:val="uk-UA"/>
        </w:rPr>
        <w:t>Д</w:t>
      </w:r>
      <w:r w:rsidRPr="00E43961" w:rsidR="0047645E">
        <w:rPr>
          <w:sz w:val="22"/>
          <w:szCs w:val="22"/>
          <w:lang w:val="uk-UA"/>
        </w:rPr>
        <w:t xml:space="preserve">оговір може бути розірваний, якщо є будь-які докази, що підписання </w:t>
      </w:r>
      <w:r w:rsidRPr="00E43961" w:rsidR="003829B1">
        <w:rPr>
          <w:sz w:val="22"/>
          <w:szCs w:val="22"/>
          <w:lang w:val="uk-UA"/>
        </w:rPr>
        <w:t>Д</w:t>
      </w:r>
      <w:r w:rsidRPr="00E43961" w:rsidR="0047645E">
        <w:rPr>
          <w:sz w:val="22"/>
          <w:szCs w:val="22"/>
          <w:lang w:val="uk-UA"/>
        </w:rPr>
        <w:t xml:space="preserve">оговору або виконання </w:t>
      </w:r>
      <w:r w:rsidRPr="00E43961" w:rsidR="003829B1">
        <w:rPr>
          <w:sz w:val="22"/>
          <w:szCs w:val="22"/>
          <w:lang w:val="uk-UA"/>
        </w:rPr>
        <w:t>Д</w:t>
      </w:r>
      <w:r w:rsidRPr="00E43961" w:rsidR="0047645E">
        <w:rPr>
          <w:sz w:val="22"/>
          <w:szCs w:val="22"/>
          <w:lang w:val="uk-UA"/>
        </w:rPr>
        <w:t>оговору включають в себе хабарництво або будь-які інші незаконні дії.</w:t>
      </w:r>
      <w:r w:rsidRPr="00E43961" w:rsidR="00575A6C">
        <w:rPr>
          <w:sz w:val="22"/>
          <w:szCs w:val="22"/>
          <w:lang w:val="uk-UA"/>
        </w:rPr>
        <w:t xml:space="preserve"> </w:t>
      </w:r>
    </w:p>
    <w:p w:rsidRPr="00E43961" w:rsidR="00575A6C" w:rsidP="00E137C5" w:rsidRDefault="00575A6C" w14:paraId="647DC160" w14:textId="376AE489">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Pr="00E43961" w:rsidR="00E87B81">
        <w:rPr>
          <w:sz w:val="22"/>
          <w:szCs w:val="22"/>
          <w:lang w:val="uk-UA"/>
        </w:rPr>
        <w:t>.</w:t>
      </w:r>
    </w:p>
    <w:p w:rsidRPr="00E43961" w:rsidR="0047645E" w:rsidP="00E137C5" w:rsidRDefault="00BA4FDD" w14:paraId="02487925" w14:textId="5C63A6E2">
      <w:pPr>
        <w:numPr>
          <w:ilvl w:val="0"/>
          <w:numId w:val="7"/>
        </w:numPr>
        <w:ind w:left="0" w:firstLine="357"/>
        <w:jc w:val="both"/>
        <w:rPr>
          <w:sz w:val="22"/>
          <w:szCs w:val="22"/>
          <w:lang w:val="uk-UA"/>
        </w:rPr>
      </w:pPr>
      <w:r w:rsidRPr="00E43961">
        <w:rPr>
          <w:sz w:val="22"/>
          <w:szCs w:val="22"/>
          <w:lang w:val="uk-UA"/>
        </w:rPr>
        <w:t xml:space="preserve"> </w:t>
      </w:r>
      <w:r w:rsidRPr="00E43961" w:rsidR="00827475">
        <w:rPr>
          <w:sz w:val="22"/>
          <w:szCs w:val="22"/>
          <w:lang w:val="uk-UA"/>
        </w:rPr>
        <w:t>У</w:t>
      </w:r>
      <w:r w:rsidRPr="00E43961" w:rsidR="0047645E">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Pr="00E43961" w:rsidR="0047645E">
        <w:rPr>
          <w:b/>
          <w:bCs/>
          <w:sz w:val="22"/>
          <w:szCs w:val="22"/>
          <w:lang w:val="uk-UA"/>
        </w:rPr>
        <w:t xml:space="preserve">  </w:t>
      </w:r>
    </w:p>
    <w:p w:rsidRPr="00E43961" w:rsidR="009B1BFD" w:rsidP="00046908" w:rsidRDefault="00046908" w14:paraId="0CCD0A95" w14:textId="7ED798F5">
      <w:pPr>
        <w:numPr>
          <w:ilvl w:val="0"/>
          <w:numId w:val="7"/>
        </w:numPr>
        <w:ind w:left="0" w:firstLine="357"/>
        <w:jc w:val="both"/>
        <w:rPr>
          <w:sz w:val="22"/>
          <w:szCs w:val="22"/>
          <w:lang w:val="uk-UA"/>
        </w:rPr>
      </w:pPr>
      <w:r w:rsidRPr="00E43961">
        <w:rPr>
          <w:sz w:val="22"/>
          <w:szCs w:val="22"/>
          <w:lang w:val="uk-UA"/>
        </w:rPr>
        <w:t xml:space="preserve"> </w:t>
      </w:r>
      <w:r w:rsidRPr="00E43961" w:rsidR="009B1BFD">
        <w:rPr>
          <w:sz w:val="22"/>
          <w:szCs w:val="22"/>
          <w:lang w:val="uk-UA"/>
        </w:rPr>
        <w:t>На Учасника (його посадових осіб) не поширюється дія економічних Санкцій*.</w:t>
      </w:r>
    </w:p>
    <w:p w:rsidRPr="00E43961" w:rsidR="009B1BFD" w:rsidP="00046908" w:rsidRDefault="009B1BFD" w14:paraId="311BB4C5" w14:textId="77777777">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rsidRPr="00E43961" w:rsidR="009B1BFD" w:rsidP="00046908" w:rsidRDefault="00046908" w14:paraId="0EF2BDB7" w14:textId="695EE785">
      <w:pPr>
        <w:numPr>
          <w:ilvl w:val="0"/>
          <w:numId w:val="7"/>
        </w:numPr>
        <w:ind w:left="0" w:firstLine="357"/>
        <w:jc w:val="both"/>
        <w:rPr>
          <w:sz w:val="22"/>
          <w:szCs w:val="22"/>
          <w:lang w:val="uk-UA"/>
        </w:rPr>
      </w:pPr>
      <w:r w:rsidRPr="00E43961">
        <w:rPr>
          <w:sz w:val="22"/>
          <w:szCs w:val="22"/>
          <w:lang w:val="uk-UA"/>
        </w:rPr>
        <w:t xml:space="preserve"> </w:t>
      </w:r>
      <w:r w:rsidRPr="00E43961" w:rsidR="009B1BFD">
        <w:rPr>
          <w:sz w:val="22"/>
          <w:szCs w:val="22"/>
          <w:lang w:val="uk-UA"/>
        </w:rPr>
        <w:t>Учасника (його посадових осіб) не включено до:</w:t>
      </w:r>
    </w:p>
    <w:p w:rsidRPr="00E43961" w:rsidR="009B1BFD" w:rsidP="00046908" w:rsidRDefault="009B1BFD" w14:paraId="1164C849" w14:textId="77777777">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rsidRPr="00E43961" w:rsidR="009B1BFD" w:rsidP="00046908" w:rsidRDefault="009B1BFD" w14:paraId="626451D7" w14:textId="77777777">
      <w:pPr>
        <w:ind w:firstLine="357"/>
        <w:jc w:val="both"/>
        <w:rPr>
          <w:sz w:val="22"/>
          <w:szCs w:val="22"/>
          <w:lang w:val="uk-UA"/>
        </w:rPr>
      </w:pPr>
      <w:r w:rsidRPr="00E43961">
        <w:rPr>
          <w:sz w:val="22"/>
          <w:szCs w:val="22"/>
          <w:lang w:val="uk-UA"/>
        </w:rPr>
        <w:t>Санкційного списку Міністерства Фінансів США (OFAC).</w:t>
      </w:r>
    </w:p>
    <w:p w:rsidRPr="00E43961" w:rsidR="009B1BFD" w:rsidP="00046908" w:rsidRDefault="009B1BFD" w14:paraId="3DA47D39" w14:textId="77777777">
      <w:pPr>
        <w:ind w:firstLine="357"/>
        <w:jc w:val="both"/>
        <w:rPr>
          <w:sz w:val="22"/>
          <w:szCs w:val="22"/>
          <w:lang w:val="uk-UA"/>
        </w:rPr>
      </w:pPr>
      <w:r w:rsidRPr="00E43961">
        <w:rPr>
          <w:sz w:val="22"/>
          <w:szCs w:val="22"/>
          <w:lang w:val="uk-UA"/>
        </w:rPr>
        <w:t>Санкційного списку Канади.</w:t>
      </w:r>
    </w:p>
    <w:p w:rsidRPr="00E43961" w:rsidR="009B1BFD" w:rsidP="00046908" w:rsidRDefault="009B1BFD" w14:paraId="6A64BE8F" w14:textId="77777777">
      <w:pPr>
        <w:ind w:firstLine="357"/>
        <w:jc w:val="both"/>
        <w:rPr>
          <w:sz w:val="22"/>
          <w:szCs w:val="22"/>
          <w:lang w:val="uk-UA"/>
        </w:rPr>
      </w:pPr>
      <w:r w:rsidRPr="00E43961">
        <w:rPr>
          <w:sz w:val="22"/>
          <w:szCs w:val="22"/>
          <w:lang w:val="uk-UA"/>
        </w:rPr>
        <w:t>Санкційного списку ЄС.</w:t>
      </w:r>
    </w:p>
    <w:p w:rsidRPr="00E43961" w:rsidR="009B1BFD" w:rsidP="00046908" w:rsidRDefault="009B1BFD" w14:paraId="35EF5F66" w14:textId="77777777">
      <w:pPr>
        <w:ind w:firstLine="357"/>
        <w:jc w:val="both"/>
        <w:rPr>
          <w:sz w:val="22"/>
          <w:szCs w:val="22"/>
          <w:lang w:val="uk-UA"/>
        </w:rPr>
      </w:pPr>
      <w:r w:rsidRPr="00E43961">
        <w:rPr>
          <w:sz w:val="22"/>
          <w:szCs w:val="22"/>
          <w:lang w:val="uk-UA"/>
        </w:rPr>
        <w:t>Зведеного санкційного списку Австралії.</w:t>
      </w:r>
    </w:p>
    <w:p w:rsidRPr="00E43961" w:rsidR="009B1BFD" w:rsidP="00046908" w:rsidRDefault="009B1BFD" w14:paraId="3B2B91AA" w14:textId="77777777">
      <w:pPr>
        <w:ind w:firstLine="357"/>
        <w:jc w:val="both"/>
        <w:rPr>
          <w:sz w:val="22"/>
          <w:szCs w:val="22"/>
          <w:lang w:val="uk-UA"/>
        </w:rPr>
      </w:pPr>
      <w:r w:rsidRPr="00E43961">
        <w:rPr>
          <w:sz w:val="22"/>
          <w:szCs w:val="22"/>
          <w:lang w:val="uk-UA"/>
        </w:rPr>
        <w:t>Санкційного списку Великобританії.</w:t>
      </w:r>
    </w:p>
    <w:p w:rsidRPr="00E43961" w:rsidR="009B1BFD" w:rsidP="00046908" w:rsidRDefault="009B1BFD" w14:paraId="117FF6C9" w14:textId="77777777">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rsidRPr="00E43961" w:rsidR="009B1BFD" w:rsidP="00046908" w:rsidRDefault="009B1BFD" w14:paraId="73145C3C" w14:textId="752B3031">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rsidR="002135F7" w:rsidP="002135F7" w:rsidRDefault="002135F7" w14:paraId="1334DBE4" w14:textId="361AFFE4">
      <w:pPr>
        <w:ind w:firstLine="357"/>
        <w:jc w:val="both"/>
        <w:rPr>
          <w:lang w:val="uk-UA"/>
        </w:rPr>
      </w:pPr>
      <w:r w:rsidRPr="45EADB3C">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r w:rsidRPr="45EADB3C" w:rsidR="007352F2">
          <w:rPr>
            <w:rStyle w:val="Hyperlink"/>
            <w:lang w:val="uk-UA"/>
          </w:rPr>
          <w:t>Інформаційна база – Товариство Червоного Хреста України (redcross.org.ua)</w:t>
        </w:r>
      </w:hyperlink>
      <w:r w:rsidRPr="45EADB3C" w:rsidR="00290472">
        <w:rPr>
          <w:lang w:val="uk-UA"/>
        </w:rPr>
        <w:t>.</w:t>
      </w:r>
      <w:r w:rsidRPr="45EADB3C">
        <w:rPr>
          <w:lang w:val="uk-UA"/>
        </w:rPr>
        <w:t xml:space="preserve">  Посилання на відповідні положення зазначених політик є обов'язковими для включення в договори.</w:t>
      </w:r>
    </w:p>
    <w:p w:rsidRPr="00F869CC" w:rsidR="00CF0477" w:rsidP="45EADB3C" w:rsidRDefault="001A2D18" w14:paraId="62D04EF9" w14:textId="4DC5ADF6">
      <w:pPr>
        <w:ind w:firstLine="357"/>
        <w:jc w:val="both"/>
        <w:rPr>
          <w:lang w:val="uk-UA"/>
        </w:rPr>
      </w:pPr>
      <w:r w:rsidRPr="45EADB3C">
        <w:rPr>
          <w:lang w:val="uk-UA"/>
        </w:rPr>
        <w:t>6.8. Учасники погоджуються, що в межах даної процедури на закупівлю Замовник, керуючись положеннями  </w:t>
      </w:r>
      <w:hyperlink r:id="rId11">
        <w:r w:rsidRPr="45EADB3C">
          <w:rPr>
            <w:rStyle w:val="Hyperlink"/>
            <w:lang w:val="uk-UA"/>
          </w:rPr>
          <w:t>2 CFR 200.322</w:t>
        </w:r>
      </w:hyperlink>
      <w:hyperlink r:id="rId12">
        <w:r w:rsidRPr="45EADB3C">
          <w:rPr>
            <w:rStyle w:val="Hyperlink"/>
            <w:lang w:val="uk-UA"/>
          </w:rPr>
          <w:t>,</w:t>
        </w:r>
      </w:hyperlink>
      <w:r w:rsidRPr="45EADB3C">
        <w:rPr>
          <w:lang w:val="uk-UA"/>
        </w:rPr>
        <w:t> повинен, наскільки це практично можливо, відповідно до вимог цього Запиту на внутрішніх політик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rsidRPr="00F869CC" w:rsidR="001A2D18" w:rsidP="002135F7" w:rsidRDefault="001A2D18" w14:paraId="49642EAD" w14:textId="0378C45E">
      <w:pPr>
        <w:ind w:firstLine="357"/>
        <w:jc w:val="both"/>
        <w:rPr>
          <w:lang w:val="uk-UA"/>
        </w:rPr>
      </w:pPr>
      <w:r w:rsidRPr="45EADB3C">
        <w:rPr>
          <w:lang w:val="uk-UA"/>
        </w:rPr>
        <w:t>6.9.</w:t>
      </w:r>
      <w:r w:rsidRPr="45EADB3C" w:rsidR="00F869CC">
        <w:rPr>
          <w:rFonts w:ascii="Aptos" w:hAnsi="Aptos"/>
          <w:color w:val="242424"/>
          <w:sz w:val="22"/>
          <w:szCs w:val="22"/>
          <w:shd w:val="clear" w:color="auto" w:fill="FFFFFF"/>
          <w:lang w:val="uk-UA"/>
        </w:rPr>
        <w:t xml:space="preserve"> </w:t>
      </w:r>
      <w:r w:rsidRPr="45EADB3C" w:rsidR="00F869CC">
        <w:rPr>
          <w:lang w:val="uk-UA"/>
        </w:rPr>
        <w:t>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w:tooltip="Вихідна URL-адреса: https://www.ecfr.gov/current/title-2/subtitle-A/chapter-II/part-200/subpart-D/subject-group-ECFR45ddd4419ad436d. Клацніть або торкніться, якщо ви довіряєте цьому посиланню." w:history="1" r:id="rId13">
        <w:r w:rsidRPr="45EADB3C" w:rsidR="00F869CC">
          <w:rPr>
            <w:rStyle w:val="Hyperlink"/>
            <w:lang w:val="uk-UA"/>
          </w:rPr>
          <w:t>2 CFR 200.327</w:t>
        </w:r>
      </w:hyperlink>
      <w:r w:rsidRPr="45EADB3C" w:rsidR="00F869CC">
        <w:rPr>
          <w:lang w:val="uk-UA"/>
        </w:rPr>
        <w:t>  </w:t>
      </w:r>
      <w:hyperlink w:tooltip="Вихідна URL-адреса: https://www.ecfr.gov/current/title-2/subtitle-A/chapter-II/part-200/appendix-Appendix%20II%20to%20Part%20200. Клацніть або торкніться, якщо ви довіряєте цьому посиланню." w:history="1" r:id="rId14">
        <w:r w:rsidRPr="45EADB3C" w:rsidR="00F869CC">
          <w:rPr>
            <w:rStyle w:val="Hyperlink"/>
            <w:lang w:val="uk-UA"/>
          </w:rPr>
          <w:t>Appendix II to Part 200</w:t>
        </w:r>
      </w:hyperlink>
      <w:r w:rsidRPr="45EADB3C" w:rsidR="00F869CC">
        <w:rPr>
          <w:lang w:val="uk-UA"/>
        </w:rPr>
        <w:t>. Це включає, але не обмежується вимогами щодо боротьби з тероризмом, заборони іноземних безпілотних систем (ASDA), боротьби з торгівлею людьми та заборони контрактів з ворогом.</w:t>
      </w:r>
      <w:r w:rsidR="00F869CC">
        <w:rPr>
          <w:lang w:val="uk-UA"/>
        </w:rPr>
        <w:t xml:space="preserve"> </w:t>
      </w:r>
    </w:p>
    <w:p w:rsidRPr="00E43961" w:rsidR="00827475" w:rsidP="00A206D9" w:rsidRDefault="00827475" w14:paraId="446E4621" w14:textId="77777777">
      <w:pPr>
        <w:tabs>
          <w:tab w:val="left" w:pos="708"/>
          <w:tab w:val="left" w:pos="1080"/>
          <w:tab w:val="left" w:pos="2124"/>
          <w:tab w:val="left" w:pos="2832"/>
          <w:tab w:val="left" w:pos="3540"/>
          <w:tab w:val="left" w:pos="4155"/>
        </w:tabs>
        <w:ind w:left="142" w:firstLine="284"/>
        <w:jc w:val="center"/>
        <w:rPr>
          <w:b/>
          <w:spacing w:val="-4"/>
          <w:sz w:val="22"/>
          <w:szCs w:val="22"/>
          <w:lang w:val="uk-UA"/>
        </w:rPr>
      </w:pPr>
    </w:p>
    <w:p w:rsidRPr="00E43961" w:rsidR="00A206D9" w:rsidP="00A206D9" w:rsidRDefault="00A206D9" w14:paraId="58ACC5C2" w14:textId="2F4FB3C1">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Pr="00E43961" w:rsidR="002A13C5">
        <w:rPr>
          <w:b/>
          <w:spacing w:val="-4"/>
          <w:sz w:val="22"/>
          <w:szCs w:val="22"/>
          <w:lang w:val="uk-UA"/>
        </w:rPr>
        <w:t>Методика обрання переможця процедури місцевої закупівлі.</w:t>
      </w:r>
    </w:p>
    <w:p w:rsidRPr="00E43961" w:rsidR="002A13C5" w:rsidP="45EADB3C" w:rsidRDefault="002A13C5" w14:paraId="3D48B7EB" w14:textId="607F314B">
      <w:pPr>
        <w:tabs>
          <w:tab w:val="left" w:pos="708"/>
          <w:tab w:val="left" w:pos="1080"/>
          <w:tab w:val="left" w:pos="2124"/>
          <w:tab w:val="left" w:pos="2832"/>
          <w:tab w:val="left" w:pos="3540"/>
          <w:tab w:val="left" w:pos="4155"/>
        </w:tabs>
        <w:ind w:left="142" w:firstLine="284"/>
        <w:jc w:val="both"/>
        <w:rPr>
          <w:rStyle w:val="normaltextrun"/>
          <w:color w:val="747474" w:themeColor="background2" w:themeShade="80"/>
          <w:sz w:val="22"/>
          <w:szCs w:val="22"/>
          <w:highlight w:val="yellow"/>
          <w:lang w:val="uk-UA"/>
        </w:rPr>
      </w:pPr>
      <w:r w:rsidRPr="00E43961">
        <w:rPr>
          <w:rStyle w:val="hps"/>
          <w:sz w:val="22"/>
          <w:szCs w:val="22"/>
          <w:lang w:val="uk-UA"/>
        </w:rPr>
        <w:t xml:space="preserve">Спочатку серед поданих </w:t>
      </w:r>
      <w:r w:rsidRPr="00E43961" w:rsidR="00081B19">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Pr="00E43961" w:rsidR="00767E16">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Pr="00E43961" w:rsidR="00767E16">
        <w:rPr>
          <w:rStyle w:val="normaltextrun"/>
          <w:color w:val="000000"/>
          <w:shd w:val="clear" w:color="auto" w:fill="FFFFFF"/>
          <w:lang w:val="uk-UA"/>
        </w:rPr>
        <w:t> </w:t>
      </w:r>
    </w:p>
    <w:p w:rsidRPr="00E43961" w:rsidR="002A13C5" w:rsidP="002A13C5" w:rsidRDefault="002A13C5" w14:paraId="448BB31F" w14:textId="74A681B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Pr="00E43961" w:rsidR="00736057">
        <w:rPr>
          <w:bCs/>
          <w:spacing w:val="-4"/>
          <w:sz w:val="22"/>
          <w:szCs w:val="22"/>
          <w:lang w:val="uk-UA"/>
        </w:rPr>
        <w:t>протягом</w:t>
      </w:r>
      <w:r w:rsidRPr="00E43961">
        <w:rPr>
          <w:bCs/>
          <w:spacing w:val="-4"/>
          <w:sz w:val="22"/>
          <w:szCs w:val="22"/>
          <w:lang w:val="uk-UA"/>
        </w:rPr>
        <w:t xml:space="preserve"> </w:t>
      </w:r>
      <w:r w:rsidRPr="00E43961" w:rsidR="00767E16">
        <w:rPr>
          <w:bCs/>
          <w:spacing w:val="-4"/>
          <w:sz w:val="22"/>
          <w:szCs w:val="22"/>
          <w:lang w:val="uk-UA"/>
        </w:rPr>
        <w:t xml:space="preserve">2 </w:t>
      </w:r>
      <w:r w:rsidRPr="00E43961">
        <w:rPr>
          <w:bCs/>
          <w:spacing w:val="-4"/>
          <w:sz w:val="22"/>
          <w:szCs w:val="22"/>
          <w:lang w:val="uk-UA"/>
        </w:rPr>
        <w:t>(</w:t>
      </w:r>
      <w:r w:rsidRPr="00E43961" w:rsidR="00767E16">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Pr="00E43961" w:rsidR="000F7D28">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rsidRPr="00E43961" w:rsidR="000E698C" w:rsidP="00066D6A" w:rsidRDefault="002A13C5" w14:paraId="3E637E15" w14:textId="63851B2B">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Pr="00E43961" w:rsidR="00206CB9">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rsidRPr="00E43961" w:rsidR="00B82B5D" w:rsidP="00B82B5D" w:rsidRDefault="00B82B5D" w14:paraId="0F81D824" w14:textId="1FAFC9E2">
      <w:pPr>
        <w:ind w:left="142" w:firstLine="284"/>
        <w:jc w:val="center"/>
        <w:rPr>
          <w:spacing w:val="-4"/>
          <w:sz w:val="22"/>
          <w:szCs w:val="22"/>
          <w:lang w:val="uk-UA"/>
        </w:rPr>
      </w:pPr>
      <w:r w:rsidRPr="00E43961">
        <w:rPr>
          <w:b/>
          <w:spacing w:val="-4"/>
          <w:sz w:val="22"/>
          <w:szCs w:val="22"/>
          <w:lang w:val="uk-UA"/>
        </w:rPr>
        <w:t xml:space="preserve"> VIII. </w:t>
      </w:r>
      <w:r w:rsidRPr="00E43961" w:rsidR="002B1748">
        <w:rPr>
          <w:b/>
          <w:spacing w:val="-4"/>
          <w:sz w:val="22"/>
          <w:szCs w:val="22"/>
          <w:lang w:val="uk-UA"/>
        </w:rPr>
        <w:t xml:space="preserve">Укладання </w:t>
      </w:r>
      <w:r w:rsidRPr="00E43961" w:rsidR="00155E07">
        <w:rPr>
          <w:b/>
          <w:spacing w:val="-4"/>
          <w:sz w:val="22"/>
          <w:szCs w:val="22"/>
          <w:lang w:val="uk-UA"/>
        </w:rPr>
        <w:t>Д</w:t>
      </w:r>
      <w:r w:rsidRPr="00E43961" w:rsidR="002B1748">
        <w:rPr>
          <w:b/>
          <w:spacing w:val="-4"/>
          <w:sz w:val="22"/>
          <w:szCs w:val="22"/>
          <w:lang w:val="uk-UA"/>
        </w:rPr>
        <w:t>оговору</w:t>
      </w:r>
    </w:p>
    <w:p w:rsidRPr="00E43961" w:rsidR="002B1748" w:rsidP="000B2556" w:rsidRDefault="002B1748" w14:paraId="09E8D2F5" w14:textId="1BE06899">
      <w:pPr>
        <w:ind w:left="142" w:firstLine="284"/>
        <w:jc w:val="both"/>
        <w:rPr>
          <w:spacing w:val="-4"/>
          <w:sz w:val="22"/>
          <w:szCs w:val="22"/>
          <w:lang w:val="uk-UA"/>
        </w:rPr>
      </w:pPr>
      <w:r w:rsidRPr="00E43961">
        <w:rPr>
          <w:spacing w:val="-4"/>
          <w:sz w:val="22"/>
          <w:szCs w:val="22"/>
          <w:lang w:val="uk-UA"/>
        </w:rPr>
        <w:t xml:space="preserve">Замовник укладає </w:t>
      </w:r>
      <w:r w:rsidRPr="00E43961" w:rsidR="00155E07">
        <w:rPr>
          <w:spacing w:val="-4"/>
          <w:sz w:val="22"/>
          <w:szCs w:val="22"/>
          <w:lang w:val="uk-UA"/>
        </w:rPr>
        <w:t>Д</w:t>
      </w:r>
      <w:r w:rsidRPr="00E43961">
        <w:rPr>
          <w:spacing w:val="-4"/>
          <w:sz w:val="22"/>
          <w:szCs w:val="22"/>
          <w:lang w:val="uk-UA"/>
        </w:rPr>
        <w:t xml:space="preserve">оговір про закупівлю з </w:t>
      </w:r>
      <w:r w:rsidRPr="00E43961" w:rsidR="00155E07">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Pr="00E43961" w:rsidR="00155E07">
        <w:rPr>
          <w:spacing w:val="-4"/>
          <w:sz w:val="22"/>
          <w:szCs w:val="22"/>
          <w:lang w:val="uk-UA"/>
        </w:rPr>
        <w:t>Д</w:t>
      </w:r>
      <w:r w:rsidRPr="00E43961">
        <w:rPr>
          <w:spacing w:val="-4"/>
          <w:sz w:val="22"/>
          <w:szCs w:val="22"/>
          <w:lang w:val="uk-UA"/>
        </w:rPr>
        <w:t xml:space="preserve">оговір про закупівлю відповідно до вимог </w:t>
      </w:r>
      <w:r w:rsidRPr="00E43961" w:rsidR="001B24C7">
        <w:rPr>
          <w:spacing w:val="-4"/>
          <w:sz w:val="22"/>
          <w:szCs w:val="22"/>
          <w:lang w:val="uk-UA"/>
        </w:rPr>
        <w:t xml:space="preserve">тендерної документації </w:t>
      </w:r>
      <w:r w:rsidRPr="00E43961">
        <w:rPr>
          <w:spacing w:val="-4"/>
          <w:sz w:val="22"/>
          <w:szCs w:val="22"/>
          <w:lang w:val="uk-UA"/>
        </w:rPr>
        <w:t xml:space="preserve">та пропозиції </w:t>
      </w:r>
      <w:r w:rsidRPr="00E43961" w:rsidR="00155E07">
        <w:rPr>
          <w:spacing w:val="-4"/>
          <w:sz w:val="22"/>
          <w:szCs w:val="22"/>
          <w:lang w:val="uk-UA"/>
        </w:rPr>
        <w:t>У</w:t>
      </w:r>
      <w:r w:rsidRPr="00E43961">
        <w:rPr>
          <w:spacing w:val="-4"/>
          <w:sz w:val="22"/>
          <w:szCs w:val="22"/>
          <w:lang w:val="uk-UA"/>
        </w:rPr>
        <w:t xml:space="preserve">часника-переможця. </w:t>
      </w:r>
      <w:r w:rsidRPr="00751467" w:rsidR="0018477F">
        <w:rPr>
          <w:spacing w:val="-4"/>
          <w:sz w:val="22"/>
          <w:szCs w:val="22"/>
          <w:lang w:val="uk-UA"/>
        </w:rPr>
        <w:t xml:space="preserve">Переможець </w:t>
      </w:r>
      <w:r w:rsidR="0018477F">
        <w:rPr>
          <w:spacing w:val="-4"/>
          <w:sz w:val="22"/>
          <w:szCs w:val="22"/>
          <w:lang w:val="uk-UA"/>
        </w:rPr>
        <w:t>закупівлі</w:t>
      </w:r>
      <w:r w:rsidRPr="00751467" w:rsidR="0018477F">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Pr="00751467" w:rsidR="0018477F">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Pr="00751467" w:rsidR="0018477F">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Pr="00E43961" w:rsidR="00155E07">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Pr="00E43961" w:rsidR="00155E07">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Pr="00E43961" w:rsidR="00155E07">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Pr="00E43961" w:rsidR="00155E07">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Pr="00E43961" w:rsidR="00155E07">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Pr="00E43961" w:rsidR="00BE757B">
        <w:rPr>
          <w:spacing w:val="-4"/>
          <w:sz w:val="22"/>
          <w:szCs w:val="22"/>
          <w:lang w:val="uk-UA"/>
        </w:rPr>
        <w:t>Д</w:t>
      </w:r>
      <w:r w:rsidRPr="00E43961">
        <w:rPr>
          <w:spacing w:val="-4"/>
          <w:sz w:val="22"/>
          <w:szCs w:val="22"/>
          <w:lang w:val="uk-UA"/>
        </w:rPr>
        <w:t xml:space="preserve">оговору про закупівлю відповідно до вимог </w:t>
      </w:r>
      <w:r w:rsidRPr="00E43961" w:rsidR="00BE5805">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Pr="00E43961" w:rsidR="00BE757B">
        <w:rPr>
          <w:spacing w:val="-4"/>
          <w:sz w:val="22"/>
          <w:szCs w:val="22"/>
          <w:lang w:val="uk-UA"/>
        </w:rPr>
        <w:t>У</w:t>
      </w:r>
      <w:r w:rsidRPr="00E43961">
        <w:rPr>
          <w:spacing w:val="-4"/>
          <w:sz w:val="22"/>
          <w:szCs w:val="22"/>
          <w:lang w:val="uk-UA"/>
        </w:rPr>
        <w:t xml:space="preserve">часника та визначає переможця серед тих </w:t>
      </w:r>
      <w:r w:rsidRPr="00E43961" w:rsidR="00BE757B">
        <w:rPr>
          <w:spacing w:val="-4"/>
          <w:sz w:val="22"/>
          <w:szCs w:val="22"/>
          <w:lang w:val="uk-UA"/>
        </w:rPr>
        <w:t>У</w:t>
      </w:r>
      <w:r w:rsidRPr="00E43961">
        <w:rPr>
          <w:spacing w:val="-4"/>
          <w:sz w:val="22"/>
          <w:szCs w:val="22"/>
          <w:lang w:val="uk-UA"/>
        </w:rPr>
        <w:t>часників, строк дії цінової пропозиції яких ще не минув.</w:t>
      </w:r>
      <w:r w:rsidRPr="00E43961" w:rsidR="00BE5805">
        <w:rPr>
          <w:spacing w:val="-4"/>
          <w:sz w:val="22"/>
          <w:szCs w:val="22"/>
          <w:lang w:val="uk-UA"/>
        </w:rPr>
        <w:t xml:space="preserve"> </w:t>
      </w:r>
    </w:p>
    <w:p w:rsidRPr="00E43961" w:rsidR="0059579F" w:rsidP="000B2556" w:rsidRDefault="0059579F" w14:paraId="43F1C6FD" w14:textId="77777777">
      <w:pPr>
        <w:ind w:left="142" w:firstLine="284"/>
        <w:jc w:val="both"/>
        <w:rPr>
          <w:spacing w:val="-4"/>
          <w:sz w:val="22"/>
          <w:szCs w:val="22"/>
          <w:lang w:val="uk-UA"/>
        </w:rPr>
      </w:pPr>
    </w:p>
    <w:p w:rsidRPr="00E43961" w:rsidR="002B1748" w:rsidP="000B2556" w:rsidRDefault="002B1748" w14:paraId="2D6BA46A" w14:textId="77777777">
      <w:pPr>
        <w:ind w:left="142" w:firstLine="284"/>
        <w:jc w:val="both"/>
        <w:rPr>
          <w:spacing w:val="-4"/>
          <w:sz w:val="22"/>
          <w:szCs w:val="22"/>
          <w:lang w:val="uk-UA"/>
        </w:rPr>
      </w:pPr>
    </w:p>
    <w:p w:rsidRPr="00E43961" w:rsidR="00992F46" w:rsidP="47A8D12E" w:rsidRDefault="0D397C6F" w14:paraId="23757306" w14:textId="0E122974">
      <w:pPr>
        <w:pStyle w:val="BodyText"/>
        <w:ind w:firstLine="357"/>
        <w:rPr>
          <w:i w:val="1"/>
          <w:iCs w:val="1"/>
          <w:sz w:val="22"/>
          <w:szCs w:val="22"/>
          <w:lang w:val="uk-UA"/>
        </w:rPr>
      </w:pPr>
      <w:r w:rsidRPr="47A8D12E" w:rsidR="0D397C6F">
        <w:rPr>
          <w:i w:val="1"/>
          <w:iCs w:val="1"/>
          <w:spacing w:val="-4"/>
          <w:sz w:val="22"/>
          <w:szCs w:val="22"/>
          <w:lang w:val="uk-UA"/>
        </w:rPr>
        <w:t xml:space="preserve">Т.в.о</w:t>
      </w:r>
      <w:r w:rsidRPr="47A8D12E" w:rsidR="0D397C6F">
        <w:rPr>
          <w:i w:val="1"/>
          <w:iCs w:val="1"/>
          <w:spacing w:val="-4"/>
          <w:sz w:val="22"/>
          <w:szCs w:val="22"/>
          <w:lang w:val="uk-UA"/>
        </w:rPr>
        <w:t xml:space="preserve">. </w:t>
      </w:r>
      <w:r w:rsidRPr="47A8D12E" w:rsidR="004B7990">
        <w:rPr>
          <w:i w:val="1"/>
          <w:iCs w:val="1"/>
          <w:spacing w:val="-4"/>
          <w:sz w:val="22"/>
          <w:szCs w:val="22"/>
          <w:lang w:val="uk-UA"/>
        </w:rPr>
        <w:t>Начальник</w:t>
      </w:r>
      <w:r w:rsidRPr="47A8D12E" w:rsidR="002F47D1">
        <w:rPr>
          <w:i w:val="1"/>
          <w:iCs w:val="1"/>
          <w:sz w:val="22"/>
          <w:szCs w:val="22"/>
          <w:lang w:val="uk-UA"/>
        </w:rPr>
        <w:t xml:space="preserve"> відділу закупівель</w:t>
      </w:r>
      <w:r w:rsidRPr="00E43961" w:rsidR="00992F46">
        <w:rPr>
          <w:i/>
          <w:sz w:val="22"/>
          <w:szCs w:val="22"/>
          <w:lang w:val="uk-UA"/>
        </w:rPr>
        <w:tab/>
      </w:r>
      <w:r w:rsidRPr="00E43961" w:rsidR="00992F46">
        <w:rPr>
          <w:i/>
          <w:sz w:val="22"/>
          <w:szCs w:val="22"/>
          <w:lang w:val="uk-UA"/>
        </w:rPr>
        <w:tab/>
      </w:r>
      <w:r w:rsidRPr="47A8D12E" w:rsidR="00992F46">
        <w:rPr>
          <w:i w:val="1"/>
          <w:iCs w:val="1"/>
          <w:sz w:val="22"/>
          <w:szCs w:val="22"/>
          <w:lang w:val="uk-UA"/>
        </w:rPr>
        <w:t xml:space="preserve">                           </w:t>
      </w:r>
      <w:r w:rsidRPr="00E43961" w:rsidR="004B7990">
        <w:rPr>
          <w:i/>
          <w:sz w:val="22"/>
          <w:szCs w:val="22"/>
          <w:lang w:val="uk-UA"/>
        </w:rPr>
        <w:tab/>
      </w:r>
      <w:r w:rsidRPr="00E43961" w:rsidR="004B7990">
        <w:rPr>
          <w:i/>
          <w:sz w:val="22"/>
          <w:szCs w:val="22"/>
          <w:lang w:val="uk-UA"/>
        </w:rPr>
        <w:tab/>
      </w:r>
      <w:r w:rsidRPr="00E43961" w:rsidR="004B7990">
        <w:rPr>
          <w:i/>
          <w:sz w:val="22"/>
          <w:szCs w:val="22"/>
          <w:lang w:val="uk-UA"/>
        </w:rPr>
        <w:tab/>
      </w:r>
      <w:r w:rsidRPr="47A8D12E" w:rsidR="004B7990">
        <w:rPr>
          <w:i w:val="1"/>
          <w:iCs w:val="1"/>
          <w:sz w:val="22"/>
          <w:szCs w:val="22"/>
          <w:lang w:val="uk-UA"/>
        </w:rPr>
        <w:t xml:space="preserve">                       </w:t>
      </w:r>
      <w:r w:rsidRPr="47A8D12E" w:rsidR="66A8FAD0">
        <w:rPr>
          <w:i w:val="1"/>
          <w:iCs w:val="1"/>
          <w:sz w:val="22"/>
          <w:szCs w:val="22"/>
          <w:lang w:val="uk-UA"/>
        </w:rPr>
        <w:t xml:space="preserve">           </w:t>
      </w:r>
      <w:r w:rsidRPr="47A8D12E" w:rsidR="00992F46">
        <w:rPr>
          <w:i w:val="1"/>
          <w:iCs w:val="1"/>
          <w:sz w:val="22"/>
          <w:szCs w:val="22"/>
          <w:lang w:val="uk-UA"/>
        </w:rPr>
        <w:t xml:space="preserve">    </w:t>
      </w:r>
      <w:r w:rsidRPr="00E43961" w:rsidR="00992F46">
        <w:rPr>
          <w:i/>
          <w:sz w:val="22"/>
          <w:szCs w:val="22"/>
          <w:lang w:val="uk-UA"/>
        </w:rPr>
        <w:tab/>
      </w:r>
      <w:r w:rsidRPr="47A8D12E" w:rsidR="00992F46">
        <w:rPr>
          <w:i w:val="1"/>
          <w:iCs w:val="1"/>
          <w:sz w:val="22"/>
          <w:szCs w:val="22"/>
          <w:lang w:val="uk-UA"/>
        </w:rPr>
        <w:t xml:space="preserve">____________ </w:t>
      </w:r>
      <w:r w:rsidRPr="47A8D12E" w:rsidR="6EA7D1D6">
        <w:rPr>
          <w:i w:val="1"/>
          <w:iCs w:val="1"/>
          <w:sz w:val="22"/>
          <w:szCs w:val="22"/>
          <w:lang w:val="uk-UA"/>
        </w:rPr>
        <w:t>Юлія Данил</w:t>
      </w:r>
      <w:r w:rsidRPr="47A8D12E" w:rsidR="00CC0D02">
        <w:rPr>
          <w:i w:val="1"/>
          <w:iCs w:val="1"/>
          <w:sz w:val="22"/>
          <w:szCs w:val="22"/>
          <w:lang w:val="uk-UA"/>
        </w:rPr>
        <w:t xml:space="preserve">енко </w:t>
      </w:r>
    </w:p>
    <w:p w:rsidRPr="00E43961" w:rsidR="00921306" w:rsidP="2845E536" w:rsidRDefault="00992F46" w14:paraId="32E83C16" w14:textId="5AF71D12">
      <w:pPr>
        <w:jc w:val="right"/>
        <w:rPr>
          <w:b/>
          <w:bCs/>
          <w:spacing w:val="-4"/>
          <w:sz w:val="22"/>
          <w:szCs w:val="22"/>
          <w:lang w:val="uk-UA"/>
        </w:rPr>
      </w:pPr>
      <w:r w:rsidRPr="00E43961">
        <w:rPr>
          <w:b/>
          <w:bCs/>
          <w:sz w:val="22"/>
          <w:szCs w:val="22"/>
          <w:lang w:val="uk-UA"/>
        </w:rPr>
        <w:br w:type="page"/>
      </w:r>
    </w:p>
    <w:sectPr w:rsidRPr="00E43961" w:rsidR="00921306" w:rsidSect="002749EF">
      <w:pgSz w:w="11906" w:h="16838" w:orient="portrait"/>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5E80" w:rsidP="00B948CF" w:rsidRDefault="00C55E80" w14:paraId="06579CB3" w14:textId="77777777">
      <w:r>
        <w:separator/>
      </w:r>
    </w:p>
  </w:endnote>
  <w:endnote w:type="continuationSeparator" w:id="0">
    <w:p w:rsidR="00C55E80" w:rsidP="00B948CF" w:rsidRDefault="00C55E80" w14:paraId="60F10C14" w14:textId="77777777">
      <w:r>
        <w:continuationSeparator/>
      </w:r>
    </w:p>
  </w:endnote>
  <w:endnote w:type="continuationNotice" w:id="1">
    <w:p w:rsidR="00C55E80" w:rsidRDefault="00C55E80" w14:paraId="562644E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5E80" w:rsidP="00B948CF" w:rsidRDefault="00C55E80" w14:paraId="1ED79D0C" w14:textId="77777777">
      <w:r>
        <w:separator/>
      </w:r>
    </w:p>
  </w:footnote>
  <w:footnote w:type="continuationSeparator" w:id="0">
    <w:p w:rsidR="00C55E80" w:rsidP="00B948CF" w:rsidRDefault="00C55E80" w14:paraId="1F504D7C" w14:textId="77777777">
      <w:r>
        <w:continuationSeparator/>
      </w:r>
    </w:p>
  </w:footnote>
  <w:footnote w:type="continuationNotice" w:id="1">
    <w:p w:rsidR="00C55E80" w:rsidRDefault="00C55E80" w14:paraId="7024148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hint="default" w:ascii="Times New Roman" w:hAnsi="Times New Roman" w:eastAsia="Arial Unicode MS" w:cs="Times New Roman"/>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hint="default" w:ascii="Symbol" w:hAnsi="Symbol"/>
      </w:rPr>
    </w:lvl>
    <w:lvl w:ilvl="1" w:tplc="DE82B99A">
      <w:numFmt w:val="bullet"/>
      <w:lvlText w:val="-"/>
      <w:lvlJc w:val="left"/>
      <w:pPr>
        <w:ind w:left="1440" w:hanging="360"/>
      </w:pPr>
      <w:rPr>
        <w:rFonts w:hint="default" w:ascii="Times New Roman" w:hAnsi="Times New Roman" w:eastAsia="Times New Roman" w:cs="Times New Roman"/>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hint="default" w:ascii="Symbol" w:hAnsi="Symbol"/>
        <w:color w:val="808080"/>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345F"/>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2C01"/>
    <w:rsid w:val="000C75F4"/>
    <w:rsid w:val="000D0DD0"/>
    <w:rsid w:val="000D1E46"/>
    <w:rsid w:val="000D2EC8"/>
    <w:rsid w:val="000D401E"/>
    <w:rsid w:val="000D517C"/>
    <w:rsid w:val="000D5CC7"/>
    <w:rsid w:val="000D6E8A"/>
    <w:rsid w:val="000E06EE"/>
    <w:rsid w:val="000E0B9B"/>
    <w:rsid w:val="000E3987"/>
    <w:rsid w:val="000E3C20"/>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355"/>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920E0"/>
    <w:rsid w:val="00193CCC"/>
    <w:rsid w:val="001A05AD"/>
    <w:rsid w:val="001A070B"/>
    <w:rsid w:val="001A2D18"/>
    <w:rsid w:val="001A3FA5"/>
    <w:rsid w:val="001A4674"/>
    <w:rsid w:val="001B003C"/>
    <w:rsid w:val="001B24C7"/>
    <w:rsid w:val="001B3130"/>
    <w:rsid w:val="001B5B1B"/>
    <w:rsid w:val="001C1044"/>
    <w:rsid w:val="001C2851"/>
    <w:rsid w:val="001C3030"/>
    <w:rsid w:val="001C3DB7"/>
    <w:rsid w:val="001C48D2"/>
    <w:rsid w:val="001C57C8"/>
    <w:rsid w:val="001C5A35"/>
    <w:rsid w:val="001D4097"/>
    <w:rsid w:val="001D485E"/>
    <w:rsid w:val="001E2700"/>
    <w:rsid w:val="001E5E39"/>
    <w:rsid w:val="001E6A3D"/>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3588B"/>
    <w:rsid w:val="002415B2"/>
    <w:rsid w:val="00241A8B"/>
    <w:rsid w:val="00244614"/>
    <w:rsid w:val="00244882"/>
    <w:rsid w:val="0025239E"/>
    <w:rsid w:val="00253B7F"/>
    <w:rsid w:val="00254971"/>
    <w:rsid w:val="00262A46"/>
    <w:rsid w:val="00272092"/>
    <w:rsid w:val="00272485"/>
    <w:rsid w:val="00272D32"/>
    <w:rsid w:val="002735D7"/>
    <w:rsid w:val="00273704"/>
    <w:rsid w:val="00273CC8"/>
    <w:rsid w:val="002749EF"/>
    <w:rsid w:val="0027754D"/>
    <w:rsid w:val="00280880"/>
    <w:rsid w:val="002849E3"/>
    <w:rsid w:val="00290472"/>
    <w:rsid w:val="00292CED"/>
    <w:rsid w:val="002933AD"/>
    <w:rsid w:val="00293A9A"/>
    <w:rsid w:val="00296CE0"/>
    <w:rsid w:val="002A13C5"/>
    <w:rsid w:val="002A50EE"/>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06F9"/>
    <w:rsid w:val="00302684"/>
    <w:rsid w:val="00303FBA"/>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0241"/>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E2E"/>
    <w:rsid w:val="003D2582"/>
    <w:rsid w:val="003D2934"/>
    <w:rsid w:val="003D3900"/>
    <w:rsid w:val="003D4B0B"/>
    <w:rsid w:val="003E05CB"/>
    <w:rsid w:val="003E0FB2"/>
    <w:rsid w:val="003E2898"/>
    <w:rsid w:val="003F00FB"/>
    <w:rsid w:val="003F0DFD"/>
    <w:rsid w:val="003F16E7"/>
    <w:rsid w:val="003F3613"/>
    <w:rsid w:val="003F37F7"/>
    <w:rsid w:val="003F4332"/>
    <w:rsid w:val="003F5FA5"/>
    <w:rsid w:val="003F5FB6"/>
    <w:rsid w:val="003F637E"/>
    <w:rsid w:val="0040065B"/>
    <w:rsid w:val="004007AF"/>
    <w:rsid w:val="00403B2E"/>
    <w:rsid w:val="004043F6"/>
    <w:rsid w:val="004161F4"/>
    <w:rsid w:val="00416575"/>
    <w:rsid w:val="00426AAE"/>
    <w:rsid w:val="00431B23"/>
    <w:rsid w:val="00431BDD"/>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775C1"/>
    <w:rsid w:val="0058184F"/>
    <w:rsid w:val="0058213A"/>
    <w:rsid w:val="00584BC2"/>
    <w:rsid w:val="00585B94"/>
    <w:rsid w:val="00586326"/>
    <w:rsid w:val="00587617"/>
    <w:rsid w:val="005908F1"/>
    <w:rsid w:val="0059286B"/>
    <w:rsid w:val="00593049"/>
    <w:rsid w:val="0059440E"/>
    <w:rsid w:val="0059579F"/>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600C99"/>
    <w:rsid w:val="0060269E"/>
    <w:rsid w:val="00604420"/>
    <w:rsid w:val="00606075"/>
    <w:rsid w:val="00606079"/>
    <w:rsid w:val="006114E5"/>
    <w:rsid w:val="006122A7"/>
    <w:rsid w:val="00612B0A"/>
    <w:rsid w:val="00613D90"/>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1686"/>
    <w:rsid w:val="00692D00"/>
    <w:rsid w:val="0069387D"/>
    <w:rsid w:val="00694506"/>
    <w:rsid w:val="00695831"/>
    <w:rsid w:val="00695C69"/>
    <w:rsid w:val="00696221"/>
    <w:rsid w:val="00697339"/>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2F6A"/>
    <w:rsid w:val="006E4B0E"/>
    <w:rsid w:val="006F142A"/>
    <w:rsid w:val="006F2868"/>
    <w:rsid w:val="006F48A8"/>
    <w:rsid w:val="006F670C"/>
    <w:rsid w:val="007001F1"/>
    <w:rsid w:val="00704449"/>
    <w:rsid w:val="00705999"/>
    <w:rsid w:val="00713BD2"/>
    <w:rsid w:val="0071419A"/>
    <w:rsid w:val="007146A3"/>
    <w:rsid w:val="00721EF9"/>
    <w:rsid w:val="007239C9"/>
    <w:rsid w:val="00730290"/>
    <w:rsid w:val="00730478"/>
    <w:rsid w:val="007304B8"/>
    <w:rsid w:val="007312C5"/>
    <w:rsid w:val="007342C4"/>
    <w:rsid w:val="007344CD"/>
    <w:rsid w:val="007352F2"/>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70A2"/>
    <w:rsid w:val="007A0E01"/>
    <w:rsid w:val="007A40D5"/>
    <w:rsid w:val="007A70B4"/>
    <w:rsid w:val="007B0557"/>
    <w:rsid w:val="007B0ABC"/>
    <w:rsid w:val="007B3F1A"/>
    <w:rsid w:val="007B4113"/>
    <w:rsid w:val="007B42B0"/>
    <w:rsid w:val="007B722F"/>
    <w:rsid w:val="007C27D0"/>
    <w:rsid w:val="007C79D7"/>
    <w:rsid w:val="007C7D94"/>
    <w:rsid w:val="007D4C59"/>
    <w:rsid w:val="007D5E79"/>
    <w:rsid w:val="007E0BA4"/>
    <w:rsid w:val="007E2FA5"/>
    <w:rsid w:val="007F1CFA"/>
    <w:rsid w:val="007F1FD3"/>
    <w:rsid w:val="007F2387"/>
    <w:rsid w:val="007F2ABA"/>
    <w:rsid w:val="007F538E"/>
    <w:rsid w:val="007F5E9B"/>
    <w:rsid w:val="00800860"/>
    <w:rsid w:val="008013DB"/>
    <w:rsid w:val="00801A05"/>
    <w:rsid w:val="0080358C"/>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37CCB"/>
    <w:rsid w:val="0084063E"/>
    <w:rsid w:val="008432AD"/>
    <w:rsid w:val="00844C9D"/>
    <w:rsid w:val="0084564D"/>
    <w:rsid w:val="00845859"/>
    <w:rsid w:val="008473AD"/>
    <w:rsid w:val="00847762"/>
    <w:rsid w:val="00855960"/>
    <w:rsid w:val="00856F18"/>
    <w:rsid w:val="008603CF"/>
    <w:rsid w:val="008614F6"/>
    <w:rsid w:val="00862F06"/>
    <w:rsid w:val="0086441E"/>
    <w:rsid w:val="00864CA5"/>
    <w:rsid w:val="0086519E"/>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6B10"/>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3BB4"/>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32AB"/>
    <w:rsid w:val="00954316"/>
    <w:rsid w:val="00954DED"/>
    <w:rsid w:val="009563A3"/>
    <w:rsid w:val="00956993"/>
    <w:rsid w:val="009577B4"/>
    <w:rsid w:val="00960D5F"/>
    <w:rsid w:val="009616E9"/>
    <w:rsid w:val="0096230F"/>
    <w:rsid w:val="00962AA7"/>
    <w:rsid w:val="00962E7A"/>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7B5"/>
    <w:rsid w:val="009A681F"/>
    <w:rsid w:val="009A7F9B"/>
    <w:rsid w:val="009B1982"/>
    <w:rsid w:val="009B1BFD"/>
    <w:rsid w:val="009C3D48"/>
    <w:rsid w:val="009C3FE8"/>
    <w:rsid w:val="009C4606"/>
    <w:rsid w:val="009D6F31"/>
    <w:rsid w:val="009D7E35"/>
    <w:rsid w:val="009E0D0D"/>
    <w:rsid w:val="009E55E9"/>
    <w:rsid w:val="009F1FAA"/>
    <w:rsid w:val="009F5280"/>
    <w:rsid w:val="00A07B0B"/>
    <w:rsid w:val="00A1068D"/>
    <w:rsid w:val="00A10E6F"/>
    <w:rsid w:val="00A12EC0"/>
    <w:rsid w:val="00A15CAF"/>
    <w:rsid w:val="00A17356"/>
    <w:rsid w:val="00A206D9"/>
    <w:rsid w:val="00A217DF"/>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41AA"/>
    <w:rsid w:val="00A84B49"/>
    <w:rsid w:val="00A85032"/>
    <w:rsid w:val="00A8646F"/>
    <w:rsid w:val="00A90452"/>
    <w:rsid w:val="00A909E1"/>
    <w:rsid w:val="00A90AD4"/>
    <w:rsid w:val="00A92D44"/>
    <w:rsid w:val="00A95C64"/>
    <w:rsid w:val="00AA2FAD"/>
    <w:rsid w:val="00AA5DA2"/>
    <w:rsid w:val="00AA7CC9"/>
    <w:rsid w:val="00AB028A"/>
    <w:rsid w:val="00AB2CDC"/>
    <w:rsid w:val="00AB33F1"/>
    <w:rsid w:val="00AB3993"/>
    <w:rsid w:val="00AB6235"/>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38C9"/>
    <w:rsid w:val="00B25D5F"/>
    <w:rsid w:val="00B305E8"/>
    <w:rsid w:val="00B31400"/>
    <w:rsid w:val="00B32BA8"/>
    <w:rsid w:val="00B33994"/>
    <w:rsid w:val="00B35206"/>
    <w:rsid w:val="00B356DB"/>
    <w:rsid w:val="00B362B8"/>
    <w:rsid w:val="00B37FD9"/>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18AB"/>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37A2"/>
    <w:rsid w:val="00BA4F2B"/>
    <w:rsid w:val="00BA4FDD"/>
    <w:rsid w:val="00BB01C1"/>
    <w:rsid w:val="00BB0827"/>
    <w:rsid w:val="00BB0B3C"/>
    <w:rsid w:val="00BB27E9"/>
    <w:rsid w:val="00BB6132"/>
    <w:rsid w:val="00BC094C"/>
    <w:rsid w:val="00BD04B7"/>
    <w:rsid w:val="00BD059C"/>
    <w:rsid w:val="00BD1B49"/>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A23"/>
    <w:rsid w:val="00C52BE0"/>
    <w:rsid w:val="00C5511A"/>
    <w:rsid w:val="00C55E80"/>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523D"/>
    <w:rsid w:val="00D80166"/>
    <w:rsid w:val="00D85806"/>
    <w:rsid w:val="00D85EFB"/>
    <w:rsid w:val="00D90FAD"/>
    <w:rsid w:val="00D93A72"/>
    <w:rsid w:val="00D96756"/>
    <w:rsid w:val="00D97BE8"/>
    <w:rsid w:val="00DA1376"/>
    <w:rsid w:val="00DA338D"/>
    <w:rsid w:val="00DA370A"/>
    <w:rsid w:val="00DA3871"/>
    <w:rsid w:val="00DA4808"/>
    <w:rsid w:val="00DA51F8"/>
    <w:rsid w:val="00DA626A"/>
    <w:rsid w:val="00DB06C8"/>
    <w:rsid w:val="00DB0F17"/>
    <w:rsid w:val="00DB2E0E"/>
    <w:rsid w:val="00DB3970"/>
    <w:rsid w:val="00DB4E0C"/>
    <w:rsid w:val="00DB6E40"/>
    <w:rsid w:val="00DC4600"/>
    <w:rsid w:val="00DC5064"/>
    <w:rsid w:val="00DC5602"/>
    <w:rsid w:val="00DC632B"/>
    <w:rsid w:val="00DC7526"/>
    <w:rsid w:val="00DD3B3A"/>
    <w:rsid w:val="00DD73B9"/>
    <w:rsid w:val="00DF045A"/>
    <w:rsid w:val="00DF671B"/>
    <w:rsid w:val="00DF7B8C"/>
    <w:rsid w:val="00E0333D"/>
    <w:rsid w:val="00E0386B"/>
    <w:rsid w:val="00E05427"/>
    <w:rsid w:val="00E0693B"/>
    <w:rsid w:val="00E11208"/>
    <w:rsid w:val="00E12786"/>
    <w:rsid w:val="00E137C5"/>
    <w:rsid w:val="00E21051"/>
    <w:rsid w:val="00E24144"/>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C7E91"/>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2CB6"/>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869CC"/>
    <w:rsid w:val="00F906A1"/>
    <w:rsid w:val="00F90E4B"/>
    <w:rsid w:val="00F91705"/>
    <w:rsid w:val="00F91A5E"/>
    <w:rsid w:val="00F97BF4"/>
    <w:rsid w:val="00FA1F45"/>
    <w:rsid w:val="00FA6643"/>
    <w:rsid w:val="00FB286E"/>
    <w:rsid w:val="00FB3814"/>
    <w:rsid w:val="00FC1FF6"/>
    <w:rsid w:val="00FC2942"/>
    <w:rsid w:val="00FC615D"/>
    <w:rsid w:val="00FC7287"/>
    <w:rsid w:val="00FD073F"/>
    <w:rsid w:val="00FD0AFA"/>
    <w:rsid w:val="00FD2158"/>
    <w:rsid w:val="00FD2732"/>
    <w:rsid w:val="00FD5AB4"/>
    <w:rsid w:val="00FD7F62"/>
    <w:rsid w:val="00FE32BD"/>
    <w:rsid w:val="00FE404F"/>
    <w:rsid w:val="00FF03D8"/>
    <w:rsid w:val="00FF1790"/>
    <w:rsid w:val="00FF197F"/>
    <w:rsid w:val="00FF4159"/>
    <w:rsid w:val="00FF5362"/>
    <w:rsid w:val="027E7A8E"/>
    <w:rsid w:val="031EEE90"/>
    <w:rsid w:val="03CD6E7C"/>
    <w:rsid w:val="047686E6"/>
    <w:rsid w:val="04CC032D"/>
    <w:rsid w:val="052364A0"/>
    <w:rsid w:val="059CB482"/>
    <w:rsid w:val="06647948"/>
    <w:rsid w:val="06B15658"/>
    <w:rsid w:val="075D8A71"/>
    <w:rsid w:val="09D31FBE"/>
    <w:rsid w:val="0B1E93A4"/>
    <w:rsid w:val="0B9F1036"/>
    <w:rsid w:val="0D30DCBB"/>
    <w:rsid w:val="0D397C6F"/>
    <w:rsid w:val="12F42ECF"/>
    <w:rsid w:val="14251331"/>
    <w:rsid w:val="15129247"/>
    <w:rsid w:val="151F8BF0"/>
    <w:rsid w:val="157063A6"/>
    <w:rsid w:val="161DA57F"/>
    <w:rsid w:val="17FA95D4"/>
    <w:rsid w:val="1BAD20BE"/>
    <w:rsid w:val="1BE196F9"/>
    <w:rsid w:val="1BF9340A"/>
    <w:rsid w:val="1DAA7B51"/>
    <w:rsid w:val="1ECBC132"/>
    <w:rsid w:val="1F09CAC6"/>
    <w:rsid w:val="1FC344DF"/>
    <w:rsid w:val="214B7DDD"/>
    <w:rsid w:val="222F3A93"/>
    <w:rsid w:val="2338ED85"/>
    <w:rsid w:val="24C98CF7"/>
    <w:rsid w:val="24DE959F"/>
    <w:rsid w:val="2683086C"/>
    <w:rsid w:val="269AF5E1"/>
    <w:rsid w:val="26B7182C"/>
    <w:rsid w:val="275D82BA"/>
    <w:rsid w:val="27C2C611"/>
    <w:rsid w:val="2845E536"/>
    <w:rsid w:val="29549319"/>
    <w:rsid w:val="29A62067"/>
    <w:rsid w:val="29ABD03B"/>
    <w:rsid w:val="29EC53BE"/>
    <w:rsid w:val="2A94E450"/>
    <w:rsid w:val="2AA76E2E"/>
    <w:rsid w:val="2AC51891"/>
    <w:rsid w:val="2B9850CA"/>
    <w:rsid w:val="2BBA355F"/>
    <w:rsid w:val="2D693F61"/>
    <w:rsid w:val="2E267F0F"/>
    <w:rsid w:val="2ED75CEE"/>
    <w:rsid w:val="2F3A7416"/>
    <w:rsid w:val="302B98BE"/>
    <w:rsid w:val="31A43284"/>
    <w:rsid w:val="31CEFF87"/>
    <w:rsid w:val="33EE0500"/>
    <w:rsid w:val="3497D2C3"/>
    <w:rsid w:val="357A80D7"/>
    <w:rsid w:val="35D632BF"/>
    <w:rsid w:val="35E515C7"/>
    <w:rsid w:val="36ABFCB8"/>
    <w:rsid w:val="36DC8DE4"/>
    <w:rsid w:val="371A20DA"/>
    <w:rsid w:val="372F0034"/>
    <w:rsid w:val="373D65E8"/>
    <w:rsid w:val="37C89E72"/>
    <w:rsid w:val="38BE0059"/>
    <w:rsid w:val="39880112"/>
    <w:rsid w:val="3A094184"/>
    <w:rsid w:val="3BE7E51A"/>
    <w:rsid w:val="3CF714B8"/>
    <w:rsid w:val="3E0E4C82"/>
    <w:rsid w:val="3EDD8DC8"/>
    <w:rsid w:val="40295053"/>
    <w:rsid w:val="409C5312"/>
    <w:rsid w:val="40AAF882"/>
    <w:rsid w:val="423FFE8E"/>
    <w:rsid w:val="4383EE65"/>
    <w:rsid w:val="4566D8E3"/>
    <w:rsid w:val="45EADB3C"/>
    <w:rsid w:val="466734C0"/>
    <w:rsid w:val="46D8629A"/>
    <w:rsid w:val="4700C5A4"/>
    <w:rsid w:val="471501EC"/>
    <w:rsid w:val="47A8D12E"/>
    <w:rsid w:val="47FF5F5E"/>
    <w:rsid w:val="4A1B898C"/>
    <w:rsid w:val="4A8C90AA"/>
    <w:rsid w:val="4A9B23E4"/>
    <w:rsid w:val="4B619690"/>
    <w:rsid w:val="4BBD3B2F"/>
    <w:rsid w:val="4CABB82A"/>
    <w:rsid w:val="4D354944"/>
    <w:rsid w:val="4D9B0AEB"/>
    <w:rsid w:val="4E5AFD6F"/>
    <w:rsid w:val="4F1BCCD4"/>
    <w:rsid w:val="4F529056"/>
    <w:rsid w:val="50268D80"/>
    <w:rsid w:val="53EDE54D"/>
    <w:rsid w:val="541CADA1"/>
    <w:rsid w:val="545C97E4"/>
    <w:rsid w:val="5824592E"/>
    <w:rsid w:val="597C9D3B"/>
    <w:rsid w:val="59B9441C"/>
    <w:rsid w:val="5A58C82E"/>
    <w:rsid w:val="5AF1C537"/>
    <w:rsid w:val="5BAE74A4"/>
    <w:rsid w:val="5C3F3A9D"/>
    <w:rsid w:val="5CD48557"/>
    <w:rsid w:val="5CD48557"/>
    <w:rsid w:val="5E055650"/>
    <w:rsid w:val="5F07C3E1"/>
    <w:rsid w:val="60C5E88E"/>
    <w:rsid w:val="60D95B7D"/>
    <w:rsid w:val="60EC8AFA"/>
    <w:rsid w:val="61D5AF53"/>
    <w:rsid w:val="61FE1933"/>
    <w:rsid w:val="61FE1933"/>
    <w:rsid w:val="64B1D220"/>
    <w:rsid w:val="660279C5"/>
    <w:rsid w:val="66A8FAD0"/>
    <w:rsid w:val="66F4713B"/>
    <w:rsid w:val="67AF1871"/>
    <w:rsid w:val="67B89391"/>
    <w:rsid w:val="67F3E43A"/>
    <w:rsid w:val="68531D75"/>
    <w:rsid w:val="6B0E1C19"/>
    <w:rsid w:val="6B13539E"/>
    <w:rsid w:val="6C9C7171"/>
    <w:rsid w:val="6CBA835F"/>
    <w:rsid w:val="6E61F84A"/>
    <w:rsid w:val="6EA7D1D6"/>
    <w:rsid w:val="6FB69B19"/>
    <w:rsid w:val="702031F3"/>
    <w:rsid w:val="720E59F5"/>
    <w:rsid w:val="733CDE81"/>
    <w:rsid w:val="75014C86"/>
    <w:rsid w:val="752259DD"/>
    <w:rsid w:val="78E452F7"/>
    <w:rsid w:val="7939888F"/>
    <w:rsid w:val="7B71E087"/>
    <w:rsid w:val="7C3FAA32"/>
    <w:rsid w:val="7C4BE759"/>
    <w:rsid w:val="7C7EC7F8"/>
    <w:rsid w:val="7D08113A"/>
    <w:rsid w:val="7FF1823D"/>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485EF43-49D9-44CC-BEEF-0238BE56D8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ru-RU"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lang w:val="uk-U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styleId="HeaderChar" w:customStyle="1">
    <w:name w:val="Header Char"/>
    <w:link w:val="Header"/>
    <w:uiPriority w:val="99"/>
    <w:rsid w:val="00D151A9"/>
    <w:rPr>
      <w:sz w:val="24"/>
      <w:szCs w:val="24"/>
    </w:rPr>
  </w:style>
  <w:style w:type="table" w:styleId="TableGrid">
    <w:name w:val="Table Grid"/>
    <w:basedOn w:val="TableNormal"/>
    <w:uiPriority w:val="39"/>
    <w:rsid w:val="004375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Comment Reference"/>
    <w:semiHidden/>
    <w:rsid w:val="00143265"/>
    <w:rPr>
      <w:sz w:val="16"/>
      <w:szCs w:val="16"/>
    </w:rPr>
  </w:style>
  <w:style w:type="paragraph" w:styleId="CommentText">
    <w:name w:val="Comment Text"/>
    <w:basedOn w:val="Normal"/>
    <w:semiHidden/>
    <w:rsid w:val="00143265"/>
    <w:rPr>
      <w:sz w:val="20"/>
      <w:szCs w:val="20"/>
    </w:rPr>
  </w:style>
  <w:style w:type="paragraph" w:styleId="CommentSubject">
    <w:name w:val="Comment Subject"/>
    <w:basedOn w:val="CommentText"/>
    <w:next w:val="CommentText"/>
    <w:semiHidden/>
    <w:rsid w:val="00143265"/>
    <w:rPr>
      <w:b/>
      <w:bCs/>
    </w:rPr>
  </w:style>
  <w:style w:type="character" w:styleId="Emphasis">
    <w:name w:val="Emphasis"/>
    <w:qFormat/>
    <w:rsid w:val="007525CF"/>
    <w:rPr>
      <w:b/>
      <w:bCs/>
      <w:i w:val="0"/>
      <w:iCs w:val="0"/>
    </w:rPr>
  </w:style>
  <w:style w:type="character" w:styleId="wbwnewsbrief1" w:customStyle="1">
    <w:name w:val="wbwnewsbrief1"/>
    <w:rsid w:val="003B6636"/>
    <w:rPr>
      <w:rFonts w:hint="default" w:ascii="Verdana" w:hAnsi="Verdana"/>
      <w:b w:val="0"/>
      <w:bCs w:val="0"/>
      <w:i w:val="0"/>
      <w:iCs w:val="0"/>
      <w:strike w:val="0"/>
      <w:dstrike w:val="0"/>
      <w:color w:val="7A7A7A"/>
      <w:sz w:val="17"/>
      <w:szCs w:val="17"/>
      <w:u w:val="none"/>
      <w:effect w:val="none"/>
    </w:rPr>
  </w:style>
  <w:style w:type="paragraph" w:styleId="NormalWeb">
    <w:name w:val="Normal (Web)"/>
    <w:basedOn w:val="Normal"/>
    <w:uiPriority w:val="99"/>
    <w:qFormat/>
    <w:rsid w:val="007674AA"/>
    <w:pPr>
      <w:spacing w:before="100" w:beforeAutospacing="1" w:after="100" w:afterAutospacing="1"/>
    </w:pPr>
    <w:rPr>
      <w:rFonts w:ascii="Arial Unicode MS" w:hAnsi="Arial Unicode MS" w:eastAsia="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styleId="EndnoteTextChar" w:customStyle="1">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styleId="hps" w:customStyle="1">
    <w:name w:val="hps"/>
    <w:rsid w:val="00D14354"/>
  </w:style>
  <w:style w:type="paragraph" w:styleId="FootnoteText">
    <w:name w:val="footnote text"/>
    <w:basedOn w:val="Normal"/>
    <w:link w:val="FootnoteTextChar"/>
    <w:rsid w:val="00D14354"/>
    <w:rPr>
      <w:sz w:val="20"/>
      <w:szCs w:val="20"/>
    </w:rPr>
  </w:style>
  <w:style w:type="character" w:styleId="FootnoteTextChar" w:customStyle="1">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styleId="FooterChar" w:customStyle="1">
    <w:name w:val="Footer Char"/>
    <w:link w:val="Footer"/>
    <w:uiPriority w:val="99"/>
    <w:rsid w:val="008B5EAF"/>
    <w:rPr>
      <w:sz w:val="24"/>
      <w:szCs w:val="24"/>
      <w:lang w:val="ru-RU" w:eastAsia="ru-RU"/>
    </w:rPr>
  </w:style>
  <w:style w:type="character" w:styleId="grame" w:customStyle="1">
    <w:name w:val="grame"/>
    <w:rsid w:val="00EE6D5B"/>
  </w:style>
  <w:style w:type="character" w:styleId="normaltextrun" w:customStyle="1">
    <w:name w:val="normaltextrun"/>
    <w:rsid w:val="006D0A0B"/>
  </w:style>
  <w:style w:type="character" w:styleId="eop" w:customStyle="1">
    <w:name w:val="eop"/>
    <w:rsid w:val="006D0A0B"/>
  </w:style>
  <w:style w:type="paragraph" w:styleId="paragraph" w:customStyle="1">
    <w:name w:val="paragraph"/>
    <w:basedOn w:val="Normal"/>
    <w:rsid w:val="006D0A0B"/>
    <w:pPr>
      <w:spacing w:before="100" w:beforeAutospacing="1" w:after="100" w:afterAutospacing="1"/>
    </w:pPr>
  </w:style>
  <w:style w:type="character" w:styleId="tabchar" w:customStyle="1">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lang w:val="uk-UA"/>
    </w:rPr>
  </w:style>
  <w:style w:type="character" w:styleId="TitleChar" w:customStyle="1">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styleId="BodyTextChar" w:customStyle="1">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redcross.org.ua/information/" TargetMode="External" Id="rId10" /><Relationship Type="http://schemas.openxmlformats.org/officeDocument/2006/relationships/settings" Target="settings.xml" Id="rId4" /><Relationship Type="http://schemas.openxmlformats.org/officeDocument/2006/relationships/hyperlink" Target="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 TargetMode="External" Id="rId14" /><Relationship Type="http://schemas.openxmlformats.org/officeDocument/2006/relationships/hyperlink" Target="mailto:tender@redcross.org.ua" TargetMode="External" Id="Rcc27c9e8079e4bca" /><Relationship Type="http://schemas.openxmlformats.org/officeDocument/2006/relationships/hyperlink" Target="mailto:tender@redcross.org.ua" TargetMode="External" Id="Ra62b38a3a8534c8e" /></Relationships>
</file>

<file path=word/theme/theme1.xml><?xml version="1.0" encoding="utf-8"?>
<a:theme xmlns:a="http://schemas.openxmlformats.org/drawingml/2006/main" xmlns:thm15="http://schemas.microsoft.com/office/thememl/2012/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AUN of PLWH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Shyrokova</dc:creator>
  <keywords/>
  <lastModifiedBy>Pavlo Bliznichenko</lastModifiedBy>
  <revision>126</revision>
  <lastPrinted>2023-07-05T03:44:00.0000000Z</lastPrinted>
  <dcterms:created xsi:type="dcterms:W3CDTF">2024-10-29T09:29:00.0000000Z</dcterms:created>
  <dcterms:modified xsi:type="dcterms:W3CDTF">2026-04-20T11:40:16.9271828Z</dcterms:modified>
</coreProperties>
</file>