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D211FF" w:rsidRDefault="0060269E" w:rsidP="004C162F">
      <w:pPr>
        <w:tabs>
          <w:tab w:val="left" w:pos="840"/>
          <w:tab w:val="right" w:pos="9900"/>
        </w:tabs>
        <w:rPr>
          <w:b/>
          <w:sz w:val="22"/>
          <w:szCs w:val="22"/>
          <w:lang w:val="uk-UA"/>
        </w:rPr>
      </w:pPr>
    </w:p>
    <w:p w14:paraId="5B2DF444" w14:textId="1166C8B9" w:rsidR="004C162F" w:rsidRPr="004F7C9F" w:rsidRDefault="004C162F" w:rsidP="214B7DDD">
      <w:pPr>
        <w:tabs>
          <w:tab w:val="left" w:pos="840"/>
          <w:tab w:val="right" w:pos="9900"/>
        </w:tabs>
        <w:rPr>
          <w:b/>
          <w:bCs/>
          <w:sz w:val="22"/>
          <w:szCs w:val="22"/>
          <w:lang w:val="uk-UA"/>
        </w:rPr>
      </w:pPr>
      <w:r w:rsidRPr="004F7C9F">
        <w:rPr>
          <w:b/>
          <w:bCs/>
          <w:sz w:val="22"/>
          <w:szCs w:val="22"/>
        </w:rPr>
        <w:t xml:space="preserve">м. </w:t>
      </w:r>
      <w:proofErr w:type="spellStart"/>
      <w:r w:rsidRPr="004F7C9F">
        <w:rPr>
          <w:b/>
          <w:bCs/>
          <w:sz w:val="22"/>
          <w:szCs w:val="22"/>
        </w:rPr>
        <w:t>Київ</w:t>
      </w:r>
      <w:proofErr w:type="spellEnd"/>
      <w:r w:rsidRPr="004F7C9F">
        <w:tab/>
      </w:r>
      <w:r w:rsidRPr="004F7C9F">
        <w:rPr>
          <w:b/>
          <w:bCs/>
          <w:sz w:val="22"/>
          <w:szCs w:val="22"/>
        </w:rPr>
        <w:t xml:space="preserve">  </w:t>
      </w:r>
      <w:r w:rsidR="006D5EF5" w:rsidRPr="004F7C9F">
        <w:t xml:space="preserve">                                                                                                                      </w:t>
      </w:r>
      <w:proofErr w:type="gramStart"/>
      <w:r w:rsidR="006D5EF5" w:rsidRPr="004F7C9F">
        <w:t xml:space="preserve">  </w:t>
      </w:r>
      <w:r w:rsidRPr="004F7C9F">
        <w:rPr>
          <w:b/>
          <w:bCs/>
          <w:sz w:val="22"/>
          <w:szCs w:val="22"/>
        </w:rPr>
        <w:t xml:space="preserve"> «</w:t>
      </w:r>
      <w:proofErr w:type="gramEnd"/>
      <w:r w:rsidR="00733877" w:rsidRPr="004F7C9F">
        <w:rPr>
          <w:b/>
          <w:bCs/>
          <w:sz w:val="22"/>
          <w:szCs w:val="22"/>
          <w:lang w:val="uk-UA"/>
        </w:rPr>
        <w:t>29</w:t>
      </w:r>
      <w:r w:rsidRPr="004F7C9F">
        <w:rPr>
          <w:b/>
          <w:bCs/>
          <w:sz w:val="22"/>
          <w:szCs w:val="22"/>
        </w:rPr>
        <w:t xml:space="preserve">» </w:t>
      </w:r>
      <w:r w:rsidR="00733877" w:rsidRPr="004F7C9F">
        <w:rPr>
          <w:b/>
          <w:bCs/>
          <w:sz w:val="22"/>
          <w:szCs w:val="22"/>
          <w:lang w:val="uk-UA"/>
        </w:rPr>
        <w:t>квітня</w:t>
      </w:r>
      <w:r w:rsidRPr="004F7C9F">
        <w:rPr>
          <w:b/>
          <w:bCs/>
          <w:sz w:val="22"/>
          <w:szCs w:val="22"/>
        </w:rPr>
        <w:t xml:space="preserve"> 202</w:t>
      </w:r>
      <w:r w:rsidR="00273CC8" w:rsidRPr="004F7C9F">
        <w:rPr>
          <w:b/>
          <w:bCs/>
          <w:sz w:val="22"/>
          <w:szCs w:val="22"/>
          <w:lang w:val="uk-UA"/>
        </w:rPr>
        <w:t>6</w:t>
      </w:r>
      <w:r w:rsidRPr="004F7C9F">
        <w:rPr>
          <w:b/>
          <w:bCs/>
          <w:sz w:val="22"/>
          <w:szCs w:val="22"/>
        </w:rPr>
        <w:t xml:space="preserve"> р.</w:t>
      </w:r>
    </w:p>
    <w:p w14:paraId="29219414" w14:textId="77777777" w:rsidR="00903630" w:rsidRPr="004F7C9F" w:rsidRDefault="00903630" w:rsidP="214B7DDD">
      <w:pPr>
        <w:tabs>
          <w:tab w:val="left" w:pos="840"/>
          <w:tab w:val="right" w:pos="9900"/>
        </w:tabs>
        <w:rPr>
          <w:b/>
          <w:bCs/>
          <w:sz w:val="22"/>
          <w:szCs w:val="22"/>
          <w:lang w:val="uk-UA"/>
        </w:rPr>
      </w:pPr>
    </w:p>
    <w:p w14:paraId="1D461A42" w14:textId="3036B8EF" w:rsidR="00203564" w:rsidRPr="004F7C9F" w:rsidRDefault="00203564" w:rsidP="000B2556">
      <w:pPr>
        <w:ind w:left="142" w:firstLine="284"/>
        <w:jc w:val="center"/>
        <w:rPr>
          <w:b/>
          <w:sz w:val="22"/>
          <w:szCs w:val="22"/>
        </w:rPr>
      </w:pPr>
      <w:r w:rsidRPr="004F7C9F">
        <w:rPr>
          <w:b/>
          <w:sz w:val="22"/>
          <w:szCs w:val="22"/>
          <w:lang w:val="uk-UA"/>
        </w:rPr>
        <w:t>ЗАПИТ ЦІНОВИХ ПРОПОЗИЦІЙ</w:t>
      </w:r>
      <w:r w:rsidR="00EC797C" w:rsidRPr="004F7C9F">
        <w:rPr>
          <w:b/>
          <w:sz w:val="22"/>
          <w:szCs w:val="22"/>
          <w:lang w:val="uk-UA"/>
        </w:rPr>
        <w:t>_</w:t>
      </w:r>
      <w:r w:rsidR="00C80A68" w:rsidRPr="004F7C9F">
        <w:rPr>
          <w:bCs/>
          <w:i/>
          <w:iCs/>
          <w:sz w:val="22"/>
          <w:szCs w:val="22"/>
          <w:lang w:val="uk-UA"/>
        </w:rPr>
        <w:t>2951</w:t>
      </w:r>
      <w:r w:rsidR="00C80A68" w:rsidRPr="004F7C9F">
        <w:rPr>
          <w:bCs/>
          <w:i/>
          <w:iCs/>
          <w:sz w:val="22"/>
          <w:szCs w:val="22"/>
          <w:lang w:val="en-US"/>
        </w:rPr>
        <w:t>N</w:t>
      </w:r>
      <w:r w:rsidR="006D5EF5" w:rsidRPr="004F7C9F">
        <w:rPr>
          <w:bCs/>
          <w:i/>
          <w:iCs/>
          <w:sz w:val="22"/>
          <w:szCs w:val="22"/>
          <w:lang w:val="en-US"/>
        </w:rPr>
        <w:t>K</w:t>
      </w:r>
    </w:p>
    <w:p w14:paraId="256A0BED" w14:textId="24DB1C4A" w:rsidR="007674AA" w:rsidRPr="004F7C9F" w:rsidRDefault="00203564" w:rsidP="002D5944">
      <w:pPr>
        <w:ind w:left="142" w:firstLine="284"/>
        <w:jc w:val="center"/>
        <w:rPr>
          <w:sz w:val="22"/>
          <w:szCs w:val="22"/>
          <w:lang w:val="uk-UA"/>
        </w:rPr>
      </w:pPr>
      <w:r w:rsidRPr="004F7C9F">
        <w:rPr>
          <w:sz w:val="22"/>
          <w:szCs w:val="22"/>
          <w:lang w:val="uk-UA"/>
        </w:rPr>
        <w:t>(далі – „</w:t>
      </w:r>
      <w:r w:rsidRPr="004F7C9F">
        <w:rPr>
          <w:b/>
          <w:sz w:val="22"/>
          <w:szCs w:val="22"/>
          <w:lang w:val="uk-UA"/>
        </w:rPr>
        <w:t>Запит</w:t>
      </w:r>
      <w:r w:rsidRPr="004F7C9F">
        <w:rPr>
          <w:sz w:val="22"/>
          <w:szCs w:val="22"/>
          <w:lang w:val="uk-UA"/>
        </w:rPr>
        <w:t>”)</w:t>
      </w:r>
    </w:p>
    <w:p w14:paraId="7058548B" w14:textId="77777777" w:rsidR="00203564" w:rsidRPr="004F7C9F" w:rsidRDefault="00203564" w:rsidP="000B2556">
      <w:pPr>
        <w:ind w:left="142" w:firstLine="284"/>
        <w:rPr>
          <w:b/>
          <w:bCs/>
          <w:spacing w:val="-6"/>
          <w:sz w:val="22"/>
          <w:szCs w:val="22"/>
          <w:lang w:val="uk-UA"/>
        </w:rPr>
      </w:pPr>
    </w:p>
    <w:p w14:paraId="07B04359" w14:textId="635334DA" w:rsidR="004647AE" w:rsidRPr="004F7C9F" w:rsidRDefault="00A84B49" w:rsidP="00A84B49">
      <w:pPr>
        <w:ind w:firstLine="708"/>
        <w:jc w:val="both"/>
        <w:rPr>
          <w:sz w:val="22"/>
          <w:szCs w:val="22"/>
          <w:lang w:val="uk-UA"/>
        </w:rPr>
      </w:pPr>
      <w:r w:rsidRPr="004F7C9F">
        <w:rPr>
          <w:sz w:val="22"/>
          <w:szCs w:val="22"/>
          <w:lang w:val="uk-UA"/>
        </w:rPr>
        <w:t>Товариство Червоного Хреста України (далі – «</w:t>
      </w:r>
      <w:r w:rsidRPr="004F7C9F">
        <w:rPr>
          <w:b/>
          <w:bCs/>
          <w:sz w:val="22"/>
          <w:szCs w:val="22"/>
          <w:lang w:val="uk-UA"/>
        </w:rPr>
        <w:t>Замовник</w:t>
      </w:r>
      <w:r w:rsidRPr="004F7C9F">
        <w:rPr>
          <w:sz w:val="22"/>
          <w:szCs w:val="22"/>
          <w:lang w:val="uk-UA"/>
        </w:rPr>
        <w:t xml:space="preserve">») оголошує </w:t>
      </w:r>
      <w:r w:rsidR="007C6287" w:rsidRPr="004F7C9F">
        <w:rPr>
          <w:sz w:val="22"/>
          <w:szCs w:val="22"/>
          <w:lang w:val="uk-UA"/>
        </w:rPr>
        <w:t>КОНКУРС НА МІСЦЕВУ ЗАКУПІВЛЮ ВОДИ ПИТНОЇ В БУТЛЯХ 18,9Л</w:t>
      </w:r>
      <w:r w:rsidR="006D0A0B" w:rsidRPr="004F7C9F">
        <w:rPr>
          <w:sz w:val="22"/>
          <w:szCs w:val="22"/>
          <w:lang w:val="uk-UA"/>
        </w:rPr>
        <w:t>.</w:t>
      </w:r>
    </w:p>
    <w:p w14:paraId="101461B6" w14:textId="229E040E" w:rsidR="00A84B49" w:rsidRPr="004F7C9F" w:rsidRDefault="00A206D9" w:rsidP="00A84B49">
      <w:pPr>
        <w:jc w:val="center"/>
        <w:rPr>
          <w:b/>
          <w:sz w:val="22"/>
          <w:szCs w:val="22"/>
          <w:lang w:val="uk-UA"/>
        </w:rPr>
      </w:pPr>
      <w:r w:rsidRPr="004F7C9F">
        <w:rPr>
          <w:b/>
          <w:sz w:val="22"/>
          <w:szCs w:val="22"/>
          <w:lang w:val="uk-UA"/>
        </w:rPr>
        <w:t xml:space="preserve"> І. </w:t>
      </w:r>
      <w:r w:rsidR="00A84B49" w:rsidRPr="004F7C9F">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4F7C9F"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4F7C9F" w:rsidRDefault="00A206D9" w:rsidP="00B10378">
            <w:pPr>
              <w:jc w:val="center"/>
              <w:rPr>
                <w:b/>
                <w:sz w:val="22"/>
                <w:szCs w:val="22"/>
                <w:lang w:val="uk-UA"/>
              </w:rPr>
            </w:pPr>
            <w:r w:rsidRPr="004F7C9F">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4F7C9F" w:rsidRDefault="00A206D9" w:rsidP="00B10378">
            <w:pPr>
              <w:jc w:val="center"/>
              <w:rPr>
                <w:b/>
                <w:sz w:val="22"/>
                <w:szCs w:val="22"/>
                <w:lang w:val="uk-UA"/>
              </w:rPr>
            </w:pPr>
            <w:r w:rsidRPr="004F7C9F">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4F7C9F" w:rsidRDefault="00A206D9" w:rsidP="00B10378">
            <w:pPr>
              <w:jc w:val="center"/>
              <w:rPr>
                <w:b/>
                <w:sz w:val="22"/>
                <w:szCs w:val="22"/>
                <w:lang w:val="uk-UA"/>
              </w:rPr>
            </w:pPr>
            <w:r w:rsidRPr="004F7C9F">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4F7C9F" w:rsidRDefault="00A206D9" w:rsidP="00B10378">
            <w:pPr>
              <w:jc w:val="center"/>
              <w:rPr>
                <w:b/>
                <w:sz w:val="22"/>
                <w:szCs w:val="22"/>
                <w:lang w:val="uk-UA"/>
              </w:rPr>
            </w:pPr>
            <w:r w:rsidRPr="004F7C9F">
              <w:rPr>
                <w:b/>
                <w:sz w:val="22"/>
                <w:szCs w:val="22"/>
                <w:lang w:val="uk-UA"/>
              </w:rPr>
              <w:t>Додаткова інформація</w:t>
            </w:r>
          </w:p>
        </w:tc>
      </w:tr>
      <w:tr w:rsidR="00A206D9" w:rsidRPr="004F7C9F"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F7C9F" w:rsidRDefault="00A206D9" w:rsidP="00306699">
            <w:pPr>
              <w:jc w:val="center"/>
              <w:rPr>
                <w:bCs/>
                <w:sz w:val="22"/>
                <w:szCs w:val="22"/>
                <w:lang w:val="uk-UA"/>
              </w:rPr>
            </w:pPr>
            <w:r w:rsidRPr="004F7C9F">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2F5D050A" w14:textId="2F48025F" w:rsidR="00FB04FD" w:rsidRPr="004F7C9F" w:rsidRDefault="00FB04FD" w:rsidP="00FB04FD">
            <w:pPr>
              <w:ind w:firstLine="708"/>
              <w:jc w:val="both"/>
              <w:rPr>
                <w:sz w:val="22"/>
                <w:szCs w:val="22"/>
                <w:lang w:val="uk-UA"/>
              </w:rPr>
            </w:pPr>
            <w:r w:rsidRPr="004F7C9F">
              <w:rPr>
                <w:sz w:val="22"/>
                <w:szCs w:val="22"/>
                <w:lang w:val="uk-UA"/>
              </w:rPr>
              <w:t>Вода питна в бутлях 18,9л.</w:t>
            </w:r>
          </w:p>
          <w:p w14:paraId="68E32E75" w14:textId="434B4C6B" w:rsidR="00A206D9" w:rsidRPr="004F7C9F"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77447C7" w:rsidR="00A206D9" w:rsidRPr="004F7C9F" w:rsidRDefault="00A206D9" w:rsidP="000326A8">
            <w:pPr>
              <w:jc w:val="center"/>
              <w:rPr>
                <w:sz w:val="22"/>
                <w:szCs w:val="22"/>
                <w:lang w:val="uk-UA"/>
              </w:rPr>
            </w:pPr>
            <w:r w:rsidRPr="004F7C9F">
              <w:rPr>
                <w:bCs/>
                <w:spacing w:val="-6"/>
                <w:sz w:val="22"/>
                <w:szCs w:val="22"/>
                <w:lang w:val="uk-UA"/>
              </w:rPr>
              <w:t xml:space="preserve">Інформація вказана в Додатку </w:t>
            </w:r>
            <w:r w:rsidR="005038DF" w:rsidRPr="004F7C9F">
              <w:rPr>
                <w:bCs/>
                <w:spacing w:val="-6"/>
                <w:sz w:val="22"/>
                <w:szCs w:val="22"/>
                <w:lang w:val="uk-UA"/>
              </w:rPr>
              <w:t>№</w:t>
            </w:r>
            <w:r w:rsidR="0057008D" w:rsidRPr="004F7C9F">
              <w:rPr>
                <w:bCs/>
                <w:spacing w:val="-6"/>
                <w:sz w:val="22"/>
                <w:szCs w:val="22"/>
                <w:lang w:val="uk-UA"/>
              </w:rPr>
              <w:t>1</w:t>
            </w:r>
            <w:r w:rsidR="00825528" w:rsidRPr="004F7C9F">
              <w:rPr>
                <w:bCs/>
                <w:spacing w:val="-6"/>
                <w:sz w:val="22"/>
                <w:szCs w:val="22"/>
                <w:lang w:val="uk-UA"/>
              </w:rPr>
              <w:t>, №2, №3</w:t>
            </w:r>
            <w:r w:rsidR="0057008D" w:rsidRPr="004F7C9F">
              <w:rPr>
                <w:bCs/>
                <w:spacing w:val="-6"/>
                <w:sz w:val="22"/>
                <w:szCs w:val="22"/>
                <w:lang w:val="uk-UA"/>
              </w:rPr>
              <w:t xml:space="preserve"> </w:t>
            </w:r>
            <w:r w:rsidRPr="004F7C9F">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EA4E0CA" w:rsidR="00A206D9" w:rsidRPr="004F7C9F" w:rsidRDefault="00A206D9" w:rsidP="006D0A0B">
            <w:pPr>
              <w:jc w:val="center"/>
              <w:rPr>
                <w:bCs/>
                <w:sz w:val="22"/>
                <w:szCs w:val="22"/>
                <w:lang w:val="uk-UA"/>
              </w:rPr>
            </w:pPr>
            <w:r w:rsidRPr="004F7C9F">
              <w:rPr>
                <w:bCs/>
                <w:sz w:val="22"/>
                <w:szCs w:val="22"/>
                <w:lang w:val="uk-UA"/>
              </w:rPr>
              <w:t xml:space="preserve">Деталі в </w:t>
            </w:r>
            <w:r w:rsidR="00825528" w:rsidRPr="004F7C9F">
              <w:rPr>
                <w:bCs/>
                <w:spacing w:val="-6"/>
                <w:sz w:val="22"/>
                <w:szCs w:val="22"/>
                <w:lang w:val="uk-UA"/>
              </w:rPr>
              <w:t>Додатку №1, №2, №3 до Запиту</w:t>
            </w:r>
          </w:p>
        </w:tc>
      </w:tr>
    </w:tbl>
    <w:p w14:paraId="7335C75C" w14:textId="47179E35" w:rsidR="00A206D9" w:rsidRPr="004F7C9F" w:rsidRDefault="00A206D9" w:rsidP="00086D6A">
      <w:pPr>
        <w:ind w:firstLine="567"/>
        <w:jc w:val="both"/>
        <w:textAlignment w:val="baseline"/>
        <w:rPr>
          <w:i/>
          <w:iCs/>
          <w:sz w:val="20"/>
          <w:szCs w:val="20"/>
          <w:lang w:val="uk-UA" w:eastAsia="uk-UA"/>
        </w:rPr>
      </w:pPr>
      <w:r w:rsidRPr="004F7C9F">
        <w:rPr>
          <w:sz w:val="20"/>
          <w:szCs w:val="20"/>
          <w:lang w:val="uk-UA" w:eastAsia="uk-UA"/>
        </w:rPr>
        <w:t>*</w:t>
      </w:r>
      <w:r w:rsidRPr="004F7C9F">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F7C9F">
        <w:rPr>
          <w:i/>
          <w:iCs/>
          <w:sz w:val="20"/>
          <w:szCs w:val="20"/>
          <w:lang w:val="uk-UA" w:eastAsia="uk-UA"/>
        </w:rPr>
        <w:t>.</w:t>
      </w:r>
    </w:p>
    <w:p w14:paraId="712E1273" w14:textId="72185BBD" w:rsidR="00A206D9" w:rsidRPr="004F7C9F" w:rsidRDefault="00A206D9" w:rsidP="00086D6A">
      <w:pPr>
        <w:ind w:firstLine="567"/>
        <w:jc w:val="both"/>
        <w:textAlignment w:val="baseline"/>
        <w:rPr>
          <w:i/>
          <w:iCs/>
          <w:sz w:val="20"/>
          <w:szCs w:val="20"/>
          <w:lang w:val="uk-UA" w:eastAsia="uk-UA"/>
        </w:rPr>
      </w:pPr>
      <w:r w:rsidRPr="004F7C9F">
        <w:rPr>
          <w:i/>
          <w:iCs/>
          <w:sz w:val="20"/>
          <w:szCs w:val="20"/>
          <w:lang w:val="uk-UA" w:eastAsia="uk-UA"/>
        </w:rPr>
        <w:t>**</w:t>
      </w:r>
      <w:r w:rsidRPr="004F7C9F">
        <w:rPr>
          <w:sz w:val="20"/>
          <w:szCs w:val="20"/>
          <w:lang w:val="uk-UA"/>
        </w:rPr>
        <w:t xml:space="preserve"> </w:t>
      </w:r>
      <w:r w:rsidRPr="004F7C9F">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4F7C9F">
        <w:rPr>
          <w:i/>
          <w:iCs/>
          <w:sz w:val="20"/>
          <w:szCs w:val="20"/>
          <w:lang w:val="uk-UA" w:eastAsia="uk-UA"/>
        </w:rPr>
        <w:t>терміну дії договору</w:t>
      </w:r>
      <w:r w:rsidRPr="004F7C9F">
        <w:rPr>
          <w:i/>
          <w:iCs/>
          <w:sz w:val="20"/>
          <w:szCs w:val="20"/>
          <w:lang w:val="uk-UA" w:eastAsia="uk-UA"/>
        </w:rPr>
        <w:t xml:space="preserve">. </w:t>
      </w:r>
    </w:p>
    <w:p w14:paraId="48470EE4" w14:textId="7B25D0EE" w:rsidR="00086D6A" w:rsidRPr="004F7C9F" w:rsidRDefault="00086D6A" w:rsidP="00086D6A">
      <w:pPr>
        <w:ind w:firstLine="567"/>
        <w:jc w:val="both"/>
        <w:textAlignment w:val="baseline"/>
        <w:rPr>
          <w:i/>
          <w:iCs/>
          <w:sz w:val="20"/>
          <w:szCs w:val="20"/>
          <w:lang w:eastAsia="uk-UA"/>
        </w:rPr>
      </w:pPr>
      <w:r w:rsidRPr="004F7C9F">
        <w:rPr>
          <w:i/>
          <w:iCs/>
          <w:sz w:val="20"/>
          <w:szCs w:val="20"/>
          <w:lang w:val="uk-UA" w:eastAsia="uk-UA"/>
        </w:rPr>
        <w:t>***</w:t>
      </w:r>
      <w:bookmarkStart w:id="0" w:name="_Hlk159861077"/>
      <w:r w:rsidRPr="004F7C9F">
        <w:rPr>
          <w:i/>
          <w:iCs/>
          <w:sz w:val="20"/>
          <w:szCs w:val="20"/>
          <w:lang w:val="uk-UA" w:eastAsia="uk-UA"/>
        </w:rPr>
        <w:t>Кожен учасник має право подати не більше однієї пропозиції.</w:t>
      </w:r>
      <w:bookmarkEnd w:id="0"/>
    </w:p>
    <w:p w14:paraId="3629F826" w14:textId="65DA3C87" w:rsidR="00CE76BD" w:rsidRPr="004F7C9F" w:rsidRDefault="00CE76BD" w:rsidP="00086D6A">
      <w:pPr>
        <w:ind w:firstLine="567"/>
        <w:jc w:val="both"/>
        <w:textAlignment w:val="baseline"/>
        <w:rPr>
          <w:i/>
          <w:iCs/>
          <w:sz w:val="20"/>
          <w:szCs w:val="20"/>
          <w:lang w:val="uk-UA" w:eastAsia="uk-UA"/>
        </w:rPr>
      </w:pPr>
      <w:r w:rsidRPr="004F7C9F">
        <w:rPr>
          <w:i/>
          <w:iCs/>
          <w:sz w:val="20"/>
          <w:szCs w:val="20"/>
          <w:lang w:val="uk-UA" w:eastAsia="uk-UA"/>
        </w:rPr>
        <w:t>***</w:t>
      </w:r>
      <w:r w:rsidRPr="004F7C9F">
        <w:rPr>
          <w:sz w:val="20"/>
          <w:szCs w:val="20"/>
          <w:lang w:val="uk-UA" w:eastAsia="uk-UA"/>
        </w:rPr>
        <w:t>*</w:t>
      </w:r>
      <w:r w:rsidRPr="004F7C9F">
        <w:rPr>
          <w:sz w:val="20"/>
          <w:szCs w:val="20"/>
          <w:lang w:eastAsia="uk-UA"/>
        </w:rPr>
        <w:t xml:space="preserve"> </w:t>
      </w:r>
      <w:proofErr w:type="spellStart"/>
      <w:r w:rsidR="00FF1B9B" w:rsidRPr="004F7C9F">
        <w:rPr>
          <w:i/>
          <w:iCs/>
          <w:sz w:val="20"/>
          <w:szCs w:val="20"/>
          <w:lang w:eastAsia="uk-UA"/>
        </w:rPr>
        <w:t>Орієнтовна</w:t>
      </w:r>
      <w:proofErr w:type="spellEnd"/>
      <w:r w:rsidR="00FF1B9B" w:rsidRPr="004F7C9F">
        <w:rPr>
          <w:i/>
          <w:iCs/>
          <w:sz w:val="20"/>
          <w:szCs w:val="20"/>
          <w:lang w:eastAsia="uk-UA"/>
        </w:rPr>
        <w:t xml:space="preserve"> сума договору – 42</w:t>
      </w:r>
      <w:r w:rsidR="00FF1B9B" w:rsidRPr="004F7C9F">
        <w:rPr>
          <w:i/>
          <w:iCs/>
          <w:sz w:val="20"/>
          <w:szCs w:val="20"/>
          <w:lang w:val="en-US" w:eastAsia="uk-UA"/>
        </w:rPr>
        <w:t> </w:t>
      </w:r>
      <w:r w:rsidR="00FF1B9B" w:rsidRPr="004F7C9F">
        <w:rPr>
          <w:i/>
          <w:iCs/>
          <w:sz w:val="20"/>
          <w:szCs w:val="20"/>
          <w:lang w:eastAsia="uk-UA"/>
        </w:rPr>
        <w:t>000</w:t>
      </w:r>
      <w:r w:rsidR="00FF1B9B" w:rsidRPr="004F7C9F">
        <w:rPr>
          <w:i/>
          <w:iCs/>
          <w:sz w:val="20"/>
          <w:szCs w:val="20"/>
          <w:lang w:val="uk-UA" w:eastAsia="uk-UA"/>
        </w:rPr>
        <w:t>,</w:t>
      </w:r>
      <w:r w:rsidR="00FF1B9B" w:rsidRPr="004F7C9F">
        <w:rPr>
          <w:i/>
          <w:iCs/>
          <w:sz w:val="20"/>
          <w:szCs w:val="20"/>
          <w:lang w:eastAsia="uk-UA"/>
        </w:rPr>
        <w:t xml:space="preserve">00 </w:t>
      </w:r>
      <w:r w:rsidR="00FF1B9B" w:rsidRPr="004F7C9F">
        <w:rPr>
          <w:i/>
          <w:iCs/>
          <w:sz w:val="20"/>
          <w:szCs w:val="20"/>
          <w:lang w:val="uk-UA" w:eastAsia="uk-UA"/>
        </w:rPr>
        <w:t>грн.</w:t>
      </w:r>
    </w:p>
    <w:p w14:paraId="12EA9832" w14:textId="77777777" w:rsidR="000B2556" w:rsidRPr="004F7C9F"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6840A99" w:rsidR="00A17356" w:rsidRPr="004F7C9F" w:rsidRDefault="00A206D9" w:rsidP="00A17356">
      <w:pPr>
        <w:spacing w:before="76" w:line="250" w:lineRule="exact"/>
        <w:ind w:right="-23" w:firstLine="567"/>
        <w:jc w:val="both"/>
        <w:rPr>
          <w:bCs/>
          <w:sz w:val="22"/>
          <w:szCs w:val="22"/>
          <w:lang w:val="uk-UA"/>
        </w:rPr>
      </w:pPr>
      <w:r w:rsidRPr="004F7C9F">
        <w:rPr>
          <w:b/>
          <w:sz w:val="22"/>
          <w:szCs w:val="22"/>
          <w:lang w:val="uk-UA"/>
        </w:rPr>
        <w:t xml:space="preserve">Очікувана дата поставки товарів: </w:t>
      </w:r>
      <w:r w:rsidR="00FA3D9C" w:rsidRPr="004F7C9F">
        <w:rPr>
          <w:bCs/>
          <w:sz w:val="22"/>
          <w:szCs w:val="22"/>
          <w:lang w:val="uk-UA"/>
        </w:rPr>
        <w:t>відповідно до</w:t>
      </w:r>
      <w:r w:rsidR="009E0F2E" w:rsidRPr="004F7C9F">
        <w:rPr>
          <w:bCs/>
          <w:sz w:val="22"/>
          <w:szCs w:val="22"/>
          <w:lang w:val="uk-UA"/>
        </w:rPr>
        <w:t xml:space="preserve"> потреб замовника до кінця 2026 року. </w:t>
      </w:r>
    </w:p>
    <w:p w14:paraId="3FA70CD0" w14:textId="06AC7441" w:rsidR="00E95E3E" w:rsidRPr="004F7C9F" w:rsidRDefault="00A17356" w:rsidP="00A17356">
      <w:pPr>
        <w:spacing w:before="76" w:line="250" w:lineRule="exact"/>
        <w:ind w:right="-23" w:firstLine="567"/>
        <w:jc w:val="both"/>
        <w:rPr>
          <w:bCs/>
          <w:sz w:val="22"/>
          <w:szCs w:val="22"/>
          <w:lang w:val="uk-UA"/>
        </w:rPr>
      </w:pPr>
      <w:r w:rsidRPr="004F7C9F">
        <w:rPr>
          <w:b/>
          <w:sz w:val="22"/>
          <w:szCs w:val="22"/>
          <w:lang w:val="uk-UA"/>
        </w:rPr>
        <w:t xml:space="preserve">Місце поставки товарів: </w:t>
      </w:r>
      <w:r w:rsidR="00583F30" w:rsidRPr="004F7C9F">
        <w:rPr>
          <w:bCs/>
          <w:sz w:val="22"/>
          <w:szCs w:val="22"/>
          <w:lang w:val="uk-UA"/>
        </w:rPr>
        <w:t>м. Дніпро</w:t>
      </w:r>
      <w:r w:rsidR="00583F30" w:rsidRPr="004F7C9F">
        <w:rPr>
          <w:b/>
          <w:sz w:val="22"/>
          <w:szCs w:val="22"/>
          <w:lang w:val="uk-UA"/>
        </w:rPr>
        <w:t xml:space="preserve"> </w:t>
      </w:r>
      <w:r w:rsidR="00583F30" w:rsidRPr="004F7C9F">
        <w:rPr>
          <w:bCs/>
          <w:i/>
          <w:iCs/>
          <w:sz w:val="22"/>
          <w:szCs w:val="22"/>
          <w:lang w:val="uk-UA"/>
        </w:rPr>
        <w:t>(</w:t>
      </w:r>
      <w:r w:rsidR="00372955" w:rsidRPr="004F7C9F">
        <w:rPr>
          <w:bCs/>
          <w:i/>
          <w:iCs/>
          <w:sz w:val="22"/>
          <w:szCs w:val="22"/>
          <w:lang w:val="uk-UA"/>
        </w:rPr>
        <w:t>точна адреса буде надана переможцю закупівлі під час підписання договор</w:t>
      </w:r>
      <w:r w:rsidR="00CF7221" w:rsidRPr="004F7C9F">
        <w:rPr>
          <w:bCs/>
          <w:i/>
          <w:iCs/>
          <w:sz w:val="22"/>
          <w:szCs w:val="22"/>
          <w:lang w:val="uk-UA"/>
        </w:rPr>
        <w:t>у)</w:t>
      </w:r>
      <w:r w:rsidRPr="004F7C9F">
        <w:rPr>
          <w:bCs/>
          <w:i/>
          <w:iCs/>
          <w:sz w:val="22"/>
          <w:szCs w:val="22"/>
          <w:lang w:val="uk-UA"/>
        </w:rPr>
        <w:t xml:space="preserve">. </w:t>
      </w:r>
    </w:p>
    <w:p w14:paraId="7E1DBC81" w14:textId="77777777" w:rsidR="00A17356" w:rsidRDefault="00A17356" w:rsidP="00A17356">
      <w:pPr>
        <w:spacing w:line="250" w:lineRule="exact"/>
        <w:ind w:right="-23" w:firstLine="567"/>
        <w:jc w:val="both"/>
        <w:rPr>
          <w:bCs/>
          <w:sz w:val="22"/>
          <w:szCs w:val="22"/>
          <w:lang w:val="uk-UA"/>
        </w:rPr>
      </w:pPr>
    </w:p>
    <w:p w14:paraId="01FF3E5A" w14:textId="77777777" w:rsidR="00A4793D" w:rsidRPr="004F7C9F" w:rsidRDefault="00A4793D" w:rsidP="00A17356">
      <w:pPr>
        <w:spacing w:line="250" w:lineRule="exact"/>
        <w:ind w:right="-23" w:firstLine="567"/>
        <w:jc w:val="both"/>
        <w:rPr>
          <w:bCs/>
          <w:sz w:val="22"/>
          <w:szCs w:val="22"/>
          <w:lang w:val="uk-UA"/>
        </w:rPr>
      </w:pPr>
    </w:p>
    <w:p w14:paraId="21BD4090" w14:textId="33ED3804" w:rsidR="00C7577B" w:rsidRDefault="00C7577B" w:rsidP="00C7577B">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 xml:space="preserve"> ІІ. Кваліфікаційні вимоги до Учасника*</w:t>
      </w:r>
    </w:p>
    <w:p w14:paraId="47B40EFA" w14:textId="77777777" w:rsidR="00F620FF" w:rsidRPr="004F7C9F" w:rsidRDefault="00F620FF" w:rsidP="00C7577B">
      <w:pPr>
        <w:pStyle w:val="ac"/>
        <w:spacing w:before="0" w:beforeAutospacing="0" w:after="0" w:afterAutospacing="0"/>
        <w:jc w:val="center"/>
        <w:rPr>
          <w:rFonts w:ascii="Times New Roman" w:hAnsi="Times New Roman" w:cs="Times New Roman"/>
          <w:b/>
          <w:sz w:val="22"/>
          <w:szCs w:val="22"/>
          <w:lang w:val="uk-UA"/>
        </w:rPr>
      </w:pPr>
    </w:p>
    <w:p w14:paraId="74628E9B" w14:textId="01F83486" w:rsidR="00C7577B"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4F7C9F">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4F7C9F">
        <w:rPr>
          <w:rFonts w:ascii="Times New Roman" w:hAnsi="Times New Roman" w:cs="Times New Roman"/>
          <w:bCs/>
          <w:i/>
          <w:iCs/>
          <w:sz w:val="22"/>
          <w:szCs w:val="22"/>
          <w:lang w:val="uk-UA"/>
        </w:rPr>
        <w:t>цінову</w:t>
      </w:r>
      <w:r w:rsidRPr="004F7C9F">
        <w:rPr>
          <w:rFonts w:ascii="Times New Roman" w:hAnsi="Times New Roman" w:cs="Times New Roman"/>
          <w:bCs/>
          <w:i/>
          <w:iCs/>
          <w:sz w:val="22"/>
          <w:szCs w:val="22"/>
          <w:lang w:val="uk-UA"/>
        </w:rPr>
        <w:t xml:space="preserve"> пропозицію.</w:t>
      </w:r>
    </w:p>
    <w:p w14:paraId="1C405803" w14:textId="77777777" w:rsidR="00A4793D" w:rsidRPr="004F7C9F" w:rsidRDefault="00A4793D" w:rsidP="00C7577B">
      <w:pPr>
        <w:pStyle w:val="ac"/>
        <w:spacing w:before="0" w:beforeAutospacing="0" w:after="0" w:afterAutospacing="0"/>
        <w:ind w:firstLine="357"/>
        <w:jc w:val="both"/>
        <w:rPr>
          <w:rFonts w:ascii="Times New Roman" w:hAnsi="Times New Roman" w:cs="Times New Roman"/>
          <w:bCs/>
          <w:i/>
          <w:iCs/>
          <w:sz w:val="22"/>
          <w:szCs w:val="22"/>
          <w:lang w:val="uk-UA"/>
        </w:rPr>
      </w:pP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7722D" w14:paraId="611A6914" w14:textId="77777777" w:rsidTr="00CE0685">
        <w:trPr>
          <w:trHeight w:val="76"/>
        </w:trPr>
        <w:tc>
          <w:tcPr>
            <w:tcW w:w="601" w:type="dxa"/>
          </w:tcPr>
          <w:p w14:paraId="0405B64A" w14:textId="77777777" w:rsidR="00C7577B" w:rsidRPr="004F7C9F" w:rsidRDefault="00C7577B" w:rsidP="00CE0685">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w:t>
            </w:r>
          </w:p>
        </w:tc>
        <w:tc>
          <w:tcPr>
            <w:tcW w:w="4380" w:type="dxa"/>
          </w:tcPr>
          <w:p w14:paraId="6A2EF099" w14:textId="77777777" w:rsidR="00C7577B" w:rsidRPr="004F7C9F" w:rsidRDefault="00C7577B" w:rsidP="00CE0685">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4F7C9F" w:rsidRDefault="00C7577B" w:rsidP="00CE0685">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4F7C9F" w14:paraId="3439EE7F" w14:textId="77777777" w:rsidTr="00B46FB4">
        <w:trPr>
          <w:trHeight w:val="1798"/>
        </w:trPr>
        <w:tc>
          <w:tcPr>
            <w:tcW w:w="601" w:type="dxa"/>
          </w:tcPr>
          <w:p w14:paraId="4D3E1BB3" w14:textId="0F26E26A" w:rsidR="00C7577B" w:rsidRPr="004F7C9F"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4F7C9F" w:rsidRDefault="00C7577B" w:rsidP="00CE0685">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4F7C9F">
              <w:rPr>
                <w:rFonts w:ascii="Times New Roman" w:hAnsi="Times New Roman" w:cs="Times New Roman"/>
                <w:sz w:val="22"/>
                <w:szCs w:val="22"/>
                <w:lang w:val="uk-UA"/>
              </w:rPr>
              <w:t>КВЕДам</w:t>
            </w:r>
            <w:proofErr w:type="spellEnd"/>
          </w:p>
        </w:tc>
        <w:tc>
          <w:tcPr>
            <w:tcW w:w="5181" w:type="dxa"/>
          </w:tcPr>
          <w:p w14:paraId="03E561E4" w14:textId="41431FCF" w:rsidR="00C7577B" w:rsidRPr="004F7C9F"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C7577B" w:rsidRPr="004F7C9F">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4F7C9F"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C7577B" w:rsidRPr="004F7C9F">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4F7C9F">
              <w:rPr>
                <w:rFonts w:ascii="Times New Roman" w:hAnsi="Times New Roman" w:cs="Times New Roman"/>
                <w:sz w:val="22"/>
                <w:szCs w:val="22"/>
                <w:lang w:val="uk-UA"/>
              </w:rPr>
              <w:t>.</w:t>
            </w:r>
            <w:r w:rsidR="00C7577B" w:rsidRPr="004F7C9F">
              <w:rPr>
                <w:rFonts w:ascii="Times New Roman" w:hAnsi="Times New Roman" w:cs="Times New Roman"/>
                <w:sz w:val="22"/>
                <w:szCs w:val="22"/>
                <w:lang w:val="uk-UA"/>
              </w:rPr>
              <w:t xml:space="preserve"> </w:t>
            </w:r>
          </w:p>
        </w:tc>
      </w:tr>
      <w:tr w:rsidR="00C7577B" w:rsidRPr="004F7C9F" w14:paraId="218232E4" w14:textId="77777777" w:rsidTr="00C9163D">
        <w:trPr>
          <w:trHeight w:val="841"/>
        </w:trPr>
        <w:tc>
          <w:tcPr>
            <w:tcW w:w="601" w:type="dxa"/>
          </w:tcPr>
          <w:p w14:paraId="2D7F440C" w14:textId="7B89FD9A" w:rsidR="00C7577B" w:rsidRPr="004F7C9F"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035BBB11" w:rsidR="00C7577B" w:rsidRPr="004F7C9F"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4F7C9F">
              <w:rPr>
                <w:rFonts w:ascii="Times New Roman" w:hAnsi="Times New Roman" w:cs="Times New Roman"/>
                <w:sz w:val="22"/>
                <w:szCs w:val="22"/>
              </w:rPr>
              <w:t>Вимоги</w:t>
            </w:r>
            <w:proofErr w:type="spellEnd"/>
            <w:r w:rsidRPr="004F7C9F">
              <w:rPr>
                <w:rFonts w:ascii="Times New Roman" w:hAnsi="Times New Roman" w:cs="Times New Roman"/>
                <w:sz w:val="22"/>
                <w:szCs w:val="22"/>
              </w:rPr>
              <w:t xml:space="preserve"> до </w:t>
            </w:r>
            <w:proofErr w:type="spellStart"/>
            <w:r w:rsidRPr="004F7C9F">
              <w:rPr>
                <w:rFonts w:ascii="Times New Roman" w:hAnsi="Times New Roman" w:cs="Times New Roman"/>
                <w:sz w:val="22"/>
                <w:szCs w:val="22"/>
              </w:rPr>
              <w:t>документів</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що</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підтверджують</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w:t>
            </w:r>
            <w:r w:rsidR="00CF7221" w:rsidRPr="004F7C9F">
              <w:rPr>
                <w:rFonts w:ascii="Times New Roman" w:hAnsi="Times New Roman" w:cs="Times New Roman"/>
                <w:b/>
                <w:bCs/>
                <w:sz w:val="22"/>
                <w:szCs w:val="22"/>
                <w:lang w:val="uk-UA"/>
              </w:rPr>
              <w:t>.</w:t>
            </w:r>
          </w:p>
        </w:tc>
        <w:tc>
          <w:tcPr>
            <w:tcW w:w="5181" w:type="dxa"/>
          </w:tcPr>
          <w:p w14:paraId="2D6C8827" w14:textId="77777777" w:rsidR="00DC3905" w:rsidRPr="004F7C9F" w:rsidRDefault="007D4C59" w:rsidP="00DC3905">
            <w:pPr>
              <w:pStyle w:val="ac"/>
              <w:contextualSpacing/>
              <w:jc w:val="both"/>
              <w:rPr>
                <w:rFonts w:ascii="Times New Roman" w:hAnsi="Times New Roman" w:cs="Times New Roman"/>
                <w:b/>
                <w:bCs/>
                <w:sz w:val="22"/>
                <w:szCs w:val="22"/>
              </w:rPr>
            </w:pPr>
            <w:r w:rsidRPr="004F7C9F">
              <w:rPr>
                <w:rFonts w:ascii="Times New Roman" w:hAnsi="Times New Roman" w:cs="Times New Roman"/>
                <w:sz w:val="22"/>
                <w:szCs w:val="22"/>
                <w:lang w:val="uk-UA"/>
              </w:rPr>
              <w:t xml:space="preserve"> </w:t>
            </w:r>
            <w:proofErr w:type="spellStart"/>
            <w:r w:rsidR="00DC3905" w:rsidRPr="004F7C9F">
              <w:rPr>
                <w:rFonts w:ascii="Times New Roman" w:hAnsi="Times New Roman" w:cs="Times New Roman"/>
                <w:b/>
                <w:bCs/>
                <w:sz w:val="22"/>
                <w:szCs w:val="22"/>
              </w:rPr>
              <w:t>Учасник</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має</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підтвердити</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якість</w:t>
            </w:r>
            <w:proofErr w:type="spellEnd"/>
            <w:r w:rsidR="00DC3905" w:rsidRPr="004F7C9F">
              <w:rPr>
                <w:rFonts w:ascii="Times New Roman" w:hAnsi="Times New Roman" w:cs="Times New Roman"/>
                <w:b/>
                <w:bCs/>
                <w:sz w:val="22"/>
                <w:szCs w:val="22"/>
              </w:rPr>
              <w:t xml:space="preserve"> товару шляхом </w:t>
            </w:r>
            <w:proofErr w:type="spellStart"/>
            <w:r w:rsidR="00DC3905" w:rsidRPr="004F7C9F">
              <w:rPr>
                <w:rFonts w:ascii="Times New Roman" w:hAnsi="Times New Roman" w:cs="Times New Roman"/>
                <w:b/>
                <w:bCs/>
                <w:sz w:val="22"/>
                <w:szCs w:val="22"/>
              </w:rPr>
              <w:t>надання</w:t>
            </w:r>
            <w:proofErr w:type="spellEnd"/>
            <w:r w:rsidR="00DC3905" w:rsidRPr="004F7C9F">
              <w:rPr>
                <w:rFonts w:ascii="Times New Roman" w:hAnsi="Times New Roman" w:cs="Times New Roman"/>
                <w:b/>
                <w:bCs/>
                <w:sz w:val="22"/>
                <w:szCs w:val="22"/>
              </w:rPr>
              <w:t xml:space="preserve"> одного </w:t>
            </w:r>
            <w:proofErr w:type="spellStart"/>
            <w:r w:rsidR="00DC3905" w:rsidRPr="004F7C9F">
              <w:rPr>
                <w:rFonts w:ascii="Times New Roman" w:hAnsi="Times New Roman" w:cs="Times New Roman"/>
                <w:b/>
                <w:bCs/>
                <w:sz w:val="22"/>
                <w:szCs w:val="22"/>
              </w:rPr>
              <w:t>або</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декількох</w:t>
            </w:r>
            <w:proofErr w:type="spellEnd"/>
            <w:r w:rsidR="00DC3905" w:rsidRPr="004F7C9F">
              <w:rPr>
                <w:rFonts w:ascii="Times New Roman" w:hAnsi="Times New Roman" w:cs="Times New Roman"/>
                <w:b/>
                <w:bCs/>
                <w:sz w:val="22"/>
                <w:szCs w:val="22"/>
              </w:rPr>
              <w:t xml:space="preserve"> </w:t>
            </w:r>
            <w:proofErr w:type="spellStart"/>
            <w:r w:rsidR="00DC3905" w:rsidRPr="004F7C9F">
              <w:rPr>
                <w:rFonts w:ascii="Times New Roman" w:hAnsi="Times New Roman" w:cs="Times New Roman"/>
                <w:b/>
                <w:bCs/>
                <w:sz w:val="22"/>
                <w:szCs w:val="22"/>
              </w:rPr>
              <w:t>документів</w:t>
            </w:r>
            <w:proofErr w:type="spellEnd"/>
            <w:r w:rsidR="00DC3905" w:rsidRPr="004F7C9F">
              <w:rPr>
                <w:rFonts w:ascii="Times New Roman" w:hAnsi="Times New Roman" w:cs="Times New Roman"/>
                <w:b/>
                <w:bCs/>
                <w:sz w:val="22"/>
                <w:szCs w:val="22"/>
              </w:rPr>
              <w:t xml:space="preserve">, а </w:t>
            </w:r>
            <w:proofErr w:type="spellStart"/>
            <w:r w:rsidR="00DC3905" w:rsidRPr="004F7C9F">
              <w:rPr>
                <w:rFonts w:ascii="Times New Roman" w:hAnsi="Times New Roman" w:cs="Times New Roman"/>
                <w:b/>
                <w:bCs/>
                <w:sz w:val="22"/>
                <w:szCs w:val="22"/>
              </w:rPr>
              <w:t>саме</w:t>
            </w:r>
            <w:proofErr w:type="spellEnd"/>
            <w:r w:rsidR="00DC3905" w:rsidRPr="004F7C9F">
              <w:rPr>
                <w:rFonts w:ascii="Times New Roman" w:hAnsi="Times New Roman" w:cs="Times New Roman"/>
                <w:b/>
                <w:bCs/>
                <w:sz w:val="22"/>
                <w:szCs w:val="22"/>
              </w:rPr>
              <w:t>:</w:t>
            </w:r>
          </w:p>
          <w:p w14:paraId="37B0118A"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C9F">
              <w:rPr>
                <w:rFonts w:ascii="Times New Roman" w:hAnsi="Times New Roman" w:cs="Times New Roman"/>
                <w:sz w:val="22"/>
                <w:szCs w:val="22"/>
              </w:rPr>
              <w:t>сертифікат</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відповідності</w:t>
            </w:r>
            <w:proofErr w:type="spellEnd"/>
            <w:r w:rsidRPr="004F7C9F">
              <w:rPr>
                <w:rFonts w:ascii="Times New Roman" w:hAnsi="Times New Roman" w:cs="Times New Roman"/>
                <w:sz w:val="22"/>
                <w:szCs w:val="22"/>
              </w:rPr>
              <w:t>, та/</w:t>
            </w:r>
            <w:proofErr w:type="spellStart"/>
            <w:r w:rsidRPr="004F7C9F">
              <w:rPr>
                <w:rFonts w:ascii="Times New Roman" w:hAnsi="Times New Roman" w:cs="Times New Roman"/>
                <w:sz w:val="22"/>
                <w:szCs w:val="22"/>
              </w:rPr>
              <w:t>або</w:t>
            </w:r>
            <w:proofErr w:type="spellEnd"/>
            <w:r w:rsidRPr="004F7C9F">
              <w:rPr>
                <w:rFonts w:ascii="Times New Roman" w:hAnsi="Times New Roman" w:cs="Times New Roman"/>
                <w:sz w:val="22"/>
                <w:szCs w:val="22"/>
              </w:rPr>
              <w:t xml:space="preserve"> </w:t>
            </w:r>
          </w:p>
          <w:p w14:paraId="789DBF02"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r w:rsidRPr="004F7C9F">
              <w:rPr>
                <w:rFonts w:ascii="Times New Roman" w:hAnsi="Times New Roman" w:cs="Times New Roman"/>
                <w:sz w:val="22"/>
                <w:szCs w:val="22"/>
              </w:rPr>
              <w:t xml:space="preserve">паспорт </w:t>
            </w:r>
            <w:proofErr w:type="spellStart"/>
            <w:r w:rsidRPr="004F7C9F">
              <w:rPr>
                <w:rFonts w:ascii="Times New Roman" w:hAnsi="Times New Roman" w:cs="Times New Roman"/>
                <w:sz w:val="22"/>
                <w:szCs w:val="22"/>
              </w:rPr>
              <w:t>якості</w:t>
            </w:r>
            <w:proofErr w:type="spellEnd"/>
            <w:r w:rsidRPr="004F7C9F">
              <w:rPr>
                <w:rFonts w:ascii="Times New Roman" w:hAnsi="Times New Roman" w:cs="Times New Roman"/>
                <w:sz w:val="22"/>
                <w:szCs w:val="22"/>
              </w:rPr>
              <w:t xml:space="preserve"> / </w:t>
            </w:r>
            <w:proofErr w:type="spellStart"/>
            <w:r w:rsidRPr="004F7C9F">
              <w:rPr>
                <w:rFonts w:ascii="Times New Roman" w:hAnsi="Times New Roman" w:cs="Times New Roman"/>
                <w:sz w:val="22"/>
                <w:szCs w:val="22"/>
              </w:rPr>
              <w:t>якісне</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посвідчення</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виробника</w:t>
            </w:r>
            <w:proofErr w:type="spellEnd"/>
            <w:r w:rsidRPr="004F7C9F">
              <w:rPr>
                <w:rFonts w:ascii="Times New Roman" w:hAnsi="Times New Roman" w:cs="Times New Roman"/>
                <w:sz w:val="22"/>
                <w:szCs w:val="22"/>
              </w:rPr>
              <w:t>, та/</w:t>
            </w:r>
            <w:proofErr w:type="spellStart"/>
            <w:r w:rsidRPr="004F7C9F">
              <w:rPr>
                <w:rFonts w:ascii="Times New Roman" w:hAnsi="Times New Roman" w:cs="Times New Roman"/>
                <w:sz w:val="22"/>
                <w:szCs w:val="22"/>
              </w:rPr>
              <w:t>або</w:t>
            </w:r>
            <w:proofErr w:type="spellEnd"/>
            <w:r w:rsidRPr="004F7C9F">
              <w:rPr>
                <w:rFonts w:ascii="Times New Roman" w:hAnsi="Times New Roman" w:cs="Times New Roman"/>
                <w:sz w:val="22"/>
                <w:szCs w:val="22"/>
              </w:rPr>
              <w:t xml:space="preserve"> </w:t>
            </w:r>
          </w:p>
          <w:p w14:paraId="56B5B4CC"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C9F">
              <w:rPr>
                <w:rFonts w:ascii="Times New Roman" w:hAnsi="Times New Roman" w:cs="Times New Roman"/>
                <w:sz w:val="22"/>
                <w:szCs w:val="22"/>
              </w:rPr>
              <w:t>висновок</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державної</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санітарно-епідеміологічної</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експертизи</w:t>
            </w:r>
            <w:proofErr w:type="spellEnd"/>
            <w:r w:rsidRPr="004F7C9F">
              <w:rPr>
                <w:rFonts w:ascii="Times New Roman" w:hAnsi="Times New Roman" w:cs="Times New Roman"/>
                <w:sz w:val="22"/>
                <w:szCs w:val="22"/>
              </w:rPr>
              <w:t>, та/</w:t>
            </w:r>
            <w:proofErr w:type="spellStart"/>
            <w:r w:rsidRPr="004F7C9F">
              <w:rPr>
                <w:rFonts w:ascii="Times New Roman" w:hAnsi="Times New Roman" w:cs="Times New Roman"/>
                <w:sz w:val="22"/>
                <w:szCs w:val="22"/>
              </w:rPr>
              <w:t>або</w:t>
            </w:r>
            <w:proofErr w:type="spellEnd"/>
            <w:r w:rsidRPr="004F7C9F">
              <w:rPr>
                <w:rFonts w:ascii="Times New Roman" w:hAnsi="Times New Roman" w:cs="Times New Roman"/>
                <w:sz w:val="22"/>
                <w:szCs w:val="22"/>
              </w:rPr>
              <w:t xml:space="preserve"> </w:t>
            </w:r>
          </w:p>
          <w:p w14:paraId="13E5E6BB" w14:textId="77777777" w:rsidR="00DC3905" w:rsidRPr="004F7C9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C9F">
              <w:rPr>
                <w:rFonts w:ascii="Times New Roman" w:hAnsi="Times New Roman" w:cs="Times New Roman"/>
                <w:sz w:val="22"/>
                <w:szCs w:val="22"/>
              </w:rPr>
              <w:t>декларація</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виробника</w:t>
            </w:r>
            <w:proofErr w:type="spellEnd"/>
            <w:r w:rsidRPr="004F7C9F">
              <w:rPr>
                <w:rFonts w:ascii="Times New Roman" w:hAnsi="Times New Roman" w:cs="Times New Roman"/>
                <w:sz w:val="22"/>
                <w:szCs w:val="22"/>
              </w:rPr>
              <w:t xml:space="preserve"> про </w:t>
            </w:r>
            <w:proofErr w:type="spellStart"/>
            <w:r w:rsidRPr="004F7C9F">
              <w:rPr>
                <w:rFonts w:ascii="Times New Roman" w:hAnsi="Times New Roman" w:cs="Times New Roman"/>
                <w:sz w:val="22"/>
                <w:szCs w:val="22"/>
              </w:rPr>
              <w:t>відповідність</w:t>
            </w:r>
            <w:proofErr w:type="spellEnd"/>
            <w:r w:rsidRPr="004F7C9F">
              <w:rPr>
                <w:rFonts w:ascii="Times New Roman" w:hAnsi="Times New Roman" w:cs="Times New Roman"/>
                <w:sz w:val="22"/>
                <w:szCs w:val="22"/>
              </w:rPr>
              <w:t xml:space="preserve"> </w:t>
            </w:r>
          </w:p>
          <w:p w14:paraId="75D147A2" w14:textId="77777777" w:rsidR="00DC3905" w:rsidRPr="004F7C9F" w:rsidRDefault="00DC3905" w:rsidP="00DC3905">
            <w:pPr>
              <w:pStyle w:val="ac"/>
              <w:contextualSpacing/>
              <w:jc w:val="both"/>
              <w:rPr>
                <w:rFonts w:ascii="Times New Roman" w:hAnsi="Times New Roman" w:cs="Times New Roman"/>
                <w:b/>
                <w:bCs/>
                <w:sz w:val="22"/>
                <w:szCs w:val="22"/>
              </w:rPr>
            </w:pPr>
            <w:proofErr w:type="spellStart"/>
            <w:r w:rsidRPr="004F7C9F">
              <w:rPr>
                <w:rFonts w:ascii="Times New Roman" w:hAnsi="Times New Roman" w:cs="Times New Roman"/>
                <w:b/>
                <w:bCs/>
                <w:sz w:val="22"/>
                <w:szCs w:val="22"/>
              </w:rPr>
              <w:t>Кожна</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партія</w:t>
            </w:r>
            <w:proofErr w:type="spellEnd"/>
            <w:r w:rsidRPr="004F7C9F">
              <w:rPr>
                <w:rFonts w:ascii="Times New Roman" w:hAnsi="Times New Roman" w:cs="Times New Roman"/>
                <w:b/>
                <w:bCs/>
                <w:sz w:val="22"/>
                <w:szCs w:val="22"/>
              </w:rPr>
              <w:t xml:space="preserve"> товару повинна </w:t>
            </w:r>
            <w:proofErr w:type="spellStart"/>
            <w:r w:rsidRPr="004F7C9F">
              <w:rPr>
                <w:rFonts w:ascii="Times New Roman" w:hAnsi="Times New Roman" w:cs="Times New Roman"/>
                <w:b/>
                <w:bCs/>
                <w:sz w:val="22"/>
                <w:szCs w:val="22"/>
              </w:rPr>
              <w:t>супроводжуватися</w:t>
            </w:r>
            <w:proofErr w:type="spellEnd"/>
            <w:r w:rsidRPr="004F7C9F">
              <w:rPr>
                <w:rFonts w:ascii="Times New Roman" w:hAnsi="Times New Roman" w:cs="Times New Roman"/>
                <w:b/>
                <w:bCs/>
                <w:sz w:val="22"/>
                <w:szCs w:val="22"/>
              </w:rPr>
              <w:t xml:space="preserve"> одним </w:t>
            </w:r>
            <w:proofErr w:type="spellStart"/>
            <w:r w:rsidRPr="004F7C9F">
              <w:rPr>
                <w:rFonts w:ascii="Times New Roman" w:hAnsi="Times New Roman" w:cs="Times New Roman"/>
                <w:b/>
                <w:bCs/>
                <w:sz w:val="22"/>
                <w:szCs w:val="22"/>
              </w:rPr>
              <w:t>із</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зазначених</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документів</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що</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підтверджує</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походження</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та </w:t>
            </w:r>
            <w:proofErr w:type="spellStart"/>
            <w:r w:rsidRPr="004F7C9F">
              <w:rPr>
                <w:rFonts w:ascii="Times New Roman" w:hAnsi="Times New Roman" w:cs="Times New Roman"/>
                <w:b/>
                <w:bCs/>
                <w:sz w:val="22"/>
                <w:szCs w:val="22"/>
              </w:rPr>
              <w:t>безпеку</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продукції</w:t>
            </w:r>
            <w:proofErr w:type="spellEnd"/>
            <w:r w:rsidRPr="004F7C9F">
              <w:rPr>
                <w:rFonts w:ascii="Times New Roman" w:hAnsi="Times New Roman" w:cs="Times New Roman"/>
                <w:b/>
                <w:bCs/>
                <w:sz w:val="22"/>
                <w:szCs w:val="22"/>
              </w:rPr>
              <w:t>.</w:t>
            </w:r>
          </w:p>
          <w:p w14:paraId="03202B40" w14:textId="25069F5F" w:rsidR="00C7577B" w:rsidRPr="004F7C9F"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7491A0DE" w:rsidR="00C7577B" w:rsidRPr="004F7C9F" w:rsidRDefault="00C7577B" w:rsidP="00D91079">
            <w:pPr>
              <w:pStyle w:val="ac"/>
              <w:spacing w:before="0" w:beforeAutospacing="0" w:after="0" w:afterAutospacing="0"/>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p>
        </w:tc>
      </w:tr>
      <w:tr w:rsidR="00C7577B" w:rsidRPr="004F7C9F" w14:paraId="54D473E4" w14:textId="77777777" w:rsidTr="00B46FB4">
        <w:trPr>
          <w:trHeight w:val="263"/>
        </w:trPr>
        <w:tc>
          <w:tcPr>
            <w:tcW w:w="601" w:type="dxa"/>
          </w:tcPr>
          <w:p w14:paraId="1AE70C91" w14:textId="31DF49A9" w:rsidR="00C7577B" w:rsidRPr="004F7C9F"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4F7C9F" w:rsidRDefault="00C7577B" w:rsidP="00CE0685">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4F7C9F"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1308C9" w:rsidRPr="004F7C9F">
              <w:rPr>
                <w:rFonts w:ascii="Times New Roman" w:hAnsi="Times New Roman" w:cs="Times New Roman"/>
                <w:sz w:val="22"/>
                <w:szCs w:val="22"/>
                <w:lang w:val="uk-UA"/>
              </w:rPr>
              <w:t>Цінова</w:t>
            </w:r>
            <w:r w:rsidR="00C7577B" w:rsidRPr="004F7C9F">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4F7C9F" w14:paraId="0BB27131" w14:textId="77777777" w:rsidTr="00244882">
        <w:trPr>
          <w:trHeight w:val="143"/>
        </w:trPr>
        <w:tc>
          <w:tcPr>
            <w:tcW w:w="601" w:type="dxa"/>
            <w:vMerge w:val="restart"/>
            <w:vAlign w:val="center"/>
          </w:tcPr>
          <w:p w14:paraId="4B724F0D" w14:textId="0BCC4191" w:rsidR="000B3D19" w:rsidRPr="004F7C9F"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Учасника не </w:t>
            </w:r>
            <w:proofErr w:type="spellStart"/>
            <w:r w:rsidRPr="004F7C9F">
              <w:rPr>
                <w:rFonts w:ascii="Times New Roman" w:hAnsi="Times New Roman" w:cs="Times New Roman"/>
                <w:sz w:val="22"/>
                <w:szCs w:val="22"/>
                <w:lang w:val="uk-UA"/>
              </w:rPr>
              <w:t>внесено</w:t>
            </w:r>
            <w:proofErr w:type="spellEnd"/>
            <w:r w:rsidRPr="004F7C9F">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4F7C9F"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Лист-гарантія на бланку учасника </w:t>
            </w:r>
            <w:r w:rsidRPr="004F7C9F">
              <w:rPr>
                <w:rFonts w:ascii="Times New Roman" w:hAnsi="Times New Roman" w:cs="Times New Roman"/>
                <w:i/>
                <w:sz w:val="22"/>
                <w:szCs w:val="22"/>
                <w:lang w:val="uk-UA"/>
              </w:rPr>
              <w:t>(одним листом)</w:t>
            </w:r>
          </w:p>
          <w:p w14:paraId="35B213E8" w14:textId="59076519"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87722D" w14:paraId="53A03420" w14:textId="77777777" w:rsidTr="00B46FB4">
        <w:trPr>
          <w:trHeight w:val="143"/>
        </w:trPr>
        <w:tc>
          <w:tcPr>
            <w:tcW w:w="601" w:type="dxa"/>
            <w:vMerge/>
          </w:tcPr>
          <w:p w14:paraId="7D04F5B7"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F7C9F">
              <w:rPr>
                <w:rFonts w:ascii="Times New Roman" w:hAnsi="Times New Roman" w:cs="Times New Roman"/>
                <w:sz w:val="22"/>
                <w:szCs w:val="22"/>
                <w:lang w:val="uk-UA"/>
              </w:rPr>
              <w:t>антиконкурентних</w:t>
            </w:r>
            <w:proofErr w:type="spellEnd"/>
            <w:r w:rsidRPr="004F7C9F">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C9F" w14:paraId="17A0AA1E" w14:textId="77777777" w:rsidTr="00B46FB4">
        <w:trPr>
          <w:trHeight w:val="143"/>
        </w:trPr>
        <w:tc>
          <w:tcPr>
            <w:tcW w:w="601" w:type="dxa"/>
            <w:vMerge/>
          </w:tcPr>
          <w:p w14:paraId="74B9B3FE"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C9F" w14:paraId="089ED78D" w14:textId="77777777" w:rsidTr="00B46FB4">
        <w:trPr>
          <w:trHeight w:val="143"/>
        </w:trPr>
        <w:tc>
          <w:tcPr>
            <w:tcW w:w="601" w:type="dxa"/>
            <w:vMerge/>
          </w:tcPr>
          <w:p w14:paraId="7C4C0809"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C9F" w14:paraId="7F36AA70" w14:textId="77777777" w:rsidTr="00B46FB4">
        <w:trPr>
          <w:trHeight w:val="143"/>
        </w:trPr>
        <w:tc>
          <w:tcPr>
            <w:tcW w:w="601" w:type="dxa"/>
            <w:vMerge/>
          </w:tcPr>
          <w:p w14:paraId="473499A8" w14:textId="77777777" w:rsidR="000B3D19" w:rsidRPr="004F7C9F"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4F7C9F"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4F7C9F">
              <w:rPr>
                <w:rFonts w:ascii="Times New Roman" w:hAnsi="Times New Roman" w:cs="Times New Roman"/>
                <w:bCs/>
                <w:sz w:val="22"/>
                <w:szCs w:val="22"/>
                <w:lang w:val="uk-UA" w:eastAsia="uk-UA"/>
              </w:rPr>
              <w:t>бенефіціарним</w:t>
            </w:r>
            <w:proofErr w:type="spellEnd"/>
            <w:r w:rsidRPr="004F7C9F">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4F7C9F"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4F7C9F"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4F7C9F" w:rsidRDefault="000B3D19" w:rsidP="007F2387">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4F7C9F">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4F7C9F"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4F7C9F" w14:paraId="028BDE2E" w14:textId="77777777" w:rsidTr="00B46FB4">
        <w:trPr>
          <w:trHeight w:val="76"/>
        </w:trPr>
        <w:tc>
          <w:tcPr>
            <w:tcW w:w="601" w:type="dxa"/>
          </w:tcPr>
          <w:p w14:paraId="4E7A2854" w14:textId="05B51292" w:rsidR="00AD2398" w:rsidRPr="004F7C9F"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4F7C9F" w:rsidRDefault="00AD2398" w:rsidP="00AD2398">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4F7C9F"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4F7C9F">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4F7C9F" w:rsidRDefault="005C7FE1" w:rsidP="005C7FE1">
      <w:pPr>
        <w:ind w:firstLine="142"/>
        <w:jc w:val="both"/>
        <w:rPr>
          <w:i/>
          <w:iCs/>
          <w:sz w:val="20"/>
          <w:szCs w:val="20"/>
          <w:lang w:val="uk-UA"/>
        </w:rPr>
      </w:pPr>
      <w:r w:rsidRPr="004F7C9F">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4F7C9F">
        <w:rPr>
          <w:rFonts w:eastAsia="Arial Unicode MS"/>
          <w:i/>
          <w:iCs/>
          <w:sz w:val="20"/>
          <w:szCs w:val="20"/>
          <w:u w:val="single"/>
          <w:lang w:val="uk-UA"/>
        </w:rPr>
        <w:t>лист-роз’яснення в довільній формі,</w:t>
      </w:r>
      <w:r w:rsidRPr="004F7C9F">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4F7C9F"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4F7C9F"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4F7C9F">
        <w:rPr>
          <w:rFonts w:ascii="Times New Roman" w:hAnsi="Times New Roman" w:cs="Times New Roman"/>
          <w:b/>
          <w:bCs/>
          <w:sz w:val="22"/>
          <w:szCs w:val="22"/>
          <w:lang w:val="uk-UA"/>
        </w:rPr>
        <w:t xml:space="preserve"> ІІІ. </w:t>
      </w:r>
      <w:r w:rsidR="00445FAC" w:rsidRPr="004F7C9F">
        <w:rPr>
          <w:rFonts w:ascii="Times New Roman" w:hAnsi="Times New Roman" w:cs="Times New Roman"/>
          <w:b/>
          <w:bCs/>
          <w:sz w:val="22"/>
          <w:szCs w:val="22"/>
          <w:lang w:val="uk-UA"/>
        </w:rPr>
        <w:t>Інша інформація:</w:t>
      </w:r>
    </w:p>
    <w:p w14:paraId="0B0A729C" w14:textId="46B031D5" w:rsidR="00225E33" w:rsidRPr="004F7C9F"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445FAC" w:rsidRPr="004F7C9F">
        <w:rPr>
          <w:rFonts w:ascii="Times New Roman" w:hAnsi="Times New Roman" w:cs="Times New Roman"/>
          <w:sz w:val="22"/>
          <w:szCs w:val="22"/>
          <w:lang w:val="uk-UA"/>
        </w:rPr>
        <w:t xml:space="preserve">Валютою </w:t>
      </w:r>
      <w:r w:rsidR="007B722F" w:rsidRPr="004F7C9F">
        <w:rPr>
          <w:rFonts w:ascii="Times New Roman" w:hAnsi="Times New Roman" w:cs="Times New Roman"/>
          <w:sz w:val="22"/>
          <w:szCs w:val="22"/>
          <w:lang w:val="uk-UA"/>
        </w:rPr>
        <w:t>ці</w:t>
      </w:r>
      <w:r w:rsidR="00D432B5" w:rsidRPr="004F7C9F">
        <w:rPr>
          <w:rFonts w:ascii="Times New Roman" w:hAnsi="Times New Roman" w:cs="Times New Roman"/>
          <w:sz w:val="22"/>
          <w:szCs w:val="22"/>
          <w:lang w:val="uk-UA"/>
        </w:rPr>
        <w:t>нов</w:t>
      </w:r>
      <w:r w:rsidR="00F97BF4" w:rsidRPr="004F7C9F">
        <w:rPr>
          <w:rFonts w:ascii="Times New Roman" w:hAnsi="Times New Roman" w:cs="Times New Roman"/>
          <w:sz w:val="22"/>
          <w:szCs w:val="22"/>
          <w:lang w:val="uk-UA"/>
        </w:rPr>
        <w:t>ої</w:t>
      </w:r>
      <w:r w:rsidR="00445FAC" w:rsidRPr="004F7C9F">
        <w:rPr>
          <w:rFonts w:ascii="Times New Roman" w:hAnsi="Times New Roman" w:cs="Times New Roman"/>
          <w:sz w:val="22"/>
          <w:szCs w:val="22"/>
          <w:lang w:val="uk-UA"/>
        </w:rPr>
        <w:t xml:space="preserve"> пропозиції </w:t>
      </w:r>
      <w:r w:rsidR="00937C33" w:rsidRPr="004F7C9F">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4F7C9F">
        <w:rPr>
          <w:rFonts w:ascii="Times New Roman" w:hAnsi="Times New Roman" w:cs="Times New Roman"/>
          <w:sz w:val="22"/>
          <w:szCs w:val="22"/>
          <w:lang w:val="uk-UA"/>
        </w:rPr>
        <w:t>.</w:t>
      </w:r>
    </w:p>
    <w:p w14:paraId="34EECACE" w14:textId="3399F8F6" w:rsidR="005509C6" w:rsidRPr="004F7C9F"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F7C9F"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Всі документи, що входять у склад </w:t>
      </w:r>
      <w:r w:rsidR="002F47D1" w:rsidRPr="004F7C9F">
        <w:rPr>
          <w:rFonts w:ascii="Times New Roman" w:hAnsi="Times New Roman" w:cs="Times New Roman"/>
          <w:sz w:val="22"/>
          <w:szCs w:val="22"/>
          <w:lang w:val="uk-UA"/>
        </w:rPr>
        <w:t>цінової</w:t>
      </w:r>
      <w:r w:rsidRPr="004F7C9F">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05CC8B2" w:rsidR="00AC36C7" w:rsidRPr="004F7C9F"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r w:rsidR="00AC36C7" w:rsidRPr="004F7C9F">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915DF" w:rsidRPr="004F7C9F">
        <w:rPr>
          <w:rFonts w:ascii="Times New Roman" w:hAnsi="Times New Roman" w:cs="Times New Roman"/>
          <w:sz w:val="22"/>
          <w:szCs w:val="22"/>
          <w:lang w:val="uk-UA"/>
        </w:rPr>
        <w:t xml:space="preserve"> </w:t>
      </w:r>
      <w:r w:rsidR="00942C7A" w:rsidRPr="004F7C9F">
        <w:rPr>
          <w:rFonts w:ascii="Times New Roman" w:hAnsi="Times New Roman" w:cs="Times New Roman"/>
          <w:sz w:val="22"/>
          <w:szCs w:val="22"/>
          <w:lang w:val="uk-UA"/>
        </w:rPr>
        <w:t>3</w:t>
      </w:r>
      <w:r w:rsidR="00AC36C7" w:rsidRPr="004F7C9F">
        <w:rPr>
          <w:rFonts w:ascii="Times New Roman" w:hAnsi="Times New Roman" w:cs="Times New Roman"/>
          <w:sz w:val="22"/>
          <w:szCs w:val="22"/>
          <w:lang w:val="uk-UA"/>
        </w:rPr>
        <w:t xml:space="preserve"> до Запиту).</w:t>
      </w:r>
    </w:p>
    <w:p w14:paraId="6EE59416" w14:textId="7F1874E7" w:rsidR="004859A4" w:rsidRPr="004F7C9F" w:rsidRDefault="00B44339" w:rsidP="00E95CB1">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915DF" w:rsidRPr="004F7C9F">
        <w:rPr>
          <w:rFonts w:ascii="Times New Roman" w:hAnsi="Times New Roman" w:cs="Times New Roman"/>
          <w:sz w:val="22"/>
          <w:szCs w:val="22"/>
          <w:lang w:val="uk-UA"/>
        </w:rPr>
        <w:t xml:space="preserve"> </w:t>
      </w:r>
      <w:r w:rsidR="00AE3487">
        <w:rPr>
          <w:rFonts w:ascii="Times New Roman" w:hAnsi="Times New Roman" w:cs="Times New Roman"/>
          <w:sz w:val="22"/>
          <w:szCs w:val="22"/>
          <w:lang w:val="uk-UA"/>
        </w:rPr>
        <w:t>2</w:t>
      </w:r>
      <w:r w:rsidRPr="004F7C9F">
        <w:rPr>
          <w:rFonts w:ascii="Times New Roman" w:hAnsi="Times New Roman" w:cs="Times New Roman"/>
          <w:sz w:val="22"/>
          <w:szCs w:val="22"/>
          <w:lang w:val="uk-UA"/>
        </w:rPr>
        <w:t xml:space="preserve">. </w:t>
      </w:r>
      <w:r w:rsidR="00790866" w:rsidRPr="004F7C9F">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4F7C9F">
        <w:rPr>
          <w:rFonts w:ascii="Times New Roman" w:hAnsi="Times New Roman" w:cs="Times New Roman"/>
          <w:sz w:val="22"/>
          <w:szCs w:val="22"/>
          <w:lang w:val="uk-UA"/>
        </w:rPr>
        <w:t xml:space="preserve"> </w:t>
      </w:r>
      <w:r w:rsidR="00CC6E67" w:rsidRPr="004F7C9F">
        <w:rPr>
          <w:rFonts w:ascii="Times New Roman" w:hAnsi="Times New Roman" w:cs="Times New Roman"/>
          <w:sz w:val="22"/>
          <w:szCs w:val="22"/>
        </w:rPr>
        <w:t xml:space="preserve">                                                             </w:t>
      </w:r>
    </w:p>
    <w:p w14:paraId="786EF6B7" w14:textId="77777777"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3D176A03" w:rsidR="004859A4" w:rsidRPr="004F7C9F" w:rsidRDefault="004859A4" w:rsidP="004859A4">
      <w:pPr>
        <w:pStyle w:val="af1"/>
        <w:ind w:left="0" w:firstLine="357"/>
        <w:contextualSpacing/>
        <w:jc w:val="both"/>
        <w:textAlignment w:val="baseline"/>
        <w:rPr>
          <w:rFonts w:eastAsia="Arial Unicode MS"/>
          <w:sz w:val="22"/>
          <w:szCs w:val="22"/>
          <w:lang w:val="uk-UA"/>
        </w:rPr>
      </w:pPr>
      <w:r w:rsidRPr="004F7C9F">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302BD1C"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AE3487">
        <w:rPr>
          <w:rFonts w:ascii="Times New Roman" w:hAnsi="Times New Roman" w:cs="Times New Roman"/>
          <w:sz w:val="22"/>
          <w:szCs w:val="22"/>
          <w:lang w:val="uk-UA"/>
        </w:rPr>
        <w:t>1</w:t>
      </w:r>
      <w:r w:rsidRPr="004F7C9F">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4F7C9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89A2648" w:rsidR="004859A4" w:rsidRPr="004F7C9F" w:rsidRDefault="00616F89"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4F7C9F">
        <w:rPr>
          <w:rFonts w:ascii="Times New Roman" w:hAnsi="Times New Roman" w:cs="Times New Roman"/>
          <w:sz w:val="22"/>
          <w:szCs w:val="22"/>
          <w:lang w:val="uk-UA"/>
        </w:rPr>
        <w:t xml:space="preserve"> </w:t>
      </w:r>
      <w:r w:rsidR="004859A4" w:rsidRPr="004F7C9F">
        <w:rPr>
          <w:rFonts w:ascii="Times New Roman" w:hAnsi="Times New Roman" w:cs="Times New Roman"/>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4F7C9F"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4F7C9F"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4F7C9F">
        <w:rPr>
          <w:rFonts w:ascii="Times New Roman" w:hAnsi="Times New Roman" w:cs="Times New Roman"/>
          <w:b/>
          <w:bCs/>
          <w:sz w:val="22"/>
          <w:szCs w:val="22"/>
          <w:lang w:val="uk-UA"/>
        </w:rPr>
        <w:t xml:space="preserve"> IV. </w:t>
      </w:r>
      <w:r w:rsidR="00203564" w:rsidRPr="004F7C9F">
        <w:rPr>
          <w:rFonts w:ascii="Times New Roman" w:hAnsi="Times New Roman" w:cs="Times New Roman"/>
          <w:b/>
          <w:sz w:val="22"/>
          <w:szCs w:val="22"/>
          <w:lang w:val="uk-UA"/>
        </w:rPr>
        <w:t>Склад пропозиції:</w:t>
      </w:r>
    </w:p>
    <w:p w14:paraId="44F97B22" w14:textId="77777777" w:rsidR="00AE3487" w:rsidRPr="004F7C9F" w:rsidRDefault="005F47C8" w:rsidP="00AE3487">
      <w:pPr>
        <w:numPr>
          <w:ilvl w:val="0"/>
          <w:numId w:val="9"/>
        </w:numPr>
        <w:ind w:left="0" w:firstLine="357"/>
        <w:contextualSpacing/>
        <w:jc w:val="both"/>
        <w:rPr>
          <w:sz w:val="22"/>
          <w:szCs w:val="22"/>
          <w:lang w:val="uk-UA"/>
        </w:rPr>
      </w:pPr>
      <w:r w:rsidRPr="004F7C9F">
        <w:rPr>
          <w:sz w:val="22"/>
          <w:szCs w:val="22"/>
          <w:lang w:val="uk-UA"/>
        </w:rPr>
        <w:t xml:space="preserve"> </w:t>
      </w:r>
      <w:proofErr w:type="spellStart"/>
      <w:r w:rsidR="00AE3487" w:rsidRPr="004F7C9F">
        <w:rPr>
          <w:sz w:val="22"/>
          <w:szCs w:val="22"/>
        </w:rPr>
        <w:t>Технічні</w:t>
      </w:r>
      <w:proofErr w:type="spellEnd"/>
      <w:r w:rsidR="00AE3487" w:rsidRPr="004F7C9F">
        <w:rPr>
          <w:sz w:val="22"/>
          <w:szCs w:val="22"/>
        </w:rPr>
        <w:t xml:space="preserve"> </w:t>
      </w:r>
      <w:proofErr w:type="spellStart"/>
      <w:r w:rsidR="00AE3487" w:rsidRPr="004F7C9F">
        <w:rPr>
          <w:sz w:val="22"/>
          <w:szCs w:val="22"/>
        </w:rPr>
        <w:t>вимоги</w:t>
      </w:r>
      <w:proofErr w:type="spellEnd"/>
      <w:r w:rsidR="00AE3487" w:rsidRPr="004F7C9F">
        <w:rPr>
          <w:sz w:val="22"/>
          <w:szCs w:val="22"/>
        </w:rPr>
        <w:t xml:space="preserve"> у </w:t>
      </w:r>
      <w:proofErr w:type="spellStart"/>
      <w:r w:rsidR="00AE3487" w:rsidRPr="004F7C9F">
        <w:rPr>
          <w:sz w:val="22"/>
          <w:szCs w:val="22"/>
        </w:rPr>
        <w:t>формі</w:t>
      </w:r>
      <w:proofErr w:type="spellEnd"/>
      <w:r w:rsidR="00AE3487" w:rsidRPr="004F7C9F">
        <w:rPr>
          <w:sz w:val="22"/>
          <w:szCs w:val="22"/>
        </w:rPr>
        <w:t xml:space="preserve"> </w:t>
      </w:r>
      <w:proofErr w:type="spellStart"/>
      <w:r w:rsidR="00AE3487" w:rsidRPr="004F7C9F">
        <w:rPr>
          <w:sz w:val="22"/>
          <w:szCs w:val="22"/>
        </w:rPr>
        <w:t>Додатку</w:t>
      </w:r>
      <w:proofErr w:type="spellEnd"/>
      <w:r w:rsidR="00AE3487" w:rsidRPr="004F7C9F">
        <w:rPr>
          <w:sz w:val="22"/>
          <w:szCs w:val="22"/>
        </w:rPr>
        <w:t xml:space="preserve"> №</w:t>
      </w:r>
      <w:r w:rsidR="00AE3487">
        <w:rPr>
          <w:sz w:val="22"/>
          <w:szCs w:val="22"/>
          <w:lang w:val="uk-UA"/>
        </w:rPr>
        <w:t>1</w:t>
      </w:r>
      <w:r w:rsidR="00AE3487" w:rsidRPr="004F7C9F">
        <w:rPr>
          <w:sz w:val="22"/>
          <w:szCs w:val="22"/>
        </w:rPr>
        <w:t xml:space="preserve"> до </w:t>
      </w:r>
      <w:proofErr w:type="spellStart"/>
      <w:r w:rsidR="00AE3487" w:rsidRPr="004F7C9F">
        <w:rPr>
          <w:sz w:val="22"/>
          <w:szCs w:val="22"/>
        </w:rPr>
        <w:t>цього</w:t>
      </w:r>
      <w:proofErr w:type="spellEnd"/>
      <w:r w:rsidR="00AE3487" w:rsidRPr="004F7C9F">
        <w:rPr>
          <w:sz w:val="22"/>
          <w:szCs w:val="22"/>
        </w:rPr>
        <w:t xml:space="preserve"> </w:t>
      </w:r>
      <w:proofErr w:type="spellStart"/>
      <w:r w:rsidR="00AE3487" w:rsidRPr="004F7C9F">
        <w:rPr>
          <w:sz w:val="22"/>
          <w:szCs w:val="22"/>
        </w:rPr>
        <w:t>Запиту</w:t>
      </w:r>
      <w:proofErr w:type="spellEnd"/>
      <w:r w:rsidR="00AE3487" w:rsidRPr="004F7C9F">
        <w:rPr>
          <w:sz w:val="22"/>
          <w:szCs w:val="22"/>
        </w:rPr>
        <w:t xml:space="preserve"> на </w:t>
      </w:r>
      <w:proofErr w:type="spellStart"/>
      <w:r w:rsidR="00AE3487" w:rsidRPr="004F7C9F">
        <w:rPr>
          <w:sz w:val="22"/>
          <w:szCs w:val="22"/>
        </w:rPr>
        <w:t>фірмовому</w:t>
      </w:r>
      <w:proofErr w:type="spellEnd"/>
      <w:r w:rsidR="00AE3487" w:rsidRPr="004F7C9F">
        <w:rPr>
          <w:sz w:val="22"/>
          <w:szCs w:val="22"/>
        </w:rPr>
        <w:t xml:space="preserve"> бланку</w:t>
      </w:r>
    </w:p>
    <w:p w14:paraId="76F90150" w14:textId="328BAC69" w:rsidR="002C0886" w:rsidRPr="00AE3487" w:rsidRDefault="005F47C8" w:rsidP="00AE3487">
      <w:pPr>
        <w:numPr>
          <w:ilvl w:val="0"/>
          <w:numId w:val="9"/>
        </w:numPr>
        <w:ind w:left="0" w:firstLine="357"/>
        <w:contextualSpacing/>
        <w:jc w:val="both"/>
        <w:rPr>
          <w:sz w:val="22"/>
          <w:szCs w:val="22"/>
          <w:lang w:val="uk-UA"/>
        </w:rPr>
      </w:pPr>
      <w:r w:rsidRPr="004F7C9F">
        <w:rPr>
          <w:sz w:val="22"/>
          <w:szCs w:val="22"/>
          <w:lang w:val="uk-UA"/>
        </w:rPr>
        <w:t>Цінова пропозиці</w:t>
      </w:r>
      <w:r w:rsidR="00584BC2" w:rsidRPr="004F7C9F">
        <w:rPr>
          <w:sz w:val="22"/>
          <w:szCs w:val="22"/>
          <w:lang w:val="uk-UA"/>
        </w:rPr>
        <w:t xml:space="preserve">я </w:t>
      </w:r>
      <w:r w:rsidRPr="004F7C9F">
        <w:rPr>
          <w:sz w:val="22"/>
          <w:szCs w:val="22"/>
          <w:lang w:val="uk-UA"/>
        </w:rPr>
        <w:t xml:space="preserve"> у формі Додатку </w:t>
      </w:r>
      <w:r w:rsidR="000F7C6A" w:rsidRPr="004F7C9F">
        <w:rPr>
          <w:sz w:val="22"/>
          <w:szCs w:val="22"/>
          <w:lang w:val="uk-UA"/>
        </w:rPr>
        <w:t>№</w:t>
      </w:r>
      <w:r w:rsidR="00616F89" w:rsidRPr="004F7C9F">
        <w:rPr>
          <w:sz w:val="22"/>
          <w:szCs w:val="22"/>
          <w:lang w:val="uk-UA"/>
        </w:rPr>
        <w:t xml:space="preserve"> </w:t>
      </w:r>
      <w:r w:rsidR="00AE3487">
        <w:rPr>
          <w:sz w:val="22"/>
          <w:szCs w:val="22"/>
          <w:lang w:val="uk-UA"/>
        </w:rPr>
        <w:t>2</w:t>
      </w:r>
      <w:r w:rsidRPr="004F7C9F">
        <w:rPr>
          <w:sz w:val="22"/>
          <w:szCs w:val="22"/>
          <w:lang w:val="uk-UA"/>
        </w:rPr>
        <w:t xml:space="preserve"> до цього Запиту;</w:t>
      </w:r>
    </w:p>
    <w:p w14:paraId="1635F549" w14:textId="3D3BE476" w:rsidR="005F47C8" w:rsidRPr="004F7C9F" w:rsidRDefault="005F47C8" w:rsidP="00066257">
      <w:pPr>
        <w:numPr>
          <w:ilvl w:val="0"/>
          <w:numId w:val="9"/>
        </w:numPr>
        <w:ind w:left="0" w:firstLine="357"/>
        <w:rPr>
          <w:sz w:val="22"/>
          <w:szCs w:val="22"/>
          <w:lang w:val="uk-UA"/>
        </w:rPr>
      </w:pPr>
      <w:r w:rsidRPr="004F7C9F">
        <w:rPr>
          <w:sz w:val="22"/>
          <w:szCs w:val="22"/>
          <w:lang w:val="uk-UA"/>
        </w:rPr>
        <w:t xml:space="preserve"> Документи, які підтверджують відповідність технічним та кваліфікаційним вимогам</w:t>
      </w:r>
      <w:r w:rsidR="00066257" w:rsidRPr="004F7C9F">
        <w:rPr>
          <w:sz w:val="22"/>
          <w:szCs w:val="22"/>
          <w:lang w:val="uk-UA"/>
        </w:rPr>
        <w:t xml:space="preserve"> відповідно до </w:t>
      </w:r>
      <w:r w:rsidR="00372955" w:rsidRPr="004F7C9F">
        <w:rPr>
          <w:b/>
          <w:bCs/>
          <w:sz w:val="22"/>
          <w:szCs w:val="22"/>
          <w:lang w:val="uk-UA"/>
        </w:rPr>
        <w:t>РОЗДІЛ</w:t>
      </w:r>
      <w:r w:rsidR="00066257" w:rsidRPr="004F7C9F">
        <w:rPr>
          <w:b/>
          <w:bCs/>
          <w:sz w:val="22"/>
          <w:szCs w:val="22"/>
          <w:lang w:val="uk-UA"/>
        </w:rPr>
        <w:t>У II</w:t>
      </w:r>
      <w:r w:rsidR="00066257" w:rsidRPr="004F7C9F">
        <w:rPr>
          <w:sz w:val="22"/>
          <w:szCs w:val="22"/>
          <w:lang w:val="uk-UA"/>
        </w:rPr>
        <w:t xml:space="preserve"> </w:t>
      </w:r>
      <w:r w:rsidR="00764EAA" w:rsidRPr="004F7C9F">
        <w:rPr>
          <w:sz w:val="22"/>
          <w:szCs w:val="22"/>
          <w:lang w:val="uk-UA"/>
        </w:rPr>
        <w:t xml:space="preserve">цього </w:t>
      </w:r>
      <w:r w:rsidR="00066257" w:rsidRPr="004F7C9F">
        <w:rPr>
          <w:sz w:val="22"/>
          <w:szCs w:val="22"/>
          <w:lang w:val="uk-UA"/>
        </w:rPr>
        <w:t>Запиту (Кваліфікаційні вимоги до Учасника)</w:t>
      </w:r>
      <w:r w:rsidRPr="004F7C9F">
        <w:rPr>
          <w:sz w:val="22"/>
          <w:szCs w:val="22"/>
          <w:lang w:val="uk-UA"/>
        </w:rPr>
        <w:t xml:space="preserve">; </w:t>
      </w:r>
    </w:p>
    <w:p w14:paraId="4CB1DB9F" w14:textId="43A251F5" w:rsidR="00F03751" w:rsidRPr="004F7C9F" w:rsidRDefault="005F47C8" w:rsidP="008432AD">
      <w:pPr>
        <w:numPr>
          <w:ilvl w:val="0"/>
          <w:numId w:val="9"/>
        </w:numPr>
        <w:ind w:left="0" w:firstLine="357"/>
        <w:contextualSpacing/>
        <w:jc w:val="both"/>
        <w:rPr>
          <w:sz w:val="22"/>
          <w:szCs w:val="22"/>
          <w:lang w:val="uk-UA"/>
        </w:rPr>
      </w:pPr>
      <w:r w:rsidRPr="004F7C9F">
        <w:rPr>
          <w:sz w:val="22"/>
          <w:szCs w:val="22"/>
          <w:lang w:val="uk-UA"/>
        </w:rPr>
        <w:tab/>
        <w:t xml:space="preserve">Також, можливо, додати до Вашої </w:t>
      </w:r>
      <w:r w:rsidR="00E87C0D" w:rsidRPr="004F7C9F">
        <w:rPr>
          <w:sz w:val="22"/>
          <w:szCs w:val="22"/>
          <w:lang w:val="uk-UA"/>
        </w:rPr>
        <w:t xml:space="preserve">цінової </w:t>
      </w:r>
      <w:r w:rsidRPr="004F7C9F">
        <w:rPr>
          <w:sz w:val="22"/>
          <w:szCs w:val="22"/>
          <w:lang w:val="uk-UA"/>
        </w:rPr>
        <w:t>пропозиції будь-які інші документи, що,</w:t>
      </w:r>
      <w:r w:rsidR="008432AD" w:rsidRPr="004F7C9F">
        <w:rPr>
          <w:sz w:val="22"/>
          <w:szCs w:val="22"/>
          <w:lang w:val="uk-UA"/>
        </w:rPr>
        <w:t xml:space="preserve"> </w:t>
      </w:r>
      <w:r w:rsidRPr="004F7C9F">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4F7C9F" w:rsidRDefault="005F47C8" w:rsidP="005F47C8">
      <w:pPr>
        <w:contextualSpacing/>
        <w:jc w:val="both"/>
        <w:rPr>
          <w:sz w:val="22"/>
          <w:szCs w:val="22"/>
          <w:lang w:val="uk-UA"/>
        </w:rPr>
      </w:pPr>
    </w:p>
    <w:p w14:paraId="5E433C13" w14:textId="1B5B81A9" w:rsidR="00F03751" w:rsidRPr="004F7C9F" w:rsidRDefault="00F03751" w:rsidP="214B7DDD">
      <w:pPr>
        <w:ind w:firstLine="357"/>
        <w:jc w:val="both"/>
        <w:textAlignment w:val="baseline"/>
        <w:rPr>
          <w:sz w:val="22"/>
          <w:szCs w:val="22"/>
          <w:lang w:eastAsia="uk-UA"/>
        </w:rPr>
      </w:pPr>
      <w:proofErr w:type="spellStart"/>
      <w:r w:rsidRPr="004F7C9F">
        <w:rPr>
          <w:sz w:val="22"/>
          <w:szCs w:val="22"/>
          <w:lang w:eastAsia="uk-UA"/>
        </w:rPr>
        <w:t>Запитання</w:t>
      </w:r>
      <w:proofErr w:type="spellEnd"/>
      <w:r w:rsidRPr="004F7C9F">
        <w:rPr>
          <w:sz w:val="22"/>
          <w:szCs w:val="22"/>
          <w:lang w:eastAsia="uk-UA"/>
        </w:rPr>
        <w:t xml:space="preserve"> </w:t>
      </w:r>
      <w:proofErr w:type="spellStart"/>
      <w:r w:rsidRPr="004F7C9F">
        <w:rPr>
          <w:sz w:val="22"/>
          <w:szCs w:val="22"/>
          <w:lang w:eastAsia="uk-UA"/>
        </w:rPr>
        <w:t>щодо</w:t>
      </w:r>
      <w:proofErr w:type="spellEnd"/>
      <w:r w:rsidRPr="004F7C9F">
        <w:rPr>
          <w:sz w:val="22"/>
          <w:szCs w:val="22"/>
          <w:lang w:eastAsia="uk-UA"/>
        </w:rPr>
        <w:t xml:space="preserve"> </w:t>
      </w:r>
      <w:proofErr w:type="spellStart"/>
      <w:r w:rsidRPr="004F7C9F">
        <w:rPr>
          <w:sz w:val="22"/>
          <w:szCs w:val="22"/>
          <w:lang w:eastAsia="uk-UA"/>
        </w:rPr>
        <w:t>цінової</w:t>
      </w:r>
      <w:proofErr w:type="spellEnd"/>
      <w:r w:rsidRPr="004F7C9F">
        <w:rPr>
          <w:sz w:val="22"/>
          <w:szCs w:val="22"/>
          <w:lang w:eastAsia="uk-UA"/>
        </w:rPr>
        <w:t xml:space="preserve"> </w:t>
      </w:r>
      <w:proofErr w:type="spellStart"/>
      <w:r w:rsidRPr="004F7C9F">
        <w:rPr>
          <w:sz w:val="22"/>
          <w:szCs w:val="22"/>
          <w:lang w:eastAsia="uk-UA"/>
        </w:rPr>
        <w:t>пропозиції</w:t>
      </w:r>
      <w:proofErr w:type="spellEnd"/>
      <w:r w:rsidRPr="004F7C9F">
        <w:rPr>
          <w:sz w:val="22"/>
          <w:szCs w:val="22"/>
          <w:lang w:eastAsia="uk-UA"/>
        </w:rPr>
        <w:t xml:space="preserve"> </w:t>
      </w:r>
      <w:proofErr w:type="spellStart"/>
      <w:r w:rsidRPr="004F7C9F">
        <w:rPr>
          <w:sz w:val="22"/>
          <w:szCs w:val="22"/>
          <w:lang w:eastAsia="uk-UA"/>
        </w:rPr>
        <w:t>надсилайте</w:t>
      </w:r>
      <w:proofErr w:type="spellEnd"/>
      <w:r w:rsidRPr="004F7C9F">
        <w:rPr>
          <w:sz w:val="22"/>
          <w:szCs w:val="22"/>
          <w:lang w:eastAsia="uk-UA"/>
        </w:rPr>
        <w:t xml:space="preserve"> на </w:t>
      </w:r>
      <w:proofErr w:type="spellStart"/>
      <w:r w:rsidRPr="004F7C9F">
        <w:rPr>
          <w:sz w:val="22"/>
          <w:szCs w:val="22"/>
          <w:lang w:eastAsia="uk-UA"/>
        </w:rPr>
        <w:t>електронну</w:t>
      </w:r>
      <w:proofErr w:type="spellEnd"/>
      <w:r w:rsidRPr="004F7C9F">
        <w:rPr>
          <w:sz w:val="22"/>
          <w:szCs w:val="22"/>
          <w:lang w:eastAsia="uk-UA"/>
        </w:rPr>
        <w:t xml:space="preserve"> </w:t>
      </w:r>
      <w:proofErr w:type="spellStart"/>
      <w:r w:rsidRPr="004F7C9F">
        <w:rPr>
          <w:sz w:val="22"/>
          <w:szCs w:val="22"/>
          <w:lang w:eastAsia="uk-UA"/>
        </w:rPr>
        <w:t>пошту</w:t>
      </w:r>
      <w:proofErr w:type="spellEnd"/>
      <w:r w:rsidRPr="004F7C9F">
        <w:rPr>
          <w:sz w:val="22"/>
          <w:szCs w:val="22"/>
          <w:lang w:eastAsia="uk-UA"/>
        </w:rPr>
        <w:t xml:space="preserve">: </w:t>
      </w:r>
      <w:hyperlink r:id="rId8">
        <w:r w:rsidR="2683086C" w:rsidRPr="004F7C9F">
          <w:rPr>
            <w:rStyle w:val="ad"/>
            <w:color w:val="auto"/>
            <w:sz w:val="22"/>
            <w:szCs w:val="22"/>
            <w:lang w:eastAsia="uk-UA"/>
          </w:rPr>
          <w:t>tender@redcross.org.ua</w:t>
        </w:r>
      </w:hyperlink>
      <w:r w:rsidRPr="004F7C9F">
        <w:rPr>
          <w:sz w:val="22"/>
          <w:szCs w:val="22"/>
          <w:lang w:eastAsia="uk-UA"/>
        </w:rPr>
        <w:t xml:space="preserve"> </w:t>
      </w:r>
      <w:proofErr w:type="gramStart"/>
      <w:r w:rsidRPr="004F7C9F">
        <w:rPr>
          <w:sz w:val="22"/>
          <w:szCs w:val="22"/>
          <w:lang w:eastAsia="uk-UA"/>
        </w:rPr>
        <w:t xml:space="preserve">до  </w:t>
      </w:r>
      <w:r w:rsidR="00C965B3" w:rsidRPr="004F7C9F">
        <w:rPr>
          <w:sz w:val="22"/>
          <w:szCs w:val="22"/>
          <w:lang w:val="uk-UA" w:eastAsia="uk-UA"/>
        </w:rPr>
        <w:t>0</w:t>
      </w:r>
      <w:r w:rsidR="00A40C40" w:rsidRPr="004F7C9F">
        <w:rPr>
          <w:sz w:val="22"/>
          <w:szCs w:val="22"/>
          <w:lang w:val="uk-UA" w:eastAsia="uk-UA"/>
        </w:rPr>
        <w:t>6</w:t>
      </w:r>
      <w:r w:rsidRPr="004F7C9F">
        <w:rPr>
          <w:sz w:val="22"/>
          <w:szCs w:val="22"/>
          <w:lang w:eastAsia="uk-UA"/>
        </w:rPr>
        <w:t>.</w:t>
      </w:r>
      <w:r w:rsidR="00C965B3" w:rsidRPr="004F7C9F">
        <w:rPr>
          <w:sz w:val="22"/>
          <w:szCs w:val="22"/>
          <w:lang w:val="uk-UA" w:eastAsia="uk-UA"/>
        </w:rPr>
        <w:t>05</w:t>
      </w:r>
      <w:r w:rsidRPr="004F7C9F">
        <w:rPr>
          <w:sz w:val="22"/>
          <w:szCs w:val="22"/>
          <w:lang w:eastAsia="uk-UA"/>
        </w:rPr>
        <w:t>.202</w:t>
      </w:r>
      <w:r w:rsidR="00C965B3" w:rsidRPr="004F7C9F">
        <w:rPr>
          <w:sz w:val="22"/>
          <w:szCs w:val="22"/>
          <w:lang w:val="uk-UA" w:eastAsia="uk-UA"/>
        </w:rPr>
        <w:t>6</w:t>
      </w:r>
      <w:r w:rsidRPr="004F7C9F">
        <w:rPr>
          <w:sz w:val="22"/>
          <w:szCs w:val="22"/>
          <w:lang w:eastAsia="uk-UA"/>
        </w:rPr>
        <w:t>р</w:t>
      </w:r>
      <w:r w:rsidRPr="004F7C9F">
        <w:rPr>
          <w:b/>
          <w:bCs/>
          <w:sz w:val="22"/>
          <w:szCs w:val="22"/>
          <w:lang w:eastAsia="uk-UA"/>
        </w:rPr>
        <w:t>.</w:t>
      </w:r>
      <w:proofErr w:type="gramEnd"/>
      <w:r w:rsidRPr="004F7C9F">
        <w:rPr>
          <w:sz w:val="22"/>
          <w:szCs w:val="22"/>
          <w:lang w:eastAsia="uk-UA"/>
        </w:rPr>
        <w:t> </w:t>
      </w:r>
    </w:p>
    <w:p w14:paraId="54649286" w14:textId="77777777" w:rsidR="00D26CFC" w:rsidRPr="004F7C9F" w:rsidRDefault="00D26CFC" w:rsidP="00CC0B16">
      <w:pPr>
        <w:ind w:firstLine="357"/>
        <w:jc w:val="both"/>
        <w:textAlignment w:val="baseline"/>
        <w:rPr>
          <w:b/>
          <w:bCs/>
          <w:sz w:val="22"/>
          <w:szCs w:val="22"/>
          <w:lang w:val="uk-UA" w:eastAsia="uk-UA"/>
        </w:rPr>
      </w:pPr>
    </w:p>
    <w:p w14:paraId="3155EE8E" w14:textId="68954A0A" w:rsidR="00F03751" w:rsidRPr="004F7C9F" w:rsidRDefault="00F03751" w:rsidP="214B7DDD">
      <w:pPr>
        <w:ind w:firstLine="357"/>
        <w:jc w:val="both"/>
        <w:textAlignment w:val="baseline"/>
        <w:rPr>
          <w:sz w:val="22"/>
          <w:szCs w:val="22"/>
          <w:lang w:eastAsia="uk-UA"/>
        </w:rPr>
      </w:pPr>
      <w:proofErr w:type="spellStart"/>
      <w:r w:rsidRPr="004F7C9F">
        <w:rPr>
          <w:b/>
          <w:bCs/>
          <w:sz w:val="22"/>
          <w:szCs w:val="22"/>
          <w:lang w:eastAsia="uk-UA"/>
        </w:rPr>
        <w:t>Цінові</w:t>
      </w:r>
      <w:proofErr w:type="spellEnd"/>
      <w:r w:rsidRPr="004F7C9F">
        <w:rPr>
          <w:b/>
          <w:bCs/>
          <w:sz w:val="22"/>
          <w:szCs w:val="22"/>
          <w:lang w:eastAsia="uk-UA"/>
        </w:rPr>
        <w:t xml:space="preserve"> </w:t>
      </w:r>
      <w:proofErr w:type="spellStart"/>
      <w:r w:rsidRPr="004F7C9F">
        <w:rPr>
          <w:b/>
          <w:bCs/>
          <w:sz w:val="22"/>
          <w:szCs w:val="22"/>
          <w:lang w:eastAsia="uk-UA"/>
        </w:rPr>
        <w:t>пропозиції</w:t>
      </w:r>
      <w:proofErr w:type="spellEnd"/>
      <w:r w:rsidRPr="004F7C9F">
        <w:rPr>
          <w:b/>
          <w:bCs/>
          <w:sz w:val="22"/>
          <w:szCs w:val="22"/>
          <w:lang w:eastAsia="uk-UA"/>
        </w:rPr>
        <w:t xml:space="preserve"> </w:t>
      </w:r>
      <w:proofErr w:type="spellStart"/>
      <w:r w:rsidRPr="004F7C9F">
        <w:rPr>
          <w:b/>
          <w:bCs/>
          <w:sz w:val="22"/>
          <w:szCs w:val="22"/>
          <w:lang w:eastAsia="uk-UA"/>
        </w:rPr>
        <w:t>приймаються</w:t>
      </w:r>
      <w:proofErr w:type="spellEnd"/>
      <w:r w:rsidRPr="004F7C9F">
        <w:rPr>
          <w:b/>
          <w:bCs/>
          <w:sz w:val="22"/>
          <w:szCs w:val="22"/>
          <w:lang w:eastAsia="uk-UA"/>
        </w:rPr>
        <w:t xml:space="preserve"> на </w:t>
      </w:r>
      <w:proofErr w:type="spellStart"/>
      <w:r w:rsidRPr="004F7C9F">
        <w:rPr>
          <w:b/>
          <w:bCs/>
          <w:sz w:val="22"/>
          <w:szCs w:val="22"/>
          <w:lang w:eastAsia="uk-UA"/>
        </w:rPr>
        <w:t>електронну</w:t>
      </w:r>
      <w:proofErr w:type="spellEnd"/>
      <w:r w:rsidRPr="004F7C9F">
        <w:rPr>
          <w:b/>
          <w:bCs/>
          <w:sz w:val="22"/>
          <w:szCs w:val="22"/>
          <w:lang w:eastAsia="uk-UA"/>
        </w:rPr>
        <w:t xml:space="preserve"> </w:t>
      </w:r>
      <w:proofErr w:type="spellStart"/>
      <w:r w:rsidRPr="004F7C9F">
        <w:rPr>
          <w:b/>
          <w:bCs/>
          <w:sz w:val="22"/>
          <w:szCs w:val="22"/>
          <w:lang w:eastAsia="uk-UA"/>
        </w:rPr>
        <w:t>пошту</w:t>
      </w:r>
      <w:proofErr w:type="spellEnd"/>
      <w:r w:rsidRPr="004F7C9F">
        <w:rPr>
          <w:b/>
          <w:bCs/>
          <w:sz w:val="22"/>
          <w:szCs w:val="22"/>
          <w:lang w:eastAsia="uk-UA"/>
        </w:rPr>
        <w:t>:</w:t>
      </w:r>
      <w:r w:rsidRPr="004F7C9F">
        <w:rPr>
          <w:sz w:val="22"/>
          <w:szCs w:val="22"/>
          <w:lang w:eastAsia="uk-UA"/>
        </w:rPr>
        <w:t xml:space="preserve"> </w:t>
      </w:r>
      <w:hyperlink r:id="rId9">
        <w:r w:rsidR="2683086C" w:rsidRPr="004F7C9F">
          <w:rPr>
            <w:rStyle w:val="ad"/>
            <w:color w:val="auto"/>
            <w:sz w:val="22"/>
            <w:szCs w:val="22"/>
            <w:lang w:eastAsia="uk-UA"/>
          </w:rPr>
          <w:t>tender@redcross.org.ua</w:t>
        </w:r>
      </w:hyperlink>
      <w:r w:rsidRPr="004F7C9F">
        <w:rPr>
          <w:sz w:val="22"/>
          <w:szCs w:val="22"/>
          <w:lang w:eastAsia="uk-UA"/>
        </w:rPr>
        <w:t xml:space="preserve">  </w:t>
      </w:r>
      <w:r w:rsidRPr="004F7C9F">
        <w:rPr>
          <w:b/>
          <w:bCs/>
          <w:sz w:val="22"/>
          <w:szCs w:val="22"/>
          <w:lang w:eastAsia="uk-UA"/>
        </w:rPr>
        <w:t xml:space="preserve">до </w:t>
      </w:r>
      <w:r w:rsidR="00C965B3" w:rsidRPr="004F7C9F">
        <w:rPr>
          <w:b/>
          <w:bCs/>
          <w:sz w:val="22"/>
          <w:szCs w:val="22"/>
          <w:lang w:val="uk-UA" w:eastAsia="uk-UA"/>
        </w:rPr>
        <w:t>0</w:t>
      </w:r>
      <w:r w:rsidR="00A40C40" w:rsidRPr="004F7C9F">
        <w:rPr>
          <w:b/>
          <w:bCs/>
          <w:sz w:val="22"/>
          <w:szCs w:val="22"/>
          <w:lang w:val="uk-UA" w:eastAsia="uk-UA"/>
        </w:rPr>
        <w:t>7</w:t>
      </w:r>
      <w:r w:rsidRPr="004F7C9F">
        <w:rPr>
          <w:b/>
          <w:bCs/>
          <w:sz w:val="22"/>
          <w:szCs w:val="22"/>
          <w:lang w:eastAsia="uk-UA"/>
        </w:rPr>
        <w:t>.</w:t>
      </w:r>
      <w:r w:rsidR="00C965B3" w:rsidRPr="004F7C9F">
        <w:rPr>
          <w:b/>
          <w:bCs/>
          <w:sz w:val="22"/>
          <w:szCs w:val="22"/>
          <w:lang w:val="uk-UA" w:eastAsia="uk-UA"/>
        </w:rPr>
        <w:t>05</w:t>
      </w:r>
      <w:r w:rsidRPr="004F7C9F">
        <w:rPr>
          <w:b/>
          <w:bCs/>
          <w:sz w:val="22"/>
          <w:szCs w:val="22"/>
          <w:lang w:eastAsia="uk-UA"/>
        </w:rPr>
        <w:t>.202</w:t>
      </w:r>
      <w:r w:rsidR="00C965B3" w:rsidRPr="004F7C9F">
        <w:rPr>
          <w:b/>
          <w:bCs/>
          <w:sz w:val="22"/>
          <w:szCs w:val="22"/>
          <w:lang w:val="uk-UA" w:eastAsia="uk-UA"/>
        </w:rPr>
        <w:t>6</w:t>
      </w:r>
      <w:r w:rsidRPr="004F7C9F">
        <w:rPr>
          <w:b/>
          <w:bCs/>
          <w:sz w:val="22"/>
          <w:szCs w:val="22"/>
          <w:lang w:eastAsia="uk-UA"/>
        </w:rPr>
        <w:t xml:space="preserve"> року до 18:00</w:t>
      </w:r>
      <w:r w:rsidRPr="004F7C9F">
        <w:rPr>
          <w:sz w:val="22"/>
          <w:szCs w:val="22"/>
          <w:lang w:eastAsia="uk-UA"/>
        </w:rPr>
        <w:t>. </w:t>
      </w:r>
    </w:p>
    <w:p w14:paraId="48AD8930" w14:textId="77777777" w:rsidR="00F03751" w:rsidRPr="004F7C9F" w:rsidRDefault="00F03751" w:rsidP="00CC0B16">
      <w:pPr>
        <w:ind w:firstLine="357"/>
        <w:contextualSpacing/>
        <w:jc w:val="both"/>
        <w:rPr>
          <w:sz w:val="22"/>
          <w:szCs w:val="22"/>
          <w:lang w:val="uk-UA"/>
        </w:rPr>
      </w:pPr>
    </w:p>
    <w:p w14:paraId="1FBF6C2F" w14:textId="77777777" w:rsidR="005E7911" w:rsidRPr="004F7C9F" w:rsidRDefault="003F16E7" w:rsidP="00CC0B16">
      <w:pPr>
        <w:ind w:firstLine="357"/>
        <w:jc w:val="both"/>
        <w:rPr>
          <w:sz w:val="22"/>
          <w:szCs w:val="22"/>
          <w:lang w:val="uk-UA"/>
        </w:rPr>
      </w:pPr>
      <w:r w:rsidRPr="004F7C9F">
        <w:rPr>
          <w:sz w:val="22"/>
          <w:szCs w:val="22"/>
          <w:lang w:val="uk-UA"/>
        </w:rPr>
        <w:t xml:space="preserve">Учасники, </w:t>
      </w:r>
      <w:r w:rsidR="000C75F4" w:rsidRPr="004F7C9F">
        <w:rPr>
          <w:sz w:val="22"/>
          <w:szCs w:val="22"/>
          <w:lang w:val="uk-UA"/>
        </w:rPr>
        <w:t>які</w:t>
      </w:r>
      <w:r w:rsidRPr="004F7C9F">
        <w:rPr>
          <w:sz w:val="22"/>
          <w:szCs w:val="22"/>
          <w:lang w:val="uk-UA"/>
        </w:rPr>
        <w:t xml:space="preserve"> виявили бажання прийняти участь </w:t>
      </w:r>
      <w:r w:rsidR="000C75F4" w:rsidRPr="004F7C9F">
        <w:rPr>
          <w:sz w:val="22"/>
          <w:szCs w:val="22"/>
          <w:lang w:val="uk-UA"/>
        </w:rPr>
        <w:t>в</w:t>
      </w:r>
      <w:r w:rsidRPr="004F7C9F">
        <w:rPr>
          <w:sz w:val="22"/>
          <w:szCs w:val="22"/>
          <w:lang w:val="uk-UA"/>
        </w:rPr>
        <w:t xml:space="preserve"> конкурсі, в обов’язковому порядку </w:t>
      </w:r>
      <w:r w:rsidRPr="004F7C9F">
        <w:rPr>
          <w:b/>
          <w:bCs/>
          <w:sz w:val="22"/>
          <w:szCs w:val="22"/>
          <w:lang w:val="uk-UA"/>
        </w:rPr>
        <w:t>повинні зазначати предмет закупівлі в темі електронного листа при наданні своєї цінової пропозиції.</w:t>
      </w:r>
      <w:r w:rsidRPr="004F7C9F">
        <w:rPr>
          <w:sz w:val="22"/>
          <w:szCs w:val="22"/>
          <w:lang w:val="uk-UA"/>
        </w:rPr>
        <w:t xml:space="preserve"> </w:t>
      </w:r>
    </w:p>
    <w:p w14:paraId="4474DAD7" w14:textId="58399617" w:rsidR="003F16E7" w:rsidRPr="004F7C9F" w:rsidRDefault="003F16E7" w:rsidP="00CC0B16">
      <w:pPr>
        <w:ind w:firstLine="357"/>
        <w:jc w:val="both"/>
        <w:rPr>
          <w:sz w:val="22"/>
          <w:szCs w:val="22"/>
          <w:lang w:eastAsia="en-US"/>
        </w:rPr>
      </w:pPr>
      <w:r w:rsidRPr="004F7C9F">
        <w:rPr>
          <w:i/>
          <w:iCs/>
          <w:sz w:val="22"/>
          <w:szCs w:val="22"/>
          <w:lang w:val="uk-UA"/>
        </w:rPr>
        <w:t>Наприклад:</w:t>
      </w:r>
      <w:r w:rsidRPr="004F7C9F">
        <w:rPr>
          <w:sz w:val="22"/>
          <w:szCs w:val="22"/>
          <w:lang w:val="uk-UA"/>
        </w:rPr>
        <w:t xml:space="preserve"> </w:t>
      </w:r>
      <w:r w:rsidR="004A7165" w:rsidRPr="004F7C9F">
        <w:rPr>
          <w:bCs/>
          <w:sz w:val="22"/>
          <w:szCs w:val="22"/>
          <w:lang w:val="uk-UA"/>
        </w:rPr>
        <w:t>№</w:t>
      </w:r>
      <w:r w:rsidR="00F95945" w:rsidRPr="004F7C9F">
        <w:rPr>
          <w:bCs/>
          <w:sz w:val="22"/>
          <w:szCs w:val="22"/>
          <w:lang w:val="uk-UA"/>
        </w:rPr>
        <w:t>2951</w:t>
      </w:r>
      <w:r w:rsidR="00F95945" w:rsidRPr="004F7C9F">
        <w:rPr>
          <w:bCs/>
          <w:sz w:val="22"/>
          <w:szCs w:val="22"/>
          <w:lang w:val="en-US"/>
        </w:rPr>
        <w:t>NK</w:t>
      </w:r>
      <w:r w:rsidR="004A7165" w:rsidRPr="004F7C9F">
        <w:rPr>
          <w:bCs/>
          <w:i/>
          <w:iCs/>
          <w:sz w:val="22"/>
          <w:szCs w:val="22"/>
          <w:lang w:val="uk-UA"/>
        </w:rPr>
        <w:t>_</w:t>
      </w:r>
      <w:r w:rsidRPr="004F7C9F">
        <w:rPr>
          <w:sz w:val="22"/>
          <w:szCs w:val="22"/>
          <w:lang w:val="uk-UA"/>
        </w:rPr>
        <w:t>Конкурс на  місцеву закупівлю</w:t>
      </w:r>
      <w:r w:rsidRPr="004F7C9F">
        <w:rPr>
          <w:bCs/>
          <w:lang w:val="uk-UA"/>
        </w:rPr>
        <w:t xml:space="preserve"> </w:t>
      </w:r>
      <w:r w:rsidR="00F95945" w:rsidRPr="004F7C9F">
        <w:rPr>
          <w:sz w:val="22"/>
          <w:szCs w:val="22"/>
          <w:lang w:val="uk-UA"/>
        </w:rPr>
        <w:t>води питної в бутлях 18,9л.</w:t>
      </w:r>
      <w:r w:rsidRPr="004F7C9F">
        <w:rPr>
          <w:sz w:val="22"/>
          <w:szCs w:val="22"/>
          <w:lang w:val="uk-UA"/>
        </w:rPr>
        <w:t xml:space="preserve"> </w:t>
      </w:r>
    </w:p>
    <w:p w14:paraId="5811D234" w14:textId="77777777" w:rsidR="003F16E7" w:rsidRPr="004F7C9F" w:rsidRDefault="003F16E7" w:rsidP="00292CED">
      <w:pPr>
        <w:tabs>
          <w:tab w:val="num" w:pos="-5387"/>
        </w:tabs>
        <w:contextualSpacing/>
        <w:jc w:val="both"/>
        <w:rPr>
          <w:spacing w:val="-4"/>
          <w:sz w:val="22"/>
          <w:szCs w:val="22"/>
          <w:lang w:val="uk-UA"/>
        </w:rPr>
      </w:pPr>
    </w:p>
    <w:p w14:paraId="6F24EC79" w14:textId="55E78E6C" w:rsidR="00A42C7B" w:rsidRPr="004F7C9F" w:rsidRDefault="00A42C7B" w:rsidP="00A42C7B">
      <w:pPr>
        <w:jc w:val="center"/>
        <w:rPr>
          <w:b/>
          <w:sz w:val="22"/>
          <w:szCs w:val="22"/>
          <w:lang w:val="uk-UA"/>
        </w:rPr>
      </w:pPr>
      <w:r w:rsidRPr="004F7C9F">
        <w:rPr>
          <w:b/>
          <w:sz w:val="22"/>
          <w:szCs w:val="22"/>
          <w:lang w:val="uk-UA"/>
        </w:rPr>
        <w:t xml:space="preserve"> V. Учасники при поданні </w:t>
      </w:r>
      <w:r w:rsidR="00E87C0D" w:rsidRPr="004F7C9F">
        <w:rPr>
          <w:b/>
          <w:sz w:val="22"/>
          <w:szCs w:val="22"/>
          <w:lang w:val="uk-UA"/>
        </w:rPr>
        <w:t>цінової</w:t>
      </w:r>
      <w:r w:rsidR="00827475" w:rsidRPr="004F7C9F">
        <w:rPr>
          <w:b/>
          <w:sz w:val="22"/>
          <w:szCs w:val="22"/>
          <w:lang w:val="uk-UA"/>
        </w:rPr>
        <w:t xml:space="preserve"> </w:t>
      </w:r>
      <w:r w:rsidRPr="004F7C9F">
        <w:rPr>
          <w:b/>
          <w:sz w:val="22"/>
          <w:szCs w:val="22"/>
          <w:lang w:val="uk-UA"/>
        </w:rPr>
        <w:t xml:space="preserve">пропозиції повинні враховувати норми (врахуванням вважається факт подання </w:t>
      </w:r>
      <w:r w:rsidR="00E87C0D" w:rsidRPr="004F7C9F">
        <w:rPr>
          <w:b/>
          <w:sz w:val="22"/>
          <w:szCs w:val="22"/>
          <w:lang w:val="uk-UA"/>
        </w:rPr>
        <w:t>цінової</w:t>
      </w:r>
      <w:r w:rsidRPr="004F7C9F">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4F7C9F" w:rsidRDefault="001B5B1B" w:rsidP="00E137C5">
      <w:pPr>
        <w:numPr>
          <w:ilvl w:val="0"/>
          <w:numId w:val="4"/>
        </w:numPr>
        <w:ind w:left="0" w:firstLine="357"/>
        <w:jc w:val="both"/>
        <w:rPr>
          <w:iCs/>
          <w:sz w:val="22"/>
          <w:szCs w:val="22"/>
          <w:lang w:val="uk-UA"/>
        </w:rPr>
      </w:pPr>
      <w:r w:rsidRPr="004F7C9F">
        <w:rPr>
          <w:iCs/>
          <w:sz w:val="22"/>
          <w:szCs w:val="22"/>
          <w:lang w:val="uk-UA"/>
        </w:rPr>
        <w:t xml:space="preserve"> </w:t>
      </w:r>
      <w:r w:rsidR="00CC0B16" w:rsidRPr="004F7C9F">
        <w:rPr>
          <w:iCs/>
          <w:sz w:val="22"/>
          <w:szCs w:val="22"/>
          <w:lang w:val="uk-UA"/>
        </w:rPr>
        <w:t>П</w:t>
      </w:r>
      <w:r w:rsidR="00A42C7B" w:rsidRPr="004F7C9F">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4F7C9F">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4F7C9F" w:rsidRDefault="00A42C7B" w:rsidP="00E137C5">
      <w:pPr>
        <w:numPr>
          <w:ilvl w:val="0"/>
          <w:numId w:val="4"/>
        </w:numPr>
        <w:ind w:left="0" w:firstLine="357"/>
        <w:jc w:val="both"/>
        <w:rPr>
          <w:iCs/>
          <w:sz w:val="22"/>
          <w:szCs w:val="22"/>
          <w:lang w:val="uk-UA"/>
        </w:rPr>
      </w:pPr>
      <w:r w:rsidRPr="004F7C9F">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4F7C9F">
        <w:rPr>
          <w:iCs/>
          <w:sz w:val="22"/>
          <w:szCs w:val="22"/>
          <w:lang w:val="uk-UA"/>
        </w:rPr>
        <w:t>бенефіціарними</w:t>
      </w:r>
      <w:proofErr w:type="spellEnd"/>
      <w:r w:rsidRPr="004F7C9F">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4F7C9F" w:rsidRDefault="001B5B1B" w:rsidP="00E137C5">
      <w:pPr>
        <w:numPr>
          <w:ilvl w:val="0"/>
          <w:numId w:val="4"/>
        </w:numPr>
        <w:ind w:left="0" w:firstLine="357"/>
        <w:jc w:val="both"/>
        <w:rPr>
          <w:iCs/>
          <w:sz w:val="22"/>
          <w:szCs w:val="22"/>
          <w:lang w:val="uk-UA"/>
        </w:rPr>
      </w:pPr>
      <w:r w:rsidRPr="004F7C9F">
        <w:rPr>
          <w:iCs/>
          <w:sz w:val="22"/>
          <w:szCs w:val="22"/>
          <w:lang w:val="uk-UA"/>
        </w:rPr>
        <w:t xml:space="preserve"> </w:t>
      </w:r>
      <w:r w:rsidR="00A42C7B" w:rsidRPr="004F7C9F">
        <w:rPr>
          <w:iCs/>
          <w:sz w:val="22"/>
          <w:szCs w:val="22"/>
          <w:lang w:val="uk-UA"/>
        </w:rPr>
        <w:t xml:space="preserve">Факт подання </w:t>
      </w:r>
      <w:r w:rsidR="008B5455" w:rsidRPr="004F7C9F">
        <w:rPr>
          <w:iCs/>
          <w:sz w:val="22"/>
          <w:szCs w:val="22"/>
          <w:lang w:val="uk-UA"/>
        </w:rPr>
        <w:t>цінової</w:t>
      </w:r>
      <w:r w:rsidR="00A42C7B" w:rsidRPr="004F7C9F">
        <w:rPr>
          <w:iCs/>
          <w:sz w:val="22"/>
          <w:szCs w:val="22"/>
          <w:lang w:val="uk-UA"/>
        </w:rPr>
        <w:t xml:space="preserve"> пропозиції </w:t>
      </w:r>
      <w:r w:rsidR="00CC0B16" w:rsidRPr="004F7C9F">
        <w:rPr>
          <w:iCs/>
          <w:sz w:val="22"/>
          <w:szCs w:val="22"/>
          <w:lang w:val="uk-UA"/>
        </w:rPr>
        <w:t>У</w:t>
      </w:r>
      <w:r w:rsidR="00A42C7B" w:rsidRPr="004F7C9F">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4F7C9F">
        <w:rPr>
          <w:iCs/>
          <w:sz w:val="22"/>
          <w:szCs w:val="22"/>
          <w:lang w:val="uk-UA"/>
        </w:rPr>
        <w:t>цінової</w:t>
      </w:r>
      <w:r w:rsidR="00A42C7B" w:rsidRPr="004F7C9F">
        <w:rPr>
          <w:iCs/>
          <w:sz w:val="22"/>
          <w:szCs w:val="22"/>
          <w:lang w:val="uk-UA"/>
        </w:rPr>
        <w:t xml:space="preserve"> пропозиції </w:t>
      </w:r>
      <w:r w:rsidR="00CC0B16" w:rsidRPr="004F7C9F">
        <w:rPr>
          <w:iCs/>
          <w:sz w:val="22"/>
          <w:szCs w:val="22"/>
          <w:lang w:val="uk-UA"/>
        </w:rPr>
        <w:t>У</w:t>
      </w:r>
      <w:r w:rsidR="00A42C7B" w:rsidRPr="004F7C9F">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4F7C9F">
        <w:rPr>
          <w:iCs/>
          <w:sz w:val="22"/>
          <w:szCs w:val="22"/>
          <w:lang w:val="uk-UA"/>
        </w:rPr>
        <w:t>У</w:t>
      </w:r>
      <w:r w:rsidR="00A42C7B" w:rsidRPr="004F7C9F">
        <w:rPr>
          <w:iCs/>
          <w:sz w:val="22"/>
          <w:szCs w:val="22"/>
          <w:lang w:val="uk-UA"/>
        </w:rPr>
        <w:t xml:space="preserve">часник, що подав </w:t>
      </w:r>
      <w:r w:rsidR="00206CB9" w:rsidRPr="004F7C9F">
        <w:rPr>
          <w:iCs/>
          <w:sz w:val="22"/>
          <w:szCs w:val="22"/>
          <w:lang w:val="uk-UA"/>
        </w:rPr>
        <w:t>цінову</w:t>
      </w:r>
      <w:r w:rsidR="00A42C7B" w:rsidRPr="004F7C9F">
        <w:rPr>
          <w:iCs/>
          <w:sz w:val="22"/>
          <w:szCs w:val="22"/>
          <w:lang w:val="uk-UA"/>
        </w:rPr>
        <w:t xml:space="preserve"> пропозицію.</w:t>
      </w:r>
    </w:p>
    <w:p w14:paraId="165195EB" w14:textId="77777777" w:rsidR="00C258B0" w:rsidRPr="004F7C9F" w:rsidRDefault="00C258B0" w:rsidP="00C258B0">
      <w:pPr>
        <w:ind w:firstLine="357"/>
        <w:jc w:val="both"/>
        <w:rPr>
          <w:bCs/>
          <w:iCs/>
          <w:sz w:val="22"/>
          <w:szCs w:val="22"/>
          <w:lang w:val="uk-UA"/>
        </w:rPr>
      </w:pPr>
    </w:p>
    <w:p w14:paraId="211D149F" w14:textId="3EB51253" w:rsidR="0047645E" w:rsidRPr="004F7C9F" w:rsidRDefault="00A42C7B" w:rsidP="0047645E">
      <w:pPr>
        <w:ind w:firstLine="357"/>
        <w:jc w:val="center"/>
        <w:rPr>
          <w:b/>
          <w:sz w:val="22"/>
          <w:szCs w:val="22"/>
          <w:lang w:val="uk-UA"/>
        </w:rPr>
      </w:pPr>
      <w:r w:rsidRPr="004F7C9F">
        <w:rPr>
          <w:b/>
          <w:sz w:val="22"/>
          <w:szCs w:val="22"/>
          <w:lang w:val="uk-UA"/>
        </w:rPr>
        <w:t xml:space="preserve">VI. </w:t>
      </w:r>
      <w:r w:rsidR="0047645E" w:rsidRPr="004F7C9F">
        <w:rPr>
          <w:b/>
          <w:sz w:val="22"/>
          <w:szCs w:val="22"/>
          <w:lang w:val="uk-UA"/>
        </w:rPr>
        <w:t xml:space="preserve">Підписанням та поданням своєї </w:t>
      </w:r>
      <w:r w:rsidR="0038487C" w:rsidRPr="004F7C9F">
        <w:rPr>
          <w:b/>
          <w:sz w:val="22"/>
          <w:szCs w:val="22"/>
          <w:lang w:val="uk-UA"/>
        </w:rPr>
        <w:t>цінової</w:t>
      </w:r>
      <w:r w:rsidR="0047645E" w:rsidRPr="004F7C9F">
        <w:rPr>
          <w:b/>
          <w:sz w:val="22"/>
          <w:szCs w:val="22"/>
          <w:lang w:val="uk-UA"/>
        </w:rPr>
        <w:t xml:space="preserve"> пропозиції учасник погоджується з наступним:</w:t>
      </w:r>
    </w:p>
    <w:p w14:paraId="6E1D3D88" w14:textId="7562DAD0" w:rsidR="00BA4FDD" w:rsidRPr="004F7C9F" w:rsidRDefault="003829B1" w:rsidP="00E137C5">
      <w:pPr>
        <w:numPr>
          <w:ilvl w:val="0"/>
          <w:numId w:val="7"/>
        </w:numPr>
        <w:ind w:left="0" w:firstLine="357"/>
        <w:jc w:val="both"/>
        <w:rPr>
          <w:sz w:val="22"/>
          <w:szCs w:val="22"/>
          <w:lang w:val="uk-UA"/>
        </w:rPr>
      </w:pPr>
      <w:r w:rsidRPr="004F7C9F">
        <w:rPr>
          <w:sz w:val="22"/>
          <w:szCs w:val="22"/>
          <w:lang w:val="uk-UA"/>
        </w:rPr>
        <w:t xml:space="preserve"> </w:t>
      </w:r>
      <w:r w:rsidR="00CC0B16" w:rsidRPr="004F7C9F">
        <w:rPr>
          <w:sz w:val="22"/>
          <w:szCs w:val="22"/>
          <w:lang w:val="uk-UA"/>
        </w:rPr>
        <w:t>У</w:t>
      </w:r>
      <w:r w:rsidRPr="004F7C9F">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4F7C9F">
        <w:rPr>
          <w:sz w:val="22"/>
          <w:szCs w:val="22"/>
          <w:lang w:val="uk-UA"/>
        </w:rPr>
        <w:t>уть</w:t>
      </w:r>
      <w:r w:rsidRPr="004F7C9F">
        <w:rPr>
          <w:sz w:val="22"/>
          <w:szCs w:val="22"/>
          <w:lang w:val="uk-UA"/>
        </w:rPr>
        <w:t xml:space="preserve"> відмінен</w:t>
      </w:r>
      <w:r w:rsidR="006F2868" w:rsidRPr="004F7C9F">
        <w:rPr>
          <w:sz w:val="22"/>
          <w:szCs w:val="22"/>
          <w:lang w:val="uk-UA"/>
        </w:rPr>
        <w:t>і</w:t>
      </w:r>
      <w:r w:rsidRPr="004F7C9F">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4F7C9F" w:rsidRDefault="00BA4FDD" w:rsidP="00575A6C">
      <w:pPr>
        <w:numPr>
          <w:ilvl w:val="0"/>
          <w:numId w:val="7"/>
        </w:numPr>
        <w:ind w:left="0" w:firstLine="357"/>
        <w:jc w:val="both"/>
        <w:rPr>
          <w:sz w:val="22"/>
          <w:szCs w:val="22"/>
          <w:lang w:val="uk-UA"/>
        </w:rPr>
      </w:pPr>
      <w:r w:rsidRPr="004F7C9F">
        <w:rPr>
          <w:sz w:val="22"/>
          <w:szCs w:val="22"/>
          <w:lang w:val="uk-UA"/>
        </w:rPr>
        <w:t xml:space="preserve"> </w:t>
      </w:r>
      <w:r w:rsidR="00CC0B16" w:rsidRPr="004F7C9F">
        <w:rPr>
          <w:sz w:val="22"/>
          <w:szCs w:val="22"/>
          <w:lang w:val="uk-UA"/>
        </w:rPr>
        <w:t>П</w:t>
      </w:r>
      <w:r w:rsidR="0047645E" w:rsidRPr="004F7C9F">
        <w:rPr>
          <w:sz w:val="22"/>
          <w:szCs w:val="22"/>
          <w:lang w:val="uk-UA"/>
        </w:rPr>
        <w:t xml:space="preserve">ропозиція може бути відхилена, та/або </w:t>
      </w:r>
      <w:r w:rsidR="003829B1" w:rsidRPr="004F7C9F">
        <w:rPr>
          <w:sz w:val="22"/>
          <w:szCs w:val="22"/>
          <w:lang w:val="uk-UA"/>
        </w:rPr>
        <w:t>Д</w:t>
      </w:r>
      <w:r w:rsidR="0047645E" w:rsidRPr="004F7C9F">
        <w:rPr>
          <w:sz w:val="22"/>
          <w:szCs w:val="22"/>
          <w:lang w:val="uk-UA"/>
        </w:rPr>
        <w:t xml:space="preserve">оговір може бути розірваний, якщо є будь-які докази, що підписання </w:t>
      </w:r>
      <w:r w:rsidR="003829B1" w:rsidRPr="004F7C9F">
        <w:rPr>
          <w:sz w:val="22"/>
          <w:szCs w:val="22"/>
          <w:lang w:val="uk-UA"/>
        </w:rPr>
        <w:t>Д</w:t>
      </w:r>
      <w:r w:rsidR="0047645E" w:rsidRPr="004F7C9F">
        <w:rPr>
          <w:sz w:val="22"/>
          <w:szCs w:val="22"/>
          <w:lang w:val="uk-UA"/>
        </w:rPr>
        <w:t xml:space="preserve">оговору або виконання </w:t>
      </w:r>
      <w:r w:rsidR="003829B1" w:rsidRPr="004F7C9F">
        <w:rPr>
          <w:sz w:val="22"/>
          <w:szCs w:val="22"/>
          <w:lang w:val="uk-UA"/>
        </w:rPr>
        <w:t>Д</w:t>
      </w:r>
      <w:r w:rsidR="0047645E" w:rsidRPr="004F7C9F">
        <w:rPr>
          <w:sz w:val="22"/>
          <w:szCs w:val="22"/>
          <w:lang w:val="uk-UA"/>
        </w:rPr>
        <w:t>оговору включають в себе хабарництво або будь-які інші незаконні дії.</w:t>
      </w:r>
      <w:r w:rsidR="00575A6C" w:rsidRPr="004F7C9F">
        <w:rPr>
          <w:sz w:val="22"/>
          <w:szCs w:val="22"/>
          <w:lang w:val="uk-UA"/>
        </w:rPr>
        <w:t xml:space="preserve"> </w:t>
      </w:r>
    </w:p>
    <w:p w14:paraId="647DC160" w14:textId="376AE489" w:rsidR="00575A6C" w:rsidRPr="004F7C9F" w:rsidRDefault="00575A6C" w:rsidP="00E137C5">
      <w:pPr>
        <w:numPr>
          <w:ilvl w:val="0"/>
          <w:numId w:val="7"/>
        </w:numPr>
        <w:ind w:left="0" w:firstLine="357"/>
        <w:jc w:val="both"/>
        <w:rPr>
          <w:sz w:val="22"/>
          <w:szCs w:val="22"/>
          <w:lang w:val="uk-UA"/>
        </w:rPr>
      </w:pPr>
      <w:r w:rsidRPr="004F7C9F">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4F7C9F">
        <w:rPr>
          <w:sz w:val="22"/>
          <w:szCs w:val="22"/>
          <w:lang w:val="uk-UA"/>
        </w:rPr>
        <w:t>.</w:t>
      </w:r>
    </w:p>
    <w:p w14:paraId="02487925" w14:textId="5C63A6E2" w:rsidR="0047645E" w:rsidRPr="004F7C9F" w:rsidRDefault="00BA4FDD" w:rsidP="00E137C5">
      <w:pPr>
        <w:numPr>
          <w:ilvl w:val="0"/>
          <w:numId w:val="7"/>
        </w:numPr>
        <w:ind w:left="0" w:firstLine="357"/>
        <w:jc w:val="both"/>
        <w:rPr>
          <w:sz w:val="22"/>
          <w:szCs w:val="22"/>
          <w:lang w:val="uk-UA"/>
        </w:rPr>
      </w:pPr>
      <w:r w:rsidRPr="004F7C9F">
        <w:rPr>
          <w:sz w:val="22"/>
          <w:szCs w:val="22"/>
          <w:lang w:val="uk-UA"/>
        </w:rPr>
        <w:t xml:space="preserve"> </w:t>
      </w:r>
      <w:r w:rsidR="00827475" w:rsidRPr="004F7C9F">
        <w:rPr>
          <w:sz w:val="22"/>
          <w:szCs w:val="22"/>
          <w:lang w:val="uk-UA"/>
        </w:rPr>
        <w:t>У</w:t>
      </w:r>
      <w:r w:rsidR="0047645E" w:rsidRPr="004F7C9F">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4F7C9F">
        <w:rPr>
          <w:b/>
          <w:bCs/>
          <w:sz w:val="22"/>
          <w:szCs w:val="22"/>
          <w:lang w:val="uk-UA"/>
        </w:rPr>
        <w:t xml:space="preserve">  </w:t>
      </w:r>
    </w:p>
    <w:p w14:paraId="0CCD0A95" w14:textId="7ED798F5" w:rsidR="009B1BFD" w:rsidRPr="004F7C9F" w:rsidRDefault="00046908" w:rsidP="00046908">
      <w:pPr>
        <w:numPr>
          <w:ilvl w:val="0"/>
          <w:numId w:val="7"/>
        </w:numPr>
        <w:ind w:left="0" w:firstLine="357"/>
        <w:jc w:val="both"/>
        <w:rPr>
          <w:sz w:val="22"/>
          <w:szCs w:val="22"/>
          <w:lang w:val="uk-UA"/>
        </w:rPr>
      </w:pPr>
      <w:r w:rsidRPr="004F7C9F">
        <w:rPr>
          <w:sz w:val="22"/>
          <w:szCs w:val="22"/>
          <w:lang w:val="uk-UA"/>
        </w:rPr>
        <w:t xml:space="preserve"> </w:t>
      </w:r>
      <w:r w:rsidR="009B1BFD" w:rsidRPr="004F7C9F">
        <w:rPr>
          <w:sz w:val="22"/>
          <w:szCs w:val="22"/>
          <w:lang w:val="uk-UA"/>
        </w:rPr>
        <w:t>На Учасника (його посадових осіб) не поширюється дія економічних Санкцій*.</w:t>
      </w:r>
    </w:p>
    <w:p w14:paraId="311BB4C5" w14:textId="77777777" w:rsidR="009B1BFD" w:rsidRPr="004F7C9F" w:rsidRDefault="009B1BFD" w:rsidP="00046908">
      <w:pPr>
        <w:ind w:firstLine="357"/>
        <w:jc w:val="both"/>
        <w:rPr>
          <w:sz w:val="22"/>
          <w:szCs w:val="22"/>
          <w:lang w:val="uk-UA"/>
        </w:rPr>
      </w:pPr>
      <w:r w:rsidRPr="004F7C9F">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4F7C9F" w:rsidRDefault="00046908" w:rsidP="00046908">
      <w:pPr>
        <w:numPr>
          <w:ilvl w:val="0"/>
          <w:numId w:val="7"/>
        </w:numPr>
        <w:ind w:left="0" w:firstLine="357"/>
        <w:jc w:val="both"/>
        <w:rPr>
          <w:sz w:val="22"/>
          <w:szCs w:val="22"/>
          <w:lang w:val="uk-UA"/>
        </w:rPr>
      </w:pPr>
      <w:r w:rsidRPr="004F7C9F">
        <w:rPr>
          <w:sz w:val="22"/>
          <w:szCs w:val="22"/>
          <w:lang w:val="uk-UA"/>
        </w:rPr>
        <w:t xml:space="preserve"> </w:t>
      </w:r>
      <w:r w:rsidR="009B1BFD" w:rsidRPr="004F7C9F">
        <w:rPr>
          <w:sz w:val="22"/>
          <w:szCs w:val="22"/>
          <w:lang w:val="uk-UA"/>
        </w:rPr>
        <w:t>Учасника (його посадових осіб) не включено до:</w:t>
      </w:r>
    </w:p>
    <w:p w14:paraId="1164C849" w14:textId="77777777" w:rsidR="009B1BFD" w:rsidRPr="004F7C9F" w:rsidRDefault="009B1BFD" w:rsidP="00046908">
      <w:pPr>
        <w:ind w:firstLine="357"/>
        <w:jc w:val="both"/>
        <w:rPr>
          <w:sz w:val="22"/>
          <w:szCs w:val="22"/>
          <w:lang w:val="uk-UA"/>
        </w:rPr>
      </w:pPr>
      <w:r w:rsidRPr="004F7C9F">
        <w:rPr>
          <w:sz w:val="22"/>
          <w:szCs w:val="22"/>
          <w:lang w:val="uk-UA"/>
        </w:rPr>
        <w:t>Санкцій РНБО (Ради національної безпеки і оборони України).</w:t>
      </w:r>
    </w:p>
    <w:p w14:paraId="626451D7"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Міністерства Фінансів США (OFAC).</w:t>
      </w:r>
    </w:p>
    <w:p w14:paraId="3DA47D39"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Канади.</w:t>
      </w:r>
    </w:p>
    <w:p w14:paraId="6A64BE8F"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ЄС.</w:t>
      </w:r>
    </w:p>
    <w:p w14:paraId="35EF5F66" w14:textId="77777777" w:rsidR="009B1BFD" w:rsidRPr="004F7C9F" w:rsidRDefault="009B1BFD" w:rsidP="00046908">
      <w:pPr>
        <w:ind w:firstLine="357"/>
        <w:jc w:val="both"/>
        <w:rPr>
          <w:sz w:val="22"/>
          <w:szCs w:val="22"/>
          <w:lang w:val="uk-UA"/>
        </w:rPr>
      </w:pPr>
      <w:r w:rsidRPr="004F7C9F">
        <w:rPr>
          <w:sz w:val="22"/>
          <w:szCs w:val="22"/>
          <w:lang w:val="uk-UA"/>
        </w:rPr>
        <w:t xml:space="preserve">Зведеного </w:t>
      </w:r>
      <w:proofErr w:type="spellStart"/>
      <w:r w:rsidRPr="004F7C9F">
        <w:rPr>
          <w:sz w:val="22"/>
          <w:szCs w:val="22"/>
          <w:lang w:val="uk-UA"/>
        </w:rPr>
        <w:t>санкційного</w:t>
      </w:r>
      <w:proofErr w:type="spellEnd"/>
      <w:r w:rsidRPr="004F7C9F">
        <w:rPr>
          <w:sz w:val="22"/>
          <w:szCs w:val="22"/>
          <w:lang w:val="uk-UA"/>
        </w:rPr>
        <w:t xml:space="preserve"> списку Австралії.</w:t>
      </w:r>
    </w:p>
    <w:p w14:paraId="3B2B91AA"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Великобританії.</w:t>
      </w:r>
    </w:p>
    <w:p w14:paraId="117FF6C9" w14:textId="77777777" w:rsidR="009B1BFD" w:rsidRPr="004F7C9F" w:rsidRDefault="009B1BFD" w:rsidP="00046908">
      <w:pPr>
        <w:ind w:firstLine="357"/>
        <w:jc w:val="both"/>
        <w:rPr>
          <w:sz w:val="22"/>
          <w:szCs w:val="22"/>
          <w:lang w:val="uk-UA"/>
        </w:rPr>
      </w:pPr>
      <w:proofErr w:type="spellStart"/>
      <w:r w:rsidRPr="004F7C9F">
        <w:rPr>
          <w:sz w:val="22"/>
          <w:szCs w:val="22"/>
          <w:lang w:val="uk-UA"/>
        </w:rPr>
        <w:t>Санкційного</w:t>
      </w:r>
      <w:proofErr w:type="spellEnd"/>
      <w:r w:rsidRPr="004F7C9F">
        <w:rPr>
          <w:sz w:val="22"/>
          <w:szCs w:val="22"/>
          <w:lang w:val="uk-UA"/>
        </w:rPr>
        <w:t xml:space="preserve"> списку Японії проти РФ у зв'язку з подіями в Україні.</w:t>
      </w:r>
    </w:p>
    <w:p w14:paraId="73145C3C" w14:textId="752B3031" w:rsidR="009B1BFD" w:rsidRPr="004F7C9F" w:rsidRDefault="009B1BFD" w:rsidP="00046908">
      <w:pPr>
        <w:ind w:firstLine="357"/>
        <w:jc w:val="both"/>
        <w:rPr>
          <w:sz w:val="22"/>
          <w:szCs w:val="22"/>
          <w:lang w:val="uk-UA"/>
        </w:rPr>
      </w:pPr>
      <w:proofErr w:type="spellStart"/>
      <w:r w:rsidRPr="004F7C9F">
        <w:rPr>
          <w:sz w:val="22"/>
          <w:szCs w:val="22"/>
          <w:lang w:val="uk-UA"/>
        </w:rPr>
        <w:t>Санкційних</w:t>
      </w:r>
      <w:proofErr w:type="spellEnd"/>
      <w:r w:rsidRPr="004F7C9F">
        <w:rPr>
          <w:sz w:val="22"/>
          <w:szCs w:val="22"/>
          <w:lang w:val="uk-UA"/>
        </w:rPr>
        <w:t xml:space="preserve"> списків Бюро промисловості та безпеки (BIS) Міністерства торгівлі США.</w:t>
      </w:r>
    </w:p>
    <w:p w14:paraId="1334DBE4" w14:textId="361AFFE4" w:rsidR="002135F7" w:rsidRPr="004F7C9F" w:rsidRDefault="002135F7" w:rsidP="002135F7">
      <w:pPr>
        <w:ind w:firstLine="357"/>
        <w:jc w:val="both"/>
        <w:rPr>
          <w:lang w:val="uk-UA"/>
        </w:rPr>
      </w:pPr>
      <w:r w:rsidRPr="004F7C9F">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4F7C9F">
          <w:rPr>
            <w:rStyle w:val="ad"/>
            <w:color w:val="auto"/>
            <w:lang w:val="uk-UA"/>
          </w:rPr>
          <w:t>Інформаційна база – Товариство Червоного Хреста України (redcross.org.ua)</w:t>
        </w:r>
      </w:hyperlink>
      <w:r w:rsidR="00290472" w:rsidRPr="004F7C9F">
        <w:rPr>
          <w:lang w:val="uk-UA"/>
        </w:rPr>
        <w:t>.</w:t>
      </w:r>
      <w:r w:rsidRPr="004F7C9F">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4F7C9F"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4F7C9F"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4F7C9F">
        <w:rPr>
          <w:b/>
          <w:spacing w:val="-4"/>
          <w:sz w:val="22"/>
          <w:szCs w:val="22"/>
          <w:lang w:val="uk-UA"/>
        </w:rPr>
        <w:t xml:space="preserve"> VII. </w:t>
      </w:r>
      <w:r w:rsidR="002A13C5" w:rsidRPr="004F7C9F">
        <w:rPr>
          <w:b/>
          <w:spacing w:val="-4"/>
          <w:sz w:val="22"/>
          <w:szCs w:val="22"/>
          <w:lang w:val="uk-UA"/>
        </w:rPr>
        <w:t>Методика обрання переможця процедури місцевої закупівлі.</w:t>
      </w:r>
    </w:p>
    <w:p w14:paraId="3D48B7EB" w14:textId="52FE15B6" w:rsidR="002A13C5" w:rsidRPr="004F7C9F"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4F7C9F">
        <w:rPr>
          <w:rStyle w:val="hps"/>
          <w:sz w:val="22"/>
          <w:szCs w:val="22"/>
          <w:lang w:val="uk-UA"/>
        </w:rPr>
        <w:t xml:space="preserve">Спочатку серед поданих </w:t>
      </w:r>
      <w:r w:rsidR="00081B19" w:rsidRPr="004F7C9F">
        <w:rPr>
          <w:rStyle w:val="hps"/>
          <w:sz w:val="22"/>
          <w:szCs w:val="22"/>
          <w:lang w:val="uk-UA"/>
        </w:rPr>
        <w:t>цінових</w:t>
      </w:r>
      <w:r w:rsidRPr="004F7C9F">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4F7C9F">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4F7C9F">
        <w:rPr>
          <w:rStyle w:val="normaltextrun"/>
          <w:shd w:val="clear" w:color="auto" w:fill="FFFFFF"/>
          <w:lang w:val="uk-UA"/>
        </w:rPr>
        <w:t> </w:t>
      </w:r>
      <w:r w:rsidR="00767E16" w:rsidRPr="004F7C9F">
        <w:rPr>
          <w:rStyle w:val="eop"/>
          <w:shd w:val="clear" w:color="auto" w:fill="FFFFFF"/>
          <w:lang w:val="uk-UA"/>
        </w:rPr>
        <w:t> </w:t>
      </w:r>
    </w:p>
    <w:p w14:paraId="448BB31F" w14:textId="74A681B8" w:rsidR="002A13C5" w:rsidRPr="004F7C9F"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4F7C9F">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4F7C9F">
        <w:rPr>
          <w:bCs/>
          <w:spacing w:val="-4"/>
          <w:sz w:val="22"/>
          <w:szCs w:val="22"/>
          <w:lang w:val="uk-UA"/>
        </w:rPr>
        <w:t>протягом</w:t>
      </w:r>
      <w:r w:rsidRPr="004F7C9F">
        <w:rPr>
          <w:bCs/>
          <w:spacing w:val="-4"/>
          <w:sz w:val="22"/>
          <w:szCs w:val="22"/>
          <w:lang w:val="uk-UA"/>
        </w:rPr>
        <w:t xml:space="preserve"> </w:t>
      </w:r>
      <w:r w:rsidR="00767E16" w:rsidRPr="004F7C9F">
        <w:rPr>
          <w:bCs/>
          <w:spacing w:val="-4"/>
          <w:sz w:val="22"/>
          <w:szCs w:val="22"/>
          <w:lang w:val="uk-UA"/>
        </w:rPr>
        <w:t xml:space="preserve">2 </w:t>
      </w:r>
      <w:r w:rsidRPr="004F7C9F">
        <w:rPr>
          <w:bCs/>
          <w:spacing w:val="-4"/>
          <w:sz w:val="22"/>
          <w:szCs w:val="22"/>
          <w:lang w:val="uk-UA"/>
        </w:rPr>
        <w:t>(</w:t>
      </w:r>
      <w:r w:rsidR="00767E16" w:rsidRPr="004F7C9F">
        <w:rPr>
          <w:bCs/>
          <w:spacing w:val="-4"/>
          <w:sz w:val="22"/>
          <w:szCs w:val="22"/>
          <w:lang w:val="uk-UA"/>
        </w:rPr>
        <w:t>двох</w:t>
      </w:r>
      <w:r w:rsidRPr="004F7C9F">
        <w:rPr>
          <w:bCs/>
          <w:spacing w:val="-4"/>
          <w:sz w:val="22"/>
          <w:szCs w:val="22"/>
          <w:lang w:val="uk-UA"/>
        </w:rPr>
        <w:t xml:space="preserve">) </w:t>
      </w:r>
      <w:r w:rsidRPr="004F7C9F">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4F7C9F">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4F7C9F" w:rsidRDefault="002A13C5" w:rsidP="00066D6A">
      <w:pPr>
        <w:spacing w:after="160"/>
        <w:ind w:left="142" w:firstLine="425"/>
        <w:jc w:val="both"/>
        <w:rPr>
          <w:spacing w:val="-4"/>
          <w:sz w:val="22"/>
          <w:szCs w:val="22"/>
          <w:lang w:val="uk-UA"/>
        </w:rPr>
      </w:pPr>
      <w:r w:rsidRPr="004F7C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4F7C9F">
        <w:rPr>
          <w:i/>
          <w:iCs/>
          <w:sz w:val="22"/>
          <w:szCs w:val="22"/>
          <w:lang w:val="uk-UA" w:eastAsia="uk-UA"/>
        </w:rPr>
        <w:t>цінових</w:t>
      </w:r>
      <w:r w:rsidRPr="004F7C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4F7C9F" w:rsidRDefault="00B82B5D" w:rsidP="00B82B5D">
      <w:pPr>
        <w:ind w:left="142" w:firstLine="284"/>
        <w:jc w:val="center"/>
        <w:rPr>
          <w:spacing w:val="-4"/>
          <w:sz w:val="22"/>
          <w:szCs w:val="22"/>
          <w:lang w:val="uk-UA"/>
        </w:rPr>
      </w:pPr>
      <w:r w:rsidRPr="004F7C9F">
        <w:rPr>
          <w:b/>
          <w:spacing w:val="-4"/>
          <w:sz w:val="22"/>
          <w:szCs w:val="22"/>
          <w:lang w:val="uk-UA"/>
        </w:rPr>
        <w:t xml:space="preserve"> VIII. </w:t>
      </w:r>
      <w:r w:rsidR="002B1748" w:rsidRPr="004F7C9F">
        <w:rPr>
          <w:b/>
          <w:spacing w:val="-4"/>
          <w:sz w:val="22"/>
          <w:szCs w:val="22"/>
          <w:lang w:val="uk-UA"/>
        </w:rPr>
        <w:t xml:space="preserve">Укладання </w:t>
      </w:r>
      <w:r w:rsidR="00155E07" w:rsidRPr="004F7C9F">
        <w:rPr>
          <w:b/>
          <w:spacing w:val="-4"/>
          <w:sz w:val="22"/>
          <w:szCs w:val="22"/>
          <w:lang w:val="uk-UA"/>
        </w:rPr>
        <w:t>Д</w:t>
      </w:r>
      <w:r w:rsidR="002B1748" w:rsidRPr="004F7C9F">
        <w:rPr>
          <w:b/>
          <w:spacing w:val="-4"/>
          <w:sz w:val="22"/>
          <w:szCs w:val="22"/>
          <w:lang w:val="uk-UA"/>
        </w:rPr>
        <w:t>оговору</w:t>
      </w:r>
    </w:p>
    <w:p w14:paraId="09E8D2F5" w14:textId="1BE06899" w:rsidR="002B1748" w:rsidRPr="004F7C9F" w:rsidRDefault="002B1748" w:rsidP="000B2556">
      <w:pPr>
        <w:ind w:left="142" w:firstLine="284"/>
        <w:jc w:val="both"/>
        <w:rPr>
          <w:spacing w:val="-4"/>
          <w:sz w:val="22"/>
          <w:szCs w:val="22"/>
          <w:lang w:val="uk-UA"/>
        </w:rPr>
      </w:pPr>
      <w:r w:rsidRPr="004F7C9F">
        <w:rPr>
          <w:spacing w:val="-4"/>
          <w:sz w:val="22"/>
          <w:szCs w:val="22"/>
          <w:lang w:val="uk-UA"/>
        </w:rPr>
        <w:t xml:space="preserve">Замовник укладає </w:t>
      </w:r>
      <w:r w:rsidR="00155E07" w:rsidRPr="004F7C9F">
        <w:rPr>
          <w:spacing w:val="-4"/>
          <w:sz w:val="22"/>
          <w:szCs w:val="22"/>
          <w:lang w:val="uk-UA"/>
        </w:rPr>
        <w:t>Д</w:t>
      </w:r>
      <w:r w:rsidRPr="004F7C9F">
        <w:rPr>
          <w:spacing w:val="-4"/>
          <w:sz w:val="22"/>
          <w:szCs w:val="22"/>
          <w:lang w:val="uk-UA"/>
        </w:rPr>
        <w:t xml:space="preserve">оговір про закупівлю з </w:t>
      </w:r>
      <w:r w:rsidR="00155E07" w:rsidRPr="004F7C9F">
        <w:rPr>
          <w:spacing w:val="-4"/>
          <w:sz w:val="22"/>
          <w:szCs w:val="22"/>
          <w:lang w:val="uk-UA"/>
        </w:rPr>
        <w:t>У</w:t>
      </w:r>
      <w:r w:rsidRPr="004F7C9F">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4F7C9F">
        <w:rPr>
          <w:spacing w:val="-4"/>
          <w:sz w:val="22"/>
          <w:szCs w:val="22"/>
          <w:lang w:val="uk-UA"/>
        </w:rPr>
        <w:t>Д</w:t>
      </w:r>
      <w:r w:rsidRPr="004F7C9F">
        <w:rPr>
          <w:spacing w:val="-4"/>
          <w:sz w:val="22"/>
          <w:szCs w:val="22"/>
          <w:lang w:val="uk-UA"/>
        </w:rPr>
        <w:t xml:space="preserve">оговір про закупівлю відповідно до вимог </w:t>
      </w:r>
      <w:r w:rsidR="001B24C7" w:rsidRPr="004F7C9F">
        <w:rPr>
          <w:spacing w:val="-4"/>
          <w:sz w:val="22"/>
          <w:szCs w:val="22"/>
          <w:lang w:val="uk-UA"/>
        </w:rPr>
        <w:t xml:space="preserve">тендерної документації </w:t>
      </w:r>
      <w:r w:rsidRPr="004F7C9F">
        <w:rPr>
          <w:spacing w:val="-4"/>
          <w:sz w:val="22"/>
          <w:szCs w:val="22"/>
          <w:lang w:val="uk-UA"/>
        </w:rPr>
        <w:t xml:space="preserve">та пропозиції </w:t>
      </w:r>
      <w:r w:rsidR="00155E07" w:rsidRPr="004F7C9F">
        <w:rPr>
          <w:spacing w:val="-4"/>
          <w:sz w:val="22"/>
          <w:szCs w:val="22"/>
          <w:lang w:val="uk-UA"/>
        </w:rPr>
        <w:t>У</w:t>
      </w:r>
      <w:r w:rsidRPr="004F7C9F">
        <w:rPr>
          <w:spacing w:val="-4"/>
          <w:sz w:val="22"/>
          <w:szCs w:val="22"/>
          <w:lang w:val="uk-UA"/>
        </w:rPr>
        <w:t xml:space="preserve">часника-переможця. </w:t>
      </w:r>
      <w:r w:rsidR="0018477F" w:rsidRPr="004F7C9F">
        <w:rPr>
          <w:spacing w:val="-4"/>
          <w:sz w:val="22"/>
          <w:szCs w:val="22"/>
          <w:lang w:val="uk-UA"/>
        </w:rPr>
        <w:t xml:space="preserve">Переможець закупівлі зобов'язаний надати заповнений </w:t>
      </w:r>
      <w:proofErr w:type="spellStart"/>
      <w:r w:rsidR="0018477F" w:rsidRPr="004F7C9F">
        <w:rPr>
          <w:spacing w:val="-4"/>
          <w:sz w:val="22"/>
          <w:szCs w:val="22"/>
          <w:lang w:val="uk-UA"/>
        </w:rPr>
        <w:t>проект</w:t>
      </w:r>
      <w:proofErr w:type="spellEnd"/>
      <w:r w:rsidR="0018477F" w:rsidRPr="004F7C9F">
        <w:rPr>
          <w:spacing w:val="-4"/>
          <w:sz w:val="22"/>
          <w:szCs w:val="22"/>
          <w:lang w:val="uk-UA"/>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4F7C9F">
        <w:rPr>
          <w:spacing w:val="-4"/>
          <w:sz w:val="22"/>
          <w:szCs w:val="22"/>
          <w:lang w:val="uk-UA"/>
        </w:rPr>
        <w:t xml:space="preserve">Умови </w:t>
      </w:r>
      <w:r w:rsidR="00155E07" w:rsidRPr="004F7C9F">
        <w:rPr>
          <w:spacing w:val="-4"/>
          <w:sz w:val="22"/>
          <w:szCs w:val="22"/>
          <w:lang w:val="uk-UA"/>
        </w:rPr>
        <w:t>Д</w:t>
      </w:r>
      <w:r w:rsidRPr="004F7C9F">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4F7C9F">
        <w:rPr>
          <w:spacing w:val="-4"/>
          <w:sz w:val="22"/>
          <w:szCs w:val="22"/>
          <w:lang w:val="uk-UA"/>
        </w:rPr>
        <w:t>Д</w:t>
      </w:r>
      <w:r w:rsidRPr="004F7C9F">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4F7C9F">
        <w:rPr>
          <w:spacing w:val="-4"/>
          <w:sz w:val="22"/>
          <w:szCs w:val="22"/>
          <w:lang w:val="uk-UA"/>
        </w:rPr>
        <w:t>Д</w:t>
      </w:r>
      <w:r w:rsidRPr="004F7C9F">
        <w:rPr>
          <w:spacing w:val="-4"/>
          <w:sz w:val="22"/>
          <w:szCs w:val="22"/>
          <w:lang w:val="uk-UA"/>
        </w:rPr>
        <w:t xml:space="preserve">оговору про закупівлю оформлюються в такій самій формі, що й </w:t>
      </w:r>
      <w:r w:rsidR="00155E07" w:rsidRPr="004F7C9F">
        <w:rPr>
          <w:spacing w:val="-4"/>
          <w:sz w:val="22"/>
          <w:szCs w:val="22"/>
          <w:lang w:val="uk-UA"/>
        </w:rPr>
        <w:t>Д</w:t>
      </w:r>
      <w:r w:rsidRPr="004F7C9F">
        <w:rPr>
          <w:spacing w:val="-4"/>
          <w:sz w:val="22"/>
          <w:szCs w:val="22"/>
          <w:lang w:val="uk-UA"/>
        </w:rPr>
        <w:t xml:space="preserve">оговір про закупівлю, а саме у письмовій формі шляхом укладення додаткової угоди до </w:t>
      </w:r>
      <w:r w:rsidR="00155E07" w:rsidRPr="004F7C9F">
        <w:rPr>
          <w:spacing w:val="-4"/>
          <w:sz w:val="22"/>
          <w:szCs w:val="22"/>
          <w:lang w:val="uk-UA"/>
        </w:rPr>
        <w:t>Д</w:t>
      </w:r>
      <w:r w:rsidRPr="004F7C9F">
        <w:rPr>
          <w:spacing w:val="-4"/>
          <w:sz w:val="22"/>
          <w:szCs w:val="22"/>
          <w:lang w:val="uk-UA"/>
        </w:rPr>
        <w:t xml:space="preserve">оговору. У разі відмови переможця від підписання </w:t>
      </w:r>
      <w:r w:rsidR="00BE757B" w:rsidRPr="004F7C9F">
        <w:rPr>
          <w:spacing w:val="-4"/>
          <w:sz w:val="22"/>
          <w:szCs w:val="22"/>
          <w:lang w:val="uk-UA"/>
        </w:rPr>
        <w:t>Д</w:t>
      </w:r>
      <w:r w:rsidRPr="004F7C9F">
        <w:rPr>
          <w:spacing w:val="-4"/>
          <w:sz w:val="22"/>
          <w:szCs w:val="22"/>
          <w:lang w:val="uk-UA"/>
        </w:rPr>
        <w:t xml:space="preserve">оговору про закупівлю відповідно до вимог </w:t>
      </w:r>
      <w:r w:rsidR="00BE5805" w:rsidRPr="004F7C9F">
        <w:rPr>
          <w:spacing w:val="-4"/>
          <w:sz w:val="22"/>
          <w:szCs w:val="22"/>
          <w:lang w:val="uk-UA"/>
        </w:rPr>
        <w:t>Запиту на закупівлю та пропозиції Учасника-переможця</w:t>
      </w:r>
      <w:r w:rsidRPr="004F7C9F">
        <w:rPr>
          <w:spacing w:val="-4"/>
          <w:sz w:val="22"/>
          <w:szCs w:val="22"/>
          <w:lang w:val="uk-UA"/>
        </w:rPr>
        <w:t xml:space="preserve">, замовник відхиляє цінову пропозицію такого </w:t>
      </w:r>
      <w:r w:rsidR="00BE757B" w:rsidRPr="004F7C9F">
        <w:rPr>
          <w:spacing w:val="-4"/>
          <w:sz w:val="22"/>
          <w:szCs w:val="22"/>
          <w:lang w:val="uk-UA"/>
        </w:rPr>
        <w:t>У</w:t>
      </w:r>
      <w:r w:rsidRPr="004F7C9F">
        <w:rPr>
          <w:spacing w:val="-4"/>
          <w:sz w:val="22"/>
          <w:szCs w:val="22"/>
          <w:lang w:val="uk-UA"/>
        </w:rPr>
        <w:t xml:space="preserve">часника та визначає переможця серед тих </w:t>
      </w:r>
      <w:r w:rsidR="00BE757B" w:rsidRPr="004F7C9F">
        <w:rPr>
          <w:spacing w:val="-4"/>
          <w:sz w:val="22"/>
          <w:szCs w:val="22"/>
          <w:lang w:val="uk-UA"/>
        </w:rPr>
        <w:t>У</w:t>
      </w:r>
      <w:r w:rsidRPr="004F7C9F">
        <w:rPr>
          <w:spacing w:val="-4"/>
          <w:sz w:val="22"/>
          <w:szCs w:val="22"/>
          <w:lang w:val="uk-UA"/>
        </w:rPr>
        <w:t>часників, строк дії цінової пропозиції яких ще не минув.</w:t>
      </w:r>
      <w:r w:rsidR="00BE5805" w:rsidRPr="004F7C9F">
        <w:rPr>
          <w:spacing w:val="-4"/>
          <w:sz w:val="22"/>
          <w:szCs w:val="22"/>
          <w:lang w:val="uk-UA"/>
        </w:rPr>
        <w:t xml:space="preserve"> </w:t>
      </w:r>
    </w:p>
    <w:p w14:paraId="43F1C6FD" w14:textId="77777777" w:rsidR="0059579F" w:rsidRPr="004F7C9F" w:rsidRDefault="0059579F" w:rsidP="000B2556">
      <w:pPr>
        <w:ind w:left="142" w:firstLine="284"/>
        <w:jc w:val="both"/>
        <w:rPr>
          <w:spacing w:val="-4"/>
          <w:sz w:val="22"/>
          <w:szCs w:val="22"/>
          <w:lang w:val="uk-UA"/>
        </w:rPr>
      </w:pPr>
    </w:p>
    <w:p w14:paraId="2D6BA46A" w14:textId="77777777" w:rsidR="002B1748" w:rsidRPr="004F7C9F" w:rsidRDefault="002B1748" w:rsidP="000B2556">
      <w:pPr>
        <w:ind w:left="142" w:firstLine="284"/>
        <w:jc w:val="both"/>
        <w:rPr>
          <w:spacing w:val="-4"/>
          <w:sz w:val="22"/>
          <w:szCs w:val="22"/>
          <w:lang w:val="uk-UA"/>
        </w:rPr>
      </w:pPr>
    </w:p>
    <w:p w14:paraId="23757306" w14:textId="03B8F4C7" w:rsidR="00992F46" w:rsidRPr="004F7C9F" w:rsidRDefault="002461D3" w:rsidP="00992F46">
      <w:pPr>
        <w:pStyle w:val="af9"/>
        <w:ind w:firstLine="357"/>
        <w:rPr>
          <w:i/>
          <w:sz w:val="22"/>
          <w:szCs w:val="22"/>
          <w:lang w:val="uk-UA"/>
        </w:rPr>
      </w:pPr>
      <w:proofErr w:type="spellStart"/>
      <w:r w:rsidRPr="004F7C9F">
        <w:rPr>
          <w:i/>
          <w:iCs/>
          <w:spacing w:val="-4"/>
          <w:sz w:val="22"/>
          <w:szCs w:val="22"/>
          <w:lang w:val="uk-UA"/>
        </w:rPr>
        <w:t>Т.в.о</w:t>
      </w:r>
      <w:proofErr w:type="spellEnd"/>
      <w:r w:rsidRPr="004F7C9F">
        <w:rPr>
          <w:i/>
          <w:iCs/>
          <w:spacing w:val="-4"/>
          <w:sz w:val="22"/>
          <w:szCs w:val="22"/>
          <w:lang w:val="uk-UA"/>
        </w:rPr>
        <w:t xml:space="preserve">. </w:t>
      </w:r>
      <w:r w:rsidR="004B7990" w:rsidRPr="004F7C9F">
        <w:rPr>
          <w:i/>
          <w:iCs/>
          <w:spacing w:val="-4"/>
          <w:sz w:val="22"/>
          <w:szCs w:val="22"/>
          <w:lang w:val="uk-UA"/>
        </w:rPr>
        <w:t>Начальник</w:t>
      </w:r>
      <w:r w:rsidRPr="004F7C9F">
        <w:rPr>
          <w:i/>
          <w:iCs/>
          <w:spacing w:val="-4"/>
          <w:sz w:val="22"/>
          <w:szCs w:val="22"/>
          <w:lang w:val="uk-UA"/>
        </w:rPr>
        <w:t>а</w:t>
      </w:r>
      <w:r w:rsidR="002F47D1" w:rsidRPr="004F7C9F">
        <w:rPr>
          <w:i/>
          <w:sz w:val="22"/>
          <w:szCs w:val="22"/>
          <w:lang w:val="uk-UA"/>
        </w:rPr>
        <w:t xml:space="preserve"> відділу закупівель</w:t>
      </w:r>
      <w:r w:rsidR="00992F46" w:rsidRPr="004F7C9F">
        <w:rPr>
          <w:i/>
          <w:sz w:val="22"/>
          <w:szCs w:val="22"/>
          <w:lang w:val="uk-UA"/>
        </w:rPr>
        <w:tab/>
      </w:r>
      <w:r w:rsidR="00992F46" w:rsidRPr="004F7C9F">
        <w:rPr>
          <w:i/>
          <w:sz w:val="22"/>
          <w:szCs w:val="22"/>
          <w:lang w:val="uk-UA"/>
        </w:rPr>
        <w:tab/>
        <w:t xml:space="preserve">                           </w:t>
      </w:r>
      <w:r w:rsidR="004B7990" w:rsidRPr="004F7C9F">
        <w:rPr>
          <w:i/>
          <w:sz w:val="22"/>
          <w:szCs w:val="22"/>
          <w:lang w:val="uk-UA"/>
        </w:rPr>
        <w:tab/>
      </w:r>
      <w:r w:rsidR="004B7990" w:rsidRPr="004F7C9F">
        <w:rPr>
          <w:i/>
          <w:sz w:val="22"/>
          <w:szCs w:val="22"/>
          <w:lang w:val="uk-UA"/>
        </w:rPr>
        <w:tab/>
      </w:r>
      <w:r w:rsidR="004B7990" w:rsidRPr="004F7C9F">
        <w:rPr>
          <w:i/>
          <w:sz w:val="22"/>
          <w:szCs w:val="22"/>
          <w:lang w:val="uk-UA"/>
        </w:rPr>
        <w:tab/>
        <w:t xml:space="preserve">                                </w:t>
      </w:r>
      <w:r w:rsidR="00992F46" w:rsidRPr="004F7C9F">
        <w:rPr>
          <w:i/>
          <w:sz w:val="22"/>
          <w:szCs w:val="22"/>
          <w:lang w:val="uk-UA"/>
        </w:rPr>
        <w:t xml:space="preserve">     </w:t>
      </w:r>
      <w:r w:rsidR="00992F46" w:rsidRPr="004F7C9F">
        <w:rPr>
          <w:i/>
          <w:sz w:val="22"/>
          <w:szCs w:val="22"/>
          <w:lang w:val="uk-UA"/>
        </w:rPr>
        <w:tab/>
        <w:t xml:space="preserve">____________ </w:t>
      </w:r>
      <w:r w:rsidRPr="004F7C9F">
        <w:rPr>
          <w:i/>
          <w:sz w:val="22"/>
          <w:szCs w:val="22"/>
          <w:lang w:val="uk-UA"/>
        </w:rPr>
        <w:t>Даниленко Ю.</w:t>
      </w:r>
      <w:r w:rsidR="00C451BE" w:rsidRPr="004F7C9F">
        <w:rPr>
          <w:i/>
          <w:sz w:val="22"/>
          <w:szCs w:val="22"/>
          <w:lang w:val="uk-UA"/>
        </w:rPr>
        <w:t>В.</w:t>
      </w:r>
    </w:p>
    <w:p w14:paraId="2C73F73D" w14:textId="77777777" w:rsidR="00465134" w:rsidRPr="004F7C9F" w:rsidRDefault="00465134" w:rsidP="00992F46">
      <w:pPr>
        <w:pStyle w:val="af9"/>
        <w:ind w:firstLine="357"/>
        <w:rPr>
          <w:i/>
          <w:sz w:val="22"/>
          <w:szCs w:val="22"/>
          <w:lang w:val="uk-UA"/>
        </w:rPr>
      </w:pPr>
    </w:p>
    <w:p w14:paraId="7F4EF2E6" w14:textId="77777777" w:rsidR="00465134" w:rsidRPr="004F7C9F" w:rsidRDefault="00465134" w:rsidP="00992F46">
      <w:pPr>
        <w:pStyle w:val="af9"/>
        <w:ind w:firstLine="357"/>
        <w:rPr>
          <w:i/>
          <w:sz w:val="22"/>
          <w:szCs w:val="22"/>
          <w:lang w:val="uk-UA"/>
        </w:rPr>
      </w:pPr>
    </w:p>
    <w:p w14:paraId="5125B354" w14:textId="77777777" w:rsidR="00465134" w:rsidRPr="004F7C9F" w:rsidRDefault="00465134" w:rsidP="00992F46">
      <w:pPr>
        <w:pStyle w:val="af9"/>
        <w:ind w:firstLine="357"/>
        <w:rPr>
          <w:i/>
          <w:sz w:val="22"/>
          <w:szCs w:val="22"/>
          <w:lang w:val="uk-UA"/>
        </w:rPr>
      </w:pPr>
    </w:p>
    <w:p w14:paraId="53EC41E4" w14:textId="77777777" w:rsidR="00465134" w:rsidRPr="004F7C9F" w:rsidRDefault="00465134" w:rsidP="00992F46">
      <w:pPr>
        <w:pStyle w:val="af9"/>
        <w:ind w:firstLine="357"/>
        <w:rPr>
          <w:i/>
          <w:sz w:val="22"/>
          <w:szCs w:val="22"/>
          <w:lang w:val="uk-UA"/>
        </w:rPr>
      </w:pPr>
    </w:p>
    <w:p w14:paraId="48262E13" w14:textId="77777777" w:rsidR="00465134" w:rsidRPr="004F7C9F" w:rsidRDefault="00465134" w:rsidP="00992F46">
      <w:pPr>
        <w:pStyle w:val="af9"/>
        <w:ind w:firstLine="357"/>
        <w:rPr>
          <w:i/>
          <w:sz w:val="22"/>
          <w:szCs w:val="22"/>
          <w:lang w:val="uk-UA"/>
        </w:rPr>
      </w:pPr>
    </w:p>
    <w:p w14:paraId="6B223F3D" w14:textId="77777777" w:rsidR="00465134" w:rsidRPr="004F7C9F" w:rsidRDefault="00465134" w:rsidP="00992F46">
      <w:pPr>
        <w:pStyle w:val="af9"/>
        <w:ind w:firstLine="357"/>
        <w:rPr>
          <w:i/>
          <w:sz w:val="22"/>
          <w:szCs w:val="22"/>
          <w:lang w:val="uk-UA"/>
        </w:rPr>
      </w:pPr>
    </w:p>
    <w:p w14:paraId="1F803397" w14:textId="77777777" w:rsidR="00465134" w:rsidRPr="004F7C9F" w:rsidRDefault="00465134" w:rsidP="00992F46">
      <w:pPr>
        <w:pStyle w:val="af9"/>
        <w:ind w:firstLine="357"/>
        <w:rPr>
          <w:i/>
          <w:sz w:val="22"/>
          <w:szCs w:val="22"/>
          <w:lang w:val="uk-UA"/>
        </w:rPr>
      </w:pPr>
    </w:p>
    <w:p w14:paraId="2739D513" w14:textId="77777777" w:rsidR="00465134" w:rsidRPr="004F7C9F" w:rsidRDefault="00465134" w:rsidP="00992F46">
      <w:pPr>
        <w:pStyle w:val="af9"/>
        <w:ind w:firstLine="357"/>
        <w:rPr>
          <w:i/>
          <w:sz w:val="22"/>
          <w:szCs w:val="22"/>
          <w:lang w:val="uk-UA"/>
        </w:rPr>
      </w:pPr>
    </w:p>
    <w:p w14:paraId="2A4BFBBA" w14:textId="77777777" w:rsidR="00465134" w:rsidRPr="004F7C9F" w:rsidRDefault="00465134" w:rsidP="00992F46">
      <w:pPr>
        <w:pStyle w:val="af9"/>
        <w:ind w:firstLine="357"/>
        <w:rPr>
          <w:i/>
          <w:sz w:val="22"/>
          <w:szCs w:val="22"/>
          <w:lang w:val="uk-UA"/>
        </w:rPr>
      </w:pPr>
    </w:p>
    <w:p w14:paraId="16C51C49" w14:textId="77777777" w:rsidR="00465134" w:rsidRPr="004F7C9F" w:rsidRDefault="00465134" w:rsidP="00992F46">
      <w:pPr>
        <w:pStyle w:val="af9"/>
        <w:ind w:firstLine="357"/>
        <w:rPr>
          <w:i/>
          <w:sz w:val="22"/>
          <w:szCs w:val="22"/>
          <w:lang w:val="uk-UA"/>
        </w:rPr>
      </w:pPr>
    </w:p>
    <w:p w14:paraId="417B2383" w14:textId="77777777" w:rsidR="00465134" w:rsidRPr="004F7C9F" w:rsidRDefault="00465134" w:rsidP="00992F46">
      <w:pPr>
        <w:pStyle w:val="af9"/>
        <w:ind w:firstLine="357"/>
        <w:rPr>
          <w:i/>
          <w:sz w:val="22"/>
          <w:szCs w:val="22"/>
          <w:lang w:val="uk-UA"/>
        </w:rPr>
      </w:pPr>
    </w:p>
    <w:p w14:paraId="38F928E4" w14:textId="77777777" w:rsidR="00465134" w:rsidRPr="004F7C9F" w:rsidRDefault="00465134" w:rsidP="00992F46">
      <w:pPr>
        <w:pStyle w:val="af9"/>
        <w:ind w:firstLine="357"/>
        <w:rPr>
          <w:i/>
          <w:sz w:val="22"/>
          <w:szCs w:val="22"/>
          <w:lang w:val="uk-UA"/>
        </w:rPr>
      </w:pPr>
    </w:p>
    <w:p w14:paraId="7A7FDEDC" w14:textId="77777777" w:rsidR="00465134" w:rsidRPr="004F7C9F" w:rsidRDefault="00465134" w:rsidP="00992F46">
      <w:pPr>
        <w:pStyle w:val="af9"/>
        <w:ind w:firstLine="357"/>
        <w:rPr>
          <w:i/>
          <w:sz w:val="22"/>
          <w:szCs w:val="22"/>
          <w:lang w:val="uk-UA"/>
        </w:rPr>
      </w:pPr>
    </w:p>
    <w:p w14:paraId="05D73841" w14:textId="77777777" w:rsidR="00465134" w:rsidRPr="004F7C9F" w:rsidRDefault="00465134" w:rsidP="00992F46">
      <w:pPr>
        <w:pStyle w:val="af9"/>
        <w:ind w:firstLine="357"/>
        <w:rPr>
          <w:i/>
          <w:sz w:val="22"/>
          <w:szCs w:val="22"/>
          <w:lang w:val="uk-UA"/>
        </w:rPr>
      </w:pPr>
    </w:p>
    <w:p w14:paraId="08EBAD8F" w14:textId="77777777" w:rsidR="00465134" w:rsidRPr="004F7C9F" w:rsidRDefault="00465134" w:rsidP="00992F46">
      <w:pPr>
        <w:pStyle w:val="af9"/>
        <w:ind w:firstLine="357"/>
        <w:rPr>
          <w:i/>
          <w:sz w:val="22"/>
          <w:szCs w:val="22"/>
          <w:lang w:val="uk-UA"/>
        </w:rPr>
      </w:pPr>
    </w:p>
    <w:p w14:paraId="18BA29F5" w14:textId="77777777" w:rsidR="00465134" w:rsidRPr="004F7C9F" w:rsidRDefault="00465134" w:rsidP="00992F46">
      <w:pPr>
        <w:pStyle w:val="af9"/>
        <w:ind w:firstLine="357"/>
        <w:rPr>
          <w:i/>
          <w:sz w:val="22"/>
          <w:szCs w:val="22"/>
          <w:lang w:val="uk-UA"/>
        </w:rPr>
      </w:pPr>
    </w:p>
    <w:p w14:paraId="425ADD93" w14:textId="77777777" w:rsidR="00465134" w:rsidRPr="004F7C9F" w:rsidRDefault="00465134" w:rsidP="00992F46">
      <w:pPr>
        <w:pStyle w:val="af9"/>
        <w:ind w:firstLine="357"/>
        <w:rPr>
          <w:i/>
          <w:sz w:val="22"/>
          <w:szCs w:val="22"/>
          <w:lang w:val="uk-UA"/>
        </w:rPr>
      </w:pPr>
    </w:p>
    <w:p w14:paraId="32A320FC" w14:textId="77777777" w:rsidR="00465134" w:rsidRPr="004F7C9F" w:rsidRDefault="00465134" w:rsidP="00992F46">
      <w:pPr>
        <w:pStyle w:val="af9"/>
        <w:ind w:firstLine="357"/>
        <w:rPr>
          <w:i/>
          <w:sz w:val="22"/>
          <w:szCs w:val="22"/>
          <w:lang w:val="uk-UA"/>
        </w:rPr>
      </w:pPr>
    </w:p>
    <w:p w14:paraId="0FD73845" w14:textId="77777777" w:rsidR="00465134" w:rsidRPr="004F7C9F" w:rsidRDefault="00465134" w:rsidP="00992F46">
      <w:pPr>
        <w:pStyle w:val="af9"/>
        <w:ind w:firstLine="357"/>
        <w:rPr>
          <w:i/>
          <w:sz w:val="22"/>
          <w:szCs w:val="22"/>
          <w:lang w:val="uk-UA"/>
        </w:rPr>
      </w:pPr>
    </w:p>
    <w:p w14:paraId="7C2F4A91" w14:textId="77777777" w:rsidR="00465134" w:rsidRPr="004F7C9F" w:rsidRDefault="00465134" w:rsidP="00992F46">
      <w:pPr>
        <w:pStyle w:val="af9"/>
        <w:ind w:firstLine="357"/>
        <w:rPr>
          <w:i/>
          <w:sz w:val="22"/>
          <w:szCs w:val="22"/>
          <w:lang w:val="uk-UA"/>
        </w:rPr>
      </w:pPr>
    </w:p>
    <w:p w14:paraId="3F73122D" w14:textId="77777777" w:rsidR="00465134" w:rsidRPr="004F7C9F" w:rsidRDefault="00465134" w:rsidP="00992F46">
      <w:pPr>
        <w:pStyle w:val="af9"/>
        <w:ind w:firstLine="357"/>
        <w:rPr>
          <w:i/>
          <w:sz w:val="22"/>
          <w:szCs w:val="22"/>
          <w:lang w:val="uk-UA"/>
        </w:rPr>
      </w:pPr>
    </w:p>
    <w:p w14:paraId="0F22E911" w14:textId="77777777" w:rsidR="00465134" w:rsidRPr="004F7C9F" w:rsidRDefault="00465134" w:rsidP="00992F46">
      <w:pPr>
        <w:pStyle w:val="af9"/>
        <w:ind w:firstLine="357"/>
        <w:rPr>
          <w:i/>
          <w:sz w:val="22"/>
          <w:szCs w:val="22"/>
          <w:lang w:val="uk-UA"/>
        </w:rPr>
      </w:pPr>
    </w:p>
    <w:p w14:paraId="3468F5F8" w14:textId="77777777" w:rsidR="00465134" w:rsidRPr="004F7C9F" w:rsidRDefault="00465134" w:rsidP="00992F46">
      <w:pPr>
        <w:pStyle w:val="af9"/>
        <w:ind w:firstLine="357"/>
        <w:rPr>
          <w:i/>
          <w:sz w:val="22"/>
          <w:szCs w:val="22"/>
          <w:lang w:val="uk-UA"/>
        </w:rPr>
      </w:pPr>
    </w:p>
    <w:p w14:paraId="53AA5DF1" w14:textId="77777777" w:rsidR="00465134" w:rsidRPr="004F7C9F" w:rsidRDefault="00465134" w:rsidP="00992F46">
      <w:pPr>
        <w:pStyle w:val="af9"/>
        <w:ind w:firstLine="357"/>
        <w:rPr>
          <w:i/>
          <w:sz w:val="22"/>
          <w:szCs w:val="22"/>
          <w:lang w:val="uk-UA"/>
        </w:rPr>
      </w:pPr>
    </w:p>
    <w:p w14:paraId="198E7E6D" w14:textId="77777777" w:rsidR="00465134" w:rsidRPr="004F7C9F" w:rsidRDefault="00465134" w:rsidP="00992F46">
      <w:pPr>
        <w:pStyle w:val="af9"/>
        <w:ind w:firstLine="357"/>
        <w:rPr>
          <w:i/>
          <w:sz w:val="22"/>
          <w:szCs w:val="22"/>
          <w:lang w:val="uk-UA"/>
        </w:rPr>
      </w:pPr>
    </w:p>
    <w:p w14:paraId="0D7953CE" w14:textId="77777777" w:rsidR="00465134" w:rsidRPr="004F7C9F" w:rsidRDefault="00465134" w:rsidP="00992F46">
      <w:pPr>
        <w:pStyle w:val="af9"/>
        <w:ind w:firstLine="357"/>
        <w:rPr>
          <w:i/>
          <w:sz w:val="22"/>
          <w:szCs w:val="22"/>
          <w:lang w:val="uk-UA"/>
        </w:rPr>
      </w:pPr>
    </w:p>
    <w:p w14:paraId="06CE5078" w14:textId="77777777" w:rsidR="00465134" w:rsidRPr="004F7C9F" w:rsidRDefault="00465134" w:rsidP="00992F46">
      <w:pPr>
        <w:pStyle w:val="af9"/>
        <w:ind w:firstLine="357"/>
        <w:rPr>
          <w:i/>
          <w:sz w:val="22"/>
          <w:szCs w:val="22"/>
          <w:lang w:val="uk-UA"/>
        </w:rPr>
      </w:pPr>
    </w:p>
    <w:p w14:paraId="5C221F5E" w14:textId="77777777" w:rsidR="00465134" w:rsidRPr="004F7C9F" w:rsidRDefault="00465134" w:rsidP="00992F46">
      <w:pPr>
        <w:pStyle w:val="af9"/>
        <w:ind w:firstLine="357"/>
        <w:rPr>
          <w:i/>
          <w:sz w:val="22"/>
          <w:szCs w:val="22"/>
          <w:lang w:val="uk-UA"/>
        </w:rPr>
      </w:pPr>
    </w:p>
    <w:p w14:paraId="1DFBC046" w14:textId="77777777" w:rsidR="00465134" w:rsidRPr="004F7C9F" w:rsidRDefault="00465134" w:rsidP="00992F46">
      <w:pPr>
        <w:pStyle w:val="af9"/>
        <w:ind w:firstLine="357"/>
        <w:rPr>
          <w:i/>
          <w:sz w:val="22"/>
          <w:szCs w:val="22"/>
          <w:lang w:val="uk-UA"/>
        </w:rPr>
      </w:pPr>
    </w:p>
    <w:p w14:paraId="0C7336F4" w14:textId="77777777" w:rsidR="00465134" w:rsidRPr="004F7C9F" w:rsidRDefault="00465134" w:rsidP="00992F46">
      <w:pPr>
        <w:pStyle w:val="af9"/>
        <w:ind w:firstLine="357"/>
        <w:rPr>
          <w:i/>
          <w:sz w:val="22"/>
          <w:szCs w:val="22"/>
          <w:lang w:val="uk-UA"/>
        </w:rPr>
      </w:pPr>
    </w:p>
    <w:p w14:paraId="6E6A87A6" w14:textId="77777777" w:rsidR="00465134" w:rsidRPr="004F7C9F" w:rsidRDefault="00465134" w:rsidP="00992F46">
      <w:pPr>
        <w:pStyle w:val="af9"/>
        <w:ind w:firstLine="357"/>
        <w:rPr>
          <w:i/>
          <w:sz w:val="22"/>
          <w:szCs w:val="22"/>
          <w:lang w:val="uk-UA"/>
        </w:rPr>
      </w:pPr>
    </w:p>
    <w:p w14:paraId="275AAD03" w14:textId="77777777" w:rsidR="00465134" w:rsidRPr="004F7C9F" w:rsidRDefault="00465134" w:rsidP="00992F46">
      <w:pPr>
        <w:pStyle w:val="af9"/>
        <w:ind w:firstLine="357"/>
        <w:rPr>
          <w:i/>
          <w:sz w:val="22"/>
          <w:szCs w:val="22"/>
          <w:lang w:val="uk-UA"/>
        </w:rPr>
      </w:pPr>
    </w:p>
    <w:p w14:paraId="4DA34D68" w14:textId="77777777" w:rsidR="00465134" w:rsidRPr="004F7C9F" w:rsidRDefault="00465134" w:rsidP="00992F46">
      <w:pPr>
        <w:pStyle w:val="af9"/>
        <w:ind w:firstLine="357"/>
        <w:rPr>
          <w:i/>
          <w:sz w:val="22"/>
          <w:szCs w:val="22"/>
          <w:lang w:val="uk-UA"/>
        </w:rPr>
      </w:pPr>
    </w:p>
    <w:p w14:paraId="1ECF00C5" w14:textId="0ED39D43" w:rsidR="00586326" w:rsidRPr="004F7C9F" w:rsidRDefault="00586326" w:rsidP="00F52D8F">
      <w:pPr>
        <w:rPr>
          <w:rStyle w:val="eop"/>
          <w:sz w:val="22"/>
          <w:szCs w:val="22"/>
          <w:lang w:val="uk-UA"/>
        </w:rPr>
      </w:pPr>
    </w:p>
    <w:p w14:paraId="0C5A53EC" w14:textId="77777777" w:rsidR="00465134" w:rsidRPr="004F7C9F" w:rsidRDefault="00465134" w:rsidP="00F52D8F">
      <w:pPr>
        <w:rPr>
          <w:rStyle w:val="eop"/>
          <w:sz w:val="22"/>
          <w:szCs w:val="22"/>
          <w:lang w:val="uk-UA"/>
        </w:rPr>
      </w:pPr>
    </w:p>
    <w:p w14:paraId="76F86C2F" w14:textId="77777777" w:rsidR="00465134" w:rsidRPr="004F7C9F" w:rsidRDefault="00465134" w:rsidP="00F52D8F">
      <w:pPr>
        <w:rPr>
          <w:rStyle w:val="eop"/>
          <w:sz w:val="22"/>
          <w:szCs w:val="22"/>
          <w:lang w:val="uk-UA"/>
        </w:rPr>
      </w:pPr>
    </w:p>
    <w:p w14:paraId="2EC5D559" w14:textId="77777777" w:rsidR="000A0017" w:rsidRPr="004F7C9F" w:rsidRDefault="000A0017" w:rsidP="00F52D8F">
      <w:pPr>
        <w:rPr>
          <w:rStyle w:val="eop"/>
          <w:sz w:val="22"/>
          <w:szCs w:val="22"/>
          <w:lang w:val="uk-UA"/>
        </w:rPr>
      </w:pPr>
    </w:p>
    <w:p w14:paraId="6A8CBEFF" w14:textId="35D7C157" w:rsidR="00465134" w:rsidRPr="004F7C9F" w:rsidRDefault="00465134" w:rsidP="00465134">
      <w:pPr>
        <w:jc w:val="right"/>
        <w:rPr>
          <w:b/>
          <w:spacing w:val="-4"/>
          <w:sz w:val="22"/>
          <w:szCs w:val="22"/>
          <w:lang w:val="uk-UA"/>
        </w:rPr>
      </w:pPr>
      <w:proofErr w:type="spellStart"/>
      <w:r w:rsidRPr="004F7C9F">
        <w:rPr>
          <w:b/>
          <w:spacing w:val="-4"/>
          <w:sz w:val="22"/>
          <w:szCs w:val="22"/>
        </w:rPr>
        <w:t>Додаток</w:t>
      </w:r>
      <w:proofErr w:type="spellEnd"/>
      <w:r w:rsidRPr="004F7C9F">
        <w:rPr>
          <w:b/>
          <w:spacing w:val="-4"/>
          <w:sz w:val="22"/>
          <w:szCs w:val="22"/>
        </w:rPr>
        <w:t xml:space="preserve"> №</w:t>
      </w:r>
      <w:r w:rsidR="0087722D">
        <w:rPr>
          <w:b/>
          <w:spacing w:val="-4"/>
          <w:sz w:val="22"/>
          <w:szCs w:val="22"/>
          <w:lang w:val="uk-UA"/>
        </w:rPr>
        <w:t>1</w:t>
      </w:r>
      <w:r w:rsidRPr="004F7C9F">
        <w:rPr>
          <w:b/>
          <w:spacing w:val="-4"/>
          <w:sz w:val="22"/>
          <w:szCs w:val="22"/>
        </w:rPr>
        <w:t xml:space="preserve"> до Запиту№2</w:t>
      </w:r>
      <w:r w:rsidRPr="004F7C9F">
        <w:rPr>
          <w:b/>
          <w:spacing w:val="-4"/>
          <w:sz w:val="22"/>
          <w:szCs w:val="22"/>
          <w:lang w:val="uk-UA"/>
        </w:rPr>
        <w:t>951</w:t>
      </w:r>
      <w:r w:rsidRPr="004F7C9F">
        <w:rPr>
          <w:b/>
          <w:spacing w:val="-4"/>
          <w:sz w:val="22"/>
          <w:szCs w:val="22"/>
          <w:lang w:val="en-US"/>
        </w:rPr>
        <w:t>N</w:t>
      </w:r>
      <w:r w:rsidRPr="004F7C9F">
        <w:rPr>
          <w:b/>
          <w:spacing w:val="-4"/>
          <w:sz w:val="22"/>
          <w:szCs w:val="22"/>
          <w:lang w:val="uk-UA"/>
        </w:rPr>
        <w:t>К</w:t>
      </w:r>
    </w:p>
    <w:p w14:paraId="348820D1" w14:textId="77777777" w:rsidR="00465134" w:rsidRPr="004F7C9F" w:rsidRDefault="00465134" w:rsidP="00465134">
      <w:pPr>
        <w:jc w:val="both"/>
        <w:rPr>
          <w:b/>
          <w:bCs/>
          <w:sz w:val="22"/>
          <w:szCs w:val="22"/>
        </w:rPr>
      </w:pPr>
    </w:p>
    <w:p w14:paraId="655FC625" w14:textId="77777777" w:rsidR="00465134" w:rsidRPr="004F7C9F" w:rsidRDefault="00465134" w:rsidP="00465134">
      <w:pPr>
        <w:pStyle w:val="paragraph"/>
        <w:spacing w:before="0" w:beforeAutospacing="0" w:after="0" w:afterAutospacing="0"/>
        <w:ind w:left="540" w:firstLine="420"/>
        <w:jc w:val="center"/>
        <w:textAlignment w:val="baseline"/>
        <w:rPr>
          <w:b/>
          <w:bCs/>
          <w:sz w:val="22"/>
          <w:szCs w:val="22"/>
        </w:rPr>
      </w:pPr>
    </w:p>
    <w:p w14:paraId="26415994" w14:textId="77777777" w:rsidR="00465134" w:rsidRPr="004F7C9F" w:rsidRDefault="00465134" w:rsidP="00465134">
      <w:pPr>
        <w:pStyle w:val="paragraph"/>
        <w:spacing w:before="0" w:beforeAutospacing="0" w:after="0" w:afterAutospacing="0"/>
        <w:ind w:left="540" w:firstLine="420"/>
        <w:jc w:val="center"/>
        <w:textAlignment w:val="baseline"/>
        <w:rPr>
          <w:b/>
          <w:bCs/>
          <w:sz w:val="22"/>
          <w:szCs w:val="22"/>
        </w:rPr>
      </w:pPr>
      <w:r w:rsidRPr="004F7C9F">
        <w:rPr>
          <w:b/>
          <w:bCs/>
          <w:sz w:val="22"/>
          <w:szCs w:val="22"/>
        </w:rPr>
        <w:t>ТЕХНІЧНІ ВИМОГИ</w:t>
      </w:r>
    </w:p>
    <w:p w14:paraId="0604BC6C" w14:textId="58BDA988" w:rsidR="000A0017" w:rsidRPr="00170AB1" w:rsidRDefault="00465134" w:rsidP="00C66539">
      <w:pPr>
        <w:pStyle w:val="paragraph"/>
        <w:spacing w:before="0" w:beforeAutospacing="0" w:after="0" w:afterAutospacing="0"/>
        <w:ind w:left="540" w:firstLine="420"/>
        <w:jc w:val="center"/>
        <w:textAlignment w:val="baseline"/>
        <w:rPr>
          <w:b/>
          <w:bCs/>
          <w:i/>
          <w:iCs/>
          <w:sz w:val="22"/>
          <w:szCs w:val="22"/>
          <w:lang w:val="uk-UA"/>
        </w:rPr>
      </w:pPr>
      <w:r w:rsidRPr="00170AB1">
        <w:rPr>
          <w:b/>
          <w:bCs/>
          <w:i/>
          <w:iCs/>
          <w:sz w:val="22"/>
          <w:szCs w:val="22"/>
          <w:lang w:val="uk-UA"/>
        </w:rPr>
        <w:t>(надаються на бланку Учасника за наявності)</w:t>
      </w:r>
    </w:p>
    <w:p w14:paraId="536DD738"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37E66D0A"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1. ЗАГАЛЬНІ ПОЛОЖЕННЯ</w:t>
      </w:r>
    </w:p>
    <w:p w14:paraId="1DF1EF7A"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 xml:space="preserve">Вивчивши всі вимоги Замовника, _________________________ (назва учасника) письмово підтверджує наявність власних виробничих </w:t>
      </w:r>
      <w:proofErr w:type="spellStart"/>
      <w:r w:rsidRPr="00170AB1">
        <w:rPr>
          <w:sz w:val="22"/>
          <w:szCs w:val="22"/>
          <w:lang w:val="uk-UA"/>
        </w:rPr>
        <w:t>потужностей</w:t>
      </w:r>
      <w:proofErr w:type="spellEnd"/>
      <w:r w:rsidRPr="00170AB1">
        <w:rPr>
          <w:sz w:val="22"/>
          <w:szCs w:val="22"/>
          <w:lang w:val="uk-UA"/>
        </w:rPr>
        <w:t xml:space="preserve"> (видобуток, очищення, розлив, пакування, санітарна обробка тари) та що запропонований товар:</w:t>
      </w:r>
    </w:p>
    <w:p w14:paraId="657CE2CD"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Відповідає якісним і технічним характеристикам Замовника;</w:t>
      </w:r>
    </w:p>
    <w:p w14:paraId="0315B741"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 xml:space="preserve">Відповідає Державним санітарним нормам і правилам </w:t>
      </w:r>
      <w:proofErr w:type="spellStart"/>
      <w:r w:rsidRPr="00170AB1">
        <w:rPr>
          <w:sz w:val="22"/>
          <w:szCs w:val="22"/>
          <w:lang w:val="uk-UA"/>
        </w:rPr>
        <w:t>ДСанПіН</w:t>
      </w:r>
      <w:proofErr w:type="spellEnd"/>
      <w:r w:rsidRPr="00170AB1">
        <w:rPr>
          <w:sz w:val="22"/>
          <w:szCs w:val="22"/>
          <w:lang w:val="uk-UA"/>
        </w:rPr>
        <w:t xml:space="preserve"> 2.2.4-171-10 «Гігієнічні вимоги до води питної, призначеної для споживання людиною»;</w:t>
      </w:r>
    </w:p>
    <w:p w14:paraId="7323F7DA"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Відповідає вимогам Законів України:</w:t>
      </w:r>
    </w:p>
    <w:p w14:paraId="45E84BBA" w14:textId="77777777" w:rsidR="00465134" w:rsidRPr="00170AB1" w:rsidRDefault="00465134" w:rsidP="00465134">
      <w:pPr>
        <w:pStyle w:val="paragraph"/>
        <w:numPr>
          <w:ilvl w:val="1"/>
          <w:numId w:val="16"/>
        </w:numPr>
        <w:spacing w:before="0" w:beforeAutospacing="0" w:after="0" w:afterAutospacing="0"/>
        <w:jc w:val="both"/>
        <w:textAlignment w:val="baseline"/>
        <w:rPr>
          <w:sz w:val="22"/>
          <w:szCs w:val="22"/>
          <w:lang w:val="uk-UA"/>
        </w:rPr>
      </w:pPr>
      <w:r w:rsidRPr="00170AB1">
        <w:rPr>
          <w:sz w:val="22"/>
          <w:szCs w:val="22"/>
          <w:lang w:val="uk-UA"/>
        </w:rPr>
        <w:t>«Про питну воду, питне водопостачання та водовідведення»;</w:t>
      </w:r>
    </w:p>
    <w:p w14:paraId="7BADEDC4" w14:textId="77777777" w:rsidR="00465134" w:rsidRPr="00170AB1" w:rsidRDefault="00465134" w:rsidP="00465134">
      <w:pPr>
        <w:pStyle w:val="paragraph"/>
        <w:numPr>
          <w:ilvl w:val="1"/>
          <w:numId w:val="16"/>
        </w:numPr>
        <w:spacing w:before="0" w:beforeAutospacing="0" w:after="0" w:afterAutospacing="0"/>
        <w:jc w:val="both"/>
        <w:textAlignment w:val="baseline"/>
        <w:rPr>
          <w:sz w:val="22"/>
          <w:szCs w:val="22"/>
          <w:lang w:val="uk-UA"/>
        </w:rPr>
      </w:pPr>
      <w:r w:rsidRPr="00170AB1">
        <w:rPr>
          <w:sz w:val="22"/>
          <w:szCs w:val="22"/>
          <w:lang w:val="uk-UA"/>
        </w:rPr>
        <w:t>«Про основні принципи та вимоги до безпечності та якості харчових продуктів»;</w:t>
      </w:r>
    </w:p>
    <w:p w14:paraId="5A87782E"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Є новим, у належній, непошкодженій упаковці;</w:t>
      </w:r>
    </w:p>
    <w:p w14:paraId="1A1A5FD8"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Упаковка забезпечує зберігання товару не менше 1 року (дата виготовлення — не раніше 2023 р.);</w:t>
      </w:r>
    </w:p>
    <w:p w14:paraId="00DBA0DD" w14:textId="77777777" w:rsidR="00465134" w:rsidRPr="00170AB1" w:rsidRDefault="00465134" w:rsidP="00465134">
      <w:pPr>
        <w:pStyle w:val="paragraph"/>
        <w:numPr>
          <w:ilvl w:val="0"/>
          <w:numId w:val="16"/>
        </w:numPr>
        <w:spacing w:before="0" w:beforeAutospacing="0" w:after="0" w:afterAutospacing="0"/>
        <w:jc w:val="both"/>
        <w:textAlignment w:val="baseline"/>
        <w:rPr>
          <w:sz w:val="22"/>
          <w:szCs w:val="22"/>
          <w:lang w:val="uk-UA"/>
        </w:rPr>
      </w:pPr>
      <w:r w:rsidRPr="00170AB1">
        <w:rPr>
          <w:sz w:val="22"/>
          <w:szCs w:val="22"/>
          <w:lang w:val="uk-UA"/>
        </w:rPr>
        <w:t>Гарантує безпечність транспортування та збереження якості протягом терміну придатності.</w:t>
      </w:r>
    </w:p>
    <w:p w14:paraId="04B6E507"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777CED7F"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2. ВИМОГИ ДО ЯКОСТІ ТОВАРУ</w:t>
      </w:r>
    </w:p>
    <w:p w14:paraId="0EB01011"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Відповідність чинним стандартам України, затвердженим для даного виду товару;</w:t>
      </w:r>
    </w:p>
    <w:p w14:paraId="13651832"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proofErr w:type="spellStart"/>
      <w:r w:rsidRPr="00170AB1">
        <w:rPr>
          <w:sz w:val="22"/>
          <w:szCs w:val="22"/>
          <w:lang w:val="uk-UA"/>
        </w:rPr>
        <w:t>Бутиль</w:t>
      </w:r>
      <w:proofErr w:type="spellEnd"/>
      <w:r w:rsidRPr="00170AB1">
        <w:rPr>
          <w:sz w:val="22"/>
          <w:szCs w:val="22"/>
          <w:lang w:val="uk-UA"/>
        </w:rPr>
        <w:t xml:space="preserve"> без дефектів, пов’язаних із матеріалами або технологією виробництва;</w:t>
      </w:r>
    </w:p>
    <w:p w14:paraId="285DFC99"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Вода без шкідливих речовин, токсичних компонентів, ГМО та інших небезпечних домішок;</w:t>
      </w:r>
    </w:p>
    <w:p w14:paraId="38B04988"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Екологічність і безпечність підтверджені сертифікатами якості та протоколами випробувань;</w:t>
      </w:r>
    </w:p>
    <w:p w14:paraId="5E01B8FA"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Заборонено нанесення символіки, реклами чи позначок, окрім: назви виробника, моделі, інформації про виготовлення (номер партії, дата виробництва) та погоджених із Замовником написів;</w:t>
      </w:r>
    </w:p>
    <w:p w14:paraId="03222F1B"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Герметичність бутля, що гарантує збереження якості води і запобігає потраплянню забруднень;</w:t>
      </w:r>
    </w:p>
    <w:p w14:paraId="5175E1F2"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Матеріал бутля — харчовий пластик, безпечний для питної води, не впливає на смак і запах;</w:t>
      </w:r>
    </w:p>
    <w:p w14:paraId="3269D12A"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Термін придатності води і бутлів відповідає нормам зберігання;</w:t>
      </w:r>
    </w:p>
    <w:p w14:paraId="208A1758"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Маркування бутля — чітке, стійке до стирання, нанесене згідно з нормативними вимогами;</w:t>
      </w:r>
    </w:p>
    <w:p w14:paraId="6CAE51B3"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Умови транспортування і зберігання відповідають гігієнічним нормам;</w:t>
      </w:r>
    </w:p>
    <w:p w14:paraId="76812BD9" w14:textId="77777777" w:rsidR="00465134" w:rsidRPr="00170AB1" w:rsidRDefault="00465134" w:rsidP="00465134">
      <w:pPr>
        <w:pStyle w:val="paragraph"/>
        <w:numPr>
          <w:ilvl w:val="0"/>
          <w:numId w:val="17"/>
        </w:numPr>
        <w:spacing w:before="0" w:beforeAutospacing="0" w:after="0" w:afterAutospacing="0"/>
        <w:jc w:val="both"/>
        <w:textAlignment w:val="baseline"/>
        <w:rPr>
          <w:sz w:val="22"/>
          <w:szCs w:val="22"/>
          <w:lang w:val="uk-UA"/>
        </w:rPr>
      </w:pPr>
      <w:r w:rsidRPr="00170AB1">
        <w:rPr>
          <w:sz w:val="22"/>
          <w:szCs w:val="22"/>
          <w:lang w:val="uk-UA"/>
        </w:rPr>
        <w:t>Постачальник несе відповідальність за якість і відповідність товару протягом дії договору.</w:t>
      </w:r>
    </w:p>
    <w:p w14:paraId="547C0C5B"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35F2E7E2"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3. ВИМОГИ ДО ТАРИ</w:t>
      </w:r>
    </w:p>
    <w:p w14:paraId="42B6A75D"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proofErr w:type="spellStart"/>
      <w:r w:rsidRPr="00170AB1">
        <w:rPr>
          <w:sz w:val="22"/>
          <w:szCs w:val="22"/>
          <w:lang w:val="uk-UA"/>
        </w:rPr>
        <w:t>Бутиль</w:t>
      </w:r>
      <w:proofErr w:type="spellEnd"/>
      <w:r w:rsidRPr="00170AB1">
        <w:rPr>
          <w:sz w:val="22"/>
          <w:szCs w:val="22"/>
          <w:lang w:val="uk-UA"/>
        </w:rPr>
        <w:t xml:space="preserve"> повинен бути прозорим, без явних слідів потертостей, подряпин, плям, бульбашок, </w:t>
      </w:r>
      <w:proofErr w:type="spellStart"/>
      <w:r w:rsidRPr="00170AB1">
        <w:rPr>
          <w:sz w:val="22"/>
          <w:szCs w:val="22"/>
          <w:lang w:val="uk-UA"/>
        </w:rPr>
        <w:t>тріщин</w:t>
      </w:r>
      <w:proofErr w:type="spellEnd"/>
      <w:r w:rsidRPr="00170AB1">
        <w:rPr>
          <w:sz w:val="22"/>
          <w:szCs w:val="22"/>
          <w:lang w:val="uk-UA"/>
        </w:rPr>
        <w:t xml:space="preserve">, </w:t>
      </w:r>
      <w:proofErr w:type="spellStart"/>
      <w:r w:rsidRPr="00170AB1">
        <w:rPr>
          <w:sz w:val="22"/>
          <w:szCs w:val="22"/>
          <w:lang w:val="uk-UA"/>
        </w:rPr>
        <w:t>нерівностей</w:t>
      </w:r>
      <w:proofErr w:type="spellEnd"/>
      <w:r w:rsidRPr="00170AB1">
        <w:rPr>
          <w:sz w:val="22"/>
          <w:szCs w:val="22"/>
          <w:lang w:val="uk-UA"/>
        </w:rPr>
        <w:t xml:space="preserve"> або інших дефектів, які можуть впливати на естетику, цілісність та безпечність;</w:t>
      </w:r>
    </w:p>
    <w:p w14:paraId="743F6197"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Тара повинна надходити чистою, без видимих забруднень, залишків виробництва або транспортування;</w:t>
      </w:r>
    </w:p>
    <w:p w14:paraId="3E8FD0A5"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 xml:space="preserve">Герметичність бутля має бути абсолютною — відсутність протікань під час встановлення у </w:t>
      </w:r>
      <w:proofErr w:type="spellStart"/>
      <w:r w:rsidRPr="00170AB1">
        <w:rPr>
          <w:sz w:val="22"/>
          <w:szCs w:val="22"/>
          <w:lang w:val="uk-UA"/>
        </w:rPr>
        <w:t>кулер</w:t>
      </w:r>
      <w:proofErr w:type="spellEnd"/>
      <w:r w:rsidRPr="00170AB1">
        <w:rPr>
          <w:sz w:val="22"/>
          <w:szCs w:val="22"/>
          <w:lang w:val="uk-UA"/>
        </w:rPr>
        <w:t xml:space="preserve"> є обов’язковою; кожен </w:t>
      </w:r>
      <w:proofErr w:type="spellStart"/>
      <w:r w:rsidRPr="00170AB1">
        <w:rPr>
          <w:sz w:val="22"/>
          <w:szCs w:val="22"/>
          <w:lang w:val="uk-UA"/>
        </w:rPr>
        <w:t>бутиль</w:t>
      </w:r>
      <w:proofErr w:type="spellEnd"/>
      <w:r w:rsidRPr="00170AB1">
        <w:rPr>
          <w:sz w:val="22"/>
          <w:szCs w:val="22"/>
          <w:lang w:val="uk-UA"/>
        </w:rPr>
        <w:t xml:space="preserve"> має проходити перевірку на відсутність протікання перед поставкою;</w:t>
      </w:r>
    </w:p>
    <w:p w14:paraId="2E442E46"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Забороняється постачання бутлів із пошкодженими, нерівними або ненадійними кришками та ущільнювачами;</w:t>
      </w:r>
    </w:p>
    <w:p w14:paraId="08AFEF3A"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proofErr w:type="spellStart"/>
      <w:r w:rsidRPr="00170AB1">
        <w:rPr>
          <w:sz w:val="22"/>
          <w:szCs w:val="22"/>
          <w:lang w:val="uk-UA"/>
        </w:rPr>
        <w:t>Бутиль</w:t>
      </w:r>
      <w:proofErr w:type="spellEnd"/>
      <w:r w:rsidRPr="00170AB1">
        <w:rPr>
          <w:sz w:val="22"/>
          <w:szCs w:val="22"/>
          <w:lang w:val="uk-UA"/>
        </w:rPr>
        <w:t xml:space="preserve"> має бути оснащений надійною ручкою для комфортного та безпечного перенесення;</w:t>
      </w:r>
    </w:p>
    <w:p w14:paraId="60793599"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Матеріал тари — харчовий пластик, безпечний для контакту з питною водою, не впливає на смак і запах;</w:t>
      </w:r>
    </w:p>
    <w:p w14:paraId="250A0AE5" w14:textId="77777777" w:rsidR="00465134" w:rsidRPr="00170AB1" w:rsidRDefault="00465134" w:rsidP="00465134">
      <w:pPr>
        <w:pStyle w:val="paragraph"/>
        <w:numPr>
          <w:ilvl w:val="0"/>
          <w:numId w:val="18"/>
        </w:numPr>
        <w:spacing w:before="0" w:beforeAutospacing="0" w:after="0" w:afterAutospacing="0"/>
        <w:jc w:val="both"/>
        <w:textAlignment w:val="baseline"/>
        <w:rPr>
          <w:sz w:val="22"/>
          <w:szCs w:val="22"/>
          <w:lang w:val="uk-UA"/>
        </w:rPr>
      </w:pPr>
      <w:r w:rsidRPr="00170AB1">
        <w:rPr>
          <w:sz w:val="22"/>
          <w:szCs w:val="22"/>
          <w:lang w:val="uk-UA"/>
        </w:rPr>
        <w:t>Герметичність тари зобов’язує забезпечувати збереження якості та запобігання потраплянню сторонніх домішок.</w:t>
      </w:r>
    </w:p>
    <w:p w14:paraId="0D50C4A4"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6E948C0F"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4. ДОСТАВКА</w:t>
      </w:r>
    </w:p>
    <w:p w14:paraId="53CE1C66" w14:textId="77777777" w:rsidR="00465134" w:rsidRPr="00170AB1" w:rsidRDefault="00465134" w:rsidP="00465134">
      <w:pPr>
        <w:pStyle w:val="paragraph"/>
        <w:numPr>
          <w:ilvl w:val="0"/>
          <w:numId w:val="19"/>
        </w:numPr>
        <w:spacing w:before="0" w:beforeAutospacing="0" w:after="0" w:afterAutospacing="0"/>
        <w:jc w:val="both"/>
        <w:textAlignment w:val="baseline"/>
        <w:rPr>
          <w:sz w:val="22"/>
          <w:szCs w:val="22"/>
          <w:lang w:val="uk-UA"/>
        </w:rPr>
      </w:pPr>
      <w:r w:rsidRPr="00170AB1">
        <w:rPr>
          <w:sz w:val="22"/>
          <w:szCs w:val="22"/>
          <w:lang w:val="uk-UA"/>
        </w:rPr>
        <w:t>Доставка, розвантаження та підйом товару здійснюються за рахунок Учасника не пізніше ніж за 3 робочі дні після отримання заявки;</w:t>
      </w:r>
    </w:p>
    <w:p w14:paraId="4AEC0E4C" w14:textId="00E74A62" w:rsidR="00636059" w:rsidRPr="00170AB1" w:rsidRDefault="00636059" w:rsidP="00F70D66">
      <w:pPr>
        <w:pStyle w:val="paragraph"/>
        <w:numPr>
          <w:ilvl w:val="0"/>
          <w:numId w:val="19"/>
        </w:numPr>
        <w:spacing w:before="0" w:beforeAutospacing="0" w:after="0" w:afterAutospacing="0"/>
        <w:jc w:val="both"/>
        <w:textAlignment w:val="baseline"/>
        <w:rPr>
          <w:sz w:val="22"/>
          <w:szCs w:val="22"/>
          <w:lang w:val="uk-UA"/>
        </w:rPr>
      </w:pPr>
      <w:r w:rsidRPr="00170AB1">
        <w:rPr>
          <w:sz w:val="22"/>
          <w:szCs w:val="22"/>
          <w:lang w:val="uk-UA"/>
        </w:rPr>
        <w:t xml:space="preserve">Адреса доставки — </w:t>
      </w:r>
      <w:r w:rsidRPr="00170AB1">
        <w:rPr>
          <w:bCs/>
          <w:sz w:val="22"/>
          <w:szCs w:val="22"/>
          <w:lang w:val="uk-UA"/>
        </w:rPr>
        <w:t xml:space="preserve">м. Дніпро </w:t>
      </w:r>
      <w:r w:rsidRPr="00170AB1">
        <w:rPr>
          <w:bCs/>
          <w:i/>
          <w:iCs/>
          <w:sz w:val="22"/>
          <w:szCs w:val="22"/>
          <w:lang w:val="uk-UA"/>
        </w:rPr>
        <w:t>(точна адреса буде надана переможцю закупівлі під час підписання договору)</w:t>
      </w:r>
      <w:r w:rsidR="00F70D66" w:rsidRPr="00170AB1">
        <w:rPr>
          <w:bCs/>
          <w:i/>
          <w:iCs/>
          <w:sz w:val="22"/>
          <w:szCs w:val="22"/>
          <w:lang w:val="uk-UA"/>
        </w:rPr>
        <w:t>.</w:t>
      </w:r>
      <w:r w:rsidRPr="00170AB1">
        <w:rPr>
          <w:bCs/>
          <w:i/>
          <w:iCs/>
          <w:sz w:val="22"/>
          <w:szCs w:val="22"/>
          <w:lang w:val="uk-UA"/>
        </w:rPr>
        <w:t xml:space="preserve"> </w:t>
      </w:r>
    </w:p>
    <w:p w14:paraId="25246620" w14:textId="5CED65CE" w:rsidR="00465134" w:rsidRPr="00170AB1" w:rsidRDefault="00465134" w:rsidP="00F70D66">
      <w:pPr>
        <w:pStyle w:val="paragraph"/>
        <w:spacing w:before="0" w:beforeAutospacing="0" w:after="0" w:afterAutospacing="0"/>
        <w:ind w:left="720"/>
        <w:jc w:val="both"/>
        <w:textAlignment w:val="baseline"/>
        <w:rPr>
          <w:sz w:val="22"/>
          <w:szCs w:val="22"/>
          <w:lang w:val="uk-UA"/>
        </w:rPr>
      </w:pPr>
    </w:p>
    <w:p w14:paraId="006E90C7"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2CB4C9C8"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5. ОСОБЛИВІ ВИМОГИ ЗАМОВНИКА ДО ЯКОСТІ</w:t>
      </w:r>
    </w:p>
    <w:p w14:paraId="2EADCCEF"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5.1 Упаковка, зберігання та фізико-хімічні показники води</w:t>
      </w:r>
    </w:p>
    <w:p w14:paraId="5C9BB28B" w14:textId="77777777" w:rsidR="00465134" w:rsidRPr="00170AB1" w:rsidRDefault="00465134" w:rsidP="00465134">
      <w:pPr>
        <w:pStyle w:val="paragraph"/>
        <w:numPr>
          <w:ilvl w:val="0"/>
          <w:numId w:val="20"/>
        </w:numPr>
        <w:spacing w:before="0" w:beforeAutospacing="0" w:after="0" w:afterAutospacing="0"/>
        <w:jc w:val="both"/>
        <w:textAlignment w:val="baseline"/>
        <w:rPr>
          <w:sz w:val="22"/>
          <w:szCs w:val="22"/>
          <w:lang w:val="uk-UA"/>
        </w:rPr>
      </w:pPr>
      <w:r w:rsidRPr="00170AB1">
        <w:rPr>
          <w:sz w:val="22"/>
          <w:szCs w:val="22"/>
          <w:lang w:val="uk-UA"/>
        </w:rPr>
        <w:t>Вода поставляється у тарі, що забезпечує її збереження під час транспортування, навантаження, розвантаження та зберігання відповідно до стандартів і норм;</w:t>
      </w:r>
    </w:p>
    <w:p w14:paraId="3866FBBB" w14:textId="6B5391A5" w:rsidR="005D16B6" w:rsidRPr="00170AB1" w:rsidRDefault="00465134" w:rsidP="00E621F4">
      <w:pPr>
        <w:pStyle w:val="paragraph"/>
        <w:numPr>
          <w:ilvl w:val="0"/>
          <w:numId w:val="20"/>
        </w:numPr>
        <w:spacing w:before="0" w:beforeAutospacing="0" w:after="0" w:afterAutospacing="0"/>
        <w:jc w:val="both"/>
        <w:textAlignment w:val="baseline"/>
        <w:rPr>
          <w:sz w:val="22"/>
          <w:szCs w:val="22"/>
          <w:lang w:val="uk-UA"/>
        </w:rPr>
      </w:pPr>
      <w:r w:rsidRPr="00170AB1">
        <w:rPr>
          <w:sz w:val="22"/>
          <w:szCs w:val="22"/>
          <w:lang w:val="uk-UA"/>
        </w:rPr>
        <w:t>Орієнтовні фізико-хімічні показники (з допустимими відхиленнями згідно стандартів):</w:t>
      </w:r>
    </w:p>
    <w:p w14:paraId="61D3F525" w14:textId="07E0E026"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lastRenderedPageBreak/>
        <w:t>Сухий залишок: 50–250 мг/дм³</w:t>
      </w:r>
    </w:p>
    <w:p w14:paraId="1B707FD5" w14:textId="5903B77E"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Загальна жорсткість: 0,5–2,5 ммоль/дм³</w:t>
      </w:r>
    </w:p>
    <w:p w14:paraId="45E4DDBA" w14:textId="379FC8A3"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 xml:space="preserve">Лужність: 0,5–3,5 ммоль/дм³ </w:t>
      </w:r>
    </w:p>
    <w:p w14:paraId="781B101E" w14:textId="1742EE8B"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 xml:space="preserve">Кальцій: 5–25 мг/дм³ </w:t>
      </w:r>
    </w:p>
    <w:p w14:paraId="41465026" w14:textId="5EC36A7A"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Магній: 2–15 мг/дм³</w:t>
      </w:r>
    </w:p>
    <w:p w14:paraId="417DA862" w14:textId="7EA3449F" w:rsidR="005D16B6" w:rsidRPr="00170AB1" w:rsidRDefault="005D16B6" w:rsidP="005D16B6">
      <w:pPr>
        <w:pStyle w:val="paragraph"/>
        <w:numPr>
          <w:ilvl w:val="1"/>
          <w:numId w:val="20"/>
        </w:numPr>
        <w:jc w:val="both"/>
        <w:textAlignment w:val="baseline"/>
        <w:rPr>
          <w:sz w:val="22"/>
          <w:szCs w:val="22"/>
          <w:lang w:val="uk-UA"/>
        </w:rPr>
      </w:pPr>
      <w:r w:rsidRPr="00170AB1">
        <w:rPr>
          <w:sz w:val="22"/>
          <w:szCs w:val="22"/>
          <w:lang w:val="uk-UA"/>
        </w:rPr>
        <w:t>Натрій: до 20 мг/дм³</w:t>
      </w:r>
    </w:p>
    <w:p w14:paraId="4DCAD59D" w14:textId="588C7E86" w:rsidR="00465134" w:rsidRPr="00170AB1" w:rsidRDefault="005D16B6" w:rsidP="005D16B6">
      <w:pPr>
        <w:pStyle w:val="paragraph"/>
        <w:numPr>
          <w:ilvl w:val="1"/>
          <w:numId w:val="20"/>
        </w:numPr>
        <w:spacing w:before="0" w:beforeAutospacing="0" w:after="0" w:afterAutospacing="0"/>
        <w:jc w:val="both"/>
        <w:textAlignment w:val="baseline"/>
        <w:rPr>
          <w:sz w:val="22"/>
          <w:szCs w:val="22"/>
          <w:lang w:val="uk-UA"/>
        </w:rPr>
      </w:pPr>
      <w:r w:rsidRPr="00170AB1">
        <w:rPr>
          <w:sz w:val="22"/>
          <w:szCs w:val="22"/>
          <w:lang w:val="uk-UA"/>
        </w:rPr>
        <w:t xml:space="preserve">Фториди: до 0,7 мг/дм³ </w:t>
      </w:r>
      <w:r w:rsidR="00465134" w:rsidRPr="00170AB1">
        <w:rPr>
          <w:sz w:val="22"/>
          <w:szCs w:val="22"/>
          <w:lang w:val="uk-UA"/>
        </w:rPr>
        <w:t>Вода не повинна бути хлорованою;</w:t>
      </w:r>
    </w:p>
    <w:p w14:paraId="7971B86E" w14:textId="77777777" w:rsidR="00465134" w:rsidRPr="00170AB1" w:rsidRDefault="00465134" w:rsidP="00465134">
      <w:pPr>
        <w:pStyle w:val="paragraph"/>
        <w:numPr>
          <w:ilvl w:val="1"/>
          <w:numId w:val="20"/>
        </w:numPr>
        <w:spacing w:before="0" w:beforeAutospacing="0" w:after="0" w:afterAutospacing="0"/>
        <w:jc w:val="both"/>
        <w:textAlignment w:val="baseline"/>
        <w:rPr>
          <w:sz w:val="22"/>
          <w:szCs w:val="22"/>
          <w:lang w:val="uk-UA"/>
        </w:rPr>
      </w:pPr>
      <w:r w:rsidRPr="00170AB1">
        <w:rPr>
          <w:sz w:val="22"/>
          <w:szCs w:val="22"/>
          <w:lang w:val="uk-UA"/>
        </w:rPr>
        <w:t>Зовнішній вигляд — прозора рідина без сторонніх домішок і осаду.</w:t>
      </w:r>
    </w:p>
    <w:p w14:paraId="1ABD5058"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5.2 Технологічні вимоги</w:t>
      </w:r>
    </w:p>
    <w:p w14:paraId="6BC00786" w14:textId="77777777" w:rsidR="00465134" w:rsidRPr="00170AB1" w:rsidRDefault="00465134" w:rsidP="00465134">
      <w:pPr>
        <w:pStyle w:val="paragraph"/>
        <w:numPr>
          <w:ilvl w:val="0"/>
          <w:numId w:val="21"/>
        </w:numPr>
        <w:spacing w:before="0" w:beforeAutospacing="0" w:after="0" w:afterAutospacing="0"/>
        <w:jc w:val="both"/>
        <w:textAlignment w:val="baseline"/>
        <w:rPr>
          <w:sz w:val="22"/>
          <w:szCs w:val="22"/>
          <w:lang w:val="uk-UA"/>
        </w:rPr>
      </w:pPr>
      <w:r w:rsidRPr="00170AB1">
        <w:rPr>
          <w:sz w:val="22"/>
          <w:szCs w:val="22"/>
          <w:lang w:val="uk-UA"/>
        </w:rPr>
        <w:t>Заборонено використання мембранних фільтрів зворотного осмосу;</w:t>
      </w:r>
    </w:p>
    <w:p w14:paraId="40ED8B6D" w14:textId="77777777" w:rsidR="00465134" w:rsidRPr="00170AB1" w:rsidRDefault="00465134" w:rsidP="00465134">
      <w:pPr>
        <w:pStyle w:val="paragraph"/>
        <w:numPr>
          <w:ilvl w:val="0"/>
          <w:numId w:val="21"/>
        </w:numPr>
        <w:spacing w:before="0" w:beforeAutospacing="0" w:after="0" w:afterAutospacing="0"/>
        <w:jc w:val="both"/>
        <w:textAlignment w:val="baseline"/>
        <w:rPr>
          <w:sz w:val="22"/>
          <w:szCs w:val="22"/>
          <w:lang w:val="uk-UA"/>
        </w:rPr>
      </w:pPr>
      <w:r w:rsidRPr="00170AB1">
        <w:rPr>
          <w:sz w:val="22"/>
          <w:szCs w:val="22"/>
          <w:lang w:val="uk-UA"/>
        </w:rPr>
        <w:t>Для знезараження використовується ультрафіолетова обробка;</w:t>
      </w:r>
    </w:p>
    <w:p w14:paraId="740AB63A" w14:textId="77777777" w:rsidR="00465134" w:rsidRPr="00170AB1" w:rsidRDefault="00465134" w:rsidP="00465134">
      <w:pPr>
        <w:pStyle w:val="paragraph"/>
        <w:numPr>
          <w:ilvl w:val="0"/>
          <w:numId w:val="21"/>
        </w:numPr>
        <w:spacing w:before="0" w:beforeAutospacing="0" w:after="0" w:afterAutospacing="0"/>
        <w:jc w:val="both"/>
        <w:textAlignment w:val="baseline"/>
        <w:rPr>
          <w:sz w:val="22"/>
          <w:szCs w:val="22"/>
          <w:lang w:val="uk-UA"/>
        </w:rPr>
      </w:pPr>
      <w:r w:rsidRPr="00170AB1">
        <w:rPr>
          <w:sz w:val="22"/>
          <w:szCs w:val="22"/>
          <w:lang w:val="uk-UA"/>
        </w:rPr>
        <w:t>Полімерна тара проходить 4 стадії миття, фінальна — ополіскування озоновою водою.</w:t>
      </w:r>
    </w:p>
    <w:p w14:paraId="59FDC2E9"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5.3 Маркування тари</w:t>
      </w:r>
    </w:p>
    <w:p w14:paraId="772B3796"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Етикетка має містити:</w:t>
      </w:r>
    </w:p>
    <w:p w14:paraId="5000789E"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Назву «Вода питна» та її вид (оброблена/необроблена, газована/негазована);</w:t>
      </w:r>
    </w:p>
    <w:p w14:paraId="3D201A71"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Склад і перелік доданих речовин;</w:t>
      </w:r>
    </w:p>
    <w:p w14:paraId="13A3411D"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Фізико-хімічні показники;</w:t>
      </w:r>
    </w:p>
    <w:p w14:paraId="7905A3C3"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Умови зберігання;</w:t>
      </w:r>
    </w:p>
    <w:p w14:paraId="686872D0"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Об’єм тари;</w:t>
      </w:r>
    </w:p>
    <w:p w14:paraId="0A0982E3"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Дату виготовлення і кінцевий термін придатності;</w:t>
      </w:r>
    </w:p>
    <w:p w14:paraId="29EEF277"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Найменування та контакти виробника;</w:t>
      </w:r>
    </w:p>
    <w:p w14:paraId="4ED89B51"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Місце виготовлення;</w:t>
      </w:r>
    </w:p>
    <w:p w14:paraId="66CB5554"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Джерело водопостачання, номер і глибину свердловини;</w:t>
      </w:r>
    </w:p>
    <w:p w14:paraId="21956EBB"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Номер партії;</w:t>
      </w:r>
    </w:p>
    <w:p w14:paraId="7CC5AF08" w14:textId="77777777" w:rsidR="00465134" w:rsidRPr="00170AB1" w:rsidRDefault="00465134" w:rsidP="00465134">
      <w:pPr>
        <w:pStyle w:val="paragraph"/>
        <w:numPr>
          <w:ilvl w:val="0"/>
          <w:numId w:val="22"/>
        </w:numPr>
        <w:spacing w:before="0" w:beforeAutospacing="0" w:after="0" w:afterAutospacing="0"/>
        <w:jc w:val="both"/>
        <w:textAlignment w:val="baseline"/>
        <w:rPr>
          <w:sz w:val="22"/>
          <w:szCs w:val="22"/>
          <w:lang w:val="uk-UA"/>
        </w:rPr>
      </w:pPr>
      <w:r w:rsidRPr="00170AB1">
        <w:rPr>
          <w:sz w:val="22"/>
          <w:szCs w:val="22"/>
          <w:lang w:val="uk-UA"/>
        </w:rPr>
        <w:t>Нормативний документ, за яким виготовлено товар.</w:t>
      </w:r>
    </w:p>
    <w:p w14:paraId="46D8C177"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5.4 Контроль якості</w:t>
      </w:r>
    </w:p>
    <w:p w14:paraId="0482B9F1"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Постачальник зобов’язаний надати:</w:t>
      </w:r>
    </w:p>
    <w:p w14:paraId="2623FF82" w14:textId="77777777" w:rsidR="00465134" w:rsidRPr="00170AB1" w:rsidRDefault="00465134" w:rsidP="00465134">
      <w:pPr>
        <w:pStyle w:val="paragraph"/>
        <w:spacing w:before="0" w:beforeAutospacing="0" w:after="0" w:afterAutospacing="0"/>
        <w:ind w:left="1080"/>
        <w:jc w:val="both"/>
        <w:textAlignment w:val="baseline"/>
        <w:rPr>
          <w:sz w:val="22"/>
          <w:szCs w:val="22"/>
          <w:lang w:val="uk-UA"/>
        </w:rPr>
      </w:pPr>
      <w:r w:rsidRPr="00170AB1">
        <w:rPr>
          <w:sz w:val="22"/>
          <w:szCs w:val="22"/>
          <w:lang w:val="uk-UA"/>
        </w:rPr>
        <w:t>Сертифікат відповідності ДСТУ 7525:2014;</w:t>
      </w:r>
    </w:p>
    <w:p w14:paraId="4E0DF777" w14:textId="77777777" w:rsidR="00465134" w:rsidRPr="00170AB1" w:rsidRDefault="00465134" w:rsidP="00465134">
      <w:pPr>
        <w:pStyle w:val="paragraph"/>
        <w:spacing w:before="0" w:beforeAutospacing="0" w:after="0" w:afterAutospacing="0"/>
        <w:ind w:left="1080"/>
        <w:jc w:val="both"/>
        <w:textAlignment w:val="baseline"/>
        <w:rPr>
          <w:sz w:val="22"/>
          <w:szCs w:val="22"/>
          <w:lang w:val="uk-UA"/>
        </w:rPr>
      </w:pPr>
      <w:r w:rsidRPr="00170AB1">
        <w:rPr>
          <w:sz w:val="22"/>
          <w:szCs w:val="22"/>
          <w:lang w:val="uk-UA"/>
        </w:rPr>
        <w:t>Протоколи випробувань питної води;</w:t>
      </w:r>
    </w:p>
    <w:p w14:paraId="08DB76E3" w14:textId="77777777" w:rsidR="00465134" w:rsidRPr="00170AB1" w:rsidRDefault="00465134" w:rsidP="00465134">
      <w:pPr>
        <w:pStyle w:val="paragraph"/>
        <w:spacing w:before="0" w:beforeAutospacing="0" w:after="0" w:afterAutospacing="0"/>
        <w:ind w:left="1080"/>
        <w:jc w:val="both"/>
        <w:textAlignment w:val="baseline"/>
        <w:rPr>
          <w:sz w:val="22"/>
          <w:szCs w:val="22"/>
          <w:lang w:val="uk-UA"/>
        </w:rPr>
      </w:pPr>
      <w:r w:rsidRPr="00170AB1">
        <w:rPr>
          <w:sz w:val="22"/>
          <w:szCs w:val="22"/>
          <w:lang w:val="uk-UA"/>
        </w:rPr>
        <w:t>Результати регулярних фізико-хімічних і мікробіологічних досліджень;</w:t>
      </w:r>
    </w:p>
    <w:p w14:paraId="666C9018"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Контроль здійснюється на всіх етапах — від свердловини до доставки;</w:t>
      </w:r>
    </w:p>
    <w:p w14:paraId="6DE0DA4F"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На вимогу Покупця надаються витяги з досліджень за потрібний період;</w:t>
      </w:r>
    </w:p>
    <w:p w14:paraId="6623F09F" w14:textId="77777777" w:rsidR="00465134" w:rsidRPr="00170AB1" w:rsidRDefault="00465134" w:rsidP="00465134">
      <w:pPr>
        <w:pStyle w:val="paragraph"/>
        <w:numPr>
          <w:ilvl w:val="0"/>
          <w:numId w:val="23"/>
        </w:numPr>
        <w:spacing w:before="0" w:beforeAutospacing="0" w:after="0" w:afterAutospacing="0"/>
        <w:jc w:val="both"/>
        <w:textAlignment w:val="baseline"/>
        <w:rPr>
          <w:sz w:val="22"/>
          <w:szCs w:val="22"/>
          <w:lang w:val="uk-UA"/>
        </w:rPr>
      </w:pPr>
      <w:r w:rsidRPr="00170AB1">
        <w:rPr>
          <w:sz w:val="22"/>
          <w:szCs w:val="22"/>
          <w:lang w:val="uk-UA"/>
        </w:rPr>
        <w:t>Вода має бути придатною для щоденного споживання та приготування їжі.</w:t>
      </w:r>
    </w:p>
    <w:p w14:paraId="0BD30192" w14:textId="77777777" w:rsidR="00465134" w:rsidRPr="00170AB1" w:rsidRDefault="00465134" w:rsidP="00465134">
      <w:pPr>
        <w:pStyle w:val="paragraph"/>
        <w:spacing w:before="0" w:beforeAutospacing="0" w:after="0" w:afterAutospacing="0"/>
        <w:ind w:left="540" w:firstLine="420"/>
        <w:jc w:val="both"/>
        <w:textAlignment w:val="baseline"/>
        <w:rPr>
          <w:sz w:val="22"/>
          <w:szCs w:val="22"/>
          <w:lang w:val="uk-UA"/>
        </w:rPr>
      </w:pPr>
      <w:r w:rsidRPr="00170AB1">
        <w:rPr>
          <w:sz w:val="22"/>
          <w:szCs w:val="22"/>
          <w:lang w:val="uk-UA"/>
        </w:rPr>
        <w:t>5.5 Термін придатності</w:t>
      </w:r>
    </w:p>
    <w:p w14:paraId="38EFF08B" w14:textId="77777777" w:rsidR="00465134" w:rsidRPr="00170AB1" w:rsidRDefault="00465134" w:rsidP="00465134">
      <w:pPr>
        <w:pStyle w:val="paragraph"/>
        <w:numPr>
          <w:ilvl w:val="0"/>
          <w:numId w:val="24"/>
        </w:numPr>
        <w:spacing w:before="0" w:beforeAutospacing="0" w:after="0" w:afterAutospacing="0"/>
        <w:jc w:val="both"/>
        <w:textAlignment w:val="baseline"/>
        <w:rPr>
          <w:sz w:val="22"/>
          <w:szCs w:val="22"/>
          <w:lang w:val="uk-UA"/>
        </w:rPr>
      </w:pPr>
      <w:r w:rsidRPr="00170AB1">
        <w:rPr>
          <w:sz w:val="22"/>
          <w:szCs w:val="22"/>
          <w:lang w:val="uk-UA"/>
        </w:rPr>
        <w:t>Термін придатності — не більше 6 місяців з дати розливу (якщо інше не зазначено на етикетці).</w:t>
      </w:r>
    </w:p>
    <w:p w14:paraId="67EBC84E"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p>
    <w:p w14:paraId="5B7040EF" w14:textId="77777777" w:rsidR="00465134" w:rsidRPr="00170AB1" w:rsidRDefault="00465134" w:rsidP="00465134">
      <w:pPr>
        <w:pStyle w:val="paragraph"/>
        <w:spacing w:before="0" w:beforeAutospacing="0" w:after="0" w:afterAutospacing="0"/>
        <w:ind w:left="540" w:firstLine="420"/>
        <w:jc w:val="center"/>
        <w:textAlignment w:val="baseline"/>
        <w:rPr>
          <w:b/>
          <w:bCs/>
          <w:sz w:val="22"/>
          <w:szCs w:val="22"/>
          <w:lang w:val="uk-UA"/>
        </w:rPr>
      </w:pPr>
      <w:r w:rsidRPr="00170AB1">
        <w:rPr>
          <w:b/>
          <w:bCs/>
          <w:sz w:val="22"/>
          <w:szCs w:val="22"/>
          <w:lang w:val="uk-UA"/>
        </w:rPr>
        <w:t>6. ДОДАТКОВІ ВИМОГИ</w:t>
      </w:r>
    </w:p>
    <w:p w14:paraId="7C78008A"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Відповідальність за екологічність тари і утилізацію відповідно до екологічного законодавства;</w:t>
      </w:r>
    </w:p>
    <w:p w14:paraId="22B9A7AB"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Надання інструкцій для споживача щодо зберігання після відкриття, температурних режимів і захисту від світла;</w:t>
      </w:r>
    </w:p>
    <w:p w14:paraId="47621693"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Відповідальність за дотримання санітарних норм під час транспортування, включаючи контроль температурного режиму і гігієни;</w:t>
      </w:r>
    </w:p>
    <w:p w14:paraId="1908DBDF"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 xml:space="preserve">Гарантійні зобов’язання постачальника щодо повернення або заміни товару у випадку виявлення </w:t>
      </w:r>
      <w:proofErr w:type="spellStart"/>
      <w:r w:rsidRPr="00170AB1">
        <w:rPr>
          <w:sz w:val="22"/>
          <w:szCs w:val="22"/>
          <w:lang w:val="uk-UA"/>
        </w:rPr>
        <w:t>невідповідностей</w:t>
      </w:r>
      <w:proofErr w:type="spellEnd"/>
      <w:r w:rsidRPr="00170AB1">
        <w:rPr>
          <w:sz w:val="22"/>
          <w:szCs w:val="22"/>
          <w:lang w:val="uk-UA"/>
        </w:rPr>
        <w:t>;</w:t>
      </w:r>
    </w:p>
    <w:p w14:paraId="03E7C505" w14:textId="77777777" w:rsidR="00465134" w:rsidRPr="00170AB1" w:rsidRDefault="00465134" w:rsidP="00465134">
      <w:pPr>
        <w:pStyle w:val="paragraph"/>
        <w:numPr>
          <w:ilvl w:val="0"/>
          <w:numId w:val="25"/>
        </w:numPr>
        <w:spacing w:before="0" w:beforeAutospacing="0" w:after="0" w:afterAutospacing="0"/>
        <w:jc w:val="both"/>
        <w:textAlignment w:val="baseline"/>
        <w:rPr>
          <w:sz w:val="22"/>
          <w:szCs w:val="22"/>
          <w:lang w:val="uk-UA"/>
        </w:rPr>
      </w:pPr>
      <w:r w:rsidRPr="00170AB1">
        <w:rPr>
          <w:sz w:val="22"/>
          <w:szCs w:val="22"/>
          <w:lang w:val="uk-UA"/>
        </w:rPr>
        <w:t>Вимоги до кваліфікації персоналу, що здійснює санітарну обробку, розлив і пакування.</w:t>
      </w:r>
    </w:p>
    <w:p w14:paraId="6D7DFD79" w14:textId="77777777" w:rsidR="00465134" w:rsidRPr="00170AB1" w:rsidRDefault="00465134" w:rsidP="00465134">
      <w:pPr>
        <w:pStyle w:val="paragraph"/>
        <w:ind w:left="540" w:firstLine="420"/>
        <w:jc w:val="both"/>
        <w:textAlignment w:val="baseline"/>
        <w:rPr>
          <w:sz w:val="22"/>
          <w:szCs w:val="22"/>
          <w:lang w:val="uk-UA"/>
        </w:rPr>
      </w:pPr>
    </w:p>
    <w:p w14:paraId="3215EA5E" w14:textId="77777777" w:rsidR="00C66539" w:rsidRPr="00170AB1" w:rsidRDefault="00C66539" w:rsidP="00465134">
      <w:pPr>
        <w:pStyle w:val="paragraph"/>
        <w:ind w:left="540" w:firstLine="420"/>
        <w:jc w:val="both"/>
        <w:textAlignment w:val="baseline"/>
        <w:rPr>
          <w:sz w:val="22"/>
          <w:szCs w:val="22"/>
          <w:lang w:val="uk-UA"/>
        </w:rPr>
      </w:pPr>
    </w:p>
    <w:p w14:paraId="6455FEF6" w14:textId="77777777" w:rsidR="00465134" w:rsidRPr="00170AB1" w:rsidRDefault="00465134" w:rsidP="00E93FCC">
      <w:pPr>
        <w:pStyle w:val="paragraph"/>
        <w:spacing w:before="0" w:beforeAutospacing="0" w:after="0" w:afterAutospacing="0"/>
        <w:textAlignment w:val="baseline"/>
        <w:rPr>
          <w:b/>
          <w:bCs/>
          <w:sz w:val="22"/>
          <w:szCs w:val="22"/>
          <w:lang w:val="uk-UA"/>
        </w:rPr>
      </w:pPr>
    </w:p>
    <w:p w14:paraId="52230CB7" w14:textId="77777777" w:rsidR="00465134" w:rsidRPr="00170AB1" w:rsidRDefault="00465134" w:rsidP="00465134">
      <w:pPr>
        <w:pStyle w:val="paragraph"/>
        <w:spacing w:before="0" w:beforeAutospacing="0" w:after="0" w:afterAutospacing="0"/>
        <w:ind w:left="540" w:firstLine="420"/>
        <w:jc w:val="right"/>
        <w:textAlignment w:val="baseline"/>
        <w:rPr>
          <w:b/>
          <w:bCs/>
          <w:sz w:val="22"/>
          <w:szCs w:val="22"/>
          <w:lang w:val="uk-UA"/>
        </w:rPr>
      </w:pPr>
    </w:p>
    <w:p w14:paraId="25ABB128" w14:textId="77777777" w:rsidR="00465134" w:rsidRPr="00170AB1" w:rsidRDefault="00465134" w:rsidP="00465134">
      <w:pPr>
        <w:pStyle w:val="paragraph"/>
        <w:spacing w:before="0" w:beforeAutospacing="0" w:after="0" w:afterAutospacing="0"/>
        <w:ind w:left="540" w:firstLine="420"/>
        <w:jc w:val="right"/>
        <w:textAlignment w:val="baseline"/>
        <w:rPr>
          <w:sz w:val="22"/>
          <w:szCs w:val="22"/>
          <w:lang w:val="uk-UA"/>
        </w:rPr>
      </w:pPr>
      <w:r w:rsidRPr="00170AB1">
        <w:rPr>
          <w:b/>
          <w:bCs/>
          <w:sz w:val="22"/>
          <w:szCs w:val="22"/>
          <w:lang w:val="uk-UA"/>
        </w:rPr>
        <w:t>Підпис Учасника</w:t>
      </w:r>
      <w:r w:rsidRPr="00170AB1">
        <w:rPr>
          <w:b/>
          <w:bCs/>
          <w:sz w:val="22"/>
          <w:szCs w:val="22"/>
          <w:lang w:val="uk-UA"/>
        </w:rPr>
        <w:br/>
      </w:r>
      <w:r w:rsidRPr="00170AB1">
        <w:rPr>
          <w:sz w:val="22"/>
          <w:szCs w:val="22"/>
          <w:lang w:val="uk-UA"/>
        </w:rPr>
        <w:t xml:space="preserve">Посада, прізвище, ініціали, </w:t>
      </w:r>
    </w:p>
    <w:p w14:paraId="46B81BDB" w14:textId="77777777" w:rsidR="00465134" w:rsidRPr="00170AB1" w:rsidRDefault="00465134" w:rsidP="00465134">
      <w:pPr>
        <w:pStyle w:val="paragraph"/>
        <w:spacing w:before="0" w:beforeAutospacing="0" w:after="0" w:afterAutospacing="0"/>
        <w:ind w:left="540" w:firstLine="420"/>
        <w:jc w:val="right"/>
        <w:textAlignment w:val="baseline"/>
        <w:rPr>
          <w:sz w:val="22"/>
          <w:szCs w:val="22"/>
          <w:lang w:val="uk-UA"/>
        </w:rPr>
      </w:pPr>
      <w:r w:rsidRPr="00170AB1">
        <w:rPr>
          <w:sz w:val="22"/>
          <w:szCs w:val="22"/>
          <w:lang w:val="uk-UA"/>
        </w:rPr>
        <w:t xml:space="preserve">підпис </w:t>
      </w:r>
    </w:p>
    <w:p w14:paraId="20116F9C" w14:textId="77777777" w:rsidR="00465134" w:rsidRPr="00170AB1" w:rsidRDefault="00465134" w:rsidP="00465134">
      <w:pPr>
        <w:pStyle w:val="paragraph"/>
        <w:spacing w:before="0" w:beforeAutospacing="0" w:after="0" w:afterAutospacing="0"/>
        <w:ind w:left="540" w:firstLine="420"/>
        <w:jc w:val="right"/>
        <w:textAlignment w:val="baseline"/>
        <w:rPr>
          <w:sz w:val="22"/>
          <w:szCs w:val="22"/>
          <w:lang w:val="uk-UA"/>
        </w:rPr>
      </w:pPr>
      <w:r w:rsidRPr="00170AB1">
        <w:rPr>
          <w:sz w:val="22"/>
          <w:szCs w:val="22"/>
          <w:lang w:val="uk-UA"/>
        </w:rPr>
        <w:t>уповноваженої особи підприємства / фізичної особи</w:t>
      </w:r>
    </w:p>
    <w:p w14:paraId="4BD94DDC" w14:textId="2342E080" w:rsidR="00465134" w:rsidRPr="00E93FCC" w:rsidRDefault="00465134" w:rsidP="00E93FCC">
      <w:pPr>
        <w:pStyle w:val="paragraph"/>
        <w:spacing w:before="0" w:beforeAutospacing="0" w:after="0" w:afterAutospacing="0"/>
        <w:ind w:left="540" w:firstLine="420"/>
        <w:jc w:val="right"/>
        <w:textAlignment w:val="baseline"/>
        <w:rPr>
          <w:rStyle w:val="eop"/>
          <w:sz w:val="22"/>
          <w:szCs w:val="22"/>
          <w:lang w:val="uk-UA"/>
        </w:rPr>
      </w:pPr>
      <w:r w:rsidRPr="00170AB1">
        <w:rPr>
          <w:sz w:val="22"/>
          <w:szCs w:val="22"/>
          <w:lang w:val="uk-UA"/>
        </w:rPr>
        <w:t>__________________________________________ (___________)</w:t>
      </w:r>
      <w:r w:rsidRPr="00170AB1">
        <w:rPr>
          <w:sz w:val="22"/>
          <w:szCs w:val="22"/>
          <w:lang w:val="uk-UA"/>
        </w:rPr>
        <w:br/>
        <w:t>Печатка (за наявності)</w:t>
      </w:r>
      <w:r w:rsidRPr="00170AB1">
        <w:rPr>
          <w:i/>
          <w:sz w:val="22"/>
          <w:szCs w:val="22"/>
          <w:lang w:val="uk-UA" w:eastAsia="uk-UA"/>
        </w:rPr>
        <w:br/>
      </w:r>
    </w:p>
    <w:sectPr w:rsidR="00465134" w:rsidRPr="00E93FC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E17E" w14:textId="77777777" w:rsidR="00375FB6" w:rsidRDefault="00375FB6" w:rsidP="00B948CF">
      <w:r>
        <w:separator/>
      </w:r>
    </w:p>
  </w:endnote>
  <w:endnote w:type="continuationSeparator" w:id="0">
    <w:p w14:paraId="5CC8F5E1" w14:textId="77777777" w:rsidR="00375FB6" w:rsidRDefault="00375FB6" w:rsidP="00B948CF">
      <w:r>
        <w:continuationSeparator/>
      </w:r>
    </w:p>
  </w:endnote>
  <w:endnote w:type="continuationNotice" w:id="1">
    <w:p w14:paraId="67E0B68E" w14:textId="77777777" w:rsidR="00375FB6" w:rsidRDefault="00375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026B" w14:textId="77777777" w:rsidR="00375FB6" w:rsidRDefault="00375FB6" w:rsidP="00B948CF">
      <w:r>
        <w:separator/>
      </w:r>
    </w:p>
  </w:footnote>
  <w:footnote w:type="continuationSeparator" w:id="0">
    <w:p w14:paraId="6B2351C1" w14:textId="77777777" w:rsidR="00375FB6" w:rsidRDefault="00375FB6" w:rsidP="00B948CF">
      <w:r>
        <w:continuationSeparator/>
      </w:r>
    </w:p>
  </w:footnote>
  <w:footnote w:type="continuationNotice" w:id="1">
    <w:p w14:paraId="5087A555" w14:textId="77777777" w:rsidR="00375FB6" w:rsidRDefault="00375F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51489"/>
    <w:multiLevelType w:val="multilevel"/>
    <w:tmpl w:val="148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088"/>
    <w:multiLevelType w:val="multilevel"/>
    <w:tmpl w:val="1B1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E71B9"/>
    <w:multiLevelType w:val="multilevel"/>
    <w:tmpl w:val="37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8E133D"/>
    <w:multiLevelType w:val="multilevel"/>
    <w:tmpl w:val="7EE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37C38"/>
    <w:multiLevelType w:val="multilevel"/>
    <w:tmpl w:val="A30EF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86046"/>
    <w:multiLevelType w:val="multilevel"/>
    <w:tmpl w:val="705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47711"/>
    <w:multiLevelType w:val="multilevel"/>
    <w:tmpl w:val="31B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48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2" w15:restartNumberingAfterBreak="0">
    <w:nsid w:val="74E26248"/>
    <w:multiLevelType w:val="multilevel"/>
    <w:tmpl w:val="6E5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07796"/>
    <w:multiLevelType w:val="multilevel"/>
    <w:tmpl w:val="F0A2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76164"/>
    <w:multiLevelType w:val="multilevel"/>
    <w:tmpl w:val="13D6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0628">
    <w:abstractNumId w:val="17"/>
  </w:num>
  <w:num w:numId="2" w16cid:durableId="1584684785">
    <w:abstractNumId w:val="9"/>
  </w:num>
  <w:num w:numId="3" w16cid:durableId="1600604800">
    <w:abstractNumId w:val="20"/>
  </w:num>
  <w:num w:numId="4" w16cid:durableId="1442721327">
    <w:abstractNumId w:val="2"/>
  </w:num>
  <w:num w:numId="5" w16cid:durableId="1962803657">
    <w:abstractNumId w:val="16"/>
  </w:num>
  <w:num w:numId="6" w16cid:durableId="361517929">
    <w:abstractNumId w:val="19"/>
  </w:num>
  <w:num w:numId="7" w16cid:durableId="904726185">
    <w:abstractNumId w:val="0"/>
  </w:num>
  <w:num w:numId="8" w16cid:durableId="384912810">
    <w:abstractNumId w:val="6"/>
  </w:num>
  <w:num w:numId="9" w16cid:durableId="2074697068">
    <w:abstractNumId w:val="21"/>
  </w:num>
  <w:num w:numId="10" w16cid:durableId="786850651">
    <w:abstractNumId w:val="18"/>
  </w:num>
  <w:num w:numId="11" w16cid:durableId="923802013">
    <w:abstractNumId w:val="14"/>
  </w:num>
  <w:num w:numId="12" w16cid:durableId="1490486075">
    <w:abstractNumId w:val="15"/>
  </w:num>
  <w:num w:numId="13" w16cid:durableId="338433906">
    <w:abstractNumId w:val="1"/>
  </w:num>
  <w:num w:numId="14" w16cid:durableId="2104493361">
    <w:abstractNumId w:val="7"/>
  </w:num>
  <w:num w:numId="15" w16cid:durableId="1131245884">
    <w:abstractNumId w:val="3"/>
  </w:num>
  <w:num w:numId="16" w16cid:durableId="2034502442">
    <w:abstractNumId w:val="23"/>
  </w:num>
  <w:num w:numId="17" w16cid:durableId="1228147901">
    <w:abstractNumId w:val="22"/>
  </w:num>
  <w:num w:numId="18" w16cid:durableId="143934738">
    <w:abstractNumId w:val="12"/>
  </w:num>
  <w:num w:numId="19" w16cid:durableId="2122257523">
    <w:abstractNumId w:val="5"/>
  </w:num>
  <w:num w:numId="20" w16cid:durableId="141390108">
    <w:abstractNumId w:val="11"/>
  </w:num>
  <w:num w:numId="21" w16cid:durableId="684870387">
    <w:abstractNumId w:val="4"/>
  </w:num>
  <w:num w:numId="22" w16cid:durableId="1399018451">
    <w:abstractNumId w:val="8"/>
  </w:num>
  <w:num w:numId="23" w16cid:durableId="181821671">
    <w:abstractNumId w:val="24"/>
  </w:num>
  <w:num w:numId="24" w16cid:durableId="1061831702">
    <w:abstractNumId w:val="10"/>
  </w:num>
  <w:num w:numId="25" w16cid:durableId="10596663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B6F"/>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566E0"/>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0017"/>
    <w:rsid w:val="000A35E3"/>
    <w:rsid w:val="000A3BA2"/>
    <w:rsid w:val="000A5180"/>
    <w:rsid w:val="000A60E0"/>
    <w:rsid w:val="000A66A4"/>
    <w:rsid w:val="000B004E"/>
    <w:rsid w:val="000B2556"/>
    <w:rsid w:val="000B2A6B"/>
    <w:rsid w:val="000B3D19"/>
    <w:rsid w:val="000B4057"/>
    <w:rsid w:val="000C099D"/>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0AB1"/>
    <w:rsid w:val="00171442"/>
    <w:rsid w:val="00171900"/>
    <w:rsid w:val="00174D1B"/>
    <w:rsid w:val="0017614A"/>
    <w:rsid w:val="00176456"/>
    <w:rsid w:val="00180A87"/>
    <w:rsid w:val="00183480"/>
    <w:rsid w:val="0018477F"/>
    <w:rsid w:val="00190E98"/>
    <w:rsid w:val="001A05AD"/>
    <w:rsid w:val="001A070B"/>
    <w:rsid w:val="001A2D18"/>
    <w:rsid w:val="001A3FA5"/>
    <w:rsid w:val="001A4674"/>
    <w:rsid w:val="001B003C"/>
    <w:rsid w:val="001B1BD1"/>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A319A"/>
    <w:rsid w:val="002B1748"/>
    <w:rsid w:val="002B1C36"/>
    <w:rsid w:val="002B2696"/>
    <w:rsid w:val="002B2A14"/>
    <w:rsid w:val="002B57A6"/>
    <w:rsid w:val="002B76EB"/>
    <w:rsid w:val="002C0886"/>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2F4DB8"/>
    <w:rsid w:val="00302684"/>
    <w:rsid w:val="00303C2A"/>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3DD0"/>
    <w:rsid w:val="00345290"/>
    <w:rsid w:val="00345840"/>
    <w:rsid w:val="00345ABF"/>
    <w:rsid w:val="003503D1"/>
    <w:rsid w:val="003531E2"/>
    <w:rsid w:val="00354C72"/>
    <w:rsid w:val="003601C5"/>
    <w:rsid w:val="00363D8C"/>
    <w:rsid w:val="00364599"/>
    <w:rsid w:val="00364D70"/>
    <w:rsid w:val="00364E0E"/>
    <w:rsid w:val="00372412"/>
    <w:rsid w:val="00372955"/>
    <w:rsid w:val="00375FB6"/>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5134"/>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46C"/>
    <w:rsid w:val="004B2A68"/>
    <w:rsid w:val="004B3D11"/>
    <w:rsid w:val="004B3EA1"/>
    <w:rsid w:val="004B47B2"/>
    <w:rsid w:val="004B4B6C"/>
    <w:rsid w:val="004B6A3A"/>
    <w:rsid w:val="004B7990"/>
    <w:rsid w:val="004B7D66"/>
    <w:rsid w:val="004C162F"/>
    <w:rsid w:val="004C16E5"/>
    <w:rsid w:val="004C3720"/>
    <w:rsid w:val="004C72DF"/>
    <w:rsid w:val="004D169D"/>
    <w:rsid w:val="004D2FC8"/>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C9F"/>
    <w:rsid w:val="005006E1"/>
    <w:rsid w:val="00502B80"/>
    <w:rsid w:val="005038DF"/>
    <w:rsid w:val="00510A63"/>
    <w:rsid w:val="0051215F"/>
    <w:rsid w:val="00514676"/>
    <w:rsid w:val="00514BAD"/>
    <w:rsid w:val="0051523E"/>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7AB4"/>
    <w:rsid w:val="00567262"/>
    <w:rsid w:val="0057008D"/>
    <w:rsid w:val="00570D54"/>
    <w:rsid w:val="00571608"/>
    <w:rsid w:val="0057176A"/>
    <w:rsid w:val="00571953"/>
    <w:rsid w:val="00573EE1"/>
    <w:rsid w:val="0057431B"/>
    <w:rsid w:val="00574F33"/>
    <w:rsid w:val="00575A6C"/>
    <w:rsid w:val="0058184F"/>
    <w:rsid w:val="00583F30"/>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08C4"/>
    <w:rsid w:val="005B1D49"/>
    <w:rsid w:val="005B2451"/>
    <w:rsid w:val="005B4A43"/>
    <w:rsid w:val="005B5FB7"/>
    <w:rsid w:val="005B6A64"/>
    <w:rsid w:val="005C0D46"/>
    <w:rsid w:val="005C48DA"/>
    <w:rsid w:val="005C4E87"/>
    <w:rsid w:val="005C5973"/>
    <w:rsid w:val="005C5C77"/>
    <w:rsid w:val="005C5DBC"/>
    <w:rsid w:val="005C7FE1"/>
    <w:rsid w:val="005D135C"/>
    <w:rsid w:val="005D16B6"/>
    <w:rsid w:val="005D2CE6"/>
    <w:rsid w:val="005D4A11"/>
    <w:rsid w:val="005D5893"/>
    <w:rsid w:val="005D7949"/>
    <w:rsid w:val="005E2EFB"/>
    <w:rsid w:val="005E4AA2"/>
    <w:rsid w:val="005E7911"/>
    <w:rsid w:val="005F3CEF"/>
    <w:rsid w:val="005F47C8"/>
    <w:rsid w:val="005F50D0"/>
    <w:rsid w:val="00600C99"/>
    <w:rsid w:val="0060269E"/>
    <w:rsid w:val="00604420"/>
    <w:rsid w:val="00606075"/>
    <w:rsid w:val="00606079"/>
    <w:rsid w:val="006114E5"/>
    <w:rsid w:val="006122A7"/>
    <w:rsid w:val="00612B0A"/>
    <w:rsid w:val="00616F89"/>
    <w:rsid w:val="0062125D"/>
    <w:rsid w:val="00623052"/>
    <w:rsid w:val="0062592A"/>
    <w:rsid w:val="00625AD6"/>
    <w:rsid w:val="00626BDF"/>
    <w:rsid w:val="00626C7C"/>
    <w:rsid w:val="00626D2C"/>
    <w:rsid w:val="00627AB2"/>
    <w:rsid w:val="00631D9F"/>
    <w:rsid w:val="00632FD4"/>
    <w:rsid w:val="00634BF3"/>
    <w:rsid w:val="00636059"/>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0FF8"/>
    <w:rsid w:val="00691741"/>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D5EF5"/>
    <w:rsid w:val="006E095B"/>
    <w:rsid w:val="006E4B0E"/>
    <w:rsid w:val="006F142A"/>
    <w:rsid w:val="006F2868"/>
    <w:rsid w:val="006F48A8"/>
    <w:rsid w:val="006F670C"/>
    <w:rsid w:val="007001F1"/>
    <w:rsid w:val="007028DB"/>
    <w:rsid w:val="00705999"/>
    <w:rsid w:val="00713BD2"/>
    <w:rsid w:val="0071419A"/>
    <w:rsid w:val="007146A3"/>
    <w:rsid w:val="007239C9"/>
    <w:rsid w:val="00730290"/>
    <w:rsid w:val="007302E1"/>
    <w:rsid w:val="00730478"/>
    <w:rsid w:val="0073064C"/>
    <w:rsid w:val="00733877"/>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1FA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B0557"/>
    <w:rsid w:val="007B0ABC"/>
    <w:rsid w:val="007B3F1A"/>
    <w:rsid w:val="007B42B0"/>
    <w:rsid w:val="007B722F"/>
    <w:rsid w:val="007C27D0"/>
    <w:rsid w:val="007C6287"/>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28"/>
    <w:rsid w:val="008255D0"/>
    <w:rsid w:val="00827475"/>
    <w:rsid w:val="0082783F"/>
    <w:rsid w:val="00832494"/>
    <w:rsid w:val="0083766D"/>
    <w:rsid w:val="0084063E"/>
    <w:rsid w:val="008432AD"/>
    <w:rsid w:val="00844C9D"/>
    <w:rsid w:val="0084564D"/>
    <w:rsid w:val="00845859"/>
    <w:rsid w:val="00847762"/>
    <w:rsid w:val="00855960"/>
    <w:rsid w:val="00856F18"/>
    <w:rsid w:val="00857500"/>
    <w:rsid w:val="008603CF"/>
    <w:rsid w:val="008614F6"/>
    <w:rsid w:val="00862F06"/>
    <w:rsid w:val="0086441E"/>
    <w:rsid w:val="00864CA5"/>
    <w:rsid w:val="0086519E"/>
    <w:rsid w:val="00865DAC"/>
    <w:rsid w:val="0086658F"/>
    <w:rsid w:val="0087207F"/>
    <w:rsid w:val="00872B46"/>
    <w:rsid w:val="008739A5"/>
    <w:rsid w:val="0087486F"/>
    <w:rsid w:val="00874C15"/>
    <w:rsid w:val="0087722D"/>
    <w:rsid w:val="00880EE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34"/>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32C3"/>
    <w:rsid w:val="00936791"/>
    <w:rsid w:val="00936A06"/>
    <w:rsid w:val="00937C33"/>
    <w:rsid w:val="00942C7A"/>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1A64"/>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70D5"/>
    <w:rsid w:val="009E0D0D"/>
    <w:rsid w:val="009E0F2E"/>
    <w:rsid w:val="009E55E9"/>
    <w:rsid w:val="009F1FAA"/>
    <w:rsid w:val="009F5280"/>
    <w:rsid w:val="00A07B0B"/>
    <w:rsid w:val="00A1068D"/>
    <w:rsid w:val="00A10E6F"/>
    <w:rsid w:val="00A12EC0"/>
    <w:rsid w:val="00A17356"/>
    <w:rsid w:val="00A206D9"/>
    <w:rsid w:val="00A217DF"/>
    <w:rsid w:val="00A37570"/>
    <w:rsid w:val="00A40C40"/>
    <w:rsid w:val="00A42C7B"/>
    <w:rsid w:val="00A43868"/>
    <w:rsid w:val="00A4608D"/>
    <w:rsid w:val="00A4793D"/>
    <w:rsid w:val="00A514CD"/>
    <w:rsid w:val="00A526B6"/>
    <w:rsid w:val="00A545A6"/>
    <w:rsid w:val="00A56CE1"/>
    <w:rsid w:val="00A60480"/>
    <w:rsid w:val="00A63A8E"/>
    <w:rsid w:val="00A64BD3"/>
    <w:rsid w:val="00A66B46"/>
    <w:rsid w:val="00A66CEA"/>
    <w:rsid w:val="00A6747C"/>
    <w:rsid w:val="00A67A03"/>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3487"/>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27F2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6D7F"/>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0A1C"/>
    <w:rsid w:val="00C52BE0"/>
    <w:rsid w:val="00C54FDC"/>
    <w:rsid w:val="00C5511A"/>
    <w:rsid w:val="00C57BC9"/>
    <w:rsid w:val="00C60515"/>
    <w:rsid w:val="00C62565"/>
    <w:rsid w:val="00C6348A"/>
    <w:rsid w:val="00C66539"/>
    <w:rsid w:val="00C67401"/>
    <w:rsid w:val="00C67A15"/>
    <w:rsid w:val="00C716B6"/>
    <w:rsid w:val="00C72D2A"/>
    <w:rsid w:val="00C7577B"/>
    <w:rsid w:val="00C76645"/>
    <w:rsid w:val="00C774DD"/>
    <w:rsid w:val="00C77B64"/>
    <w:rsid w:val="00C801FE"/>
    <w:rsid w:val="00C80920"/>
    <w:rsid w:val="00C80A68"/>
    <w:rsid w:val="00C80B9D"/>
    <w:rsid w:val="00C822E2"/>
    <w:rsid w:val="00C8794B"/>
    <w:rsid w:val="00C9163D"/>
    <w:rsid w:val="00C92361"/>
    <w:rsid w:val="00C93350"/>
    <w:rsid w:val="00C965B3"/>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E76BD"/>
    <w:rsid w:val="00CF0477"/>
    <w:rsid w:val="00CF2EC8"/>
    <w:rsid w:val="00CF3C76"/>
    <w:rsid w:val="00CF5ADE"/>
    <w:rsid w:val="00CF7221"/>
    <w:rsid w:val="00CF752C"/>
    <w:rsid w:val="00CF79D6"/>
    <w:rsid w:val="00D00279"/>
    <w:rsid w:val="00D003DD"/>
    <w:rsid w:val="00D03550"/>
    <w:rsid w:val="00D03BC9"/>
    <w:rsid w:val="00D107FE"/>
    <w:rsid w:val="00D12931"/>
    <w:rsid w:val="00D135CE"/>
    <w:rsid w:val="00D14354"/>
    <w:rsid w:val="00D150EC"/>
    <w:rsid w:val="00D151A9"/>
    <w:rsid w:val="00D16D3B"/>
    <w:rsid w:val="00D211FF"/>
    <w:rsid w:val="00D243E2"/>
    <w:rsid w:val="00D253CA"/>
    <w:rsid w:val="00D25F77"/>
    <w:rsid w:val="00D26CFC"/>
    <w:rsid w:val="00D30948"/>
    <w:rsid w:val="00D32D37"/>
    <w:rsid w:val="00D35A26"/>
    <w:rsid w:val="00D365F1"/>
    <w:rsid w:val="00D36EEE"/>
    <w:rsid w:val="00D41540"/>
    <w:rsid w:val="00D41A5D"/>
    <w:rsid w:val="00D429F7"/>
    <w:rsid w:val="00D432B5"/>
    <w:rsid w:val="00D44EA8"/>
    <w:rsid w:val="00D465C3"/>
    <w:rsid w:val="00D4686B"/>
    <w:rsid w:val="00D46966"/>
    <w:rsid w:val="00D46B38"/>
    <w:rsid w:val="00D50AF5"/>
    <w:rsid w:val="00D510A6"/>
    <w:rsid w:val="00D517CB"/>
    <w:rsid w:val="00D52577"/>
    <w:rsid w:val="00D54F90"/>
    <w:rsid w:val="00D61376"/>
    <w:rsid w:val="00D62EB2"/>
    <w:rsid w:val="00D63E44"/>
    <w:rsid w:val="00D7068A"/>
    <w:rsid w:val="00D70CA6"/>
    <w:rsid w:val="00D7523D"/>
    <w:rsid w:val="00D80166"/>
    <w:rsid w:val="00D85806"/>
    <w:rsid w:val="00D85EFB"/>
    <w:rsid w:val="00D90FAD"/>
    <w:rsid w:val="00D91079"/>
    <w:rsid w:val="00D93A72"/>
    <w:rsid w:val="00D96756"/>
    <w:rsid w:val="00D969DD"/>
    <w:rsid w:val="00D97BE8"/>
    <w:rsid w:val="00DA1376"/>
    <w:rsid w:val="00DA338D"/>
    <w:rsid w:val="00DA370A"/>
    <w:rsid w:val="00DA3871"/>
    <w:rsid w:val="00DA4808"/>
    <w:rsid w:val="00DA51F8"/>
    <w:rsid w:val="00DA626A"/>
    <w:rsid w:val="00DB06C8"/>
    <w:rsid w:val="00DB0F17"/>
    <w:rsid w:val="00DB16F2"/>
    <w:rsid w:val="00DB3970"/>
    <w:rsid w:val="00DB3B18"/>
    <w:rsid w:val="00DB4E0C"/>
    <w:rsid w:val="00DB6E40"/>
    <w:rsid w:val="00DC3905"/>
    <w:rsid w:val="00DC4600"/>
    <w:rsid w:val="00DC5602"/>
    <w:rsid w:val="00DC632B"/>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21F4"/>
    <w:rsid w:val="00E712CD"/>
    <w:rsid w:val="00E74C0D"/>
    <w:rsid w:val="00E74FDE"/>
    <w:rsid w:val="00E75B06"/>
    <w:rsid w:val="00E84553"/>
    <w:rsid w:val="00E850A3"/>
    <w:rsid w:val="00E85575"/>
    <w:rsid w:val="00E87B81"/>
    <w:rsid w:val="00E87C0D"/>
    <w:rsid w:val="00E93FCC"/>
    <w:rsid w:val="00E944CA"/>
    <w:rsid w:val="00E95CB1"/>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2D8F"/>
    <w:rsid w:val="00F53027"/>
    <w:rsid w:val="00F546A8"/>
    <w:rsid w:val="00F54981"/>
    <w:rsid w:val="00F620FF"/>
    <w:rsid w:val="00F65875"/>
    <w:rsid w:val="00F6703A"/>
    <w:rsid w:val="00F703CA"/>
    <w:rsid w:val="00F70598"/>
    <w:rsid w:val="00F709A0"/>
    <w:rsid w:val="00F70D66"/>
    <w:rsid w:val="00F715FD"/>
    <w:rsid w:val="00F73140"/>
    <w:rsid w:val="00F75F0B"/>
    <w:rsid w:val="00F813F7"/>
    <w:rsid w:val="00F81EF1"/>
    <w:rsid w:val="00F82003"/>
    <w:rsid w:val="00F82B23"/>
    <w:rsid w:val="00F84984"/>
    <w:rsid w:val="00F8584C"/>
    <w:rsid w:val="00F869CC"/>
    <w:rsid w:val="00F86A41"/>
    <w:rsid w:val="00F906A1"/>
    <w:rsid w:val="00F90E4B"/>
    <w:rsid w:val="00F915DF"/>
    <w:rsid w:val="00F91705"/>
    <w:rsid w:val="00F91A5E"/>
    <w:rsid w:val="00F93212"/>
    <w:rsid w:val="00F95945"/>
    <w:rsid w:val="00F97BF4"/>
    <w:rsid w:val="00FA1F45"/>
    <w:rsid w:val="00FA3D9C"/>
    <w:rsid w:val="00FA6643"/>
    <w:rsid w:val="00FB04FD"/>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1B9B"/>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6CAAA30-EB92-4A9A-A2FC-BCBA41F1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13768</Words>
  <Characters>7849</Characters>
  <Application>Microsoft Office Word</Application>
  <DocSecurity>0</DocSecurity>
  <Lines>65</Lines>
  <Paragraphs>43</Paragraphs>
  <ScaleCrop>false</ScaleCrop>
  <Company>AUN of PLWH</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Khorys</cp:lastModifiedBy>
  <cp:revision>184</cp:revision>
  <cp:lastPrinted>2023-07-05T23:44:00Z</cp:lastPrinted>
  <dcterms:created xsi:type="dcterms:W3CDTF">2024-10-30T03:29:00Z</dcterms:created>
  <dcterms:modified xsi:type="dcterms:W3CDTF">2026-04-29T09:01:00Z</dcterms:modified>
</cp:coreProperties>
</file>