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E788" w14:textId="50B3D3A0" w:rsidR="00B041C2" w:rsidRPr="00747EB5" w:rsidRDefault="0075320E" w:rsidP="005A5F8A">
      <w:pPr>
        <w:tabs>
          <w:tab w:val="left" w:pos="840"/>
          <w:tab w:val="right" w:pos="9900"/>
        </w:tabs>
        <w:rPr>
          <w:b/>
          <w:sz w:val="22"/>
          <w:szCs w:val="22"/>
        </w:rPr>
      </w:pPr>
      <w:r>
        <w:rPr>
          <w:b/>
          <w:sz w:val="22"/>
          <w:szCs w:val="22"/>
        </w:rPr>
        <w:t xml:space="preserve"> </w:t>
      </w:r>
      <w:r w:rsidR="008A1D0A" w:rsidRPr="00336A40">
        <w:rPr>
          <w:b/>
          <w:sz w:val="22"/>
          <w:szCs w:val="22"/>
        </w:rPr>
        <w:t>м. Київ</w:t>
      </w:r>
      <w:r w:rsidR="008A1D0A" w:rsidRPr="00336A40">
        <w:rPr>
          <w:b/>
          <w:sz w:val="22"/>
          <w:szCs w:val="22"/>
        </w:rPr>
        <w:tab/>
        <w:t xml:space="preserve"> </w:t>
      </w:r>
      <w:r w:rsidR="005A5F8A">
        <w:rPr>
          <w:b/>
          <w:sz w:val="22"/>
          <w:szCs w:val="22"/>
        </w:rPr>
        <w:tab/>
      </w:r>
      <w:r w:rsidR="005A5F8A" w:rsidRPr="00747EB5">
        <w:rPr>
          <w:b/>
          <w:sz w:val="22"/>
          <w:szCs w:val="22"/>
        </w:rPr>
        <w:t>«</w:t>
      </w:r>
      <w:r w:rsidR="00896170" w:rsidRPr="00747EB5">
        <w:rPr>
          <w:b/>
          <w:sz w:val="22"/>
          <w:szCs w:val="22"/>
        </w:rPr>
        <w:t>1</w:t>
      </w:r>
      <w:r w:rsidR="00870928" w:rsidRPr="00747EB5">
        <w:rPr>
          <w:b/>
          <w:sz w:val="22"/>
          <w:szCs w:val="22"/>
        </w:rPr>
        <w:t>4</w:t>
      </w:r>
      <w:r w:rsidR="005A5F8A" w:rsidRPr="00747EB5">
        <w:rPr>
          <w:b/>
          <w:sz w:val="22"/>
          <w:szCs w:val="22"/>
        </w:rPr>
        <w:t xml:space="preserve">» </w:t>
      </w:r>
      <w:r w:rsidR="00896170" w:rsidRPr="00747EB5">
        <w:rPr>
          <w:b/>
          <w:sz w:val="22"/>
          <w:szCs w:val="22"/>
        </w:rPr>
        <w:t>квітня</w:t>
      </w:r>
      <w:r w:rsidR="005A5F8A" w:rsidRPr="00747EB5">
        <w:rPr>
          <w:b/>
          <w:sz w:val="22"/>
          <w:szCs w:val="22"/>
        </w:rPr>
        <w:t xml:space="preserve"> 202</w:t>
      </w:r>
      <w:r w:rsidR="00896170" w:rsidRPr="00747EB5">
        <w:rPr>
          <w:b/>
          <w:sz w:val="22"/>
          <w:szCs w:val="22"/>
        </w:rPr>
        <w:t>6</w:t>
      </w:r>
      <w:r w:rsidR="005A5F8A" w:rsidRPr="00747EB5">
        <w:rPr>
          <w:b/>
          <w:sz w:val="22"/>
          <w:szCs w:val="22"/>
        </w:rPr>
        <w:t xml:space="preserve"> р.</w:t>
      </w:r>
      <w:r w:rsidR="00AB5249" w:rsidRPr="00747EB5">
        <w:rPr>
          <w:b/>
          <w:sz w:val="22"/>
          <w:szCs w:val="22"/>
        </w:rPr>
        <w:t xml:space="preserve">  </w:t>
      </w:r>
    </w:p>
    <w:p w14:paraId="1EA80489" w14:textId="7304BC04" w:rsidR="00B245C9" w:rsidRPr="00747EB5" w:rsidRDefault="00AB5249" w:rsidP="005A5F8A">
      <w:pPr>
        <w:tabs>
          <w:tab w:val="left" w:pos="840"/>
          <w:tab w:val="right" w:pos="9900"/>
        </w:tabs>
        <w:rPr>
          <w:b/>
          <w:sz w:val="22"/>
          <w:szCs w:val="22"/>
        </w:rPr>
      </w:pPr>
      <w:r w:rsidRPr="00747EB5">
        <w:rPr>
          <w:b/>
          <w:sz w:val="22"/>
          <w:szCs w:val="22"/>
        </w:rPr>
        <w:t xml:space="preserve">                                                                                                                                  </w:t>
      </w:r>
      <w:r w:rsidR="00B245C9" w:rsidRPr="00747EB5">
        <w:rPr>
          <w:b/>
          <w:sz w:val="22"/>
          <w:szCs w:val="22"/>
        </w:rPr>
        <w:t xml:space="preserve">                                                                                                                                    </w:t>
      </w:r>
    </w:p>
    <w:p w14:paraId="2EC2BCCF" w14:textId="4760A023" w:rsidR="004C2787" w:rsidRPr="00747EB5" w:rsidRDefault="008E7BA6" w:rsidP="0935853B">
      <w:pPr>
        <w:ind w:left="540" w:hanging="540"/>
        <w:jc w:val="center"/>
        <w:rPr>
          <w:b/>
          <w:bCs/>
          <w:sz w:val="22"/>
          <w:szCs w:val="22"/>
        </w:rPr>
      </w:pPr>
      <w:r w:rsidRPr="00747EB5">
        <w:rPr>
          <w:b/>
          <w:bCs/>
          <w:sz w:val="22"/>
          <w:szCs w:val="22"/>
        </w:rPr>
        <w:t>ЗАПИТ ЦІНОВИХ ПРОПОЗИЦІЙ</w:t>
      </w:r>
      <w:r w:rsidR="00503C6B" w:rsidRPr="00747EB5">
        <w:rPr>
          <w:b/>
          <w:bCs/>
          <w:sz w:val="22"/>
          <w:szCs w:val="22"/>
        </w:rPr>
        <w:t>_</w:t>
      </w:r>
      <w:r w:rsidR="00117E90" w:rsidRPr="00747EB5">
        <w:rPr>
          <w:b/>
          <w:sz w:val="22"/>
          <w:szCs w:val="22"/>
        </w:rPr>
        <w:t>2889АК</w:t>
      </w:r>
      <w:r w:rsidR="00AB5249" w:rsidRPr="00747EB5">
        <w:rPr>
          <w:b/>
          <w:bCs/>
          <w:sz w:val="22"/>
          <w:szCs w:val="22"/>
        </w:rPr>
        <w:t xml:space="preserve">                              </w:t>
      </w:r>
    </w:p>
    <w:p w14:paraId="7FD21E26" w14:textId="245BDE2C" w:rsidR="004C2787" w:rsidRPr="00747EB5" w:rsidRDefault="008E7BA6" w:rsidP="004C2787">
      <w:pPr>
        <w:ind w:left="540" w:hanging="540"/>
        <w:jc w:val="center"/>
        <w:rPr>
          <w:b/>
          <w:sz w:val="22"/>
          <w:szCs w:val="22"/>
        </w:rPr>
      </w:pPr>
      <w:r w:rsidRPr="00747EB5">
        <w:rPr>
          <w:b/>
          <w:sz w:val="22"/>
          <w:szCs w:val="22"/>
        </w:rPr>
        <w:t>в рамках</w:t>
      </w:r>
      <w:r w:rsidR="004C2787" w:rsidRPr="00747EB5">
        <w:rPr>
          <w:b/>
          <w:sz w:val="22"/>
          <w:szCs w:val="22"/>
        </w:rPr>
        <w:t xml:space="preserve"> проведення тендеру</w:t>
      </w:r>
    </w:p>
    <w:p w14:paraId="3ADB868D" w14:textId="282717AC" w:rsidR="004C2787" w:rsidRPr="00747EB5" w:rsidRDefault="004C2787" w:rsidP="004C2787">
      <w:pPr>
        <w:jc w:val="center"/>
        <w:rPr>
          <w:b/>
          <w:sz w:val="22"/>
          <w:szCs w:val="22"/>
        </w:rPr>
      </w:pPr>
      <w:r w:rsidRPr="00747EB5">
        <w:rPr>
          <w:b/>
          <w:sz w:val="22"/>
          <w:szCs w:val="22"/>
        </w:rPr>
        <w:t>(далі – „</w:t>
      </w:r>
      <w:r w:rsidR="008E7BA6" w:rsidRPr="00747EB5">
        <w:rPr>
          <w:b/>
          <w:sz w:val="22"/>
          <w:szCs w:val="22"/>
        </w:rPr>
        <w:t>Запит</w:t>
      </w:r>
      <w:r w:rsidRPr="00747EB5">
        <w:rPr>
          <w:b/>
          <w:sz w:val="22"/>
          <w:szCs w:val="22"/>
        </w:rPr>
        <w:t>”)</w:t>
      </w:r>
    </w:p>
    <w:p w14:paraId="12C594AF" w14:textId="77777777" w:rsidR="004C2787" w:rsidRPr="00747EB5" w:rsidRDefault="004C2787" w:rsidP="004C2787">
      <w:pPr>
        <w:rPr>
          <w:b/>
          <w:bCs/>
          <w:spacing w:val="-6"/>
          <w:sz w:val="22"/>
          <w:szCs w:val="22"/>
        </w:rPr>
      </w:pPr>
    </w:p>
    <w:p w14:paraId="40E5BFA9" w14:textId="43BA7C05" w:rsidR="004C2787" w:rsidRPr="000B48D8" w:rsidRDefault="004C2787" w:rsidP="001520C0">
      <w:pPr>
        <w:ind w:right="-306" w:firstLine="567"/>
        <w:jc w:val="both"/>
        <w:rPr>
          <w:spacing w:val="-4"/>
          <w:sz w:val="22"/>
          <w:szCs w:val="22"/>
        </w:rPr>
      </w:pPr>
      <w:r w:rsidRPr="00747EB5">
        <w:rPr>
          <w:bCs/>
          <w:spacing w:val="-6"/>
          <w:sz w:val="22"/>
          <w:szCs w:val="22"/>
        </w:rPr>
        <w:t xml:space="preserve">Товариство Червоного Хреста України </w:t>
      </w:r>
      <w:r w:rsidRPr="00747EB5">
        <w:rPr>
          <w:sz w:val="22"/>
          <w:szCs w:val="22"/>
        </w:rPr>
        <w:t>(далі – «Організатор»)</w:t>
      </w:r>
      <w:r w:rsidRPr="00747EB5">
        <w:rPr>
          <w:bCs/>
          <w:spacing w:val="-6"/>
          <w:sz w:val="22"/>
          <w:szCs w:val="22"/>
        </w:rPr>
        <w:t xml:space="preserve"> </w:t>
      </w:r>
      <w:r w:rsidRPr="00747EB5">
        <w:rPr>
          <w:spacing w:val="-4"/>
          <w:sz w:val="22"/>
          <w:szCs w:val="22"/>
        </w:rPr>
        <w:t xml:space="preserve">оголошує тендер на </w:t>
      </w:r>
      <w:r w:rsidR="00157544" w:rsidRPr="00747EB5">
        <w:rPr>
          <w:sz w:val="22"/>
          <w:szCs w:val="22"/>
        </w:rPr>
        <w:t>закупівлю</w:t>
      </w:r>
      <w:r w:rsidR="00EF0019" w:rsidRPr="00747EB5">
        <w:rPr>
          <w:sz w:val="22"/>
          <w:szCs w:val="22"/>
        </w:rPr>
        <w:t xml:space="preserve"> </w:t>
      </w:r>
      <w:r w:rsidR="00BA24E4" w:rsidRPr="00747EB5">
        <w:rPr>
          <w:sz w:val="22"/>
          <w:szCs w:val="22"/>
        </w:rPr>
        <w:t xml:space="preserve">Балістичних шоломів, </w:t>
      </w:r>
      <w:proofErr w:type="spellStart"/>
      <w:r w:rsidR="00BA24E4" w:rsidRPr="00747EB5">
        <w:rPr>
          <w:sz w:val="22"/>
          <w:szCs w:val="22"/>
        </w:rPr>
        <w:t>бронеплит</w:t>
      </w:r>
      <w:proofErr w:type="spellEnd"/>
      <w:r w:rsidR="00BA24E4" w:rsidRPr="00747EB5">
        <w:rPr>
          <w:sz w:val="22"/>
          <w:szCs w:val="22"/>
        </w:rPr>
        <w:t xml:space="preserve"> та бронежилетів.</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14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3573"/>
        <w:gridCol w:w="3015"/>
        <w:gridCol w:w="2874"/>
      </w:tblGrid>
      <w:tr w:rsidR="004C2787" w:rsidRPr="000B48D8" w14:paraId="56DE4E59" w14:textId="77777777" w:rsidTr="00ED2206">
        <w:trPr>
          <w:trHeight w:val="275"/>
        </w:trPr>
        <w:tc>
          <w:tcPr>
            <w:tcW w:w="684" w:type="dxa"/>
            <w:shd w:val="clear" w:color="auto" w:fill="E7E6E6"/>
          </w:tcPr>
          <w:p w14:paraId="7E82AEFD" w14:textId="768018B1" w:rsidR="00F26093" w:rsidRDefault="004C2787" w:rsidP="00F26093">
            <w:pPr>
              <w:ind w:right="-306"/>
              <w:rPr>
                <w:b/>
                <w:bCs/>
                <w:spacing w:val="-6"/>
                <w:sz w:val="22"/>
                <w:szCs w:val="22"/>
              </w:rPr>
            </w:pPr>
            <w:r w:rsidRPr="000B48D8">
              <w:rPr>
                <w:b/>
                <w:bCs/>
                <w:spacing w:val="-6"/>
                <w:sz w:val="22"/>
                <w:szCs w:val="22"/>
              </w:rPr>
              <w:t>№</w:t>
            </w:r>
          </w:p>
          <w:p w14:paraId="19D3F065" w14:textId="44B212A9" w:rsidR="004C2787" w:rsidRPr="000B48D8" w:rsidRDefault="00C46435" w:rsidP="00C46435">
            <w:pPr>
              <w:ind w:right="-306"/>
              <w:rPr>
                <w:b/>
                <w:bCs/>
                <w:spacing w:val="-6"/>
                <w:sz w:val="22"/>
                <w:szCs w:val="22"/>
              </w:rPr>
            </w:pPr>
            <w:r>
              <w:rPr>
                <w:b/>
                <w:bCs/>
                <w:spacing w:val="-6"/>
                <w:sz w:val="22"/>
                <w:szCs w:val="22"/>
              </w:rPr>
              <w:t>Лоту</w:t>
            </w:r>
          </w:p>
        </w:tc>
        <w:tc>
          <w:tcPr>
            <w:tcW w:w="3573"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3015"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2874"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4B33DC" w:rsidRPr="000B48D8" w14:paraId="0F594BD0" w14:textId="77777777" w:rsidTr="00ED2206">
        <w:trPr>
          <w:trHeight w:val="68"/>
        </w:trPr>
        <w:tc>
          <w:tcPr>
            <w:tcW w:w="684" w:type="dxa"/>
            <w:vAlign w:val="center"/>
          </w:tcPr>
          <w:p w14:paraId="29708A12" w14:textId="77777777" w:rsidR="004B33DC" w:rsidRPr="000B48D8" w:rsidRDefault="004B33DC" w:rsidP="00F26093">
            <w:pPr>
              <w:ind w:right="-306"/>
              <w:rPr>
                <w:spacing w:val="-6"/>
                <w:sz w:val="22"/>
                <w:szCs w:val="22"/>
              </w:rPr>
            </w:pPr>
            <w:r w:rsidRPr="000B48D8">
              <w:rPr>
                <w:spacing w:val="-6"/>
                <w:sz w:val="22"/>
                <w:szCs w:val="22"/>
              </w:rPr>
              <w:t>1</w:t>
            </w:r>
          </w:p>
        </w:tc>
        <w:tc>
          <w:tcPr>
            <w:tcW w:w="3573" w:type="dxa"/>
            <w:vAlign w:val="center"/>
          </w:tcPr>
          <w:p w14:paraId="23601FF4" w14:textId="77777777" w:rsidR="00ED2206" w:rsidRDefault="004B33DC" w:rsidP="00ED2206">
            <w:pPr>
              <w:ind w:right="92"/>
              <w:rPr>
                <w:spacing w:val="-6"/>
                <w:sz w:val="22"/>
                <w:szCs w:val="22"/>
                <w:lang w:val="ru-RU"/>
              </w:rPr>
            </w:pPr>
            <w:r>
              <w:rPr>
                <w:spacing w:val="-6"/>
                <w:sz w:val="22"/>
                <w:szCs w:val="22"/>
              </w:rPr>
              <w:t>Балістичний шолом (</w:t>
            </w:r>
            <w:r>
              <w:rPr>
                <w:spacing w:val="-6"/>
                <w:sz w:val="22"/>
                <w:szCs w:val="22"/>
                <w:lang w:val="en-US"/>
              </w:rPr>
              <w:t>M</w:t>
            </w:r>
            <w:r w:rsidRPr="007B4BDB">
              <w:rPr>
                <w:spacing w:val="-6"/>
                <w:sz w:val="22"/>
                <w:szCs w:val="22"/>
                <w:lang w:val="ru-RU"/>
              </w:rPr>
              <w:t xml:space="preserve">, </w:t>
            </w:r>
            <w:r>
              <w:rPr>
                <w:spacing w:val="-6"/>
                <w:sz w:val="22"/>
                <w:szCs w:val="22"/>
                <w:lang w:val="en-US"/>
              </w:rPr>
              <w:t>L</w:t>
            </w:r>
            <w:r w:rsidRPr="007B4BDB">
              <w:rPr>
                <w:spacing w:val="-6"/>
                <w:sz w:val="22"/>
                <w:szCs w:val="22"/>
                <w:lang w:val="ru-RU"/>
              </w:rPr>
              <w:t xml:space="preserve">, </w:t>
            </w:r>
            <w:r>
              <w:rPr>
                <w:spacing w:val="-6"/>
                <w:sz w:val="22"/>
                <w:szCs w:val="22"/>
                <w:lang w:val="en-US"/>
              </w:rPr>
              <w:t>XL</w:t>
            </w:r>
            <w:r w:rsidRPr="007B4BDB">
              <w:rPr>
                <w:spacing w:val="-6"/>
                <w:sz w:val="22"/>
                <w:szCs w:val="22"/>
                <w:lang w:val="ru-RU"/>
              </w:rPr>
              <w:t>)</w:t>
            </w:r>
          </w:p>
          <w:p w14:paraId="5D6D90EE" w14:textId="355E617F" w:rsidR="00ED2206" w:rsidRPr="007B4BDB" w:rsidRDefault="00ED2206" w:rsidP="00ED2206">
            <w:pPr>
              <w:ind w:right="92"/>
              <w:rPr>
                <w:spacing w:val="-6"/>
                <w:sz w:val="22"/>
                <w:szCs w:val="22"/>
                <w:lang w:val="ru-RU"/>
              </w:rPr>
            </w:pPr>
          </w:p>
        </w:tc>
        <w:tc>
          <w:tcPr>
            <w:tcW w:w="3015" w:type="dxa"/>
            <w:vMerge w:val="restart"/>
            <w:vAlign w:val="center"/>
          </w:tcPr>
          <w:p w14:paraId="4F5DE3BC" w14:textId="03910F21" w:rsidR="004B33DC" w:rsidRPr="00A3721F" w:rsidRDefault="004B33DC" w:rsidP="001520C0">
            <w:pPr>
              <w:ind w:right="-5" w:hanging="104"/>
              <w:jc w:val="center"/>
              <w:rPr>
                <w:bCs/>
                <w:spacing w:val="-6"/>
                <w:sz w:val="22"/>
                <w:szCs w:val="22"/>
              </w:rPr>
            </w:pPr>
            <w:r w:rsidRPr="00A3721F">
              <w:rPr>
                <w:bCs/>
                <w:spacing w:val="-6"/>
                <w:sz w:val="22"/>
                <w:szCs w:val="22"/>
              </w:rPr>
              <w:t xml:space="preserve">Інформація вказана в Додатку </w:t>
            </w:r>
            <w:r>
              <w:rPr>
                <w:bCs/>
                <w:spacing w:val="-6"/>
                <w:sz w:val="22"/>
                <w:szCs w:val="22"/>
              </w:rPr>
              <w:t>№</w:t>
            </w:r>
            <w:r w:rsidRPr="007B4BDB">
              <w:rPr>
                <w:bCs/>
                <w:spacing w:val="-6"/>
                <w:sz w:val="22"/>
                <w:szCs w:val="22"/>
                <w:lang w:val="ru-RU"/>
              </w:rPr>
              <w:t xml:space="preserve"> 2</w:t>
            </w:r>
            <w:r>
              <w:rPr>
                <w:bCs/>
                <w:spacing w:val="-6"/>
                <w:sz w:val="22"/>
                <w:szCs w:val="22"/>
              </w:rPr>
              <w:t xml:space="preserve"> до Запиту про Тендер</w:t>
            </w:r>
          </w:p>
        </w:tc>
        <w:tc>
          <w:tcPr>
            <w:tcW w:w="2874" w:type="dxa"/>
            <w:vMerge w:val="restart"/>
            <w:vAlign w:val="center"/>
          </w:tcPr>
          <w:p w14:paraId="5FF68500" w14:textId="1B5D7A76" w:rsidR="004B33DC" w:rsidRPr="00A3721F" w:rsidRDefault="004B33DC" w:rsidP="3B05C1BB">
            <w:pPr>
              <w:ind w:right="-5"/>
              <w:jc w:val="center"/>
              <w:rPr>
                <w:bCs/>
                <w:spacing w:val="-6"/>
                <w:sz w:val="22"/>
                <w:szCs w:val="22"/>
              </w:rPr>
            </w:pPr>
            <w:r w:rsidRPr="00A3721F">
              <w:rPr>
                <w:bCs/>
                <w:spacing w:val="-6"/>
                <w:sz w:val="22"/>
                <w:szCs w:val="22"/>
              </w:rPr>
              <w:t xml:space="preserve">Інформація вказана в Додатку </w:t>
            </w:r>
            <w:r>
              <w:rPr>
                <w:bCs/>
                <w:spacing w:val="-6"/>
                <w:sz w:val="22"/>
                <w:szCs w:val="22"/>
              </w:rPr>
              <w:t>№</w:t>
            </w:r>
            <w:r w:rsidRPr="007B4BDB">
              <w:rPr>
                <w:bCs/>
                <w:spacing w:val="-6"/>
                <w:sz w:val="22"/>
                <w:szCs w:val="22"/>
                <w:lang w:val="ru-RU"/>
              </w:rPr>
              <w:t>2</w:t>
            </w:r>
            <w:r w:rsidRPr="00A3721F">
              <w:rPr>
                <w:bCs/>
                <w:spacing w:val="-6"/>
                <w:sz w:val="22"/>
                <w:szCs w:val="22"/>
              </w:rPr>
              <w:t xml:space="preserve"> до </w:t>
            </w:r>
            <w:r>
              <w:rPr>
                <w:bCs/>
                <w:spacing w:val="-6"/>
                <w:sz w:val="22"/>
                <w:szCs w:val="22"/>
              </w:rPr>
              <w:t>Запиту</w:t>
            </w:r>
            <w:r w:rsidRPr="00A3721F">
              <w:rPr>
                <w:bCs/>
                <w:spacing w:val="-6"/>
                <w:sz w:val="22"/>
                <w:szCs w:val="22"/>
              </w:rPr>
              <w:t xml:space="preserve"> про </w:t>
            </w:r>
            <w:r w:rsidRPr="3B05C1BB">
              <w:rPr>
                <w:spacing w:val="-6"/>
                <w:sz w:val="22"/>
                <w:szCs w:val="22"/>
              </w:rPr>
              <w:t>Тендер</w:t>
            </w:r>
            <w:r w:rsidRPr="00A3721F">
              <w:rPr>
                <w:bCs/>
                <w:spacing w:val="-6"/>
                <w:sz w:val="22"/>
                <w:szCs w:val="22"/>
              </w:rPr>
              <w:t>.</w:t>
            </w:r>
          </w:p>
        </w:tc>
      </w:tr>
      <w:tr w:rsidR="004B33DC" w:rsidRPr="000B48D8" w14:paraId="4FF2AB45" w14:textId="77777777" w:rsidTr="00ED2206">
        <w:trPr>
          <w:trHeight w:val="68"/>
        </w:trPr>
        <w:tc>
          <w:tcPr>
            <w:tcW w:w="684" w:type="dxa"/>
            <w:vAlign w:val="center"/>
          </w:tcPr>
          <w:p w14:paraId="4D521433" w14:textId="5E1DA6CD" w:rsidR="004B33DC" w:rsidRPr="000B48D8" w:rsidRDefault="004B33DC" w:rsidP="00F26093">
            <w:pPr>
              <w:ind w:right="-306"/>
              <w:rPr>
                <w:spacing w:val="-6"/>
                <w:sz w:val="22"/>
                <w:szCs w:val="22"/>
              </w:rPr>
            </w:pPr>
            <w:r>
              <w:rPr>
                <w:spacing w:val="-6"/>
                <w:sz w:val="22"/>
                <w:szCs w:val="22"/>
              </w:rPr>
              <w:t>2</w:t>
            </w:r>
          </w:p>
        </w:tc>
        <w:tc>
          <w:tcPr>
            <w:tcW w:w="3573" w:type="dxa"/>
            <w:vAlign w:val="center"/>
          </w:tcPr>
          <w:p w14:paraId="60DDBDDE" w14:textId="53282ED3" w:rsidR="00ED2206" w:rsidRPr="004B33DC" w:rsidRDefault="004B33DC" w:rsidP="00A40B83">
            <w:pPr>
              <w:ind w:right="92"/>
              <w:rPr>
                <w:spacing w:val="-6"/>
                <w:sz w:val="22"/>
                <w:szCs w:val="22"/>
              </w:rPr>
            </w:pPr>
            <w:proofErr w:type="spellStart"/>
            <w:r>
              <w:rPr>
                <w:spacing w:val="-6"/>
                <w:sz w:val="22"/>
                <w:szCs w:val="22"/>
              </w:rPr>
              <w:t>Бронеплита</w:t>
            </w:r>
            <w:proofErr w:type="spellEnd"/>
            <w:r>
              <w:rPr>
                <w:spacing w:val="-6"/>
                <w:sz w:val="22"/>
                <w:szCs w:val="22"/>
              </w:rPr>
              <w:t xml:space="preserve"> </w:t>
            </w:r>
            <w:r w:rsidR="00CD7339">
              <w:rPr>
                <w:spacing w:val="-6"/>
                <w:sz w:val="22"/>
                <w:szCs w:val="22"/>
              </w:rPr>
              <w:t xml:space="preserve">3 </w:t>
            </w:r>
            <w:r w:rsidR="00A40B83" w:rsidRPr="00A40B83">
              <w:rPr>
                <w:spacing w:val="-6"/>
                <w:sz w:val="22"/>
                <w:szCs w:val="22"/>
              </w:rPr>
              <w:t>клас захисту полегшена</w:t>
            </w:r>
            <w:r w:rsidR="00CD7339">
              <w:rPr>
                <w:spacing w:val="-6"/>
                <w:sz w:val="22"/>
                <w:szCs w:val="22"/>
              </w:rPr>
              <w:t xml:space="preserve"> (</w:t>
            </w:r>
            <w:r w:rsidR="00CD7339">
              <w:rPr>
                <w:spacing w:val="-6"/>
                <w:sz w:val="22"/>
                <w:szCs w:val="22"/>
                <w:lang w:val="en-US"/>
              </w:rPr>
              <w:t>M</w:t>
            </w:r>
            <w:r w:rsidR="00CD7339" w:rsidRPr="007B4BDB">
              <w:rPr>
                <w:spacing w:val="-6"/>
                <w:sz w:val="22"/>
                <w:szCs w:val="22"/>
                <w:lang w:val="ru-RU"/>
              </w:rPr>
              <w:t xml:space="preserve">, </w:t>
            </w:r>
            <w:r w:rsidR="00CD7339">
              <w:rPr>
                <w:spacing w:val="-6"/>
                <w:sz w:val="22"/>
                <w:szCs w:val="22"/>
                <w:lang w:val="en-US"/>
              </w:rPr>
              <w:t>L</w:t>
            </w:r>
            <w:r w:rsidR="00CD7339" w:rsidRPr="007B4BDB">
              <w:rPr>
                <w:spacing w:val="-6"/>
                <w:sz w:val="22"/>
                <w:szCs w:val="22"/>
                <w:lang w:val="ru-RU"/>
              </w:rPr>
              <w:t xml:space="preserve">, </w:t>
            </w:r>
            <w:r w:rsidR="00CD7339">
              <w:rPr>
                <w:spacing w:val="-6"/>
                <w:sz w:val="22"/>
                <w:szCs w:val="22"/>
                <w:lang w:val="en-US"/>
              </w:rPr>
              <w:t>XL</w:t>
            </w:r>
            <w:r w:rsidR="00CD7339" w:rsidRPr="007B4BDB">
              <w:rPr>
                <w:spacing w:val="-6"/>
                <w:sz w:val="22"/>
                <w:szCs w:val="22"/>
                <w:lang w:val="ru-RU"/>
              </w:rPr>
              <w:t>)</w:t>
            </w:r>
          </w:p>
        </w:tc>
        <w:tc>
          <w:tcPr>
            <w:tcW w:w="3015" w:type="dxa"/>
            <w:vMerge/>
            <w:vAlign w:val="center"/>
          </w:tcPr>
          <w:p w14:paraId="35C9E995" w14:textId="77777777" w:rsidR="004B33DC" w:rsidRPr="00A3721F" w:rsidRDefault="004B33DC" w:rsidP="001520C0">
            <w:pPr>
              <w:ind w:right="-5" w:hanging="104"/>
              <w:jc w:val="center"/>
              <w:rPr>
                <w:bCs/>
                <w:spacing w:val="-6"/>
                <w:sz w:val="22"/>
                <w:szCs w:val="22"/>
              </w:rPr>
            </w:pPr>
          </w:p>
        </w:tc>
        <w:tc>
          <w:tcPr>
            <w:tcW w:w="2874" w:type="dxa"/>
            <w:vMerge/>
            <w:vAlign w:val="center"/>
          </w:tcPr>
          <w:p w14:paraId="1E12BD3E" w14:textId="77777777" w:rsidR="004B33DC" w:rsidRPr="00A3721F" w:rsidRDefault="004B33DC" w:rsidP="3B05C1BB">
            <w:pPr>
              <w:ind w:right="-5"/>
              <w:jc w:val="center"/>
              <w:rPr>
                <w:bCs/>
                <w:spacing w:val="-6"/>
                <w:sz w:val="22"/>
                <w:szCs w:val="22"/>
              </w:rPr>
            </w:pPr>
          </w:p>
        </w:tc>
      </w:tr>
      <w:tr w:rsidR="004B33DC" w:rsidRPr="000B48D8" w14:paraId="33B266C7" w14:textId="77777777" w:rsidTr="00ED2206">
        <w:trPr>
          <w:trHeight w:val="68"/>
        </w:trPr>
        <w:tc>
          <w:tcPr>
            <w:tcW w:w="684" w:type="dxa"/>
            <w:vAlign w:val="center"/>
          </w:tcPr>
          <w:p w14:paraId="346975AC" w14:textId="3294DD64" w:rsidR="004B33DC" w:rsidRPr="000B48D8" w:rsidRDefault="004B33DC" w:rsidP="00F26093">
            <w:pPr>
              <w:ind w:right="-306"/>
              <w:rPr>
                <w:spacing w:val="-6"/>
                <w:sz w:val="22"/>
                <w:szCs w:val="22"/>
              </w:rPr>
            </w:pPr>
            <w:r>
              <w:rPr>
                <w:spacing w:val="-6"/>
                <w:sz w:val="22"/>
                <w:szCs w:val="22"/>
              </w:rPr>
              <w:t>3</w:t>
            </w:r>
          </w:p>
        </w:tc>
        <w:tc>
          <w:tcPr>
            <w:tcW w:w="3573" w:type="dxa"/>
            <w:vAlign w:val="center"/>
          </w:tcPr>
          <w:p w14:paraId="4CD4200D" w14:textId="4763DD75" w:rsidR="004B33DC" w:rsidRPr="000B48D8" w:rsidRDefault="00CD7339" w:rsidP="00860E5D">
            <w:pPr>
              <w:ind w:right="92"/>
              <w:rPr>
                <w:spacing w:val="-6"/>
                <w:sz w:val="22"/>
                <w:szCs w:val="22"/>
              </w:rPr>
            </w:pPr>
            <w:r>
              <w:rPr>
                <w:spacing w:val="-6"/>
                <w:sz w:val="22"/>
                <w:szCs w:val="22"/>
              </w:rPr>
              <w:t xml:space="preserve">Бронежилет </w:t>
            </w:r>
            <w:r w:rsidR="00ED2206">
              <w:rPr>
                <w:spacing w:val="-6"/>
                <w:sz w:val="22"/>
                <w:szCs w:val="22"/>
              </w:rPr>
              <w:t>зовнішнього носіння (</w:t>
            </w:r>
            <w:r w:rsidR="00ED2206">
              <w:rPr>
                <w:spacing w:val="-6"/>
                <w:sz w:val="22"/>
                <w:szCs w:val="22"/>
                <w:lang w:val="en-US"/>
              </w:rPr>
              <w:t>M</w:t>
            </w:r>
            <w:r w:rsidR="00ED2206" w:rsidRPr="007B4BDB">
              <w:rPr>
                <w:spacing w:val="-6"/>
                <w:sz w:val="22"/>
                <w:szCs w:val="22"/>
                <w:lang w:val="ru-RU"/>
              </w:rPr>
              <w:t xml:space="preserve">, </w:t>
            </w:r>
            <w:r w:rsidR="00ED2206">
              <w:rPr>
                <w:spacing w:val="-6"/>
                <w:sz w:val="22"/>
                <w:szCs w:val="22"/>
                <w:lang w:val="en-US"/>
              </w:rPr>
              <w:t>L</w:t>
            </w:r>
            <w:r w:rsidR="00ED2206" w:rsidRPr="007B4BDB">
              <w:rPr>
                <w:spacing w:val="-6"/>
                <w:sz w:val="22"/>
                <w:szCs w:val="22"/>
                <w:lang w:val="ru-RU"/>
              </w:rPr>
              <w:t xml:space="preserve">, </w:t>
            </w:r>
            <w:r w:rsidR="00ED2206">
              <w:rPr>
                <w:spacing w:val="-6"/>
                <w:sz w:val="22"/>
                <w:szCs w:val="22"/>
                <w:lang w:val="en-US"/>
              </w:rPr>
              <w:t>XL</w:t>
            </w:r>
            <w:r w:rsidR="00ED2206" w:rsidRPr="007B4BDB">
              <w:rPr>
                <w:spacing w:val="-6"/>
                <w:sz w:val="22"/>
                <w:szCs w:val="22"/>
                <w:lang w:val="ru-RU"/>
              </w:rPr>
              <w:t>)</w:t>
            </w:r>
          </w:p>
        </w:tc>
        <w:tc>
          <w:tcPr>
            <w:tcW w:w="3015" w:type="dxa"/>
            <w:vMerge/>
            <w:vAlign w:val="center"/>
          </w:tcPr>
          <w:p w14:paraId="00DE6107" w14:textId="77777777" w:rsidR="004B33DC" w:rsidRPr="00A3721F" w:rsidRDefault="004B33DC" w:rsidP="001520C0">
            <w:pPr>
              <w:ind w:right="-5" w:hanging="104"/>
              <w:jc w:val="center"/>
              <w:rPr>
                <w:bCs/>
                <w:spacing w:val="-6"/>
                <w:sz w:val="22"/>
                <w:szCs w:val="22"/>
              </w:rPr>
            </w:pPr>
          </w:p>
        </w:tc>
        <w:tc>
          <w:tcPr>
            <w:tcW w:w="2874" w:type="dxa"/>
            <w:vMerge/>
            <w:vAlign w:val="center"/>
          </w:tcPr>
          <w:p w14:paraId="6E3CF5E6" w14:textId="77777777" w:rsidR="004B33DC" w:rsidRPr="00A3721F" w:rsidRDefault="004B33DC" w:rsidP="3B05C1BB">
            <w:pPr>
              <w:ind w:right="-5"/>
              <w:jc w:val="center"/>
              <w:rPr>
                <w:bCs/>
                <w:spacing w:val="-6"/>
                <w:sz w:val="22"/>
                <w:szCs w:val="22"/>
              </w:rPr>
            </w:pP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3A4D26F0" w14:textId="77777777" w:rsidR="00DE6B9A" w:rsidRPr="00C305C4" w:rsidRDefault="00DE6B9A" w:rsidP="00DE6B9A">
      <w:pPr>
        <w:ind w:right="-88" w:firstLine="567"/>
        <w:jc w:val="both"/>
        <w:textAlignment w:val="baseline"/>
        <w:rPr>
          <w:i/>
          <w:iCs/>
          <w:color w:val="000000"/>
          <w:sz w:val="20"/>
          <w:szCs w:val="20"/>
          <w:lang w:eastAsia="uk-UA"/>
        </w:rPr>
      </w:pPr>
      <w:r w:rsidRPr="00ED2206">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5E67419E" w14:textId="77777777" w:rsidR="00DE6B9A" w:rsidRDefault="00DE6B9A" w:rsidP="00E62EFA">
      <w:pPr>
        <w:ind w:right="-306" w:firstLine="567"/>
        <w:jc w:val="both"/>
        <w:textAlignment w:val="baseline"/>
        <w:rPr>
          <w:i/>
          <w:iCs/>
          <w:color w:val="000000"/>
          <w:sz w:val="20"/>
          <w:szCs w:val="20"/>
          <w:lang w:eastAsia="uk-UA"/>
        </w:rPr>
      </w:pPr>
    </w:p>
    <w:p w14:paraId="6B1EF8BB" w14:textId="6AA7B745" w:rsidR="00246036" w:rsidRPr="00747EB5" w:rsidRDefault="009438F2" w:rsidP="00246036">
      <w:pPr>
        <w:ind w:right="-306" w:firstLine="567"/>
        <w:jc w:val="both"/>
        <w:textAlignment w:val="baseline"/>
        <w:rPr>
          <w:b/>
          <w:bCs/>
          <w:i/>
          <w:iCs/>
          <w:color w:val="000000"/>
          <w:sz w:val="22"/>
          <w:szCs w:val="22"/>
          <w:lang w:eastAsia="uk-UA"/>
        </w:rPr>
      </w:pPr>
      <w:r w:rsidRPr="00747EB5">
        <w:rPr>
          <w:b/>
          <w:bCs/>
          <w:i/>
          <w:iCs/>
          <w:color w:val="000000"/>
          <w:sz w:val="22"/>
          <w:szCs w:val="22"/>
          <w:lang w:eastAsia="uk-UA"/>
        </w:rPr>
        <w:t>Переможець</w:t>
      </w:r>
      <w:r w:rsidR="00ED0F15" w:rsidRPr="00747EB5">
        <w:rPr>
          <w:b/>
          <w:bCs/>
          <w:i/>
          <w:iCs/>
          <w:color w:val="000000"/>
          <w:sz w:val="22"/>
          <w:szCs w:val="22"/>
          <w:lang w:eastAsia="uk-UA"/>
        </w:rPr>
        <w:t xml:space="preserve"> тендерної закупівлі</w:t>
      </w:r>
      <w:r w:rsidR="00246036" w:rsidRPr="00747EB5">
        <w:rPr>
          <w:b/>
          <w:bCs/>
          <w:i/>
          <w:iCs/>
          <w:color w:val="000000"/>
          <w:sz w:val="22"/>
          <w:szCs w:val="22"/>
          <w:lang w:eastAsia="uk-UA"/>
        </w:rPr>
        <w:t xml:space="preserve"> повин</w:t>
      </w:r>
      <w:r w:rsidR="00ED0F15" w:rsidRPr="00747EB5">
        <w:rPr>
          <w:b/>
          <w:bCs/>
          <w:i/>
          <w:iCs/>
          <w:color w:val="000000"/>
          <w:sz w:val="22"/>
          <w:szCs w:val="22"/>
          <w:lang w:eastAsia="uk-UA"/>
        </w:rPr>
        <w:t>е</w:t>
      </w:r>
      <w:r w:rsidR="00246036" w:rsidRPr="00747EB5">
        <w:rPr>
          <w:b/>
          <w:bCs/>
          <w:i/>
          <w:iCs/>
          <w:color w:val="000000"/>
          <w:sz w:val="22"/>
          <w:szCs w:val="22"/>
          <w:lang w:eastAsia="uk-UA"/>
        </w:rPr>
        <w:t>н</w:t>
      </w:r>
      <w:r w:rsidR="004B0FC4" w:rsidRPr="00747EB5">
        <w:rPr>
          <w:b/>
          <w:bCs/>
          <w:i/>
          <w:iCs/>
          <w:color w:val="000000"/>
          <w:sz w:val="22"/>
          <w:szCs w:val="22"/>
          <w:lang w:eastAsia="uk-UA"/>
        </w:rPr>
        <w:t xml:space="preserve"> буде</w:t>
      </w:r>
      <w:r w:rsidR="00246036" w:rsidRPr="00747EB5">
        <w:rPr>
          <w:b/>
          <w:bCs/>
          <w:i/>
          <w:iCs/>
          <w:color w:val="000000"/>
          <w:sz w:val="22"/>
          <w:szCs w:val="22"/>
          <w:lang w:eastAsia="uk-UA"/>
        </w:rPr>
        <w:t xml:space="preserve"> надати</w:t>
      </w:r>
      <w:r w:rsidR="00453CD2" w:rsidRPr="00747EB5">
        <w:rPr>
          <w:b/>
          <w:bCs/>
          <w:i/>
          <w:iCs/>
          <w:color w:val="000000"/>
          <w:sz w:val="22"/>
          <w:szCs w:val="22"/>
          <w:lang w:eastAsia="uk-UA"/>
        </w:rPr>
        <w:t xml:space="preserve"> демонстраційн</w:t>
      </w:r>
      <w:r w:rsidR="008D5799" w:rsidRPr="00747EB5">
        <w:rPr>
          <w:b/>
          <w:bCs/>
          <w:i/>
          <w:iCs/>
          <w:color w:val="000000"/>
          <w:sz w:val="22"/>
          <w:szCs w:val="22"/>
          <w:lang w:eastAsia="uk-UA"/>
        </w:rPr>
        <w:t>і</w:t>
      </w:r>
      <w:r w:rsidR="00246036" w:rsidRPr="00747EB5">
        <w:rPr>
          <w:b/>
          <w:bCs/>
          <w:i/>
          <w:iCs/>
          <w:color w:val="000000"/>
          <w:sz w:val="22"/>
          <w:szCs w:val="22"/>
          <w:lang w:eastAsia="uk-UA"/>
        </w:rPr>
        <w:t xml:space="preserve"> зразк</w:t>
      </w:r>
      <w:r w:rsidR="008D5799" w:rsidRPr="00747EB5">
        <w:rPr>
          <w:b/>
          <w:bCs/>
          <w:i/>
          <w:iCs/>
          <w:color w:val="000000"/>
          <w:sz w:val="22"/>
          <w:szCs w:val="22"/>
          <w:lang w:eastAsia="uk-UA"/>
        </w:rPr>
        <w:t>и</w:t>
      </w:r>
      <w:r w:rsidR="00246036" w:rsidRPr="00747EB5">
        <w:rPr>
          <w:b/>
          <w:bCs/>
          <w:i/>
          <w:iCs/>
          <w:color w:val="000000"/>
          <w:sz w:val="22"/>
          <w:szCs w:val="22"/>
          <w:lang w:eastAsia="uk-UA"/>
        </w:rPr>
        <w:t xml:space="preserve"> </w:t>
      </w:r>
      <w:r w:rsidR="006B29E5" w:rsidRPr="00747EB5">
        <w:rPr>
          <w:b/>
          <w:bCs/>
          <w:i/>
          <w:iCs/>
          <w:color w:val="000000"/>
          <w:sz w:val="22"/>
          <w:szCs w:val="22"/>
          <w:lang w:eastAsia="uk-UA"/>
        </w:rPr>
        <w:t>б</w:t>
      </w:r>
      <w:r w:rsidR="008D5799" w:rsidRPr="00747EB5">
        <w:rPr>
          <w:b/>
          <w:bCs/>
          <w:i/>
          <w:iCs/>
          <w:color w:val="000000"/>
          <w:sz w:val="22"/>
          <w:szCs w:val="22"/>
          <w:lang w:eastAsia="uk-UA"/>
        </w:rPr>
        <w:t xml:space="preserve">алістичних шоломів, </w:t>
      </w:r>
      <w:proofErr w:type="spellStart"/>
      <w:r w:rsidR="008D5799" w:rsidRPr="00747EB5">
        <w:rPr>
          <w:b/>
          <w:bCs/>
          <w:i/>
          <w:iCs/>
          <w:color w:val="000000"/>
          <w:sz w:val="22"/>
          <w:szCs w:val="22"/>
          <w:lang w:eastAsia="uk-UA"/>
        </w:rPr>
        <w:t>бронеплит</w:t>
      </w:r>
      <w:proofErr w:type="spellEnd"/>
      <w:r w:rsidR="008D5799" w:rsidRPr="00747EB5">
        <w:rPr>
          <w:b/>
          <w:bCs/>
          <w:i/>
          <w:iCs/>
          <w:color w:val="000000"/>
          <w:sz w:val="22"/>
          <w:szCs w:val="22"/>
          <w:lang w:eastAsia="uk-UA"/>
        </w:rPr>
        <w:t xml:space="preserve"> та бронежилетів</w:t>
      </w:r>
      <w:r w:rsidR="00246036" w:rsidRPr="00747EB5">
        <w:rPr>
          <w:b/>
          <w:bCs/>
          <w:i/>
          <w:iCs/>
          <w:color w:val="000000"/>
          <w:sz w:val="22"/>
          <w:szCs w:val="22"/>
          <w:lang w:eastAsia="uk-UA"/>
        </w:rPr>
        <w:t xml:space="preserve"> (продукція може бути використана в цілях тестування, апробації або внутрішньої перевірки якості) як зразок за </w:t>
      </w:r>
      <w:proofErr w:type="spellStart"/>
      <w:r w:rsidR="00246036" w:rsidRPr="00747EB5">
        <w:rPr>
          <w:b/>
          <w:bCs/>
          <w:i/>
          <w:iCs/>
          <w:color w:val="000000"/>
          <w:sz w:val="22"/>
          <w:szCs w:val="22"/>
          <w:lang w:eastAsia="uk-UA"/>
        </w:rPr>
        <w:t>адресою</w:t>
      </w:r>
      <w:proofErr w:type="spellEnd"/>
      <w:r w:rsidR="00246036" w:rsidRPr="00747EB5">
        <w:rPr>
          <w:b/>
          <w:bCs/>
          <w:i/>
          <w:iCs/>
          <w:color w:val="000000"/>
          <w:sz w:val="22"/>
          <w:szCs w:val="22"/>
          <w:lang w:eastAsia="uk-UA"/>
        </w:rPr>
        <w:t xml:space="preserve"> м. Київ, вул. Ділова, буд. 3, Товариство Червоного Хреста України. Надані зразки будуть повернуті постачальнику після завершення цієї закупівлі.</w:t>
      </w:r>
    </w:p>
    <w:p w14:paraId="37C3BC63" w14:textId="77777777" w:rsidR="00246036" w:rsidRPr="00747EB5" w:rsidRDefault="00246036" w:rsidP="00E62EFA">
      <w:pPr>
        <w:ind w:right="-306" w:firstLine="567"/>
        <w:jc w:val="both"/>
        <w:textAlignment w:val="baseline"/>
        <w:rPr>
          <w:i/>
          <w:iCs/>
          <w:color w:val="000000"/>
          <w:sz w:val="20"/>
          <w:szCs w:val="20"/>
          <w:lang w:eastAsia="uk-UA"/>
        </w:rPr>
      </w:pPr>
    </w:p>
    <w:p w14:paraId="5B31D374" w14:textId="0F1FECEA" w:rsidR="005A5F8A" w:rsidRPr="00747EB5" w:rsidRDefault="002A4557" w:rsidP="005A5F8A">
      <w:pPr>
        <w:spacing w:before="76" w:line="250" w:lineRule="exact"/>
        <w:ind w:right="-23" w:firstLine="567"/>
        <w:jc w:val="both"/>
        <w:rPr>
          <w:b/>
          <w:sz w:val="22"/>
          <w:szCs w:val="22"/>
        </w:rPr>
      </w:pPr>
      <w:r w:rsidRPr="00747EB5">
        <w:rPr>
          <w:b/>
          <w:sz w:val="22"/>
          <w:szCs w:val="22"/>
        </w:rPr>
        <w:t>Очікувана</w:t>
      </w:r>
      <w:r w:rsidR="00134436" w:rsidRPr="00747EB5">
        <w:rPr>
          <w:b/>
          <w:sz w:val="22"/>
          <w:szCs w:val="22"/>
        </w:rPr>
        <w:t xml:space="preserve"> </w:t>
      </w:r>
      <w:r w:rsidR="00970B44" w:rsidRPr="00747EB5">
        <w:rPr>
          <w:b/>
          <w:sz w:val="22"/>
          <w:szCs w:val="22"/>
        </w:rPr>
        <w:t>дата</w:t>
      </w:r>
      <w:r w:rsidR="005A5F8A" w:rsidRPr="00747EB5">
        <w:rPr>
          <w:b/>
          <w:sz w:val="22"/>
          <w:szCs w:val="22"/>
        </w:rPr>
        <w:t xml:space="preserve"> поставки товарів: </w:t>
      </w:r>
      <w:r w:rsidR="004E7456" w:rsidRPr="00747EB5">
        <w:rPr>
          <w:bCs/>
          <w:sz w:val="22"/>
          <w:szCs w:val="22"/>
        </w:rPr>
        <w:t xml:space="preserve">до </w:t>
      </w:r>
      <w:r w:rsidR="004C3C7D" w:rsidRPr="00747EB5">
        <w:rPr>
          <w:bCs/>
          <w:sz w:val="22"/>
          <w:szCs w:val="22"/>
        </w:rPr>
        <w:t>20</w:t>
      </w:r>
      <w:r w:rsidR="004E7456" w:rsidRPr="00747EB5">
        <w:rPr>
          <w:bCs/>
          <w:sz w:val="22"/>
          <w:szCs w:val="22"/>
        </w:rPr>
        <w:t xml:space="preserve"> календарних днів з моменту укладення договору</w:t>
      </w:r>
      <w:r w:rsidR="009E5D2D" w:rsidRPr="00747EB5">
        <w:rPr>
          <w:bCs/>
          <w:sz w:val="22"/>
          <w:szCs w:val="22"/>
        </w:rPr>
        <w:t>.</w:t>
      </w:r>
      <w:r w:rsidR="004E7456" w:rsidRPr="00747EB5">
        <w:rPr>
          <w:b/>
          <w:sz w:val="22"/>
          <w:szCs w:val="22"/>
        </w:rPr>
        <w:t xml:space="preserve"> </w:t>
      </w:r>
    </w:p>
    <w:p w14:paraId="2189EAC6" w14:textId="74976AAB" w:rsidR="000A7594" w:rsidRDefault="005A5F8A" w:rsidP="00777C00">
      <w:pPr>
        <w:spacing w:before="76" w:line="250" w:lineRule="exact"/>
        <w:ind w:right="-23" w:firstLine="567"/>
        <w:jc w:val="both"/>
        <w:rPr>
          <w:bCs/>
          <w:sz w:val="22"/>
          <w:szCs w:val="22"/>
        </w:rPr>
      </w:pPr>
      <w:r w:rsidRPr="00747EB5">
        <w:rPr>
          <w:b/>
          <w:sz w:val="22"/>
          <w:szCs w:val="22"/>
        </w:rPr>
        <w:t>Місце поставки товарів:</w:t>
      </w:r>
      <w:r w:rsidR="00937CCC" w:rsidRPr="00747EB5">
        <w:rPr>
          <w:b/>
          <w:sz w:val="22"/>
          <w:szCs w:val="22"/>
        </w:rPr>
        <w:t xml:space="preserve"> </w:t>
      </w:r>
      <w:r w:rsidR="00F175B4" w:rsidRPr="00747EB5">
        <w:rPr>
          <w:bCs/>
          <w:sz w:val="22"/>
          <w:szCs w:val="22"/>
        </w:rPr>
        <w:t xml:space="preserve">м. Київ, вул. Ділова, 3.  Доставка товару здійснюється силами та за рахунок Постачальника та включає </w:t>
      </w:r>
      <w:proofErr w:type="spellStart"/>
      <w:r w:rsidR="00F175B4" w:rsidRPr="00747EB5">
        <w:rPr>
          <w:bCs/>
          <w:sz w:val="22"/>
          <w:szCs w:val="22"/>
        </w:rPr>
        <w:t>завантажувально</w:t>
      </w:r>
      <w:proofErr w:type="spellEnd"/>
      <w:r w:rsidR="00F175B4" w:rsidRPr="00747EB5">
        <w:rPr>
          <w:bCs/>
          <w:sz w:val="22"/>
          <w:szCs w:val="22"/>
        </w:rPr>
        <w:t>-розвантажувальні роботи.</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A86E98">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9F0C72">
        <w:trPr>
          <w:trHeight w:val="7111"/>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4CE519F7" w14:textId="7BF27361" w:rsidR="00BC13F3" w:rsidRPr="00747EB5" w:rsidRDefault="00BC13F3" w:rsidP="00264A83">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747EB5">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432C1B" w:rsidRPr="00747EB5">
              <w:rPr>
                <w:rFonts w:ascii="Times New Roman" w:hAnsi="Times New Roman" w:cs="Times New Roman"/>
                <w:sz w:val="22"/>
                <w:szCs w:val="22"/>
              </w:rPr>
              <w:t>.</w:t>
            </w:r>
          </w:p>
          <w:p w14:paraId="28551403" w14:textId="60036BF5" w:rsidR="001A37B6" w:rsidRPr="00747EB5" w:rsidRDefault="001A37B6" w:rsidP="001A37B6">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747EB5">
              <w:rPr>
                <w:rFonts w:ascii="Times New Roman" w:hAnsi="Times New Roman" w:cs="Times New Roman"/>
                <w:sz w:val="22"/>
                <w:szCs w:val="22"/>
              </w:rPr>
              <w:t>Наявність документів підтверджуючих проходження партії балістичних випробувань</w:t>
            </w:r>
          </w:p>
          <w:p w14:paraId="4F17498C" w14:textId="70D3F821" w:rsidR="001A37B6" w:rsidRPr="00747EB5" w:rsidRDefault="001A37B6" w:rsidP="001A37B6">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747EB5">
              <w:rPr>
                <w:rFonts w:ascii="Times New Roman" w:hAnsi="Times New Roman" w:cs="Times New Roman"/>
                <w:sz w:val="22"/>
                <w:szCs w:val="22"/>
              </w:rPr>
              <w:t>Документи, що супроводжують товар та упаковка товару та / або сам товар повинні містити чітку інформацію про дату виготовлення товару</w:t>
            </w:r>
            <w:r w:rsidR="007C09DC" w:rsidRPr="00747EB5">
              <w:rPr>
                <w:rFonts w:ascii="Times New Roman" w:hAnsi="Times New Roman" w:cs="Times New Roman"/>
                <w:sz w:val="22"/>
                <w:szCs w:val="22"/>
              </w:rPr>
              <w:t xml:space="preserve"> та розмір.</w:t>
            </w:r>
          </w:p>
          <w:p w14:paraId="3A51187A" w14:textId="66448F5D" w:rsidR="00BC13F3" w:rsidRPr="00602D70" w:rsidRDefault="001A37B6" w:rsidP="009F0C72">
            <w:pPr>
              <w:pStyle w:val="aa"/>
              <w:numPr>
                <w:ilvl w:val="0"/>
                <w:numId w:val="3"/>
              </w:numPr>
              <w:ind w:left="0" w:firstLine="357"/>
              <w:contextualSpacing/>
              <w:jc w:val="both"/>
              <w:rPr>
                <w:rFonts w:ascii="Times New Roman" w:hAnsi="Times New Roman" w:cs="Times New Roman"/>
                <w:sz w:val="22"/>
                <w:szCs w:val="22"/>
              </w:rPr>
            </w:pPr>
            <w:r w:rsidRPr="00747EB5">
              <w:rPr>
                <w:rFonts w:ascii="Times New Roman" w:hAnsi="Times New Roman" w:cs="Times New Roman"/>
                <w:sz w:val="22"/>
                <w:szCs w:val="22"/>
              </w:rPr>
              <w:t>Відповідність технічним характеристикам, що зазначені у Додатку № 1 до Запиту, з допусканням більших технічних та функціональних можливостей (але не менше) та підтвердження відповідними документами.</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Pr="00224657">
              <w:rPr>
                <w:rFonts w:ascii="Times New Roman" w:hAnsi="Times New Roman" w:cs="Times New Roman"/>
                <w:bCs/>
                <w:sz w:val="22"/>
                <w:szCs w:val="22"/>
                <w:lang w:eastAsia="uk-UA"/>
              </w:rPr>
              <w:lastRenderedPageBreak/>
              <w:t>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lastRenderedPageBreak/>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807B1B">
            <w:pPr>
              <w:pStyle w:val="aa"/>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A86E98">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2D97C1D9" w:rsidR="005C33EB" w:rsidRPr="00251658" w:rsidRDefault="005C33EB" w:rsidP="00795575">
            <w:pPr>
              <w:pStyle w:val="aa"/>
              <w:numPr>
                <w:ilvl w:val="0"/>
                <w:numId w:val="3"/>
              </w:numPr>
              <w:tabs>
                <w:tab w:val="left" w:pos="345"/>
              </w:tabs>
              <w:spacing w:before="0" w:beforeAutospacing="0" w:after="0" w:afterAutospacing="0"/>
              <w:ind w:left="0" w:firstLine="0"/>
              <w:jc w:val="both"/>
              <w:rPr>
                <w:rFonts w:ascii="Times New Roman" w:hAnsi="Times New Roman" w:cs="Times New Roman"/>
                <w:i/>
                <w:iCs/>
                <w:sz w:val="22"/>
                <w:szCs w:val="22"/>
              </w:rPr>
            </w:pPr>
            <w:r w:rsidRPr="00B67735">
              <w:rPr>
                <w:rFonts w:ascii="Times New Roman" w:hAnsi="Times New Roman" w:cs="Times New Roman"/>
                <w:sz w:val="22"/>
                <w:szCs w:val="22"/>
              </w:rPr>
              <w:t>Подання балансів</w:t>
            </w:r>
            <w:r w:rsidR="00BC1074">
              <w:rPr>
                <w:rFonts w:ascii="Times New Roman" w:hAnsi="Times New Roman" w:cs="Times New Roman"/>
                <w:sz w:val="22"/>
                <w:szCs w:val="22"/>
              </w:rPr>
              <w:t xml:space="preserve"> (Фінансових звітів)</w:t>
            </w:r>
            <w:r w:rsidRPr="00B67735">
              <w:rPr>
                <w:rFonts w:ascii="Times New Roman" w:hAnsi="Times New Roman" w:cs="Times New Roman"/>
                <w:sz w:val="22"/>
                <w:szCs w:val="22"/>
              </w:rPr>
              <w:t xml:space="preserve"> за </w:t>
            </w:r>
            <w:r w:rsidR="00BC1074">
              <w:rPr>
                <w:rFonts w:ascii="Times New Roman" w:hAnsi="Times New Roman" w:cs="Times New Roman"/>
                <w:sz w:val="22"/>
                <w:szCs w:val="22"/>
              </w:rPr>
              <w:t>20</w:t>
            </w:r>
            <w:r w:rsidR="004401DE">
              <w:rPr>
                <w:rFonts w:ascii="Times New Roman" w:hAnsi="Times New Roman" w:cs="Times New Roman"/>
                <w:sz w:val="22"/>
                <w:szCs w:val="22"/>
              </w:rPr>
              <w:t>24-2025</w:t>
            </w:r>
            <w:r w:rsidRPr="00602D70">
              <w:rPr>
                <w:rFonts w:ascii="Times New Roman" w:hAnsi="Times New Roman" w:cs="Times New Roman"/>
                <w:sz w:val="22"/>
                <w:szCs w:val="22"/>
              </w:rPr>
              <w:t xml:space="preserve">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r w:rsidR="004401DE">
              <w:rPr>
                <w:rFonts w:ascii="Times New Roman" w:hAnsi="Times New Roman" w:cs="Times New Roman"/>
                <w:sz w:val="22"/>
                <w:szCs w:val="22"/>
              </w:rPr>
              <w:t>.</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B662B7">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6FB78A06" w14:textId="424E38CC" w:rsidR="00DA5D32" w:rsidRDefault="00430C7A" w:rsidP="00DA5D32">
      <w:pPr>
        <w:pStyle w:val="af"/>
        <w:numPr>
          <w:ilvl w:val="1"/>
          <w:numId w:val="7"/>
        </w:numPr>
        <w:ind w:left="0" w:firstLine="357"/>
        <w:rPr>
          <w:rFonts w:eastAsia="Arial Unicode MS"/>
          <w:sz w:val="22"/>
          <w:szCs w:val="22"/>
        </w:rPr>
      </w:pPr>
      <w:r>
        <w:rPr>
          <w:rFonts w:eastAsia="Arial Unicode MS"/>
          <w:sz w:val="22"/>
          <w:szCs w:val="22"/>
        </w:rPr>
        <w:t xml:space="preserve"> </w:t>
      </w:r>
      <w:r w:rsidR="00A63842" w:rsidRPr="007654D9">
        <w:rPr>
          <w:rFonts w:eastAsia="Arial Unicode MS"/>
          <w:sz w:val="22"/>
          <w:szCs w:val="22"/>
        </w:rPr>
        <w:t>Учасник погоджується та ознайомлений з умовами типового Договору  ТЧХУ (Додаток №</w:t>
      </w:r>
      <w:r w:rsidR="00B662B7">
        <w:rPr>
          <w:rFonts w:eastAsia="Arial Unicode MS"/>
          <w:sz w:val="22"/>
          <w:szCs w:val="22"/>
        </w:rPr>
        <w:t>3</w:t>
      </w:r>
      <w:r w:rsidR="00A63842" w:rsidRPr="007654D9">
        <w:rPr>
          <w:rFonts w:eastAsia="Arial Unicode MS"/>
          <w:sz w:val="22"/>
          <w:szCs w:val="22"/>
        </w:rPr>
        <w:t xml:space="preserve"> до Запиту).</w:t>
      </w:r>
    </w:p>
    <w:p w14:paraId="4F36DBC0" w14:textId="291CD660" w:rsidR="00903F55" w:rsidRDefault="00903F55" w:rsidP="00903F55">
      <w:pPr>
        <w:pStyle w:val="af"/>
        <w:numPr>
          <w:ilvl w:val="1"/>
          <w:numId w:val="7"/>
        </w:numPr>
        <w:ind w:left="0" w:firstLine="357"/>
        <w:jc w:val="both"/>
        <w:rPr>
          <w:rFonts w:eastAsia="Arial Unicode MS"/>
          <w:sz w:val="22"/>
          <w:szCs w:val="22"/>
        </w:rPr>
      </w:pPr>
      <w:r w:rsidRPr="009140B6">
        <w:rPr>
          <w:rFonts w:eastAsia="Arial Unicode MS"/>
          <w:sz w:val="22"/>
          <w:szCs w:val="22"/>
        </w:rPr>
        <w:t xml:space="preserve">Оплата здійснюється шляхом безготівкового перерахування коштів за системою </w:t>
      </w:r>
      <w:r w:rsidRPr="009140B6">
        <w:rPr>
          <w:sz w:val="22"/>
          <w:szCs w:val="22"/>
        </w:rPr>
        <w:t>100% післяплати протягом 5-ти робочих днів</w:t>
      </w:r>
      <w:r w:rsidRPr="009140B6">
        <w:rPr>
          <w:rFonts w:eastAsia="Arial Unicode MS"/>
          <w:sz w:val="22"/>
          <w:szCs w:val="22"/>
        </w:rPr>
        <w:t xml:space="preserve"> по факту отримання товару та підписання відповідних накладних. Якщо Учасник пропонує власну систему оплати, просимо вказати </w:t>
      </w:r>
      <w:r w:rsidRPr="00903F55">
        <w:rPr>
          <w:rFonts w:eastAsia="Arial Unicode MS"/>
          <w:sz w:val="22"/>
          <w:szCs w:val="22"/>
        </w:rPr>
        <w:t>її в Додатку №2.</w:t>
      </w:r>
      <w:r w:rsidRPr="00903F55">
        <w:rPr>
          <w:rFonts w:eastAsia="Arial Unicode MS"/>
          <w:color w:val="747474"/>
          <w:sz w:val="22"/>
          <w:szCs w:val="22"/>
        </w:rPr>
        <w:t xml:space="preserve"> </w:t>
      </w:r>
      <w:r w:rsidRPr="00903F55">
        <w:rPr>
          <w:rFonts w:eastAsia="Arial Unicode MS"/>
          <w:sz w:val="22"/>
          <w:szCs w:val="22"/>
        </w:rPr>
        <w:t>Згідно політик ТЧХУ передплата може застосовуватись лише як виключення та не може перевищувати  50% вартості</w:t>
      </w:r>
      <w:r w:rsidRPr="00C46834">
        <w:rPr>
          <w:rFonts w:eastAsia="Arial Unicode MS"/>
          <w:b/>
          <w:bCs/>
          <w:sz w:val="22"/>
          <w:szCs w:val="22"/>
        </w:rPr>
        <w:t>.</w:t>
      </w:r>
    </w:p>
    <w:p w14:paraId="59124AB9" w14:textId="43BF7E88" w:rsidR="00D07D87" w:rsidRPr="009140B6" w:rsidRDefault="00430C7A" w:rsidP="003D2134">
      <w:pPr>
        <w:pStyle w:val="af"/>
        <w:numPr>
          <w:ilvl w:val="1"/>
          <w:numId w:val="7"/>
        </w:numPr>
        <w:ind w:left="0" w:firstLine="357"/>
        <w:jc w:val="both"/>
        <w:rPr>
          <w:sz w:val="22"/>
          <w:szCs w:val="22"/>
        </w:rPr>
      </w:pPr>
      <w:r w:rsidRPr="009140B6">
        <w:rPr>
          <w:sz w:val="22"/>
          <w:szCs w:val="22"/>
        </w:rPr>
        <w:t xml:space="preserve"> </w:t>
      </w:r>
      <w:r w:rsidR="00D07D87" w:rsidRPr="009140B6">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00D07D87" w:rsidRPr="009140B6">
        <w:rPr>
          <w:sz w:val="22"/>
          <w:szCs w:val="22"/>
          <w:u w:val="single"/>
        </w:rPr>
        <w:t>Обов’язково зазначити країну- виробника та країну- імпортера товару.</w:t>
      </w:r>
      <w:r w:rsidR="00D07D87" w:rsidRPr="009140B6">
        <w:rPr>
          <w:sz w:val="22"/>
          <w:szCs w:val="22"/>
        </w:rPr>
        <w:t xml:space="preserve"> </w:t>
      </w:r>
    </w:p>
    <w:p w14:paraId="0296C816" w14:textId="403C30F8" w:rsidR="00870B2F"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1845939A" w:rsidR="001C02E0"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0D13AFF9"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w:t>
      </w:r>
    </w:p>
    <w:p w14:paraId="1D318514" w14:textId="1A6BFF30" w:rsidR="000B4D9B"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0B4D9B" w:rsidRPr="00376A08">
        <w:rPr>
          <w:color w:val="000000"/>
          <w:sz w:val="22"/>
          <w:szCs w:val="22"/>
          <w:lang w:eastAsia="uk-UA"/>
        </w:rPr>
        <w:t>У разі відмінності пропозиції Учасника  від технічного завдання</w:t>
      </w:r>
      <w:r w:rsidR="000B4D9B" w:rsidRPr="005A5F8A">
        <w:rPr>
          <w:color w:val="000000"/>
          <w:sz w:val="22"/>
          <w:szCs w:val="22"/>
          <w:lang w:eastAsia="uk-UA"/>
        </w:rPr>
        <w:t xml:space="preserve"> (Додаток </w:t>
      </w:r>
      <w:r w:rsidR="00A63842">
        <w:rPr>
          <w:color w:val="000000"/>
          <w:sz w:val="22"/>
          <w:szCs w:val="22"/>
          <w:lang w:eastAsia="uk-UA"/>
        </w:rPr>
        <w:t>№</w:t>
      </w:r>
      <w:r w:rsidR="00903F55">
        <w:rPr>
          <w:color w:val="000000"/>
          <w:sz w:val="22"/>
          <w:szCs w:val="22"/>
          <w:lang w:eastAsia="uk-UA"/>
        </w:rPr>
        <w:t>2</w:t>
      </w:r>
      <w:r w:rsidR="000B4D9B"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1C628479" w14:textId="469C057E" w:rsidR="00827DA1" w:rsidRPr="00A069E0" w:rsidRDefault="00E65819"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8221BB">
        <w:rPr>
          <w:sz w:val="22"/>
          <w:szCs w:val="22"/>
        </w:rPr>
        <w:t xml:space="preserve">Перед підписанням Договору обов'язкове попереднє надання Постачальником демонстраційного зразку набору для погодження </w:t>
      </w:r>
      <w:r w:rsidRPr="00747EB5">
        <w:rPr>
          <w:sz w:val="22"/>
          <w:szCs w:val="22"/>
        </w:rPr>
        <w:t xml:space="preserve">Замовником протягом </w:t>
      </w:r>
      <w:r w:rsidR="006C0664" w:rsidRPr="00747EB5">
        <w:rPr>
          <w:sz w:val="22"/>
          <w:szCs w:val="22"/>
        </w:rPr>
        <w:t>5-</w:t>
      </w:r>
      <w:r w:rsidRPr="00747EB5">
        <w:rPr>
          <w:sz w:val="22"/>
          <w:szCs w:val="22"/>
        </w:rPr>
        <w:t>7 календарних</w:t>
      </w:r>
      <w:r>
        <w:rPr>
          <w:sz w:val="22"/>
          <w:szCs w:val="22"/>
        </w:rPr>
        <w:t xml:space="preserve"> днів з моменту обрання Постачальника переможцем.</w:t>
      </w:r>
      <w:r w:rsidRPr="00F57B64">
        <w:rPr>
          <w:sz w:val="22"/>
          <w:szCs w:val="22"/>
        </w:rPr>
        <w:t xml:space="preserve"> Замовлення без попереднього погодження зразку набору не буде прийняте. Лише після повного погодження демонстраційного зразку, буде укладено договір з переможцем.</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05D4FDC4"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6C0664">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61986F7F" w14:textId="77777777" w:rsidR="00DF60A1"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w:t>
      </w:r>
    </w:p>
    <w:p w14:paraId="5B03F1CE" w14:textId="16C03940" w:rsidR="007545FF" w:rsidRPr="00A05CEC" w:rsidRDefault="25B47B8B" w:rsidP="00DF60A1">
      <w:pPr>
        <w:ind w:right="-23" w:firstLine="357"/>
        <w:jc w:val="both"/>
        <w:rPr>
          <w:b/>
          <w:bCs/>
          <w:color w:val="FF0000"/>
          <w:sz w:val="22"/>
          <w:szCs w:val="22"/>
        </w:rPr>
      </w:pPr>
      <w:r w:rsidRPr="00F55CFD">
        <w:rPr>
          <w:b/>
          <w:bCs/>
          <w:sz w:val="22"/>
          <w:szCs w:val="22"/>
        </w:rPr>
        <w:t xml:space="preserve">до 18:00 </w:t>
      </w:r>
      <w:r w:rsidR="00DF60A1" w:rsidRPr="00F55CFD">
        <w:rPr>
          <w:b/>
          <w:bCs/>
          <w:sz w:val="22"/>
          <w:szCs w:val="22"/>
        </w:rPr>
        <w:t>«</w:t>
      </w:r>
      <w:r w:rsidR="00F55CFD" w:rsidRPr="00F55CFD">
        <w:rPr>
          <w:b/>
          <w:bCs/>
          <w:sz w:val="22"/>
          <w:szCs w:val="22"/>
        </w:rPr>
        <w:t>27</w:t>
      </w:r>
      <w:r w:rsidR="00DF60A1" w:rsidRPr="00F55CFD">
        <w:rPr>
          <w:b/>
          <w:bCs/>
          <w:sz w:val="22"/>
          <w:szCs w:val="22"/>
        </w:rPr>
        <w:t xml:space="preserve">» </w:t>
      </w:r>
      <w:r w:rsidR="00F55CFD" w:rsidRPr="00F55CFD">
        <w:rPr>
          <w:b/>
          <w:bCs/>
          <w:sz w:val="22"/>
          <w:szCs w:val="22"/>
        </w:rPr>
        <w:t>квітня</w:t>
      </w:r>
      <w:r w:rsidR="00DF60A1" w:rsidRPr="00F55CFD">
        <w:rPr>
          <w:b/>
          <w:bCs/>
          <w:sz w:val="22"/>
          <w:szCs w:val="22"/>
        </w:rPr>
        <w:t xml:space="preserve"> 202</w:t>
      </w:r>
      <w:r w:rsidR="00F55CFD" w:rsidRPr="00F55CFD">
        <w:rPr>
          <w:b/>
          <w:bCs/>
          <w:sz w:val="22"/>
          <w:szCs w:val="22"/>
        </w:rPr>
        <w:t>6</w:t>
      </w:r>
      <w:r w:rsidR="00DF60A1" w:rsidRPr="00F55CFD">
        <w:rPr>
          <w:b/>
          <w:bCs/>
          <w:sz w:val="22"/>
          <w:szCs w:val="22"/>
        </w:rPr>
        <w:t xml:space="preserve"> року</w:t>
      </w:r>
      <w:r w:rsidR="00DF60A1" w:rsidRPr="00A05CEC">
        <w:rPr>
          <w:b/>
          <w:bCs/>
          <w:sz w:val="22"/>
          <w:szCs w:val="22"/>
        </w:rPr>
        <w:t>.</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11D71EB9" w:rsidR="00AD6D3B" w:rsidRPr="00557A29" w:rsidRDefault="00AD6D3B" w:rsidP="006F07C6">
      <w:pPr>
        <w:ind w:right="-23" w:firstLine="357"/>
        <w:jc w:val="both"/>
        <w:rPr>
          <w:color w:val="FF0000"/>
          <w:sz w:val="22"/>
          <w:szCs w:val="22"/>
        </w:rPr>
      </w:pPr>
      <w:r w:rsidRPr="00557A29">
        <w:rPr>
          <w:b/>
          <w:color w:val="FF0000"/>
          <w:sz w:val="22"/>
          <w:szCs w:val="22"/>
        </w:rPr>
        <w:t xml:space="preserve"> </w:t>
      </w:r>
      <w:r w:rsidRPr="00FD4F7F">
        <w:rPr>
          <w:b/>
          <w:sz w:val="22"/>
          <w:szCs w:val="22"/>
        </w:rPr>
        <w:t>«</w:t>
      </w:r>
      <w:r w:rsidR="00FD4F7F" w:rsidRPr="00FD4F7F">
        <w:rPr>
          <w:b/>
          <w:sz w:val="22"/>
          <w:szCs w:val="22"/>
        </w:rPr>
        <w:t>28</w:t>
      </w:r>
      <w:r w:rsidRPr="00FD4F7F">
        <w:rPr>
          <w:b/>
          <w:sz w:val="22"/>
          <w:szCs w:val="22"/>
        </w:rPr>
        <w:t xml:space="preserve">» </w:t>
      </w:r>
      <w:r w:rsidR="00FD4F7F" w:rsidRPr="00FD4F7F">
        <w:rPr>
          <w:b/>
          <w:sz w:val="22"/>
          <w:szCs w:val="22"/>
        </w:rPr>
        <w:t>квітня</w:t>
      </w:r>
      <w:r w:rsidRPr="00FD4F7F">
        <w:rPr>
          <w:b/>
          <w:sz w:val="22"/>
          <w:szCs w:val="22"/>
        </w:rPr>
        <w:t xml:space="preserve"> 202</w:t>
      </w:r>
      <w:r w:rsidR="00FD4F7F" w:rsidRPr="00FD4F7F">
        <w:rPr>
          <w:b/>
          <w:sz w:val="22"/>
          <w:szCs w:val="22"/>
        </w:rPr>
        <w:t>6</w:t>
      </w:r>
      <w:r w:rsidRPr="00FD4F7F">
        <w:rPr>
          <w:b/>
          <w:sz w:val="22"/>
          <w:szCs w:val="22"/>
        </w:rPr>
        <w:t xml:space="preserve"> року</w:t>
      </w:r>
      <w:r w:rsidR="00352467" w:rsidRPr="00FD4F7F">
        <w:rPr>
          <w:b/>
          <w:sz w:val="22"/>
          <w:szCs w:val="22"/>
        </w:rPr>
        <w:t>.</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0591C4D1" w:rsidR="002D164F" w:rsidRDefault="002D164F" w:rsidP="002D164F">
      <w:pPr>
        <w:ind w:firstLine="357"/>
        <w:jc w:val="both"/>
        <w:rPr>
          <w:sz w:val="22"/>
          <w:szCs w:val="22"/>
        </w:rPr>
      </w:pPr>
      <w:r w:rsidRPr="00557A29">
        <w:rPr>
          <w:sz w:val="22"/>
          <w:szCs w:val="22"/>
        </w:rPr>
        <w:t xml:space="preserve"> </w:t>
      </w:r>
      <w:r w:rsidRPr="00557A29">
        <w:rPr>
          <w:b/>
          <w:sz w:val="22"/>
          <w:szCs w:val="22"/>
        </w:rPr>
        <w:t>«</w:t>
      </w:r>
      <w:r w:rsidR="00CE13F9">
        <w:rPr>
          <w:b/>
          <w:sz w:val="22"/>
          <w:szCs w:val="22"/>
        </w:rPr>
        <w:t>29</w:t>
      </w:r>
      <w:r w:rsidRPr="00557A29">
        <w:rPr>
          <w:b/>
          <w:sz w:val="22"/>
          <w:szCs w:val="22"/>
        </w:rPr>
        <w:t xml:space="preserve">» </w:t>
      </w:r>
      <w:r w:rsidR="00CE13F9">
        <w:rPr>
          <w:b/>
          <w:sz w:val="22"/>
          <w:szCs w:val="22"/>
        </w:rPr>
        <w:t xml:space="preserve">квітня </w:t>
      </w:r>
      <w:r w:rsidRPr="00557A29">
        <w:rPr>
          <w:b/>
          <w:sz w:val="22"/>
          <w:szCs w:val="22"/>
        </w:rPr>
        <w:t>202</w:t>
      </w:r>
      <w:r w:rsidR="00CE13F9">
        <w:rPr>
          <w:b/>
          <w:sz w:val="22"/>
          <w:szCs w:val="22"/>
        </w:rPr>
        <w:t>6</w:t>
      </w:r>
      <w:r w:rsidRPr="00557A29">
        <w:rPr>
          <w:b/>
          <w:sz w:val="22"/>
          <w:szCs w:val="22"/>
        </w:rPr>
        <w:t xml:space="preserve"> року</w:t>
      </w:r>
      <w:r w:rsidRPr="00557A29">
        <w:rPr>
          <w:sz w:val="22"/>
          <w:szCs w:val="22"/>
        </w:rPr>
        <w:t xml:space="preserve">  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ab"/>
            <w:b/>
            <w:bCs/>
            <w:sz w:val="22"/>
            <w:szCs w:val="22"/>
          </w:rPr>
          <w:t>tender.committee@redcross.org.ua</w:t>
        </w:r>
      </w:hyperlink>
      <w:r w:rsidR="002D164F"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002D164F" w:rsidRPr="006D12C1">
        <w:rPr>
          <w:sz w:val="22"/>
          <w:szCs w:val="22"/>
        </w:rPr>
        <w:t>розподілено</w:t>
      </w:r>
      <w:proofErr w:type="spellEnd"/>
      <w:r w:rsidR="002D164F" w:rsidRPr="006D12C1">
        <w:rPr>
          <w:sz w:val="22"/>
          <w:szCs w:val="22"/>
        </w:rPr>
        <w:t xml:space="preserve">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7BA51AF0" w:rsidR="002D164F" w:rsidRPr="007674D2" w:rsidRDefault="002D164F" w:rsidP="002D164F">
      <w:pPr>
        <w:jc w:val="both"/>
        <w:rPr>
          <w:b/>
          <w:bCs/>
          <w:color w:val="EE0000"/>
          <w:sz w:val="22"/>
          <w:szCs w:val="22"/>
        </w:rPr>
      </w:pPr>
      <w:r w:rsidRPr="001F003B">
        <w:rPr>
          <w:sz w:val="22"/>
          <w:szCs w:val="22"/>
        </w:rPr>
        <w:t xml:space="preserve">У темі листа має бути зазначено: </w:t>
      </w:r>
      <w:r w:rsidRPr="009F3525">
        <w:rPr>
          <w:b/>
          <w:color w:val="FF0000"/>
          <w:sz w:val="22"/>
          <w:szCs w:val="22"/>
        </w:rPr>
        <w:t>№</w:t>
      </w:r>
      <w:r w:rsidR="007674D2">
        <w:rPr>
          <w:b/>
          <w:color w:val="FF0000"/>
          <w:sz w:val="22"/>
          <w:szCs w:val="22"/>
        </w:rPr>
        <w:t>2889АК</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7674D2" w:rsidRPr="007674D2">
        <w:rPr>
          <w:b/>
          <w:bCs/>
          <w:color w:val="EE0000"/>
          <w:sz w:val="22"/>
          <w:szCs w:val="22"/>
        </w:rPr>
        <w:t>Балістичн</w:t>
      </w:r>
      <w:r w:rsidR="007674D2">
        <w:rPr>
          <w:b/>
          <w:bCs/>
          <w:color w:val="EE0000"/>
          <w:sz w:val="22"/>
          <w:szCs w:val="22"/>
        </w:rPr>
        <w:t>і</w:t>
      </w:r>
      <w:r w:rsidR="007674D2" w:rsidRPr="007674D2">
        <w:rPr>
          <w:b/>
          <w:bCs/>
          <w:color w:val="EE0000"/>
          <w:sz w:val="22"/>
          <w:szCs w:val="22"/>
        </w:rPr>
        <w:t xml:space="preserve"> шолом</w:t>
      </w:r>
      <w:r w:rsidR="007674D2">
        <w:rPr>
          <w:b/>
          <w:bCs/>
          <w:color w:val="EE0000"/>
          <w:sz w:val="22"/>
          <w:szCs w:val="22"/>
        </w:rPr>
        <w:t>и</w:t>
      </w:r>
      <w:r w:rsidR="007674D2" w:rsidRPr="007674D2">
        <w:rPr>
          <w:b/>
          <w:bCs/>
          <w:color w:val="EE0000"/>
          <w:sz w:val="22"/>
          <w:szCs w:val="22"/>
        </w:rPr>
        <w:t xml:space="preserve">, </w:t>
      </w:r>
      <w:proofErr w:type="spellStart"/>
      <w:r w:rsidR="007674D2" w:rsidRPr="007674D2">
        <w:rPr>
          <w:b/>
          <w:bCs/>
          <w:color w:val="EE0000"/>
          <w:sz w:val="22"/>
          <w:szCs w:val="22"/>
        </w:rPr>
        <w:t>бронеплит</w:t>
      </w:r>
      <w:r w:rsidR="007674D2">
        <w:rPr>
          <w:b/>
          <w:bCs/>
          <w:color w:val="EE0000"/>
          <w:sz w:val="22"/>
          <w:szCs w:val="22"/>
        </w:rPr>
        <w:t>и</w:t>
      </w:r>
      <w:proofErr w:type="spellEnd"/>
      <w:r w:rsidR="007674D2" w:rsidRPr="007674D2">
        <w:rPr>
          <w:b/>
          <w:bCs/>
          <w:color w:val="EE0000"/>
          <w:sz w:val="22"/>
          <w:szCs w:val="22"/>
        </w:rPr>
        <w:t xml:space="preserve"> та бронежилет</w:t>
      </w:r>
      <w:r w:rsidR="007674D2">
        <w:rPr>
          <w:b/>
          <w:bCs/>
          <w:color w:val="EE0000"/>
          <w:sz w:val="22"/>
          <w:szCs w:val="22"/>
        </w:rPr>
        <w:t>и</w:t>
      </w:r>
      <w:r w:rsidRPr="007674D2">
        <w:rPr>
          <w:b/>
          <w:bCs/>
          <w:color w:val="EE0000"/>
        </w:rPr>
        <w:t>.</w:t>
      </w:r>
      <w:r w:rsidRPr="007674D2">
        <w:rPr>
          <w:b/>
          <w:bCs/>
          <w:color w:val="EE0000"/>
          <w:sz w:val="22"/>
          <w:szCs w:val="22"/>
        </w:rPr>
        <w:t xml:space="preserve">  </w:t>
      </w:r>
    </w:p>
    <w:p w14:paraId="455B4379" w14:textId="2F082C5E"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Pr="009F3525">
        <w:rPr>
          <w:b/>
          <w:color w:val="FF0000"/>
          <w:sz w:val="22"/>
          <w:szCs w:val="22"/>
        </w:rPr>
        <w:t>№</w:t>
      </w:r>
      <w:r w:rsidR="007674D2">
        <w:rPr>
          <w:b/>
          <w:color w:val="FF0000"/>
          <w:sz w:val="22"/>
          <w:szCs w:val="22"/>
        </w:rPr>
        <w:t>2889АК</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7674D2" w:rsidRPr="007674D2">
        <w:rPr>
          <w:b/>
          <w:bCs/>
          <w:color w:val="EE0000"/>
          <w:sz w:val="22"/>
          <w:szCs w:val="22"/>
        </w:rPr>
        <w:t>Балістичн</w:t>
      </w:r>
      <w:r w:rsidR="007674D2">
        <w:rPr>
          <w:b/>
          <w:bCs/>
          <w:color w:val="EE0000"/>
          <w:sz w:val="22"/>
          <w:szCs w:val="22"/>
        </w:rPr>
        <w:t>і</w:t>
      </w:r>
      <w:r w:rsidR="007674D2" w:rsidRPr="007674D2">
        <w:rPr>
          <w:b/>
          <w:bCs/>
          <w:color w:val="EE0000"/>
          <w:sz w:val="22"/>
          <w:szCs w:val="22"/>
        </w:rPr>
        <w:t xml:space="preserve"> шолом</w:t>
      </w:r>
      <w:r w:rsidR="007674D2">
        <w:rPr>
          <w:b/>
          <w:bCs/>
          <w:color w:val="EE0000"/>
          <w:sz w:val="22"/>
          <w:szCs w:val="22"/>
        </w:rPr>
        <w:t>и</w:t>
      </w:r>
      <w:r w:rsidR="007674D2" w:rsidRPr="007674D2">
        <w:rPr>
          <w:b/>
          <w:bCs/>
          <w:color w:val="EE0000"/>
          <w:sz w:val="22"/>
          <w:szCs w:val="22"/>
        </w:rPr>
        <w:t xml:space="preserve">, </w:t>
      </w:r>
      <w:proofErr w:type="spellStart"/>
      <w:r w:rsidR="007674D2" w:rsidRPr="007674D2">
        <w:rPr>
          <w:b/>
          <w:bCs/>
          <w:color w:val="EE0000"/>
          <w:sz w:val="22"/>
          <w:szCs w:val="22"/>
        </w:rPr>
        <w:t>бронеплит</w:t>
      </w:r>
      <w:r w:rsidR="007674D2">
        <w:rPr>
          <w:b/>
          <w:bCs/>
          <w:color w:val="EE0000"/>
          <w:sz w:val="22"/>
          <w:szCs w:val="22"/>
        </w:rPr>
        <w:t>и</w:t>
      </w:r>
      <w:proofErr w:type="spellEnd"/>
      <w:r w:rsidR="007674D2" w:rsidRPr="007674D2">
        <w:rPr>
          <w:b/>
          <w:bCs/>
          <w:color w:val="EE0000"/>
          <w:sz w:val="22"/>
          <w:szCs w:val="22"/>
        </w:rPr>
        <w:t xml:space="preserve"> та бронежилет</w:t>
      </w:r>
      <w:r w:rsidR="007674D2">
        <w:rPr>
          <w:b/>
          <w:bCs/>
          <w:color w:val="EE0000"/>
          <w:sz w:val="22"/>
          <w:szCs w:val="22"/>
        </w:rPr>
        <w:t>и</w:t>
      </w:r>
      <w:r w:rsidRPr="001F003B">
        <w:rPr>
          <w:b/>
          <w:sz w:val="22"/>
          <w:szCs w:val="22"/>
        </w:rPr>
        <w:t xml:space="preserve"> _ЧАСТИНА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lastRenderedPageBreak/>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1F7364" w14:textId="77777777" w:rsidR="00D90BDB" w:rsidRDefault="00234C9D" w:rsidP="000B6E25">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2151334D" w14:textId="77777777" w:rsidR="00D90BDB" w:rsidRPr="00680FD0" w:rsidRDefault="000B6E25" w:rsidP="00D90BDB">
      <w:pPr>
        <w:numPr>
          <w:ilvl w:val="0"/>
          <w:numId w:val="19"/>
        </w:numPr>
        <w:ind w:left="0" w:firstLine="357"/>
        <w:jc w:val="both"/>
        <w:rPr>
          <w:iCs/>
          <w:sz w:val="22"/>
          <w:szCs w:val="22"/>
        </w:rPr>
      </w:pPr>
      <w:r w:rsidRPr="00680FD0">
        <w:t>Учасники погоджуються, що в межах даної процедури на закупівлю Замовник, керуючись положеннями  </w:t>
      </w:r>
      <w:hyperlink r:id="rId15" w:tooltip="Вихідна URL-адреса: https://www.ecfr.gov/current/title-2/subtitle-A/chapter-II/part-200/subpart-D/subject-group-ECFR45ddd4419ad436d/section-200.322. Клацніть або торкніться, якщо ви довіряєте цьому посиланню." w:history="1">
        <w:r w:rsidRPr="00680FD0">
          <w:rPr>
            <w:rStyle w:val="ab"/>
          </w:rPr>
          <w:t>2 CFR 200.322</w:t>
        </w:r>
      </w:hyperlink>
      <w:hyperlink r:id="rId16" w:tooltip="Вихідна URL-адреса: https://www.ecfr.gov/current/title-2/subtitle-A/chapter-II/part-200/subpart-D/subject-group-ECFR45ddd4419ad436d/section-200.322. Клацніть або торкніться, якщо ви довіряєте цьому посиланню." w:history="1">
        <w:r w:rsidRPr="00680FD0">
          <w:rPr>
            <w:rStyle w:val="ab"/>
          </w:rPr>
          <w:t>,</w:t>
        </w:r>
      </w:hyperlink>
      <w:r w:rsidRPr="00680FD0">
        <w:t> повинен, наскільки це практично можливо, відповідно до вимог цього Запиту на внутрішніх політик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0A8CC452" w14:textId="7CAA0365" w:rsidR="000B6E25" w:rsidRPr="00680FD0" w:rsidRDefault="000B6E25" w:rsidP="00D90BDB">
      <w:pPr>
        <w:numPr>
          <w:ilvl w:val="0"/>
          <w:numId w:val="19"/>
        </w:numPr>
        <w:ind w:left="0" w:firstLine="357"/>
        <w:jc w:val="both"/>
        <w:rPr>
          <w:iCs/>
          <w:sz w:val="22"/>
          <w:szCs w:val="22"/>
        </w:rPr>
      </w:pPr>
      <w:r w:rsidRPr="00680FD0">
        <w:t>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w:t>
      </w:r>
      <w:proofErr w:type="spellStart"/>
      <w:r w:rsidRPr="00680FD0">
        <w:t>flow-down</w:t>
      </w:r>
      <w:proofErr w:type="spellEnd"/>
      <w:r w:rsidRPr="00680FD0">
        <w:t>) федеральних стандартів Уряду США на всіх рівнях виконання, відповідно до вимог </w:t>
      </w:r>
      <w:hyperlink r:id="rId17" w:tooltip="Вихідна URL-адреса: https://www.ecfr.gov/current/title-2/subtitle-A/chapter-II/part-200/subpart-D/subject-group-ECFR45ddd4419ad436d. Клацніть або торкніться, якщо ви довіряєте цьому посиланню." w:history="1">
        <w:r w:rsidRPr="00680FD0">
          <w:rPr>
            <w:rStyle w:val="ab"/>
          </w:rPr>
          <w:t>2 CFR 200.327</w:t>
        </w:r>
      </w:hyperlink>
      <w:r w:rsidRPr="00680FD0">
        <w:t>  </w:t>
      </w:r>
      <w:proofErr w:type="spellStart"/>
      <w:r>
        <w:fldChar w:fldCharType="begin"/>
      </w:r>
      <w:r>
        <w:instrText>HYPERLINK "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 \o "Вихідна URL-адреса: https://www.ecfr.gov/current/title-2/subtitle-A/chapter-II/part-200/appendix-Appendix%20II%20to%20Part%20200. Клацніть або торкніться, якщо ви довіряєте цьому посиланню."</w:instrText>
      </w:r>
      <w:r>
        <w:fldChar w:fldCharType="separate"/>
      </w:r>
      <w:r w:rsidRPr="00680FD0">
        <w:rPr>
          <w:rStyle w:val="ab"/>
        </w:rPr>
        <w:t>Appendix</w:t>
      </w:r>
      <w:proofErr w:type="spellEnd"/>
      <w:r w:rsidRPr="00680FD0">
        <w:rPr>
          <w:rStyle w:val="ab"/>
        </w:rPr>
        <w:t xml:space="preserve"> II </w:t>
      </w:r>
      <w:proofErr w:type="spellStart"/>
      <w:r w:rsidRPr="00680FD0">
        <w:rPr>
          <w:rStyle w:val="ab"/>
        </w:rPr>
        <w:t>to</w:t>
      </w:r>
      <w:proofErr w:type="spellEnd"/>
      <w:r w:rsidRPr="00680FD0">
        <w:rPr>
          <w:rStyle w:val="ab"/>
        </w:rPr>
        <w:t xml:space="preserve"> </w:t>
      </w:r>
      <w:proofErr w:type="spellStart"/>
      <w:r w:rsidRPr="00680FD0">
        <w:rPr>
          <w:rStyle w:val="ab"/>
        </w:rPr>
        <w:t>Part</w:t>
      </w:r>
      <w:proofErr w:type="spellEnd"/>
      <w:r w:rsidRPr="00680FD0">
        <w:rPr>
          <w:rStyle w:val="ab"/>
        </w:rPr>
        <w:t xml:space="preserve"> 200</w:t>
      </w:r>
      <w:r>
        <w:fldChar w:fldCharType="end"/>
      </w:r>
      <w:r w:rsidRPr="00680FD0">
        <w:t xml:space="preserve">. Це включає, але не обмежується вимогами щодо боротьби з тероризмом, заборони іноземних безпілотних систем (ASDA), боротьби з торгівлею людьми та заборони контрактів з ворогом. </w:t>
      </w:r>
    </w:p>
    <w:p w14:paraId="406A697E" w14:textId="77777777" w:rsidR="00325A62" w:rsidRPr="00D90BDB" w:rsidRDefault="00325A62" w:rsidP="00D90BDB">
      <w:pPr>
        <w:tabs>
          <w:tab w:val="left" w:pos="708"/>
          <w:tab w:val="left" w:pos="1080"/>
          <w:tab w:val="left" w:pos="2124"/>
          <w:tab w:val="left" w:pos="2832"/>
          <w:tab w:val="left" w:pos="3540"/>
          <w:tab w:val="left" w:pos="4155"/>
        </w:tabs>
        <w:rPr>
          <w:b/>
          <w:spacing w:val="-4"/>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lastRenderedPageBreak/>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af"/>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EB435F">
      <w:pPr>
        <w:pStyle w:val="af"/>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8"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af"/>
        <w:tabs>
          <w:tab w:val="left" w:pos="851"/>
        </w:tabs>
        <w:ind w:left="0"/>
        <w:contextualSpacing/>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006F6A92" w14:textId="270B6713" w:rsidR="00A6690A" w:rsidRDefault="00A6690A" w:rsidP="007325F2">
      <w:pPr>
        <w:tabs>
          <w:tab w:val="left" w:pos="708"/>
          <w:tab w:val="left" w:pos="1080"/>
          <w:tab w:val="left" w:pos="2124"/>
          <w:tab w:val="left" w:pos="2832"/>
          <w:tab w:val="left" w:pos="3540"/>
          <w:tab w:val="left" w:pos="4155"/>
        </w:tabs>
        <w:ind w:firstLine="567"/>
        <w:jc w:val="both"/>
        <w:rPr>
          <w:rFonts w:eastAsia="Arial Unicode MS"/>
          <w:color w:val="747474"/>
          <w:sz w:val="22"/>
          <w:szCs w:val="22"/>
          <w:highlight w:val="yellow"/>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bookmarkStart w:id="2" w:name="_Hlk216693623"/>
    </w:p>
    <w:bookmarkEnd w:id="2"/>
    <w:p w14:paraId="34FB84E5" w14:textId="2B6F50F8" w:rsidR="00A6690A" w:rsidRPr="00BA79E0" w:rsidRDefault="00680FD0" w:rsidP="009E6C62">
      <w:pPr>
        <w:tabs>
          <w:tab w:val="left" w:pos="708"/>
          <w:tab w:val="left" w:pos="1080"/>
          <w:tab w:val="left" w:pos="2124"/>
          <w:tab w:val="left" w:pos="2832"/>
          <w:tab w:val="left" w:pos="3540"/>
          <w:tab w:val="left" w:pos="4155"/>
        </w:tabs>
        <w:jc w:val="both"/>
        <w:rPr>
          <w:bCs/>
          <w:spacing w:val="-4"/>
          <w:sz w:val="22"/>
          <w:szCs w:val="22"/>
        </w:rPr>
      </w:pPr>
      <w:r>
        <w:rPr>
          <w:bCs/>
          <w:spacing w:val="-4"/>
          <w:sz w:val="22"/>
          <w:szCs w:val="22"/>
        </w:rPr>
        <w:t xml:space="preserve">           </w:t>
      </w:r>
      <w:r w:rsidR="00A6690A" w:rsidRPr="00AE1EF2">
        <w:rPr>
          <w:bCs/>
          <w:spacing w:val="-4"/>
          <w:sz w:val="22"/>
          <w:szCs w:val="22"/>
        </w:rPr>
        <w:t xml:space="preserve">Визначення переможця даної процедури закупівлі відбудеться, </w:t>
      </w:r>
      <w:r w:rsidR="00A6690A"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00A6690A"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00A6690A" w:rsidRPr="003B16C2">
        <w:rPr>
          <w:bCs/>
          <w:spacing w:val="-4"/>
          <w:sz w:val="22"/>
          <w:szCs w:val="22"/>
        </w:rPr>
        <w:t>Результати процедури закупівлі буд</w:t>
      </w:r>
      <w:r w:rsidR="00BA79E0" w:rsidRPr="003B16C2">
        <w:rPr>
          <w:bCs/>
          <w:spacing w:val="-4"/>
          <w:sz w:val="22"/>
          <w:szCs w:val="22"/>
        </w:rPr>
        <w:t>уть</w:t>
      </w:r>
      <w:r w:rsidR="00A6690A" w:rsidRPr="003B16C2">
        <w:rPr>
          <w:bCs/>
          <w:spacing w:val="-4"/>
          <w:sz w:val="22"/>
          <w:szCs w:val="22"/>
        </w:rPr>
        <w:t xml:space="preserve"> повідомлен</w:t>
      </w:r>
      <w:r w:rsidR="00BA79E0" w:rsidRPr="003B16C2">
        <w:rPr>
          <w:bCs/>
          <w:spacing w:val="-4"/>
          <w:sz w:val="22"/>
          <w:szCs w:val="22"/>
        </w:rPr>
        <w:t>і</w:t>
      </w:r>
      <w:r w:rsidR="00A6690A" w:rsidRPr="003B16C2">
        <w:rPr>
          <w:bCs/>
          <w:spacing w:val="-4"/>
          <w:sz w:val="22"/>
          <w:szCs w:val="22"/>
        </w:rPr>
        <w:t xml:space="preserve"> всім учасникам не пізніше 3 (трьох) робочих днів з дати прийняття рішення про визначення</w:t>
      </w:r>
      <w:r w:rsidR="00A6690A" w:rsidRPr="00AE1EF2">
        <w:rPr>
          <w:bCs/>
          <w:spacing w:val="-4"/>
          <w:sz w:val="22"/>
          <w:szCs w:val="22"/>
        </w:rPr>
        <w:t xml:space="preserve"> переможця шляхом розміщення </w:t>
      </w:r>
      <w:r w:rsidR="00A6690A"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proofErr w:type="spellStart"/>
      <w:r w:rsidR="00945FDA" w:rsidRPr="00751467">
        <w:rPr>
          <w:spacing w:val="-4"/>
          <w:sz w:val="22"/>
          <w:szCs w:val="22"/>
        </w:rPr>
        <w:t>проект</w:t>
      </w:r>
      <w:proofErr w:type="spellEnd"/>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6911EB05" w:rsidR="00CE4346" w:rsidRDefault="004C2787" w:rsidP="0099701E">
      <w:pPr>
        <w:pStyle w:val="af5"/>
        <w:ind w:firstLine="357"/>
        <w:rPr>
          <w:i/>
          <w:sz w:val="22"/>
          <w:szCs w:val="22"/>
        </w:rPr>
      </w:pPr>
      <w:r w:rsidRPr="00400448">
        <w:rPr>
          <w:i/>
          <w:sz w:val="22"/>
          <w:szCs w:val="22"/>
        </w:rPr>
        <w:t>Голова тендерного комітету</w:t>
      </w:r>
      <w:r w:rsidRPr="00400448">
        <w:rPr>
          <w:i/>
          <w:sz w:val="22"/>
          <w:szCs w:val="22"/>
        </w:rPr>
        <w:tab/>
      </w:r>
      <w:r w:rsidRPr="00400448">
        <w:rPr>
          <w:i/>
          <w:sz w:val="22"/>
          <w:szCs w:val="22"/>
        </w:rPr>
        <w:tab/>
      </w:r>
      <w:r w:rsidR="009E6AC7" w:rsidRPr="00400448">
        <w:rPr>
          <w:i/>
          <w:sz w:val="22"/>
          <w:szCs w:val="22"/>
        </w:rPr>
        <w:t xml:space="preserve">                                                     </w:t>
      </w:r>
      <w:r w:rsidR="00CC7D16" w:rsidRPr="00400448">
        <w:rPr>
          <w:i/>
          <w:sz w:val="22"/>
          <w:szCs w:val="22"/>
        </w:rPr>
        <w:t xml:space="preserve">___________ </w:t>
      </w:r>
      <w:proofErr w:type="spellStart"/>
      <w:r w:rsidR="00400448" w:rsidRPr="00400448">
        <w:rPr>
          <w:i/>
          <w:sz w:val="22"/>
          <w:szCs w:val="22"/>
        </w:rPr>
        <w:t>Ошовська</w:t>
      </w:r>
      <w:proofErr w:type="spellEnd"/>
      <w:r w:rsidR="00400448" w:rsidRPr="00400448">
        <w:rPr>
          <w:i/>
          <w:sz w:val="22"/>
          <w:szCs w:val="22"/>
        </w:rPr>
        <w:t xml:space="preserve"> Р.І.</w:t>
      </w:r>
    </w:p>
    <w:p w14:paraId="7F828EAB" w14:textId="77777777" w:rsidR="001E2973" w:rsidRDefault="001E2973" w:rsidP="000B129C">
      <w:pPr>
        <w:ind w:left="6804" w:hanging="7088"/>
        <w:jc w:val="right"/>
        <w:rPr>
          <w:b/>
          <w:bCs/>
          <w:sz w:val="22"/>
          <w:szCs w:val="22"/>
        </w:rPr>
      </w:pPr>
      <w:bookmarkStart w:id="3"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33112909" w:rsidR="000B129C" w:rsidRPr="00557A29" w:rsidRDefault="000B129C" w:rsidP="002F614C">
      <w:pPr>
        <w:ind w:left="5664"/>
        <w:jc w:val="right"/>
        <w:rPr>
          <w:b/>
          <w:i/>
          <w:sz w:val="22"/>
          <w:szCs w:val="22"/>
        </w:rPr>
      </w:pPr>
      <w:r w:rsidRPr="00557A29">
        <w:rPr>
          <w:sz w:val="22"/>
          <w:szCs w:val="22"/>
        </w:rPr>
        <w:t xml:space="preserve">         на закупівлю</w:t>
      </w:r>
      <w:r w:rsidR="00400448">
        <w:rPr>
          <w:sz w:val="22"/>
          <w:szCs w:val="22"/>
        </w:rPr>
        <w:t xml:space="preserve"> Балістичних шоломів, </w:t>
      </w:r>
      <w:proofErr w:type="spellStart"/>
      <w:r w:rsidR="00400448">
        <w:rPr>
          <w:sz w:val="22"/>
          <w:szCs w:val="22"/>
        </w:rPr>
        <w:t>бронеплит</w:t>
      </w:r>
      <w:proofErr w:type="spellEnd"/>
      <w:r w:rsidR="00400448">
        <w:rPr>
          <w:sz w:val="22"/>
          <w:szCs w:val="22"/>
        </w:rPr>
        <w:t xml:space="preserve"> та бронежилетів</w:t>
      </w:r>
      <w:bookmarkEnd w:id="3"/>
      <w:r w:rsidR="002F614C" w:rsidRPr="000B48D8">
        <w:rPr>
          <w:spacing w:val="-4"/>
          <w:sz w:val="22"/>
          <w:szCs w:val="22"/>
        </w:rPr>
        <w:t xml:space="preserve">.  </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sectPr w:rsidR="00EA67E2" w:rsidRPr="00531333" w:rsidSect="003A355A">
      <w:headerReference w:type="default" r:id="rId19"/>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074A" w14:textId="77777777" w:rsidR="00F179AC" w:rsidRDefault="00F179AC" w:rsidP="00B948CF">
      <w:r>
        <w:separator/>
      </w:r>
    </w:p>
  </w:endnote>
  <w:endnote w:type="continuationSeparator" w:id="0">
    <w:p w14:paraId="4E167526" w14:textId="77777777" w:rsidR="00F179AC" w:rsidRDefault="00F179AC" w:rsidP="00B948CF">
      <w:r>
        <w:continuationSeparator/>
      </w:r>
    </w:p>
  </w:endnote>
  <w:endnote w:type="continuationNotice" w:id="1">
    <w:p w14:paraId="623BD3F4" w14:textId="77777777" w:rsidR="00F179AC" w:rsidRDefault="00F17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F623A" w14:textId="77777777" w:rsidR="00F179AC" w:rsidRDefault="00F179AC" w:rsidP="00B948CF">
      <w:r>
        <w:separator/>
      </w:r>
    </w:p>
  </w:footnote>
  <w:footnote w:type="continuationSeparator" w:id="0">
    <w:p w14:paraId="51B21801" w14:textId="77777777" w:rsidR="00F179AC" w:rsidRDefault="00F179AC" w:rsidP="00B948CF">
      <w:r>
        <w:continuationSeparator/>
      </w:r>
    </w:p>
  </w:footnote>
  <w:footnote w:type="continuationNotice" w:id="1">
    <w:p w14:paraId="6745FE72" w14:textId="77777777" w:rsidR="00F179AC" w:rsidRDefault="00F17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2769"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14F0AB9"/>
    <w:multiLevelType w:val="hybridMultilevel"/>
    <w:tmpl w:val="97681C5E"/>
    <w:lvl w:ilvl="0" w:tplc="C8C85F96">
      <w:start w:val="1"/>
      <w:numFmt w:val="decimal"/>
      <w:lvlText w:val="3.%1."/>
      <w:lvlJc w:val="center"/>
      <w:pPr>
        <w:ind w:left="1077" w:hanging="360"/>
      </w:pPr>
      <w:rPr>
        <w:rFonts w:hint="default"/>
        <w:color w:val="EE0000"/>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6"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554806"/>
    <w:multiLevelType w:val="hybridMultilevel"/>
    <w:tmpl w:val="C6982D90"/>
    <w:lvl w:ilvl="0" w:tplc="97C27B6C">
      <w:start w:val="1"/>
      <w:numFmt w:val="decimal"/>
      <w:lvlText w:val="6.%1."/>
      <w:lvlJc w:val="left"/>
      <w:pPr>
        <w:ind w:left="643"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3"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20"/>
  </w:num>
  <w:num w:numId="5" w16cid:durableId="555745601">
    <w:abstractNumId w:val="24"/>
  </w:num>
  <w:num w:numId="6" w16cid:durableId="725567586">
    <w:abstractNumId w:val="25"/>
  </w:num>
  <w:num w:numId="7" w16cid:durableId="1595630758">
    <w:abstractNumId w:val="19"/>
  </w:num>
  <w:num w:numId="8" w16cid:durableId="336469480">
    <w:abstractNumId w:val="13"/>
  </w:num>
  <w:num w:numId="9" w16cid:durableId="1980643802">
    <w:abstractNumId w:val="16"/>
  </w:num>
  <w:num w:numId="10" w16cid:durableId="2041977314">
    <w:abstractNumId w:val="14"/>
  </w:num>
  <w:num w:numId="11" w16cid:durableId="1500076154">
    <w:abstractNumId w:val="10"/>
  </w:num>
  <w:num w:numId="12" w16cid:durableId="31619943">
    <w:abstractNumId w:val="26"/>
  </w:num>
  <w:num w:numId="13" w16cid:durableId="1361781468">
    <w:abstractNumId w:val="7"/>
  </w:num>
  <w:num w:numId="14" w16cid:durableId="370031542">
    <w:abstractNumId w:val="3"/>
  </w:num>
  <w:num w:numId="15" w16cid:durableId="1071852785">
    <w:abstractNumId w:val="4"/>
  </w:num>
  <w:num w:numId="16" w16cid:durableId="151024340">
    <w:abstractNumId w:val="27"/>
  </w:num>
  <w:num w:numId="17" w16cid:durableId="162472003">
    <w:abstractNumId w:val="23"/>
  </w:num>
  <w:num w:numId="18" w16cid:durableId="1934510745">
    <w:abstractNumId w:val="5"/>
  </w:num>
  <w:num w:numId="19" w16cid:durableId="166478804">
    <w:abstractNumId w:val="17"/>
  </w:num>
  <w:num w:numId="20" w16cid:durableId="697197521">
    <w:abstractNumId w:val="6"/>
  </w:num>
  <w:num w:numId="21" w16cid:durableId="1017654360">
    <w:abstractNumId w:val="22"/>
  </w:num>
  <w:num w:numId="22" w16cid:durableId="349528681">
    <w:abstractNumId w:val="12"/>
  </w:num>
  <w:num w:numId="23" w16cid:durableId="1376658265">
    <w:abstractNumId w:val="11"/>
  </w:num>
  <w:num w:numId="24" w16cid:durableId="16469997">
    <w:abstractNumId w:val="28"/>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8"/>
  </w:num>
  <w:num w:numId="27" w16cid:durableId="98378289">
    <w:abstractNumId w:val="21"/>
  </w:num>
  <w:num w:numId="28" w16cid:durableId="633679338">
    <w:abstractNumId w:val="9"/>
  </w:num>
  <w:num w:numId="29" w16cid:durableId="92380201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2A09"/>
    <w:rsid w:val="000045F4"/>
    <w:rsid w:val="00007D57"/>
    <w:rsid w:val="0001007C"/>
    <w:rsid w:val="00014296"/>
    <w:rsid w:val="0001544B"/>
    <w:rsid w:val="00016B72"/>
    <w:rsid w:val="000210F9"/>
    <w:rsid w:val="00021549"/>
    <w:rsid w:val="00021E3D"/>
    <w:rsid w:val="0002329A"/>
    <w:rsid w:val="00025E0A"/>
    <w:rsid w:val="0002696F"/>
    <w:rsid w:val="00027BB1"/>
    <w:rsid w:val="00030941"/>
    <w:rsid w:val="00030A91"/>
    <w:rsid w:val="00031455"/>
    <w:rsid w:val="00032088"/>
    <w:rsid w:val="0003291C"/>
    <w:rsid w:val="000338CB"/>
    <w:rsid w:val="0003635E"/>
    <w:rsid w:val="00040AFC"/>
    <w:rsid w:val="0004154F"/>
    <w:rsid w:val="000468BE"/>
    <w:rsid w:val="000508B1"/>
    <w:rsid w:val="00050974"/>
    <w:rsid w:val="000512C5"/>
    <w:rsid w:val="00052B37"/>
    <w:rsid w:val="000538A3"/>
    <w:rsid w:val="00054EDE"/>
    <w:rsid w:val="00054F61"/>
    <w:rsid w:val="000603C2"/>
    <w:rsid w:val="00062D25"/>
    <w:rsid w:val="00064B0C"/>
    <w:rsid w:val="0006683C"/>
    <w:rsid w:val="0006760E"/>
    <w:rsid w:val="000732F3"/>
    <w:rsid w:val="000735A3"/>
    <w:rsid w:val="00073AB7"/>
    <w:rsid w:val="00074E64"/>
    <w:rsid w:val="00077FB7"/>
    <w:rsid w:val="00081F27"/>
    <w:rsid w:val="00082584"/>
    <w:rsid w:val="00082C4A"/>
    <w:rsid w:val="000845B2"/>
    <w:rsid w:val="00084AA2"/>
    <w:rsid w:val="00084C66"/>
    <w:rsid w:val="00084F62"/>
    <w:rsid w:val="0008644B"/>
    <w:rsid w:val="00091A85"/>
    <w:rsid w:val="00093320"/>
    <w:rsid w:val="00093E7E"/>
    <w:rsid w:val="00094E16"/>
    <w:rsid w:val="00095082"/>
    <w:rsid w:val="00096910"/>
    <w:rsid w:val="00097ABD"/>
    <w:rsid w:val="00097DE9"/>
    <w:rsid w:val="00097EC1"/>
    <w:rsid w:val="00097F19"/>
    <w:rsid w:val="000A1087"/>
    <w:rsid w:val="000A1CC2"/>
    <w:rsid w:val="000A1F6D"/>
    <w:rsid w:val="000A35E3"/>
    <w:rsid w:val="000A5180"/>
    <w:rsid w:val="000A60E0"/>
    <w:rsid w:val="000A63C5"/>
    <w:rsid w:val="000A7594"/>
    <w:rsid w:val="000A7B71"/>
    <w:rsid w:val="000B122B"/>
    <w:rsid w:val="000B129C"/>
    <w:rsid w:val="000B2348"/>
    <w:rsid w:val="000B32DA"/>
    <w:rsid w:val="000B48D8"/>
    <w:rsid w:val="000B4D9B"/>
    <w:rsid w:val="000B6306"/>
    <w:rsid w:val="000B6E01"/>
    <w:rsid w:val="000B6E25"/>
    <w:rsid w:val="000C0060"/>
    <w:rsid w:val="000C154A"/>
    <w:rsid w:val="000C1CFF"/>
    <w:rsid w:val="000C2715"/>
    <w:rsid w:val="000C3D87"/>
    <w:rsid w:val="000C44B7"/>
    <w:rsid w:val="000C5788"/>
    <w:rsid w:val="000C59B4"/>
    <w:rsid w:val="000D0DD0"/>
    <w:rsid w:val="000D2EC8"/>
    <w:rsid w:val="000D48C9"/>
    <w:rsid w:val="000D5CC7"/>
    <w:rsid w:val="000D6E8A"/>
    <w:rsid w:val="000D713E"/>
    <w:rsid w:val="000E094C"/>
    <w:rsid w:val="000E5718"/>
    <w:rsid w:val="000E6310"/>
    <w:rsid w:val="000F0120"/>
    <w:rsid w:val="000F0C0B"/>
    <w:rsid w:val="000F0CA4"/>
    <w:rsid w:val="000F17A7"/>
    <w:rsid w:val="000F4844"/>
    <w:rsid w:val="00100ACD"/>
    <w:rsid w:val="00103801"/>
    <w:rsid w:val="00103C69"/>
    <w:rsid w:val="0010490E"/>
    <w:rsid w:val="00105BC7"/>
    <w:rsid w:val="00107255"/>
    <w:rsid w:val="00107BD4"/>
    <w:rsid w:val="00107C16"/>
    <w:rsid w:val="00107DD1"/>
    <w:rsid w:val="00111840"/>
    <w:rsid w:val="0011193C"/>
    <w:rsid w:val="0011358C"/>
    <w:rsid w:val="00114C08"/>
    <w:rsid w:val="00117E90"/>
    <w:rsid w:val="00122C8C"/>
    <w:rsid w:val="0012328E"/>
    <w:rsid w:val="001237BA"/>
    <w:rsid w:val="00124A87"/>
    <w:rsid w:val="00125975"/>
    <w:rsid w:val="00126314"/>
    <w:rsid w:val="00126E28"/>
    <w:rsid w:val="00127905"/>
    <w:rsid w:val="00127F4C"/>
    <w:rsid w:val="00131745"/>
    <w:rsid w:val="00131B8B"/>
    <w:rsid w:val="0013219B"/>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6F87"/>
    <w:rsid w:val="0018701A"/>
    <w:rsid w:val="00193D14"/>
    <w:rsid w:val="001968D7"/>
    <w:rsid w:val="00196C28"/>
    <w:rsid w:val="0019766B"/>
    <w:rsid w:val="001A070B"/>
    <w:rsid w:val="001A0901"/>
    <w:rsid w:val="001A37B6"/>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C7543"/>
    <w:rsid w:val="001D1C8D"/>
    <w:rsid w:val="001D4097"/>
    <w:rsid w:val="001D485E"/>
    <w:rsid w:val="001D48B5"/>
    <w:rsid w:val="001D4C28"/>
    <w:rsid w:val="001D550A"/>
    <w:rsid w:val="001D7796"/>
    <w:rsid w:val="001E0547"/>
    <w:rsid w:val="001E14CF"/>
    <w:rsid w:val="001E2973"/>
    <w:rsid w:val="001E6A3D"/>
    <w:rsid w:val="001F0CD7"/>
    <w:rsid w:val="001F2EF9"/>
    <w:rsid w:val="001F3ACF"/>
    <w:rsid w:val="001F4F17"/>
    <w:rsid w:val="001F6A84"/>
    <w:rsid w:val="00202350"/>
    <w:rsid w:val="00204A82"/>
    <w:rsid w:val="00204FE3"/>
    <w:rsid w:val="00210A42"/>
    <w:rsid w:val="00210CE8"/>
    <w:rsid w:val="002110F2"/>
    <w:rsid w:val="002113A3"/>
    <w:rsid w:val="00211859"/>
    <w:rsid w:val="00212D2C"/>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036"/>
    <w:rsid w:val="002462AA"/>
    <w:rsid w:val="00251658"/>
    <w:rsid w:val="0025206D"/>
    <w:rsid w:val="0025239E"/>
    <w:rsid w:val="00260D7B"/>
    <w:rsid w:val="0026157F"/>
    <w:rsid w:val="00264552"/>
    <w:rsid w:val="00264A83"/>
    <w:rsid w:val="002661E2"/>
    <w:rsid w:val="00266926"/>
    <w:rsid w:val="00267116"/>
    <w:rsid w:val="00272D32"/>
    <w:rsid w:val="00274438"/>
    <w:rsid w:val="00274C4B"/>
    <w:rsid w:val="00286D45"/>
    <w:rsid w:val="002911D8"/>
    <w:rsid w:val="00292158"/>
    <w:rsid w:val="002927CB"/>
    <w:rsid w:val="00292A3F"/>
    <w:rsid w:val="002932D0"/>
    <w:rsid w:val="00293A9A"/>
    <w:rsid w:val="00293F89"/>
    <w:rsid w:val="00295645"/>
    <w:rsid w:val="00296CE0"/>
    <w:rsid w:val="00297002"/>
    <w:rsid w:val="002972C9"/>
    <w:rsid w:val="002A061E"/>
    <w:rsid w:val="002A4557"/>
    <w:rsid w:val="002A537E"/>
    <w:rsid w:val="002B1C36"/>
    <w:rsid w:val="002B2696"/>
    <w:rsid w:val="002B2A14"/>
    <w:rsid w:val="002B2FB5"/>
    <w:rsid w:val="002B3050"/>
    <w:rsid w:val="002B3C41"/>
    <w:rsid w:val="002B4F8B"/>
    <w:rsid w:val="002B6399"/>
    <w:rsid w:val="002C1D11"/>
    <w:rsid w:val="002C1FF0"/>
    <w:rsid w:val="002C4D8B"/>
    <w:rsid w:val="002D0177"/>
    <w:rsid w:val="002D164F"/>
    <w:rsid w:val="002D1932"/>
    <w:rsid w:val="002D322D"/>
    <w:rsid w:val="002D4687"/>
    <w:rsid w:val="002D65B5"/>
    <w:rsid w:val="002D65FA"/>
    <w:rsid w:val="002E0B38"/>
    <w:rsid w:val="002E29E8"/>
    <w:rsid w:val="002E3A4F"/>
    <w:rsid w:val="002E413A"/>
    <w:rsid w:val="002E49F3"/>
    <w:rsid w:val="002E77B4"/>
    <w:rsid w:val="002F2989"/>
    <w:rsid w:val="002F47DA"/>
    <w:rsid w:val="002F4A2D"/>
    <w:rsid w:val="002F614C"/>
    <w:rsid w:val="00300A02"/>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27AD"/>
    <w:rsid w:val="003531E2"/>
    <w:rsid w:val="00354C72"/>
    <w:rsid w:val="003608C8"/>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86626"/>
    <w:rsid w:val="00390232"/>
    <w:rsid w:val="00390CC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5022"/>
    <w:rsid w:val="003B6636"/>
    <w:rsid w:val="003B744B"/>
    <w:rsid w:val="003C1135"/>
    <w:rsid w:val="003C2FA2"/>
    <w:rsid w:val="003C6877"/>
    <w:rsid w:val="003D0997"/>
    <w:rsid w:val="003D0E2E"/>
    <w:rsid w:val="003D1C17"/>
    <w:rsid w:val="003D2BDC"/>
    <w:rsid w:val="003D2D15"/>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448"/>
    <w:rsid w:val="00400DE5"/>
    <w:rsid w:val="0040132F"/>
    <w:rsid w:val="00401753"/>
    <w:rsid w:val="00405840"/>
    <w:rsid w:val="00405CAD"/>
    <w:rsid w:val="00407D9A"/>
    <w:rsid w:val="00413121"/>
    <w:rsid w:val="00415FCD"/>
    <w:rsid w:val="004171D2"/>
    <w:rsid w:val="004201EE"/>
    <w:rsid w:val="00424868"/>
    <w:rsid w:val="00426AAE"/>
    <w:rsid w:val="0042787A"/>
    <w:rsid w:val="00430C7A"/>
    <w:rsid w:val="0043127A"/>
    <w:rsid w:val="00431B23"/>
    <w:rsid w:val="00432C1B"/>
    <w:rsid w:val="004365F3"/>
    <w:rsid w:val="00436D18"/>
    <w:rsid w:val="00437323"/>
    <w:rsid w:val="00437541"/>
    <w:rsid w:val="00437D51"/>
    <w:rsid w:val="004401DE"/>
    <w:rsid w:val="00445CFE"/>
    <w:rsid w:val="004472F3"/>
    <w:rsid w:val="004501F2"/>
    <w:rsid w:val="00453CD2"/>
    <w:rsid w:val="00456E5A"/>
    <w:rsid w:val="0046488C"/>
    <w:rsid w:val="00465079"/>
    <w:rsid w:val="00466AD8"/>
    <w:rsid w:val="00467A47"/>
    <w:rsid w:val="0047143A"/>
    <w:rsid w:val="00472974"/>
    <w:rsid w:val="00472DDA"/>
    <w:rsid w:val="00475E61"/>
    <w:rsid w:val="00476809"/>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5822"/>
    <w:rsid w:val="004A6AD7"/>
    <w:rsid w:val="004A7BFF"/>
    <w:rsid w:val="004B02BD"/>
    <w:rsid w:val="004B0808"/>
    <w:rsid w:val="004B0FC4"/>
    <w:rsid w:val="004B1052"/>
    <w:rsid w:val="004B33DC"/>
    <w:rsid w:val="004B3EA1"/>
    <w:rsid w:val="004B6A3A"/>
    <w:rsid w:val="004C026C"/>
    <w:rsid w:val="004C0310"/>
    <w:rsid w:val="004C2787"/>
    <w:rsid w:val="004C3C7D"/>
    <w:rsid w:val="004C5D4F"/>
    <w:rsid w:val="004D12AF"/>
    <w:rsid w:val="004D15E6"/>
    <w:rsid w:val="004D3D53"/>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A63"/>
    <w:rsid w:val="00511A8B"/>
    <w:rsid w:val="00512A88"/>
    <w:rsid w:val="00512FA7"/>
    <w:rsid w:val="00514676"/>
    <w:rsid w:val="00515D5B"/>
    <w:rsid w:val="0051610A"/>
    <w:rsid w:val="0052037D"/>
    <w:rsid w:val="00520539"/>
    <w:rsid w:val="0052221C"/>
    <w:rsid w:val="00522591"/>
    <w:rsid w:val="00522BDB"/>
    <w:rsid w:val="00525CF8"/>
    <w:rsid w:val="0052674D"/>
    <w:rsid w:val="005273B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4CC6"/>
    <w:rsid w:val="00585B94"/>
    <w:rsid w:val="00587617"/>
    <w:rsid w:val="0058795C"/>
    <w:rsid w:val="0059286B"/>
    <w:rsid w:val="00593014"/>
    <w:rsid w:val="00593049"/>
    <w:rsid w:val="0059440E"/>
    <w:rsid w:val="00595AEF"/>
    <w:rsid w:val="00596BD5"/>
    <w:rsid w:val="005975CF"/>
    <w:rsid w:val="005A2F73"/>
    <w:rsid w:val="005A5EA1"/>
    <w:rsid w:val="005A5F8A"/>
    <w:rsid w:val="005A67E2"/>
    <w:rsid w:val="005B1ED5"/>
    <w:rsid w:val="005B2451"/>
    <w:rsid w:val="005B4A43"/>
    <w:rsid w:val="005B4D92"/>
    <w:rsid w:val="005B6FDA"/>
    <w:rsid w:val="005C1016"/>
    <w:rsid w:val="005C2CD8"/>
    <w:rsid w:val="005C31C2"/>
    <w:rsid w:val="005C33EB"/>
    <w:rsid w:val="005C5475"/>
    <w:rsid w:val="005C5973"/>
    <w:rsid w:val="005C5DBC"/>
    <w:rsid w:val="005C6A83"/>
    <w:rsid w:val="005C732D"/>
    <w:rsid w:val="005D1C87"/>
    <w:rsid w:val="005D40DA"/>
    <w:rsid w:val="005D4A11"/>
    <w:rsid w:val="005D5893"/>
    <w:rsid w:val="005D60A6"/>
    <w:rsid w:val="005D7932"/>
    <w:rsid w:val="005E028D"/>
    <w:rsid w:val="005E4AA2"/>
    <w:rsid w:val="005E4B0D"/>
    <w:rsid w:val="005F61DA"/>
    <w:rsid w:val="00602D70"/>
    <w:rsid w:val="00604420"/>
    <w:rsid w:val="00605FC2"/>
    <w:rsid w:val="00606075"/>
    <w:rsid w:val="006077CE"/>
    <w:rsid w:val="00607E4F"/>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50FB"/>
    <w:rsid w:val="00646BAA"/>
    <w:rsid w:val="0064746C"/>
    <w:rsid w:val="006507BF"/>
    <w:rsid w:val="00650EF0"/>
    <w:rsid w:val="006543F5"/>
    <w:rsid w:val="00656E1B"/>
    <w:rsid w:val="00660B36"/>
    <w:rsid w:val="00660EA5"/>
    <w:rsid w:val="006628A5"/>
    <w:rsid w:val="00663BFF"/>
    <w:rsid w:val="0067076B"/>
    <w:rsid w:val="00672DAC"/>
    <w:rsid w:val="00673C69"/>
    <w:rsid w:val="00677FF7"/>
    <w:rsid w:val="00680FD0"/>
    <w:rsid w:val="006815E8"/>
    <w:rsid w:val="00683043"/>
    <w:rsid w:val="00683C15"/>
    <w:rsid w:val="00684369"/>
    <w:rsid w:val="00686FE5"/>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442A"/>
    <w:rsid w:val="006A6AA5"/>
    <w:rsid w:val="006B004E"/>
    <w:rsid w:val="006B18DF"/>
    <w:rsid w:val="006B29E5"/>
    <w:rsid w:val="006C0664"/>
    <w:rsid w:val="006C1075"/>
    <w:rsid w:val="006C22B8"/>
    <w:rsid w:val="006C41C6"/>
    <w:rsid w:val="006C5B71"/>
    <w:rsid w:val="006D039C"/>
    <w:rsid w:val="006D05EF"/>
    <w:rsid w:val="006D1224"/>
    <w:rsid w:val="006D14EE"/>
    <w:rsid w:val="006D2CFD"/>
    <w:rsid w:val="006D5710"/>
    <w:rsid w:val="006E15B2"/>
    <w:rsid w:val="006E2DC6"/>
    <w:rsid w:val="006E488D"/>
    <w:rsid w:val="006E55DD"/>
    <w:rsid w:val="006E5E41"/>
    <w:rsid w:val="006E7BF0"/>
    <w:rsid w:val="006F07C6"/>
    <w:rsid w:val="006F482D"/>
    <w:rsid w:val="006F48A8"/>
    <w:rsid w:val="006F670C"/>
    <w:rsid w:val="0070000F"/>
    <w:rsid w:val="007001F1"/>
    <w:rsid w:val="00700CFE"/>
    <w:rsid w:val="00701577"/>
    <w:rsid w:val="00705999"/>
    <w:rsid w:val="007068B0"/>
    <w:rsid w:val="00707694"/>
    <w:rsid w:val="00710153"/>
    <w:rsid w:val="0071419A"/>
    <w:rsid w:val="007164C2"/>
    <w:rsid w:val="0071706E"/>
    <w:rsid w:val="00720923"/>
    <w:rsid w:val="00720D3B"/>
    <w:rsid w:val="007238CE"/>
    <w:rsid w:val="00723E4F"/>
    <w:rsid w:val="00726B48"/>
    <w:rsid w:val="00726F42"/>
    <w:rsid w:val="00730478"/>
    <w:rsid w:val="00731607"/>
    <w:rsid w:val="007325F2"/>
    <w:rsid w:val="007348D3"/>
    <w:rsid w:val="00735590"/>
    <w:rsid w:val="00737365"/>
    <w:rsid w:val="00737698"/>
    <w:rsid w:val="00740F24"/>
    <w:rsid w:val="00744247"/>
    <w:rsid w:val="0074539E"/>
    <w:rsid w:val="00745B7B"/>
    <w:rsid w:val="00747015"/>
    <w:rsid w:val="00747EB5"/>
    <w:rsid w:val="00750EE5"/>
    <w:rsid w:val="007525CF"/>
    <w:rsid w:val="00752AFD"/>
    <w:rsid w:val="00752D1D"/>
    <w:rsid w:val="0075320E"/>
    <w:rsid w:val="007535DF"/>
    <w:rsid w:val="007545FF"/>
    <w:rsid w:val="007552D8"/>
    <w:rsid w:val="0075615F"/>
    <w:rsid w:val="00756CEC"/>
    <w:rsid w:val="0075790F"/>
    <w:rsid w:val="00762436"/>
    <w:rsid w:val="00765525"/>
    <w:rsid w:val="0076725A"/>
    <w:rsid w:val="007674AA"/>
    <w:rsid w:val="007674D2"/>
    <w:rsid w:val="007676CD"/>
    <w:rsid w:val="00767919"/>
    <w:rsid w:val="007736DA"/>
    <w:rsid w:val="00774552"/>
    <w:rsid w:val="007754AE"/>
    <w:rsid w:val="00776430"/>
    <w:rsid w:val="00776661"/>
    <w:rsid w:val="0077695E"/>
    <w:rsid w:val="00777C00"/>
    <w:rsid w:val="0078500B"/>
    <w:rsid w:val="00791CFC"/>
    <w:rsid w:val="007927DF"/>
    <w:rsid w:val="0079464B"/>
    <w:rsid w:val="00795575"/>
    <w:rsid w:val="00796129"/>
    <w:rsid w:val="0079687D"/>
    <w:rsid w:val="007970A2"/>
    <w:rsid w:val="007A1CB4"/>
    <w:rsid w:val="007B29F9"/>
    <w:rsid w:val="007B4BDB"/>
    <w:rsid w:val="007C09DC"/>
    <w:rsid w:val="007C1E85"/>
    <w:rsid w:val="007C4F94"/>
    <w:rsid w:val="007C501A"/>
    <w:rsid w:val="007C6856"/>
    <w:rsid w:val="007C79D7"/>
    <w:rsid w:val="007D122F"/>
    <w:rsid w:val="007D1677"/>
    <w:rsid w:val="007D260E"/>
    <w:rsid w:val="007D2DB9"/>
    <w:rsid w:val="007D4479"/>
    <w:rsid w:val="007D4DC6"/>
    <w:rsid w:val="007E0BA4"/>
    <w:rsid w:val="007F0904"/>
    <w:rsid w:val="007F2B4D"/>
    <w:rsid w:val="007F4FAA"/>
    <w:rsid w:val="007F5E9B"/>
    <w:rsid w:val="00800FA8"/>
    <w:rsid w:val="00801A05"/>
    <w:rsid w:val="00803765"/>
    <w:rsid w:val="00804920"/>
    <w:rsid w:val="008052AD"/>
    <w:rsid w:val="00805369"/>
    <w:rsid w:val="00807B1B"/>
    <w:rsid w:val="00810AC8"/>
    <w:rsid w:val="00811232"/>
    <w:rsid w:val="00815104"/>
    <w:rsid w:val="0081680F"/>
    <w:rsid w:val="008241E5"/>
    <w:rsid w:val="00824457"/>
    <w:rsid w:val="00826FF1"/>
    <w:rsid w:val="0082783F"/>
    <w:rsid w:val="00827DA1"/>
    <w:rsid w:val="0083058E"/>
    <w:rsid w:val="008305FA"/>
    <w:rsid w:val="008322F7"/>
    <w:rsid w:val="00832797"/>
    <w:rsid w:val="0083347C"/>
    <w:rsid w:val="008334FB"/>
    <w:rsid w:val="0083398D"/>
    <w:rsid w:val="00834D4B"/>
    <w:rsid w:val="008360B9"/>
    <w:rsid w:val="00840080"/>
    <w:rsid w:val="0084395C"/>
    <w:rsid w:val="00844C9D"/>
    <w:rsid w:val="0084564D"/>
    <w:rsid w:val="00845CD9"/>
    <w:rsid w:val="00851177"/>
    <w:rsid w:val="00855960"/>
    <w:rsid w:val="008574ED"/>
    <w:rsid w:val="00860B6F"/>
    <w:rsid w:val="00860E5D"/>
    <w:rsid w:val="00862F06"/>
    <w:rsid w:val="00863867"/>
    <w:rsid w:val="0086519E"/>
    <w:rsid w:val="0086658F"/>
    <w:rsid w:val="00867D58"/>
    <w:rsid w:val="00867F24"/>
    <w:rsid w:val="00870928"/>
    <w:rsid w:val="00870B2F"/>
    <w:rsid w:val="00870DA1"/>
    <w:rsid w:val="00875E2E"/>
    <w:rsid w:val="00875FB8"/>
    <w:rsid w:val="00876108"/>
    <w:rsid w:val="008810A2"/>
    <w:rsid w:val="008838DD"/>
    <w:rsid w:val="00887059"/>
    <w:rsid w:val="00891401"/>
    <w:rsid w:val="008920EF"/>
    <w:rsid w:val="0089552A"/>
    <w:rsid w:val="00896170"/>
    <w:rsid w:val="0089629C"/>
    <w:rsid w:val="008971CE"/>
    <w:rsid w:val="008A1D0A"/>
    <w:rsid w:val="008A2C73"/>
    <w:rsid w:val="008A43A0"/>
    <w:rsid w:val="008A5858"/>
    <w:rsid w:val="008A7FFD"/>
    <w:rsid w:val="008B1875"/>
    <w:rsid w:val="008B1CFA"/>
    <w:rsid w:val="008B23EF"/>
    <w:rsid w:val="008B3EAA"/>
    <w:rsid w:val="008B43B4"/>
    <w:rsid w:val="008B51EB"/>
    <w:rsid w:val="008B5EAF"/>
    <w:rsid w:val="008B5F03"/>
    <w:rsid w:val="008B6181"/>
    <w:rsid w:val="008C2208"/>
    <w:rsid w:val="008C293C"/>
    <w:rsid w:val="008C4FBD"/>
    <w:rsid w:val="008C745B"/>
    <w:rsid w:val="008D1844"/>
    <w:rsid w:val="008D3A3C"/>
    <w:rsid w:val="008D4DE7"/>
    <w:rsid w:val="008D5799"/>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1415"/>
    <w:rsid w:val="008F3AA0"/>
    <w:rsid w:val="008F465B"/>
    <w:rsid w:val="008F4B65"/>
    <w:rsid w:val="00900365"/>
    <w:rsid w:val="0090079E"/>
    <w:rsid w:val="00901658"/>
    <w:rsid w:val="00901C64"/>
    <w:rsid w:val="00903681"/>
    <w:rsid w:val="00903F55"/>
    <w:rsid w:val="00904A10"/>
    <w:rsid w:val="009071BF"/>
    <w:rsid w:val="00907DE8"/>
    <w:rsid w:val="009103ED"/>
    <w:rsid w:val="0091136C"/>
    <w:rsid w:val="00912F65"/>
    <w:rsid w:val="00913073"/>
    <w:rsid w:val="00913234"/>
    <w:rsid w:val="009140B6"/>
    <w:rsid w:val="00916673"/>
    <w:rsid w:val="009209E4"/>
    <w:rsid w:val="00921787"/>
    <w:rsid w:val="009227E1"/>
    <w:rsid w:val="00927320"/>
    <w:rsid w:val="00927976"/>
    <w:rsid w:val="00933A94"/>
    <w:rsid w:val="00934B94"/>
    <w:rsid w:val="00935955"/>
    <w:rsid w:val="00937440"/>
    <w:rsid w:val="00937CCC"/>
    <w:rsid w:val="00940583"/>
    <w:rsid w:val="009437BE"/>
    <w:rsid w:val="009438F2"/>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718D"/>
    <w:rsid w:val="009679C0"/>
    <w:rsid w:val="00970B44"/>
    <w:rsid w:val="00970C03"/>
    <w:rsid w:val="00971F17"/>
    <w:rsid w:val="00973B90"/>
    <w:rsid w:val="0097473F"/>
    <w:rsid w:val="009765BD"/>
    <w:rsid w:val="00980354"/>
    <w:rsid w:val="00983EB5"/>
    <w:rsid w:val="00984477"/>
    <w:rsid w:val="0098515E"/>
    <w:rsid w:val="009856D2"/>
    <w:rsid w:val="0099052F"/>
    <w:rsid w:val="00993B58"/>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C4606"/>
    <w:rsid w:val="009D1787"/>
    <w:rsid w:val="009D3439"/>
    <w:rsid w:val="009E0868"/>
    <w:rsid w:val="009E16A6"/>
    <w:rsid w:val="009E37BB"/>
    <w:rsid w:val="009E5D2D"/>
    <w:rsid w:val="009E66A0"/>
    <w:rsid w:val="009E6AC7"/>
    <w:rsid w:val="009E6C62"/>
    <w:rsid w:val="009F0C72"/>
    <w:rsid w:val="009F1FAA"/>
    <w:rsid w:val="009F3F64"/>
    <w:rsid w:val="009F6928"/>
    <w:rsid w:val="009F76B8"/>
    <w:rsid w:val="00A05CEC"/>
    <w:rsid w:val="00A069E0"/>
    <w:rsid w:val="00A07B0B"/>
    <w:rsid w:val="00A10E6F"/>
    <w:rsid w:val="00A116E6"/>
    <w:rsid w:val="00A11F03"/>
    <w:rsid w:val="00A12DE6"/>
    <w:rsid w:val="00A13694"/>
    <w:rsid w:val="00A217DF"/>
    <w:rsid w:val="00A2336D"/>
    <w:rsid w:val="00A24684"/>
    <w:rsid w:val="00A25978"/>
    <w:rsid w:val="00A2636E"/>
    <w:rsid w:val="00A30BC3"/>
    <w:rsid w:val="00A3563B"/>
    <w:rsid w:val="00A3721F"/>
    <w:rsid w:val="00A37570"/>
    <w:rsid w:val="00A40B83"/>
    <w:rsid w:val="00A41963"/>
    <w:rsid w:val="00A476ED"/>
    <w:rsid w:val="00A507CB"/>
    <w:rsid w:val="00A514CD"/>
    <w:rsid w:val="00A526B6"/>
    <w:rsid w:val="00A52A59"/>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3268"/>
    <w:rsid w:val="00A7441F"/>
    <w:rsid w:val="00A752EC"/>
    <w:rsid w:val="00A75FDD"/>
    <w:rsid w:val="00A80599"/>
    <w:rsid w:val="00A813D9"/>
    <w:rsid w:val="00A81B56"/>
    <w:rsid w:val="00A830FA"/>
    <w:rsid w:val="00A85032"/>
    <w:rsid w:val="00A85599"/>
    <w:rsid w:val="00A86167"/>
    <w:rsid w:val="00A8646F"/>
    <w:rsid w:val="00A86E98"/>
    <w:rsid w:val="00A90668"/>
    <w:rsid w:val="00A909E1"/>
    <w:rsid w:val="00A92A9D"/>
    <w:rsid w:val="00AA00B6"/>
    <w:rsid w:val="00AA1421"/>
    <w:rsid w:val="00AA34AA"/>
    <w:rsid w:val="00AA3B2D"/>
    <w:rsid w:val="00AA5DA2"/>
    <w:rsid w:val="00AA5F03"/>
    <w:rsid w:val="00AA7CC9"/>
    <w:rsid w:val="00AB0427"/>
    <w:rsid w:val="00AB1E02"/>
    <w:rsid w:val="00AB321F"/>
    <w:rsid w:val="00AB48B7"/>
    <w:rsid w:val="00AB5249"/>
    <w:rsid w:val="00AB6214"/>
    <w:rsid w:val="00AB74F8"/>
    <w:rsid w:val="00AC1603"/>
    <w:rsid w:val="00AC18AC"/>
    <w:rsid w:val="00AC1FFA"/>
    <w:rsid w:val="00AC3441"/>
    <w:rsid w:val="00AC6E29"/>
    <w:rsid w:val="00AC740A"/>
    <w:rsid w:val="00AD0ED0"/>
    <w:rsid w:val="00AD29D5"/>
    <w:rsid w:val="00AD2A66"/>
    <w:rsid w:val="00AD44EA"/>
    <w:rsid w:val="00AD6887"/>
    <w:rsid w:val="00AD6D3B"/>
    <w:rsid w:val="00AE0121"/>
    <w:rsid w:val="00AE0459"/>
    <w:rsid w:val="00AE1395"/>
    <w:rsid w:val="00AE30AE"/>
    <w:rsid w:val="00AE62A5"/>
    <w:rsid w:val="00AE7E9D"/>
    <w:rsid w:val="00AF0633"/>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762A"/>
    <w:rsid w:val="00B11D8B"/>
    <w:rsid w:val="00B12D21"/>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100"/>
    <w:rsid w:val="00B46C32"/>
    <w:rsid w:val="00B479B2"/>
    <w:rsid w:val="00B50708"/>
    <w:rsid w:val="00B52BF4"/>
    <w:rsid w:val="00B534EA"/>
    <w:rsid w:val="00B53E68"/>
    <w:rsid w:val="00B54363"/>
    <w:rsid w:val="00B544B0"/>
    <w:rsid w:val="00B54AF6"/>
    <w:rsid w:val="00B6004E"/>
    <w:rsid w:val="00B620C7"/>
    <w:rsid w:val="00B65017"/>
    <w:rsid w:val="00B662B7"/>
    <w:rsid w:val="00B6674B"/>
    <w:rsid w:val="00B66F65"/>
    <w:rsid w:val="00B670ED"/>
    <w:rsid w:val="00B6755B"/>
    <w:rsid w:val="00B67735"/>
    <w:rsid w:val="00B678B2"/>
    <w:rsid w:val="00B7051D"/>
    <w:rsid w:val="00B705BD"/>
    <w:rsid w:val="00B70916"/>
    <w:rsid w:val="00B71867"/>
    <w:rsid w:val="00B75996"/>
    <w:rsid w:val="00B76F31"/>
    <w:rsid w:val="00B82B06"/>
    <w:rsid w:val="00B8341B"/>
    <w:rsid w:val="00B84226"/>
    <w:rsid w:val="00B84498"/>
    <w:rsid w:val="00B855D8"/>
    <w:rsid w:val="00B86116"/>
    <w:rsid w:val="00B90512"/>
    <w:rsid w:val="00B917AA"/>
    <w:rsid w:val="00B946C1"/>
    <w:rsid w:val="00B948CF"/>
    <w:rsid w:val="00B95E22"/>
    <w:rsid w:val="00B96483"/>
    <w:rsid w:val="00B96CFD"/>
    <w:rsid w:val="00B97F8B"/>
    <w:rsid w:val="00BA0DFC"/>
    <w:rsid w:val="00BA0F2C"/>
    <w:rsid w:val="00BA24E4"/>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074"/>
    <w:rsid w:val="00BC13F3"/>
    <w:rsid w:val="00BC50E2"/>
    <w:rsid w:val="00BC7172"/>
    <w:rsid w:val="00BD0AE0"/>
    <w:rsid w:val="00BD0B5E"/>
    <w:rsid w:val="00BD4A0A"/>
    <w:rsid w:val="00BD5468"/>
    <w:rsid w:val="00BD6500"/>
    <w:rsid w:val="00BE13D8"/>
    <w:rsid w:val="00BE1A6F"/>
    <w:rsid w:val="00BE360A"/>
    <w:rsid w:val="00BE3769"/>
    <w:rsid w:val="00BE37BB"/>
    <w:rsid w:val="00BE5135"/>
    <w:rsid w:val="00BE5217"/>
    <w:rsid w:val="00BE6452"/>
    <w:rsid w:val="00BE68EC"/>
    <w:rsid w:val="00BE709B"/>
    <w:rsid w:val="00BF1CE5"/>
    <w:rsid w:val="00BF2CA9"/>
    <w:rsid w:val="00BF2E7A"/>
    <w:rsid w:val="00BF2F32"/>
    <w:rsid w:val="00BF3904"/>
    <w:rsid w:val="00BF3BBE"/>
    <w:rsid w:val="00BF418F"/>
    <w:rsid w:val="00BF5956"/>
    <w:rsid w:val="00BF5B4A"/>
    <w:rsid w:val="00BF63B7"/>
    <w:rsid w:val="00BF7E17"/>
    <w:rsid w:val="00C022DE"/>
    <w:rsid w:val="00C04C24"/>
    <w:rsid w:val="00C04C58"/>
    <w:rsid w:val="00C04C79"/>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E73"/>
    <w:rsid w:val="00C31377"/>
    <w:rsid w:val="00C3211C"/>
    <w:rsid w:val="00C33BE8"/>
    <w:rsid w:val="00C33DF7"/>
    <w:rsid w:val="00C33EBA"/>
    <w:rsid w:val="00C35487"/>
    <w:rsid w:val="00C40BA0"/>
    <w:rsid w:val="00C431A8"/>
    <w:rsid w:val="00C45A23"/>
    <w:rsid w:val="00C4609D"/>
    <w:rsid w:val="00C46313"/>
    <w:rsid w:val="00C46435"/>
    <w:rsid w:val="00C526C6"/>
    <w:rsid w:val="00C5511A"/>
    <w:rsid w:val="00C55434"/>
    <w:rsid w:val="00C57E7B"/>
    <w:rsid w:val="00C57FC3"/>
    <w:rsid w:val="00C62565"/>
    <w:rsid w:val="00C633BB"/>
    <w:rsid w:val="00C67C6D"/>
    <w:rsid w:val="00C716B6"/>
    <w:rsid w:val="00C72D2A"/>
    <w:rsid w:val="00C76645"/>
    <w:rsid w:val="00C7674A"/>
    <w:rsid w:val="00C76F53"/>
    <w:rsid w:val="00C774DD"/>
    <w:rsid w:val="00C77A27"/>
    <w:rsid w:val="00C77B64"/>
    <w:rsid w:val="00C8030C"/>
    <w:rsid w:val="00C80B9D"/>
    <w:rsid w:val="00C822E2"/>
    <w:rsid w:val="00C83D0D"/>
    <w:rsid w:val="00C877BB"/>
    <w:rsid w:val="00C879A4"/>
    <w:rsid w:val="00C879CC"/>
    <w:rsid w:val="00C87DF8"/>
    <w:rsid w:val="00C91A0E"/>
    <w:rsid w:val="00C93350"/>
    <w:rsid w:val="00C9414F"/>
    <w:rsid w:val="00C95D60"/>
    <w:rsid w:val="00C97732"/>
    <w:rsid w:val="00CA394B"/>
    <w:rsid w:val="00CA3A4B"/>
    <w:rsid w:val="00CA50E1"/>
    <w:rsid w:val="00CA533A"/>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4FA7"/>
    <w:rsid w:val="00CD5018"/>
    <w:rsid w:val="00CD7339"/>
    <w:rsid w:val="00CD73BB"/>
    <w:rsid w:val="00CE13F9"/>
    <w:rsid w:val="00CE16D0"/>
    <w:rsid w:val="00CE1BC1"/>
    <w:rsid w:val="00CE4346"/>
    <w:rsid w:val="00CE529E"/>
    <w:rsid w:val="00CE579D"/>
    <w:rsid w:val="00CE5ACA"/>
    <w:rsid w:val="00CE7D6F"/>
    <w:rsid w:val="00CF1A6B"/>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4221"/>
    <w:rsid w:val="00D253CA"/>
    <w:rsid w:val="00D25F77"/>
    <w:rsid w:val="00D25FCF"/>
    <w:rsid w:val="00D274F1"/>
    <w:rsid w:val="00D3601A"/>
    <w:rsid w:val="00D365F1"/>
    <w:rsid w:val="00D36EEE"/>
    <w:rsid w:val="00D379CD"/>
    <w:rsid w:val="00D41645"/>
    <w:rsid w:val="00D41A5D"/>
    <w:rsid w:val="00D429CE"/>
    <w:rsid w:val="00D429F7"/>
    <w:rsid w:val="00D44153"/>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05E6"/>
    <w:rsid w:val="00D61998"/>
    <w:rsid w:val="00D63866"/>
    <w:rsid w:val="00D659C7"/>
    <w:rsid w:val="00D665FF"/>
    <w:rsid w:val="00D671C3"/>
    <w:rsid w:val="00D67CE7"/>
    <w:rsid w:val="00D70EF8"/>
    <w:rsid w:val="00D74B3D"/>
    <w:rsid w:val="00D7523D"/>
    <w:rsid w:val="00D7592C"/>
    <w:rsid w:val="00D80785"/>
    <w:rsid w:val="00D819E3"/>
    <w:rsid w:val="00D85CEB"/>
    <w:rsid w:val="00D85EFB"/>
    <w:rsid w:val="00D9088D"/>
    <w:rsid w:val="00D90BDB"/>
    <w:rsid w:val="00D90EC8"/>
    <w:rsid w:val="00D91D61"/>
    <w:rsid w:val="00D93712"/>
    <w:rsid w:val="00D9377A"/>
    <w:rsid w:val="00DA135B"/>
    <w:rsid w:val="00DA2072"/>
    <w:rsid w:val="00DA29C9"/>
    <w:rsid w:val="00DA338D"/>
    <w:rsid w:val="00DA4407"/>
    <w:rsid w:val="00DA5D32"/>
    <w:rsid w:val="00DB036A"/>
    <w:rsid w:val="00DB26AB"/>
    <w:rsid w:val="00DB3970"/>
    <w:rsid w:val="00DB431C"/>
    <w:rsid w:val="00DB5C55"/>
    <w:rsid w:val="00DB67AB"/>
    <w:rsid w:val="00DB6C51"/>
    <w:rsid w:val="00DB7BCC"/>
    <w:rsid w:val="00DB7F92"/>
    <w:rsid w:val="00DC0493"/>
    <w:rsid w:val="00DC32AA"/>
    <w:rsid w:val="00DC4600"/>
    <w:rsid w:val="00DC57C5"/>
    <w:rsid w:val="00DC632B"/>
    <w:rsid w:val="00DC6D73"/>
    <w:rsid w:val="00DC7526"/>
    <w:rsid w:val="00DD29F7"/>
    <w:rsid w:val="00DD2A95"/>
    <w:rsid w:val="00DD2BAD"/>
    <w:rsid w:val="00DD51B8"/>
    <w:rsid w:val="00DD799A"/>
    <w:rsid w:val="00DE1E0E"/>
    <w:rsid w:val="00DE317D"/>
    <w:rsid w:val="00DE61D0"/>
    <w:rsid w:val="00DE6B9A"/>
    <w:rsid w:val="00DF60A1"/>
    <w:rsid w:val="00DF671B"/>
    <w:rsid w:val="00DF6A60"/>
    <w:rsid w:val="00DF7784"/>
    <w:rsid w:val="00E00D9C"/>
    <w:rsid w:val="00E02951"/>
    <w:rsid w:val="00E02C5E"/>
    <w:rsid w:val="00E0333D"/>
    <w:rsid w:val="00E0386B"/>
    <w:rsid w:val="00E0693B"/>
    <w:rsid w:val="00E07996"/>
    <w:rsid w:val="00E115C4"/>
    <w:rsid w:val="00E11BE8"/>
    <w:rsid w:val="00E12363"/>
    <w:rsid w:val="00E12786"/>
    <w:rsid w:val="00E16782"/>
    <w:rsid w:val="00E17D3E"/>
    <w:rsid w:val="00E20A24"/>
    <w:rsid w:val="00E21051"/>
    <w:rsid w:val="00E23FA7"/>
    <w:rsid w:val="00E2430D"/>
    <w:rsid w:val="00E251AA"/>
    <w:rsid w:val="00E260CB"/>
    <w:rsid w:val="00E26A90"/>
    <w:rsid w:val="00E27238"/>
    <w:rsid w:val="00E344E4"/>
    <w:rsid w:val="00E370BE"/>
    <w:rsid w:val="00E40717"/>
    <w:rsid w:val="00E44888"/>
    <w:rsid w:val="00E44DA4"/>
    <w:rsid w:val="00E45C60"/>
    <w:rsid w:val="00E45E30"/>
    <w:rsid w:val="00E46B58"/>
    <w:rsid w:val="00E54691"/>
    <w:rsid w:val="00E54AED"/>
    <w:rsid w:val="00E54D94"/>
    <w:rsid w:val="00E57884"/>
    <w:rsid w:val="00E603E1"/>
    <w:rsid w:val="00E61643"/>
    <w:rsid w:val="00E62EFA"/>
    <w:rsid w:val="00E65819"/>
    <w:rsid w:val="00E65957"/>
    <w:rsid w:val="00E65C2A"/>
    <w:rsid w:val="00E712CD"/>
    <w:rsid w:val="00E71D95"/>
    <w:rsid w:val="00E74FD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096"/>
    <w:rsid w:val="00EC2564"/>
    <w:rsid w:val="00EC2F48"/>
    <w:rsid w:val="00EC3E28"/>
    <w:rsid w:val="00EC41B1"/>
    <w:rsid w:val="00EC678B"/>
    <w:rsid w:val="00EC6B60"/>
    <w:rsid w:val="00EC7133"/>
    <w:rsid w:val="00ED0F15"/>
    <w:rsid w:val="00ED10AD"/>
    <w:rsid w:val="00ED2206"/>
    <w:rsid w:val="00ED3326"/>
    <w:rsid w:val="00ED39FF"/>
    <w:rsid w:val="00ED63EB"/>
    <w:rsid w:val="00ED6B11"/>
    <w:rsid w:val="00EE20F5"/>
    <w:rsid w:val="00EE3959"/>
    <w:rsid w:val="00EE3C9C"/>
    <w:rsid w:val="00EE47D6"/>
    <w:rsid w:val="00EF0019"/>
    <w:rsid w:val="00EF018C"/>
    <w:rsid w:val="00EF3514"/>
    <w:rsid w:val="00EF39FE"/>
    <w:rsid w:val="00EF3C6E"/>
    <w:rsid w:val="00EF4D99"/>
    <w:rsid w:val="00EF7BA2"/>
    <w:rsid w:val="00F00F55"/>
    <w:rsid w:val="00F0201C"/>
    <w:rsid w:val="00F040AD"/>
    <w:rsid w:val="00F04B6C"/>
    <w:rsid w:val="00F04D0D"/>
    <w:rsid w:val="00F04E96"/>
    <w:rsid w:val="00F066A9"/>
    <w:rsid w:val="00F07293"/>
    <w:rsid w:val="00F10CE2"/>
    <w:rsid w:val="00F11549"/>
    <w:rsid w:val="00F13E74"/>
    <w:rsid w:val="00F14814"/>
    <w:rsid w:val="00F14995"/>
    <w:rsid w:val="00F15ABF"/>
    <w:rsid w:val="00F15BCA"/>
    <w:rsid w:val="00F1660B"/>
    <w:rsid w:val="00F16DD8"/>
    <w:rsid w:val="00F17497"/>
    <w:rsid w:val="00F175B4"/>
    <w:rsid w:val="00F179AC"/>
    <w:rsid w:val="00F203A1"/>
    <w:rsid w:val="00F214CD"/>
    <w:rsid w:val="00F229E2"/>
    <w:rsid w:val="00F26093"/>
    <w:rsid w:val="00F2673A"/>
    <w:rsid w:val="00F2766E"/>
    <w:rsid w:val="00F277CC"/>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2708"/>
    <w:rsid w:val="00F54CDF"/>
    <w:rsid w:val="00F55CFD"/>
    <w:rsid w:val="00F56C98"/>
    <w:rsid w:val="00F56DBA"/>
    <w:rsid w:val="00F5724C"/>
    <w:rsid w:val="00F57547"/>
    <w:rsid w:val="00F62542"/>
    <w:rsid w:val="00F630E6"/>
    <w:rsid w:val="00F642D6"/>
    <w:rsid w:val="00F65484"/>
    <w:rsid w:val="00F67766"/>
    <w:rsid w:val="00F70598"/>
    <w:rsid w:val="00F709A0"/>
    <w:rsid w:val="00F715FD"/>
    <w:rsid w:val="00F73140"/>
    <w:rsid w:val="00F73A33"/>
    <w:rsid w:val="00F75F0B"/>
    <w:rsid w:val="00F7649E"/>
    <w:rsid w:val="00F81356"/>
    <w:rsid w:val="00F8371C"/>
    <w:rsid w:val="00F867F6"/>
    <w:rsid w:val="00F86BF5"/>
    <w:rsid w:val="00F873BB"/>
    <w:rsid w:val="00F901CE"/>
    <w:rsid w:val="00F91A5E"/>
    <w:rsid w:val="00F91ECA"/>
    <w:rsid w:val="00F95D50"/>
    <w:rsid w:val="00F95E9E"/>
    <w:rsid w:val="00FA1990"/>
    <w:rsid w:val="00FA4B58"/>
    <w:rsid w:val="00FA6BC7"/>
    <w:rsid w:val="00FB0EE1"/>
    <w:rsid w:val="00FB1136"/>
    <w:rsid w:val="00FB3469"/>
    <w:rsid w:val="00FB45BC"/>
    <w:rsid w:val="00FB7913"/>
    <w:rsid w:val="00FC0207"/>
    <w:rsid w:val="00FC46AD"/>
    <w:rsid w:val="00FD0733"/>
    <w:rsid w:val="00FD073F"/>
    <w:rsid w:val="00FD0AFA"/>
    <w:rsid w:val="00FD1BA5"/>
    <w:rsid w:val="00FD2732"/>
    <w:rsid w:val="00FD46EF"/>
    <w:rsid w:val="00FD4F7F"/>
    <w:rsid w:val="00FD5FDB"/>
    <w:rsid w:val="00FD63AC"/>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899D2F25-3C89-4AE3-911D-02564FD8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hyperlink" Target="https://redcross.org.ua/informa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hyperlink" Target="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3045</Words>
  <Characters>21258</Characters>
  <Application>Microsoft Office Word</Application>
  <DocSecurity>0</DocSecurity>
  <Lines>498</Lines>
  <Paragraphs>170</Paragraphs>
  <ScaleCrop>false</ScaleCrop>
  <Company>AUN of PLWH</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Oleksii Kvachuk</cp:lastModifiedBy>
  <cp:revision>48</cp:revision>
  <cp:lastPrinted>2025-11-08T00:34:00Z</cp:lastPrinted>
  <dcterms:created xsi:type="dcterms:W3CDTF">2026-04-09T12:13:00Z</dcterms:created>
  <dcterms:modified xsi:type="dcterms:W3CDTF">2026-04-14T11:47:00Z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