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7F5C9848" w:rsidR="00B245C9" w:rsidRPr="00993145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993145">
        <w:rPr>
          <w:b/>
          <w:sz w:val="22"/>
          <w:szCs w:val="22"/>
        </w:rPr>
        <w:t>«</w:t>
      </w:r>
      <w:r w:rsidR="00993145" w:rsidRPr="008F4DCE">
        <w:rPr>
          <w:b/>
          <w:sz w:val="22"/>
          <w:szCs w:val="22"/>
          <w:lang w:val="ru-RU"/>
        </w:rPr>
        <w:t>19</w:t>
      </w:r>
      <w:r w:rsidR="005A5F8A" w:rsidRPr="00993145">
        <w:rPr>
          <w:b/>
          <w:sz w:val="22"/>
          <w:szCs w:val="22"/>
        </w:rPr>
        <w:t xml:space="preserve">» </w:t>
      </w:r>
      <w:r w:rsidR="006962CF" w:rsidRPr="00993145">
        <w:rPr>
          <w:b/>
          <w:sz w:val="22"/>
          <w:szCs w:val="22"/>
        </w:rPr>
        <w:t>березня</w:t>
      </w:r>
      <w:r w:rsidR="005A5F8A" w:rsidRPr="00993145">
        <w:rPr>
          <w:b/>
          <w:sz w:val="22"/>
          <w:szCs w:val="22"/>
        </w:rPr>
        <w:t xml:space="preserve"> 202</w:t>
      </w:r>
      <w:r w:rsidR="006962CF" w:rsidRPr="00993145">
        <w:rPr>
          <w:b/>
          <w:sz w:val="22"/>
          <w:szCs w:val="22"/>
        </w:rPr>
        <w:t>6</w:t>
      </w:r>
      <w:r w:rsidR="00390545" w:rsidRPr="00993145">
        <w:rPr>
          <w:b/>
          <w:sz w:val="22"/>
          <w:szCs w:val="22"/>
        </w:rPr>
        <w:t xml:space="preserve"> </w:t>
      </w:r>
      <w:r w:rsidR="005A5F8A" w:rsidRPr="00993145">
        <w:rPr>
          <w:b/>
          <w:sz w:val="22"/>
          <w:szCs w:val="22"/>
        </w:rPr>
        <w:t>р.</w:t>
      </w:r>
      <w:r w:rsidR="00AB5249" w:rsidRPr="0099314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 w:rsidRPr="0099314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B9F6797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0993145">
        <w:rPr>
          <w:b/>
          <w:bCs/>
          <w:sz w:val="22"/>
          <w:szCs w:val="22"/>
        </w:rPr>
        <w:t>ЗАПИТ ЦІНОВИХ ПРОПОЗИЦІЙ</w:t>
      </w:r>
      <w:r w:rsidR="00503C6B" w:rsidRPr="00993145">
        <w:rPr>
          <w:b/>
          <w:bCs/>
          <w:sz w:val="22"/>
          <w:szCs w:val="22"/>
        </w:rPr>
        <w:t>_</w:t>
      </w:r>
      <w:r w:rsidR="0054570F" w:rsidRPr="00993145">
        <w:rPr>
          <w:b/>
          <w:bCs/>
          <w:sz w:val="22"/>
          <w:szCs w:val="22"/>
        </w:rPr>
        <w:t>2800</w:t>
      </w:r>
      <w:r w:rsidR="002B4518" w:rsidRPr="00993145">
        <w:rPr>
          <w:b/>
          <w:bCs/>
          <w:sz w:val="22"/>
          <w:szCs w:val="22"/>
        </w:rPr>
        <w:t>ОК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A9818B4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441598">
        <w:rPr>
          <w:spacing w:val="-4"/>
          <w:sz w:val="22"/>
          <w:szCs w:val="22"/>
        </w:rPr>
        <w:t>будівлі в м. Київ</w:t>
      </w:r>
      <w:r w:rsidR="001518FA">
        <w:rPr>
          <w:spacing w:val="-4"/>
          <w:sz w:val="22"/>
          <w:szCs w:val="22"/>
        </w:rPr>
        <w:t xml:space="preserve"> для фа</w:t>
      </w:r>
      <w:r w:rsidR="002D10E7">
        <w:rPr>
          <w:spacing w:val="-4"/>
          <w:sz w:val="22"/>
          <w:szCs w:val="22"/>
        </w:rPr>
        <w:t>хового коледжу ТЧХУ</w:t>
      </w:r>
      <w:r w:rsidR="00F41E00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163"/>
        <w:gridCol w:w="1559"/>
        <w:gridCol w:w="6066"/>
      </w:tblGrid>
      <w:tr w:rsidR="004C2787" w:rsidRPr="000B48D8" w14:paraId="56DE4E59" w14:textId="77777777" w:rsidTr="00FC2E75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2163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559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6066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97614" w14:paraId="0F594BD0" w14:textId="77777777" w:rsidTr="00FC2E75">
        <w:trPr>
          <w:trHeight w:val="2144"/>
        </w:trPr>
        <w:tc>
          <w:tcPr>
            <w:tcW w:w="432" w:type="dxa"/>
            <w:vAlign w:val="center"/>
          </w:tcPr>
          <w:p w14:paraId="29708A12" w14:textId="77777777" w:rsidR="001520C0" w:rsidRPr="00097614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9761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163" w:type="dxa"/>
            <w:vAlign w:val="center"/>
          </w:tcPr>
          <w:p w14:paraId="5D6D90EE" w14:textId="4B081EFA" w:rsidR="001520C0" w:rsidRPr="00097614" w:rsidRDefault="002D10E7" w:rsidP="00307924">
            <w:pPr>
              <w:ind w:right="92"/>
              <w:jc w:val="center"/>
              <w:rPr>
                <w:spacing w:val="-6"/>
                <w:sz w:val="22"/>
                <w:szCs w:val="22"/>
              </w:rPr>
            </w:pPr>
            <w:r w:rsidRPr="00097614">
              <w:rPr>
                <w:spacing w:val="-6"/>
                <w:sz w:val="22"/>
                <w:szCs w:val="22"/>
              </w:rPr>
              <w:t>Б</w:t>
            </w:r>
            <w:r w:rsidR="00E74EEB" w:rsidRPr="00097614">
              <w:rPr>
                <w:spacing w:val="-6"/>
                <w:sz w:val="22"/>
                <w:szCs w:val="22"/>
              </w:rPr>
              <w:t>удівля</w:t>
            </w:r>
            <w:r w:rsidRPr="00097614">
              <w:rPr>
                <w:spacing w:val="-6"/>
                <w:sz w:val="22"/>
                <w:szCs w:val="22"/>
              </w:rPr>
              <w:t xml:space="preserve"> з прилеглою територією</w:t>
            </w:r>
            <w:r w:rsidR="00E74EEB" w:rsidRPr="00097614">
              <w:rPr>
                <w:spacing w:val="-6"/>
                <w:sz w:val="22"/>
                <w:szCs w:val="22"/>
              </w:rPr>
              <w:t xml:space="preserve"> в м. К</w:t>
            </w:r>
            <w:r w:rsidR="00651400" w:rsidRPr="00097614">
              <w:rPr>
                <w:spacing w:val="-6"/>
                <w:sz w:val="22"/>
                <w:szCs w:val="22"/>
              </w:rPr>
              <w:t>и</w:t>
            </w:r>
            <w:r w:rsidR="00E74EEB" w:rsidRPr="00097614">
              <w:rPr>
                <w:spacing w:val="-6"/>
                <w:sz w:val="22"/>
                <w:szCs w:val="22"/>
              </w:rPr>
              <w:t>їв</w:t>
            </w:r>
          </w:p>
        </w:tc>
        <w:tc>
          <w:tcPr>
            <w:tcW w:w="1559" w:type="dxa"/>
            <w:vAlign w:val="center"/>
          </w:tcPr>
          <w:p w14:paraId="4F5DE3BC" w14:textId="4A1EF043" w:rsidR="001520C0" w:rsidRPr="00097614" w:rsidRDefault="00FC2E7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1 будівля з прилеглою територією</w:t>
            </w:r>
          </w:p>
        </w:tc>
        <w:tc>
          <w:tcPr>
            <w:tcW w:w="6066" w:type="dxa"/>
            <w:vAlign w:val="center"/>
          </w:tcPr>
          <w:p w14:paraId="0E5A2DB2" w14:textId="407BB64B" w:rsidR="00FA3BDB" w:rsidRPr="00097614" w:rsidRDefault="00B0581B" w:rsidP="00934616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>Додаток 2</w:t>
            </w:r>
            <w:r w:rsidRPr="00097614">
              <w:rPr>
                <w:sz w:val="22"/>
                <w:szCs w:val="22"/>
              </w:rPr>
              <w:t xml:space="preserve"> - </w:t>
            </w:r>
            <w:r w:rsidR="00FA3BDB" w:rsidRPr="00097614">
              <w:rPr>
                <w:sz w:val="22"/>
                <w:szCs w:val="22"/>
              </w:rPr>
              <w:t>Технічне Завдання для придбання будівлі</w:t>
            </w:r>
            <w:r w:rsidR="002D062E">
              <w:rPr>
                <w:sz w:val="22"/>
                <w:szCs w:val="22"/>
              </w:rPr>
              <w:t>.</w:t>
            </w:r>
            <w:r w:rsidRPr="00097614">
              <w:rPr>
                <w:sz w:val="22"/>
                <w:szCs w:val="22"/>
              </w:rPr>
              <w:t xml:space="preserve"> </w:t>
            </w:r>
          </w:p>
          <w:p w14:paraId="1F9F26A4" w14:textId="650D3921" w:rsidR="00503B03" w:rsidRPr="00097614" w:rsidRDefault="00F83B41" w:rsidP="00934616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>Додаток 3</w:t>
            </w:r>
            <w:r w:rsidRPr="00097614">
              <w:rPr>
                <w:sz w:val="22"/>
                <w:szCs w:val="22"/>
              </w:rPr>
              <w:t xml:space="preserve"> </w:t>
            </w:r>
            <w:r w:rsidR="002C71B3" w:rsidRPr="00097614">
              <w:rPr>
                <w:sz w:val="22"/>
                <w:szCs w:val="22"/>
              </w:rPr>
              <w:t>–</w:t>
            </w:r>
            <w:r w:rsidRPr="00097614">
              <w:rPr>
                <w:sz w:val="22"/>
                <w:szCs w:val="22"/>
              </w:rPr>
              <w:t xml:space="preserve"> </w:t>
            </w:r>
            <w:r w:rsidR="002C71B3" w:rsidRPr="00097614">
              <w:rPr>
                <w:sz w:val="22"/>
                <w:szCs w:val="22"/>
              </w:rPr>
              <w:t>Перелік основних</w:t>
            </w:r>
            <w:r w:rsidRPr="00097614">
              <w:rPr>
                <w:sz w:val="22"/>
                <w:szCs w:val="22"/>
              </w:rPr>
              <w:t xml:space="preserve"> документів до тендерної пропозиції</w:t>
            </w:r>
            <w:r w:rsidR="002D062E">
              <w:rPr>
                <w:sz w:val="22"/>
                <w:szCs w:val="22"/>
              </w:rPr>
              <w:t>.</w:t>
            </w:r>
          </w:p>
          <w:p w14:paraId="379A2983" w14:textId="475597AE" w:rsidR="00503B03" w:rsidRPr="00097614" w:rsidRDefault="00E01405" w:rsidP="00934616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b/>
                <w:bCs/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>Додаток 4</w:t>
            </w:r>
            <w:r w:rsidRPr="00097614">
              <w:rPr>
                <w:sz w:val="22"/>
                <w:szCs w:val="22"/>
              </w:rPr>
              <w:t xml:space="preserve"> – Форма технічної оцінки </w:t>
            </w:r>
            <w:r w:rsidR="0045242A" w:rsidRPr="00097614">
              <w:rPr>
                <w:sz w:val="22"/>
                <w:szCs w:val="22"/>
              </w:rPr>
              <w:t>будівлі</w:t>
            </w:r>
            <w:r w:rsidR="00820665" w:rsidRPr="00097614">
              <w:rPr>
                <w:sz w:val="22"/>
                <w:szCs w:val="22"/>
              </w:rPr>
              <w:t>/приміщення</w:t>
            </w:r>
            <w:r w:rsidR="002D062E">
              <w:rPr>
                <w:sz w:val="22"/>
                <w:szCs w:val="22"/>
              </w:rPr>
              <w:t>.</w:t>
            </w:r>
          </w:p>
          <w:p w14:paraId="4911872D" w14:textId="0191F278" w:rsidR="002D062E" w:rsidRDefault="004437E7" w:rsidP="002D062E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 w:rsidR="006F5CBA">
              <w:rPr>
                <w:b/>
                <w:bCs/>
                <w:sz w:val="22"/>
                <w:szCs w:val="22"/>
                <w:u w:val="single"/>
              </w:rPr>
              <w:t>5</w:t>
            </w:r>
            <w:r w:rsidR="002D062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19688D" w:rsidRPr="00097614">
              <w:rPr>
                <w:b/>
                <w:bCs/>
                <w:sz w:val="22"/>
                <w:szCs w:val="22"/>
              </w:rPr>
              <w:t>–</w:t>
            </w:r>
            <w:r w:rsidRPr="00097614">
              <w:rPr>
                <w:sz w:val="22"/>
                <w:szCs w:val="22"/>
              </w:rPr>
              <w:t xml:space="preserve"> </w:t>
            </w:r>
            <w:r w:rsidR="0019688D" w:rsidRPr="00097614">
              <w:rPr>
                <w:sz w:val="22"/>
                <w:szCs w:val="22"/>
              </w:rPr>
              <w:t>Типовий договір купівлі-продажу</w:t>
            </w:r>
            <w:r w:rsidR="002D062E">
              <w:rPr>
                <w:sz w:val="22"/>
                <w:szCs w:val="22"/>
              </w:rPr>
              <w:t>.</w:t>
            </w:r>
          </w:p>
          <w:p w14:paraId="4168E5EC" w14:textId="29ADE754" w:rsidR="001520C0" w:rsidRDefault="00FD1778" w:rsidP="002D062E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 w:rsidR="006F5CBA">
              <w:rPr>
                <w:b/>
                <w:bCs/>
                <w:sz w:val="22"/>
                <w:szCs w:val="22"/>
                <w:u w:val="single"/>
              </w:rPr>
              <w:t>6</w:t>
            </w:r>
            <w:r w:rsidRPr="00097614">
              <w:rPr>
                <w:sz w:val="22"/>
                <w:szCs w:val="22"/>
              </w:rPr>
              <w:t xml:space="preserve"> – </w:t>
            </w:r>
            <w:r w:rsidR="006F5CBA">
              <w:rPr>
                <w:sz w:val="22"/>
                <w:szCs w:val="22"/>
              </w:rPr>
              <w:t>П</w:t>
            </w:r>
            <w:r w:rsidRPr="00097614">
              <w:rPr>
                <w:sz w:val="22"/>
                <w:szCs w:val="22"/>
              </w:rPr>
              <w:t>ерелік дозвільних та супутніх документів</w:t>
            </w:r>
            <w:r w:rsidR="002D062E">
              <w:rPr>
                <w:sz w:val="22"/>
                <w:szCs w:val="22"/>
              </w:rPr>
              <w:t>.</w:t>
            </w:r>
          </w:p>
          <w:p w14:paraId="5FF68500" w14:textId="7090D730" w:rsidR="006F5CBA" w:rsidRPr="006F5CBA" w:rsidRDefault="006F5CBA" w:rsidP="006F5CBA">
            <w:pPr>
              <w:pStyle w:val="af"/>
              <w:numPr>
                <w:ilvl w:val="0"/>
                <w:numId w:val="29"/>
              </w:numPr>
              <w:tabs>
                <w:tab w:val="left" w:pos="321"/>
              </w:tabs>
              <w:ind w:left="55" w:hanging="17"/>
              <w:rPr>
                <w:sz w:val="22"/>
                <w:szCs w:val="22"/>
              </w:rPr>
            </w:pP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Додаток </w:t>
            </w:r>
            <w:r>
              <w:rPr>
                <w:b/>
                <w:bCs/>
                <w:sz w:val="22"/>
                <w:szCs w:val="22"/>
                <w:u w:val="single"/>
              </w:rPr>
              <w:t>7</w:t>
            </w:r>
            <w:r w:rsidRPr="00097614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097614">
              <w:rPr>
                <w:b/>
                <w:bCs/>
                <w:sz w:val="22"/>
                <w:szCs w:val="22"/>
              </w:rPr>
              <w:t xml:space="preserve">– </w:t>
            </w:r>
            <w:r w:rsidRPr="00097614">
              <w:rPr>
                <w:sz w:val="22"/>
                <w:szCs w:val="22"/>
              </w:rPr>
              <w:t>Форма цінової пропозиції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55DDAC91" w14:textId="7B687AF2" w:rsidR="00620B91" w:rsidRPr="00097614" w:rsidRDefault="00620B91" w:rsidP="00620B91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7614">
        <w:rPr>
          <w:i/>
          <w:iCs/>
          <w:color w:val="000000"/>
          <w:sz w:val="20"/>
          <w:szCs w:val="20"/>
          <w:lang w:eastAsia="uk-UA"/>
        </w:rPr>
        <w:t>* Товариство Червоного Хреста України є громадською неприбутковою організацією і просить надати максимальні знижки на предмет заку</w:t>
      </w:r>
      <w:r w:rsidR="00464620" w:rsidRPr="00097614">
        <w:rPr>
          <w:i/>
          <w:iCs/>
          <w:color w:val="000000"/>
          <w:sz w:val="20"/>
          <w:szCs w:val="20"/>
          <w:lang w:eastAsia="uk-UA"/>
        </w:rPr>
        <w:t>півлі</w:t>
      </w:r>
      <w:r w:rsidRPr="00097614">
        <w:rPr>
          <w:i/>
          <w:iCs/>
          <w:color w:val="000000"/>
          <w:sz w:val="20"/>
          <w:szCs w:val="20"/>
          <w:lang w:eastAsia="uk-UA"/>
        </w:rPr>
        <w:t>, вказані у ціновому запиті.</w:t>
      </w:r>
      <w:r w:rsidRPr="00097614">
        <w:rPr>
          <w:i/>
          <w:iCs/>
          <w:color w:val="000000"/>
          <w:sz w:val="20"/>
          <w:szCs w:val="20"/>
          <w:lang w:eastAsia="uk-UA"/>
        </w:rPr>
        <w:tab/>
      </w:r>
    </w:p>
    <w:p w14:paraId="0C378E0B" w14:textId="39EF2DE3" w:rsidR="00E62EFA" w:rsidRPr="00097614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7614">
        <w:rPr>
          <w:i/>
          <w:iCs/>
          <w:color w:val="000000"/>
          <w:sz w:val="20"/>
          <w:szCs w:val="20"/>
          <w:lang w:eastAsia="uk-UA"/>
        </w:rPr>
        <w:t>**</w:t>
      </w:r>
      <w:bookmarkStart w:id="0" w:name="_Hlk159861077"/>
      <w:r w:rsidR="00BB5C47" w:rsidRPr="00097614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097614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097614">
        <w:rPr>
          <w:i/>
          <w:iCs/>
          <w:color w:val="000000"/>
          <w:sz w:val="20"/>
          <w:szCs w:val="20"/>
          <w:lang w:eastAsia="uk-UA"/>
        </w:rPr>
        <w:t>цінов</w:t>
      </w:r>
      <w:r w:rsidR="00A52A59" w:rsidRPr="00097614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2AC75C4A" w14:textId="692BB6F3" w:rsidR="00097614" w:rsidRDefault="00097614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97614">
        <w:rPr>
          <w:i/>
          <w:iCs/>
          <w:color w:val="000000"/>
          <w:sz w:val="20"/>
          <w:szCs w:val="20"/>
          <w:lang w:eastAsia="uk-UA"/>
        </w:rPr>
        <w:t>***Закупівля відбувається одним лотом</w:t>
      </w:r>
      <w:r w:rsidR="00936F20">
        <w:rPr>
          <w:i/>
          <w:iCs/>
          <w:color w:val="000000"/>
          <w:sz w:val="20"/>
          <w:szCs w:val="20"/>
          <w:lang w:eastAsia="uk-UA"/>
        </w:rPr>
        <w:t>.</w:t>
      </w:r>
    </w:p>
    <w:p w14:paraId="060C5CC6" w14:textId="77777777" w:rsidR="00B27389" w:rsidRPr="00777C00" w:rsidRDefault="00B27389" w:rsidP="006531E1">
      <w:pPr>
        <w:spacing w:before="76" w:line="250" w:lineRule="exact"/>
        <w:ind w:right="-23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6531E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D4762C"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>цінов</w:t>
      </w:r>
      <w:r w:rsidRPr="006531E1">
        <w:rPr>
          <w:rFonts w:ascii="Times New Roman" w:hAnsi="Times New Roman" w:cs="Times New Roman"/>
          <w:bCs/>
          <w:i/>
          <w:iCs/>
          <w:sz w:val="20"/>
          <w:szCs w:val="20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74"/>
        <w:gridCol w:w="4208"/>
      </w:tblGrid>
      <w:tr w:rsidR="00BC13F3" w:rsidRPr="00F17497" w14:paraId="17D899A6" w14:textId="77777777" w:rsidTr="00793AF0">
        <w:trPr>
          <w:trHeight w:val="76"/>
        </w:trPr>
        <w:tc>
          <w:tcPr>
            <w:tcW w:w="567" w:type="dxa"/>
            <w:shd w:val="clear" w:color="auto" w:fill="E8E8E8" w:themeFill="background2"/>
          </w:tcPr>
          <w:p w14:paraId="50AE26AB" w14:textId="4677E03C" w:rsidR="00BC13F3" w:rsidRPr="00610813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274" w:type="dxa"/>
            <w:shd w:val="clear" w:color="auto" w:fill="E8E8E8" w:themeFill="background2"/>
          </w:tcPr>
          <w:p w14:paraId="67145797" w14:textId="355D8489" w:rsidR="00BC13F3" w:rsidRPr="00610813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208" w:type="dxa"/>
            <w:shd w:val="clear" w:color="auto" w:fill="E8E8E8" w:themeFill="background2"/>
          </w:tcPr>
          <w:p w14:paraId="127118FF" w14:textId="77777777" w:rsidR="00BC13F3" w:rsidRPr="00610813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10813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793AF0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208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до 07.05.2011 року, якщо їм не було видано Виписку) </w:t>
            </w: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або 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юридичних осіб та фізичних осіб-підприємців, </w:t>
            </w: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186F6115" w:rsidR="00680EB7" w:rsidRPr="00CA7A03" w:rsidRDefault="00BC13F3" w:rsidP="00CA7A0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461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793AF0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30470125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 w:rsidR="00D81688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r w:rsidR="00474401">
              <w:rPr>
                <w:rFonts w:ascii="Times New Roman" w:hAnsi="Times New Roman" w:cs="Times New Roman"/>
                <w:sz w:val="22"/>
                <w:szCs w:val="22"/>
              </w:rPr>
              <w:t xml:space="preserve">формі </w:t>
            </w:r>
            <w:r w:rsidR="00474401" w:rsidRPr="00610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Додатку</w:t>
            </w:r>
            <w:r w:rsidR="00610813" w:rsidRPr="00610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36F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  <w:r w:rsidR="006F5C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  <w:r w:rsidR="00936F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5000CA" w:rsidRPr="00557A29" w14:paraId="5CE83AE3" w14:textId="77777777" w:rsidTr="00793AF0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793AF0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793AF0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793AF0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208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793AF0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793AF0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793AF0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Керівника Учасника, Учасника не було притягнуто згідно із законом до відповідальності за вчинення 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208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793AF0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208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793AF0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793AF0">
        <w:trPr>
          <w:trHeight w:val="1018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B9F7E31" w14:textId="4B31972C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208" w:type="dxa"/>
          </w:tcPr>
          <w:p w14:paraId="70B8F3F7" w14:textId="61B14719" w:rsidR="005C33EB" w:rsidRPr="003973E7" w:rsidRDefault="005C33EB" w:rsidP="003973E7">
            <w:pPr>
              <w:pStyle w:val="aa"/>
              <w:numPr>
                <w:ilvl w:val="0"/>
                <w:numId w:val="3"/>
              </w:numPr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>фінансової звітності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3F6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83F66">
              <w:rPr>
                <w:rFonts w:ascii="Times New Roman" w:hAnsi="Times New Roman" w:cs="Times New Roman"/>
                <w:sz w:val="22"/>
                <w:szCs w:val="22"/>
              </w:rPr>
              <w:t xml:space="preserve">аланс 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r w:rsidR="003973E7" w:rsidRPr="003973E7">
              <w:rPr>
                <w:rFonts w:ascii="Times New Roman" w:hAnsi="Times New Roman" w:cs="Times New Roman"/>
                <w:sz w:val="22"/>
                <w:szCs w:val="22"/>
              </w:rPr>
              <w:t>Звіт про фінансовий результат</w:t>
            </w:r>
            <w:r w:rsidR="003973E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AE1E94" w:rsidRPr="003973E7">
              <w:rPr>
                <w:rFonts w:ascii="Times New Roman" w:hAnsi="Times New Roman" w:cs="Times New Roman"/>
                <w:sz w:val="22"/>
                <w:szCs w:val="22"/>
              </w:rPr>
              <w:t>за останні три роки</w:t>
            </w:r>
            <w:r w:rsidRPr="003973E7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роки. </w:t>
            </w:r>
          </w:p>
        </w:tc>
      </w:tr>
      <w:tr w:rsidR="005C33EB" w:rsidRPr="00557A29" w14:paraId="7BA5A590" w14:textId="77777777" w:rsidTr="00793AF0">
        <w:trPr>
          <w:trHeight w:val="568"/>
        </w:trPr>
        <w:tc>
          <w:tcPr>
            <w:tcW w:w="567" w:type="dxa"/>
            <w:vAlign w:val="center"/>
          </w:tcPr>
          <w:p w14:paraId="6694A1F9" w14:textId="4598C57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  <w:vAlign w:val="center"/>
          </w:tcPr>
          <w:p w14:paraId="5C3317AD" w14:textId="5FAC0DA7" w:rsidR="005C33EB" w:rsidRPr="003973E7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3973E7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Інші документи </w:t>
            </w:r>
          </w:p>
        </w:tc>
        <w:tc>
          <w:tcPr>
            <w:tcW w:w="4208" w:type="dxa"/>
            <w:vAlign w:val="center"/>
          </w:tcPr>
          <w:p w14:paraId="7FCD2231" w14:textId="4D4C6602" w:rsidR="005C33EB" w:rsidRPr="003973E7" w:rsidRDefault="00CA7A03" w:rsidP="00936F20">
            <w:pPr>
              <w:pStyle w:val="aa"/>
              <w:numPr>
                <w:ilvl w:val="0"/>
                <w:numId w:val="3"/>
              </w:numPr>
              <w:spacing w:after="0" w:afterAutospacing="0"/>
              <w:ind w:left="352" w:hanging="35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973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Документи вказані в Додатку </w:t>
            </w:r>
            <w:r w:rsidR="00793A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  <w:r w:rsidRPr="003973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5C6331CE" w:rsidR="00C633BB" w:rsidRPr="006B1684" w:rsidRDefault="00646415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Валютою </w:t>
      </w:r>
      <w:r w:rsidRPr="006B1684">
        <w:rPr>
          <w:rFonts w:eastAsia="Arial Unicode MS"/>
          <w:sz w:val="22"/>
          <w:szCs w:val="22"/>
        </w:rPr>
        <w:t xml:space="preserve">тендерної пропозиції є </w:t>
      </w:r>
      <w:r w:rsidR="002055A4" w:rsidRPr="006B1684">
        <w:rPr>
          <w:b/>
          <w:bCs/>
          <w:sz w:val="22"/>
          <w:szCs w:val="22"/>
          <w:lang w:eastAsia="uk-UA"/>
        </w:rPr>
        <w:t>євро</w:t>
      </w:r>
      <w:r w:rsidR="006B1684">
        <w:rPr>
          <w:b/>
          <w:bCs/>
          <w:sz w:val="22"/>
          <w:szCs w:val="22"/>
          <w:lang w:eastAsia="uk-UA"/>
        </w:rPr>
        <w:t xml:space="preserve"> (</w:t>
      </w:r>
      <w:r w:rsidR="006B1684" w:rsidRPr="006B1684">
        <w:rPr>
          <w:b/>
          <w:bCs/>
          <w:sz w:val="22"/>
          <w:szCs w:val="22"/>
          <w:lang w:val="en-US" w:eastAsia="uk-UA"/>
        </w:rPr>
        <w:t>EUR</w:t>
      </w:r>
      <w:r w:rsidR="002055A4" w:rsidRPr="006B1684">
        <w:rPr>
          <w:b/>
          <w:bCs/>
          <w:sz w:val="22"/>
          <w:szCs w:val="22"/>
          <w:lang w:eastAsia="uk-UA"/>
        </w:rPr>
        <w:t>)</w:t>
      </w:r>
      <w:r w:rsidRPr="006B1684">
        <w:rPr>
          <w:rFonts w:eastAsia="Arial Unicode MS"/>
          <w:sz w:val="22"/>
          <w:szCs w:val="22"/>
        </w:rPr>
        <w:t xml:space="preserve">. Ціна договору фіксується в </w:t>
      </w:r>
      <w:r w:rsidR="002055A4" w:rsidRPr="006B1684">
        <w:rPr>
          <w:rFonts w:eastAsia="Arial Unicode MS"/>
          <w:sz w:val="22"/>
          <w:szCs w:val="22"/>
        </w:rPr>
        <w:t xml:space="preserve">євро </w:t>
      </w:r>
      <w:r w:rsidRPr="006B1684">
        <w:rPr>
          <w:rFonts w:eastAsia="Arial Unicode MS"/>
          <w:sz w:val="22"/>
          <w:szCs w:val="22"/>
        </w:rPr>
        <w:t>з вказаним перерахунком в національну валюту України (</w:t>
      </w:r>
      <w:r w:rsidRPr="006B1684">
        <w:rPr>
          <w:rFonts w:eastAsia="Arial Unicode MS"/>
          <w:sz w:val="22"/>
          <w:szCs w:val="22"/>
          <w:lang w:val="en-US"/>
        </w:rPr>
        <w:t>UAH</w:t>
      </w:r>
      <w:r w:rsidRPr="006B1684">
        <w:rPr>
          <w:rFonts w:eastAsia="Arial Unicode MS"/>
          <w:sz w:val="22"/>
          <w:szCs w:val="22"/>
        </w:rPr>
        <w:t xml:space="preserve">) за офіційним курсом Національного Банку (в подальшому «Курс іноземної валюти») на дату підписання </w:t>
      </w:r>
      <w:r w:rsidR="00620990" w:rsidRPr="006B1684">
        <w:rPr>
          <w:rFonts w:eastAsia="Arial Unicode MS"/>
          <w:sz w:val="22"/>
          <w:szCs w:val="22"/>
        </w:rPr>
        <w:t>договору купівлі-продажу</w:t>
      </w:r>
      <w:r w:rsidRPr="006B1684">
        <w:rPr>
          <w:rFonts w:eastAsia="Arial Unicode MS"/>
          <w:sz w:val="22"/>
          <w:szCs w:val="22"/>
        </w:rPr>
        <w:t xml:space="preserve">. Розрахунки здійснюватимуться у національній валюті України на розрахунковий рахунок </w:t>
      </w:r>
      <w:r w:rsidR="00620990" w:rsidRPr="006B1684">
        <w:rPr>
          <w:rFonts w:eastAsia="Arial Unicode MS"/>
          <w:sz w:val="22"/>
          <w:szCs w:val="22"/>
        </w:rPr>
        <w:t>Продавця</w:t>
      </w:r>
      <w:r w:rsidRPr="006B1684">
        <w:rPr>
          <w:rFonts w:eastAsia="Arial Unicode MS"/>
          <w:sz w:val="22"/>
          <w:szCs w:val="22"/>
        </w:rPr>
        <w:t>.</w:t>
      </w:r>
    </w:p>
    <w:p w14:paraId="01B80590" w14:textId="4FE90588" w:rsidR="00BA0F2C" w:rsidRPr="005B003A" w:rsidRDefault="00C633BB" w:rsidP="005B003A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B1684">
        <w:rPr>
          <w:rFonts w:eastAsia="Arial Unicode MS"/>
          <w:sz w:val="22"/>
          <w:szCs w:val="22"/>
        </w:rPr>
        <w:t>Ціна пропозиції має бути остаточною, та не підлягати будь-яким</w:t>
      </w:r>
      <w:r w:rsidRPr="005816EE">
        <w:rPr>
          <w:rFonts w:eastAsia="Arial Unicode MS"/>
          <w:sz w:val="22"/>
          <w:szCs w:val="22"/>
        </w:rPr>
        <w:t xml:space="preserve"> коригуванням</w:t>
      </w:r>
      <w:r w:rsidR="005B003A" w:rsidRPr="008F4DCE">
        <w:rPr>
          <w:rFonts w:eastAsia="Arial Unicode MS"/>
          <w:sz w:val="22"/>
          <w:szCs w:val="22"/>
          <w:lang w:val="ru-RU"/>
        </w:rPr>
        <w:t xml:space="preserve"> </w:t>
      </w:r>
      <w:r w:rsidR="005B003A" w:rsidRPr="005B003A">
        <w:rPr>
          <w:rFonts w:eastAsia="Arial Unicode MS"/>
          <w:sz w:val="22"/>
          <w:szCs w:val="22"/>
        </w:rPr>
        <w:t>протягом усього терміну дії цінової пропозиції та дії договору</w:t>
      </w:r>
      <w:r w:rsidR="00747C44" w:rsidRPr="008F4DCE">
        <w:rPr>
          <w:rFonts w:eastAsia="Arial Unicode MS"/>
          <w:sz w:val="22"/>
          <w:szCs w:val="22"/>
          <w:lang w:val="ru-RU"/>
        </w:rPr>
        <w:t>.</w:t>
      </w:r>
    </w:p>
    <w:p w14:paraId="698500F1" w14:textId="6157B508" w:rsidR="00A63842" w:rsidRPr="005816EE" w:rsidRDefault="00AC1FFA" w:rsidP="00465667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Всі документи, </w:t>
      </w:r>
      <w:r w:rsidR="00413121" w:rsidRPr="005816EE">
        <w:rPr>
          <w:rFonts w:eastAsia="Arial Unicode MS"/>
          <w:sz w:val="22"/>
          <w:szCs w:val="22"/>
        </w:rPr>
        <w:t xml:space="preserve">що входять у склад </w:t>
      </w:r>
      <w:r w:rsidR="007927DF" w:rsidRPr="005816EE">
        <w:rPr>
          <w:sz w:val="22"/>
          <w:szCs w:val="22"/>
        </w:rPr>
        <w:t>цінов</w:t>
      </w:r>
      <w:r w:rsidR="00413121" w:rsidRPr="005816EE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5816EE">
        <w:rPr>
          <w:rFonts w:eastAsia="Arial Unicode MS"/>
          <w:sz w:val="22"/>
          <w:szCs w:val="22"/>
        </w:rPr>
        <w:t xml:space="preserve">, </w:t>
      </w:r>
      <w:r w:rsidR="00413121" w:rsidRPr="005816EE">
        <w:rPr>
          <w:rFonts w:eastAsia="Arial Unicode MS"/>
          <w:sz w:val="22"/>
          <w:szCs w:val="22"/>
        </w:rPr>
        <w:t>надаються</w:t>
      </w:r>
      <w:r w:rsidRPr="005816EE">
        <w:rPr>
          <w:rFonts w:eastAsia="Arial Unicode MS"/>
          <w:sz w:val="22"/>
          <w:szCs w:val="22"/>
        </w:rPr>
        <w:t xml:space="preserve"> </w:t>
      </w:r>
      <w:r w:rsidRPr="00FE61F8">
        <w:rPr>
          <w:rFonts w:eastAsia="Arial Unicode MS"/>
          <w:b/>
          <w:bCs/>
          <w:sz w:val="22"/>
          <w:szCs w:val="22"/>
        </w:rPr>
        <w:t>українською мовою</w:t>
      </w:r>
      <w:r w:rsidRPr="005816EE">
        <w:rPr>
          <w:rFonts w:eastAsia="Arial Unicode MS"/>
          <w:sz w:val="22"/>
          <w:szCs w:val="22"/>
        </w:rPr>
        <w:t>.</w:t>
      </w:r>
      <w:r w:rsidR="0035687E" w:rsidRPr="005816EE">
        <w:rPr>
          <w:rFonts w:eastAsia="Arial Unicode MS"/>
          <w:sz w:val="22"/>
          <w:szCs w:val="22"/>
        </w:rPr>
        <w:t xml:space="preserve"> </w:t>
      </w:r>
      <w:r w:rsidR="00A63842" w:rsidRPr="005816EE">
        <w:rPr>
          <w:rFonts w:eastAsia="Arial Unicode MS"/>
          <w:sz w:val="22"/>
          <w:szCs w:val="22"/>
        </w:rPr>
        <w:t xml:space="preserve">У разі надання документів (технічні специфікації, паспорти тощо) складених мовою іншою ніж українська мова, такі документи повинні </w:t>
      </w:r>
      <w:r w:rsidR="00A63842" w:rsidRPr="00FE61F8">
        <w:rPr>
          <w:rFonts w:eastAsia="Arial Unicode MS"/>
          <w:b/>
          <w:bCs/>
          <w:sz w:val="22"/>
          <w:szCs w:val="22"/>
        </w:rPr>
        <w:t>супроводжуватися перекладом українською мовою</w:t>
      </w:r>
      <w:r w:rsidR="00A63842" w:rsidRPr="005816EE">
        <w:rPr>
          <w:rFonts w:eastAsia="Arial Unicode MS"/>
          <w:sz w:val="22"/>
          <w:szCs w:val="22"/>
        </w:rPr>
        <w:t>. Визначальним є текст, викладений українською мовою.</w:t>
      </w:r>
    </w:p>
    <w:p w14:paraId="4677EAFE" w14:textId="3D55606F" w:rsidR="00A63842" w:rsidRPr="005816EE" w:rsidRDefault="006F4BB1" w:rsidP="006F4BB1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5816EE">
        <w:rPr>
          <w:sz w:val="22"/>
          <w:szCs w:val="22"/>
        </w:rPr>
        <w:t xml:space="preserve"> </w:t>
      </w:r>
      <w:r w:rsidR="003333F6">
        <w:rPr>
          <w:sz w:val="22"/>
          <w:szCs w:val="22"/>
        </w:rPr>
        <w:t>Учасник погоджується</w:t>
      </w:r>
      <w:r w:rsidRPr="005816EE">
        <w:rPr>
          <w:sz w:val="22"/>
          <w:szCs w:val="22"/>
        </w:rPr>
        <w:t xml:space="preserve"> (враховуючи рекомендації нотаріуса) </w:t>
      </w:r>
      <w:r w:rsidR="003333F6">
        <w:rPr>
          <w:sz w:val="22"/>
          <w:szCs w:val="22"/>
        </w:rPr>
        <w:t>на</w:t>
      </w:r>
      <w:r w:rsidRPr="005816EE">
        <w:rPr>
          <w:sz w:val="22"/>
          <w:szCs w:val="22"/>
        </w:rPr>
        <w:t xml:space="preserve"> підписання шаблонного </w:t>
      </w:r>
      <w:r w:rsidR="00A63842" w:rsidRPr="005816EE">
        <w:rPr>
          <w:rFonts w:eastAsia="Arial Unicode MS"/>
          <w:sz w:val="22"/>
          <w:szCs w:val="22"/>
        </w:rPr>
        <w:t>Договору  ТЧХУ (Додаток №</w:t>
      </w:r>
      <w:r w:rsidR="00613D11" w:rsidRPr="005816EE">
        <w:rPr>
          <w:rFonts w:eastAsia="Arial Unicode MS"/>
          <w:sz w:val="22"/>
          <w:szCs w:val="22"/>
        </w:rPr>
        <w:t xml:space="preserve"> </w:t>
      </w:r>
      <w:r w:rsidR="006F5CBA">
        <w:rPr>
          <w:rFonts w:eastAsia="Arial Unicode MS"/>
          <w:sz w:val="22"/>
          <w:szCs w:val="22"/>
        </w:rPr>
        <w:t>5</w:t>
      </w:r>
      <w:r w:rsidR="00A63842" w:rsidRPr="005816EE">
        <w:rPr>
          <w:rFonts w:eastAsia="Arial Unicode MS"/>
          <w:sz w:val="22"/>
          <w:szCs w:val="22"/>
        </w:rPr>
        <w:t xml:space="preserve"> до Запиту).</w:t>
      </w:r>
    </w:p>
    <w:p w14:paraId="42AA1283" w14:textId="23EE9662" w:rsidR="0050061A" w:rsidRPr="00B27166" w:rsidRDefault="0050061A" w:rsidP="0050061A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5816EE">
        <w:rPr>
          <w:rFonts w:eastAsia="Arial Unicode MS"/>
          <w:sz w:val="22"/>
          <w:szCs w:val="22"/>
        </w:rPr>
        <w:t xml:space="preserve"> </w:t>
      </w:r>
      <w:r w:rsidR="002E3F7E" w:rsidRPr="005816EE">
        <w:rPr>
          <w:sz w:val="22"/>
          <w:szCs w:val="22"/>
        </w:rPr>
        <w:t xml:space="preserve">Оплата Договору здійснюється Покупцем </w:t>
      </w:r>
      <w:r w:rsidR="002E3F7E" w:rsidRPr="005816EE">
        <w:rPr>
          <w:sz w:val="22"/>
          <w:szCs w:val="22"/>
          <w:lang w:eastAsia="uk-UA"/>
        </w:rPr>
        <w:t>в день підписання</w:t>
      </w:r>
      <w:r w:rsidR="002E3F7E" w:rsidRPr="00FD384E">
        <w:rPr>
          <w:sz w:val="22"/>
          <w:szCs w:val="22"/>
          <w:lang w:eastAsia="uk-UA"/>
        </w:rPr>
        <w:t xml:space="preserve"> погодженого Договору</w:t>
      </w:r>
      <w:r w:rsidR="002E3F7E" w:rsidRPr="00FD384E">
        <w:rPr>
          <w:sz w:val="22"/>
          <w:szCs w:val="22"/>
        </w:rPr>
        <w:t xml:space="preserve"> на банківський рахунок Продавця. </w:t>
      </w:r>
      <w:r w:rsidR="002E3F7E" w:rsidRPr="00FD384E">
        <w:rPr>
          <w:rFonts w:eastAsia="Arial Unicode MS"/>
          <w:sz w:val="22"/>
          <w:szCs w:val="22"/>
        </w:rPr>
        <w:t xml:space="preserve">Якщо Учасник пропонує власну систему оплати, просимо вказати її в Додатку № </w:t>
      </w:r>
      <w:r w:rsidR="006F5CBA">
        <w:rPr>
          <w:rFonts w:eastAsia="Arial Unicode MS"/>
          <w:sz w:val="22"/>
          <w:szCs w:val="22"/>
        </w:rPr>
        <w:t>7</w:t>
      </w:r>
      <w:r w:rsidR="002E3F7E" w:rsidRPr="00FD384E">
        <w:rPr>
          <w:rFonts w:eastAsia="Arial Unicode MS"/>
          <w:sz w:val="22"/>
          <w:szCs w:val="22"/>
        </w:rPr>
        <w:t>.</w:t>
      </w:r>
    </w:p>
    <w:p w14:paraId="3CD9748E" w14:textId="1D02A4A5" w:rsidR="00B27166" w:rsidRPr="00FD384E" w:rsidRDefault="00B27166" w:rsidP="0050061A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B27166">
        <w:rPr>
          <w:sz w:val="22"/>
          <w:szCs w:val="22"/>
        </w:rPr>
        <w:t>У разі наявності відмінностей пропозиції Учасника від технічного завдання/вимог Запиту  (Додат</w:t>
      </w:r>
      <w:r>
        <w:rPr>
          <w:sz w:val="22"/>
          <w:szCs w:val="22"/>
        </w:rPr>
        <w:t>ок</w:t>
      </w:r>
      <w:r w:rsidRPr="00B27166">
        <w:rPr>
          <w:sz w:val="22"/>
          <w:szCs w:val="22"/>
        </w:rPr>
        <w:t xml:space="preserve"> №</w:t>
      </w:r>
      <w:r>
        <w:rPr>
          <w:sz w:val="22"/>
          <w:szCs w:val="22"/>
        </w:rPr>
        <w:t>2</w:t>
      </w:r>
      <w:r w:rsidRPr="00B27166">
        <w:rPr>
          <w:sz w:val="22"/>
          <w:szCs w:val="22"/>
        </w:rPr>
        <w:t xml:space="preserve"> ), остаточне рішення щодо прийнятності таких відхилень приймається Тендерним комітетом Замовника</w:t>
      </w:r>
    </w:p>
    <w:p w14:paraId="1C628479" w14:textId="60497720" w:rsidR="00827DA1" w:rsidRPr="00A41085" w:rsidRDefault="005909CF" w:rsidP="00A41085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FD384E">
        <w:rPr>
          <w:sz w:val="22"/>
          <w:szCs w:val="22"/>
        </w:rPr>
        <w:t xml:space="preserve"> </w:t>
      </w:r>
      <w:r w:rsidR="00F5724C" w:rsidRPr="00FD384E">
        <w:rPr>
          <w:sz w:val="22"/>
          <w:szCs w:val="22"/>
        </w:rPr>
        <w:t xml:space="preserve">Замовник залишає за собою право вимагати від </w:t>
      </w:r>
      <w:r w:rsidR="00084AA2" w:rsidRPr="00FD384E">
        <w:rPr>
          <w:sz w:val="22"/>
          <w:szCs w:val="22"/>
        </w:rPr>
        <w:t>У</w:t>
      </w:r>
      <w:r w:rsidR="00F5724C" w:rsidRPr="00FD384E">
        <w:rPr>
          <w:sz w:val="22"/>
          <w:szCs w:val="22"/>
        </w:rPr>
        <w:t xml:space="preserve">часників </w:t>
      </w:r>
      <w:r w:rsidR="00084AA2" w:rsidRPr="00FD384E">
        <w:rPr>
          <w:sz w:val="22"/>
          <w:szCs w:val="22"/>
        </w:rPr>
        <w:t>процедури закупівлі</w:t>
      </w:r>
      <w:r w:rsidR="00F5724C" w:rsidRPr="00FD384E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</w:t>
      </w:r>
      <w:r w:rsidR="00F5724C" w:rsidRPr="000B4D9B">
        <w:rPr>
          <w:sz w:val="22"/>
          <w:szCs w:val="22"/>
        </w:rPr>
        <w:t xml:space="preserve"> особи як </w:t>
      </w:r>
      <w:r w:rsidR="00AE62A5" w:rsidRPr="000B4D9B">
        <w:rPr>
          <w:sz w:val="22"/>
          <w:szCs w:val="22"/>
        </w:rPr>
        <w:t>У</w:t>
      </w:r>
      <w:r w:rsidR="00F5724C"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="00F5724C" w:rsidRPr="000B4D9B">
        <w:rPr>
          <w:sz w:val="22"/>
          <w:szCs w:val="22"/>
        </w:rPr>
        <w:t>.</w:t>
      </w:r>
    </w:p>
    <w:p w14:paraId="4B81E204" w14:textId="77777777" w:rsidR="00F367DA" w:rsidRDefault="00F367DA" w:rsidP="00F367DA">
      <w:pPr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 w:rsidRPr="00DE6CDC">
        <w:rPr>
          <w:sz w:val="22"/>
          <w:szCs w:val="22"/>
        </w:rPr>
        <w:t>Замовник</w:t>
      </w:r>
      <w:r w:rsidRPr="00557A29">
        <w:rPr>
          <w:sz w:val="22"/>
          <w:szCs w:val="22"/>
        </w:rPr>
        <w:t xml:space="preserve"> залишає за собою право</w:t>
      </w:r>
      <w:r>
        <w:rPr>
          <w:sz w:val="22"/>
          <w:szCs w:val="22"/>
        </w:rPr>
        <w:t xml:space="preserve"> вносити зміни в тендерну документацію в разі необхідності.</w:t>
      </w:r>
    </w:p>
    <w:p w14:paraId="50C888B9" w14:textId="77777777" w:rsidR="00F367DA" w:rsidRDefault="00F367DA" w:rsidP="00F367DA">
      <w:pPr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46839">
        <w:rPr>
          <w:sz w:val="22"/>
          <w:szCs w:val="22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3831EFCF" w14:textId="77777777" w:rsidR="00F367DA" w:rsidRPr="00942635" w:rsidRDefault="00F367DA" w:rsidP="00F367DA">
      <w:pPr>
        <w:pStyle w:val="af"/>
        <w:numPr>
          <w:ilvl w:val="1"/>
          <w:numId w:val="7"/>
        </w:numPr>
        <w:ind w:left="0" w:firstLine="284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Default="00875E2E" w:rsidP="00F367DA">
      <w:pPr>
        <w:contextualSpacing/>
        <w:jc w:val="both"/>
        <w:rPr>
          <w:sz w:val="22"/>
          <w:szCs w:val="22"/>
        </w:rPr>
      </w:pPr>
    </w:p>
    <w:p w14:paraId="43EACBFA" w14:textId="77777777" w:rsidR="00742EB7" w:rsidRPr="006D3AFD" w:rsidRDefault="00742EB7" w:rsidP="00742EB7">
      <w:pPr>
        <w:pStyle w:val="aa"/>
        <w:spacing w:before="120" w:beforeAutospacing="0" w:after="120" w:afterAutospacing="0"/>
        <w:contextualSpacing/>
        <w:jc w:val="center"/>
        <w:rPr>
          <w:rFonts w:ascii="Times New Roman" w:hAnsi="Times New Roman" w:cs="Times New Roman"/>
          <w:b/>
          <w:bCs/>
        </w:rPr>
      </w:pPr>
      <w:r w:rsidRPr="006D3AFD">
        <w:rPr>
          <w:rFonts w:ascii="Times New Roman" w:hAnsi="Times New Roman" w:cs="Times New Roman"/>
          <w:b/>
        </w:rPr>
        <w:t>РОЗДІЛ IV. Етапи</w:t>
      </w:r>
      <w:r w:rsidRPr="006D3AFD">
        <w:rPr>
          <w:rFonts w:ascii="Times New Roman" w:hAnsi="Times New Roman" w:cs="Times New Roman"/>
          <w:b/>
          <w:bCs/>
        </w:rPr>
        <w:t xml:space="preserve"> проведення закупівлі та порядок подання документів</w:t>
      </w:r>
    </w:p>
    <w:p w14:paraId="3D88C25D" w14:textId="77777777" w:rsidR="000E6465" w:rsidRPr="006D3AFD" w:rsidRDefault="006C198B" w:rsidP="0013186D">
      <w:pPr>
        <w:rPr>
          <w:b/>
          <w:bCs/>
          <w:sz w:val="22"/>
          <w:szCs w:val="22"/>
          <w:u w:val="single"/>
        </w:rPr>
      </w:pPr>
      <w:r w:rsidRPr="006D3AFD">
        <w:rPr>
          <w:b/>
          <w:bCs/>
          <w:sz w:val="22"/>
          <w:szCs w:val="22"/>
        </w:rPr>
        <w:t>Процедура закупівлі проводиться у два етапи.</w:t>
      </w:r>
      <w:r w:rsidRPr="006D3AFD">
        <w:rPr>
          <w:b/>
          <w:bCs/>
          <w:sz w:val="22"/>
          <w:szCs w:val="22"/>
        </w:rPr>
        <w:br/>
      </w:r>
    </w:p>
    <w:p w14:paraId="3D184CC6" w14:textId="3DC87F27" w:rsidR="0013186D" w:rsidRPr="006D3AFD" w:rsidRDefault="00420BEB" w:rsidP="0013186D">
      <w:pPr>
        <w:rPr>
          <w:sz w:val="22"/>
          <w:szCs w:val="22"/>
        </w:rPr>
      </w:pPr>
      <w:r w:rsidRPr="006D3AFD">
        <w:rPr>
          <w:b/>
          <w:bCs/>
          <w:sz w:val="22"/>
          <w:szCs w:val="22"/>
          <w:u w:val="single"/>
        </w:rPr>
        <w:t xml:space="preserve">4.1. </w:t>
      </w:r>
      <w:r w:rsidR="006C198B" w:rsidRPr="006D3AFD">
        <w:rPr>
          <w:b/>
          <w:bCs/>
          <w:sz w:val="22"/>
          <w:szCs w:val="22"/>
          <w:u w:val="single"/>
        </w:rPr>
        <w:t>Етап 1</w:t>
      </w:r>
      <w:r w:rsidR="006C198B" w:rsidRPr="006D3AFD">
        <w:rPr>
          <w:sz w:val="22"/>
          <w:szCs w:val="22"/>
        </w:rPr>
        <w:t xml:space="preserve"> –</w:t>
      </w:r>
      <w:r w:rsidR="0013186D" w:rsidRPr="006D3AFD">
        <w:rPr>
          <w:sz w:val="22"/>
          <w:szCs w:val="22"/>
        </w:rPr>
        <w:t xml:space="preserve"> </w:t>
      </w:r>
      <w:r w:rsidR="006F5CBA" w:rsidRPr="006D3AFD">
        <w:rPr>
          <w:b/>
          <w:bCs/>
          <w:sz w:val="22"/>
          <w:szCs w:val="22"/>
        </w:rPr>
        <w:t>ПОПЕРЕДНІЙ КВАЛІФІКАЦІЙНИЙ ТА ТЕХНІЧНИЙ ВІДБІР.</w:t>
      </w:r>
    </w:p>
    <w:p w14:paraId="63493032" w14:textId="335282D4" w:rsidR="00076E20" w:rsidRPr="006D3AFD" w:rsidRDefault="00AC24C5" w:rsidP="00AC24C5">
      <w:pPr>
        <w:rPr>
          <w:sz w:val="22"/>
          <w:szCs w:val="22"/>
        </w:rPr>
      </w:pPr>
      <w:r w:rsidRPr="006D3AFD">
        <w:rPr>
          <w:sz w:val="22"/>
          <w:szCs w:val="22"/>
        </w:rPr>
        <w:t>Усі зацікавлені учасники подають попередній технічний пакет документів щодо об’єкта нерухомості</w:t>
      </w:r>
      <w:r w:rsidR="00991C14" w:rsidRPr="006D3AFD">
        <w:rPr>
          <w:sz w:val="22"/>
          <w:szCs w:val="22"/>
        </w:rPr>
        <w:t>, згідно переліку нижче</w:t>
      </w:r>
      <w:r w:rsidR="00A21768" w:rsidRPr="006D3AFD">
        <w:rPr>
          <w:sz w:val="22"/>
          <w:szCs w:val="22"/>
        </w:rPr>
        <w:t xml:space="preserve"> «</w:t>
      </w:r>
      <w:r w:rsidR="00A21768" w:rsidRPr="006D3AFD">
        <w:rPr>
          <w:b/>
          <w:bCs/>
          <w:sz w:val="22"/>
          <w:szCs w:val="22"/>
        </w:rPr>
        <w:t>Перелік документації за Етапом 1»</w:t>
      </w:r>
      <w:r w:rsidRPr="006D3AFD">
        <w:rPr>
          <w:sz w:val="22"/>
          <w:szCs w:val="22"/>
        </w:rPr>
        <w:t>.</w:t>
      </w:r>
    </w:p>
    <w:p w14:paraId="09CADDD0" w14:textId="424283FC" w:rsidR="00076E20" w:rsidRPr="008551A6" w:rsidRDefault="00076E20" w:rsidP="008551A6">
      <w:pPr>
        <w:ind w:firstLine="357"/>
        <w:jc w:val="both"/>
        <w:rPr>
          <w:b/>
          <w:bCs/>
        </w:rPr>
      </w:pPr>
      <w:r w:rsidRPr="006D3AFD">
        <w:rPr>
          <w:sz w:val="22"/>
          <w:szCs w:val="22"/>
        </w:rPr>
        <w:lastRenderedPageBreak/>
        <w:t xml:space="preserve">Пропозиції надсилаються на електронну пошту </w:t>
      </w:r>
      <w:hyperlink r:id="rId11" w:history="1">
        <w:r w:rsidR="008551A6" w:rsidRPr="006D3AFD">
          <w:rPr>
            <w:rStyle w:val="ab"/>
            <w:b/>
            <w:bCs/>
          </w:rPr>
          <w:t>tender.committee@redcross.org.ua</w:t>
        </w:r>
      </w:hyperlink>
      <w:r w:rsidRPr="006D3AFD">
        <w:rPr>
          <w:sz w:val="22"/>
          <w:szCs w:val="22"/>
        </w:rPr>
        <w:t xml:space="preserve"> у строк до  </w:t>
      </w:r>
      <w:r w:rsidRPr="006D3AFD">
        <w:rPr>
          <w:b/>
          <w:bCs/>
          <w:sz w:val="22"/>
          <w:szCs w:val="22"/>
        </w:rPr>
        <w:t>«</w:t>
      </w:r>
      <w:r w:rsidRPr="006D3AFD">
        <w:rPr>
          <w:b/>
          <w:bCs/>
          <w:sz w:val="22"/>
          <w:szCs w:val="22"/>
          <w:lang w:val="ru-RU"/>
        </w:rPr>
        <w:t>14</w:t>
      </w:r>
      <w:r w:rsidRPr="006D3AFD">
        <w:rPr>
          <w:b/>
          <w:bCs/>
          <w:sz w:val="22"/>
          <w:szCs w:val="22"/>
        </w:rPr>
        <w:t>» квітня 2026</w:t>
      </w:r>
      <w:r w:rsidRPr="006D3AFD">
        <w:rPr>
          <w:sz w:val="22"/>
          <w:szCs w:val="22"/>
        </w:rPr>
        <w:t xml:space="preserve"> </w:t>
      </w:r>
      <w:r w:rsidRPr="006D3AFD">
        <w:rPr>
          <w:b/>
          <w:bCs/>
          <w:sz w:val="22"/>
          <w:szCs w:val="22"/>
        </w:rPr>
        <w:t xml:space="preserve">року </w:t>
      </w:r>
      <w:r w:rsidRPr="006D3AFD">
        <w:rPr>
          <w:rFonts w:eastAsia="Arial Unicode MS"/>
          <w:b/>
          <w:bCs/>
          <w:sz w:val="22"/>
          <w:szCs w:val="22"/>
        </w:rPr>
        <w:t>(до 23:59)</w:t>
      </w:r>
      <w:r w:rsidRPr="006D3AFD">
        <w:rPr>
          <w:b/>
          <w:bCs/>
          <w:sz w:val="22"/>
          <w:szCs w:val="22"/>
        </w:rPr>
        <w:t xml:space="preserve">. </w:t>
      </w:r>
      <w:r w:rsidRPr="006D3AFD">
        <w:rPr>
          <w:bCs/>
          <w:spacing w:val="-4"/>
          <w:sz w:val="22"/>
          <w:szCs w:val="22"/>
        </w:rPr>
        <w:t xml:space="preserve">У темі лист зазначити </w:t>
      </w:r>
      <w:r w:rsidRPr="006D3AFD">
        <w:rPr>
          <w:b/>
          <w:spacing w:val="-4"/>
          <w:sz w:val="22"/>
          <w:szCs w:val="22"/>
        </w:rPr>
        <w:t>«</w:t>
      </w:r>
      <w:r w:rsidRPr="006D3AFD">
        <w:rPr>
          <w:b/>
          <w:sz w:val="22"/>
          <w:szCs w:val="22"/>
        </w:rPr>
        <w:t>2800ОК</w:t>
      </w:r>
      <w:r w:rsidRPr="006D3AFD">
        <w:rPr>
          <w:b/>
          <w:bCs/>
          <w:sz w:val="22"/>
          <w:szCs w:val="22"/>
        </w:rPr>
        <w:t xml:space="preserve">. </w:t>
      </w:r>
      <w:r w:rsidRPr="006D3AFD">
        <w:rPr>
          <w:b/>
          <w:bCs/>
          <w:color w:val="FF0000"/>
          <w:sz w:val="22"/>
          <w:szCs w:val="22"/>
        </w:rPr>
        <w:t>НАЗВА УЧАСНИКА.</w:t>
      </w:r>
      <w:r w:rsidRPr="006D3AFD">
        <w:rPr>
          <w:color w:val="FF0000"/>
          <w:sz w:val="22"/>
          <w:szCs w:val="22"/>
        </w:rPr>
        <w:t xml:space="preserve"> </w:t>
      </w:r>
      <w:r w:rsidRPr="006D3AFD">
        <w:rPr>
          <w:b/>
          <w:sz w:val="22"/>
          <w:szCs w:val="22"/>
        </w:rPr>
        <w:t>Закупівля будівлі в м. Київ»</w:t>
      </w:r>
    </w:p>
    <w:p w14:paraId="6E5DFD90" w14:textId="6A4A4439" w:rsidR="00AC24C5" w:rsidRPr="006D3AFD" w:rsidRDefault="00AC24C5" w:rsidP="003457AE">
      <w:pPr>
        <w:jc w:val="both"/>
        <w:rPr>
          <w:sz w:val="22"/>
          <w:szCs w:val="22"/>
        </w:rPr>
      </w:pPr>
      <w:r w:rsidRPr="006D3AFD">
        <w:rPr>
          <w:sz w:val="22"/>
          <w:szCs w:val="22"/>
        </w:rPr>
        <w:br/>
        <w:t xml:space="preserve">На основі технічної оцінки будівлі, фізичного огляду та первинної перевірки прав власності </w:t>
      </w:r>
      <w:r w:rsidR="003457AE" w:rsidRPr="006D3AFD">
        <w:rPr>
          <w:sz w:val="22"/>
          <w:szCs w:val="22"/>
        </w:rPr>
        <w:t>З</w:t>
      </w:r>
      <w:r w:rsidRPr="006D3AFD">
        <w:rPr>
          <w:sz w:val="22"/>
          <w:szCs w:val="22"/>
        </w:rPr>
        <w:t xml:space="preserve">амовник формує короткий список учасників, які відповідають </w:t>
      </w:r>
      <w:r w:rsidR="003457AE" w:rsidRPr="006D3AFD">
        <w:rPr>
          <w:sz w:val="22"/>
          <w:szCs w:val="22"/>
        </w:rPr>
        <w:t>встановленим</w:t>
      </w:r>
      <w:r w:rsidRPr="006D3AFD">
        <w:rPr>
          <w:sz w:val="22"/>
          <w:szCs w:val="22"/>
        </w:rPr>
        <w:t xml:space="preserve"> технічним</w:t>
      </w:r>
      <w:r w:rsidR="000E6465" w:rsidRPr="006D3AFD">
        <w:rPr>
          <w:sz w:val="22"/>
          <w:szCs w:val="22"/>
        </w:rPr>
        <w:t>,</w:t>
      </w:r>
      <w:r w:rsidRPr="006D3AFD">
        <w:rPr>
          <w:sz w:val="22"/>
          <w:szCs w:val="22"/>
        </w:rPr>
        <w:t xml:space="preserve"> юридичним </w:t>
      </w:r>
      <w:r w:rsidR="000E6465" w:rsidRPr="006D3AFD">
        <w:rPr>
          <w:sz w:val="22"/>
          <w:szCs w:val="22"/>
        </w:rPr>
        <w:t xml:space="preserve">та безпековим </w:t>
      </w:r>
      <w:r w:rsidRPr="006D3AFD">
        <w:rPr>
          <w:sz w:val="22"/>
          <w:szCs w:val="22"/>
        </w:rPr>
        <w:t>вимогам</w:t>
      </w:r>
      <w:r w:rsidR="006B7AFC" w:rsidRPr="006D3AFD">
        <w:rPr>
          <w:sz w:val="22"/>
          <w:szCs w:val="22"/>
        </w:rPr>
        <w:t xml:space="preserve"> Запиту</w:t>
      </w:r>
      <w:r w:rsidR="004C22D5" w:rsidRPr="006D3AFD">
        <w:rPr>
          <w:sz w:val="22"/>
          <w:szCs w:val="22"/>
        </w:rPr>
        <w:t xml:space="preserve"> </w:t>
      </w:r>
      <w:r w:rsidR="00EC2C26" w:rsidRPr="006D3AFD">
        <w:rPr>
          <w:sz w:val="22"/>
          <w:szCs w:val="22"/>
        </w:rPr>
        <w:t>та додатків до нього</w:t>
      </w:r>
      <w:r w:rsidRPr="006D3AFD">
        <w:rPr>
          <w:sz w:val="22"/>
          <w:szCs w:val="22"/>
        </w:rPr>
        <w:t>.</w:t>
      </w:r>
    </w:p>
    <w:p w14:paraId="6AE842D3" w14:textId="77777777" w:rsidR="000E6465" w:rsidRPr="006D3AFD" w:rsidRDefault="000E6465" w:rsidP="00991C14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6523D9C" w14:textId="7E324E06" w:rsidR="00991C14" w:rsidRPr="006D3AFD" w:rsidRDefault="00991C14" w:rsidP="00991C14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D3AFD">
        <w:rPr>
          <w:rFonts w:ascii="Times New Roman" w:hAnsi="Times New Roman" w:cs="Times New Roman"/>
          <w:b/>
          <w:bCs/>
          <w:sz w:val="22"/>
          <w:szCs w:val="22"/>
        </w:rPr>
        <w:t xml:space="preserve">Перелік документації </w:t>
      </w:r>
      <w:r w:rsidR="000E6465" w:rsidRPr="006D3AFD">
        <w:rPr>
          <w:rFonts w:ascii="Times New Roman" w:hAnsi="Times New Roman" w:cs="Times New Roman"/>
          <w:b/>
          <w:bCs/>
          <w:sz w:val="22"/>
          <w:szCs w:val="22"/>
        </w:rPr>
        <w:t>за Етапом 1</w:t>
      </w:r>
      <w:r w:rsidRPr="006D3AFD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C126875" w14:textId="47E5D82A" w:rsidR="00991C14" w:rsidRPr="006D3AFD" w:rsidRDefault="00991C14" w:rsidP="00420BEB">
      <w:pPr>
        <w:pStyle w:val="aa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№1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593E21BA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Підтвердження надання основних документів в пакеті тендерної документації у формі заповненого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№3 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до Запиту.</w:t>
      </w:r>
    </w:p>
    <w:p w14:paraId="3FA0B283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Надання технічної інформації щодо будівлі у формі заповненого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№4 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до Запиту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</w:p>
    <w:p w14:paraId="12ED328B" w14:textId="7F2DF19D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Підтвердження надання дозвільних та супутніх документів в пакеті тендерної документації у формі заповненого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</w:t>
      </w:r>
      <w:r w:rsidR="006F5CBA"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до Запиту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</w:p>
    <w:p w14:paraId="30B8C801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РОЗДІЛУ </w:t>
      </w:r>
      <w:r w:rsidRPr="006D3AFD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 xml:space="preserve"> Запиту (Кваліфікаційні вимоги до Учасника) та </w:t>
      </w:r>
      <w:r w:rsidRPr="006D3AFD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№3</w:t>
      </w:r>
      <w:r w:rsidRPr="006D3AF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DD891C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6D3AFD">
        <w:rPr>
          <w:rFonts w:ascii="Times New Roman" w:eastAsia="Calibri" w:hAnsi="Times New Roman" w:cs="Times New Roman"/>
          <w:b/>
          <w:bCs/>
          <w:sz w:val="22"/>
          <w:szCs w:val="22"/>
        </w:rPr>
        <w:t>Фотографії будівлі/приміщення та прилеглої території.</w:t>
      </w:r>
    </w:p>
    <w:p w14:paraId="3CE1BA3C" w14:textId="77777777" w:rsidR="00991C14" w:rsidRPr="006D3AFD" w:rsidRDefault="00991C14" w:rsidP="00991C14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D3AFD"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02820E74" w14:textId="4E930B6F" w:rsidR="006C198B" w:rsidRPr="006D3AFD" w:rsidRDefault="006C198B" w:rsidP="006C198B">
      <w:pPr>
        <w:rPr>
          <w:sz w:val="22"/>
          <w:szCs w:val="22"/>
        </w:rPr>
      </w:pPr>
      <w:r w:rsidRPr="006D3AFD">
        <w:rPr>
          <w:sz w:val="22"/>
          <w:szCs w:val="22"/>
        </w:rPr>
        <w:br/>
      </w:r>
      <w:r w:rsidR="00420BEB" w:rsidRPr="006D3AFD">
        <w:rPr>
          <w:b/>
          <w:bCs/>
          <w:sz w:val="22"/>
          <w:szCs w:val="22"/>
          <w:u w:val="single"/>
        </w:rPr>
        <w:t xml:space="preserve">4.2. </w:t>
      </w:r>
      <w:r w:rsidRPr="006D3AFD">
        <w:rPr>
          <w:b/>
          <w:bCs/>
          <w:sz w:val="22"/>
          <w:szCs w:val="22"/>
          <w:u w:val="single"/>
        </w:rPr>
        <w:t>Етап 2</w:t>
      </w:r>
      <w:r w:rsidRPr="006D3AFD">
        <w:rPr>
          <w:sz w:val="22"/>
          <w:szCs w:val="22"/>
        </w:rPr>
        <w:t xml:space="preserve"> – </w:t>
      </w:r>
      <w:r w:rsidR="000C2AD0" w:rsidRPr="006D3AFD">
        <w:rPr>
          <w:b/>
          <w:bCs/>
        </w:rPr>
        <w:t>НАДАННЯ ЦІНОВИХ ПРОПОЗИЦІЙ</w:t>
      </w:r>
      <w:r w:rsidRPr="006D3AFD">
        <w:rPr>
          <w:sz w:val="22"/>
          <w:szCs w:val="22"/>
        </w:rPr>
        <w:t>.</w:t>
      </w:r>
    </w:p>
    <w:p w14:paraId="249D6016" w14:textId="77777777" w:rsidR="002536A4" w:rsidRPr="006D3AFD" w:rsidRDefault="002536A4" w:rsidP="002536A4">
      <w:pPr>
        <w:jc w:val="both"/>
        <w:rPr>
          <w:b/>
          <w:bCs/>
        </w:rPr>
      </w:pPr>
    </w:p>
    <w:p w14:paraId="4C1C7EE2" w14:textId="77777777" w:rsidR="008C6AC3" w:rsidRPr="006D3AFD" w:rsidRDefault="008C6AC3" w:rsidP="008C6AC3">
      <w:pPr>
        <w:ind w:firstLine="426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За результатами оцінки документів, поданих у межах </w:t>
      </w:r>
      <w:r w:rsidRPr="006D3AFD">
        <w:rPr>
          <w:b/>
          <w:bCs/>
          <w:sz w:val="22"/>
          <w:szCs w:val="22"/>
        </w:rPr>
        <w:t>Етапу 1</w:t>
      </w:r>
      <w:r w:rsidRPr="006D3AFD">
        <w:rPr>
          <w:sz w:val="22"/>
          <w:szCs w:val="22"/>
        </w:rPr>
        <w:t>, Замовник формує короткий список учасників, які допущені до подальшої участі в процедурі.</w:t>
      </w:r>
    </w:p>
    <w:p w14:paraId="7C3C90D2" w14:textId="77777777" w:rsidR="008C6AC3" w:rsidRPr="006D3AFD" w:rsidRDefault="008C6AC3" w:rsidP="008C6AC3">
      <w:pPr>
        <w:ind w:firstLine="426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Офіційне запрошення до участі в </w:t>
      </w:r>
      <w:r w:rsidRPr="006D3AFD">
        <w:rPr>
          <w:b/>
          <w:bCs/>
          <w:sz w:val="22"/>
          <w:szCs w:val="22"/>
        </w:rPr>
        <w:t>Етапі 2</w:t>
      </w:r>
      <w:r w:rsidRPr="006D3AFD">
        <w:rPr>
          <w:sz w:val="22"/>
          <w:szCs w:val="22"/>
        </w:rPr>
        <w:t xml:space="preserve"> надсилається кожному учаснику короткого списку окремим листом</w:t>
      </w:r>
      <w:r w:rsidRPr="006D3AFD">
        <w:rPr>
          <w:sz w:val="22"/>
          <w:szCs w:val="22"/>
        </w:rPr>
        <w:noBreakHyphen/>
        <w:t>запрошенням на електронну адресу, вказану в пакеті документів Учасника.</w:t>
      </w:r>
    </w:p>
    <w:p w14:paraId="2512061D" w14:textId="77777777" w:rsidR="001A11F0" w:rsidRPr="006D3AFD" w:rsidRDefault="001A11F0" w:rsidP="001A11F0">
      <w:pPr>
        <w:jc w:val="both"/>
        <w:rPr>
          <w:sz w:val="22"/>
          <w:szCs w:val="22"/>
        </w:rPr>
      </w:pPr>
    </w:p>
    <w:p w14:paraId="4816789A" w14:textId="77777777" w:rsidR="0024046F" w:rsidRPr="006D3AFD" w:rsidRDefault="0024046F" w:rsidP="0024046F">
      <w:p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У листі</w:t>
      </w:r>
      <w:r w:rsidRPr="006D3AFD">
        <w:rPr>
          <w:sz w:val="22"/>
          <w:szCs w:val="22"/>
        </w:rPr>
        <w:noBreakHyphen/>
        <w:t>запрошенні буде зазначено:</w:t>
      </w:r>
    </w:p>
    <w:p w14:paraId="211D7F1E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підтвердження допуску учасника до Етапу 2;</w:t>
      </w:r>
    </w:p>
    <w:p w14:paraId="03A26D35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кінцеві строки подання цінової пропозиції;</w:t>
      </w:r>
    </w:p>
    <w:p w14:paraId="09442C6D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інструкції щодо подання документів;</w:t>
      </w:r>
    </w:p>
    <w:p w14:paraId="1768FE7C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дату, час і місце розкриття цінових пропозицій;</w:t>
      </w:r>
    </w:p>
    <w:p w14:paraId="31F786F5" w14:textId="77777777" w:rsidR="0024046F" w:rsidRPr="006D3AFD" w:rsidRDefault="0024046F" w:rsidP="0024046F">
      <w:pPr>
        <w:numPr>
          <w:ilvl w:val="0"/>
          <w:numId w:val="30"/>
        </w:numPr>
        <w:jc w:val="both"/>
        <w:rPr>
          <w:sz w:val="22"/>
          <w:szCs w:val="22"/>
        </w:rPr>
      </w:pPr>
      <w:r w:rsidRPr="006D3AFD">
        <w:rPr>
          <w:sz w:val="22"/>
          <w:szCs w:val="22"/>
        </w:rPr>
        <w:t>будь-які уточнення або додаткові вимоги Замовника.</w:t>
      </w:r>
    </w:p>
    <w:p w14:paraId="2D50FCE3" w14:textId="77777777" w:rsidR="0024046F" w:rsidRPr="006D3AFD" w:rsidRDefault="0024046F" w:rsidP="001A11F0">
      <w:pPr>
        <w:jc w:val="both"/>
        <w:rPr>
          <w:b/>
          <w:bCs/>
        </w:rPr>
      </w:pPr>
    </w:p>
    <w:p w14:paraId="075EA7B9" w14:textId="77777777" w:rsidR="00AD6D3B" w:rsidRPr="006D3AFD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162626F" w:rsidR="002D164F" w:rsidRPr="006D3AFD" w:rsidRDefault="002D164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6D3AFD">
        <w:rPr>
          <w:b/>
          <w:sz w:val="22"/>
          <w:szCs w:val="22"/>
          <w:u w:val="single"/>
        </w:rPr>
        <w:t>ПРОПОЗИЦІЇ ПРИЙМАЮТЬСЯ НА ЗАХИЩЕНУ ЕЛЕКТРОННУ АДРЕСУ:</w:t>
      </w:r>
    </w:p>
    <w:p w14:paraId="74E69A7B" w14:textId="77777777" w:rsidR="002D164F" w:rsidRPr="006D3AFD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6D3AFD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6D3AFD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6D3AFD" w:rsidRDefault="002D164F" w:rsidP="002D164F">
      <w:pPr>
        <w:ind w:firstLine="357"/>
        <w:jc w:val="both"/>
        <w:rPr>
          <w:sz w:val="22"/>
          <w:szCs w:val="22"/>
        </w:rPr>
      </w:pPr>
      <w:r w:rsidRPr="006D3AFD">
        <w:rPr>
          <w:b/>
          <w:bCs/>
          <w:iCs/>
          <w:sz w:val="22"/>
          <w:szCs w:val="22"/>
        </w:rPr>
        <w:t xml:space="preserve">РОЗКРИТТЯ </w:t>
      </w:r>
      <w:r w:rsidR="007927DF" w:rsidRPr="006D3AFD">
        <w:rPr>
          <w:b/>
          <w:bCs/>
          <w:iCs/>
          <w:sz w:val="22"/>
          <w:szCs w:val="22"/>
        </w:rPr>
        <w:t>ЦІНОВ</w:t>
      </w:r>
      <w:r w:rsidRPr="006D3AFD">
        <w:rPr>
          <w:b/>
          <w:bCs/>
          <w:iCs/>
          <w:sz w:val="22"/>
          <w:szCs w:val="22"/>
        </w:rPr>
        <w:t>ИХ ПРОПОЗИЦІЙ УЧАСНИКІВ ВІДБУДЕТЬСЯ</w:t>
      </w:r>
      <w:r w:rsidRPr="006D3AFD">
        <w:rPr>
          <w:sz w:val="22"/>
          <w:szCs w:val="22"/>
        </w:rPr>
        <w:t>:</w:t>
      </w:r>
    </w:p>
    <w:p w14:paraId="77D92405" w14:textId="1A94F28C" w:rsidR="002D164F" w:rsidRPr="006D3AFD" w:rsidRDefault="002D164F" w:rsidP="000A218C">
      <w:pPr>
        <w:ind w:firstLine="357"/>
        <w:jc w:val="both"/>
        <w:rPr>
          <w:sz w:val="22"/>
          <w:szCs w:val="22"/>
        </w:rPr>
      </w:pPr>
      <w:r w:rsidRPr="006D3AFD">
        <w:rPr>
          <w:sz w:val="22"/>
          <w:szCs w:val="22"/>
        </w:rPr>
        <w:t>за адресою:  м. Київ, 03150, вул. Ділова, буд. 3 (якщо інше не буде передбачено внутрішнім розкладом)</w:t>
      </w:r>
      <w:r w:rsidR="000A218C" w:rsidRPr="006D3AFD">
        <w:rPr>
          <w:sz w:val="22"/>
          <w:szCs w:val="22"/>
        </w:rPr>
        <w:t>.</w:t>
      </w:r>
      <w:r w:rsidR="00B23E54" w:rsidRPr="006D3AFD">
        <w:rPr>
          <w:sz w:val="22"/>
          <w:szCs w:val="22"/>
        </w:rPr>
        <w:t xml:space="preserve"> </w:t>
      </w:r>
      <w:r w:rsidR="000A218C" w:rsidRPr="006D3AFD">
        <w:rPr>
          <w:sz w:val="22"/>
          <w:szCs w:val="22"/>
        </w:rPr>
        <w:t xml:space="preserve">Дата та час розкриття цінових пропозицій будуть чітко визначені у </w:t>
      </w:r>
      <w:proofErr w:type="spellStart"/>
      <w:r w:rsidR="000A218C" w:rsidRPr="006D3AFD">
        <w:rPr>
          <w:b/>
          <w:bCs/>
          <w:sz w:val="22"/>
          <w:szCs w:val="22"/>
        </w:rPr>
        <w:t>листi</w:t>
      </w:r>
      <w:proofErr w:type="spellEnd"/>
      <w:r w:rsidR="000A218C" w:rsidRPr="006D3AFD">
        <w:rPr>
          <w:b/>
          <w:bCs/>
          <w:sz w:val="22"/>
          <w:szCs w:val="22"/>
        </w:rPr>
        <w:noBreakHyphen/>
        <w:t>запрошенні до Етапу 2</w:t>
      </w:r>
      <w:r w:rsidR="000A218C" w:rsidRPr="006D3AFD">
        <w:rPr>
          <w:sz w:val="22"/>
          <w:szCs w:val="22"/>
        </w:rPr>
        <w:t>, який отримають відібрані учасники.</w:t>
      </w:r>
    </w:p>
    <w:p w14:paraId="6047DB5C" w14:textId="77777777" w:rsidR="002D164F" w:rsidRPr="006D3AFD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6D3AFD" w:rsidRDefault="002D164F" w:rsidP="002D164F">
      <w:pPr>
        <w:ind w:firstLine="357"/>
        <w:jc w:val="center"/>
        <w:rPr>
          <w:b/>
          <w:sz w:val="22"/>
          <w:szCs w:val="22"/>
        </w:rPr>
      </w:pPr>
      <w:r w:rsidRPr="006D3AFD">
        <w:rPr>
          <w:b/>
          <w:sz w:val="22"/>
          <w:szCs w:val="22"/>
          <w:lang w:val="en-US"/>
        </w:rPr>
        <w:t>V</w:t>
      </w:r>
      <w:r w:rsidRPr="006D3AFD">
        <w:rPr>
          <w:b/>
          <w:sz w:val="22"/>
          <w:szCs w:val="22"/>
        </w:rPr>
        <w:t xml:space="preserve">. Правила подання та оформлення </w:t>
      </w:r>
      <w:r w:rsidR="007927DF" w:rsidRPr="006D3AFD">
        <w:rPr>
          <w:b/>
          <w:sz w:val="22"/>
          <w:szCs w:val="22"/>
        </w:rPr>
        <w:t>цінов</w:t>
      </w:r>
      <w:r w:rsidRPr="006D3AFD">
        <w:rPr>
          <w:b/>
          <w:sz w:val="22"/>
          <w:szCs w:val="22"/>
        </w:rPr>
        <w:t>ої пропозиції Учасника: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3AFD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3" w:history="1">
        <w:r w:rsidRPr="006D3AFD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3AFD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3AFD">
        <w:rPr>
          <w:sz w:val="22"/>
          <w:szCs w:val="22"/>
        </w:rPr>
        <w:t>розподілено</w:t>
      </w:r>
      <w:proofErr w:type="spellEnd"/>
      <w:r w:rsidRPr="006D3AFD">
        <w:rPr>
          <w:sz w:val="22"/>
          <w:szCs w:val="22"/>
        </w:rPr>
        <w:t xml:space="preserve"> між членами комітету, кожен з яких володіє лише своєю</w:t>
      </w:r>
      <w:r w:rsidRPr="006D12C1">
        <w:rPr>
          <w:sz w:val="22"/>
          <w:szCs w:val="22"/>
        </w:rPr>
        <w:t xml:space="preserve"> частиною пароля.</w:t>
      </w:r>
    </w:p>
    <w:p w14:paraId="02D46577" w14:textId="6EABAF5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4B727FE3" w:rsidR="002D164F" w:rsidRPr="00557A29" w:rsidRDefault="00D01251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ED93AA0" w:rsidR="002D164F" w:rsidRPr="00AD4EC2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>У темі листа має бути зазначено</w:t>
      </w:r>
      <w:r w:rsidRPr="00AD4EC2">
        <w:rPr>
          <w:sz w:val="22"/>
          <w:szCs w:val="22"/>
        </w:rPr>
        <w:t xml:space="preserve">: </w:t>
      </w:r>
      <w:r w:rsidRPr="00AD4EC2">
        <w:rPr>
          <w:b/>
          <w:sz w:val="22"/>
          <w:szCs w:val="22"/>
        </w:rPr>
        <w:t>№</w:t>
      </w:r>
      <w:r w:rsidR="00AD4EC2" w:rsidRPr="00AD4EC2">
        <w:rPr>
          <w:b/>
          <w:sz w:val="22"/>
          <w:szCs w:val="22"/>
        </w:rPr>
        <w:t>2800</w:t>
      </w:r>
      <w:r w:rsidR="008355D2" w:rsidRPr="00AD4EC2">
        <w:rPr>
          <w:b/>
          <w:sz w:val="22"/>
          <w:szCs w:val="22"/>
        </w:rPr>
        <w:t>ОК</w:t>
      </w:r>
      <w:r w:rsidRPr="00AD4EC2">
        <w:rPr>
          <w:b/>
          <w:bCs/>
          <w:sz w:val="22"/>
          <w:szCs w:val="22"/>
        </w:rPr>
        <w:t xml:space="preserve">. </w:t>
      </w:r>
      <w:r w:rsidRPr="00AD4EC2">
        <w:rPr>
          <w:b/>
          <w:bCs/>
          <w:color w:val="FF0000"/>
          <w:sz w:val="22"/>
          <w:szCs w:val="22"/>
        </w:rPr>
        <w:t>НАЗВА УЧАСНИКА.</w:t>
      </w:r>
      <w:r w:rsidRPr="00AD4EC2">
        <w:rPr>
          <w:color w:val="FF0000"/>
          <w:sz w:val="22"/>
          <w:szCs w:val="22"/>
        </w:rPr>
        <w:t xml:space="preserve"> </w:t>
      </w:r>
      <w:r w:rsidR="008355D2" w:rsidRPr="00AD4EC2">
        <w:rPr>
          <w:b/>
          <w:sz w:val="22"/>
          <w:szCs w:val="22"/>
        </w:rPr>
        <w:t>Закупівля будівлі в м. Київ</w:t>
      </w:r>
      <w:r w:rsidR="002B4518" w:rsidRPr="00AD4EC2">
        <w:rPr>
          <w:b/>
          <w:sz w:val="22"/>
          <w:szCs w:val="22"/>
        </w:rPr>
        <w:t>.</w:t>
      </w:r>
      <w:r w:rsidRPr="00AD4EC2">
        <w:rPr>
          <w:b/>
          <w:bCs/>
          <w:sz w:val="22"/>
          <w:szCs w:val="22"/>
        </w:rPr>
        <w:t xml:space="preserve">  </w:t>
      </w:r>
    </w:p>
    <w:p w14:paraId="455B4379" w14:textId="41EA9B9F" w:rsidR="002D164F" w:rsidRDefault="002D164F" w:rsidP="002D164F">
      <w:pPr>
        <w:jc w:val="both"/>
        <w:rPr>
          <w:b/>
          <w:sz w:val="22"/>
          <w:szCs w:val="22"/>
        </w:rPr>
      </w:pPr>
      <w:r w:rsidRPr="00AD4EC2">
        <w:rPr>
          <w:bCs/>
          <w:sz w:val="22"/>
          <w:szCs w:val="22"/>
        </w:rPr>
        <w:t xml:space="preserve">У випадку, якщо розмір вкладень перевищує 25 </w:t>
      </w:r>
      <w:proofErr w:type="spellStart"/>
      <w:r w:rsidRPr="00AD4EC2">
        <w:rPr>
          <w:bCs/>
          <w:sz w:val="22"/>
          <w:szCs w:val="22"/>
        </w:rPr>
        <w:t>мб</w:t>
      </w:r>
      <w:proofErr w:type="spellEnd"/>
      <w:r w:rsidRPr="00AD4EC2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AD4EC2">
        <w:rPr>
          <w:b/>
          <w:sz w:val="22"/>
          <w:szCs w:val="22"/>
        </w:rPr>
        <w:t xml:space="preserve"> </w:t>
      </w:r>
      <w:r w:rsidR="00AD4EC2" w:rsidRPr="00AD4EC2">
        <w:rPr>
          <w:b/>
          <w:sz w:val="22"/>
          <w:szCs w:val="22"/>
        </w:rPr>
        <w:t>№2800</w:t>
      </w:r>
      <w:r w:rsidR="002B4518" w:rsidRPr="00AD4EC2">
        <w:rPr>
          <w:b/>
          <w:sz w:val="22"/>
          <w:szCs w:val="22"/>
        </w:rPr>
        <w:t>ОК</w:t>
      </w:r>
      <w:r w:rsidR="002B4518" w:rsidRPr="00AD4EC2">
        <w:rPr>
          <w:b/>
          <w:bCs/>
          <w:sz w:val="22"/>
          <w:szCs w:val="22"/>
        </w:rPr>
        <w:t xml:space="preserve">. </w:t>
      </w:r>
      <w:r w:rsidR="002B4518" w:rsidRPr="00AD4EC2">
        <w:rPr>
          <w:b/>
          <w:bCs/>
          <w:color w:val="FF0000"/>
          <w:sz w:val="22"/>
          <w:szCs w:val="22"/>
        </w:rPr>
        <w:t>НАЗВА УЧАСНИКА.</w:t>
      </w:r>
      <w:r w:rsidR="002B4518" w:rsidRPr="00AD4EC2">
        <w:rPr>
          <w:color w:val="FF0000"/>
          <w:sz w:val="22"/>
          <w:szCs w:val="22"/>
        </w:rPr>
        <w:t xml:space="preserve"> </w:t>
      </w:r>
      <w:r w:rsidR="002B4518" w:rsidRPr="00AD4EC2">
        <w:rPr>
          <w:b/>
          <w:sz w:val="22"/>
          <w:szCs w:val="22"/>
        </w:rPr>
        <w:t>Закупівля будівлі в м. Київ</w:t>
      </w:r>
      <w:r w:rsidRPr="00AD4EC2">
        <w:rPr>
          <w:b/>
          <w:sz w:val="22"/>
          <w:szCs w:val="22"/>
        </w:rPr>
        <w:t xml:space="preserve"> _ЧАСТИНА 1, ЧАСТИНА 2» і </w:t>
      </w:r>
      <w:proofErr w:type="spellStart"/>
      <w:r w:rsidRPr="00AD4EC2">
        <w:rPr>
          <w:b/>
          <w:sz w:val="22"/>
          <w:szCs w:val="22"/>
        </w:rPr>
        <w:t>т.д</w:t>
      </w:r>
      <w:proofErr w:type="spellEnd"/>
      <w:r w:rsidRPr="00AD4EC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B4475D5" w:rsidR="001753C8" w:rsidRDefault="00A6690A" w:rsidP="001308A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</w:t>
      </w:r>
      <w:r w:rsidR="003A3C68">
        <w:rPr>
          <w:sz w:val="22"/>
          <w:szCs w:val="22"/>
        </w:rPr>
        <w:t>у.</w:t>
      </w:r>
      <w:r w:rsidR="001C06C2">
        <w:rPr>
          <w:sz w:val="22"/>
          <w:szCs w:val="22"/>
        </w:rPr>
        <w:t xml:space="preserve"> </w:t>
      </w:r>
    </w:p>
    <w:p w14:paraId="34FB84E5" w14:textId="27EF50E9" w:rsidR="00A6690A" w:rsidRPr="00BA79E0" w:rsidRDefault="00A6690A" w:rsidP="001308A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47BF2021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</w:t>
      </w:r>
      <w:r w:rsidRPr="005816EE">
        <w:rPr>
          <w:spacing w:val="-4"/>
          <w:sz w:val="22"/>
          <w:szCs w:val="22"/>
        </w:rPr>
        <w:t xml:space="preserve">через </w:t>
      </w:r>
      <w:r w:rsidR="000121FF" w:rsidRPr="005816EE">
        <w:rPr>
          <w:spacing w:val="-4"/>
          <w:sz w:val="22"/>
          <w:szCs w:val="22"/>
        </w:rPr>
        <w:t>3</w:t>
      </w:r>
      <w:r w:rsidRPr="005816EE">
        <w:rPr>
          <w:spacing w:val="-4"/>
          <w:sz w:val="22"/>
          <w:szCs w:val="22"/>
        </w:rPr>
        <w:t xml:space="preserve">0 днів з дня прийняття рішення про намір укласти </w:t>
      </w:r>
      <w:r w:rsidR="0050360D" w:rsidRPr="005816EE">
        <w:rPr>
          <w:spacing w:val="-4"/>
          <w:sz w:val="22"/>
          <w:szCs w:val="22"/>
        </w:rPr>
        <w:t>Д</w:t>
      </w:r>
      <w:r w:rsidRPr="005816EE">
        <w:rPr>
          <w:spacing w:val="-4"/>
          <w:sz w:val="22"/>
          <w:szCs w:val="22"/>
        </w:rPr>
        <w:t>оговір про закупівлю відповідно до вимог тендерної документації</w:t>
      </w:r>
      <w:r w:rsidRPr="00A3721F">
        <w:rPr>
          <w:spacing w:val="-4"/>
          <w:sz w:val="22"/>
          <w:szCs w:val="22"/>
        </w:rPr>
        <w:t xml:space="preserve">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8A4B848" w14:textId="77777777" w:rsidR="003D4F49" w:rsidRDefault="003D4F49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03022D7C" w14:textId="77777777" w:rsidR="003D4F49" w:rsidRPr="00557A29" w:rsidRDefault="003D4F49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24EC596F" w14:textId="195B469C" w:rsidR="003D4F49" w:rsidRPr="003F20BE" w:rsidRDefault="003D4F49" w:rsidP="003D4F49">
      <w:pPr>
        <w:pStyle w:val="af5"/>
        <w:ind w:firstLine="357"/>
        <w:rPr>
          <w:rFonts w:ascii="Tahoma" w:hAnsi="Tahoma" w:cs="Tahoma"/>
          <w:sz w:val="22"/>
          <w:szCs w:val="22"/>
        </w:rPr>
      </w:pPr>
      <w:bookmarkStart w:id="1" w:name="_Hlk154479470"/>
      <w:r w:rsidRPr="00336A40">
        <w:rPr>
          <w:i/>
          <w:sz w:val="22"/>
          <w:szCs w:val="22"/>
        </w:rPr>
        <w:t>Голова тендерного комітету</w:t>
      </w:r>
      <w:r w:rsidRPr="00336A40">
        <w:rPr>
          <w:i/>
          <w:sz w:val="22"/>
          <w:szCs w:val="22"/>
        </w:rPr>
        <w:tab/>
      </w:r>
      <w:r w:rsidR="00F41B42">
        <w:rPr>
          <w:i/>
          <w:sz w:val="22"/>
          <w:szCs w:val="22"/>
        </w:rPr>
        <w:t>_______________________</w:t>
      </w:r>
      <w:r w:rsidRPr="00336A40">
        <w:rPr>
          <w:i/>
          <w:sz w:val="22"/>
          <w:szCs w:val="22"/>
        </w:rPr>
        <w:tab/>
        <w:t xml:space="preserve">            </w:t>
      </w:r>
      <w:r w:rsidRPr="00336A40">
        <w:rPr>
          <w:i/>
          <w:sz w:val="22"/>
          <w:szCs w:val="22"/>
        </w:rPr>
        <w:tab/>
        <w:t>Р.І.</w:t>
      </w:r>
      <w:r w:rsidR="00FB1523">
        <w:rPr>
          <w:i/>
          <w:sz w:val="22"/>
          <w:szCs w:val="22"/>
        </w:rPr>
        <w:t xml:space="preserve"> </w:t>
      </w:r>
      <w:r w:rsidRPr="00336A40">
        <w:rPr>
          <w:i/>
          <w:sz w:val="22"/>
          <w:szCs w:val="22"/>
        </w:rPr>
        <w:t>Ошовська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</w:p>
    <w:bookmarkEnd w:id="1"/>
    <w:p w14:paraId="2FA27A82" w14:textId="216F90AB" w:rsidR="00584CC6" w:rsidRPr="00557A29" w:rsidRDefault="00584CC6" w:rsidP="001A603F">
      <w:pPr>
        <w:rPr>
          <w:b/>
          <w:sz w:val="22"/>
          <w:szCs w:val="22"/>
        </w:rPr>
      </w:pPr>
    </w:p>
    <w:sectPr w:rsidR="00584CC6" w:rsidRPr="00557A29" w:rsidSect="003A355A">
      <w:headerReference w:type="default" r:id="rId15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30D2" w14:textId="77777777" w:rsidR="002B1E3C" w:rsidRDefault="002B1E3C" w:rsidP="00B948CF">
      <w:r>
        <w:separator/>
      </w:r>
    </w:p>
  </w:endnote>
  <w:endnote w:type="continuationSeparator" w:id="0">
    <w:p w14:paraId="36DA04B3" w14:textId="77777777" w:rsidR="002B1E3C" w:rsidRDefault="002B1E3C" w:rsidP="00B948CF">
      <w:r>
        <w:continuationSeparator/>
      </w:r>
    </w:p>
  </w:endnote>
  <w:endnote w:type="continuationNotice" w:id="1">
    <w:p w14:paraId="5FB94561" w14:textId="77777777" w:rsidR="002B1E3C" w:rsidRDefault="002B1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BBD0" w14:textId="77777777" w:rsidR="002B1E3C" w:rsidRDefault="002B1E3C" w:rsidP="00B948CF">
      <w:r>
        <w:separator/>
      </w:r>
    </w:p>
  </w:footnote>
  <w:footnote w:type="continuationSeparator" w:id="0">
    <w:p w14:paraId="66A089DF" w14:textId="77777777" w:rsidR="002B1E3C" w:rsidRDefault="002B1E3C" w:rsidP="00B948CF">
      <w:r>
        <w:continuationSeparator/>
      </w:r>
    </w:p>
  </w:footnote>
  <w:footnote w:type="continuationNotice" w:id="1">
    <w:p w14:paraId="2ECDE21C" w14:textId="77777777" w:rsidR="002B1E3C" w:rsidRDefault="002B1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EA3191"/>
    <w:multiLevelType w:val="multilevel"/>
    <w:tmpl w:val="643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E699A"/>
    <w:multiLevelType w:val="hybridMultilevel"/>
    <w:tmpl w:val="AF68AEC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31D1799"/>
    <w:multiLevelType w:val="hybridMultilevel"/>
    <w:tmpl w:val="B21A3F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C15C94C6"/>
    <w:lvl w:ilvl="0" w:tplc="FFA628CA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3"/>
  </w:num>
  <w:num w:numId="3" w16cid:durableId="2140490910">
    <w:abstractNumId w:val="10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5"/>
  </w:num>
  <w:num w:numId="9" w16cid:durableId="1980643802">
    <w:abstractNumId w:val="17"/>
  </w:num>
  <w:num w:numId="10" w16cid:durableId="2041977314">
    <w:abstractNumId w:val="16"/>
  </w:num>
  <w:num w:numId="11" w16cid:durableId="1500076154">
    <w:abstractNumId w:val="12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7"/>
  </w:num>
  <w:num w:numId="19" w16cid:durableId="166478804">
    <w:abstractNumId w:val="18"/>
  </w:num>
  <w:num w:numId="20" w16cid:durableId="697197521">
    <w:abstractNumId w:val="8"/>
  </w:num>
  <w:num w:numId="21" w16cid:durableId="1017654360">
    <w:abstractNumId w:val="23"/>
  </w:num>
  <w:num w:numId="22" w16cid:durableId="349528681">
    <w:abstractNumId w:val="14"/>
  </w:num>
  <w:num w:numId="23" w16cid:durableId="1376658265">
    <w:abstractNumId w:val="13"/>
  </w:num>
  <w:num w:numId="24" w16cid:durableId="16469997">
    <w:abstractNumId w:val="29"/>
  </w:num>
  <w:num w:numId="25" w16cid:durableId="677461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1"/>
  </w:num>
  <w:num w:numId="29" w16cid:durableId="626013830">
    <w:abstractNumId w:val="2"/>
  </w:num>
  <w:num w:numId="30" w16cid:durableId="107277284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0F2"/>
    <w:rsid w:val="000045F4"/>
    <w:rsid w:val="00007D57"/>
    <w:rsid w:val="0001007C"/>
    <w:rsid w:val="000121FF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5462"/>
    <w:rsid w:val="0003635E"/>
    <w:rsid w:val="00040AFC"/>
    <w:rsid w:val="000468BE"/>
    <w:rsid w:val="00046D7B"/>
    <w:rsid w:val="000508B1"/>
    <w:rsid w:val="00050974"/>
    <w:rsid w:val="00052A3A"/>
    <w:rsid w:val="00052B37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3C84"/>
    <w:rsid w:val="00076E20"/>
    <w:rsid w:val="00077FB7"/>
    <w:rsid w:val="00081DFF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614"/>
    <w:rsid w:val="00097ABD"/>
    <w:rsid w:val="00097DE9"/>
    <w:rsid w:val="00097EC1"/>
    <w:rsid w:val="00097F19"/>
    <w:rsid w:val="000A1CC2"/>
    <w:rsid w:val="000A218C"/>
    <w:rsid w:val="000A35E3"/>
    <w:rsid w:val="000A5180"/>
    <w:rsid w:val="000A60E0"/>
    <w:rsid w:val="000A7594"/>
    <w:rsid w:val="000A7B71"/>
    <w:rsid w:val="000B122B"/>
    <w:rsid w:val="000B129C"/>
    <w:rsid w:val="000B32DA"/>
    <w:rsid w:val="000B48D8"/>
    <w:rsid w:val="000B4D9B"/>
    <w:rsid w:val="000B6306"/>
    <w:rsid w:val="000C0060"/>
    <w:rsid w:val="000C154A"/>
    <w:rsid w:val="000C2715"/>
    <w:rsid w:val="000C2AD0"/>
    <w:rsid w:val="000C3D87"/>
    <w:rsid w:val="000C5788"/>
    <w:rsid w:val="000C59B4"/>
    <w:rsid w:val="000D0DD0"/>
    <w:rsid w:val="000D2EC8"/>
    <w:rsid w:val="000D48C9"/>
    <w:rsid w:val="000D5CC7"/>
    <w:rsid w:val="000D6B2F"/>
    <w:rsid w:val="000D6E8A"/>
    <w:rsid w:val="000D713E"/>
    <w:rsid w:val="000E094C"/>
    <w:rsid w:val="000E5718"/>
    <w:rsid w:val="000E6310"/>
    <w:rsid w:val="000E6465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4C08"/>
    <w:rsid w:val="0012328E"/>
    <w:rsid w:val="001237BA"/>
    <w:rsid w:val="00124A87"/>
    <w:rsid w:val="00125975"/>
    <w:rsid w:val="00126314"/>
    <w:rsid w:val="00127905"/>
    <w:rsid w:val="00127F4C"/>
    <w:rsid w:val="001308AA"/>
    <w:rsid w:val="00130C8E"/>
    <w:rsid w:val="00131745"/>
    <w:rsid w:val="0013186D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18FA"/>
    <w:rsid w:val="001520C0"/>
    <w:rsid w:val="001533A8"/>
    <w:rsid w:val="0015487A"/>
    <w:rsid w:val="001564A5"/>
    <w:rsid w:val="00157544"/>
    <w:rsid w:val="001576EA"/>
    <w:rsid w:val="00157CF5"/>
    <w:rsid w:val="001622E7"/>
    <w:rsid w:val="0016257A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701A"/>
    <w:rsid w:val="00193D14"/>
    <w:rsid w:val="0019688D"/>
    <w:rsid w:val="0019766B"/>
    <w:rsid w:val="001A070B"/>
    <w:rsid w:val="001A0901"/>
    <w:rsid w:val="001A11F0"/>
    <w:rsid w:val="001A603F"/>
    <w:rsid w:val="001A6815"/>
    <w:rsid w:val="001B003C"/>
    <w:rsid w:val="001B0713"/>
    <w:rsid w:val="001B3130"/>
    <w:rsid w:val="001B578D"/>
    <w:rsid w:val="001C02E0"/>
    <w:rsid w:val="001C06C2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0EA0"/>
    <w:rsid w:val="001E14CF"/>
    <w:rsid w:val="001E2973"/>
    <w:rsid w:val="001F0CD7"/>
    <w:rsid w:val="001F3ACF"/>
    <w:rsid w:val="001F4F17"/>
    <w:rsid w:val="001F6A84"/>
    <w:rsid w:val="00202350"/>
    <w:rsid w:val="00204A82"/>
    <w:rsid w:val="00204FE3"/>
    <w:rsid w:val="002055A4"/>
    <w:rsid w:val="00210CE8"/>
    <w:rsid w:val="002110F2"/>
    <w:rsid w:val="002113A3"/>
    <w:rsid w:val="00211859"/>
    <w:rsid w:val="002144F0"/>
    <w:rsid w:val="00216D49"/>
    <w:rsid w:val="002174C2"/>
    <w:rsid w:val="00221748"/>
    <w:rsid w:val="00224657"/>
    <w:rsid w:val="00226CF9"/>
    <w:rsid w:val="00226DB7"/>
    <w:rsid w:val="00227668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046F"/>
    <w:rsid w:val="002436E4"/>
    <w:rsid w:val="00244614"/>
    <w:rsid w:val="002462AA"/>
    <w:rsid w:val="00251658"/>
    <w:rsid w:val="0025206D"/>
    <w:rsid w:val="0025239E"/>
    <w:rsid w:val="002536A4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801A1"/>
    <w:rsid w:val="002819E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1E3C"/>
    <w:rsid w:val="002B2696"/>
    <w:rsid w:val="002B2A14"/>
    <w:rsid w:val="002B2FB5"/>
    <w:rsid w:val="002B3C41"/>
    <w:rsid w:val="002B4518"/>
    <w:rsid w:val="002B4F8B"/>
    <w:rsid w:val="002B6399"/>
    <w:rsid w:val="002C1D11"/>
    <w:rsid w:val="002C1FF0"/>
    <w:rsid w:val="002C4D8B"/>
    <w:rsid w:val="002C71B3"/>
    <w:rsid w:val="002D062E"/>
    <w:rsid w:val="002D10E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3F7E"/>
    <w:rsid w:val="002E413A"/>
    <w:rsid w:val="002E569C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924"/>
    <w:rsid w:val="00307ECD"/>
    <w:rsid w:val="00311D31"/>
    <w:rsid w:val="0031479A"/>
    <w:rsid w:val="00317A03"/>
    <w:rsid w:val="00320A0F"/>
    <w:rsid w:val="003217B9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33F6"/>
    <w:rsid w:val="00336A40"/>
    <w:rsid w:val="003377A9"/>
    <w:rsid w:val="003405A0"/>
    <w:rsid w:val="003427D9"/>
    <w:rsid w:val="003428EC"/>
    <w:rsid w:val="00344AE4"/>
    <w:rsid w:val="00344F2D"/>
    <w:rsid w:val="00345290"/>
    <w:rsid w:val="003457AE"/>
    <w:rsid w:val="00345ABF"/>
    <w:rsid w:val="00347862"/>
    <w:rsid w:val="00347A20"/>
    <w:rsid w:val="003503D1"/>
    <w:rsid w:val="00352467"/>
    <w:rsid w:val="003531E2"/>
    <w:rsid w:val="00354C72"/>
    <w:rsid w:val="0035687E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545"/>
    <w:rsid w:val="00390CCB"/>
    <w:rsid w:val="00394B0A"/>
    <w:rsid w:val="003966CB"/>
    <w:rsid w:val="00396F44"/>
    <w:rsid w:val="003973E7"/>
    <w:rsid w:val="00397843"/>
    <w:rsid w:val="003A2C9A"/>
    <w:rsid w:val="003A2E95"/>
    <w:rsid w:val="003A355A"/>
    <w:rsid w:val="003A3C68"/>
    <w:rsid w:val="003A64B5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D0997"/>
    <w:rsid w:val="003D0E2E"/>
    <w:rsid w:val="003D1C17"/>
    <w:rsid w:val="003D2BDC"/>
    <w:rsid w:val="003D3900"/>
    <w:rsid w:val="003D4B0B"/>
    <w:rsid w:val="003D4F49"/>
    <w:rsid w:val="003D54B3"/>
    <w:rsid w:val="003D74A0"/>
    <w:rsid w:val="003E0FB2"/>
    <w:rsid w:val="003E1107"/>
    <w:rsid w:val="003E2898"/>
    <w:rsid w:val="003E3692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49F9"/>
    <w:rsid w:val="00405840"/>
    <w:rsid w:val="00407D9A"/>
    <w:rsid w:val="00413121"/>
    <w:rsid w:val="00415FCD"/>
    <w:rsid w:val="004171D2"/>
    <w:rsid w:val="004201EE"/>
    <w:rsid w:val="00420BEB"/>
    <w:rsid w:val="00423A87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1598"/>
    <w:rsid w:val="004437E7"/>
    <w:rsid w:val="00445CFE"/>
    <w:rsid w:val="004501F2"/>
    <w:rsid w:val="0045242A"/>
    <w:rsid w:val="00456E5A"/>
    <w:rsid w:val="00464620"/>
    <w:rsid w:val="0046488C"/>
    <w:rsid w:val="00465079"/>
    <w:rsid w:val="00466AD8"/>
    <w:rsid w:val="00467A47"/>
    <w:rsid w:val="0047143A"/>
    <w:rsid w:val="00472974"/>
    <w:rsid w:val="00474401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6ED"/>
    <w:rsid w:val="00493857"/>
    <w:rsid w:val="00497CD9"/>
    <w:rsid w:val="00497CE2"/>
    <w:rsid w:val="004A03D3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18C4"/>
    <w:rsid w:val="004C22D5"/>
    <w:rsid w:val="004C2787"/>
    <w:rsid w:val="004C4CA1"/>
    <w:rsid w:val="004C6F4C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83E"/>
    <w:rsid w:val="004F2876"/>
    <w:rsid w:val="004F7F7D"/>
    <w:rsid w:val="005000CA"/>
    <w:rsid w:val="0050061A"/>
    <w:rsid w:val="00502225"/>
    <w:rsid w:val="0050360D"/>
    <w:rsid w:val="00503B03"/>
    <w:rsid w:val="00503C6B"/>
    <w:rsid w:val="00503F73"/>
    <w:rsid w:val="00504F1B"/>
    <w:rsid w:val="00505251"/>
    <w:rsid w:val="00505AB0"/>
    <w:rsid w:val="00505D44"/>
    <w:rsid w:val="00507A66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4151"/>
    <w:rsid w:val="00544648"/>
    <w:rsid w:val="00544F05"/>
    <w:rsid w:val="0054512C"/>
    <w:rsid w:val="0054570F"/>
    <w:rsid w:val="00545BF1"/>
    <w:rsid w:val="00545FFD"/>
    <w:rsid w:val="00551395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16EE"/>
    <w:rsid w:val="0058200F"/>
    <w:rsid w:val="00584CC6"/>
    <w:rsid w:val="00585B94"/>
    <w:rsid w:val="00587617"/>
    <w:rsid w:val="0058795C"/>
    <w:rsid w:val="005909CF"/>
    <w:rsid w:val="0059286B"/>
    <w:rsid w:val="00593049"/>
    <w:rsid w:val="0059440E"/>
    <w:rsid w:val="00595AEF"/>
    <w:rsid w:val="005975CF"/>
    <w:rsid w:val="00597A25"/>
    <w:rsid w:val="005A2F73"/>
    <w:rsid w:val="005A5EA1"/>
    <w:rsid w:val="005A5F8A"/>
    <w:rsid w:val="005A67E2"/>
    <w:rsid w:val="005B003A"/>
    <w:rsid w:val="005B2451"/>
    <w:rsid w:val="005B4972"/>
    <w:rsid w:val="005B4A43"/>
    <w:rsid w:val="005B4D92"/>
    <w:rsid w:val="005B6FDA"/>
    <w:rsid w:val="005B74E0"/>
    <w:rsid w:val="005C1016"/>
    <w:rsid w:val="005C176D"/>
    <w:rsid w:val="005C31C2"/>
    <w:rsid w:val="005C33EB"/>
    <w:rsid w:val="005C5475"/>
    <w:rsid w:val="005C5973"/>
    <w:rsid w:val="005C5DBC"/>
    <w:rsid w:val="005C642A"/>
    <w:rsid w:val="005C6A83"/>
    <w:rsid w:val="005C7B5D"/>
    <w:rsid w:val="005D1C87"/>
    <w:rsid w:val="005D2AC7"/>
    <w:rsid w:val="005D40DA"/>
    <w:rsid w:val="005D4A11"/>
    <w:rsid w:val="005D5893"/>
    <w:rsid w:val="005D60A6"/>
    <w:rsid w:val="005D7932"/>
    <w:rsid w:val="005D7F3C"/>
    <w:rsid w:val="005E028D"/>
    <w:rsid w:val="005E4AA2"/>
    <w:rsid w:val="005E4B0D"/>
    <w:rsid w:val="005F61DA"/>
    <w:rsid w:val="005F72FE"/>
    <w:rsid w:val="00602D70"/>
    <w:rsid w:val="006041F0"/>
    <w:rsid w:val="00604420"/>
    <w:rsid w:val="00605FC2"/>
    <w:rsid w:val="00606075"/>
    <w:rsid w:val="006077CE"/>
    <w:rsid w:val="00610813"/>
    <w:rsid w:val="0061250E"/>
    <w:rsid w:val="00612B0A"/>
    <w:rsid w:val="00613555"/>
    <w:rsid w:val="00613D11"/>
    <w:rsid w:val="00614161"/>
    <w:rsid w:val="00614E7A"/>
    <w:rsid w:val="00620990"/>
    <w:rsid w:val="00620B91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62D"/>
    <w:rsid w:val="0063702C"/>
    <w:rsid w:val="006372E6"/>
    <w:rsid w:val="006401B2"/>
    <w:rsid w:val="006405E6"/>
    <w:rsid w:val="00646415"/>
    <w:rsid w:val="00646BAA"/>
    <w:rsid w:val="006507BF"/>
    <w:rsid w:val="00650EF0"/>
    <w:rsid w:val="00651400"/>
    <w:rsid w:val="006531E1"/>
    <w:rsid w:val="006543F5"/>
    <w:rsid w:val="00656E1B"/>
    <w:rsid w:val="00660B36"/>
    <w:rsid w:val="00660EA5"/>
    <w:rsid w:val="006628A5"/>
    <w:rsid w:val="00663BFF"/>
    <w:rsid w:val="0066786E"/>
    <w:rsid w:val="0067076B"/>
    <w:rsid w:val="00677FF7"/>
    <w:rsid w:val="00680EB7"/>
    <w:rsid w:val="006815E8"/>
    <w:rsid w:val="00684369"/>
    <w:rsid w:val="006876AF"/>
    <w:rsid w:val="00687DF8"/>
    <w:rsid w:val="006903E1"/>
    <w:rsid w:val="006908B5"/>
    <w:rsid w:val="0069223B"/>
    <w:rsid w:val="00693499"/>
    <w:rsid w:val="0069375E"/>
    <w:rsid w:val="0069387D"/>
    <w:rsid w:val="00695831"/>
    <w:rsid w:val="00695BC1"/>
    <w:rsid w:val="00695C69"/>
    <w:rsid w:val="006962CF"/>
    <w:rsid w:val="006A1F71"/>
    <w:rsid w:val="006A31AD"/>
    <w:rsid w:val="006A32B0"/>
    <w:rsid w:val="006A40B5"/>
    <w:rsid w:val="006A6AA5"/>
    <w:rsid w:val="006B004E"/>
    <w:rsid w:val="006B1684"/>
    <w:rsid w:val="006B18DF"/>
    <w:rsid w:val="006B7AFC"/>
    <w:rsid w:val="006C198B"/>
    <w:rsid w:val="006C22B8"/>
    <w:rsid w:val="006C41C6"/>
    <w:rsid w:val="006C5B71"/>
    <w:rsid w:val="006D039C"/>
    <w:rsid w:val="006D05EF"/>
    <w:rsid w:val="006D1224"/>
    <w:rsid w:val="006D14EE"/>
    <w:rsid w:val="006D2CFD"/>
    <w:rsid w:val="006D3AFD"/>
    <w:rsid w:val="006D5710"/>
    <w:rsid w:val="006D722E"/>
    <w:rsid w:val="006E068A"/>
    <w:rsid w:val="006E15B2"/>
    <w:rsid w:val="006E2DC6"/>
    <w:rsid w:val="006E55DD"/>
    <w:rsid w:val="006E5E41"/>
    <w:rsid w:val="006E7BF0"/>
    <w:rsid w:val="006F07C6"/>
    <w:rsid w:val="006F482D"/>
    <w:rsid w:val="006F48A8"/>
    <w:rsid w:val="006F4BB1"/>
    <w:rsid w:val="006F5CBA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17641"/>
    <w:rsid w:val="00720923"/>
    <w:rsid w:val="00720D3B"/>
    <w:rsid w:val="007231E6"/>
    <w:rsid w:val="007238CE"/>
    <w:rsid w:val="00726B48"/>
    <w:rsid w:val="00726F42"/>
    <w:rsid w:val="00730478"/>
    <w:rsid w:val="00731607"/>
    <w:rsid w:val="007325F2"/>
    <w:rsid w:val="00735590"/>
    <w:rsid w:val="00736B73"/>
    <w:rsid w:val="00737698"/>
    <w:rsid w:val="00740F24"/>
    <w:rsid w:val="00742EB7"/>
    <w:rsid w:val="00743810"/>
    <w:rsid w:val="00744247"/>
    <w:rsid w:val="00745B7B"/>
    <w:rsid w:val="00747015"/>
    <w:rsid w:val="00747C44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16E6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14AF"/>
    <w:rsid w:val="0078500B"/>
    <w:rsid w:val="007927DF"/>
    <w:rsid w:val="00793AF0"/>
    <w:rsid w:val="0079464B"/>
    <w:rsid w:val="00796129"/>
    <w:rsid w:val="0079687D"/>
    <w:rsid w:val="007970A2"/>
    <w:rsid w:val="007A1CB4"/>
    <w:rsid w:val="007A305E"/>
    <w:rsid w:val="007A4FB2"/>
    <w:rsid w:val="007B29F9"/>
    <w:rsid w:val="007B5730"/>
    <w:rsid w:val="007C1E85"/>
    <w:rsid w:val="007C4F94"/>
    <w:rsid w:val="007C501A"/>
    <w:rsid w:val="007C569C"/>
    <w:rsid w:val="007C6856"/>
    <w:rsid w:val="007C79D7"/>
    <w:rsid w:val="007D1677"/>
    <w:rsid w:val="007D260E"/>
    <w:rsid w:val="007D2DB9"/>
    <w:rsid w:val="007D4479"/>
    <w:rsid w:val="007D4DC6"/>
    <w:rsid w:val="007E0BA4"/>
    <w:rsid w:val="007F2B4D"/>
    <w:rsid w:val="007F4FAA"/>
    <w:rsid w:val="007F5E9B"/>
    <w:rsid w:val="00801A05"/>
    <w:rsid w:val="00803765"/>
    <w:rsid w:val="00804920"/>
    <w:rsid w:val="008052AD"/>
    <w:rsid w:val="00805369"/>
    <w:rsid w:val="00815104"/>
    <w:rsid w:val="00815699"/>
    <w:rsid w:val="0081680F"/>
    <w:rsid w:val="00820665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55D2"/>
    <w:rsid w:val="008360B9"/>
    <w:rsid w:val="0084395C"/>
    <w:rsid w:val="00844C9D"/>
    <w:rsid w:val="0084564D"/>
    <w:rsid w:val="00845CD9"/>
    <w:rsid w:val="00851177"/>
    <w:rsid w:val="00854592"/>
    <w:rsid w:val="008551A6"/>
    <w:rsid w:val="00855960"/>
    <w:rsid w:val="008574ED"/>
    <w:rsid w:val="00860B6F"/>
    <w:rsid w:val="00860E5D"/>
    <w:rsid w:val="00862F06"/>
    <w:rsid w:val="00863867"/>
    <w:rsid w:val="0086519E"/>
    <w:rsid w:val="0086658F"/>
    <w:rsid w:val="0086760A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37BE"/>
    <w:rsid w:val="0089552A"/>
    <w:rsid w:val="008971CE"/>
    <w:rsid w:val="008A1D0A"/>
    <w:rsid w:val="008A1DA3"/>
    <w:rsid w:val="008A2C73"/>
    <w:rsid w:val="008A43A0"/>
    <w:rsid w:val="008A7FFD"/>
    <w:rsid w:val="008B021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6AC3"/>
    <w:rsid w:val="008C745B"/>
    <w:rsid w:val="008D3A3C"/>
    <w:rsid w:val="008D4DE7"/>
    <w:rsid w:val="008D5578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8F4D9D"/>
    <w:rsid w:val="008F4DCE"/>
    <w:rsid w:val="00900365"/>
    <w:rsid w:val="00901658"/>
    <w:rsid w:val="00901C64"/>
    <w:rsid w:val="00901E2D"/>
    <w:rsid w:val="00903755"/>
    <w:rsid w:val="009037E5"/>
    <w:rsid w:val="00904A10"/>
    <w:rsid w:val="00907DE8"/>
    <w:rsid w:val="009103ED"/>
    <w:rsid w:val="00912F65"/>
    <w:rsid w:val="00913073"/>
    <w:rsid w:val="00913234"/>
    <w:rsid w:val="00914FEE"/>
    <w:rsid w:val="00916673"/>
    <w:rsid w:val="009209E4"/>
    <w:rsid w:val="00921787"/>
    <w:rsid w:val="009227E1"/>
    <w:rsid w:val="00927320"/>
    <w:rsid w:val="00933A94"/>
    <w:rsid w:val="00934616"/>
    <w:rsid w:val="00934B94"/>
    <w:rsid w:val="00935955"/>
    <w:rsid w:val="00936F20"/>
    <w:rsid w:val="00937440"/>
    <w:rsid w:val="00937CCC"/>
    <w:rsid w:val="00943FB6"/>
    <w:rsid w:val="00945239"/>
    <w:rsid w:val="00945F7F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679"/>
    <w:rsid w:val="00983EB5"/>
    <w:rsid w:val="00984477"/>
    <w:rsid w:val="0098515E"/>
    <w:rsid w:val="009856D2"/>
    <w:rsid w:val="0099052F"/>
    <w:rsid w:val="00991C14"/>
    <w:rsid w:val="00993145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82E"/>
    <w:rsid w:val="009A7F9B"/>
    <w:rsid w:val="009B046D"/>
    <w:rsid w:val="009B1FAA"/>
    <w:rsid w:val="009B702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16E6"/>
    <w:rsid w:val="00A12DE6"/>
    <w:rsid w:val="00A1336C"/>
    <w:rsid w:val="00A13694"/>
    <w:rsid w:val="00A147F6"/>
    <w:rsid w:val="00A14FAC"/>
    <w:rsid w:val="00A21768"/>
    <w:rsid w:val="00A217DF"/>
    <w:rsid w:val="00A2336D"/>
    <w:rsid w:val="00A25978"/>
    <w:rsid w:val="00A30BC3"/>
    <w:rsid w:val="00A3563B"/>
    <w:rsid w:val="00A35A12"/>
    <w:rsid w:val="00A3721F"/>
    <w:rsid w:val="00A37570"/>
    <w:rsid w:val="00A37CB9"/>
    <w:rsid w:val="00A41085"/>
    <w:rsid w:val="00A41963"/>
    <w:rsid w:val="00A44EBD"/>
    <w:rsid w:val="00A476ED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459"/>
    <w:rsid w:val="00A67EA6"/>
    <w:rsid w:val="00A70CEA"/>
    <w:rsid w:val="00A70DC8"/>
    <w:rsid w:val="00A70FB4"/>
    <w:rsid w:val="00A7441F"/>
    <w:rsid w:val="00A752EC"/>
    <w:rsid w:val="00A75FDD"/>
    <w:rsid w:val="00A76A6B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159"/>
    <w:rsid w:val="00AA1421"/>
    <w:rsid w:val="00AA34AA"/>
    <w:rsid w:val="00AA3B2D"/>
    <w:rsid w:val="00AA5DA2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24C5"/>
    <w:rsid w:val="00AC3441"/>
    <w:rsid w:val="00AC740A"/>
    <w:rsid w:val="00AD0ED0"/>
    <w:rsid w:val="00AD29D5"/>
    <w:rsid w:val="00AD2A66"/>
    <w:rsid w:val="00AD44EA"/>
    <w:rsid w:val="00AD4EC2"/>
    <w:rsid w:val="00AD6D3B"/>
    <w:rsid w:val="00AE0121"/>
    <w:rsid w:val="00AE0459"/>
    <w:rsid w:val="00AE1395"/>
    <w:rsid w:val="00AE1E94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4FFE"/>
    <w:rsid w:val="00B0581B"/>
    <w:rsid w:val="00B05A2A"/>
    <w:rsid w:val="00B06396"/>
    <w:rsid w:val="00B0762A"/>
    <w:rsid w:val="00B11D8B"/>
    <w:rsid w:val="00B12EC7"/>
    <w:rsid w:val="00B1350E"/>
    <w:rsid w:val="00B14636"/>
    <w:rsid w:val="00B14ABB"/>
    <w:rsid w:val="00B207B4"/>
    <w:rsid w:val="00B22252"/>
    <w:rsid w:val="00B22FF5"/>
    <w:rsid w:val="00B2327F"/>
    <w:rsid w:val="00B238C9"/>
    <w:rsid w:val="00B23E54"/>
    <w:rsid w:val="00B245C9"/>
    <w:rsid w:val="00B257B6"/>
    <w:rsid w:val="00B25D5F"/>
    <w:rsid w:val="00B2681F"/>
    <w:rsid w:val="00B268F3"/>
    <w:rsid w:val="00B27166"/>
    <w:rsid w:val="00B27389"/>
    <w:rsid w:val="00B27391"/>
    <w:rsid w:val="00B30170"/>
    <w:rsid w:val="00B30707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78D"/>
    <w:rsid w:val="00B52BF4"/>
    <w:rsid w:val="00B53E68"/>
    <w:rsid w:val="00B54363"/>
    <w:rsid w:val="00B544B0"/>
    <w:rsid w:val="00B544CF"/>
    <w:rsid w:val="00B54AF6"/>
    <w:rsid w:val="00B6004E"/>
    <w:rsid w:val="00B65017"/>
    <w:rsid w:val="00B652B4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3F66"/>
    <w:rsid w:val="00B84226"/>
    <w:rsid w:val="00B84498"/>
    <w:rsid w:val="00B86116"/>
    <w:rsid w:val="00B90512"/>
    <w:rsid w:val="00B917AA"/>
    <w:rsid w:val="00B9249F"/>
    <w:rsid w:val="00B946C1"/>
    <w:rsid w:val="00B948CF"/>
    <w:rsid w:val="00B95E22"/>
    <w:rsid w:val="00B96139"/>
    <w:rsid w:val="00B96CFD"/>
    <w:rsid w:val="00B97F8B"/>
    <w:rsid w:val="00BA0DFC"/>
    <w:rsid w:val="00BA0F2C"/>
    <w:rsid w:val="00BA4646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09CA"/>
    <w:rsid w:val="00BE1A6F"/>
    <w:rsid w:val="00BE360A"/>
    <w:rsid w:val="00BE3769"/>
    <w:rsid w:val="00BE37BB"/>
    <w:rsid w:val="00BE5135"/>
    <w:rsid w:val="00BE6452"/>
    <w:rsid w:val="00BE68EC"/>
    <w:rsid w:val="00BE709B"/>
    <w:rsid w:val="00BE7CAE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967"/>
    <w:rsid w:val="00C35487"/>
    <w:rsid w:val="00C40BA0"/>
    <w:rsid w:val="00C431A8"/>
    <w:rsid w:val="00C43E59"/>
    <w:rsid w:val="00C45A23"/>
    <w:rsid w:val="00C4609D"/>
    <w:rsid w:val="00C46313"/>
    <w:rsid w:val="00C526C6"/>
    <w:rsid w:val="00C5511A"/>
    <w:rsid w:val="00C57E7B"/>
    <w:rsid w:val="00C57FC3"/>
    <w:rsid w:val="00C62565"/>
    <w:rsid w:val="00C633BB"/>
    <w:rsid w:val="00C67C6D"/>
    <w:rsid w:val="00C716B6"/>
    <w:rsid w:val="00C72D2A"/>
    <w:rsid w:val="00C76065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3350"/>
    <w:rsid w:val="00C9414F"/>
    <w:rsid w:val="00C97732"/>
    <w:rsid w:val="00CA3A4B"/>
    <w:rsid w:val="00CA7125"/>
    <w:rsid w:val="00CA7A03"/>
    <w:rsid w:val="00CB0EC3"/>
    <w:rsid w:val="00CB0ED0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3A4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1251"/>
    <w:rsid w:val="00D02DF8"/>
    <w:rsid w:val="00D03250"/>
    <w:rsid w:val="00D03BC9"/>
    <w:rsid w:val="00D045AC"/>
    <w:rsid w:val="00D0502A"/>
    <w:rsid w:val="00D0698F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15F"/>
    <w:rsid w:val="00D2108A"/>
    <w:rsid w:val="00D22EAB"/>
    <w:rsid w:val="00D253CA"/>
    <w:rsid w:val="00D25F77"/>
    <w:rsid w:val="00D25FCF"/>
    <w:rsid w:val="00D274F1"/>
    <w:rsid w:val="00D3472E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688"/>
    <w:rsid w:val="00D819E3"/>
    <w:rsid w:val="00D85CEB"/>
    <w:rsid w:val="00D85EFB"/>
    <w:rsid w:val="00D90710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0420"/>
    <w:rsid w:val="00DD29F7"/>
    <w:rsid w:val="00DD2A95"/>
    <w:rsid w:val="00DD2BAD"/>
    <w:rsid w:val="00DD51B8"/>
    <w:rsid w:val="00DD799A"/>
    <w:rsid w:val="00DE1E0E"/>
    <w:rsid w:val="00DE61D0"/>
    <w:rsid w:val="00DE6B9A"/>
    <w:rsid w:val="00DF671B"/>
    <w:rsid w:val="00E00D9C"/>
    <w:rsid w:val="00E01405"/>
    <w:rsid w:val="00E02F81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4690"/>
    <w:rsid w:val="00E370BE"/>
    <w:rsid w:val="00E40717"/>
    <w:rsid w:val="00E44888"/>
    <w:rsid w:val="00E44DA4"/>
    <w:rsid w:val="00E45E30"/>
    <w:rsid w:val="00E46B58"/>
    <w:rsid w:val="00E52372"/>
    <w:rsid w:val="00E54D94"/>
    <w:rsid w:val="00E57884"/>
    <w:rsid w:val="00E603E1"/>
    <w:rsid w:val="00E61643"/>
    <w:rsid w:val="00E62EFA"/>
    <w:rsid w:val="00E65819"/>
    <w:rsid w:val="00E65957"/>
    <w:rsid w:val="00E65C2A"/>
    <w:rsid w:val="00E671CA"/>
    <w:rsid w:val="00E712CD"/>
    <w:rsid w:val="00E74EEB"/>
    <w:rsid w:val="00E74FDE"/>
    <w:rsid w:val="00E7719B"/>
    <w:rsid w:val="00E8154A"/>
    <w:rsid w:val="00E81927"/>
    <w:rsid w:val="00E82347"/>
    <w:rsid w:val="00E84553"/>
    <w:rsid w:val="00E85575"/>
    <w:rsid w:val="00E85CD2"/>
    <w:rsid w:val="00E91466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B2B"/>
    <w:rsid w:val="00EB7FD2"/>
    <w:rsid w:val="00EC1ADD"/>
    <w:rsid w:val="00EC1B08"/>
    <w:rsid w:val="00EC2564"/>
    <w:rsid w:val="00EC2C26"/>
    <w:rsid w:val="00EC2F48"/>
    <w:rsid w:val="00EC3E28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17497"/>
    <w:rsid w:val="00F213B7"/>
    <w:rsid w:val="00F214CD"/>
    <w:rsid w:val="00F229E2"/>
    <w:rsid w:val="00F22E84"/>
    <w:rsid w:val="00F2673A"/>
    <w:rsid w:val="00F2766E"/>
    <w:rsid w:val="00F27BE6"/>
    <w:rsid w:val="00F27D7D"/>
    <w:rsid w:val="00F27ED9"/>
    <w:rsid w:val="00F31154"/>
    <w:rsid w:val="00F3486B"/>
    <w:rsid w:val="00F34ADB"/>
    <w:rsid w:val="00F35D3E"/>
    <w:rsid w:val="00F36664"/>
    <w:rsid w:val="00F366B8"/>
    <w:rsid w:val="00F367DA"/>
    <w:rsid w:val="00F41538"/>
    <w:rsid w:val="00F41866"/>
    <w:rsid w:val="00F41B42"/>
    <w:rsid w:val="00F41CC6"/>
    <w:rsid w:val="00F41E00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B41"/>
    <w:rsid w:val="00F867F6"/>
    <w:rsid w:val="00F86BF5"/>
    <w:rsid w:val="00F873BB"/>
    <w:rsid w:val="00F901CE"/>
    <w:rsid w:val="00F91A5E"/>
    <w:rsid w:val="00F91ECA"/>
    <w:rsid w:val="00F95E9E"/>
    <w:rsid w:val="00FA1990"/>
    <w:rsid w:val="00FA3BDB"/>
    <w:rsid w:val="00FA4B58"/>
    <w:rsid w:val="00FA6BC7"/>
    <w:rsid w:val="00FB0EE1"/>
    <w:rsid w:val="00FB1136"/>
    <w:rsid w:val="00FB1523"/>
    <w:rsid w:val="00FB3469"/>
    <w:rsid w:val="00FB45BC"/>
    <w:rsid w:val="00FB6EBA"/>
    <w:rsid w:val="00FB7913"/>
    <w:rsid w:val="00FC0207"/>
    <w:rsid w:val="00FC2E75"/>
    <w:rsid w:val="00FC616F"/>
    <w:rsid w:val="00FD0733"/>
    <w:rsid w:val="00FD073F"/>
    <w:rsid w:val="00FD0AFA"/>
    <w:rsid w:val="00FD1778"/>
    <w:rsid w:val="00FD1BA5"/>
    <w:rsid w:val="00FD2732"/>
    <w:rsid w:val="00FD384E"/>
    <w:rsid w:val="00FD46EF"/>
    <w:rsid w:val="00FD5FDB"/>
    <w:rsid w:val="00FD63AC"/>
    <w:rsid w:val="00FE32BD"/>
    <w:rsid w:val="00FE470C"/>
    <w:rsid w:val="00FE61F8"/>
    <w:rsid w:val="00FE7115"/>
    <w:rsid w:val="00FF03D8"/>
    <w:rsid w:val="00FF168E"/>
    <w:rsid w:val="00FF361D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20287AF9-E79A-4BDC-B2B7-57B1B1B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.committee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6</Pages>
  <Words>13073</Words>
  <Characters>7452</Characters>
  <Application>Microsoft Office Word</Application>
  <DocSecurity>0</DocSecurity>
  <Lines>62</Lines>
  <Paragraphs>40</Paragraphs>
  <ScaleCrop>false</ScaleCrop>
  <Company>AUN of PLWH</Company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196</cp:revision>
  <cp:lastPrinted>2023-12-30T04:52:00Z</cp:lastPrinted>
  <dcterms:created xsi:type="dcterms:W3CDTF">2024-10-29T18:42:00Z</dcterms:created>
  <dcterms:modified xsi:type="dcterms:W3CDTF">2026-04-14T13:56:00Z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