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1C3535BE" w:rsidR="004C162F" w:rsidRDefault="004C162F" w:rsidP="214B7DDD">
      <w:pPr>
        <w:tabs>
          <w:tab w:val="left" w:pos="840"/>
          <w:tab w:val="right" w:pos="9900"/>
        </w:tabs>
        <w:rPr>
          <w:b/>
          <w:bCs/>
          <w:sz w:val="22"/>
          <w:szCs w:val="22"/>
          <w:lang w:val="uk-UA"/>
        </w:rPr>
      </w:pPr>
      <w:r w:rsidRPr="214B7DDD">
        <w:rPr>
          <w:b/>
          <w:bCs/>
          <w:sz w:val="22"/>
          <w:szCs w:val="22"/>
        </w:rPr>
        <w:t>м. Київ</w:t>
      </w:r>
      <w:proofErr w:type="gramStart"/>
      <w:r>
        <w:tab/>
      </w:r>
      <w:r w:rsidRPr="214B7DDD">
        <w:rPr>
          <w:b/>
          <w:bCs/>
          <w:sz w:val="22"/>
          <w:szCs w:val="22"/>
        </w:rPr>
        <w:t xml:space="preserve">  </w:t>
      </w:r>
      <w:r>
        <w:tab/>
      </w:r>
      <w:proofErr w:type="gramEnd"/>
      <w:r w:rsidRPr="214B7DDD">
        <w:rPr>
          <w:b/>
          <w:bCs/>
          <w:sz w:val="22"/>
          <w:szCs w:val="22"/>
        </w:rPr>
        <w:t xml:space="preserve"> </w:t>
      </w:r>
      <w:r w:rsidR="00710E68" w:rsidRPr="007C47E1">
        <w:rPr>
          <w:b/>
          <w:bCs/>
          <w:strike/>
          <w:color w:val="EE0000"/>
          <w:sz w:val="22"/>
          <w:szCs w:val="22"/>
          <w:lang w:val="uk-UA"/>
        </w:rPr>
        <w:t>05</w:t>
      </w:r>
      <w:r w:rsidRPr="007C47E1">
        <w:rPr>
          <w:b/>
          <w:bCs/>
          <w:strike/>
          <w:color w:val="EE0000"/>
          <w:sz w:val="22"/>
          <w:szCs w:val="22"/>
        </w:rPr>
        <w:t xml:space="preserve">» </w:t>
      </w:r>
      <w:r w:rsidR="00710E68" w:rsidRPr="007C47E1">
        <w:rPr>
          <w:b/>
          <w:bCs/>
          <w:strike/>
          <w:color w:val="EE0000"/>
          <w:sz w:val="22"/>
          <w:szCs w:val="22"/>
          <w:lang w:val="uk-UA"/>
        </w:rPr>
        <w:t>лютого</w:t>
      </w:r>
      <w:r w:rsidRPr="007C47E1">
        <w:rPr>
          <w:b/>
          <w:bCs/>
          <w:strike/>
          <w:color w:val="EE0000"/>
          <w:sz w:val="22"/>
          <w:szCs w:val="22"/>
        </w:rPr>
        <w:t xml:space="preserve"> 202</w:t>
      </w:r>
      <w:r w:rsidR="00710E68" w:rsidRPr="007C47E1">
        <w:rPr>
          <w:b/>
          <w:bCs/>
          <w:strike/>
          <w:color w:val="EE0000"/>
          <w:sz w:val="22"/>
          <w:szCs w:val="22"/>
          <w:lang w:val="uk-UA"/>
        </w:rPr>
        <w:t>6</w:t>
      </w:r>
      <w:r w:rsidRPr="007C47E1">
        <w:rPr>
          <w:b/>
          <w:bCs/>
          <w:strike/>
          <w:color w:val="EE0000"/>
          <w:sz w:val="22"/>
          <w:szCs w:val="22"/>
        </w:rPr>
        <w:t xml:space="preserve"> р.</w:t>
      </w:r>
    </w:p>
    <w:p w14:paraId="03105281" w14:textId="2F9D97E1" w:rsidR="007C47E1" w:rsidRPr="007C47E1" w:rsidRDefault="007C47E1" w:rsidP="00333D28">
      <w:pPr>
        <w:tabs>
          <w:tab w:val="left" w:pos="840"/>
          <w:tab w:val="right" w:pos="9923"/>
        </w:tabs>
        <w:ind w:right="282"/>
        <w:jc w:val="right"/>
        <w:rPr>
          <w:b/>
          <w:bCs/>
          <w:sz w:val="22"/>
          <w:szCs w:val="22"/>
          <w:lang w:val="uk-UA"/>
        </w:rPr>
      </w:pPr>
      <w:r>
        <w:rPr>
          <w:b/>
          <w:bCs/>
          <w:sz w:val="22"/>
          <w:szCs w:val="22"/>
          <w:lang w:val="uk-UA"/>
        </w:rPr>
        <w:t>10</w:t>
      </w:r>
      <w:r w:rsidRPr="00710E68">
        <w:rPr>
          <w:b/>
          <w:bCs/>
          <w:sz w:val="22"/>
          <w:szCs w:val="22"/>
        </w:rPr>
        <w:t xml:space="preserve">» </w:t>
      </w:r>
      <w:r w:rsidRPr="00710E68">
        <w:rPr>
          <w:b/>
          <w:bCs/>
          <w:sz w:val="22"/>
          <w:szCs w:val="22"/>
          <w:lang w:val="uk-UA"/>
        </w:rPr>
        <w:t>лютого</w:t>
      </w:r>
      <w:r w:rsidRPr="00710E68">
        <w:rPr>
          <w:b/>
          <w:bCs/>
          <w:sz w:val="22"/>
          <w:szCs w:val="22"/>
        </w:rPr>
        <w:t xml:space="preserve"> 202</w:t>
      </w:r>
      <w:r w:rsidRPr="00710E68">
        <w:rPr>
          <w:b/>
          <w:bCs/>
          <w:sz w:val="22"/>
          <w:szCs w:val="22"/>
          <w:lang w:val="uk-UA"/>
        </w:rPr>
        <w:t>6</w:t>
      </w:r>
      <w:r w:rsidRPr="00710E68">
        <w:rPr>
          <w:b/>
          <w:bCs/>
          <w:sz w:val="22"/>
          <w:szCs w:val="22"/>
        </w:rPr>
        <w:t xml:space="preserve"> р.</w:t>
      </w:r>
    </w:p>
    <w:p w14:paraId="1D461A42" w14:textId="28372619"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710E68" w:rsidRPr="00710E68">
        <w:rPr>
          <w:b/>
          <w:sz w:val="22"/>
          <w:szCs w:val="22"/>
          <w:lang w:val="uk-UA"/>
        </w:rPr>
        <w:t>2710МН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54B8EBD1"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E6682F" w:rsidRPr="00675026">
        <w:rPr>
          <w:sz w:val="22"/>
          <w:szCs w:val="22"/>
          <w:lang w:val="uk-UA"/>
        </w:rPr>
        <w:t>статуеток для нагород</w:t>
      </w:r>
      <w:r w:rsidR="00D47A1A" w:rsidRPr="00675026">
        <w:rPr>
          <w:sz w:val="22"/>
          <w:szCs w:val="22"/>
          <w:lang w:val="uk-UA"/>
        </w:rPr>
        <w:t xml:space="preserve"> за особливий внесок у наданні першої медичної допомоги.</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167307" w:rsidRPr="00E43961" w14:paraId="71C46B11" w14:textId="77777777" w:rsidTr="00C14E2B">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167307" w:rsidRPr="00E43961" w:rsidRDefault="00167307"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71456D7E" w:rsidR="00167307" w:rsidRPr="00E43961" w:rsidRDefault="00167307" w:rsidP="00A841AA">
            <w:pPr>
              <w:rPr>
                <w:bCs/>
                <w:sz w:val="22"/>
                <w:szCs w:val="22"/>
                <w:lang w:val="uk-UA"/>
              </w:rPr>
            </w:pPr>
            <w:r>
              <w:rPr>
                <w:bCs/>
                <w:sz w:val="22"/>
                <w:szCs w:val="22"/>
                <w:lang w:val="uk-UA"/>
              </w:rPr>
              <w:t>Статуетка для нагороди №1</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4C4EB3FB" w:rsidR="00167307" w:rsidRPr="00E43961" w:rsidRDefault="00167307" w:rsidP="000326A8">
            <w:pPr>
              <w:jc w:val="center"/>
              <w:rPr>
                <w:sz w:val="22"/>
                <w:szCs w:val="22"/>
                <w:lang w:val="uk-UA"/>
              </w:rPr>
            </w:pPr>
            <w:r>
              <w:rPr>
                <w:bCs/>
                <w:spacing w:val="-6"/>
                <w:sz w:val="22"/>
                <w:szCs w:val="22"/>
                <w:lang w:val="uk-UA"/>
              </w:rPr>
              <w:t>13</w:t>
            </w:r>
          </w:p>
        </w:tc>
        <w:tc>
          <w:tcPr>
            <w:tcW w:w="3380" w:type="dxa"/>
            <w:vMerge w:val="restart"/>
            <w:tcBorders>
              <w:top w:val="single" w:sz="4" w:space="0" w:color="auto"/>
              <w:left w:val="single" w:sz="4" w:space="0" w:color="auto"/>
              <w:right w:val="single" w:sz="4" w:space="0" w:color="auto"/>
            </w:tcBorders>
            <w:vAlign w:val="center"/>
          </w:tcPr>
          <w:p w14:paraId="174CA0E0" w14:textId="534A6B8B" w:rsidR="00167307" w:rsidRPr="00167307" w:rsidRDefault="00167307" w:rsidP="006D0A0B">
            <w:pPr>
              <w:jc w:val="center"/>
              <w:rPr>
                <w:bCs/>
                <w:sz w:val="22"/>
                <w:szCs w:val="22"/>
                <w:lang w:val="uk-UA"/>
              </w:rPr>
            </w:pPr>
            <w:r w:rsidRPr="00167307">
              <w:rPr>
                <w:bCs/>
                <w:sz w:val="22"/>
                <w:szCs w:val="22"/>
                <w:lang w:val="uk-UA"/>
              </w:rPr>
              <w:t>Деталі в Додатку №1, Додатку №2 до Запиту</w:t>
            </w:r>
          </w:p>
        </w:tc>
      </w:tr>
      <w:tr w:rsidR="00167307" w:rsidRPr="00E43961" w14:paraId="1A7557C6" w14:textId="77777777" w:rsidTr="00C14E2B">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7BCCE88B" w14:textId="29A8BCE4" w:rsidR="00167307" w:rsidRPr="00E43961" w:rsidRDefault="00167307" w:rsidP="00306699">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7F0214E7" w14:textId="33FF8A2C" w:rsidR="00167307" w:rsidRPr="00E43961" w:rsidRDefault="00167307" w:rsidP="00A841AA">
            <w:pPr>
              <w:rPr>
                <w:bCs/>
                <w:sz w:val="22"/>
                <w:szCs w:val="22"/>
                <w:lang w:val="uk-UA"/>
              </w:rPr>
            </w:pPr>
            <w:r>
              <w:rPr>
                <w:bCs/>
                <w:sz w:val="22"/>
                <w:szCs w:val="22"/>
                <w:lang w:val="uk-UA"/>
              </w:rPr>
              <w:t>Статуетка для нагороди №2</w:t>
            </w:r>
          </w:p>
        </w:tc>
        <w:tc>
          <w:tcPr>
            <w:tcW w:w="1914" w:type="dxa"/>
            <w:tcBorders>
              <w:top w:val="single" w:sz="4" w:space="0" w:color="auto"/>
              <w:left w:val="single" w:sz="4" w:space="0" w:color="auto"/>
              <w:bottom w:val="single" w:sz="4" w:space="0" w:color="auto"/>
              <w:right w:val="single" w:sz="4" w:space="0" w:color="auto"/>
            </w:tcBorders>
            <w:vAlign w:val="center"/>
          </w:tcPr>
          <w:p w14:paraId="0DE8DE3A" w14:textId="025B708A" w:rsidR="00167307" w:rsidRPr="00E43961" w:rsidRDefault="00167307" w:rsidP="000326A8">
            <w:pPr>
              <w:jc w:val="center"/>
              <w:rPr>
                <w:bCs/>
                <w:spacing w:val="-6"/>
                <w:sz w:val="22"/>
                <w:szCs w:val="22"/>
                <w:lang w:val="uk-UA"/>
              </w:rPr>
            </w:pPr>
            <w:r>
              <w:rPr>
                <w:bCs/>
                <w:spacing w:val="-6"/>
                <w:sz w:val="22"/>
                <w:szCs w:val="22"/>
                <w:lang w:val="uk-UA"/>
              </w:rPr>
              <w:t>1</w:t>
            </w:r>
          </w:p>
        </w:tc>
        <w:tc>
          <w:tcPr>
            <w:tcW w:w="3380" w:type="dxa"/>
            <w:vMerge/>
            <w:tcBorders>
              <w:left w:val="single" w:sz="4" w:space="0" w:color="auto"/>
              <w:right w:val="single" w:sz="4" w:space="0" w:color="auto"/>
            </w:tcBorders>
            <w:vAlign w:val="center"/>
          </w:tcPr>
          <w:p w14:paraId="39A217BC" w14:textId="77777777" w:rsidR="00167307" w:rsidRPr="00167307" w:rsidRDefault="00167307"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324900B9"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w:t>
      </w:r>
      <w:r w:rsidR="00926DE1">
        <w:rPr>
          <w:i/>
          <w:iCs/>
          <w:color w:val="000000"/>
          <w:sz w:val="20"/>
          <w:szCs w:val="20"/>
          <w:lang w:val="uk-UA" w:eastAsia="uk-UA"/>
        </w:rPr>
        <w:t>Закупівля здійснюється одним лотом.</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24124D64"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6363D7">
        <w:rPr>
          <w:bCs/>
          <w:sz w:val="22"/>
          <w:szCs w:val="22"/>
          <w:lang w:val="uk-UA"/>
        </w:rPr>
        <w:t>20</w:t>
      </w:r>
      <w:r w:rsidR="008255D0" w:rsidRPr="00E43961">
        <w:rPr>
          <w:bCs/>
          <w:sz w:val="22"/>
          <w:szCs w:val="22"/>
          <w:lang w:val="uk-UA"/>
        </w:rPr>
        <w:t xml:space="preserve"> календарних днів з моменту укладення договору</w:t>
      </w:r>
      <w:r w:rsidR="006363D7">
        <w:rPr>
          <w:i/>
          <w:iCs/>
          <w:color w:val="808080"/>
          <w:sz w:val="22"/>
          <w:szCs w:val="22"/>
          <w:lang w:val="uk-UA" w:eastAsia="uk-UA"/>
        </w:rPr>
        <w:t>.</w:t>
      </w:r>
    </w:p>
    <w:p w14:paraId="3FA70CD0" w14:textId="797458A4"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6363D7" w:rsidRPr="006363D7">
        <w:rPr>
          <w:bCs/>
          <w:i/>
          <w:iCs/>
          <w:sz w:val="22"/>
          <w:szCs w:val="22"/>
          <w:lang w:val="uk-UA"/>
        </w:rPr>
        <w:t>м. Київ, вул. Ділова, 3.</w:t>
      </w:r>
      <w:r w:rsidRPr="006363D7">
        <w:rPr>
          <w:bCs/>
          <w:i/>
          <w:i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7C47E1"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7C47E1"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4B0F93B2" w:rsidR="00C7577B" w:rsidRPr="00E43961" w:rsidRDefault="00C7577B" w:rsidP="004F4C32">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7C47E1"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73D203BF"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DB5278" w:rsidRPr="00DB5278">
        <w:rPr>
          <w:rFonts w:ascii="Times New Roman" w:hAnsi="Times New Roman" w:cs="Times New Roman"/>
          <w:sz w:val="22"/>
          <w:szCs w:val="22"/>
          <w:lang w:val="uk-UA"/>
        </w:rPr>
        <w:t>3</w:t>
      </w:r>
      <w:r w:rsidRPr="00DB5278">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7359743B" w:rsidR="007A40D5" w:rsidRPr="00DB5278"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DB5278">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DB5278">
        <w:rPr>
          <w:rFonts w:ascii="Times New Roman" w:hAnsi="Times New Roman" w:cs="Times New Roman"/>
          <w:b/>
          <w:bCs/>
          <w:i/>
          <w:iCs/>
          <w:sz w:val="22"/>
          <w:szCs w:val="22"/>
        </w:rPr>
        <w:t>Згідно</w:t>
      </w:r>
      <w:proofErr w:type="spellEnd"/>
      <w:r w:rsidR="00A6747C" w:rsidRPr="00DB5278">
        <w:rPr>
          <w:rFonts w:ascii="Times New Roman" w:hAnsi="Times New Roman" w:cs="Times New Roman"/>
          <w:b/>
          <w:bCs/>
          <w:i/>
          <w:iCs/>
          <w:sz w:val="22"/>
          <w:szCs w:val="22"/>
        </w:rPr>
        <w:t xml:space="preserve"> </w:t>
      </w:r>
      <w:proofErr w:type="spellStart"/>
      <w:r w:rsidR="00A6747C" w:rsidRPr="00DB5278">
        <w:rPr>
          <w:rFonts w:ascii="Times New Roman" w:hAnsi="Times New Roman" w:cs="Times New Roman"/>
          <w:b/>
          <w:bCs/>
          <w:i/>
          <w:iCs/>
          <w:sz w:val="22"/>
          <w:szCs w:val="22"/>
        </w:rPr>
        <w:t>політик</w:t>
      </w:r>
      <w:proofErr w:type="spellEnd"/>
      <w:r w:rsidR="00A6747C" w:rsidRPr="00DB5278">
        <w:rPr>
          <w:rFonts w:ascii="Times New Roman" w:hAnsi="Times New Roman" w:cs="Times New Roman"/>
          <w:b/>
          <w:bCs/>
          <w:i/>
          <w:iCs/>
          <w:sz w:val="22"/>
          <w:szCs w:val="22"/>
        </w:rPr>
        <w:t xml:space="preserve"> ТЧХУ </w:t>
      </w:r>
      <w:proofErr w:type="spellStart"/>
      <w:r w:rsidR="00A6747C" w:rsidRPr="00DB5278">
        <w:rPr>
          <w:rFonts w:ascii="Times New Roman" w:hAnsi="Times New Roman" w:cs="Times New Roman"/>
          <w:b/>
          <w:bCs/>
          <w:i/>
          <w:iCs/>
          <w:sz w:val="22"/>
          <w:szCs w:val="22"/>
        </w:rPr>
        <w:t>передплата</w:t>
      </w:r>
      <w:proofErr w:type="spellEnd"/>
      <w:r w:rsidR="00A6747C" w:rsidRPr="00DB5278">
        <w:rPr>
          <w:rFonts w:ascii="Times New Roman" w:hAnsi="Times New Roman" w:cs="Times New Roman"/>
          <w:b/>
          <w:bCs/>
          <w:i/>
          <w:iCs/>
          <w:sz w:val="22"/>
          <w:szCs w:val="22"/>
        </w:rPr>
        <w:t xml:space="preserve"> </w:t>
      </w:r>
      <w:proofErr w:type="spellStart"/>
      <w:r w:rsidR="00A6747C" w:rsidRPr="00DB5278">
        <w:rPr>
          <w:rFonts w:ascii="Times New Roman" w:hAnsi="Times New Roman" w:cs="Times New Roman"/>
          <w:b/>
          <w:bCs/>
          <w:i/>
          <w:iCs/>
          <w:sz w:val="22"/>
          <w:szCs w:val="22"/>
        </w:rPr>
        <w:t>може</w:t>
      </w:r>
      <w:proofErr w:type="spellEnd"/>
      <w:r w:rsidR="00A6747C" w:rsidRPr="00DB5278">
        <w:rPr>
          <w:rFonts w:ascii="Times New Roman" w:hAnsi="Times New Roman" w:cs="Times New Roman"/>
          <w:b/>
          <w:bCs/>
          <w:i/>
          <w:iCs/>
          <w:sz w:val="22"/>
          <w:szCs w:val="22"/>
        </w:rPr>
        <w:t xml:space="preserve"> </w:t>
      </w:r>
      <w:proofErr w:type="spellStart"/>
      <w:r w:rsidR="00A6747C" w:rsidRPr="00DB5278">
        <w:rPr>
          <w:rFonts w:ascii="Times New Roman" w:hAnsi="Times New Roman" w:cs="Times New Roman"/>
          <w:b/>
          <w:bCs/>
          <w:i/>
          <w:iCs/>
          <w:sz w:val="22"/>
          <w:szCs w:val="22"/>
        </w:rPr>
        <w:t>застосовуватись</w:t>
      </w:r>
      <w:proofErr w:type="spellEnd"/>
      <w:r w:rsidR="00A6747C" w:rsidRPr="00DB5278">
        <w:rPr>
          <w:rFonts w:ascii="Times New Roman" w:hAnsi="Times New Roman" w:cs="Times New Roman"/>
          <w:b/>
          <w:bCs/>
          <w:i/>
          <w:iCs/>
          <w:sz w:val="22"/>
          <w:szCs w:val="22"/>
        </w:rPr>
        <w:t xml:space="preserve"> </w:t>
      </w:r>
      <w:proofErr w:type="spellStart"/>
      <w:r w:rsidR="00A6747C" w:rsidRPr="00DB5278">
        <w:rPr>
          <w:rFonts w:ascii="Times New Roman" w:hAnsi="Times New Roman" w:cs="Times New Roman"/>
          <w:b/>
          <w:bCs/>
          <w:i/>
          <w:iCs/>
          <w:sz w:val="22"/>
          <w:szCs w:val="22"/>
        </w:rPr>
        <w:t>лише</w:t>
      </w:r>
      <w:proofErr w:type="spellEnd"/>
      <w:r w:rsidR="00A6747C" w:rsidRPr="00DB5278">
        <w:rPr>
          <w:rFonts w:ascii="Times New Roman" w:hAnsi="Times New Roman" w:cs="Times New Roman"/>
          <w:b/>
          <w:bCs/>
          <w:i/>
          <w:iCs/>
          <w:sz w:val="22"/>
          <w:szCs w:val="22"/>
        </w:rPr>
        <w:t xml:space="preserve"> як </w:t>
      </w:r>
      <w:proofErr w:type="spellStart"/>
      <w:r w:rsidR="00A6747C" w:rsidRPr="00DB5278">
        <w:rPr>
          <w:rFonts w:ascii="Times New Roman" w:hAnsi="Times New Roman" w:cs="Times New Roman"/>
          <w:b/>
          <w:bCs/>
          <w:i/>
          <w:iCs/>
          <w:sz w:val="22"/>
          <w:szCs w:val="22"/>
        </w:rPr>
        <w:t>виключення</w:t>
      </w:r>
      <w:proofErr w:type="spellEnd"/>
      <w:r w:rsidR="00A6747C" w:rsidRPr="00DB5278">
        <w:rPr>
          <w:rFonts w:ascii="Times New Roman" w:hAnsi="Times New Roman" w:cs="Times New Roman"/>
          <w:b/>
          <w:bCs/>
          <w:i/>
          <w:iCs/>
          <w:sz w:val="22"/>
          <w:szCs w:val="22"/>
        </w:rPr>
        <w:t xml:space="preserve"> та </w:t>
      </w:r>
      <w:proofErr w:type="spellStart"/>
      <w:r w:rsidR="00A6747C" w:rsidRPr="00DB5278">
        <w:rPr>
          <w:rFonts w:ascii="Times New Roman" w:hAnsi="Times New Roman" w:cs="Times New Roman"/>
          <w:b/>
          <w:bCs/>
          <w:i/>
          <w:iCs/>
          <w:sz w:val="22"/>
          <w:szCs w:val="22"/>
        </w:rPr>
        <w:t>становити</w:t>
      </w:r>
      <w:proofErr w:type="spellEnd"/>
      <w:r w:rsidR="00A6747C" w:rsidRPr="00DB5278">
        <w:rPr>
          <w:rFonts w:ascii="Times New Roman" w:hAnsi="Times New Roman" w:cs="Times New Roman"/>
          <w:b/>
          <w:bCs/>
          <w:i/>
          <w:iCs/>
          <w:sz w:val="22"/>
          <w:szCs w:val="22"/>
        </w:rPr>
        <w:t xml:space="preserve"> не </w:t>
      </w:r>
      <w:proofErr w:type="spellStart"/>
      <w:r w:rsidR="00A6747C" w:rsidRPr="00DB5278">
        <w:rPr>
          <w:rFonts w:ascii="Times New Roman" w:hAnsi="Times New Roman" w:cs="Times New Roman"/>
          <w:b/>
          <w:bCs/>
          <w:i/>
          <w:iCs/>
          <w:sz w:val="22"/>
          <w:szCs w:val="22"/>
        </w:rPr>
        <w:t>більше</w:t>
      </w:r>
      <w:proofErr w:type="spellEnd"/>
      <w:r w:rsidR="00A6747C" w:rsidRPr="00DB5278">
        <w:rPr>
          <w:rFonts w:ascii="Times New Roman" w:hAnsi="Times New Roman" w:cs="Times New Roman"/>
          <w:b/>
          <w:bCs/>
          <w:i/>
          <w:iCs/>
          <w:sz w:val="22"/>
          <w:szCs w:val="22"/>
        </w:rPr>
        <w:t xml:space="preserve"> 50%</w:t>
      </w:r>
      <w:r w:rsidR="00A6747C" w:rsidRPr="00DB5278">
        <w:rPr>
          <w:rFonts w:ascii="Times New Roman" w:hAnsi="Times New Roman" w:cs="Times New Roman"/>
          <w:b/>
          <w:bCs/>
          <w:i/>
          <w:iCs/>
          <w:sz w:val="22"/>
          <w:szCs w:val="22"/>
          <w:lang w:val="uk-UA"/>
        </w:rPr>
        <w:t>.</w:t>
      </w:r>
    </w:p>
    <w:p w14:paraId="2D608CC4" w14:textId="4714CB22" w:rsidR="00A90AD4" w:rsidRPr="008D27AE" w:rsidRDefault="007D4C59" w:rsidP="00FD426E">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D27AE">
        <w:rPr>
          <w:rFonts w:ascii="Times New Roman" w:hAnsi="Times New Roman" w:cs="Times New Roman"/>
          <w:sz w:val="22"/>
          <w:szCs w:val="22"/>
          <w:lang w:val="uk-UA"/>
        </w:rPr>
        <w:t xml:space="preserve">  </w:t>
      </w:r>
      <w:r w:rsidR="0062592A" w:rsidRPr="008D27AE">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8D27AE">
        <w:rPr>
          <w:rFonts w:ascii="Times New Roman" w:hAnsi="Times New Roman" w:cs="Times New Roman"/>
          <w:sz w:val="22"/>
          <w:szCs w:val="22"/>
          <w:lang w:val="uk-UA"/>
        </w:rPr>
        <w:t>№</w:t>
      </w:r>
      <w:r w:rsidR="00DB5278" w:rsidRPr="008D27AE">
        <w:rPr>
          <w:rFonts w:ascii="Times New Roman" w:hAnsi="Times New Roman" w:cs="Times New Roman"/>
          <w:sz w:val="22"/>
          <w:szCs w:val="22"/>
          <w:lang w:val="uk-UA"/>
        </w:rPr>
        <w:t>1</w:t>
      </w:r>
      <w:r w:rsidR="0062592A" w:rsidRPr="008D27AE">
        <w:rPr>
          <w:rFonts w:ascii="Times New Roman" w:hAnsi="Times New Roman" w:cs="Times New Roman"/>
          <w:sz w:val="22"/>
          <w:szCs w:val="22"/>
          <w:lang w:val="uk-UA"/>
        </w:rPr>
        <w:t xml:space="preserve">), рішення про допустимість такого відхилення приймається </w:t>
      </w:r>
      <w:r w:rsidR="00E87C0D" w:rsidRPr="008D27AE">
        <w:rPr>
          <w:rFonts w:ascii="Times New Roman" w:hAnsi="Times New Roman" w:cs="Times New Roman"/>
          <w:sz w:val="22"/>
          <w:szCs w:val="22"/>
          <w:lang w:val="uk-UA"/>
        </w:rPr>
        <w:t>Замовником</w:t>
      </w:r>
      <w:r w:rsidR="0062592A" w:rsidRPr="008D27AE">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717DE0E" w14:textId="66970594" w:rsidR="00E45B33" w:rsidRPr="005B1B82" w:rsidRDefault="00273704" w:rsidP="00E45B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5B1B82">
        <w:rPr>
          <w:rFonts w:ascii="Times New Roman" w:hAnsi="Times New Roman" w:cs="Times New Roman"/>
          <w:b/>
          <w:bCs/>
          <w:color w:val="000000" w:themeColor="text1"/>
          <w:sz w:val="22"/>
          <w:szCs w:val="22"/>
          <w:lang w:val="uk-UA" w:eastAsia="uk-UA"/>
        </w:rPr>
        <w:t>Вироби та зображення на них</w:t>
      </w:r>
      <w:r w:rsidR="00E45B33" w:rsidRPr="005B1B82">
        <w:rPr>
          <w:rFonts w:ascii="Times New Roman" w:hAnsi="Times New Roman" w:cs="Times New Roman"/>
          <w:b/>
          <w:bCs/>
          <w:color w:val="000000" w:themeColor="text1"/>
          <w:sz w:val="22"/>
          <w:szCs w:val="22"/>
          <w:lang w:val="uk-UA" w:eastAsia="uk-UA"/>
        </w:rPr>
        <w:t xml:space="preserve"> мають відповідати затвердженим дизайн-макетам</w:t>
      </w:r>
      <w:r w:rsidR="00E45B33">
        <w:rPr>
          <w:rFonts w:ascii="Times New Roman" w:hAnsi="Times New Roman" w:cs="Times New Roman"/>
          <w:b/>
          <w:bCs/>
          <w:color w:val="000000" w:themeColor="text1"/>
          <w:sz w:val="22"/>
          <w:szCs w:val="22"/>
          <w:lang w:val="uk-UA" w:eastAsia="uk-UA"/>
        </w:rPr>
        <w:t>/візуалізаціям</w:t>
      </w:r>
      <w:r w:rsidR="00E45B33" w:rsidRPr="005B1B82">
        <w:rPr>
          <w:rFonts w:ascii="Times New Roman" w:hAnsi="Times New Roman" w:cs="Times New Roman"/>
          <w:b/>
          <w:bCs/>
          <w:color w:val="000000" w:themeColor="text1"/>
          <w:sz w:val="22"/>
          <w:szCs w:val="22"/>
          <w:lang w:val="uk-UA" w:eastAsia="uk-UA"/>
        </w:rPr>
        <w:t xml:space="preserve"> за кольором, розміщенням і змістом.</w:t>
      </w:r>
    </w:p>
    <w:p w14:paraId="69AEC7D4" w14:textId="13CFAE7B" w:rsidR="00E45B33" w:rsidRPr="00046282" w:rsidRDefault="00E45B33" w:rsidP="00E45B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46282">
        <w:rPr>
          <w:rFonts w:ascii="Times New Roman" w:hAnsi="Times New Roman" w:cs="Times New Roman"/>
          <w:b/>
          <w:bCs/>
          <w:sz w:val="22"/>
          <w:szCs w:val="22"/>
        </w:rPr>
        <w:t xml:space="preserve">Перед початком </w:t>
      </w:r>
      <w:r w:rsidR="005B1B82">
        <w:rPr>
          <w:rFonts w:ascii="Times New Roman" w:hAnsi="Times New Roman" w:cs="Times New Roman"/>
          <w:b/>
          <w:bCs/>
          <w:sz w:val="22"/>
          <w:szCs w:val="22"/>
          <w:lang w:val="uk-UA"/>
        </w:rPr>
        <w:t>виготовлення</w:t>
      </w:r>
      <w:r>
        <w:rPr>
          <w:rFonts w:ascii="Times New Roman" w:hAnsi="Times New Roman" w:cs="Times New Roman"/>
          <w:b/>
          <w:bCs/>
          <w:sz w:val="22"/>
          <w:szCs w:val="22"/>
          <w:lang w:val="uk-UA"/>
        </w:rPr>
        <w:t xml:space="preserve"> </w:t>
      </w:r>
      <w:proofErr w:type="spellStart"/>
      <w:r w:rsidRPr="00046282">
        <w:rPr>
          <w:rFonts w:ascii="Times New Roman" w:hAnsi="Times New Roman" w:cs="Times New Roman"/>
          <w:b/>
          <w:bCs/>
          <w:sz w:val="22"/>
          <w:szCs w:val="22"/>
        </w:rPr>
        <w:t>продукції</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Замовник</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надає</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Учаснику</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макети</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продукції</w:t>
      </w:r>
      <w:proofErr w:type="spellEnd"/>
      <w:r w:rsidRPr="00046282">
        <w:rPr>
          <w:rFonts w:ascii="Times New Roman" w:hAnsi="Times New Roman" w:cs="Times New Roman"/>
          <w:b/>
          <w:bCs/>
          <w:sz w:val="22"/>
          <w:szCs w:val="22"/>
        </w:rPr>
        <w:t xml:space="preserve"> для </w:t>
      </w:r>
      <w:proofErr w:type="spellStart"/>
      <w:r w:rsidRPr="00046282">
        <w:rPr>
          <w:rFonts w:ascii="Times New Roman" w:hAnsi="Times New Roman" w:cs="Times New Roman"/>
          <w:b/>
          <w:bCs/>
          <w:sz w:val="22"/>
          <w:szCs w:val="22"/>
        </w:rPr>
        <w:t>друку</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зобов’язаний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перевірити</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надані</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макети</w:t>
      </w:r>
      <w:proofErr w:type="spellEnd"/>
      <w:r w:rsidRPr="00046282">
        <w:rPr>
          <w:rFonts w:ascii="Times New Roman" w:hAnsi="Times New Roman" w:cs="Times New Roman"/>
          <w:b/>
          <w:bCs/>
          <w:sz w:val="22"/>
          <w:szCs w:val="22"/>
        </w:rPr>
        <w:t xml:space="preserve"> на </w:t>
      </w:r>
      <w:proofErr w:type="spellStart"/>
      <w:r w:rsidRPr="00046282">
        <w:rPr>
          <w:rFonts w:ascii="Times New Roman" w:hAnsi="Times New Roman" w:cs="Times New Roman"/>
          <w:b/>
          <w:bCs/>
          <w:sz w:val="22"/>
          <w:szCs w:val="22"/>
        </w:rPr>
        <w:t>відповідність</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усім</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вимогам</w:t>
      </w:r>
      <w:proofErr w:type="spellEnd"/>
      <w:r w:rsidRPr="00046282">
        <w:rPr>
          <w:rFonts w:ascii="Times New Roman" w:hAnsi="Times New Roman" w:cs="Times New Roman"/>
          <w:b/>
          <w:bCs/>
          <w:sz w:val="22"/>
          <w:szCs w:val="22"/>
        </w:rPr>
        <w:t xml:space="preserve">. У </w:t>
      </w:r>
      <w:proofErr w:type="spellStart"/>
      <w:r w:rsidRPr="00046282">
        <w:rPr>
          <w:rFonts w:ascii="Times New Roman" w:hAnsi="Times New Roman" w:cs="Times New Roman"/>
          <w:b/>
          <w:bCs/>
          <w:sz w:val="22"/>
          <w:szCs w:val="22"/>
        </w:rPr>
        <w:t>разі</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виявлення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невідповідностей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w:t>
      </w:r>
      <w:proofErr w:type="spellEnd"/>
      <w:r w:rsidRPr="00046282">
        <w:rPr>
          <w:rFonts w:ascii="Times New Roman" w:hAnsi="Times New Roman" w:cs="Times New Roman"/>
          <w:b/>
          <w:bCs/>
          <w:sz w:val="22"/>
          <w:szCs w:val="22"/>
        </w:rPr>
        <w:t xml:space="preserve"> повинен </w:t>
      </w:r>
      <w:proofErr w:type="spellStart"/>
      <w:r w:rsidRPr="00046282">
        <w:rPr>
          <w:rFonts w:ascii="Times New Roman" w:hAnsi="Times New Roman" w:cs="Times New Roman"/>
          <w:b/>
          <w:bCs/>
          <w:sz w:val="22"/>
          <w:szCs w:val="22"/>
        </w:rPr>
        <w:t>невідкладно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повідомити</w:t>
      </w:r>
      <w:proofErr w:type="spellEnd"/>
      <w:r w:rsidRPr="00046282">
        <w:rPr>
          <w:rFonts w:ascii="Times New Roman" w:hAnsi="Times New Roman" w:cs="Times New Roman"/>
          <w:b/>
          <w:bCs/>
          <w:sz w:val="22"/>
          <w:szCs w:val="22"/>
        </w:rPr>
        <w:t xml:space="preserve"> про них </w:t>
      </w:r>
      <w:proofErr w:type="spellStart"/>
      <w:r w:rsidRPr="00046282">
        <w:rPr>
          <w:rFonts w:ascii="Times New Roman" w:hAnsi="Times New Roman" w:cs="Times New Roman"/>
          <w:b/>
          <w:bCs/>
          <w:sz w:val="22"/>
          <w:szCs w:val="22"/>
        </w:rPr>
        <w:t>Замовника</w:t>
      </w:r>
      <w:proofErr w:type="spellEnd"/>
      <w:r w:rsidRPr="00046282">
        <w:rPr>
          <w:rFonts w:ascii="Times New Roman" w:hAnsi="Times New Roman" w:cs="Times New Roman"/>
          <w:b/>
          <w:bCs/>
          <w:sz w:val="22"/>
          <w:szCs w:val="22"/>
        </w:rPr>
        <w:t xml:space="preserve">. Подальше </w:t>
      </w:r>
      <w:proofErr w:type="spellStart"/>
      <w:r w:rsidRPr="00046282">
        <w:rPr>
          <w:rFonts w:ascii="Times New Roman" w:hAnsi="Times New Roman" w:cs="Times New Roman"/>
          <w:b/>
          <w:bCs/>
          <w:sz w:val="22"/>
          <w:szCs w:val="22"/>
        </w:rPr>
        <w:t>погодження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макетів</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здійснюється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після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усунення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виявлених</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невідповідностей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або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внесення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необхідних</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змін</w:t>
      </w:r>
      <w:proofErr w:type="spellEnd"/>
      <w:r w:rsidRPr="00046282">
        <w:rPr>
          <w:rFonts w:ascii="Times New Roman" w:hAnsi="Times New Roman" w:cs="Times New Roman"/>
          <w:b/>
          <w:bCs/>
          <w:sz w:val="22"/>
          <w:szCs w:val="22"/>
        </w:rPr>
        <w:t xml:space="preserve"> із боку </w:t>
      </w:r>
      <w:proofErr w:type="spellStart"/>
      <w:r w:rsidRPr="00046282">
        <w:rPr>
          <w:rFonts w:ascii="Times New Roman" w:hAnsi="Times New Roman" w:cs="Times New Roman"/>
          <w:b/>
          <w:bCs/>
          <w:sz w:val="22"/>
          <w:szCs w:val="22"/>
        </w:rPr>
        <w:t>Замовника</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Виробництво</w:t>
      </w:r>
      <w:proofErr w:type="spellEnd"/>
      <w:r w:rsidRPr="00046282">
        <w:rPr>
          <w:rFonts w:ascii="Times New Roman" w:hAnsi="Times New Roman" w:cs="Times New Roman"/>
          <w:b/>
          <w:bCs/>
          <w:sz w:val="22"/>
          <w:szCs w:val="22"/>
        </w:rPr>
        <w:t xml:space="preserve"> без </w:t>
      </w:r>
      <w:proofErr w:type="spellStart"/>
      <w:r w:rsidRPr="00046282">
        <w:rPr>
          <w:rFonts w:ascii="Times New Roman" w:hAnsi="Times New Roman" w:cs="Times New Roman"/>
          <w:b/>
          <w:bCs/>
          <w:sz w:val="22"/>
          <w:szCs w:val="22"/>
        </w:rPr>
        <w:t>письмового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погодження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макетів</w:t>
      </w:r>
      <w:proofErr w:type="spellEnd"/>
      <w:r w:rsidRPr="00046282">
        <w:rPr>
          <w:rFonts w:ascii="Times New Roman" w:hAnsi="Times New Roman" w:cs="Times New Roman"/>
          <w:b/>
          <w:bCs/>
          <w:sz w:val="22"/>
          <w:szCs w:val="22"/>
        </w:rPr>
        <w:t xml:space="preserve"> </w:t>
      </w:r>
      <w:r>
        <w:rPr>
          <w:rFonts w:ascii="Times New Roman" w:hAnsi="Times New Roman" w:cs="Times New Roman"/>
          <w:b/>
          <w:bCs/>
          <w:sz w:val="22"/>
          <w:szCs w:val="22"/>
          <w:lang w:val="uk-UA"/>
        </w:rPr>
        <w:t xml:space="preserve">та перших зразків продукції </w:t>
      </w:r>
      <w:proofErr w:type="spellStart"/>
      <w:r w:rsidRPr="00046282">
        <w:rPr>
          <w:rFonts w:ascii="Times New Roman" w:hAnsi="Times New Roman" w:cs="Times New Roman"/>
          <w:b/>
          <w:bCs/>
          <w:sz w:val="22"/>
          <w:szCs w:val="22"/>
        </w:rPr>
        <w:t>Замовником</w:t>
      </w:r>
      <w:proofErr w:type="spellEnd"/>
      <w:r w:rsidRPr="00046282">
        <w:rPr>
          <w:rFonts w:ascii="Times New Roman" w:hAnsi="Times New Roman" w:cs="Times New Roman"/>
          <w:b/>
          <w:bCs/>
          <w:sz w:val="22"/>
          <w:szCs w:val="22"/>
        </w:rPr>
        <w:t xml:space="preserve"> є </w:t>
      </w:r>
      <w:proofErr w:type="spellStart"/>
      <w:r w:rsidRPr="00046282">
        <w:rPr>
          <w:rFonts w:ascii="Times New Roman" w:hAnsi="Times New Roman" w:cs="Times New Roman"/>
          <w:b/>
          <w:bCs/>
          <w:sz w:val="22"/>
          <w:szCs w:val="22"/>
        </w:rPr>
        <w:t>неприпустимим</w:t>
      </w:r>
      <w:proofErr w:type="spellEnd"/>
      <w:r w:rsidRPr="00046282">
        <w:rPr>
          <w:rFonts w:ascii="Times New Roman" w:hAnsi="Times New Roman" w:cs="Times New Roman"/>
          <w:b/>
          <w:bCs/>
          <w:sz w:val="22"/>
          <w:szCs w:val="22"/>
        </w:rPr>
        <w:t xml:space="preserve"> та </w:t>
      </w:r>
      <w:proofErr w:type="spellStart"/>
      <w:r w:rsidRPr="00046282">
        <w:rPr>
          <w:rFonts w:ascii="Times New Roman" w:hAnsi="Times New Roman" w:cs="Times New Roman"/>
          <w:b/>
          <w:bCs/>
          <w:sz w:val="22"/>
          <w:szCs w:val="22"/>
        </w:rPr>
        <w:t>вважатиметься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порушенням</w:t>
      </w:r>
      <w:proofErr w:type="spellEnd"/>
      <w:r w:rsidRPr="00046282">
        <w:rPr>
          <w:rFonts w:ascii="Times New Roman" w:hAnsi="Times New Roman" w:cs="Times New Roman"/>
          <w:b/>
          <w:bCs/>
          <w:sz w:val="22"/>
          <w:szCs w:val="22"/>
        </w:rPr>
        <w:t xml:space="preserve"> умов.</w:t>
      </w:r>
    </w:p>
    <w:p w14:paraId="7134FCE2" w14:textId="77777777" w:rsidR="00E45B33" w:rsidRDefault="00E45B33" w:rsidP="00E45B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8D17D7">
        <w:rPr>
          <w:rFonts w:ascii="Times New Roman" w:hAnsi="Times New Roman" w:cs="Times New Roman"/>
          <w:sz w:val="22"/>
          <w:szCs w:val="22"/>
        </w:rPr>
        <w:t>Учасник</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гарантує</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що</w:t>
      </w:r>
      <w:proofErr w:type="spellEnd"/>
      <w:r w:rsidRPr="008D17D7">
        <w:rPr>
          <w:rFonts w:ascii="Times New Roman" w:hAnsi="Times New Roman" w:cs="Times New Roman"/>
          <w:sz w:val="22"/>
          <w:szCs w:val="22"/>
        </w:rPr>
        <w:t xml:space="preserve"> у </w:t>
      </w:r>
      <w:proofErr w:type="spellStart"/>
      <w:r w:rsidRPr="008D17D7">
        <w:rPr>
          <w:rFonts w:ascii="Times New Roman" w:hAnsi="Times New Roman" w:cs="Times New Roman"/>
          <w:sz w:val="22"/>
          <w:szCs w:val="22"/>
        </w:rPr>
        <w:t>разі</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постачання</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неякісного</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він</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забезпечує</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заміну</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неякісного</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якісним</w:t>
      </w:r>
      <w:proofErr w:type="spellEnd"/>
      <w:r w:rsidRPr="008D17D7">
        <w:rPr>
          <w:rFonts w:ascii="Times New Roman" w:hAnsi="Times New Roman" w:cs="Times New Roman"/>
          <w:sz w:val="22"/>
          <w:szCs w:val="22"/>
        </w:rPr>
        <w:t xml:space="preserve"> за </w:t>
      </w:r>
      <w:proofErr w:type="spellStart"/>
      <w:r w:rsidRPr="008D17D7">
        <w:rPr>
          <w:rFonts w:ascii="Times New Roman" w:hAnsi="Times New Roman" w:cs="Times New Roman"/>
          <w:sz w:val="22"/>
          <w:szCs w:val="22"/>
        </w:rPr>
        <w:t>власний</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рахунок</w:t>
      </w:r>
      <w:proofErr w:type="spellEnd"/>
      <w:r w:rsidRPr="008D17D7">
        <w:rPr>
          <w:rFonts w:ascii="Times New Roman" w:hAnsi="Times New Roman" w:cs="Times New Roman"/>
          <w:sz w:val="22"/>
          <w:szCs w:val="22"/>
        </w:rPr>
        <w:t xml:space="preserve"> не </w:t>
      </w:r>
      <w:proofErr w:type="spellStart"/>
      <w:r w:rsidRPr="008D17D7">
        <w:rPr>
          <w:rFonts w:ascii="Times New Roman" w:hAnsi="Times New Roman" w:cs="Times New Roman"/>
          <w:sz w:val="22"/>
          <w:szCs w:val="22"/>
        </w:rPr>
        <w:t>пізніше</w:t>
      </w:r>
      <w:proofErr w:type="spellEnd"/>
      <w:r w:rsidRPr="008D17D7">
        <w:rPr>
          <w:rFonts w:ascii="Times New Roman" w:hAnsi="Times New Roman" w:cs="Times New Roman"/>
          <w:sz w:val="22"/>
          <w:szCs w:val="22"/>
        </w:rPr>
        <w:t xml:space="preserve"> </w:t>
      </w:r>
      <w:r>
        <w:rPr>
          <w:rFonts w:ascii="Times New Roman" w:hAnsi="Times New Roman" w:cs="Times New Roman"/>
          <w:sz w:val="22"/>
          <w:szCs w:val="22"/>
          <w:lang w:val="uk-UA"/>
        </w:rPr>
        <w:t>3</w:t>
      </w:r>
      <w:r w:rsidRPr="008D17D7">
        <w:rPr>
          <w:rFonts w:ascii="Times New Roman" w:hAnsi="Times New Roman" w:cs="Times New Roman"/>
          <w:sz w:val="22"/>
          <w:szCs w:val="22"/>
        </w:rPr>
        <w:t xml:space="preserve"> (</w:t>
      </w:r>
      <w:r>
        <w:rPr>
          <w:rFonts w:ascii="Times New Roman" w:hAnsi="Times New Roman" w:cs="Times New Roman"/>
          <w:sz w:val="22"/>
          <w:szCs w:val="22"/>
          <w:lang w:val="uk-UA"/>
        </w:rPr>
        <w:t>трьох</w:t>
      </w:r>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робочих</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днів</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після</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отримання</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від</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Замовника</w:t>
      </w:r>
      <w:proofErr w:type="spellEnd"/>
      <w:r w:rsidRPr="008D17D7">
        <w:rPr>
          <w:rFonts w:ascii="Times New Roman" w:hAnsi="Times New Roman" w:cs="Times New Roman"/>
          <w:sz w:val="22"/>
          <w:szCs w:val="22"/>
        </w:rPr>
        <w:t>.</w:t>
      </w:r>
    </w:p>
    <w:p w14:paraId="18D66762" w14:textId="77777777" w:rsidR="00E45B33" w:rsidRPr="00721D11" w:rsidRDefault="00E45B33" w:rsidP="00E45B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216085">
        <w:rPr>
          <w:rFonts w:ascii="Times New Roman" w:hAnsi="Times New Roman" w:cs="Times New Roman"/>
          <w:sz w:val="22"/>
          <w:szCs w:val="22"/>
        </w:rPr>
        <w:t xml:space="preserve">У </w:t>
      </w:r>
      <w:proofErr w:type="spellStart"/>
      <w:r w:rsidRPr="00216085">
        <w:rPr>
          <w:rFonts w:ascii="Times New Roman" w:hAnsi="Times New Roman" w:cs="Times New Roman"/>
          <w:sz w:val="22"/>
          <w:szCs w:val="22"/>
        </w:rPr>
        <w:t>разі</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виявлення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прихованих</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дефектів</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після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приймання</w:t>
      </w:r>
      <w:proofErr w:type="spellEnd"/>
      <w:r w:rsidRPr="00216085">
        <w:rPr>
          <w:rFonts w:ascii="Times New Roman" w:hAnsi="Times New Roman" w:cs="Times New Roman"/>
          <w:sz w:val="22"/>
          <w:szCs w:val="22"/>
        </w:rPr>
        <w:t xml:space="preserve"> Товару, </w:t>
      </w:r>
      <w:proofErr w:type="spellStart"/>
      <w:r w:rsidRPr="00216085">
        <w:rPr>
          <w:rFonts w:ascii="Times New Roman" w:hAnsi="Times New Roman" w:cs="Times New Roman"/>
          <w:sz w:val="22"/>
          <w:szCs w:val="22"/>
        </w:rPr>
        <w:t>Замовник</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має</w:t>
      </w:r>
      <w:proofErr w:type="spellEnd"/>
      <w:r w:rsidRPr="00216085">
        <w:rPr>
          <w:rFonts w:ascii="Times New Roman" w:hAnsi="Times New Roman" w:cs="Times New Roman"/>
          <w:sz w:val="22"/>
          <w:szCs w:val="22"/>
        </w:rPr>
        <w:t xml:space="preserve"> право </w:t>
      </w:r>
      <w:proofErr w:type="spellStart"/>
      <w:r w:rsidRPr="00216085">
        <w:rPr>
          <w:rFonts w:ascii="Times New Roman" w:hAnsi="Times New Roman" w:cs="Times New Roman"/>
          <w:sz w:val="22"/>
          <w:szCs w:val="22"/>
        </w:rPr>
        <w:t>вимагати</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заміни</w:t>
      </w:r>
      <w:proofErr w:type="spellEnd"/>
      <w:r w:rsidRPr="00216085">
        <w:rPr>
          <w:rFonts w:ascii="Times New Roman" w:hAnsi="Times New Roman" w:cs="Times New Roman"/>
          <w:sz w:val="22"/>
          <w:szCs w:val="22"/>
        </w:rPr>
        <w:t>/</w:t>
      </w:r>
      <w:proofErr w:type="spellStart"/>
      <w:r w:rsidRPr="00216085">
        <w:rPr>
          <w:rFonts w:ascii="Times New Roman" w:hAnsi="Times New Roman" w:cs="Times New Roman"/>
          <w:sz w:val="22"/>
          <w:szCs w:val="22"/>
        </w:rPr>
        <w:t>усунення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недоліків</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протягом</w:t>
      </w:r>
      <w:proofErr w:type="spellEnd"/>
      <w:r w:rsidRPr="00216085">
        <w:rPr>
          <w:rFonts w:ascii="Times New Roman" w:hAnsi="Times New Roman" w:cs="Times New Roman"/>
          <w:sz w:val="22"/>
          <w:szCs w:val="22"/>
        </w:rPr>
        <w:t xml:space="preserve"> строку</w:t>
      </w:r>
      <w:r>
        <w:rPr>
          <w:rFonts w:ascii="Times New Roman" w:hAnsi="Times New Roman" w:cs="Times New Roman"/>
          <w:sz w:val="22"/>
          <w:szCs w:val="22"/>
        </w:rPr>
        <w:t xml:space="preserve"> </w:t>
      </w:r>
      <w:proofErr w:type="spellStart"/>
      <w:r>
        <w:rPr>
          <w:rFonts w:ascii="Times New Roman" w:hAnsi="Times New Roman" w:cs="Times New Roman"/>
          <w:sz w:val="22"/>
          <w:szCs w:val="22"/>
        </w:rPr>
        <w:t>дії</w:t>
      </w:r>
      <w:proofErr w:type="spellEnd"/>
      <w:r>
        <w:rPr>
          <w:rFonts w:ascii="Times New Roman" w:hAnsi="Times New Roman" w:cs="Times New Roman"/>
          <w:sz w:val="22"/>
          <w:szCs w:val="22"/>
        </w:rPr>
        <w:t xml:space="preserve"> договору.</w:t>
      </w:r>
    </w:p>
    <w:p w14:paraId="74AA6CB1" w14:textId="5271295A" w:rsidR="00D91AC4" w:rsidRPr="00675026" w:rsidRDefault="00D91AC4" w:rsidP="00D91AC4">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Pr>
          <w:rFonts w:ascii="Times New Roman" w:hAnsi="Times New Roman" w:cs="Times New Roman"/>
          <w:sz w:val="22"/>
          <w:szCs w:val="22"/>
          <w:lang w:val="uk-UA"/>
        </w:rPr>
        <w:t xml:space="preserve"> </w:t>
      </w:r>
      <w:r w:rsidRPr="00675026">
        <w:rPr>
          <w:rFonts w:ascii="Times New Roman" w:hAnsi="Times New Roman" w:cs="Times New Roman"/>
          <w:b/>
          <w:bCs/>
          <w:sz w:val="22"/>
          <w:szCs w:val="22"/>
          <w:lang w:val="uk-UA"/>
        </w:rPr>
        <w:t xml:space="preserve">Учасник зобов’язаний забезпечити належну </w:t>
      </w:r>
      <w:r w:rsidR="00DE7404">
        <w:rPr>
          <w:rFonts w:ascii="Times New Roman" w:hAnsi="Times New Roman" w:cs="Times New Roman"/>
          <w:b/>
          <w:bCs/>
          <w:sz w:val="22"/>
          <w:szCs w:val="22"/>
          <w:lang w:val="uk-UA"/>
        </w:rPr>
        <w:t xml:space="preserve">індивідуальну та </w:t>
      </w:r>
      <w:r w:rsidRPr="00675026">
        <w:rPr>
          <w:rFonts w:ascii="Times New Roman" w:hAnsi="Times New Roman" w:cs="Times New Roman"/>
          <w:b/>
          <w:bCs/>
          <w:sz w:val="22"/>
          <w:szCs w:val="22"/>
          <w:lang w:val="uk-UA"/>
        </w:rPr>
        <w:t>групову упаковку Товару, аби уникнути пошкодження, забруднення або деформації під час транспортування та зберігання.</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1A68378"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262E5F">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030BD16D" w14:textId="595E40CB" w:rsidR="00210FC1" w:rsidRPr="00E43961" w:rsidRDefault="00F03751" w:rsidP="00210FC1">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Pr="00210FC1">
        <w:rPr>
          <w:strike/>
          <w:color w:val="EE0000"/>
          <w:sz w:val="22"/>
          <w:szCs w:val="22"/>
          <w:lang w:eastAsia="uk-UA"/>
        </w:rPr>
        <w:t xml:space="preserve">до  </w:t>
      </w:r>
      <w:r w:rsidR="00E61134" w:rsidRPr="00210FC1">
        <w:rPr>
          <w:strike/>
          <w:color w:val="EE0000"/>
          <w:sz w:val="22"/>
          <w:szCs w:val="22"/>
          <w:lang w:val="uk-UA" w:eastAsia="uk-UA"/>
        </w:rPr>
        <w:t>06</w:t>
      </w:r>
      <w:r w:rsidRPr="00210FC1">
        <w:rPr>
          <w:strike/>
          <w:color w:val="EE0000"/>
          <w:sz w:val="22"/>
          <w:szCs w:val="22"/>
          <w:lang w:eastAsia="uk-UA"/>
        </w:rPr>
        <w:t>.</w:t>
      </w:r>
      <w:r w:rsidR="00E61134" w:rsidRPr="00210FC1">
        <w:rPr>
          <w:strike/>
          <w:color w:val="EE0000"/>
          <w:sz w:val="22"/>
          <w:szCs w:val="22"/>
          <w:lang w:val="uk-UA" w:eastAsia="uk-UA"/>
        </w:rPr>
        <w:t>02</w:t>
      </w:r>
      <w:r w:rsidRPr="00210FC1">
        <w:rPr>
          <w:strike/>
          <w:color w:val="EE0000"/>
          <w:sz w:val="22"/>
          <w:szCs w:val="22"/>
          <w:lang w:eastAsia="uk-UA"/>
        </w:rPr>
        <w:t>.202</w:t>
      </w:r>
      <w:r w:rsidR="00E61134" w:rsidRPr="00210FC1">
        <w:rPr>
          <w:strike/>
          <w:color w:val="EE0000"/>
          <w:sz w:val="22"/>
          <w:szCs w:val="22"/>
          <w:lang w:val="uk-UA" w:eastAsia="uk-UA"/>
        </w:rPr>
        <w:t>6</w:t>
      </w:r>
      <w:r w:rsidRPr="00210FC1">
        <w:rPr>
          <w:strike/>
          <w:color w:val="EE0000"/>
          <w:sz w:val="22"/>
          <w:szCs w:val="22"/>
          <w:lang w:eastAsia="uk-UA"/>
        </w:rPr>
        <w:t>р</w:t>
      </w:r>
      <w:r w:rsidRPr="00210FC1">
        <w:rPr>
          <w:b/>
          <w:bCs/>
          <w:strike/>
          <w:color w:val="EE0000"/>
          <w:sz w:val="22"/>
          <w:szCs w:val="22"/>
          <w:lang w:eastAsia="uk-UA"/>
        </w:rPr>
        <w:t>.</w:t>
      </w:r>
      <w:proofErr w:type="gramEnd"/>
      <w:r w:rsidRPr="00210FC1">
        <w:rPr>
          <w:color w:val="EE0000"/>
          <w:sz w:val="22"/>
          <w:szCs w:val="22"/>
          <w:lang w:eastAsia="uk-UA"/>
        </w:rPr>
        <w:t> </w:t>
      </w:r>
      <w:proofErr w:type="gramStart"/>
      <w:r w:rsidR="00210FC1" w:rsidRPr="214B7DDD">
        <w:rPr>
          <w:color w:val="000000" w:themeColor="text1"/>
          <w:sz w:val="22"/>
          <w:szCs w:val="22"/>
          <w:lang w:eastAsia="uk-UA"/>
        </w:rPr>
        <w:t xml:space="preserve">до  </w:t>
      </w:r>
      <w:r w:rsidR="00210FC1">
        <w:rPr>
          <w:color w:val="000000" w:themeColor="text1"/>
          <w:sz w:val="22"/>
          <w:szCs w:val="22"/>
          <w:lang w:val="uk-UA" w:eastAsia="uk-UA"/>
        </w:rPr>
        <w:t>11</w:t>
      </w:r>
      <w:r w:rsidR="00210FC1" w:rsidRPr="00E61134">
        <w:rPr>
          <w:color w:val="000000" w:themeColor="text1"/>
          <w:sz w:val="22"/>
          <w:szCs w:val="22"/>
          <w:lang w:eastAsia="uk-UA"/>
        </w:rPr>
        <w:t>.</w:t>
      </w:r>
      <w:r w:rsidR="00210FC1" w:rsidRPr="00E61134">
        <w:rPr>
          <w:color w:val="000000" w:themeColor="text1"/>
          <w:sz w:val="22"/>
          <w:szCs w:val="22"/>
          <w:lang w:val="uk-UA" w:eastAsia="uk-UA"/>
        </w:rPr>
        <w:t>02</w:t>
      </w:r>
      <w:r w:rsidR="00210FC1" w:rsidRPr="00E61134">
        <w:rPr>
          <w:color w:val="000000" w:themeColor="text1"/>
          <w:sz w:val="22"/>
          <w:szCs w:val="22"/>
          <w:lang w:eastAsia="uk-UA"/>
        </w:rPr>
        <w:t>.202</w:t>
      </w:r>
      <w:r w:rsidR="00210FC1" w:rsidRPr="00E61134">
        <w:rPr>
          <w:color w:val="000000" w:themeColor="text1"/>
          <w:sz w:val="22"/>
          <w:szCs w:val="22"/>
          <w:lang w:val="uk-UA" w:eastAsia="uk-UA"/>
        </w:rPr>
        <w:t>6</w:t>
      </w:r>
      <w:r w:rsidR="00210FC1" w:rsidRPr="00E61134">
        <w:rPr>
          <w:color w:val="000000" w:themeColor="text1"/>
          <w:sz w:val="22"/>
          <w:szCs w:val="22"/>
          <w:lang w:eastAsia="uk-UA"/>
        </w:rPr>
        <w:t>р</w:t>
      </w:r>
      <w:r w:rsidR="00210FC1" w:rsidRPr="00E61134">
        <w:rPr>
          <w:b/>
          <w:bCs/>
          <w:color w:val="000000" w:themeColor="text1"/>
          <w:sz w:val="22"/>
          <w:szCs w:val="22"/>
          <w:lang w:eastAsia="uk-UA"/>
        </w:rPr>
        <w:t>.</w:t>
      </w:r>
      <w:proofErr w:type="gramEnd"/>
      <w:r w:rsidR="00210FC1"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D99FCE4" w14:textId="48EB61DC" w:rsidR="005C6772" w:rsidRPr="00E43961" w:rsidRDefault="00F03751" w:rsidP="005C6772">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005C6772">
        <w:rPr>
          <w:b/>
          <w:bCs/>
          <w:strike/>
          <w:color w:val="EE0000"/>
          <w:sz w:val="22"/>
          <w:szCs w:val="22"/>
          <w:lang w:eastAsia="uk-UA"/>
        </w:rPr>
        <w:t xml:space="preserve">до </w:t>
      </w:r>
      <w:r w:rsidR="0066504F" w:rsidRPr="005C6772">
        <w:rPr>
          <w:b/>
          <w:bCs/>
          <w:strike/>
          <w:color w:val="EE0000"/>
          <w:sz w:val="22"/>
          <w:szCs w:val="22"/>
          <w:lang w:val="uk-UA" w:eastAsia="uk-UA"/>
        </w:rPr>
        <w:t>09</w:t>
      </w:r>
      <w:r w:rsidRPr="005C6772">
        <w:rPr>
          <w:b/>
          <w:bCs/>
          <w:strike/>
          <w:color w:val="EE0000"/>
          <w:sz w:val="22"/>
          <w:szCs w:val="22"/>
          <w:lang w:eastAsia="uk-UA"/>
        </w:rPr>
        <w:t>.</w:t>
      </w:r>
      <w:r w:rsidR="0066504F" w:rsidRPr="005C6772">
        <w:rPr>
          <w:b/>
          <w:bCs/>
          <w:strike/>
          <w:color w:val="EE0000"/>
          <w:sz w:val="22"/>
          <w:szCs w:val="22"/>
          <w:lang w:val="uk-UA" w:eastAsia="uk-UA"/>
        </w:rPr>
        <w:t>02</w:t>
      </w:r>
      <w:r w:rsidRPr="005C6772">
        <w:rPr>
          <w:b/>
          <w:bCs/>
          <w:strike/>
          <w:color w:val="EE0000"/>
          <w:sz w:val="22"/>
          <w:szCs w:val="22"/>
          <w:lang w:eastAsia="uk-UA"/>
        </w:rPr>
        <w:t>.202</w:t>
      </w:r>
      <w:r w:rsidR="0066504F" w:rsidRPr="005C6772">
        <w:rPr>
          <w:b/>
          <w:bCs/>
          <w:strike/>
          <w:color w:val="EE0000"/>
          <w:sz w:val="22"/>
          <w:szCs w:val="22"/>
          <w:lang w:val="uk-UA" w:eastAsia="uk-UA"/>
        </w:rPr>
        <w:t>6</w:t>
      </w:r>
      <w:r w:rsidRPr="005C6772">
        <w:rPr>
          <w:b/>
          <w:bCs/>
          <w:strike/>
          <w:color w:val="EE0000"/>
          <w:sz w:val="22"/>
          <w:szCs w:val="22"/>
          <w:lang w:eastAsia="uk-UA"/>
        </w:rPr>
        <w:t xml:space="preserve"> року до 18:00</w:t>
      </w:r>
      <w:r w:rsidRPr="005C6772">
        <w:rPr>
          <w:strike/>
          <w:color w:val="EE0000"/>
          <w:sz w:val="22"/>
          <w:szCs w:val="22"/>
          <w:lang w:eastAsia="uk-UA"/>
        </w:rPr>
        <w:t>.</w:t>
      </w:r>
      <w:r w:rsidRPr="005C6772">
        <w:rPr>
          <w:color w:val="EE0000"/>
          <w:sz w:val="22"/>
          <w:szCs w:val="22"/>
          <w:lang w:eastAsia="uk-UA"/>
        </w:rPr>
        <w:t> </w:t>
      </w:r>
      <w:r w:rsidR="005C6772" w:rsidRPr="214B7DDD">
        <w:rPr>
          <w:b/>
          <w:bCs/>
          <w:color w:val="000000" w:themeColor="text1"/>
          <w:sz w:val="22"/>
          <w:szCs w:val="22"/>
          <w:lang w:eastAsia="uk-UA"/>
        </w:rPr>
        <w:t xml:space="preserve">до </w:t>
      </w:r>
      <w:r w:rsidR="005C6772">
        <w:rPr>
          <w:b/>
          <w:bCs/>
          <w:color w:val="000000" w:themeColor="text1"/>
          <w:sz w:val="22"/>
          <w:szCs w:val="22"/>
          <w:lang w:val="uk-UA" w:eastAsia="uk-UA"/>
        </w:rPr>
        <w:t>12</w:t>
      </w:r>
      <w:r w:rsidR="005C6772" w:rsidRPr="0066504F">
        <w:rPr>
          <w:b/>
          <w:bCs/>
          <w:color w:val="000000" w:themeColor="text1"/>
          <w:sz w:val="22"/>
          <w:szCs w:val="22"/>
          <w:lang w:eastAsia="uk-UA"/>
        </w:rPr>
        <w:t>.</w:t>
      </w:r>
      <w:r w:rsidR="005C6772" w:rsidRPr="0066504F">
        <w:rPr>
          <w:b/>
          <w:bCs/>
          <w:color w:val="000000" w:themeColor="text1"/>
          <w:sz w:val="22"/>
          <w:szCs w:val="22"/>
          <w:lang w:val="uk-UA" w:eastAsia="uk-UA"/>
        </w:rPr>
        <w:t>02</w:t>
      </w:r>
      <w:r w:rsidR="005C6772" w:rsidRPr="0066504F">
        <w:rPr>
          <w:b/>
          <w:bCs/>
          <w:color w:val="000000" w:themeColor="text1"/>
          <w:sz w:val="22"/>
          <w:szCs w:val="22"/>
          <w:lang w:eastAsia="uk-UA"/>
        </w:rPr>
        <w:t>.202</w:t>
      </w:r>
      <w:r w:rsidR="005C6772" w:rsidRPr="0066504F">
        <w:rPr>
          <w:b/>
          <w:bCs/>
          <w:color w:val="000000" w:themeColor="text1"/>
          <w:sz w:val="22"/>
          <w:szCs w:val="22"/>
          <w:lang w:val="uk-UA" w:eastAsia="uk-UA"/>
        </w:rPr>
        <w:t>6</w:t>
      </w:r>
      <w:r w:rsidR="005C6772" w:rsidRPr="214B7DDD">
        <w:rPr>
          <w:b/>
          <w:bCs/>
          <w:color w:val="000000" w:themeColor="text1"/>
          <w:sz w:val="22"/>
          <w:szCs w:val="22"/>
          <w:lang w:eastAsia="uk-UA"/>
        </w:rPr>
        <w:t xml:space="preserve"> року до 18:00</w:t>
      </w:r>
      <w:r w:rsidR="005C6772" w:rsidRPr="214B7DDD">
        <w:rPr>
          <w:color w:val="000000" w:themeColor="text1"/>
          <w:sz w:val="22"/>
          <w:szCs w:val="22"/>
          <w:lang w:eastAsia="uk-UA"/>
        </w:rPr>
        <w:t>. </w:t>
      </w:r>
    </w:p>
    <w:p w14:paraId="3155EE8E" w14:textId="57877C96" w:rsidR="00F03751" w:rsidRPr="00E43961" w:rsidRDefault="00F03751" w:rsidP="214B7DDD">
      <w:pPr>
        <w:ind w:firstLine="357"/>
        <w:jc w:val="both"/>
        <w:textAlignment w:val="baseline"/>
        <w:rPr>
          <w:sz w:val="22"/>
          <w:szCs w:val="22"/>
          <w:lang w:eastAsia="uk-UA"/>
        </w:rPr>
      </w:pPr>
    </w:p>
    <w:p w14:paraId="48AD8930" w14:textId="77777777" w:rsidR="00F03751" w:rsidRPr="00E43961" w:rsidRDefault="00F03751" w:rsidP="00CC0B16">
      <w:pPr>
        <w:ind w:firstLine="357"/>
        <w:contextualSpacing/>
        <w:jc w:val="both"/>
        <w:rPr>
          <w:sz w:val="22"/>
          <w:szCs w:val="22"/>
          <w:lang w:val="uk-UA"/>
        </w:rPr>
      </w:pPr>
    </w:p>
    <w:p w14:paraId="4474DAD7" w14:textId="48D7EA51"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17017D">
        <w:rPr>
          <w:bCs/>
          <w:sz w:val="22"/>
          <w:szCs w:val="22"/>
          <w:lang w:val="uk-UA"/>
        </w:rPr>
        <w:t>2710МН</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r w:rsidR="0017017D">
        <w:rPr>
          <w:bCs/>
          <w:color w:val="FF0000"/>
          <w:lang w:val="uk-UA"/>
        </w:rPr>
        <w:t>статуеток</w:t>
      </w:r>
      <w:r w:rsidR="006D0A0B" w:rsidRPr="00E43961">
        <w:rPr>
          <w:color w:val="0963A9"/>
          <w:sz w:val="22"/>
          <w:szCs w:val="22"/>
          <w:lang w:val="uk-UA"/>
        </w:rPr>
        <w:t>.</w:t>
      </w:r>
      <w:r w:rsidRPr="00E43961">
        <w:rPr>
          <w:color w:val="FF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1AFC4403" w14:textId="77777777" w:rsidR="00333D28" w:rsidRPr="00E43961" w:rsidRDefault="00333D28"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lastRenderedPageBreak/>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27B1514" w:rsidR="00142094" w:rsidRPr="00E43961" w:rsidRDefault="002A13C5" w:rsidP="0059110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591102"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D6BA46A" w14:textId="77777777" w:rsidR="002B1748" w:rsidRPr="00E43961" w:rsidRDefault="002B1748" w:rsidP="000B2556">
      <w:pPr>
        <w:ind w:left="142" w:firstLine="284"/>
        <w:jc w:val="both"/>
        <w:rPr>
          <w:spacing w:val="-4"/>
          <w:sz w:val="22"/>
          <w:szCs w:val="22"/>
          <w:lang w:val="uk-UA"/>
        </w:rPr>
      </w:pPr>
    </w:p>
    <w:p w14:paraId="1ECF00C5" w14:textId="74D19361" w:rsidR="00586326" w:rsidRPr="00E43961" w:rsidRDefault="004B7990" w:rsidP="00DF0EE2">
      <w:pPr>
        <w:pStyle w:val="af8"/>
        <w:ind w:firstLine="357"/>
        <w:rPr>
          <w:rStyle w:val="eop"/>
          <w:color w:val="000000"/>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F52E0" w14:textId="77777777" w:rsidR="00290805" w:rsidRDefault="00290805" w:rsidP="00B948CF">
      <w:r>
        <w:separator/>
      </w:r>
    </w:p>
  </w:endnote>
  <w:endnote w:type="continuationSeparator" w:id="0">
    <w:p w14:paraId="576C3910" w14:textId="77777777" w:rsidR="00290805" w:rsidRDefault="00290805" w:rsidP="00B948CF">
      <w:r>
        <w:continuationSeparator/>
      </w:r>
    </w:p>
  </w:endnote>
  <w:endnote w:type="continuationNotice" w:id="1">
    <w:p w14:paraId="4467F8B8" w14:textId="77777777" w:rsidR="00290805" w:rsidRDefault="002908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39535" w14:textId="77777777" w:rsidR="00290805" w:rsidRDefault="00290805" w:rsidP="00B948CF">
      <w:r>
        <w:separator/>
      </w:r>
    </w:p>
  </w:footnote>
  <w:footnote w:type="continuationSeparator" w:id="0">
    <w:p w14:paraId="0F8D074D" w14:textId="77777777" w:rsidR="00290805" w:rsidRDefault="00290805" w:rsidP="00B948CF">
      <w:r>
        <w:continuationSeparator/>
      </w:r>
    </w:p>
  </w:footnote>
  <w:footnote w:type="continuationNotice" w:id="1">
    <w:p w14:paraId="176166A7" w14:textId="77777777" w:rsidR="00290805" w:rsidRDefault="002908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829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0ED6"/>
    <w:rsid w:val="00161D6A"/>
    <w:rsid w:val="00166210"/>
    <w:rsid w:val="00166E71"/>
    <w:rsid w:val="00167307"/>
    <w:rsid w:val="00167AFF"/>
    <w:rsid w:val="0017017D"/>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0FC1"/>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62E5F"/>
    <w:rsid w:val="00272092"/>
    <w:rsid w:val="00272D32"/>
    <w:rsid w:val="002735D7"/>
    <w:rsid w:val="00273704"/>
    <w:rsid w:val="002749EF"/>
    <w:rsid w:val="0027754D"/>
    <w:rsid w:val="00280880"/>
    <w:rsid w:val="002849E3"/>
    <w:rsid w:val="00290472"/>
    <w:rsid w:val="00290805"/>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3D28"/>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27812"/>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4C32"/>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1102"/>
    <w:rsid w:val="0059286B"/>
    <w:rsid w:val="00593049"/>
    <w:rsid w:val="0059440E"/>
    <w:rsid w:val="0059579F"/>
    <w:rsid w:val="005A5CEB"/>
    <w:rsid w:val="005A67E2"/>
    <w:rsid w:val="005A7619"/>
    <w:rsid w:val="005B1B82"/>
    <w:rsid w:val="005B1D49"/>
    <w:rsid w:val="005B2451"/>
    <w:rsid w:val="005B4A43"/>
    <w:rsid w:val="005B5FB7"/>
    <w:rsid w:val="005C0D46"/>
    <w:rsid w:val="005C48DA"/>
    <w:rsid w:val="005C4E87"/>
    <w:rsid w:val="005C5973"/>
    <w:rsid w:val="005C5C77"/>
    <w:rsid w:val="005C5DBC"/>
    <w:rsid w:val="005C6772"/>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3D7"/>
    <w:rsid w:val="006366EF"/>
    <w:rsid w:val="0063702C"/>
    <w:rsid w:val="006405E6"/>
    <w:rsid w:val="00650EF0"/>
    <w:rsid w:val="00653B4B"/>
    <w:rsid w:val="006543F5"/>
    <w:rsid w:val="00656E1B"/>
    <w:rsid w:val="00661748"/>
    <w:rsid w:val="00663DA0"/>
    <w:rsid w:val="00664FDD"/>
    <w:rsid w:val="0066504F"/>
    <w:rsid w:val="0067076B"/>
    <w:rsid w:val="00671D9B"/>
    <w:rsid w:val="00671F8F"/>
    <w:rsid w:val="00675026"/>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0E68"/>
    <w:rsid w:val="00713BD2"/>
    <w:rsid w:val="0071419A"/>
    <w:rsid w:val="007146A3"/>
    <w:rsid w:val="00721D11"/>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87B64"/>
    <w:rsid w:val="00790622"/>
    <w:rsid w:val="007970A2"/>
    <w:rsid w:val="00797EB7"/>
    <w:rsid w:val="007A40D5"/>
    <w:rsid w:val="007A50B5"/>
    <w:rsid w:val="007B0557"/>
    <w:rsid w:val="007B0ABC"/>
    <w:rsid w:val="007B3F1A"/>
    <w:rsid w:val="007B42B0"/>
    <w:rsid w:val="007B722F"/>
    <w:rsid w:val="007C27D0"/>
    <w:rsid w:val="007C47E1"/>
    <w:rsid w:val="007C79D7"/>
    <w:rsid w:val="007C7D94"/>
    <w:rsid w:val="007D17A4"/>
    <w:rsid w:val="007D4C59"/>
    <w:rsid w:val="007E0BA4"/>
    <w:rsid w:val="007E2FA5"/>
    <w:rsid w:val="007F1FD3"/>
    <w:rsid w:val="007F2ABA"/>
    <w:rsid w:val="007F3647"/>
    <w:rsid w:val="007F538E"/>
    <w:rsid w:val="007F5E9B"/>
    <w:rsid w:val="00800841"/>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617D"/>
    <w:rsid w:val="00887059"/>
    <w:rsid w:val="00891401"/>
    <w:rsid w:val="00894AF7"/>
    <w:rsid w:val="008A54B3"/>
    <w:rsid w:val="008B1875"/>
    <w:rsid w:val="008B33B6"/>
    <w:rsid w:val="008B43B4"/>
    <w:rsid w:val="008B51EB"/>
    <w:rsid w:val="008B5455"/>
    <w:rsid w:val="008B5EAF"/>
    <w:rsid w:val="008B6365"/>
    <w:rsid w:val="008C2290"/>
    <w:rsid w:val="008C293C"/>
    <w:rsid w:val="008C4905"/>
    <w:rsid w:val="008C745B"/>
    <w:rsid w:val="008D16F7"/>
    <w:rsid w:val="008D27AE"/>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6DE1"/>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4D"/>
    <w:rsid w:val="009E55E9"/>
    <w:rsid w:val="009F1FAA"/>
    <w:rsid w:val="00A07B0B"/>
    <w:rsid w:val="00A10205"/>
    <w:rsid w:val="00A1068D"/>
    <w:rsid w:val="00A10E6F"/>
    <w:rsid w:val="00A12EC0"/>
    <w:rsid w:val="00A17356"/>
    <w:rsid w:val="00A206D9"/>
    <w:rsid w:val="00A217DF"/>
    <w:rsid w:val="00A37570"/>
    <w:rsid w:val="00A42C7B"/>
    <w:rsid w:val="00A43868"/>
    <w:rsid w:val="00A514CD"/>
    <w:rsid w:val="00A526B6"/>
    <w:rsid w:val="00A545A6"/>
    <w:rsid w:val="00A60480"/>
    <w:rsid w:val="00A61A52"/>
    <w:rsid w:val="00A63A8E"/>
    <w:rsid w:val="00A63E7B"/>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1D14"/>
    <w:rsid w:val="00BD04B7"/>
    <w:rsid w:val="00BD1B49"/>
    <w:rsid w:val="00BD25DB"/>
    <w:rsid w:val="00BD383D"/>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46079"/>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5E33"/>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47A1A"/>
    <w:rsid w:val="00D50AF5"/>
    <w:rsid w:val="00D510A6"/>
    <w:rsid w:val="00D517CB"/>
    <w:rsid w:val="00D54F90"/>
    <w:rsid w:val="00D62EB2"/>
    <w:rsid w:val="00D63E44"/>
    <w:rsid w:val="00D7068A"/>
    <w:rsid w:val="00D7523D"/>
    <w:rsid w:val="00D80166"/>
    <w:rsid w:val="00D85806"/>
    <w:rsid w:val="00D85EFB"/>
    <w:rsid w:val="00D90FAD"/>
    <w:rsid w:val="00D91AC4"/>
    <w:rsid w:val="00D96756"/>
    <w:rsid w:val="00D9676F"/>
    <w:rsid w:val="00D97BE8"/>
    <w:rsid w:val="00DA1376"/>
    <w:rsid w:val="00DA338D"/>
    <w:rsid w:val="00DA3871"/>
    <w:rsid w:val="00DA4808"/>
    <w:rsid w:val="00DA51F8"/>
    <w:rsid w:val="00DA626A"/>
    <w:rsid w:val="00DB06C8"/>
    <w:rsid w:val="00DB0F17"/>
    <w:rsid w:val="00DB3970"/>
    <w:rsid w:val="00DB4E0C"/>
    <w:rsid w:val="00DB5278"/>
    <w:rsid w:val="00DB6E40"/>
    <w:rsid w:val="00DC4600"/>
    <w:rsid w:val="00DC5602"/>
    <w:rsid w:val="00DC632B"/>
    <w:rsid w:val="00DC7526"/>
    <w:rsid w:val="00DD3B3A"/>
    <w:rsid w:val="00DE7404"/>
    <w:rsid w:val="00DF045A"/>
    <w:rsid w:val="00DF0EE2"/>
    <w:rsid w:val="00DF671B"/>
    <w:rsid w:val="00DF7B8C"/>
    <w:rsid w:val="00E0333D"/>
    <w:rsid w:val="00E0386B"/>
    <w:rsid w:val="00E05427"/>
    <w:rsid w:val="00E0693B"/>
    <w:rsid w:val="00E122DC"/>
    <w:rsid w:val="00E12786"/>
    <w:rsid w:val="00E137C5"/>
    <w:rsid w:val="00E21051"/>
    <w:rsid w:val="00E249FD"/>
    <w:rsid w:val="00E260CB"/>
    <w:rsid w:val="00E31AEA"/>
    <w:rsid w:val="00E32AC7"/>
    <w:rsid w:val="00E40717"/>
    <w:rsid w:val="00E43961"/>
    <w:rsid w:val="00E459FB"/>
    <w:rsid w:val="00E45B33"/>
    <w:rsid w:val="00E45E30"/>
    <w:rsid w:val="00E47E82"/>
    <w:rsid w:val="00E501A9"/>
    <w:rsid w:val="00E52B0E"/>
    <w:rsid w:val="00E53708"/>
    <w:rsid w:val="00E54E1A"/>
    <w:rsid w:val="00E56488"/>
    <w:rsid w:val="00E56F49"/>
    <w:rsid w:val="00E578DF"/>
    <w:rsid w:val="00E603E1"/>
    <w:rsid w:val="00E61134"/>
    <w:rsid w:val="00E6682F"/>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6024"/>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10614</Words>
  <Characters>6051</Characters>
  <Application>Microsoft Office Word</Application>
  <DocSecurity>0</DocSecurity>
  <Lines>50</Lines>
  <Paragraphs>33</Paragraphs>
  <ScaleCrop>false</ScaleCrop>
  <Company>AUN of PLWH</Company>
  <LinksUpToDate>false</LinksUpToDate>
  <CharactersWithSpaces>16632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Maryna Hnylytska</cp:lastModifiedBy>
  <cp:revision>83</cp:revision>
  <cp:lastPrinted>2026-02-05T12:09:00Z</cp:lastPrinted>
  <dcterms:created xsi:type="dcterms:W3CDTF">2024-10-29T00:29:00Z</dcterms:created>
  <dcterms:modified xsi:type="dcterms:W3CDTF">2026-02-09T23:17:00Z</dcterms:modified>
</cp:coreProperties>
</file>