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7CF8" w14:textId="50E1C539" w:rsidR="005513C5" w:rsidRDefault="005513C5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«21» січня 2026 р.</w:t>
      </w:r>
    </w:p>
    <w:p w14:paraId="1EA80489" w14:textId="11A89FE3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5513C5">
        <w:rPr>
          <w:b/>
          <w:strike/>
          <w:color w:val="EE0000"/>
          <w:sz w:val="22"/>
          <w:szCs w:val="22"/>
          <w:lang w:val="uk-UA"/>
        </w:rPr>
        <w:t>«</w:t>
      </w:r>
      <w:r w:rsidR="009D3E84" w:rsidRPr="005513C5">
        <w:rPr>
          <w:b/>
          <w:strike/>
          <w:color w:val="EE0000"/>
          <w:sz w:val="22"/>
          <w:szCs w:val="22"/>
          <w:lang w:val="uk-UA"/>
        </w:rPr>
        <w:t>0</w:t>
      </w:r>
      <w:r w:rsidR="00BF54D1" w:rsidRPr="005513C5">
        <w:rPr>
          <w:b/>
          <w:strike/>
          <w:color w:val="EE0000"/>
          <w:sz w:val="22"/>
          <w:szCs w:val="22"/>
        </w:rPr>
        <w:t>2</w:t>
      </w:r>
      <w:r w:rsidR="005A5F8A" w:rsidRPr="005513C5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4334CC" w:rsidRPr="005513C5">
        <w:rPr>
          <w:b/>
          <w:strike/>
          <w:color w:val="EE0000"/>
          <w:sz w:val="22"/>
          <w:szCs w:val="22"/>
          <w:lang w:val="uk-UA"/>
        </w:rPr>
        <w:t>січня</w:t>
      </w:r>
      <w:r w:rsidR="005A5F8A" w:rsidRPr="005513C5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4334CC" w:rsidRPr="005513C5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5513C5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5513C5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5513C5">
        <w:rPr>
          <w:b/>
          <w:strike/>
          <w:color w:val="EE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27CE29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A9709F">
        <w:rPr>
          <w:b/>
          <w:bCs/>
          <w:sz w:val="22"/>
          <w:szCs w:val="22"/>
          <w:lang w:val="uk-UA"/>
        </w:rPr>
        <w:t>2592АК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5B680D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6615C9">
        <w:rPr>
          <w:sz w:val="22"/>
          <w:szCs w:val="22"/>
          <w:lang w:val="uk-UA"/>
        </w:rPr>
        <w:t xml:space="preserve"> послуг</w:t>
      </w:r>
      <w:r w:rsidR="005314E5">
        <w:rPr>
          <w:sz w:val="22"/>
          <w:szCs w:val="22"/>
          <w:lang w:val="uk-UA"/>
        </w:rPr>
        <w:t xml:space="preserve"> </w:t>
      </w:r>
      <w:r w:rsidR="006615C9">
        <w:rPr>
          <w:sz w:val="22"/>
          <w:szCs w:val="22"/>
          <w:lang w:val="uk-UA"/>
        </w:rPr>
        <w:t>г</w:t>
      </w:r>
      <w:r w:rsidR="006615C9" w:rsidRPr="006D2F9C">
        <w:rPr>
          <w:sz w:val="22"/>
          <w:szCs w:val="22"/>
          <w:lang w:val="uk-UA"/>
        </w:rPr>
        <w:t>арантійн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сервісн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обслуговування, технічн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обслуговування та ремонт</w:t>
      </w:r>
      <w:r w:rsidR="006615C9">
        <w:rPr>
          <w:sz w:val="22"/>
          <w:szCs w:val="22"/>
          <w:lang w:val="uk-UA"/>
        </w:rPr>
        <w:t>у</w:t>
      </w:r>
      <w:r w:rsidR="006615C9" w:rsidRPr="006D2F9C">
        <w:rPr>
          <w:sz w:val="22"/>
          <w:szCs w:val="22"/>
          <w:lang w:val="uk-UA"/>
        </w:rPr>
        <w:t xml:space="preserve"> автомобілів марки </w:t>
      </w:r>
      <w:r w:rsidR="00C344E8">
        <w:rPr>
          <w:b/>
          <w:bCs/>
          <w:sz w:val="22"/>
          <w:szCs w:val="22"/>
          <w:lang w:val="en-US"/>
        </w:rPr>
        <w:t>H</w:t>
      </w:r>
      <w:r w:rsidR="00016722">
        <w:rPr>
          <w:b/>
          <w:bCs/>
          <w:sz w:val="22"/>
          <w:szCs w:val="22"/>
          <w:lang w:val="en-US"/>
        </w:rPr>
        <w:t>yundai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2126"/>
        <w:gridCol w:w="2948"/>
      </w:tblGrid>
      <w:tr w:rsidR="004C2787" w:rsidRPr="000B48D8" w14:paraId="56DE4E59" w14:textId="77777777" w:rsidTr="00795212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795212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47AF1EB6" w:rsidR="001520C0" w:rsidRPr="00C0327A" w:rsidRDefault="00C0327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A21C8A">
              <w:rPr>
                <w:sz w:val="22"/>
                <w:szCs w:val="22"/>
                <w:lang w:val="uk-UA"/>
              </w:rPr>
              <w:t>Послуги  гарантійного сервісного обслуговування, технічного обслуговування та ремонту автомобілів марки</w:t>
            </w:r>
            <w:r w:rsidRPr="00C0327A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Hyundai</w:t>
            </w:r>
            <w:r w:rsidRPr="00C0327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4F5DE3BC" w14:textId="1CA2B202" w:rsidR="001520C0" w:rsidRPr="00A3721F" w:rsidRDefault="00DB1071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948" w:type="dxa"/>
            <w:vAlign w:val="center"/>
          </w:tcPr>
          <w:p w14:paraId="5FF68500" w14:textId="36947F18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40C99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41DFD62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**Товариство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F4EC644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952B24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F640F2F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362668">
        <w:rPr>
          <w:b/>
          <w:sz w:val="22"/>
          <w:szCs w:val="22"/>
          <w:lang w:val="uk-UA"/>
        </w:rPr>
        <w:t xml:space="preserve"> </w:t>
      </w:r>
      <w:r w:rsidR="005A5F8A" w:rsidRPr="005A5F8A">
        <w:rPr>
          <w:b/>
          <w:sz w:val="22"/>
          <w:szCs w:val="22"/>
          <w:lang w:val="uk-UA"/>
        </w:rPr>
        <w:t>надання послуг</w:t>
      </w:r>
      <w:r w:rsidR="005A5F8A" w:rsidRPr="00BF54D1">
        <w:rPr>
          <w:b/>
          <w:sz w:val="22"/>
          <w:szCs w:val="22"/>
          <w:lang w:val="uk-UA"/>
        </w:rPr>
        <w:t xml:space="preserve">: </w:t>
      </w:r>
      <w:r w:rsidR="00ED0F6D" w:rsidRPr="00BF54D1">
        <w:rPr>
          <w:color w:val="000000" w:themeColor="text1"/>
          <w:sz w:val="22"/>
          <w:szCs w:val="22"/>
          <w:lang w:val="uk-UA" w:eastAsia="uk-UA"/>
        </w:rPr>
        <w:t>протягом 2026р, згідно потреб та заявок Замовника</w:t>
      </w:r>
      <w:r w:rsidR="00643209" w:rsidRPr="00BF54D1">
        <w:rPr>
          <w:color w:val="000000" w:themeColor="text1"/>
          <w:sz w:val="22"/>
          <w:szCs w:val="22"/>
          <w:lang w:val="uk-UA" w:eastAsia="uk-UA"/>
        </w:rPr>
        <w:t>.</w:t>
      </w:r>
    </w:p>
    <w:p w14:paraId="2189EAC6" w14:textId="686A9BCE" w:rsidR="000A7594" w:rsidRPr="00BF54D1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надання </w:t>
      </w:r>
      <w:r w:rsidRPr="00BF54D1">
        <w:rPr>
          <w:b/>
          <w:sz w:val="22"/>
          <w:szCs w:val="22"/>
          <w:lang w:val="uk-UA"/>
        </w:rPr>
        <w:t>послуг:</w:t>
      </w:r>
      <w:r w:rsidR="00431131" w:rsidRPr="00BF54D1">
        <w:rPr>
          <w:b/>
          <w:sz w:val="22"/>
          <w:szCs w:val="22"/>
          <w:lang w:val="uk-UA"/>
        </w:rPr>
        <w:t xml:space="preserve"> </w:t>
      </w:r>
      <w:r w:rsidR="00431131" w:rsidRPr="00BF54D1">
        <w:rPr>
          <w:bCs/>
          <w:color w:val="000000" w:themeColor="text1"/>
          <w:sz w:val="22"/>
          <w:szCs w:val="22"/>
          <w:lang w:val="uk-UA"/>
        </w:rPr>
        <w:t>м. Київ, Київська область (в радіусі 20 км від вул. Ділова, 3).</w:t>
      </w:r>
    </w:p>
    <w:p w14:paraId="060C5CC6" w14:textId="080BA9F9" w:rsidR="00B27389" w:rsidRDefault="00841992" w:rsidP="00777C00">
      <w:pPr>
        <w:spacing w:before="76" w:line="250" w:lineRule="exact"/>
        <w:ind w:right="-23" w:firstLine="567"/>
        <w:jc w:val="both"/>
        <w:rPr>
          <w:rStyle w:val="normaltextrun"/>
          <w:color w:val="000000" w:themeColor="text1"/>
          <w:sz w:val="22"/>
          <w:szCs w:val="22"/>
          <w:lang w:val="uk-UA"/>
        </w:rPr>
      </w:pPr>
      <w:r w:rsidRPr="00BF54D1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Орієнтовна сума договору: </w:t>
      </w:r>
      <w:r w:rsidR="000B5D26" w:rsidRPr="00BF54D1">
        <w:rPr>
          <w:rStyle w:val="normaltextrun"/>
          <w:color w:val="000000" w:themeColor="text1"/>
          <w:sz w:val="22"/>
          <w:szCs w:val="22"/>
          <w:lang w:val="uk-UA"/>
        </w:rPr>
        <w:t>1 240 000</w:t>
      </w:r>
      <w:r w:rsidRPr="00BF54D1">
        <w:rPr>
          <w:rStyle w:val="normaltextrun"/>
          <w:color w:val="000000" w:themeColor="text1"/>
          <w:sz w:val="22"/>
          <w:szCs w:val="22"/>
          <w:lang w:val="uk-UA"/>
        </w:rPr>
        <w:t>,00 грн.</w:t>
      </w:r>
    </w:p>
    <w:p w14:paraId="5038885A" w14:textId="77777777" w:rsidR="00841992" w:rsidRPr="00777C00" w:rsidRDefault="0084199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8A2B36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6615C9" w14:paraId="5424C182" w14:textId="77777777" w:rsidTr="005A3E53">
        <w:trPr>
          <w:trHeight w:val="604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5163B156" w:rsidR="0063537D" w:rsidRPr="00C576E9" w:rsidRDefault="008B705D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829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Дилерські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</w:t>
            </w:r>
            <w:r w:rsidRPr="002829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дистриб’юторські договори, ліцензії дилера.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A2B36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4F8F6601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77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E31E70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3F627DD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035C4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та </w:t>
      </w:r>
      <w:r w:rsidRPr="009847D5">
        <w:rPr>
          <w:sz w:val="22"/>
          <w:szCs w:val="22"/>
          <w:lang w:val="uk-UA"/>
        </w:rPr>
        <w:t>підпису акту наданих</w:t>
      </w:r>
      <w:r>
        <w:rPr>
          <w:sz w:val="22"/>
          <w:szCs w:val="22"/>
          <w:lang w:val="uk-UA"/>
        </w:rPr>
        <w:t xml:space="preserve">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EB00A2">
        <w:rPr>
          <w:sz w:val="22"/>
          <w:szCs w:val="22"/>
          <w:lang w:val="uk-UA"/>
        </w:rPr>
        <w:t>Додатку</w:t>
      </w:r>
      <w:r w:rsidR="00EB00A2" w:rsidRPr="00EB00A2">
        <w:rPr>
          <w:sz w:val="22"/>
          <w:szCs w:val="22"/>
          <w:lang w:val="uk-UA"/>
        </w:rPr>
        <w:t xml:space="preserve"> 2</w:t>
      </w:r>
      <w:r w:rsidRPr="00EB00A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</w:p>
    <w:p w14:paraId="50367BDE" w14:textId="4ACD8B21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7F1DD7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5310223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1957E1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B55A64F" w:rsidR="007545FF" w:rsidRPr="00BF54D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9F38EF">
        <w:rPr>
          <w:sz w:val="22"/>
          <w:szCs w:val="22"/>
          <w:lang w:val="uk-UA"/>
        </w:rPr>
        <w:t>02</w:t>
      </w:r>
      <w:r w:rsidRPr="00BF54D1">
        <w:rPr>
          <w:sz w:val="22"/>
          <w:szCs w:val="22"/>
        </w:rPr>
        <w:t>.</w:t>
      </w:r>
      <w:r w:rsidR="000915B6" w:rsidRPr="00BF54D1">
        <w:rPr>
          <w:sz w:val="22"/>
          <w:szCs w:val="22"/>
          <w:lang w:val="uk-UA"/>
        </w:rPr>
        <w:t>0</w:t>
      </w:r>
      <w:r w:rsidR="009F38EF">
        <w:rPr>
          <w:sz w:val="22"/>
          <w:szCs w:val="22"/>
          <w:lang w:val="uk-UA"/>
        </w:rPr>
        <w:t>2</w:t>
      </w:r>
      <w:r w:rsidRPr="00BF54D1">
        <w:rPr>
          <w:sz w:val="22"/>
          <w:szCs w:val="22"/>
        </w:rPr>
        <w:t>.202</w:t>
      </w:r>
      <w:r w:rsidR="000915B6" w:rsidRPr="00BF54D1">
        <w:rPr>
          <w:sz w:val="22"/>
          <w:szCs w:val="22"/>
          <w:lang w:val="uk-UA"/>
        </w:rPr>
        <w:t>6</w:t>
      </w:r>
      <w:r w:rsidRPr="00BF54D1">
        <w:rPr>
          <w:sz w:val="22"/>
          <w:szCs w:val="22"/>
        </w:rPr>
        <w:t xml:space="preserve"> року.</w:t>
      </w:r>
    </w:p>
    <w:p w14:paraId="5F7E7F29" w14:textId="77777777" w:rsidR="00AD6D3B" w:rsidRPr="00BF54D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BF54D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BF54D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BF54D1">
        <w:rPr>
          <w:b/>
          <w:sz w:val="22"/>
          <w:szCs w:val="22"/>
          <w:lang w:val="uk-UA"/>
        </w:rPr>
        <w:t>ЦІНОВИХ</w:t>
      </w:r>
      <w:r w:rsidRPr="00BF54D1">
        <w:rPr>
          <w:b/>
          <w:sz w:val="22"/>
          <w:szCs w:val="22"/>
          <w:lang w:val="uk-UA"/>
        </w:rPr>
        <w:t xml:space="preserve"> ПРОПОЗИЦІЙ</w:t>
      </w:r>
      <w:r w:rsidRPr="00BF54D1">
        <w:rPr>
          <w:sz w:val="22"/>
          <w:szCs w:val="22"/>
          <w:lang w:val="uk-UA"/>
        </w:rPr>
        <w:t xml:space="preserve"> від учасників: </w:t>
      </w:r>
    </w:p>
    <w:p w14:paraId="3E886E94" w14:textId="6327FF67" w:rsidR="00AD6D3B" w:rsidRDefault="00AD6D3B" w:rsidP="006F07C6">
      <w:pPr>
        <w:ind w:right="-23" w:firstLine="357"/>
        <w:jc w:val="both"/>
        <w:rPr>
          <w:b/>
          <w:sz w:val="22"/>
          <w:szCs w:val="22"/>
          <w:lang w:val="uk-UA"/>
        </w:rPr>
      </w:pPr>
      <w:r w:rsidRPr="00BF54D1">
        <w:rPr>
          <w:b/>
          <w:color w:val="FF0000"/>
          <w:sz w:val="22"/>
          <w:szCs w:val="22"/>
          <w:lang w:val="uk-UA"/>
        </w:rPr>
        <w:t xml:space="preserve"> </w:t>
      </w:r>
      <w:r w:rsidRPr="00BF54D1">
        <w:rPr>
          <w:b/>
          <w:sz w:val="22"/>
          <w:szCs w:val="22"/>
          <w:lang w:val="uk-UA"/>
        </w:rPr>
        <w:t>«</w:t>
      </w:r>
      <w:r w:rsidR="00455B0D">
        <w:rPr>
          <w:b/>
          <w:sz w:val="22"/>
          <w:szCs w:val="22"/>
          <w:lang w:val="uk-UA"/>
        </w:rPr>
        <w:t>03</w:t>
      </w:r>
      <w:r w:rsidRPr="00BF54D1">
        <w:rPr>
          <w:b/>
          <w:sz w:val="22"/>
          <w:szCs w:val="22"/>
          <w:lang w:val="uk-UA"/>
        </w:rPr>
        <w:t xml:space="preserve">» </w:t>
      </w:r>
      <w:r w:rsidR="00455B0D">
        <w:rPr>
          <w:b/>
          <w:sz w:val="22"/>
          <w:szCs w:val="22"/>
          <w:lang w:val="uk-UA"/>
        </w:rPr>
        <w:t>лютого</w:t>
      </w:r>
      <w:r w:rsidRPr="00BF54D1">
        <w:rPr>
          <w:b/>
          <w:sz w:val="22"/>
          <w:szCs w:val="22"/>
          <w:lang w:val="uk-UA"/>
        </w:rPr>
        <w:t xml:space="preserve"> 202</w:t>
      </w:r>
      <w:r w:rsidR="00B1255C" w:rsidRPr="00BF54D1">
        <w:rPr>
          <w:b/>
          <w:sz w:val="22"/>
          <w:szCs w:val="22"/>
          <w:lang w:val="uk-UA"/>
        </w:rPr>
        <w:t>6</w:t>
      </w:r>
      <w:r w:rsidRPr="00BF54D1">
        <w:rPr>
          <w:b/>
          <w:sz w:val="22"/>
          <w:szCs w:val="22"/>
          <w:lang w:val="uk-UA"/>
        </w:rPr>
        <w:t xml:space="preserve"> рок</w:t>
      </w:r>
      <w:r w:rsidR="00570092" w:rsidRPr="00BF54D1">
        <w:rPr>
          <w:b/>
          <w:sz w:val="22"/>
          <w:szCs w:val="22"/>
          <w:lang w:val="uk-UA"/>
        </w:rPr>
        <w:t>у</w:t>
      </w:r>
      <w:r w:rsidRPr="00BF54D1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1D20AA2" w14:textId="77777777" w:rsidR="000D1671" w:rsidRPr="000D1671" w:rsidRDefault="000D1671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E8DADB8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lastRenderedPageBreak/>
        <w:t xml:space="preserve"> </w:t>
      </w:r>
      <w:r w:rsidRPr="00557A29">
        <w:rPr>
          <w:b/>
          <w:sz w:val="22"/>
          <w:szCs w:val="22"/>
        </w:rPr>
        <w:t>«</w:t>
      </w:r>
      <w:r w:rsidR="00455B0D">
        <w:rPr>
          <w:b/>
          <w:sz w:val="22"/>
          <w:szCs w:val="22"/>
          <w:lang w:val="uk-UA"/>
        </w:rPr>
        <w:t>04</w:t>
      </w:r>
      <w:r w:rsidRPr="00557A29">
        <w:rPr>
          <w:b/>
          <w:sz w:val="22"/>
          <w:szCs w:val="22"/>
        </w:rPr>
        <w:t xml:space="preserve">» </w:t>
      </w:r>
      <w:r w:rsidR="00455B0D">
        <w:rPr>
          <w:b/>
          <w:sz w:val="22"/>
          <w:szCs w:val="22"/>
          <w:lang w:val="uk-UA"/>
        </w:rPr>
        <w:t>лютого</w:t>
      </w:r>
      <w:r w:rsidRPr="00557A29">
        <w:rPr>
          <w:b/>
          <w:sz w:val="22"/>
          <w:szCs w:val="22"/>
        </w:rPr>
        <w:t xml:space="preserve"> 202</w:t>
      </w:r>
      <w:r w:rsidR="0045461F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CA2864D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E22C9">
        <w:rPr>
          <w:b/>
          <w:noProof/>
          <w:color w:val="FF0000"/>
          <w:sz w:val="22"/>
          <w:szCs w:val="22"/>
          <w:lang w:val="uk-UA"/>
        </w:rPr>
        <w:t>2592АК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A1F32">
        <w:rPr>
          <w:color w:val="FF0000"/>
          <w:sz w:val="22"/>
          <w:szCs w:val="22"/>
          <w:lang w:val="uk-UA"/>
        </w:rPr>
        <w:t>ТО</w:t>
      </w:r>
      <w:r w:rsidR="00DA1F32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DA1F32" w:rsidRPr="00561429">
        <w:rPr>
          <w:color w:val="EE0000"/>
          <w:sz w:val="22"/>
          <w:szCs w:val="22"/>
          <w:lang w:val="uk-UA"/>
        </w:rPr>
        <w:t>автомобілів</w:t>
      </w:r>
      <w:r w:rsidR="00DA1F32">
        <w:rPr>
          <w:color w:val="EE0000"/>
          <w:sz w:val="22"/>
          <w:szCs w:val="22"/>
          <w:lang w:val="uk-UA"/>
        </w:rPr>
        <w:t xml:space="preserve"> </w:t>
      </w:r>
      <w:r w:rsidR="00DA1F32" w:rsidRPr="00DA1F32">
        <w:rPr>
          <w:b/>
          <w:bCs/>
          <w:color w:val="EE0000"/>
          <w:sz w:val="22"/>
          <w:szCs w:val="22"/>
          <w:lang w:val="en-US"/>
        </w:rPr>
        <w:t>Hyundai</w:t>
      </w:r>
      <w:r w:rsidRPr="00DA1F32">
        <w:rPr>
          <w:b/>
          <w:bCs/>
          <w:noProof/>
          <w:color w:val="EE0000"/>
          <w:lang w:val="uk-UA"/>
        </w:rPr>
        <w:t>.</w:t>
      </w:r>
      <w:r w:rsidRPr="00DA1F32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05171826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E22C9">
        <w:rPr>
          <w:b/>
          <w:noProof/>
          <w:color w:val="FF0000"/>
          <w:sz w:val="22"/>
          <w:szCs w:val="22"/>
          <w:lang w:val="uk-UA"/>
        </w:rPr>
        <w:t>2592АК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A1F32">
        <w:rPr>
          <w:color w:val="FF0000"/>
          <w:sz w:val="22"/>
          <w:szCs w:val="22"/>
          <w:lang w:val="uk-UA"/>
        </w:rPr>
        <w:t>ТО</w:t>
      </w:r>
      <w:r w:rsidR="00DA1F32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DA1F32" w:rsidRPr="00561429">
        <w:rPr>
          <w:color w:val="EE0000"/>
          <w:sz w:val="22"/>
          <w:szCs w:val="22"/>
          <w:lang w:val="uk-UA"/>
        </w:rPr>
        <w:t>автомобілів</w:t>
      </w:r>
      <w:r w:rsidR="00DA1F32">
        <w:rPr>
          <w:color w:val="EE0000"/>
          <w:sz w:val="22"/>
          <w:szCs w:val="22"/>
          <w:lang w:val="uk-UA"/>
        </w:rPr>
        <w:t xml:space="preserve"> </w:t>
      </w:r>
      <w:r w:rsidR="00DA1F32" w:rsidRPr="00DA1F32">
        <w:rPr>
          <w:b/>
          <w:bCs/>
          <w:color w:val="EE0000"/>
          <w:sz w:val="22"/>
          <w:szCs w:val="22"/>
          <w:lang w:val="en-US"/>
        </w:rPr>
        <w:t>Hyundai</w:t>
      </w:r>
      <w:r w:rsidR="00DA1F32" w:rsidRPr="00DA1F32">
        <w:rPr>
          <w:b/>
          <w:bCs/>
          <w:noProof/>
          <w:color w:val="EE0000"/>
          <w:lang w:val="uk-UA"/>
        </w:rPr>
        <w:t>.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180D209A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6E862C2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5314E5">
        <w:rPr>
          <w:i/>
          <w:sz w:val="22"/>
          <w:szCs w:val="22"/>
          <w:lang w:val="uk-UA"/>
        </w:rPr>
        <w:t>Голова тендерного комітету</w:t>
      </w:r>
      <w:r w:rsidRPr="005314E5">
        <w:rPr>
          <w:i/>
          <w:sz w:val="22"/>
          <w:szCs w:val="22"/>
          <w:lang w:val="uk-UA"/>
        </w:rPr>
        <w:tab/>
      </w:r>
      <w:r w:rsidRPr="005314E5">
        <w:rPr>
          <w:i/>
          <w:sz w:val="22"/>
          <w:szCs w:val="22"/>
          <w:lang w:val="uk-UA"/>
        </w:rPr>
        <w:tab/>
      </w:r>
      <w:r w:rsidR="009E6AC7" w:rsidRPr="005314E5">
        <w:rPr>
          <w:i/>
          <w:sz w:val="22"/>
          <w:szCs w:val="22"/>
          <w:lang w:val="uk-UA"/>
        </w:rPr>
        <w:t xml:space="preserve">                                                         </w:t>
      </w:r>
      <w:r w:rsidR="00CC7D16" w:rsidRPr="005314E5">
        <w:rPr>
          <w:i/>
          <w:sz w:val="22"/>
          <w:szCs w:val="22"/>
          <w:lang w:val="uk-UA"/>
        </w:rPr>
        <w:t xml:space="preserve">____________ </w:t>
      </w:r>
      <w:r w:rsidR="005314E5" w:rsidRPr="005314E5">
        <w:rPr>
          <w:i/>
          <w:sz w:val="22"/>
          <w:szCs w:val="22"/>
          <w:lang w:val="uk-UA"/>
        </w:rPr>
        <w:t>Р.І.</w:t>
      </w:r>
      <w:r w:rsidR="005314E5">
        <w:rPr>
          <w:i/>
          <w:sz w:val="22"/>
          <w:szCs w:val="22"/>
          <w:lang w:val="uk-UA"/>
        </w:rPr>
        <w:t xml:space="preserve"> </w:t>
      </w:r>
      <w:proofErr w:type="spellStart"/>
      <w:r w:rsidR="005314E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EE123CA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5314E5">
        <w:rPr>
          <w:sz w:val="22"/>
          <w:szCs w:val="22"/>
          <w:lang w:val="uk-UA"/>
        </w:rPr>
        <w:t xml:space="preserve"> послуг г</w:t>
      </w:r>
      <w:r w:rsidR="005314E5" w:rsidRPr="006D2F9C">
        <w:rPr>
          <w:sz w:val="22"/>
          <w:szCs w:val="22"/>
          <w:lang w:val="uk-UA"/>
        </w:rPr>
        <w:t>арантійн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сервісн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обслуговування, технічн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обслуговування та ремонт</w:t>
      </w:r>
      <w:r w:rsidR="005314E5">
        <w:rPr>
          <w:sz w:val="22"/>
          <w:szCs w:val="22"/>
          <w:lang w:val="uk-UA"/>
        </w:rPr>
        <w:t>у</w:t>
      </w:r>
      <w:r w:rsidR="005314E5" w:rsidRPr="006D2F9C">
        <w:rPr>
          <w:sz w:val="22"/>
          <w:szCs w:val="22"/>
          <w:lang w:val="uk-UA"/>
        </w:rPr>
        <w:t xml:space="preserve"> автомобілів марки </w:t>
      </w:r>
      <w:r w:rsidR="005314E5">
        <w:rPr>
          <w:b/>
          <w:bCs/>
          <w:sz w:val="22"/>
          <w:szCs w:val="22"/>
          <w:lang w:val="en-US"/>
        </w:rPr>
        <w:t>Hyundai</w:t>
      </w:r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22EA6FE" w:rsidR="00EA67E2" w:rsidRPr="00407051" w:rsidRDefault="00EA67E2" w:rsidP="00865BA4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1520FF">
      <w:headerReference w:type="default" r:id="rId16"/>
      <w:pgSz w:w="11906" w:h="16838"/>
      <w:pgMar w:top="142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184A" w14:textId="77777777" w:rsidR="00DB63CE" w:rsidRDefault="00DB63CE" w:rsidP="00B948CF">
      <w:r>
        <w:separator/>
      </w:r>
    </w:p>
  </w:endnote>
  <w:endnote w:type="continuationSeparator" w:id="0">
    <w:p w14:paraId="776BBE80" w14:textId="77777777" w:rsidR="00DB63CE" w:rsidRDefault="00DB63CE" w:rsidP="00B948CF">
      <w:r>
        <w:continuationSeparator/>
      </w:r>
    </w:p>
  </w:endnote>
  <w:endnote w:type="continuationNotice" w:id="1">
    <w:p w14:paraId="4A93D147" w14:textId="77777777" w:rsidR="00DB63CE" w:rsidRDefault="00DB6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CE4D" w14:textId="77777777" w:rsidR="00DB63CE" w:rsidRDefault="00DB63CE" w:rsidP="00B948CF">
      <w:r>
        <w:separator/>
      </w:r>
    </w:p>
  </w:footnote>
  <w:footnote w:type="continuationSeparator" w:id="0">
    <w:p w14:paraId="70F04D98" w14:textId="77777777" w:rsidR="00DB63CE" w:rsidRDefault="00DB63CE" w:rsidP="00B948CF">
      <w:r>
        <w:continuationSeparator/>
      </w:r>
    </w:p>
  </w:footnote>
  <w:footnote w:type="continuationNotice" w:id="1">
    <w:p w14:paraId="4B1E0FBE" w14:textId="77777777" w:rsidR="00DB63CE" w:rsidRDefault="00DB6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6722"/>
    <w:rsid w:val="000208C9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C47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15B6"/>
    <w:rsid w:val="00093320"/>
    <w:rsid w:val="00093E7E"/>
    <w:rsid w:val="00094E16"/>
    <w:rsid w:val="00095082"/>
    <w:rsid w:val="00097ABD"/>
    <w:rsid w:val="00097EC1"/>
    <w:rsid w:val="00097F19"/>
    <w:rsid w:val="000A09CE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5D26"/>
    <w:rsid w:val="000C0060"/>
    <w:rsid w:val="000C154A"/>
    <w:rsid w:val="000C2715"/>
    <w:rsid w:val="000C31B7"/>
    <w:rsid w:val="000C5348"/>
    <w:rsid w:val="000C5788"/>
    <w:rsid w:val="000C59B4"/>
    <w:rsid w:val="000C7EC4"/>
    <w:rsid w:val="000D0DD0"/>
    <w:rsid w:val="000D1671"/>
    <w:rsid w:val="000D2EC8"/>
    <w:rsid w:val="000D5CC7"/>
    <w:rsid w:val="000D6E8A"/>
    <w:rsid w:val="000D713E"/>
    <w:rsid w:val="000E094C"/>
    <w:rsid w:val="000E4339"/>
    <w:rsid w:val="000E5718"/>
    <w:rsid w:val="000E5A01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361"/>
    <w:rsid w:val="00127905"/>
    <w:rsid w:val="00127F4C"/>
    <w:rsid w:val="00131745"/>
    <w:rsid w:val="00131B8B"/>
    <w:rsid w:val="0013219B"/>
    <w:rsid w:val="00133BA0"/>
    <w:rsid w:val="0013438F"/>
    <w:rsid w:val="00134436"/>
    <w:rsid w:val="00136F5D"/>
    <w:rsid w:val="00143265"/>
    <w:rsid w:val="00143E8C"/>
    <w:rsid w:val="00144F82"/>
    <w:rsid w:val="00146A09"/>
    <w:rsid w:val="00147573"/>
    <w:rsid w:val="001520C0"/>
    <w:rsid w:val="001520FF"/>
    <w:rsid w:val="001533A8"/>
    <w:rsid w:val="0015487A"/>
    <w:rsid w:val="00156106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87DEF"/>
    <w:rsid w:val="00193D14"/>
    <w:rsid w:val="001957E1"/>
    <w:rsid w:val="00196397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14D6"/>
    <w:rsid w:val="00233814"/>
    <w:rsid w:val="00233AA5"/>
    <w:rsid w:val="00233D26"/>
    <w:rsid w:val="0023489E"/>
    <w:rsid w:val="002349E5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54EE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2668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816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DA4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131"/>
    <w:rsid w:val="00431181"/>
    <w:rsid w:val="00431B23"/>
    <w:rsid w:val="004334CC"/>
    <w:rsid w:val="004365F3"/>
    <w:rsid w:val="00437323"/>
    <w:rsid w:val="00437541"/>
    <w:rsid w:val="00437D51"/>
    <w:rsid w:val="00440C99"/>
    <w:rsid w:val="004501F2"/>
    <w:rsid w:val="0045461F"/>
    <w:rsid w:val="00455B0D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24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14E5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0DD5"/>
    <w:rsid w:val="005513C5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3E5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932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956"/>
    <w:rsid w:val="00631D9F"/>
    <w:rsid w:val="006346C0"/>
    <w:rsid w:val="0063536D"/>
    <w:rsid w:val="0063537D"/>
    <w:rsid w:val="0063702C"/>
    <w:rsid w:val="006372E6"/>
    <w:rsid w:val="006401B2"/>
    <w:rsid w:val="006405E6"/>
    <w:rsid w:val="00643209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15C9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5642"/>
    <w:rsid w:val="007164C2"/>
    <w:rsid w:val="0071706E"/>
    <w:rsid w:val="00720923"/>
    <w:rsid w:val="00720AE8"/>
    <w:rsid w:val="00720D3B"/>
    <w:rsid w:val="007238CE"/>
    <w:rsid w:val="00725034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3BEB"/>
    <w:rsid w:val="00744247"/>
    <w:rsid w:val="00745B7B"/>
    <w:rsid w:val="00747015"/>
    <w:rsid w:val="00750A08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0977"/>
    <w:rsid w:val="00771F43"/>
    <w:rsid w:val="007754AE"/>
    <w:rsid w:val="00776430"/>
    <w:rsid w:val="00776661"/>
    <w:rsid w:val="0077695E"/>
    <w:rsid w:val="00777C00"/>
    <w:rsid w:val="0078500B"/>
    <w:rsid w:val="0079464B"/>
    <w:rsid w:val="00795212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22C9"/>
    <w:rsid w:val="007E714A"/>
    <w:rsid w:val="007F1DD7"/>
    <w:rsid w:val="007F29BA"/>
    <w:rsid w:val="007F2B4D"/>
    <w:rsid w:val="007F4FAA"/>
    <w:rsid w:val="007F5E9B"/>
    <w:rsid w:val="007F61F0"/>
    <w:rsid w:val="00801A05"/>
    <w:rsid w:val="00802C1E"/>
    <w:rsid w:val="00803765"/>
    <w:rsid w:val="00804920"/>
    <w:rsid w:val="008052AD"/>
    <w:rsid w:val="00805369"/>
    <w:rsid w:val="00807E89"/>
    <w:rsid w:val="0081204E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6B2"/>
    <w:rsid w:val="00832797"/>
    <w:rsid w:val="008334FB"/>
    <w:rsid w:val="00834D4B"/>
    <w:rsid w:val="008360B9"/>
    <w:rsid w:val="00841992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5BA4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B36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05D"/>
    <w:rsid w:val="008C19D2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2B24"/>
    <w:rsid w:val="00954316"/>
    <w:rsid w:val="00954E8C"/>
    <w:rsid w:val="00955B3A"/>
    <w:rsid w:val="009563A3"/>
    <w:rsid w:val="00956993"/>
    <w:rsid w:val="00957AC1"/>
    <w:rsid w:val="00957FBF"/>
    <w:rsid w:val="009616A8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47D5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3E84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38EF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4CFB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709F"/>
    <w:rsid w:val="00AA00B6"/>
    <w:rsid w:val="00AA1421"/>
    <w:rsid w:val="00AA277D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55C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6DF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AE1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4D1"/>
    <w:rsid w:val="00BF5956"/>
    <w:rsid w:val="00BF5B4A"/>
    <w:rsid w:val="00BF63B7"/>
    <w:rsid w:val="00BF7E17"/>
    <w:rsid w:val="00C022DE"/>
    <w:rsid w:val="00C0327A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DF0"/>
    <w:rsid w:val="00C3043F"/>
    <w:rsid w:val="00C31377"/>
    <w:rsid w:val="00C3211C"/>
    <w:rsid w:val="00C33BE8"/>
    <w:rsid w:val="00C33DF7"/>
    <w:rsid w:val="00C344E8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670E"/>
    <w:rsid w:val="00C67C6D"/>
    <w:rsid w:val="00C716B6"/>
    <w:rsid w:val="00C72D2A"/>
    <w:rsid w:val="00C7317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66E"/>
    <w:rsid w:val="00CE7B98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7ED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F04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6149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1F32"/>
    <w:rsid w:val="00DA2072"/>
    <w:rsid w:val="00DA29C9"/>
    <w:rsid w:val="00DA338D"/>
    <w:rsid w:val="00DB1071"/>
    <w:rsid w:val="00DB26AB"/>
    <w:rsid w:val="00DB3970"/>
    <w:rsid w:val="00DB431C"/>
    <w:rsid w:val="00DB63CE"/>
    <w:rsid w:val="00DB6C51"/>
    <w:rsid w:val="00DB7F92"/>
    <w:rsid w:val="00DC0493"/>
    <w:rsid w:val="00DC32AA"/>
    <w:rsid w:val="00DC32E6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1E70"/>
    <w:rsid w:val="00E344E4"/>
    <w:rsid w:val="00E370BE"/>
    <w:rsid w:val="00E37FCD"/>
    <w:rsid w:val="00E40717"/>
    <w:rsid w:val="00E40A80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64AC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00A2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5BD3"/>
    <w:rsid w:val="00EC678B"/>
    <w:rsid w:val="00EC6B60"/>
    <w:rsid w:val="00ED0F6D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40A6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0FB1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4C70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1190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6D54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400C63A-0B46-49C9-BA54-2FE9EB9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2579</Words>
  <Characters>18053</Characters>
  <Application>Microsoft Office Word</Application>
  <DocSecurity>0</DocSecurity>
  <Lines>415</Lines>
  <Paragraphs>152</Paragraphs>
  <ScaleCrop>false</ScaleCrop>
  <Company>AUN of PLWH</Company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Oleksii Kvachuk</cp:lastModifiedBy>
  <cp:revision>63</cp:revision>
  <cp:lastPrinted>2026-01-21T12:43:00Z</cp:lastPrinted>
  <dcterms:created xsi:type="dcterms:W3CDTF">2025-12-23T04:57:00Z</dcterms:created>
  <dcterms:modified xsi:type="dcterms:W3CDTF">2026-01-21T12:44:00Z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