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414FB042">
      <w:pPr>
        <w:tabs>
          <w:tab w:val="left" w:pos="840"/>
          <w:tab w:val="right" w:pos="9900"/>
        </w:tabs>
        <w:rPr>
          <w:b/>
          <w:bCs/>
          <w:sz w:val="22"/>
          <w:szCs w:val="22"/>
          <w:highlight w:val="yellow"/>
          <w:lang w:val="uk-UA"/>
        </w:rPr>
      </w:pPr>
    </w:p>
    <w:p w14:paraId="5B2DF444" w14:textId="1ED12FE8" w:rsidR="004C162F" w:rsidRPr="00E43961" w:rsidRDefault="004C162F" w:rsidP="214B7DDD">
      <w:pPr>
        <w:tabs>
          <w:tab w:val="left" w:pos="840"/>
          <w:tab w:val="right" w:pos="9900"/>
        </w:tabs>
        <w:rPr>
          <w:b/>
          <w:bCs/>
          <w:sz w:val="22"/>
          <w:szCs w:val="22"/>
        </w:rPr>
      </w:pPr>
      <w:r w:rsidRPr="0DE93455">
        <w:rPr>
          <w:b/>
          <w:bCs/>
          <w:sz w:val="22"/>
          <w:szCs w:val="22"/>
        </w:rPr>
        <w:t>м. Київ</w:t>
      </w:r>
      <w:r>
        <w:tab/>
      </w:r>
      <w:r>
        <w:tab/>
      </w:r>
      <w:r w:rsidRPr="0DE93455">
        <w:rPr>
          <w:b/>
          <w:bCs/>
          <w:sz w:val="22"/>
          <w:szCs w:val="22"/>
        </w:rPr>
        <w:t xml:space="preserve"> «</w:t>
      </w:r>
      <w:r w:rsidR="00D90CA0" w:rsidRPr="00150BBA">
        <w:rPr>
          <w:b/>
          <w:bCs/>
          <w:sz w:val="22"/>
          <w:szCs w:val="22"/>
        </w:rPr>
        <w:t>27</w:t>
      </w:r>
      <w:r w:rsidRPr="0DE93455">
        <w:rPr>
          <w:b/>
          <w:bCs/>
          <w:sz w:val="22"/>
          <w:szCs w:val="22"/>
        </w:rPr>
        <w:t xml:space="preserve">» </w:t>
      </w:r>
      <w:r w:rsidR="00D90CA0">
        <w:rPr>
          <w:b/>
          <w:bCs/>
          <w:sz w:val="22"/>
          <w:szCs w:val="22"/>
          <w:lang w:val="uk-UA"/>
        </w:rPr>
        <w:t>листопада</w:t>
      </w:r>
      <w:r w:rsidRPr="0DE93455">
        <w:rPr>
          <w:b/>
          <w:bCs/>
          <w:sz w:val="22"/>
          <w:szCs w:val="22"/>
        </w:rPr>
        <w:t xml:space="preserve"> 202</w:t>
      </w:r>
      <w:r w:rsidR="7BCD1B4D" w:rsidRPr="0DE93455">
        <w:rPr>
          <w:b/>
          <w:bCs/>
          <w:sz w:val="22"/>
          <w:szCs w:val="22"/>
        </w:rPr>
        <w:t>5</w:t>
      </w:r>
      <w:r w:rsidRPr="0DE93455">
        <w:rPr>
          <w:b/>
          <w:bCs/>
          <w:sz w:val="22"/>
          <w:szCs w:val="22"/>
        </w:rPr>
        <w:t xml:space="preserve"> р.</w:t>
      </w:r>
    </w:p>
    <w:p w14:paraId="181E9230" w14:textId="57D0A1BF" w:rsidR="355E78D5" w:rsidRDefault="355E78D5" w:rsidP="355E78D5">
      <w:pPr>
        <w:tabs>
          <w:tab w:val="left" w:pos="840"/>
          <w:tab w:val="right" w:pos="9900"/>
        </w:tabs>
        <w:rPr>
          <w:b/>
          <w:bCs/>
          <w:sz w:val="22"/>
          <w:szCs w:val="22"/>
        </w:rPr>
      </w:pPr>
    </w:p>
    <w:p w14:paraId="1D461A42" w14:textId="0A86B9EA" w:rsidR="00203564" w:rsidRPr="00000B4E" w:rsidRDefault="00203564" w:rsidP="414FB042">
      <w:pPr>
        <w:ind w:left="142" w:firstLine="284"/>
        <w:jc w:val="center"/>
        <w:rPr>
          <w:b/>
          <w:bCs/>
          <w:sz w:val="22"/>
          <w:szCs w:val="22"/>
        </w:rPr>
      </w:pPr>
      <w:r w:rsidRPr="17FDBCC0">
        <w:rPr>
          <w:b/>
          <w:bCs/>
          <w:sz w:val="22"/>
          <w:szCs w:val="22"/>
          <w:lang w:val="uk-UA"/>
        </w:rPr>
        <w:t>ЗАПИТ ЦІНОВИХ ПРОПОЗИЦІ</w:t>
      </w:r>
      <w:r w:rsidR="00F323CF">
        <w:rPr>
          <w:b/>
          <w:bCs/>
          <w:sz w:val="22"/>
          <w:szCs w:val="22"/>
          <w:lang w:val="uk-UA"/>
        </w:rPr>
        <w:t xml:space="preserve"> №</w:t>
      </w:r>
      <w:r w:rsidR="00A43F8D" w:rsidRPr="00A43F8D">
        <w:rPr>
          <w:b/>
          <w:bCs/>
          <w:sz w:val="22"/>
          <w:szCs w:val="22"/>
        </w:rPr>
        <w:t>2</w:t>
      </w:r>
      <w:r w:rsidR="00A43F8D" w:rsidRPr="00000B4E">
        <w:rPr>
          <w:b/>
          <w:bCs/>
          <w:sz w:val="22"/>
          <w:szCs w:val="22"/>
        </w:rPr>
        <w:t>538</w:t>
      </w:r>
      <w:r w:rsidR="00B56FAE">
        <w:rPr>
          <w:b/>
          <w:bCs/>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7C3A5A8" w:rsidR="004647AE" w:rsidRPr="00E43961" w:rsidRDefault="00A84B49" w:rsidP="17FDBCC0">
      <w:pPr>
        <w:ind w:firstLine="708"/>
        <w:jc w:val="both"/>
        <w:rPr>
          <w:color w:val="000000" w:themeColor="text1"/>
          <w:sz w:val="22"/>
          <w:szCs w:val="22"/>
          <w:lang w:val="uk-UA"/>
        </w:rPr>
      </w:pPr>
      <w:r w:rsidRPr="17FDBCC0">
        <w:rPr>
          <w:color w:val="000000" w:themeColor="text1"/>
          <w:sz w:val="22"/>
          <w:szCs w:val="22"/>
          <w:lang w:val="uk-UA"/>
        </w:rPr>
        <w:t>Товариство Червоного Хреста України (далі – «</w:t>
      </w:r>
      <w:r w:rsidRPr="17FDBCC0">
        <w:rPr>
          <w:b/>
          <w:bCs/>
          <w:color w:val="000000" w:themeColor="text1"/>
          <w:sz w:val="22"/>
          <w:szCs w:val="22"/>
          <w:lang w:val="uk-UA"/>
        </w:rPr>
        <w:t>Замовник</w:t>
      </w:r>
      <w:r w:rsidRPr="17FDBCC0">
        <w:rPr>
          <w:color w:val="000000" w:themeColor="text1"/>
          <w:sz w:val="22"/>
          <w:szCs w:val="22"/>
          <w:lang w:val="uk-UA"/>
        </w:rPr>
        <w:t xml:space="preserve">») оголошує </w:t>
      </w:r>
      <w:r w:rsidR="00D96756" w:rsidRPr="17FDBCC0">
        <w:rPr>
          <w:color w:val="000000" w:themeColor="text1"/>
          <w:sz w:val="22"/>
          <w:szCs w:val="22"/>
          <w:lang w:val="uk-UA"/>
        </w:rPr>
        <w:t xml:space="preserve">конкурс на </w:t>
      </w:r>
      <w:r w:rsidRPr="17FDBCC0">
        <w:rPr>
          <w:color w:val="000000" w:themeColor="text1"/>
          <w:sz w:val="22"/>
          <w:szCs w:val="22"/>
          <w:lang w:val="uk-UA"/>
        </w:rPr>
        <w:t>місцеву закупівлю</w:t>
      </w:r>
      <w:r w:rsidR="007C7D94" w:rsidRPr="17FDBCC0">
        <w:rPr>
          <w:color w:val="000000" w:themeColor="text1"/>
          <w:sz w:val="22"/>
          <w:szCs w:val="22"/>
          <w:lang w:val="uk-UA"/>
        </w:rPr>
        <w:t xml:space="preserve"> </w:t>
      </w:r>
      <w:r w:rsidR="53804804" w:rsidRPr="17FDBCC0">
        <w:rPr>
          <w:color w:val="000000" w:themeColor="text1"/>
          <w:sz w:val="22"/>
          <w:szCs w:val="22"/>
          <w:lang w:val="uk-UA"/>
        </w:rPr>
        <w:t>офісн</w:t>
      </w:r>
      <w:r w:rsidR="3600A0CB" w:rsidRPr="17FDBCC0">
        <w:rPr>
          <w:color w:val="000000" w:themeColor="text1"/>
          <w:sz w:val="22"/>
          <w:szCs w:val="22"/>
          <w:lang w:val="uk-UA"/>
        </w:rPr>
        <w:t>ої техніки</w:t>
      </w:r>
      <w:r w:rsidR="009447B4">
        <w:rPr>
          <w:color w:val="000000" w:themeColor="text1"/>
          <w:sz w:val="22"/>
          <w:szCs w:val="22"/>
          <w:lang w:val="uk-UA"/>
        </w:rPr>
        <w:t xml:space="preserve"> (телевізори, кронштейн)</w:t>
      </w:r>
      <w:r w:rsidR="137156A6" w:rsidRPr="17FDBCC0">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984"/>
        <w:gridCol w:w="3616"/>
        <w:gridCol w:w="3217"/>
      </w:tblGrid>
      <w:tr w:rsidR="00A206D9" w:rsidRPr="00E43961" w14:paraId="428F6868" w14:textId="77777777" w:rsidTr="00CE7421">
        <w:trPr>
          <w:trHeight w:val="237"/>
        </w:trPr>
        <w:tc>
          <w:tcPr>
            <w:tcW w:w="555"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2984"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3616"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17"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CE7421">
        <w:trPr>
          <w:trHeight w:val="549"/>
        </w:trPr>
        <w:tc>
          <w:tcPr>
            <w:tcW w:w="555"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2984" w:type="dxa"/>
            <w:tcBorders>
              <w:top w:val="single" w:sz="4" w:space="0" w:color="auto"/>
              <w:left w:val="single" w:sz="4" w:space="0" w:color="auto"/>
              <w:bottom w:val="single" w:sz="4" w:space="0" w:color="auto"/>
              <w:right w:val="single" w:sz="4" w:space="0" w:color="auto"/>
            </w:tcBorders>
            <w:vAlign w:val="center"/>
          </w:tcPr>
          <w:p w14:paraId="68E32E75" w14:textId="4B1B9C4B" w:rsidR="00A206D9" w:rsidRPr="00B76653" w:rsidRDefault="009447B4" w:rsidP="414FB042">
            <w:pPr>
              <w:rPr>
                <w:sz w:val="22"/>
                <w:szCs w:val="22"/>
                <w:lang w:val="uk-UA"/>
              </w:rPr>
            </w:pPr>
            <w:r>
              <w:rPr>
                <w:color w:val="000000" w:themeColor="text1"/>
                <w:sz w:val="22"/>
                <w:szCs w:val="22"/>
                <w:lang w:val="uk-UA"/>
              </w:rPr>
              <w:t>О</w:t>
            </w:r>
            <w:r w:rsidRPr="17FDBCC0">
              <w:rPr>
                <w:color w:val="000000" w:themeColor="text1"/>
                <w:sz w:val="22"/>
                <w:szCs w:val="22"/>
                <w:lang w:val="uk-UA"/>
              </w:rPr>
              <w:t>фісн</w:t>
            </w:r>
            <w:r>
              <w:rPr>
                <w:color w:val="000000" w:themeColor="text1"/>
                <w:sz w:val="22"/>
                <w:szCs w:val="22"/>
                <w:lang w:val="uk-UA"/>
              </w:rPr>
              <w:t>а</w:t>
            </w:r>
            <w:r w:rsidRPr="17FDBCC0">
              <w:rPr>
                <w:color w:val="000000" w:themeColor="text1"/>
                <w:sz w:val="22"/>
                <w:szCs w:val="22"/>
                <w:lang w:val="uk-UA"/>
              </w:rPr>
              <w:t xml:space="preserve"> технік</w:t>
            </w:r>
            <w:r>
              <w:rPr>
                <w:color w:val="000000" w:themeColor="text1"/>
                <w:sz w:val="22"/>
                <w:szCs w:val="22"/>
                <w:lang w:val="uk-UA"/>
              </w:rPr>
              <w:t>а (телевізори, кронштейн)</w:t>
            </w:r>
          </w:p>
        </w:tc>
        <w:tc>
          <w:tcPr>
            <w:tcW w:w="3616" w:type="dxa"/>
            <w:tcBorders>
              <w:top w:val="single" w:sz="4" w:space="0" w:color="auto"/>
              <w:left w:val="single" w:sz="4" w:space="0" w:color="auto"/>
              <w:bottom w:val="single" w:sz="4" w:space="0" w:color="auto"/>
              <w:right w:val="single" w:sz="4" w:space="0" w:color="auto"/>
            </w:tcBorders>
            <w:vAlign w:val="center"/>
          </w:tcPr>
          <w:p w14:paraId="5D5815E4" w14:textId="6120D9D3" w:rsidR="00A206D9" w:rsidRPr="00E43961" w:rsidRDefault="00A206D9" w:rsidP="000326A8">
            <w:pPr>
              <w:jc w:val="center"/>
              <w:rPr>
                <w:sz w:val="22"/>
                <w:szCs w:val="22"/>
                <w:lang w:val="uk-UA"/>
              </w:rPr>
            </w:pPr>
            <w:r w:rsidRPr="414FB042">
              <w:rPr>
                <w:spacing w:val="-6"/>
                <w:sz w:val="22"/>
                <w:szCs w:val="22"/>
                <w:lang w:val="uk-UA"/>
              </w:rPr>
              <w:t xml:space="preserve">Інформація вказана в Додатку </w:t>
            </w:r>
            <w:r w:rsidR="005038DF" w:rsidRPr="414FB042">
              <w:rPr>
                <w:spacing w:val="-6"/>
                <w:sz w:val="22"/>
                <w:szCs w:val="22"/>
                <w:lang w:val="uk-UA"/>
              </w:rPr>
              <w:t>№</w:t>
            </w:r>
            <w:r w:rsidR="09C3635D" w:rsidRPr="414FB042">
              <w:rPr>
                <w:spacing w:val="-6"/>
                <w:sz w:val="22"/>
                <w:szCs w:val="22"/>
                <w:lang w:val="uk-UA"/>
              </w:rPr>
              <w:t xml:space="preserve">1 </w:t>
            </w:r>
            <w:r w:rsidRPr="414FB042">
              <w:rPr>
                <w:spacing w:val="-6"/>
                <w:sz w:val="22"/>
                <w:szCs w:val="22"/>
                <w:lang w:val="uk-UA"/>
              </w:rPr>
              <w:t>до Запиту</w:t>
            </w:r>
          </w:p>
        </w:tc>
        <w:tc>
          <w:tcPr>
            <w:tcW w:w="3217" w:type="dxa"/>
            <w:tcBorders>
              <w:top w:val="single" w:sz="4" w:space="0" w:color="auto"/>
              <w:left w:val="single" w:sz="4" w:space="0" w:color="auto"/>
              <w:right w:val="single" w:sz="4" w:space="0" w:color="auto"/>
            </w:tcBorders>
            <w:vAlign w:val="center"/>
          </w:tcPr>
          <w:p w14:paraId="174CA0E0" w14:textId="593F2818" w:rsidR="00A206D9" w:rsidRPr="00E43961" w:rsidRDefault="00A206D9" w:rsidP="414FB042">
            <w:pPr>
              <w:jc w:val="center"/>
              <w:rPr>
                <w:sz w:val="22"/>
                <w:szCs w:val="22"/>
                <w:lang w:val="uk-UA"/>
              </w:rPr>
            </w:pPr>
            <w:r w:rsidRPr="414FB042">
              <w:rPr>
                <w:sz w:val="22"/>
                <w:szCs w:val="22"/>
                <w:lang w:val="uk-UA"/>
              </w:rPr>
              <w:t>Деталі в Додатку №</w:t>
            </w:r>
            <w:r w:rsidR="00326ACF">
              <w:rPr>
                <w:sz w:val="22"/>
                <w:szCs w:val="22"/>
                <w:lang w:val="uk-UA"/>
              </w:rPr>
              <w:t>1</w:t>
            </w:r>
            <w:r w:rsidRPr="414FB042">
              <w:rPr>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8B6033F" w:rsidR="00A17356" w:rsidRPr="00E43961" w:rsidRDefault="00A206D9" w:rsidP="0DE93455">
      <w:pPr>
        <w:spacing w:before="76" w:line="250" w:lineRule="exact"/>
        <w:ind w:right="-23" w:firstLine="567"/>
        <w:jc w:val="both"/>
        <w:rPr>
          <w:i/>
          <w:iCs/>
          <w:color w:val="808080" w:themeColor="background1" w:themeShade="80"/>
          <w:sz w:val="22"/>
          <w:szCs w:val="22"/>
          <w:highlight w:val="yellow"/>
          <w:lang w:val="uk-UA" w:eastAsia="uk-UA"/>
        </w:rPr>
      </w:pPr>
      <w:r w:rsidRPr="0DE93455">
        <w:rPr>
          <w:b/>
          <w:bCs/>
          <w:sz w:val="22"/>
          <w:szCs w:val="22"/>
          <w:lang w:val="uk-UA"/>
        </w:rPr>
        <w:t xml:space="preserve">Очікувана дата поставки товарів: </w:t>
      </w:r>
      <w:r w:rsidR="008255D0" w:rsidRPr="0DE93455">
        <w:rPr>
          <w:sz w:val="22"/>
          <w:szCs w:val="22"/>
          <w:lang w:val="uk-UA"/>
        </w:rPr>
        <w:t>до</w:t>
      </w:r>
      <w:r w:rsidR="52AA884F" w:rsidRPr="0DE93455">
        <w:rPr>
          <w:sz w:val="22"/>
          <w:szCs w:val="22"/>
          <w:lang w:val="uk-UA"/>
        </w:rPr>
        <w:t xml:space="preserve"> </w:t>
      </w:r>
      <w:r w:rsidR="00000B4E">
        <w:rPr>
          <w:sz w:val="22"/>
          <w:szCs w:val="22"/>
          <w:lang w:val="uk-UA"/>
        </w:rPr>
        <w:t>7</w:t>
      </w:r>
      <w:r w:rsidR="008255D0" w:rsidRPr="0DE93455">
        <w:rPr>
          <w:sz w:val="22"/>
          <w:szCs w:val="22"/>
          <w:lang w:val="uk-UA"/>
        </w:rPr>
        <w:t xml:space="preserve"> календарних днів з моменту укладення договору</w:t>
      </w:r>
      <w:r w:rsidR="00000B4E">
        <w:rPr>
          <w:b/>
          <w:bCs/>
          <w:sz w:val="22"/>
          <w:szCs w:val="22"/>
          <w:lang w:val="uk-UA"/>
        </w:rPr>
        <w:t>. Дострокова доставка буде перевагою.</w:t>
      </w:r>
    </w:p>
    <w:p w14:paraId="1E930970" w14:textId="79EB3760" w:rsidR="355E78D5" w:rsidRDefault="00A17356" w:rsidP="0DE93455">
      <w:pPr>
        <w:spacing w:before="76" w:line="250" w:lineRule="exact"/>
        <w:ind w:right="-23" w:firstLine="567"/>
        <w:jc w:val="both"/>
        <w:rPr>
          <w:sz w:val="22"/>
          <w:szCs w:val="22"/>
          <w:lang w:val="uk-UA"/>
        </w:rPr>
      </w:pPr>
      <w:r w:rsidRPr="0DE93455">
        <w:rPr>
          <w:b/>
          <w:bCs/>
          <w:sz w:val="22"/>
          <w:szCs w:val="22"/>
          <w:lang w:val="uk-UA"/>
        </w:rPr>
        <w:t xml:space="preserve">Місце поставки товарів: </w:t>
      </w:r>
      <w:r w:rsidR="36F4B7C9" w:rsidRPr="0DE93455">
        <w:rPr>
          <w:b/>
          <w:bCs/>
          <w:color w:val="000000" w:themeColor="text1"/>
          <w:sz w:val="22"/>
          <w:szCs w:val="22"/>
          <w:lang w:val="uk-UA"/>
        </w:rPr>
        <w:t xml:space="preserve">м. </w:t>
      </w:r>
      <w:r w:rsidR="00F323CF">
        <w:rPr>
          <w:b/>
          <w:bCs/>
          <w:color w:val="000000" w:themeColor="text1"/>
          <w:sz w:val="22"/>
          <w:szCs w:val="22"/>
          <w:lang w:val="uk-UA"/>
        </w:rPr>
        <w:t>Дніпро</w:t>
      </w:r>
      <w:r w:rsidR="36F4B7C9" w:rsidRPr="0DE93455">
        <w:rPr>
          <w:i/>
          <w:iCs/>
          <w:color w:val="000000" w:themeColor="text1"/>
          <w:sz w:val="22"/>
          <w:szCs w:val="22"/>
          <w:lang w:val="uk-UA"/>
        </w:rPr>
        <w:t xml:space="preserve"> (детальна адреса буде зазначена при укладенні договору). </w:t>
      </w:r>
      <w:r w:rsidR="78AB6EC1" w:rsidRPr="0DE93455">
        <w:rPr>
          <w:b/>
          <w:bCs/>
          <w:color w:val="000000" w:themeColor="text1"/>
          <w:lang w:val="uk-UA"/>
        </w:rPr>
        <w:t>Д</w:t>
      </w:r>
      <w:r w:rsidR="78AB6EC1" w:rsidRPr="0DE93455">
        <w:rPr>
          <w:b/>
          <w:bCs/>
          <w:color w:val="000000" w:themeColor="text1"/>
          <w:sz w:val="22"/>
          <w:szCs w:val="22"/>
          <w:lang w:val="uk-UA"/>
        </w:rPr>
        <w:t xml:space="preserve">оставка товару здійснюється силами та за рахунок Постачальника та включає </w:t>
      </w:r>
      <w:proofErr w:type="spellStart"/>
      <w:r w:rsidR="78AB6EC1" w:rsidRPr="0DE93455">
        <w:rPr>
          <w:b/>
          <w:bCs/>
          <w:color w:val="000000" w:themeColor="text1"/>
          <w:sz w:val="22"/>
          <w:szCs w:val="22"/>
          <w:lang w:val="uk-UA"/>
        </w:rPr>
        <w:t>завантажувально</w:t>
      </w:r>
      <w:proofErr w:type="spellEnd"/>
      <w:r w:rsidR="78AB6EC1" w:rsidRPr="0DE93455">
        <w:rPr>
          <w:b/>
          <w:bCs/>
          <w:color w:val="000000" w:themeColor="text1"/>
          <w:sz w:val="22"/>
          <w:szCs w:val="22"/>
          <w:lang w:val="uk-UA"/>
        </w:rPr>
        <w:t>-розвантажувальні роботи на об’єкті</w:t>
      </w:r>
      <w:r w:rsidR="00246D2D" w:rsidRPr="00246D2D">
        <w:rPr>
          <w:b/>
          <w:bCs/>
          <w:color w:val="000000" w:themeColor="text1"/>
          <w:sz w:val="22"/>
          <w:szCs w:val="22"/>
        </w:rPr>
        <w:t xml:space="preserve"> з </w:t>
      </w:r>
      <w:proofErr w:type="spellStart"/>
      <w:r w:rsidR="00246D2D" w:rsidRPr="00246D2D">
        <w:rPr>
          <w:b/>
          <w:bCs/>
          <w:color w:val="000000" w:themeColor="text1"/>
          <w:sz w:val="22"/>
          <w:szCs w:val="22"/>
        </w:rPr>
        <w:t>підняттям</w:t>
      </w:r>
      <w:proofErr w:type="spellEnd"/>
      <w:r w:rsidR="00246D2D" w:rsidRPr="00246D2D">
        <w:rPr>
          <w:b/>
          <w:bCs/>
          <w:color w:val="000000" w:themeColor="text1"/>
          <w:sz w:val="22"/>
          <w:szCs w:val="22"/>
        </w:rPr>
        <w:t xml:space="preserve"> </w:t>
      </w:r>
      <w:proofErr w:type="spellStart"/>
      <w:r w:rsidR="00246D2D" w:rsidRPr="00246D2D">
        <w:rPr>
          <w:b/>
          <w:bCs/>
          <w:color w:val="000000" w:themeColor="text1"/>
          <w:sz w:val="22"/>
          <w:szCs w:val="22"/>
        </w:rPr>
        <w:t>обладнання</w:t>
      </w:r>
      <w:proofErr w:type="spellEnd"/>
      <w:r w:rsidR="00246D2D" w:rsidRPr="00246D2D">
        <w:rPr>
          <w:b/>
          <w:bCs/>
          <w:color w:val="000000" w:themeColor="text1"/>
          <w:sz w:val="22"/>
          <w:szCs w:val="22"/>
        </w:rPr>
        <w:t xml:space="preserve"> на 5-й поверх</w:t>
      </w:r>
      <w:r w:rsidR="78AB6EC1" w:rsidRPr="0DE93455">
        <w:rPr>
          <w:b/>
          <w:bCs/>
          <w:color w:val="000000" w:themeColor="text1"/>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D236D" w14:paraId="611A6914" w14:textId="77777777" w:rsidTr="0DE9345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DE93455">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D236D" w14:paraId="218232E4" w14:textId="77777777" w:rsidTr="00C37646">
        <w:trPr>
          <w:trHeight w:val="1266"/>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7697A055" w14:textId="797B108A" w:rsidR="00C37646" w:rsidRDefault="007D4C59" w:rsidP="00C37646">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DE93455">
              <w:rPr>
                <w:rFonts w:ascii="Times New Roman" w:hAnsi="Times New Roman" w:cs="Times New Roman"/>
                <w:sz w:val="22"/>
                <w:szCs w:val="22"/>
                <w:lang w:val="uk-UA"/>
              </w:rPr>
              <w:t xml:space="preserve"> </w:t>
            </w:r>
            <w:r w:rsidR="00C7577B" w:rsidRPr="0DE93455">
              <w:rPr>
                <w:rFonts w:ascii="Times New Roman" w:hAnsi="Times New Roman" w:cs="Times New Roman"/>
                <w:sz w:val="22"/>
                <w:szCs w:val="22"/>
                <w:lang w:val="uk-UA"/>
              </w:rPr>
              <w:t>Кожна партія товару повинна супроводжуватись такими документами,</w:t>
            </w:r>
            <w:r w:rsidR="00AA5444">
              <w:rPr>
                <w:rFonts w:ascii="Times New Roman" w:hAnsi="Times New Roman" w:cs="Times New Roman"/>
                <w:sz w:val="22"/>
                <w:szCs w:val="22"/>
                <w:lang w:val="uk-UA"/>
              </w:rPr>
              <w:t xml:space="preserve"> </w:t>
            </w:r>
            <w:r w:rsidR="00C7577B" w:rsidRPr="0DE93455">
              <w:rPr>
                <w:rFonts w:ascii="Times New Roman" w:hAnsi="Times New Roman" w:cs="Times New Roman"/>
                <w:sz w:val="22"/>
                <w:szCs w:val="22"/>
                <w:lang w:val="uk-UA"/>
              </w:rPr>
              <w:t>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23A7AED6" w14:textId="4E73C3B4" w:rsidR="00AA5444" w:rsidRPr="00AA5444" w:rsidRDefault="00AA5444" w:rsidP="00C37646">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AA5444">
              <w:rPr>
                <w:rFonts w:ascii="Times New Roman" w:hAnsi="Times New Roman" w:cs="Times New Roman"/>
                <w:sz w:val="22"/>
                <w:szCs w:val="22"/>
                <w:lang w:val="uk-UA"/>
              </w:rPr>
              <w:t xml:space="preserve">Гарантійний талон (інший документ, підтверджуючий гарантію / сервісне обслуговування </w:t>
            </w:r>
            <w:r>
              <w:rPr>
                <w:rFonts w:ascii="Times New Roman" w:hAnsi="Times New Roman" w:cs="Times New Roman"/>
                <w:sz w:val="22"/>
                <w:szCs w:val="22"/>
                <w:lang w:val="uk-UA"/>
              </w:rPr>
              <w:t xml:space="preserve"> </w:t>
            </w:r>
            <w:r w:rsidRPr="00AA5444">
              <w:rPr>
                <w:rFonts w:ascii="Times New Roman" w:hAnsi="Times New Roman" w:cs="Times New Roman"/>
                <w:sz w:val="22"/>
                <w:szCs w:val="22"/>
                <w:lang w:val="uk-UA"/>
              </w:rPr>
              <w:t>кожного виробі на 12 міс.)</w:t>
            </w:r>
          </w:p>
          <w:p w14:paraId="2325BCAB" w14:textId="77777777" w:rsidR="00C37646" w:rsidRDefault="00C37646" w:rsidP="00C37646">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Т</w:t>
            </w:r>
            <w:r w:rsidRPr="00C37646">
              <w:rPr>
                <w:rFonts w:ascii="Times New Roman" w:hAnsi="Times New Roman" w:cs="Times New Roman"/>
                <w:sz w:val="22"/>
                <w:szCs w:val="22"/>
                <w:lang w:val="uk-UA"/>
              </w:rPr>
              <w:t xml:space="preserve">овар має бути в заводському пакуванні, неушкодженому, придатному для перевезення та зберігання. </w:t>
            </w:r>
          </w:p>
          <w:p w14:paraId="0C869155" w14:textId="4D2F1AD8" w:rsidR="00C7577B" w:rsidRPr="00C37646" w:rsidRDefault="00C7577B" w:rsidP="00C37646">
            <w:pPr>
              <w:pStyle w:val="ab"/>
              <w:spacing w:before="0" w:beforeAutospacing="0" w:after="0" w:afterAutospacing="0"/>
              <w:contextualSpacing/>
              <w:jc w:val="both"/>
              <w:rPr>
                <w:rFonts w:ascii="Times New Roman" w:hAnsi="Times New Roman" w:cs="Times New Roman"/>
                <w:sz w:val="22"/>
                <w:szCs w:val="22"/>
                <w:lang w:val="uk-UA"/>
              </w:rPr>
            </w:pPr>
            <w:r w:rsidRPr="00C37646">
              <w:rPr>
                <w:rFonts w:ascii="Times New Roman" w:hAnsi="Times New Roman" w:cs="Times New Roman"/>
                <w:i/>
                <w:iCs/>
                <w:sz w:val="22"/>
                <w:szCs w:val="22"/>
                <w:lang w:val="uk-UA"/>
              </w:rPr>
              <w:lastRenderedPageBreak/>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DE93455">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DE93455">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4D236D" w14:paraId="53A03420" w14:textId="77777777" w:rsidTr="0DE93455">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DE93455">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DE93455">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DE93455">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w:t>
            </w:r>
            <w:r w:rsidRPr="00E43961">
              <w:rPr>
                <w:rFonts w:ascii="Times New Roman" w:hAnsi="Times New Roman" w:cs="Times New Roman"/>
                <w:bCs/>
                <w:sz w:val="22"/>
                <w:szCs w:val="22"/>
                <w:lang w:val="uk-UA" w:eastAsia="uk-UA"/>
              </w:rPr>
              <w:lastRenderedPageBreak/>
              <w:t>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DE93455">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582BB4A9" w:rsidR="005C7FE1" w:rsidRPr="00E43961" w:rsidRDefault="005C7FE1" w:rsidP="355E78D5">
      <w:pPr>
        <w:rPr>
          <w:i/>
          <w:iCs/>
          <w:sz w:val="20"/>
          <w:szCs w:val="20"/>
          <w:lang w:val="uk-UA"/>
        </w:rPr>
      </w:pPr>
      <w:r w:rsidRPr="355E78D5">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355E78D5">
        <w:rPr>
          <w:rFonts w:eastAsia="Arial Unicode MS"/>
          <w:i/>
          <w:iCs/>
          <w:sz w:val="20"/>
          <w:szCs w:val="20"/>
          <w:u w:val="single"/>
          <w:lang w:val="uk-UA"/>
        </w:rPr>
        <w:t>лист-роз’яснення в довільній формі,</w:t>
      </w:r>
      <w:r w:rsidRPr="355E78D5">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3EAE41EC" w:rsidR="0075593B" w:rsidRDefault="00AC36C7" w:rsidP="355E78D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55E78D5">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400B50D2" w:rsidRPr="355E78D5">
        <w:rPr>
          <w:rFonts w:ascii="Times New Roman" w:hAnsi="Times New Roman" w:cs="Times New Roman"/>
          <w:sz w:val="22"/>
          <w:szCs w:val="22"/>
          <w:lang w:val="uk-UA"/>
        </w:rPr>
        <w:t xml:space="preserve">2 </w:t>
      </w:r>
      <w:r w:rsidRPr="355E78D5">
        <w:rPr>
          <w:rFonts w:ascii="Times New Roman" w:hAnsi="Times New Roman" w:cs="Times New Roman"/>
          <w:sz w:val="22"/>
          <w:szCs w:val="22"/>
          <w:lang w:val="uk-UA"/>
        </w:rPr>
        <w:t>до Запиту).</w:t>
      </w:r>
    </w:p>
    <w:p w14:paraId="05B90F65" w14:textId="77777777" w:rsidR="001346CC" w:rsidRDefault="00B44339" w:rsidP="001346C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D967224">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39AB5811" w:rsidRPr="6D967224">
        <w:rPr>
          <w:rFonts w:ascii="Times New Roman" w:hAnsi="Times New Roman" w:cs="Times New Roman"/>
          <w:sz w:val="22"/>
          <w:szCs w:val="22"/>
          <w:lang w:val="uk-UA"/>
        </w:rPr>
        <w:t xml:space="preserve"> </w:t>
      </w:r>
      <w:r w:rsidR="2E6EF31C" w:rsidRPr="6D967224">
        <w:rPr>
          <w:rFonts w:ascii="Times New Roman" w:hAnsi="Times New Roman" w:cs="Times New Roman"/>
          <w:sz w:val="22"/>
          <w:szCs w:val="22"/>
          <w:lang w:val="uk-UA"/>
        </w:rPr>
        <w:t>1</w:t>
      </w:r>
      <w:r w:rsidRPr="6D967224">
        <w:rPr>
          <w:rFonts w:ascii="Times New Roman" w:hAnsi="Times New Roman" w:cs="Times New Roman"/>
          <w:sz w:val="22"/>
          <w:szCs w:val="22"/>
          <w:lang w:val="uk-UA"/>
        </w:rPr>
        <w:t xml:space="preserve">. </w:t>
      </w:r>
      <w:proofErr w:type="spellStart"/>
      <w:r w:rsidR="00A6747C" w:rsidRPr="6D967224">
        <w:rPr>
          <w:rFonts w:ascii="Times New Roman" w:hAnsi="Times New Roman" w:cs="Times New Roman"/>
          <w:sz w:val="22"/>
          <w:szCs w:val="22"/>
        </w:rPr>
        <w:t>Згідно</w:t>
      </w:r>
      <w:proofErr w:type="spellEnd"/>
      <w:r w:rsidR="00A6747C" w:rsidRPr="6D967224">
        <w:rPr>
          <w:rFonts w:ascii="Times New Roman" w:hAnsi="Times New Roman" w:cs="Times New Roman"/>
          <w:sz w:val="22"/>
          <w:szCs w:val="22"/>
        </w:rPr>
        <w:t xml:space="preserve"> </w:t>
      </w:r>
      <w:proofErr w:type="spellStart"/>
      <w:r w:rsidR="00A6747C" w:rsidRPr="6D967224">
        <w:rPr>
          <w:rFonts w:ascii="Times New Roman" w:hAnsi="Times New Roman" w:cs="Times New Roman"/>
          <w:sz w:val="22"/>
          <w:szCs w:val="22"/>
        </w:rPr>
        <w:t>політик</w:t>
      </w:r>
      <w:proofErr w:type="spellEnd"/>
      <w:r w:rsidR="00A6747C" w:rsidRPr="6D967224">
        <w:rPr>
          <w:rFonts w:ascii="Times New Roman" w:hAnsi="Times New Roman" w:cs="Times New Roman"/>
          <w:sz w:val="22"/>
          <w:szCs w:val="22"/>
        </w:rPr>
        <w:t xml:space="preserve"> ТЧХУ </w:t>
      </w:r>
      <w:proofErr w:type="spellStart"/>
      <w:r w:rsidR="00A6747C" w:rsidRPr="6D967224">
        <w:rPr>
          <w:rFonts w:ascii="Times New Roman" w:hAnsi="Times New Roman" w:cs="Times New Roman"/>
          <w:sz w:val="22"/>
          <w:szCs w:val="22"/>
        </w:rPr>
        <w:t>передплата</w:t>
      </w:r>
      <w:proofErr w:type="spellEnd"/>
      <w:r w:rsidR="00A6747C" w:rsidRPr="6D967224">
        <w:rPr>
          <w:rFonts w:ascii="Times New Roman" w:hAnsi="Times New Roman" w:cs="Times New Roman"/>
          <w:sz w:val="22"/>
          <w:szCs w:val="22"/>
        </w:rPr>
        <w:t xml:space="preserve"> </w:t>
      </w:r>
      <w:proofErr w:type="spellStart"/>
      <w:r w:rsidR="00A6747C" w:rsidRPr="6D967224">
        <w:rPr>
          <w:rFonts w:ascii="Times New Roman" w:hAnsi="Times New Roman" w:cs="Times New Roman"/>
          <w:sz w:val="22"/>
          <w:szCs w:val="22"/>
        </w:rPr>
        <w:t>може</w:t>
      </w:r>
      <w:proofErr w:type="spellEnd"/>
      <w:r w:rsidR="00A6747C" w:rsidRPr="6D967224">
        <w:rPr>
          <w:rFonts w:ascii="Times New Roman" w:hAnsi="Times New Roman" w:cs="Times New Roman"/>
          <w:sz w:val="22"/>
          <w:szCs w:val="22"/>
        </w:rPr>
        <w:t xml:space="preserve"> </w:t>
      </w:r>
      <w:proofErr w:type="spellStart"/>
      <w:r w:rsidR="00A6747C" w:rsidRPr="001346CC">
        <w:rPr>
          <w:rFonts w:ascii="Times New Roman" w:hAnsi="Times New Roman" w:cs="Times New Roman"/>
          <w:sz w:val="22"/>
          <w:szCs w:val="22"/>
        </w:rPr>
        <w:t>застосовуватись</w:t>
      </w:r>
      <w:proofErr w:type="spellEnd"/>
      <w:r w:rsidR="00A6747C" w:rsidRPr="001346CC">
        <w:rPr>
          <w:rFonts w:ascii="Times New Roman" w:hAnsi="Times New Roman" w:cs="Times New Roman"/>
          <w:sz w:val="22"/>
          <w:szCs w:val="22"/>
        </w:rPr>
        <w:t xml:space="preserve"> </w:t>
      </w:r>
      <w:proofErr w:type="spellStart"/>
      <w:r w:rsidR="00A6747C" w:rsidRPr="001346CC">
        <w:rPr>
          <w:rFonts w:ascii="Times New Roman" w:hAnsi="Times New Roman" w:cs="Times New Roman"/>
          <w:sz w:val="22"/>
          <w:szCs w:val="22"/>
        </w:rPr>
        <w:t>лише</w:t>
      </w:r>
      <w:proofErr w:type="spellEnd"/>
      <w:r w:rsidR="00A6747C" w:rsidRPr="001346CC">
        <w:rPr>
          <w:rFonts w:ascii="Times New Roman" w:hAnsi="Times New Roman" w:cs="Times New Roman"/>
          <w:sz w:val="22"/>
          <w:szCs w:val="22"/>
        </w:rPr>
        <w:t xml:space="preserve"> як </w:t>
      </w:r>
      <w:proofErr w:type="spellStart"/>
      <w:r w:rsidR="00A6747C" w:rsidRPr="001346CC">
        <w:rPr>
          <w:rFonts w:ascii="Times New Roman" w:hAnsi="Times New Roman" w:cs="Times New Roman"/>
          <w:sz w:val="22"/>
          <w:szCs w:val="22"/>
        </w:rPr>
        <w:t>виключення</w:t>
      </w:r>
      <w:proofErr w:type="spellEnd"/>
      <w:r w:rsidR="00A6747C" w:rsidRPr="001346CC">
        <w:rPr>
          <w:rFonts w:ascii="Times New Roman" w:hAnsi="Times New Roman" w:cs="Times New Roman"/>
          <w:sz w:val="22"/>
          <w:szCs w:val="22"/>
        </w:rPr>
        <w:t xml:space="preserve"> та </w:t>
      </w:r>
      <w:proofErr w:type="spellStart"/>
      <w:r w:rsidR="00A6747C" w:rsidRPr="001346CC">
        <w:rPr>
          <w:rFonts w:ascii="Times New Roman" w:hAnsi="Times New Roman" w:cs="Times New Roman"/>
          <w:sz w:val="22"/>
          <w:szCs w:val="22"/>
        </w:rPr>
        <w:t>становити</w:t>
      </w:r>
      <w:proofErr w:type="spellEnd"/>
      <w:r w:rsidR="00A6747C" w:rsidRPr="001346CC">
        <w:rPr>
          <w:rFonts w:ascii="Times New Roman" w:hAnsi="Times New Roman" w:cs="Times New Roman"/>
          <w:sz w:val="22"/>
          <w:szCs w:val="22"/>
        </w:rPr>
        <w:t xml:space="preserve"> не </w:t>
      </w:r>
      <w:proofErr w:type="spellStart"/>
      <w:r w:rsidR="00A6747C" w:rsidRPr="001346CC">
        <w:rPr>
          <w:rFonts w:ascii="Times New Roman" w:hAnsi="Times New Roman" w:cs="Times New Roman"/>
          <w:sz w:val="22"/>
          <w:szCs w:val="22"/>
        </w:rPr>
        <w:t>більше</w:t>
      </w:r>
      <w:proofErr w:type="spellEnd"/>
      <w:r w:rsidR="00A6747C" w:rsidRPr="001346CC">
        <w:rPr>
          <w:rFonts w:ascii="Times New Roman" w:hAnsi="Times New Roman" w:cs="Times New Roman"/>
          <w:sz w:val="22"/>
          <w:szCs w:val="22"/>
        </w:rPr>
        <w:t xml:space="preserve"> 50%</w:t>
      </w:r>
      <w:r w:rsidR="00A6747C" w:rsidRPr="001346CC">
        <w:rPr>
          <w:rFonts w:ascii="Times New Roman" w:hAnsi="Times New Roman" w:cs="Times New Roman"/>
          <w:sz w:val="22"/>
          <w:szCs w:val="22"/>
          <w:lang w:val="uk-UA"/>
        </w:rPr>
        <w:t>.</w:t>
      </w:r>
    </w:p>
    <w:p w14:paraId="6A63C0DE" w14:textId="6D2CDD87" w:rsidR="00A90AD4" w:rsidRPr="001346CC" w:rsidRDefault="001346CC" w:rsidP="001346C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9519BA" w:rsidRPr="001346CC">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1FBE8ACB"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577B49CC" w:rsidR="00A90AD4" w:rsidRPr="00E43961" w:rsidRDefault="0062592A" w:rsidP="355E78D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55E78D5">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355E78D5">
        <w:rPr>
          <w:rFonts w:ascii="Times New Roman" w:hAnsi="Times New Roman" w:cs="Times New Roman"/>
          <w:sz w:val="22"/>
          <w:szCs w:val="22"/>
          <w:lang w:val="uk-UA"/>
        </w:rPr>
        <w:t>№</w:t>
      </w:r>
      <w:r w:rsidR="49E9218C" w:rsidRPr="355E78D5">
        <w:rPr>
          <w:rFonts w:ascii="Times New Roman" w:hAnsi="Times New Roman" w:cs="Times New Roman"/>
          <w:sz w:val="22"/>
          <w:szCs w:val="22"/>
          <w:lang w:val="uk-UA"/>
        </w:rPr>
        <w:t>1</w:t>
      </w:r>
      <w:r w:rsidRPr="355E78D5">
        <w:rPr>
          <w:rFonts w:ascii="Times New Roman" w:hAnsi="Times New Roman" w:cs="Times New Roman"/>
          <w:sz w:val="22"/>
          <w:szCs w:val="22"/>
          <w:lang w:val="uk-UA"/>
        </w:rPr>
        <w:t xml:space="preserve">), рішення про допустимість такого відхилення приймається </w:t>
      </w:r>
      <w:r w:rsidR="00E87C0D" w:rsidRPr="355E78D5">
        <w:rPr>
          <w:rFonts w:ascii="Times New Roman" w:hAnsi="Times New Roman" w:cs="Times New Roman"/>
          <w:sz w:val="22"/>
          <w:szCs w:val="22"/>
          <w:lang w:val="uk-UA"/>
        </w:rPr>
        <w:t>Замовником</w:t>
      </w:r>
      <w:r w:rsidRPr="355E78D5">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C398591" w14:textId="1CCB9B99" w:rsidR="00E0693B" w:rsidRPr="00E43961" w:rsidRDefault="00273704" w:rsidP="355E78D5">
      <w:pPr>
        <w:pStyle w:val="ab"/>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eastAsia="uk-UA"/>
        </w:rPr>
      </w:pPr>
      <w:r w:rsidRPr="355E78D5">
        <w:rPr>
          <w:rFonts w:ascii="Times New Roman" w:hAnsi="Times New Roman" w:cs="Times New Roman"/>
          <w:sz w:val="22"/>
          <w:szCs w:val="22"/>
          <w:lang w:val="uk-UA"/>
        </w:rPr>
        <w:t xml:space="preserve"> </w:t>
      </w:r>
      <w:r w:rsidR="3DF35D7B" w:rsidRPr="355E78D5">
        <w:rPr>
          <w:rFonts w:ascii="Times New Roman" w:hAnsi="Times New Roman" w:cs="Times New Roman"/>
          <w:color w:val="000000" w:themeColor="text1"/>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137B651" w14:textId="161B01E6" w:rsidR="00E0693B" w:rsidRPr="00E43961" w:rsidRDefault="00E0693B" w:rsidP="355E78D5">
      <w:pPr>
        <w:pStyle w:val="ab"/>
        <w:spacing w:before="0" w:beforeAutospacing="0" w:after="0" w:afterAutospacing="0"/>
        <w:ind w:left="357"/>
        <w:contextualSpacing/>
        <w:jc w:val="both"/>
        <w:rPr>
          <w:rFonts w:ascii="Times New Roman" w:hAnsi="Times New Roman" w:cs="Times New Roman"/>
          <w:b/>
          <w:bCs/>
          <w:sz w:val="22"/>
          <w:szCs w:val="22"/>
          <w:lang w:val="uk-UA"/>
        </w:rPr>
      </w:pPr>
    </w:p>
    <w:p w14:paraId="7872DB76" w14:textId="09DAE809" w:rsidR="00E0693B" w:rsidRPr="00E43961" w:rsidRDefault="00A206D9" w:rsidP="355E78D5">
      <w:pPr>
        <w:pStyle w:val="ab"/>
        <w:spacing w:before="0" w:beforeAutospacing="0" w:after="0" w:afterAutospacing="0"/>
        <w:ind w:left="357"/>
        <w:contextualSpacing/>
        <w:jc w:val="center"/>
        <w:rPr>
          <w:rFonts w:ascii="Times New Roman" w:hAnsi="Times New Roman" w:cs="Times New Roman"/>
          <w:b/>
          <w:bCs/>
          <w:sz w:val="22"/>
          <w:szCs w:val="22"/>
          <w:lang w:val="uk-UA"/>
        </w:rPr>
      </w:pPr>
      <w:r w:rsidRPr="355E78D5">
        <w:rPr>
          <w:rFonts w:ascii="Times New Roman" w:hAnsi="Times New Roman" w:cs="Times New Roman"/>
          <w:b/>
          <w:bCs/>
          <w:sz w:val="22"/>
          <w:szCs w:val="22"/>
          <w:lang w:val="uk-UA"/>
        </w:rPr>
        <w:t xml:space="preserve"> IV. </w:t>
      </w:r>
      <w:r w:rsidR="00203564" w:rsidRPr="355E78D5">
        <w:rPr>
          <w:rFonts w:ascii="Times New Roman" w:hAnsi="Times New Roman" w:cs="Times New Roman"/>
          <w:b/>
          <w:bCs/>
          <w:sz w:val="22"/>
          <w:szCs w:val="22"/>
          <w:lang w:val="uk-UA"/>
        </w:rPr>
        <w:t>Склад пропозиції:</w:t>
      </w:r>
    </w:p>
    <w:p w14:paraId="4F03A8F8" w14:textId="1488BE8A" w:rsidR="005F47C8" w:rsidRPr="00E43961" w:rsidRDefault="005F47C8" w:rsidP="00066257">
      <w:pPr>
        <w:numPr>
          <w:ilvl w:val="0"/>
          <w:numId w:val="9"/>
        </w:numPr>
        <w:ind w:left="0" w:firstLine="357"/>
        <w:contextualSpacing/>
        <w:jc w:val="both"/>
        <w:rPr>
          <w:sz w:val="22"/>
          <w:szCs w:val="22"/>
          <w:lang w:val="uk-UA"/>
        </w:rPr>
      </w:pPr>
      <w:r w:rsidRPr="355E78D5">
        <w:rPr>
          <w:sz w:val="22"/>
          <w:szCs w:val="22"/>
          <w:lang w:val="uk-UA"/>
        </w:rPr>
        <w:t xml:space="preserve"> Цінова пропозиції у формі Додатку </w:t>
      </w:r>
      <w:r w:rsidR="000F7C6A" w:rsidRPr="355E78D5">
        <w:rPr>
          <w:sz w:val="22"/>
          <w:szCs w:val="22"/>
          <w:lang w:val="uk-UA"/>
        </w:rPr>
        <w:t>№</w:t>
      </w:r>
      <w:r w:rsidR="20A9C4A8" w:rsidRPr="355E78D5">
        <w:rPr>
          <w:sz w:val="22"/>
          <w:szCs w:val="22"/>
          <w:lang w:val="uk-UA"/>
        </w:rPr>
        <w:t>1</w:t>
      </w:r>
      <w:r w:rsidRPr="355E78D5">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6FCA4E62"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90C3378" w:rsidR="00F03751" w:rsidRPr="00E43961" w:rsidRDefault="00F03751" w:rsidP="355E78D5">
      <w:pPr>
        <w:ind w:firstLine="357"/>
        <w:jc w:val="both"/>
        <w:textAlignment w:val="baseline"/>
        <w:rPr>
          <w:color w:val="000000" w:themeColor="text1"/>
          <w:sz w:val="22"/>
          <w:szCs w:val="22"/>
          <w:lang w:eastAsia="uk-UA"/>
        </w:rPr>
      </w:pPr>
      <w:proofErr w:type="spellStart"/>
      <w:r w:rsidRPr="17FDBCC0">
        <w:rPr>
          <w:color w:val="000000" w:themeColor="text1"/>
          <w:sz w:val="22"/>
          <w:szCs w:val="22"/>
          <w:lang w:eastAsia="uk-UA"/>
        </w:rPr>
        <w:t>Запитання</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щодо</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цінової</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пропозиції</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надсилайте</w:t>
      </w:r>
      <w:proofErr w:type="spellEnd"/>
      <w:r w:rsidRPr="17FDBCC0">
        <w:rPr>
          <w:color w:val="000000" w:themeColor="text1"/>
          <w:sz w:val="22"/>
          <w:szCs w:val="22"/>
          <w:lang w:eastAsia="uk-UA"/>
        </w:rPr>
        <w:t xml:space="preserve"> на </w:t>
      </w:r>
      <w:proofErr w:type="spellStart"/>
      <w:r w:rsidRPr="17FDBCC0">
        <w:rPr>
          <w:color w:val="000000" w:themeColor="text1"/>
          <w:sz w:val="22"/>
          <w:szCs w:val="22"/>
          <w:lang w:eastAsia="uk-UA"/>
        </w:rPr>
        <w:t>електронну</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пошту</w:t>
      </w:r>
      <w:proofErr w:type="spellEnd"/>
      <w:r w:rsidRPr="17FDBCC0">
        <w:rPr>
          <w:color w:val="000000" w:themeColor="text1"/>
          <w:sz w:val="22"/>
          <w:szCs w:val="22"/>
          <w:lang w:eastAsia="uk-UA"/>
        </w:rPr>
        <w:t xml:space="preserve">: </w:t>
      </w:r>
      <w:hyperlink r:id="rId8">
        <w:r w:rsidR="2683086C" w:rsidRPr="17FDBCC0">
          <w:rPr>
            <w:rStyle w:val="ac"/>
            <w:sz w:val="22"/>
            <w:szCs w:val="22"/>
            <w:lang w:eastAsia="uk-UA"/>
          </w:rPr>
          <w:t>tender@redcross.org.ua</w:t>
        </w:r>
      </w:hyperlink>
      <w:r w:rsidRPr="17FDBCC0">
        <w:rPr>
          <w:color w:val="000000" w:themeColor="text1"/>
          <w:sz w:val="22"/>
          <w:szCs w:val="22"/>
          <w:lang w:eastAsia="uk-UA"/>
        </w:rPr>
        <w:t xml:space="preserve"> до </w:t>
      </w:r>
      <w:r w:rsidR="001930D6">
        <w:rPr>
          <w:b/>
          <w:bCs/>
          <w:color w:val="FF0000"/>
          <w:sz w:val="22"/>
          <w:szCs w:val="22"/>
          <w:lang w:val="uk-UA" w:eastAsia="uk-UA"/>
        </w:rPr>
        <w:t>28</w:t>
      </w:r>
      <w:r w:rsidR="143072DE" w:rsidRPr="17FDBCC0">
        <w:rPr>
          <w:b/>
          <w:bCs/>
          <w:color w:val="FF0000"/>
          <w:sz w:val="22"/>
          <w:szCs w:val="22"/>
          <w:lang w:eastAsia="uk-UA"/>
        </w:rPr>
        <w:t>.11</w:t>
      </w:r>
      <w:r w:rsidR="501CADE9" w:rsidRPr="17FDBCC0">
        <w:rPr>
          <w:b/>
          <w:bCs/>
          <w:color w:val="FF0000"/>
          <w:sz w:val="22"/>
          <w:szCs w:val="22"/>
          <w:lang w:eastAsia="uk-UA"/>
        </w:rPr>
        <w:t>.</w:t>
      </w:r>
      <w:r w:rsidR="196D204A" w:rsidRPr="17FDBCC0">
        <w:rPr>
          <w:b/>
          <w:bCs/>
          <w:color w:val="FF0000"/>
          <w:sz w:val="22"/>
          <w:szCs w:val="22"/>
          <w:lang w:eastAsia="uk-UA"/>
        </w:rPr>
        <w:t>2025 р.</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618AF5B" w:rsidR="00F03751" w:rsidRPr="00E43961" w:rsidRDefault="00F03751" w:rsidP="355E78D5">
      <w:pPr>
        <w:ind w:firstLine="357"/>
        <w:jc w:val="both"/>
        <w:textAlignment w:val="baseline"/>
        <w:rPr>
          <w:color w:val="FF0000"/>
          <w:sz w:val="22"/>
          <w:szCs w:val="22"/>
          <w:lang w:eastAsia="uk-UA"/>
        </w:rPr>
      </w:pPr>
      <w:proofErr w:type="spellStart"/>
      <w:r w:rsidRPr="17FDBCC0">
        <w:rPr>
          <w:b/>
          <w:bCs/>
          <w:color w:val="000000" w:themeColor="text1"/>
          <w:sz w:val="22"/>
          <w:szCs w:val="22"/>
          <w:lang w:eastAsia="uk-UA"/>
        </w:rPr>
        <w:t>Цінові</w:t>
      </w:r>
      <w:proofErr w:type="spellEnd"/>
      <w:r w:rsidRPr="17FDBCC0">
        <w:rPr>
          <w:b/>
          <w:bCs/>
          <w:color w:val="000000" w:themeColor="text1"/>
          <w:sz w:val="22"/>
          <w:szCs w:val="22"/>
          <w:lang w:eastAsia="uk-UA"/>
        </w:rPr>
        <w:t xml:space="preserve"> </w:t>
      </w:r>
      <w:proofErr w:type="spellStart"/>
      <w:r w:rsidRPr="17FDBCC0">
        <w:rPr>
          <w:b/>
          <w:bCs/>
          <w:color w:val="000000" w:themeColor="text1"/>
          <w:sz w:val="22"/>
          <w:szCs w:val="22"/>
          <w:lang w:eastAsia="uk-UA"/>
        </w:rPr>
        <w:t>пропозиції</w:t>
      </w:r>
      <w:proofErr w:type="spellEnd"/>
      <w:r w:rsidRPr="17FDBCC0">
        <w:rPr>
          <w:b/>
          <w:bCs/>
          <w:color w:val="000000" w:themeColor="text1"/>
          <w:sz w:val="22"/>
          <w:szCs w:val="22"/>
          <w:lang w:eastAsia="uk-UA"/>
        </w:rPr>
        <w:t xml:space="preserve"> </w:t>
      </w:r>
      <w:proofErr w:type="spellStart"/>
      <w:r w:rsidRPr="17FDBCC0">
        <w:rPr>
          <w:b/>
          <w:bCs/>
          <w:color w:val="000000" w:themeColor="text1"/>
          <w:sz w:val="22"/>
          <w:szCs w:val="22"/>
          <w:lang w:eastAsia="uk-UA"/>
        </w:rPr>
        <w:t>приймаються</w:t>
      </w:r>
      <w:proofErr w:type="spellEnd"/>
      <w:r w:rsidRPr="17FDBCC0">
        <w:rPr>
          <w:b/>
          <w:bCs/>
          <w:color w:val="000000" w:themeColor="text1"/>
          <w:sz w:val="22"/>
          <w:szCs w:val="22"/>
          <w:lang w:eastAsia="uk-UA"/>
        </w:rPr>
        <w:t xml:space="preserve"> на </w:t>
      </w:r>
      <w:proofErr w:type="spellStart"/>
      <w:r w:rsidRPr="17FDBCC0">
        <w:rPr>
          <w:b/>
          <w:bCs/>
          <w:color w:val="000000" w:themeColor="text1"/>
          <w:sz w:val="22"/>
          <w:szCs w:val="22"/>
          <w:lang w:eastAsia="uk-UA"/>
        </w:rPr>
        <w:t>електронну</w:t>
      </w:r>
      <w:proofErr w:type="spellEnd"/>
      <w:r w:rsidRPr="17FDBCC0">
        <w:rPr>
          <w:b/>
          <w:bCs/>
          <w:color w:val="000000" w:themeColor="text1"/>
          <w:sz w:val="22"/>
          <w:szCs w:val="22"/>
          <w:lang w:eastAsia="uk-UA"/>
        </w:rPr>
        <w:t xml:space="preserve"> </w:t>
      </w:r>
      <w:proofErr w:type="spellStart"/>
      <w:r w:rsidRPr="17FDBCC0">
        <w:rPr>
          <w:b/>
          <w:bCs/>
          <w:color w:val="000000" w:themeColor="text1"/>
          <w:sz w:val="22"/>
          <w:szCs w:val="22"/>
          <w:lang w:eastAsia="uk-UA"/>
        </w:rPr>
        <w:t>пошту</w:t>
      </w:r>
      <w:proofErr w:type="spellEnd"/>
      <w:r w:rsidRPr="17FDBCC0">
        <w:rPr>
          <w:b/>
          <w:bCs/>
          <w:color w:val="000000" w:themeColor="text1"/>
          <w:sz w:val="22"/>
          <w:szCs w:val="22"/>
          <w:lang w:eastAsia="uk-UA"/>
        </w:rPr>
        <w:t>:</w:t>
      </w:r>
      <w:r w:rsidRPr="17FDBCC0">
        <w:rPr>
          <w:color w:val="000000" w:themeColor="text1"/>
          <w:sz w:val="22"/>
          <w:szCs w:val="22"/>
          <w:lang w:eastAsia="uk-UA"/>
        </w:rPr>
        <w:t xml:space="preserve"> </w:t>
      </w:r>
      <w:hyperlink r:id="rId9">
        <w:r w:rsidR="2683086C" w:rsidRPr="17FDBCC0">
          <w:rPr>
            <w:rStyle w:val="ac"/>
            <w:sz w:val="22"/>
            <w:szCs w:val="22"/>
            <w:lang w:eastAsia="uk-UA"/>
          </w:rPr>
          <w:t>tender@redcross.org.ua</w:t>
        </w:r>
      </w:hyperlink>
      <w:r w:rsidRPr="17FDBCC0">
        <w:rPr>
          <w:b/>
          <w:bCs/>
          <w:color w:val="000000" w:themeColor="text1"/>
          <w:sz w:val="22"/>
          <w:szCs w:val="22"/>
          <w:lang w:eastAsia="uk-UA"/>
        </w:rPr>
        <w:t>до</w:t>
      </w:r>
      <w:r w:rsidR="4101C0BB" w:rsidRPr="17FDBCC0">
        <w:rPr>
          <w:b/>
          <w:bCs/>
          <w:color w:val="000000" w:themeColor="text1"/>
          <w:sz w:val="22"/>
          <w:szCs w:val="22"/>
          <w:lang w:eastAsia="uk-UA"/>
        </w:rPr>
        <w:t xml:space="preserve"> </w:t>
      </w:r>
      <w:r w:rsidR="001930D6">
        <w:rPr>
          <w:b/>
          <w:bCs/>
          <w:color w:val="FF0000"/>
          <w:sz w:val="22"/>
          <w:szCs w:val="22"/>
          <w:lang w:val="uk-UA" w:eastAsia="uk-UA"/>
        </w:rPr>
        <w:t>01</w:t>
      </w:r>
      <w:r w:rsidR="0955F67A" w:rsidRPr="17FDBCC0">
        <w:rPr>
          <w:b/>
          <w:bCs/>
          <w:color w:val="FF0000"/>
          <w:sz w:val="22"/>
          <w:szCs w:val="22"/>
          <w:lang w:eastAsia="uk-UA"/>
        </w:rPr>
        <w:t>.1</w:t>
      </w:r>
      <w:r w:rsidR="001930D6">
        <w:rPr>
          <w:b/>
          <w:bCs/>
          <w:color w:val="FF0000"/>
          <w:sz w:val="22"/>
          <w:szCs w:val="22"/>
          <w:lang w:val="uk-UA" w:eastAsia="uk-UA"/>
        </w:rPr>
        <w:t>2</w:t>
      </w:r>
      <w:r w:rsidR="4101C0BB" w:rsidRPr="17FDBCC0">
        <w:rPr>
          <w:b/>
          <w:bCs/>
          <w:color w:val="FF0000"/>
          <w:sz w:val="22"/>
          <w:szCs w:val="22"/>
          <w:lang w:eastAsia="uk-UA"/>
        </w:rPr>
        <w:t>.</w:t>
      </w:r>
      <w:r w:rsidRPr="17FDBCC0">
        <w:rPr>
          <w:b/>
          <w:bCs/>
          <w:color w:val="FF0000"/>
          <w:sz w:val="22"/>
          <w:szCs w:val="22"/>
          <w:lang w:eastAsia="uk-UA"/>
        </w:rPr>
        <w:t>202</w:t>
      </w:r>
      <w:r w:rsidR="61FD019B" w:rsidRPr="17FDBCC0">
        <w:rPr>
          <w:b/>
          <w:bCs/>
          <w:color w:val="FF0000"/>
          <w:sz w:val="22"/>
          <w:szCs w:val="22"/>
          <w:lang w:eastAsia="uk-UA"/>
        </w:rPr>
        <w:t>5</w:t>
      </w:r>
      <w:r w:rsidRPr="17FDBCC0">
        <w:rPr>
          <w:b/>
          <w:bCs/>
          <w:color w:val="FF0000"/>
          <w:sz w:val="22"/>
          <w:szCs w:val="22"/>
          <w:lang w:eastAsia="uk-UA"/>
        </w:rPr>
        <w:t xml:space="preserve"> року до 18:00</w:t>
      </w:r>
      <w:r w:rsidRPr="17FDBCC0">
        <w:rPr>
          <w:color w:val="FF0000"/>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5811D234" w14:textId="5BAB532E" w:rsidR="003F16E7" w:rsidRPr="00E43961" w:rsidRDefault="003F16E7" w:rsidP="355E78D5">
      <w:pPr>
        <w:ind w:firstLine="357"/>
        <w:contextualSpacing/>
        <w:jc w:val="both"/>
        <w:rPr>
          <w:spacing w:val="-4"/>
          <w:sz w:val="22"/>
          <w:szCs w:val="22"/>
          <w:lang w:val="uk-UA"/>
        </w:rPr>
      </w:pPr>
      <w:r w:rsidRPr="0DE93455">
        <w:rPr>
          <w:sz w:val="22"/>
          <w:szCs w:val="22"/>
          <w:lang w:val="uk-UA"/>
        </w:rPr>
        <w:t xml:space="preserve">Учасники, </w:t>
      </w:r>
      <w:r w:rsidR="000C75F4" w:rsidRPr="0DE93455">
        <w:rPr>
          <w:sz w:val="22"/>
          <w:szCs w:val="22"/>
          <w:lang w:val="uk-UA"/>
        </w:rPr>
        <w:t>які</w:t>
      </w:r>
      <w:r w:rsidRPr="0DE93455">
        <w:rPr>
          <w:sz w:val="22"/>
          <w:szCs w:val="22"/>
          <w:lang w:val="uk-UA"/>
        </w:rPr>
        <w:t xml:space="preserve"> виявили бажання прийняти участь </w:t>
      </w:r>
      <w:r w:rsidR="000C75F4" w:rsidRPr="0DE93455">
        <w:rPr>
          <w:sz w:val="22"/>
          <w:szCs w:val="22"/>
          <w:lang w:val="uk-UA"/>
        </w:rPr>
        <w:t>в</w:t>
      </w:r>
      <w:r w:rsidRPr="0DE93455">
        <w:rPr>
          <w:sz w:val="22"/>
          <w:szCs w:val="22"/>
          <w:lang w:val="uk-UA"/>
        </w:rPr>
        <w:t xml:space="preserve"> конкурсі, в обов’язковому порядку </w:t>
      </w:r>
      <w:r w:rsidRPr="0DE93455">
        <w:rPr>
          <w:b/>
          <w:bCs/>
          <w:sz w:val="22"/>
          <w:szCs w:val="22"/>
          <w:lang w:val="uk-UA"/>
        </w:rPr>
        <w:t>повинні зазначати предмет закупівлі в темі електронного листа при наданні своєї цінової пропозиції.</w:t>
      </w:r>
      <w:r w:rsidRPr="0DE93455">
        <w:rPr>
          <w:sz w:val="22"/>
          <w:szCs w:val="22"/>
          <w:lang w:val="uk-UA"/>
        </w:rPr>
        <w:t xml:space="preserve"> Наприклад: </w:t>
      </w:r>
      <w:r w:rsidR="005179AD">
        <w:rPr>
          <w:sz w:val="22"/>
          <w:szCs w:val="22"/>
          <w:lang w:val="uk-UA"/>
        </w:rPr>
        <w:br/>
      </w:r>
      <w:r w:rsidR="00434378">
        <w:rPr>
          <w:sz w:val="22"/>
          <w:szCs w:val="22"/>
          <w:lang w:val="uk-UA"/>
        </w:rPr>
        <w:t>-</w:t>
      </w:r>
      <w:r w:rsidR="03452763" w:rsidRPr="00E87E6F">
        <w:rPr>
          <w:b/>
          <w:bCs/>
          <w:color w:val="EE0000"/>
          <w:sz w:val="22"/>
          <w:szCs w:val="22"/>
          <w:lang w:val="uk-UA"/>
        </w:rPr>
        <w:t>“</w:t>
      </w:r>
      <w:r w:rsidR="004A7165" w:rsidRPr="0DE93455">
        <w:rPr>
          <w:b/>
          <w:bCs/>
          <w:color w:val="FF0000"/>
          <w:sz w:val="22"/>
          <w:szCs w:val="22"/>
          <w:lang w:val="uk-UA"/>
        </w:rPr>
        <w:t>№</w:t>
      </w:r>
      <w:r w:rsidR="00A43F8D" w:rsidRPr="00A43F8D">
        <w:rPr>
          <w:b/>
          <w:bCs/>
          <w:color w:val="FF0000"/>
          <w:sz w:val="22"/>
          <w:szCs w:val="22"/>
        </w:rPr>
        <w:t xml:space="preserve"> 2538</w:t>
      </w:r>
      <w:r w:rsidR="00055020">
        <w:rPr>
          <w:b/>
          <w:bCs/>
          <w:color w:val="FF0000"/>
          <w:sz w:val="22"/>
          <w:szCs w:val="22"/>
          <w:lang w:val="en-US"/>
        </w:rPr>
        <w:t>NP</w:t>
      </w:r>
      <w:r w:rsidR="0A707DE1" w:rsidRPr="0DE93455">
        <w:rPr>
          <w:b/>
          <w:bCs/>
          <w:color w:val="FF0000"/>
          <w:sz w:val="22"/>
          <w:szCs w:val="22"/>
          <w:lang w:val="uk-UA"/>
        </w:rPr>
        <w:t>_</w:t>
      </w:r>
      <w:r w:rsidRPr="0DE93455">
        <w:rPr>
          <w:b/>
          <w:bCs/>
          <w:color w:val="FF0000"/>
          <w:sz w:val="22"/>
          <w:szCs w:val="22"/>
          <w:lang w:val="uk-UA"/>
        </w:rPr>
        <w:t>Конкурс на місцеву закупівлю</w:t>
      </w:r>
      <w:r w:rsidRPr="0DE93455">
        <w:rPr>
          <w:b/>
          <w:bCs/>
          <w:color w:val="FF0000"/>
          <w:lang w:val="uk-UA"/>
        </w:rPr>
        <w:t xml:space="preserve"> </w:t>
      </w:r>
      <w:r w:rsidR="03BE8CBF" w:rsidRPr="0DE93455">
        <w:rPr>
          <w:b/>
          <w:bCs/>
          <w:color w:val="FF0000"/>
          <w:sz w:val="22"/>
          <w:szCs w:val="22"/>
          <w:lang w:val="uk-UA"/>
        </w:rPr>
        <w:t>офісно</w:t>
      </w:r>
      <w:r w:rsidR="41BC2584" w:rsidRPr="0DE93455">
        <w:rPr>
          <w:b/>
          <w:bCs/>
          <w:color w:val="FF0000"/>
          <w:sz w:val="22"/>
          <w:szCs w:val="22"/>
          <w:lang w:val="uk-UA"/>
        </w:rPr>
        <w:t>ї техніки</w:t>
      </w:r>
      <w:r w:rsidR="007D41D6">
        <w:rPr>
          <w:b/>
          <w:bCs/>
          <w:color w:val="FF0000"/>
          <w:sz w:val="22"/>
          <w:szCs w:val="22"/>
          <w:lang w:val="uk-UA"/>
        </w:rPr>
        <w:t xml:space="preserve"> (теле</w:t>
      </w:r>
      <w:r w:rsidR="009D4880">
        <w:rPr>
          <w:b/>
          <w:bCs/>
          <w:color w:val="FF0000"/>
          <w:sz w:val="22"/>
          <w:szCs w:val="22"/>
          <w:lang w:val="uk-UA"/>
        </w:rPr>
        <w:t>візори, кронштейн)</w:t>
      </w:r>
      <w:r w:rsidR="51A9F5F5" w:rsidRPr="0DE93455">
        <w:rPr>
          <w:b/>
          <w:bCs/>
          <w:color w:val="FF0000"/>
          <w:sz w:val="22"/>
          <w:szCs w:val="22"/>
          <w:lang w:val="uk-UA"/>
        </w:rPr>
        <w:t xml:space="preserve"> </w:t>
      </w:r>
      <w:r w:rsidR="16FA881D" w:rsidRPr="0DE93455">
        <w:rPr>
          <w:b/>
          <w:bCs/>
          <w:color w:val="FF0000"/>
          <w:sz w:val="22"/>
          <w:szCs w:val="22"/>
          <w:lang w:val="uk-UA"/>
        </w:rPr>
        <w:t>”</w:t>
      </w:r>
      <w:r w:rsidR="2D9CED44" w:rsidRPr="0DE93455">
        <w:rPr>
          <w:b/>
          <w:bCs/>
          <w:color w:val="FF0000"/>
          <w:sz w:val="22"/>
          <w:szCs w:val="22"/>
          <w:lang w:val="uk-UA"/>
        </w:rPr>
        <w:t>.</w:t>
      </w:r>
      <w:r w:rsidRPr="0DE93455">
        <w:rPr>
          <w:b/>
          <w:bCs/>
          <w:color w:val="FF0000"/>
          <w:sz w:val="22"/>
          <w:szCs w:val="22"/>
          <w:lang w:val="uk-UA"/>
        </w:rPr>
        <w:t xml:space="preserve"> </w:t>
      </w:r>
    </w:p>
    <w:p w14:paraId="7DF00F07" w14:textId="04F4B22F" w:rsidR="355E78D5" w:rsidRDefault="355E78D5" w:rsidP="355E78D5">
      <w:pPr>
        <w:ind w:firstLine="357"/>
        <w:jc w:val="both"/>
        <w:rPr>
          <w:b/>
          <w:bCs/>
          <w:color w:val="FF0000"/>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783623E9"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00CAB83"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111CA2D3"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7C9FC77" w14:textId="21E9C5E7" w:rsidR="00A206D9" w:rsidRPr="00E43961" w:rsidRDefault="00A206D9" w:rsidP="0DE93455">
      <w:pPr>
        <w:tabs>
          <w:tab w:val="left" w:pos="708"/>
          <w:tab w:val="left" w:pos="1080"/>
          <w:tab w:val="left" w:pos="2124"/>
          <w:tab w:val="left" w:pos="2832"/>
          <w:tab w:val="left" w:pos="3540"/>
          <w:tab w:val="left" w:pos="4155"/>
        </w:tabs>
        <w:ind w:left="142" w:firstLine="284"/>
        <w:jc w:val="center"/>
        <w:rPr>
          <w:sz w:val="22"/>
          <w:szCs w:val="22"/>
          <w:lang w:val="uk-UA"/>
        </w:rPr>
      </w:pPr>
      <w:r w:rsidRPr="17FDBCC0">
        <w:rPr>
          <w:b/>
          <w:bCs/>
          <w:spacing w:val="-4"/>
          <w:sz w:val="22"/>
          <w:szCs w:val="22"/>
          <w:lang w:val="uk-UA"/>
        </w:rPr>
        <w:t xml:space="preserve"> VII. </w:t>
      </w:r>
      <w:r w:rsidR="002A13C5" w:rsidRPr="17FDBCC0">
        <w:rPr>
          <w:b/>
          <w:bCs/>
          <w:spacing w:val="-4"/>
          <w:sz w:val="22"/>
          <w:szCs w:val="22"/>
          <w:lang w:val="uk-UA"/>
        </w:rPr>
        <w:t>Методика обрання переможця процедури місцевої закупівлі.</w:t>
      </w:r>
      <w:r w:rsidR="67E06D61" w:rsidRPr="0DE93455">
        <w:rPr>
          <w:rStyle w:val="hps"/>
          <w:color w:val="000000" w:themeColor="text1"/>
          <w:sz w:val="22"/>
          <w:szCs w:val="22"/>
          <w:lang w:val="uk-UA"/>
        </w:rPr>
        <w:t xml:space="preserve"> </w:t>
      </w:r>
    </w:p>
    <w:p w14:paraId="58ACC5C2" w14:textId="750F885E" w:rsidR="00A206D9" w:rsidRPr="00E43961" w:rsidRDefault="67E06D61" w:rsidP="0DE93455">
      <w:pPr>
        <w:tabs>
          <w:tab w:val="left" w:pos="708"/>
          <w:tab w:val="left" w:pos="1080"/>
          <w:tab w:val="left" w:pos="2124"/>
          <w:tab w:val="left" w:pos="2832"/>
          <w:tab w:val="left" w:pos="3540"/>
          <w:tab w:val="left" w:pos="4155"/>
        </w:tabs>
        <w:ind w:left="142" w:firstLine="284"/>
        <w:jc w:val="both"/>
        <w:rPr>
          <w:spacing w:val="-4"/>
          <w:sz w:val="22"/>
          <w:szCs w:val="22"/>
          <w:lang w:val="uk-UA"/>
        </w:rPr>
      </w:pPr>
      <w:r w:rsidRPr="0DE93455">
        <w:rPr>
          <w:rStyle w:val="hps"/>
          <w:color w:val="000000" w:themeColor="text1"/>
          <w:sz w:val="22"/>
          <w:szCs w:val="22"/>
          <w:lang w:val="uk-UA"/>
        </w:rPr>
        <w:t xml:space="preserve">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w:t>
      </w:r>
      <w:r w:rsidRPr="0DE93455">
        <w:rPr>
          <w:rStyle w:val="hps"/>
          <w:color w:val="000000" w:themeColor="text1"/>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6F261A38" w14:textId="3BB08490" w:rsidR="67E06D61" w:rsidRDefault="67E06D61" w:rsidP="0DE93455">
      <w:pPr>
        <w:tabs>
          <w:tab w:val="left" w:pos="708"/>
          <w:tab w:val="left" w:pos="1080"/>
          <w:tab w:val="left" w:pos="2124"/>
          <w:tab w:val="left" w:pos="2832"/>
          <w:tab w:val="left" w:pos="3540"/>
          <w:tab w:val="left" w:pos="4155"/>
        </w:tabs>
        <w:ind w:left="142" w:firstLine="284"/>
        <w:jc w:val="both"/>
        <w:rPr>
          <w:color w:val="000000" w:themeColor="text1"/>
          <w:sz w:val="22"/>
          <w:szCs w:val="22"/>
          <w:lang w:val="uk-UA"/>
        </w:rPr>
      </w:pPr>
      <w:r w:rsidRPr="0DE93455">
        <w:rPr>
          <w:color w:val="000000" w:themeColor="text1"/>
          <w:sz w:val="22"/>
          <w:szCs w:val="22"/>
          <w:lang w:val="uk-UA"/>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5D6819A0" w14:textId="63851B2B" w:rsidR="67E06D61" w:rsidRDefault="67E06D61" w:rsidP="0DE93455">
      <w:pPr>
        <w:spacing w:after="160"/>
        <w:ind w:firstLine="567"/>
        <w:jc w:val="both"/>
        <w:rPr>
          <w:sz w:val="22"/>
          <w:szCs w:val="22"/>
          <w:lang w:val="uk-UA"/>
        </w:rPr>
      </w:pPr>
      <w:r w:rsidRPr="0DE93455">
        <w:rPr>
          <w:i/>
          <w:iCs/>
          <w:sz w:val="22"/>
          <w:szCs w:val="22"/>
          <w:lang w:val="uk-UA" w:eastAsia="uk-UA"/>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39AF28EA" w14:textId="77777777" w:rsidR="00666192" w:rsidRPr="00E43961" w:rsidRDefault="00666192" w:rsidP="00666192">
      <w:pPr>
        <w:ind w:left="142" w:firstLine="284"/>
        <w:jc w:val="both"/>
        <w:rPr>
          <w:spacing w:val="-4"/>
          <w:sz w:val="22"/>
          <w:szCs w:val="22"/>
          <w:lang w:val="uk-UA"/>
        </w:rPr>
      </w:pPr>
    </w:p>
    <w:p w14:paraId="0FC17D0A" w14:textId="5C38D127" w:rsidR="00666192" w:rsidRPr="00E43961" w:rsidRDefault="004D4EE5" w:rsidP="00666192">
      <w:pPr>
        <w:pStyle w:val="af8"/>
        <w:rPr>
          <w:rStyle w:val="eop"/>
          <w:color w:val="000000"/>
          <w:sz w:val="22"/>
          <w:szCs w:val="22"/>
          <w:lang w:val="uk-UA"/>
        </w:rPr>
      </w:pPr>
      <w:r>
        <w:rPr>
          <w:i/>
          <w:iCs/>
          <w:spacing w:val="-4"/>
          <w:sz w:val="22"/>
          <w:szCs w:val="22"/>
          <w:lang w:val="uk-UA"/>
        </w:rPr>
        <w:t xml:space="preserve">    </w:t>
      </w:r>
      <w:r w:rsidR="00666192">
        <w:rPr>
          <w:i/>
          <w:iCs/>
          <w:spacing w:val="-4"/>
          <w:sz w:val="22"/>
          <w:szCs w:val="22"/>
          <w:lang w:val="uk-UA"/>
        </w:rPr>
        <w:t>К</w:t>
      </w:r>
      <w:proofErr w:type="spellStart"/>
      <w:r w:rsidR="00666192" w:rsidRPr="00D730AB">
        <w:rPr>
          <w:i/>
          <w:iCs/>
          <w:spacing w:val="-4"/>
          <w:sz w:val="22"/>
          <w:szCs w:val="22"/>
        </w:rPr>
        <w:t>ерівник</w:t>
      </w:r>
      <w:proofErr w:type="spellEnd"/>
      <w:r w:rsidR="00666192" w:rsidRPr="00D730AB">
        <w:rPr>
          <w:i/>
          <w:iCs/>
          <w:spacing w:val="-4"/>
          <w:sz w:val="22"/>
          <w:szCs w:val="22"/>
        </w:rPr>
        <w:t xml:space="preserve"> Департаменту </w:t>
      </w:r>
      <w:proofErr w:type="spellStart"/>
      <w:r w:rsidR="00666192" w:rsidRPr="00D730AB">
        <w:rPr>
          <w:i/>
          <w:iCs/>
          <w:spacing w:val="-4"/>
          <w:sz w:val="22"/>
          <w:szCs w:val="22"/>
        </w:rPr>
        <w:t>логістики</w:t>
      </w:r>
      <w:proofErr w:type="spellEnd"/>
      <w:r w:rsidR="00666192" w:rsidRPr="00D730AB">
        <w:rPr>
          <w:i/>
          <w:iCs/>
          <w:spacing w:val="-4"/>
          <w:sz w:val="22"/>
          <w:szCs w:val="22"/>
        </w:rPr>
        <w:t xml:space="preserve"> та закупівель ________________________________ Катихін Є. О.</w:t>
      </w:r>
    </w:p>
    <w:p w14:paraId="23757306" w14:textId="0DCAFF6B" w:rsidR="00992F46" w:rsidRPr="00150BBA" w:rsidRDefault="00992F46" w:rsidP="00992F46">
      <w:pPr>
        <w:pStyle w:val="af8"/>
        <w:ind w:firstLine="357"/>
        <w:rPr>
          <w:i/>
          <w:sz w:val="22"/>
          <w:szCs w:val="22"/>
        </w:rPr>
      </w:pPr>
    </w:p>
    <w:p w14:paraId="32E83C16" w14:textId="55874863" w:rsidR="00921306" w:rsidRPr="00E43961" w:rsidRDefault="00921306" w:rsidP="5EDF9F3D">
      <w:pPr>
        <w:jc w:val="right"/>
        <w:rPr>
          <w:b/>
          <w:bCs/>
          <w:spacing w:val="-4"/>
          <w:sz w:val="22"/>
          <w:szCs w:val="22"/>
          <w:lang w:val="uk-UA"/>
        </w:rPr>
      </w:pPr>
    </w:p>
    <w:sectPr w:rsidR="0092130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7B4B" w14:textId="77777777" w:rsidR="001E5495" w:rsidRDefault="001E5495" w:rsidP="00B948CF">
      <w:r>
        <w:separator/>
      </w:r>
    </w:p>
  </w:endnote>
  <w:endnote w:type="continuationSeparator" w:id="0">
    <w:p w14:paraId="2248E353" w14:textId="77777777" w:rsidR="001E5495" w:rsidRDefault="001E5495" w:rsidP="00B948CF">
      <w:r>
        <w:continuationSeparator/>
      </w:r>
    </w:p>
  </w:endnote>
  <w:endnote w:type="continuationNotice" w:id="1">
    <w:p w14:paraId="4B0F8D32" w14:textId="77777777" w:rsidR="001E5495" w:rsidRDefault="001E5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752D" w14:textId="77777777" w:rsidR="001E5495" w:rsidRDefault="001E5495" w:rsidP="00B948CF">
      <w:r>
        <w:separator/>
      </w:r>
    </w:p>
  </w:footnote>
  <w:footnote w:type="continuationSeparator" w:id="0">
    <w:p w14:paraId="78A232F3" w14:textId="77777777" w:rsidR="001E5495" w:rsidRDefault="001E5495" w:rsidP="00B948CF">
      <w:r>
        <w:continuationSeparator/>
      </w:r>
    </w:p>
  </w:footnote>
  <w:footnote w:type="continuationNotice" w:id="1">
    <w:p w14:paraId="154BAD6F" w14:textId="77777777" w:rsidR="001E5495" w:rsidRDefault="001E54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B4E"/>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37BBB"/>
    <w:rsid w:val="00046908"/>
    <w:rsid w:val="00050974"/>
    <w:rsid w:val="00052B37"/>
    <w:rsid w:val="00055020"/>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239"/>
    <w:rsid w:val="000963A5"/>
    <w:rsid w:val="00097ABD"/>
    <w:rsid w:val="00097EC1"/>
    <w:rsid w:val="000A35E3"/>
    <w:rsid w:val="000A3BA2"/>
    <w:rsid w:val="000A5180"/>
    <w:rsid w:val="000A60E0"/>
    <w:rsid w:val="000B004E"/>
    <w:rsid w:val="000B13AC"/>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686"/>
    <w:rsid w:val="001346CC"/>
    <w:rsid w:val="00140F56"/>
    <w:rsid w:val="00142094"/>
    <w:rsid w:val="00143265"/>
    <w:rsid w:val="001436D3"/>
    <w:rsid w:val="00143B63"/>
    <w:rsid w:val="00143E8C"/>
    <w:rsid w:val="001476B2"/>
    <w:rsid w:val="00150BBA"/>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1D23"/>
    <w:rsid w:val="00183480"/>
    <w:rsid w:val="0018477F"/>
    <w:rsid w:val="00190E98"/>
    <w:rsid w:val="001930D6"/>
    <w:rsid w:val="00195F19"/>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495"/>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80C"/>
    <w:rsid w:val="00230DF5"/>
    <w:rsid w:val="002310DA"/>
    <w:rsid w:val="002318E5"/>
    <w:rsid w:val="0023489E"/>
    <w:rsid w:val="002350F5"/>
    <w:rsid w:val="002415B2"/>
    <w:rsid w:val="00241A8B"/>
    <w:rsid w:val="00244614"/>
    <w:rsid w:val="00244882"/>
    <w:rsid w:val="00246D2D"/>
    <w:rsid w:val="0025239E"/>
    <w:rsid w:val="002577C2"/>
    <w:rsid w:val="00262A46"/>
    <w:rsid w:val="00272092"/>
    <w:rsid w:val="00272D32"/>
    <w:rsid w:val="002735D7"/>
    <w:rsid w:val="00273704"/>
    <w:rsid w:val="002749EF"/>
    <w:rsid w:val="0027754D"/>
    <w:rsid w:val="0028053C"/>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D6D"/>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26ACF"/>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1DC6"/>
    <w:rsid w:val="003B3365"/>
    <w:rsid w:val="003B4B27"/>
    <w:rsid w:val="003B6636"/>
    <w:rsid w:val="003C38A9"/>
    <w:rsid w:val="003C49B8"/>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15E0"/>
    <w:rsid w:val="00416575"/>
    <w:rsid w:val="00426AAE"/>
    <w:rsid w:val="00427988"/>
    <w:rsid w:val="00431B23"/>
    <w:rsid w:val="00431FF8"/>
    <w:rsid w:val="00432410"/>
    <w:rsid w:val="00434378"/>
    <w:rsid w:val="00437541"/>
    <w:rsid w:val="00437D51"/>
    <w:rsid w:val="00441C73"/>
    <w:rsid w:val="004422BF"/>
    <w:rsid w:val="00443189"/>
    <w:rsid w:val="0044422B"/>
    <w:rsid w:val="004445F7"/>
    <w:rsid w:val="00444EC0"/>
    <w:rsid w:val="00445FAC"/>
    <w:rsid w:val="00455E94"/>
    <w:rsid w:val="0046077E"/>
    <w:rsid w:val="004647AE"/>
    <w:rsid w:val="0046488C"/>
    <w:rsid w:val="004649E2"/>
    <w:rsid w:val="00466F0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2EA"/>
    <w:rsid w:val="004B6A3A"/>
    <w:rsid w:val="004B7990"/>
    <w:rsid w:val="004B7D66"/>
    <w:rsid w:val="004C162F"/>
    <w:rsid w:val="004C16E5"/>
    <w:rsid w:val="004C3720"/>
    <w:rsid w:val="004C72DF"/>
    <w:rsid w:val="004D169D"/>
    <w:rsid w:val="004D236D"/>
    <w:rsid w:val="004D4EE5"/>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1BE"/>
    <w:rsid w:val="005107E3"/>
    <w:rsid w:val="00510A63"/>
    <w:rsid w:val="00514676"/>
    <w:rsid w:val="005158F1"/>
    <w:rsid w:val="00515D5B"/>
    <w:rsid w:val="00517477"/>
    <w:rsid w:val="005179AD"/>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558"/>
    <w:rsid w:val="00587617"/>
    <w:rsid w:val="005908F1"/>
    <w:rsid w:val="0059286B"/>
    <w:rsid w:val="00593049"/>
    <w:rsid w:val="0059440E"/>
    <w:rsid w:val="0059579F"/>
    <w:rsid w:val="005A67E2"/>
    <w:rsid w:val="005A696B"/>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3DC8"/>
    <w:rsid w:val="005F47C8"/>
    <w:rsid w:val="00600704"/>
    <w:rsid w:val="00600FC0"/>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66192"/>
    <w:rsid w:val="0067076B"/>
    <w:rsid w:val="006709AD"/>
    <w:rsid w:val="00671D9B"/>
    <w:rsid w:val="00671F8F"/>
    <w:rsid w:val="00676785"/>
    <w:rsid w:val="00677083"/>
    <w:rsid w:val="00680963"/>
    <w:rsid w:val="006830B8"/>
    <w:rsid w:val="00684028"/>
    <w:rsid w:val="006876AF"/>
    <w:rsid w:val="00687BBE"/>
    <w:rsid w:val="00687CE6"/>
    <w:rsid w:val="00687DB1"/>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C0C"/>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1FE8"/>
    <w:rsid w:val="007525CF"/>
    <w:rsid w:val="0075593B"/>
    <w:rsid w:val="00756CEC"/>
    <w:rsid w:val="00757A3A"/>
    <w:rsid w:val="00762694"/>
    <w:rsid w:val="00763DC7"/>
    <w:rsid w:val="00764EAA"/>
    <w:rsid w:val="00765C3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1D6"/>
    <w:rsid w:val="007D4C59"/>
    <w:rsid w:val="007E0BA4"/>
    <w:rsid w:val="007E2FA5"/>
    <w:rsid w:val="007F194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47B4"/>
    <w:rsid w:val="00945F7F"/>
    <w:rsid w:val="009470DF"/>
    <w:rsid w:val="009477C7"/>
    <w:rsid w:val="0095092E"/>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139"/>
    <w:rsid w:val="009C3D48"/>
    <w:rsid w:val="009C3FE8"/>
    <w:rsid w:val="009D4880"/>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43F8D"/>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0F8B"/>
    <w:rsid w:val="00A94374"/>
    <w:rsid w:val="00A95C64"/>
    <w:rsid w:val="00AA2FAD"/>
    <w:rsid w:val="00AA5444"/>
    <w:rsid w:val="00AA5DA2"/>
    <w:rsid w:val="00AA7CC9"/>
    <w:rsid w:val="00AB028A"/>
    <w:rsid w:val="00AB2CDC"/>
    <w:rsid w:val="00AB3993"/>
    <w:rsid w:val="00AC17D5"/>
    <w:rsid w:val="00AC18AC"/>
    <w:rsid w:val="00AC24FB"/>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4CD2"/>
    <w:rsid w:val="00B25D5F"/>
    <w:rsid w:val="00B305E8"/>
    <w:rsid w:val="00B31400"/>
    <w:rsid w:val="00B33994"/>
    <w:rsid w:val="00B35206"/>
    <w:rsid w:val="00B356DB"/>
    <w:rsid w:val="00B362B8"/>
    <w:rsid w:val="00B415F3"/>
    <w:rsid w:val="00B4204A"/>
    <w:rsid w:val="00B436E4"/>
    <w:rsid w:val="00B43DD6"/>
    <w:rsid w:val="00B44339"/>
    <w:rsid w:val="00B44D23"/>
    <w:rsid w:val="00B464A1"/>
    <w:rsid w:val="00B46FB4"/>
    <w:rsid w:val="00B50708"/>
    <w:rsid w:val="00B516D1"/>
    <w:rsid w:val="00B51DB9"/>
    <w:rsid w:val="00B56FAE"/>
    <w:rsid w:val="00B60004"/>
    <w:rsid w:val="00B61255"/>
    <w:rsid w:val="00B619BC"/>
    <w:rsid w:val="00B65017"/>
    <w:rsid w:val="00B6674B"/>
    <w:rsid w:val="00B670ED"/>
    <w:rsid w:val="00B70911"/>
    <w:rsid w:val="00B73214"/>
    <w:rsid w:val="00B733E1"/>
    <w:rsid w:val="00B74197"/>
    <w:rsid w:val="00B76653"/>
    <w:rsid w:val="00B817A0"/>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69A1"/>
    <w:rsid w:val="00BE757B"/>
    <w:rsid w:val="00BF2CA9"/>
    <w:rsid w:val="00BF308F"/>
    <w:rsid w:val="00BF52D1"/>
    <w:rsid w:val="00BF5956"/>
    <w:rsid w:val="00BF63B7"/>
    <w:rsid w:val="00BF6CCB"/>
    <w:rsid w:val="00BF7063"/>
    <w:rsid w:val="00C0176A"/>
    <w:rsid w:val="00C02633"/>
    <w:rsid w:val="00C04C24"/>
    <w:rsid w:val="00C04E0A"/>
    <w:rsid w:val="00C05722"/>
    <w:rsid w:val="00C05892"/>
    <w:rsid w:val="00C12388"/>
    <w:rsid w:val="00C212B9"/>
    <w:rsid w:val="00C228DA"/>
    <w:rsid w:val="00C258B0"/>
    <w:rsid w:val="00C3211C"/>
    <w:rsid w:val="00C35487"/>
    <w:rsid w:val="00C37646"/>
    <w:rsid w:val="00C41062"/>
    <w:rsid w:val="00C45A23"/>
    <w:rsid w:val="00C52BE0"/>
    <w:rsid w:val="00C5511A"/>
    <w:rsid w:val="00C60515"/>
    <w:rsid w:val="00C620E9"/>
    <w:rsid w:val="00C62565"/>
    <w:rsid w:val="00C6348A"/>
    <w:rsid w:val="00C67401"/>
    <w:rsid w:val="00C716B6"/>
    <w:rsid w:val="00C72D2A"/>
    <w:rsid w:val="00C7577B"/>
    <w:rsid w:val="00C76645"/>
    <w:rsid w:val="00C774DD"/>
    <w:rsid w:val="00C77B64"/>
    <w:rsid w:val="00C801FE"/>
    <w:rsid w:val="00C80920"/>
    <w:rsid w:val="00C80B9D"/>
    <w:rsid w:val="00C822E2"/>
    <w:rsid w:val="00C832C6"/>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1A8E"/>
    <w:rsid w:val="00CE37E4"/>
    <w:rsid w:val="00CE7421"/>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CA0"/>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5C1E"/>
    <w:rsid w:val="00E260CB"/>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6382F"/>
    <w:rsid w:val="00E712CD"/>
    <w:rsid w:val="00E74C0D"/>
    <w:rsid w:val="00E74FDE"/>
    <w:rsid w:val="00E75B06"/>
    <w:rsid w:val="00E827BA"/>
    <w:rsid w:val="00E84553"/>
    <w:rsid w:val="00E850A3"/>
    <w:rsid w:val="00E85575"/>
    <w:rsid w:val="00E87B81"/>
    <w:rsid w:val="00E87C0D"/>
    <w:rsid w:val="00E87E6F"/>
    <w:rsid w:val="00E933C1"/>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5592"/>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5772"/>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3CF"/>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00FF6C6F"/>
    <w:rsid w:val="0134F67E"/>
    <w:rsid w:val="01A9678C"/>
    <w:rsid w:val="02162076"/>
    <w:rsid w:val="03452763"/>
    <w:rsid w:val="036FFA7A"/>
    <w:rsid w:val="03924FDB"/>
    <w:rsid w:val="03BE8CBF"/>
    <w:rsid w:val="03C20B5B"/>
    <w:rsid w:val="04B31BCF"/>
    <w:rsid w:val="05F1F017"/>
    <w:rsid w:val="05F7FE31"/>
    <w:rsid w:val="07CC521F"/>
    <w:rsid w:val="08647A32"/>
    <w:rsid w:val="087509CA"/>
    <w:rsid w:val="08BA0CEC"/>
    <w:rsid w:val="0955F67A"/>
    <w:rsid w:val="099B8871"/>
    <w:rsid w:val="09C3635D"/>
    <w:rsid w:val="0A707DE1"/>
    <w:rsid w:val="0B51C706"/>
    <w:rsid w:val="0BCDB000"/>
    <w:rsid w:val="0DE93455"/>
    <w:rsid w:val="0F99044C"/>
    <w:rsid w:val="1084172F"/>
    <w:rsid w:val="134E69E1"/>
    <w:rsid w:val="137156A6"/>
    <w:rsid w:val="143072DE"/>
    <w:rsid w:val="15A048AA"/>
    <w:rsid w:val="16899313"/>
    <w:rsid w:val="16FA881D"/>
    <w:rsid w:val="17FDBCC0"/>
    <w:rsid w:val="182C7878"/>
    <w:rsid w:val="186D3D1D"/>
    <w:rsid w:val="1904FCE3"/>
    <w:rsid w:val="194F84E9"/>
    <w:rsid w:val="196D204A"/>
    <w:rsid w:val="1FC5E887"/>
    <w:rsid w:val="20A9C4A8"/>
    <w:rsid w:val="214B7DDD"/>
    <w:rsid w:val="222F3A93"/>
    <w:rsid w:val="23D41E9E"/>
    <w:rsid w:val="25CAEFA1"/>
    <w:rsid w:val="261F984E"/>
    <w:rsid w:val="2631EED9"/>
    <w:rsid w:val="2683086C"/>
    <w:rsid w:val="26F62F5E"/>
    <w:rsid w:val="270FCD24"/>
    <w:rsid w:val="278FC347"/>
    <w:rsid w:val="29673840"/>
    <w:rsid w:val="2A2D215C"/>
    <w:rsid w:val="2A312223"/>
    <w:rsid w:val="2C4607AF"/>
    <w:rsid w:val="2D9CED44"/>
    <w:rsid w:val="2E1964F8"/>
    <w:rsid w:val="2E3F8002"/>
    <w:rsid w:val="2E6EF31C"/>
    <w:rsid w:val="2E9416C8"/>
    <w:rsid w:val="2FC76D3A"/>
    <w:rsid w:val="30796F0C"/>
    <w:rsid w:val="30D54A31"/>
    <w:rsid w:val="31A43284"/>
    <w:rsid w:val="355E78D5"/>
    <w:rsid w:val="3600A0CB"/>
    <w:rsid w:val="36578653"/>
    <w:rsid w:val="36E0F367"/>
    <w:rsid w:val="36F4B7C9"/>
    <w:rsid w:val="390F0B83"/>
    <w:rsid w:val="39AB5811"/>
    <w:rsid w:val="3A6255AB"/>
    <w:rsid w:val="3AFF1CD9"/>
    <w:rsid w:val="3B104FCA"/>
    <w:rsid w:val="3B78FB3C"/>
    <w:rsid w:val="3D0B7BBB"/>
    <w:rsid w:val="3D30354B"/>
    <w:rsid w:val="3D39A766"/>
    <w:rsid w:val="3DF35D7B"/>
    <w:rsid w:val="3F72379C"/>
    <w:rsid w:val="3F8D166B"/>
    <w:rsid w:val="400B50D2"/>
    <w:rsid w:val="4101C0BB"/>
    <w:rsid w:val="4119E2FE"/>
    <w:rsid w:val="414FB042"/>
    <w:rsid w:val="41BC2584"/>
    <w:rsid w:val="41C018E5"/>
    <w:rsid w:val="4313FCDC"/>
    <w:rsid w:val="43CC1E86"/>
    <w:rsid w:val="45942CAB"/>
    <w:rsid w:val="469792AE"/>
    <w:rsid w:val="472891EB"/>
    <w:rsid w:val="4772B858"/>
    <w:rsid w:val="47B0691A"/>
    <w:rsid w:val="489CBC31"/>
    <w:rsid w:val="48BEC3A8"/>
    <w:rsid w:val="48DAEE21"/>
    <w:rsid w:val="49E9218C"/>
    <w:rsid w:val="4A48F1A9"/>
    <w:rsid w:val="4B4480C7"/>
    <w:rsid w:val="4B6BB38A"/>
    <w:rsid w:val="4C1B55FD"/>
    <w:rsid w:val="4ED2C3A5"/>
    <w:rsid w:val="4ED68984"/>
    <w:rsid w:val="4FD0594C"/>
    <w:rsid w:val="501CADE9"/>
    <w:rsid w:val="50F9C6D4"/>
    <w:rsid w:val="51A9F5F5"/>
    <w:rsid w:val="529F2784"/>
    <w:rsid w:val="52AA884F"/>
    <w:rsid w:val="53804804"/>
    <w:rsid w:val="53909E39"/>
    <w:rsid w:val="5544EE26"/>
    <w:rsid w:val="56DA5CBF"/>
    <w:rsid w:val="59AE66DD"/>
    <w:rsid w:val="5BF97CA4"/>
    <w:rsid w:val="5D08A1CA"/>
    <w:rsid w:val="5EDF9F3D"/>
    <w:rsid w:val="6194EDF0"/>
    <w:rsid w:val="61FD019B"/>
    <w:rsid w:val="63059EE5"/>
    <w:rsid w:val="63126BD3"/>
    <w:rsid w:val="6637D8F6"/>
    <w:rsid w:val="6679F7F2"/>
    <w:rsid w:val="67AF1871"/>
    <w:rsid w:val="67E06D61"/>
    <w:rsid w:val="690C4605"/>
    <w:rsid w:val="69F22F2D"/>
    <w:rsid w:val="6AA0BB34"/>
    <w:rsid w:val="6B656605"/>
    <w:rsid w:val="6BB5AAED"/>
    <w:rsid w:val="6D07D264"/>
    <w:rsid w:val="6D6162D1"/>
    <w:rsid w:val="6D967224"/>
    <w:rsid w:val="6EF236A8"/>
    <w:rsid w:val="70BFD72D"/>
    <w:rsid w:val="70FCC030"/>
    <w:rsid w:val="710DBAAA"/>
    <w:rsid w:val="712DE8FD"/>
    <w:rsid w:val="7411E626"/>
    <w:rsid w:val="75BC500D"/>
    <w:rsid w:val="76AD0943"/>
    <w:rsid w:val="76F4CD5C"/>
    <w:rsid w:val="77146592"/>
    <w:rsid w:val="78AB6EC1"/>
    <w:rsid w:val="792C296D"/>
    <w:rsid w:val="7AA7256F"/>
    <w:rsid w:val="7BCD1B4D"/>
    <w:rsid w:val="7D42C855"/>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9401D3A-56D1-4DEB-97B5-15385CC0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2036</Words>
  <Characters>14158</Characters>
  <Application>Microsoft Office Word</Application>
  <DocSecurity>0</DocSecurity>
  <Lines>307</Lines>
  <Paragraphs>112</Paragraphs>
  <ScaleCrop>false</ScaleCrop>
  <Company>AUN of PLWH</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102</cp:revision>
  <cp:lastPrinted>2025-11-27T14:15:00Z</cp:lastPrinted>
  <dcterms:created xsi:type="dcterms:W3CDTF">2024-10-29T09:29:00Z</dcterms:created>
  <dcterms:modified xsi:type="dcterms:W3CDTF">2025-11-27T15:44:00Z</dcterms:modified>
</cp:coreProperties>
</file>