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2F1E" w:rsidRDefault="0060269E" w:rsidP="004C162F">
      <w:pPr>
        <w:tabs>
          <w:tab w:val="left" w:pos="840"/>
          <w:tab w:val="right" w:pos="9900"/>
        </w:tabs>
        <w:rPr>
          <w:b/>
          <w:sz w:val="22"/>
          <w:szCs w:val="22"/>
        </w:rPr>
      </w:pPr>
    </w:p>
    <w:p w14:paraId="112FB28C" w14:textId="5534BB36" w:rsidR="00556E26" w:rsidRPr="00012F1E" w:rsidRDefault="004C162F" w:rsidP="00556E26">
      <w:pPr>
        <w:tabs>
          <w:tab w:val="left" w:pos="840"/>
          <w:tab w:val="right" w:pos="9900"/>
        </w:tabs>
        <w:jc w:val="right"/>
        <w:rPr>
          <w:b/>
          <w:bCs/>
          <w:strike/>
          <w:color w:val="FF0000"/>
          <w:sz w:val="22"/>
          <w:szCs w:val="22"/>
        </w:rPr>
      </w:pPr>
      <w:r w:rsidRPr="00012F1E">
        <w:rPr>
          <w:b/>
          <w:bCs/>
          <w:sz w:val="22"/>
          <w:szCs w:val="22"/>
        </w:rPr>
        <w:t>м. Київ</w:t>
      </w:r>
      <w:r w:rsidRPr="00012F1E">
        <w:tab/>
      </w:r>
      <w:r w:rsidRPr="00012F1E">
        <w:rPr>
          <w:b/>
          <w:bCs/>
          <w:sz w:val="22"/>
          <w:szCs w:val="22"/>
        </w:rPr>
        <w:t xml:space="preserve">  </w:t>
      </w:r>
      <w:r w:rsidRPr="00012F1E">
        <w:tab/>
      </w:r>
      <w:r w:rsidR="00556E26" w:rsidRPr="00012F1E">
        <w:t xml:space="preserve">      </w:t>
      </w:r>
      <w:r w:rsidR="00556E26" w:rsidRPr="00012F1E">
        <w:rPr>
          <w:b/>
          <w:bCs/>
          <w:sz w:val="22"/>
          <w:szCs w:val="22"/>
        </w:rPr>
        <w:t>«</w:t>
      </w:r>
      <w:r w:rsidR="00594B88">
        <w:rPr>
          <w:b/>
          <w:bCs/>
          <w:sz w:val="22"/>
          <w:szCs w:val="22"/>
        </w:rPr>
        <w:t>1</w:t>
      </w:r>
      <w:r w:rsidR="0097123C">
        <w:rPr>
          <w:b/>
          <w:bCs/>
          <w:sz w:val="22"/>
          <w:szCs w:val="22"/>
        </w:rPr>
        <w:t>4</w:t>
      </w:r>
      <w:r w:rsidR="00556E26" w:rsidRPr="00012F1E">
        <w:rPr>
          <w:b/>
          <w:bCs/>
          <w:sz w:val="22"/>
          <w:szCs w:val="22"/>
        </w:rPr>
        <w:t xml:space="preserve">» </w:t>
      </w:r>
      <w:r w:rsidR="00594B88">
        <w:rPr>
          <w:b/>
          <w:bCs/>
          <w:sz w:val="22"/>
          <w:szCs w:val="22"/>
        </w:rPr>
        <w:t>жовтня</w:t>
      </w:r>
      <w:r w:rsidR="00556E26" w:rsidRPr="00012F1E">
        <w:rPr>
          <w:b/>
          <w:bCs/>
          <w:sz w:val="22"/>
          <w:szCs w:val="22"/>
        </w:rPr>
        <w:t xml:space="preserve"> 202</w:t>
      </w:r>
      <w:r w:rsidR="009F6E5B" w:rsidRPr="00012F1E">
        <w:rPr>
          <w:b/>
          <w:bCs/>
          <w:sz w:val="22"/>
          <w:szCs w:val="22"/>
        </w:rPr>
        <w:t>5</w:t>
      </w:r>
      <w:r w:rsidR="00556E26" w:rsidRPr="00012F1E">
        <w:rPr>
          <w:b/>
          <w:bCs/>
          <w:sz w:val="22"/>
          <w:szCs w:val="22"/>
        </w:rPr>
        <w:t xml:space="preserve"> р.</w:t>
      </w:r>
      <w:r w:rsidRPr="00012F1E">
        <w:rPr>
          <w:b/>
          <w:bCs/>
          <w:strike/>
          <w:sz w:val="22"/>
          <w:szCs w:val="22"/>
        </w:rPr>
        <w:t xml:space="preserve"> </w:t>
      </w:r>
    </w:p>
    <w:p w14:paraId="78390266" w14:textId="77777777" w:rsidR="00F723CB" w:rsidRPr="00012F1E" w:rsidRDefault="00F723CB" w:rsidP="004C162F">
      <w:pPr>
        <w:tabs>
          <w:tab w:val="left" w:pos="840"/>
          <w:tab w:val="right" w:pos="9900"/>
        </w:tabs>
        <w:rPr>
          <w:b/>
          <w:bCs/>
          <w:sz w:val="22"/>
          <w:szCs w:val="22"/>
        </w:rPr>
      </w:pPr>
    </w:p>
    <w:p w14:paraId="1D461A42" w14:textId="00D0BDD8" w:rsidR="00203564" w:rsidRPr="00012F1E" w:rsidRDefault="00203564" w:rsidP="000B2556">
      <w:pPr>
        <w:ind w:left="142" w:firstLine="284"/>
        <w:jc w:val="center"/>
        <w:rPr>
          <w:b/>
          <w:sz w:val="22"/>
          <w:szCs w:val="22"/>
        </w:rPr>
      </w:pPr>
      <w:r w:rsidRPr="00012F1E">
        <w:rPr>
          <w:b/>
          <w:sz w:val="22"/>
          <w:szCs w:val="22"/>
        </w:rPr>
        <w:t>ЗАПИТ ЦІНОВИХ ПРОПОЗИЦІЙ</w:t>
      </w:r>
      <w:r w:rsidR="00EC797C" w:rsidRPr="00012F1E">
        <w:rPr>
          <w:b/>
          <w:sz w:val="22"/>
          <w:szCs w:val="22"/>
        </w:rPr>
        <w:t>_</w:t>
      </w:r>
      <w:r w:rsidR="00941161" w:rsidRPr="00012F1E">
        <w:rPr>
          <w:b/>
          <w:sz w:val="22"/>
          <w:szCs w:val="22"/>
        </w:rPr>
        <w:t>№</w:t>
      </w:r>
      <w:r w:rsidR="007719B8" w:rsidRPr="00012F1E">
        <w:rPr>
          <w:b/>
          <w:sz w:val="22"/>
          <w:szCs w:val="22"/>
        </w:rPr>
        <w:t>2</w:t>
      </w:r>
      <w:r w:rsidR="00594B88">
        <w:rPr>
          <w:b/>
          <w:sz w:val="22"/>
          <w:szCs w:val="22"/>
        </w:rPr>
        <w:t>3</w:t>
      </w:r>
      <w:r w:rsidR="0097123C">
        <w:rPr>
          <w:b/>
          <w:sz w:val="22"/>
          <w:szCs w:val="22"/>
        </w:rPr>
        <w:t>58</w:t>
      </w:r>
      <w:r w:rsidR="00941161" w:rsidRPr="00012F1E">
        <w:rPr>
          <w:b/>
          <w:sz w:val="22"/>
          <w:szCs w:val="22"/>
        </w:rPr>
        <w:t>NM</w:t>
      </w:r>
    </w:p>
    <w:p w14:paraId="256A0BED" w14:textId="24DB1C4A" w:rsidR="007674AA" w:rsidRPr="00012F1E" w:rsidRDefault="00203564" w:rsidP="002D5944">
      <w:pPr>
        <w:ind w:left="142" w:firstLine="284"/>
        <w:jc w:val="center"/>
        <w:rPr>
          <w:sz w:val="22"/>
          <w:szCs w:val="22"/>
        </w:rPr>
      </w:pPr>
      <w:r w:rsidRPr="00012F1E">
        <w:rPr>
          <w:sz w:val="22"/>
          <w:szCs w:val="22"/>
        </w:rPr>
        <w:t>(далі – „</w:t>
      </w:r>
      <w:r w:rsidRPr="00012F1E">
        <w:rPr>
          <w:b/>
          <w:sz w:val="22"/>
          <w:szCs w:val="22"/>
        </w:rPr>
        <w:t>Запит</w:t>
      </w:r>
      <w:r w:rsidRPr="00012F1E">
        <w:rPr>
          <w:sz w:val="22"/>
          <w:szCs w:val="22"/>
        </w:rPr>
        <w:t>”)</w:t>
      </w:r>
    </w:p>
    <w:p w14:paraId="7058548B" w14:textId="77777777" w:rsidR="00203564" w:rsidRPr="00012F1E" w:rsidRDefault="00203564" w:rsidP="000B2556">
      <w:pPr>
        <w:ind w:left="142" w:firstLine="284"/>
        <w:rPr>
          <w:b/>
          <w:bCs/>
          <w:spacing w:val="-6"/>
          <w:sz w:val="22"/>
          <w:szCs w:val="22"/>
        </w:rPr>
      </w:pPr>
    </w:p>
    <w:p w14:paraId="55AF8CA9" w14:textId="52CA3AE2" w:rsidR="00C0186E" w:rsidRPr="00C31DD3" w:rsidRDefault="00A84B49" w:rsidP="00C0186E">
      <w:pPr>
        <w:ind w:firstLine="708"/>
        <w:jc w:val="both"/>
        <w:rPr>
          <w:color w:val="0963A9"/>
          <w:sz w:val="22"/>
          <w:szCs w:val="22"/>
        </w:rPr>
      </w:pPr>
      <w:r w:rsidRPr="00012F1E">
        <w:rPr>
          <w:sz w:val="22"/>
          <w:szCs w:val="22"/>
        </w:rPr>
        <w:t>Товариство Червоного Хреста України (далі – «</w:t>
      </w:r>
      <w:r w:rsidRPr="00012F1E">
        <w:rPr>
          <w:b/>
          <w:bCs/>
          <w:sz w:val="22"/>
          <w:szCs w:val="22"/>
        </w:rPr>
        <w:t>Замовник</w:t>
      </w:r>
      <w:r w:rsidRPr="00012F1E">
        <w:rPr>
          <w:sz w:val="22"/>
          <w:szCs w:val="22"/>
        </w:rPr>
        <w:t xml:space="preserve">») оголошує </w:t>
      </w:r>
      <w:r w:rsidR="00D96756" w:rsidRPr="00012F1E">
        <w:rPr>
          <w:sz w:val="22"/>
          <w:szCs w:val="22"/>
        </w:rPr>
        <w:t xml:space="preserve">конкурс на </w:t>
      </w:r>
      <w:r w:rsidRPr="00012F1E">
        <w:rPr>
          <w:sz w:val="22"/>
          <w:szCs w:val="22"/>
        </w:rPr>
        <w:t xml:space="preserve">місцеву </w:t>
      </w:r>
      <w:r w:rsidR="00A953C8" w:rsidRPr="00A953C8">
        <w:rPr>
          <w:sz w:val="22"/>
          <w:szCs w:val="22"/>
        </w:rPr>
        <w:t>закупівлю</w:t>
      </w:r>
      <w:r w:rsidR="00670576">
        <w:rPr>
          <w:sz w:val="22"/>
          <w:szCs w:val="22"/>
        </w:rPr>
        <w:t xml:space="preserve">: </w:t>
      </w:r>
      <w:r w:rsidR="002D2462">
        <w:rPr>
          <w:sz w:val="22"/>
          <w:szCs w:val="22"/>
        </w:rPr>
        <w:t>виготовленн</w:t>
      </w:r>
      <w:r w:rsidR="00911A6A">
        <w:rPr>
          <w:sz w:val="22"/>
          <w:szCs w:val="22"/>
        </w:rPr>
        <w:t>я</w:t>
      </w:r>
      <w:r w:rsidR="002D2462">
        <w:rPr>
          <w:sz w:val="22"/>
          <w:szCs w:val="22"/>
        </w:rPr>
        <w:t xml:space="preserve"> </w:t>
      </w:r>
      <w:r w:rsidR="00A65E2F">
        <w:rPr>
          <w:sz w:val="22"/>
          <w:szCs w:val="22"/>
        </w:rPr>
        <w:t>скринь</w:t>
      </w:r>
      <w:r w:rsidR="00136F6B">
        <w:rPr>
          <w:sz w:val="22"/>
          <w:szCs w:val="22"/>
        </w:rPr>
        <w:t>ок</w:t>
      </w:r>
      <w:r w:rsidR="00A65E2F">
        <w:rPr>
          <w:sz w:val="22"/>
          <w:szCs w:val="22"/>
        </w:rPr>
        <w:t xml:space="preserve"> </w:t>
      </w:r>
      <w:r w:rsidR="00546460">
        <w:rPr>
          <w:sz w:val="22"/>
          <w:szCs w:val="22"/>
        </w:rPr>
        <w:t xml:space="preserve">для відгуків </w:t>
      </w:r>
      <w:r w:rsidR="003A4ED8" w:rsidRPr="003A4ED8">
        <w:rPr>
          <w:sz w:val="22"/>
          <w:szCs w:val="22"/>
        </w:rPr>
        <w:t>із комплектом одноразових пластикових пломб</w:t>
      </w:r>
      <w:r w:rsidR="00A953C8">
        <w:rPr>
          <w:sz w:val="22"/>
          <w:szCs w:val="22"/>
        </w:rPr>
        <w:t>.</w:t>
      </w:r>
    </w:p>
    <w:p w14:paraId="101461B6" w14:textId="229E040E" w:rsidR="00A84B49" w:rsidRPr="00012F1E" w:rsidRDefault="00A206D9" w:rsidP="00A84B49">
      <w:pPr>
        <w:jc w:val="center"/>
        <w:rPr>
          <w:b/>
          <w:sz w:val="22"/>
          <w:szCs w:val="22"/>
        </w:rPr>
      </w:pPr>
      <w:r w:rsidRPr="00012F1E">
        <w:rPr>
          <w:b/>
          <w:sz w:val="22"/>
          <w:szCs w:val="22"/>
        </w:rPr>
        <w:t xml:space="preserve"> І. </w:t>
      </w:r>
      <w:r w:rsidR="00A84B49" w:rsidRPr="00012F1E">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466"/>
        <w:gridCol w:w="13"/>
        <w:gridCol w:w="1448"/>
        <w:gridCol w:w="2537"/>
      </w:tblGrid>
      <w:tr w:rsidR="00A206D9" w:rsidRPr="00012F1E" w14:paraId="428F6868" w14:textId="77777777" w:rsidTr="000349B7">
        <w:trPr>
          <w:trHeight w:val="39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8F53551" w14:textId="5E666EA1" w:rsidR="00A206D9" w:rsidRPr="00012F1E" w:rsidRDefault="00A206D9" w:rsidP="00B10378">
            <w:pPr>
              <w:jc w:val="center"/>
              <w:rPr>
                <w:b/>
                <w:sz w:val="22"/>
                <w:szCs w:val="22"/>
              </w:rPr>
            </w:pPr>
            <w:r w:rsidRPr="00012F1E">
              <w:rPr>
                <w:b/>
                <w:sz w:val="22"/>
                <w:szCs w:val="22"/>
              </w:rPr>
              <w:t>№</w:t>
            </w:r>
            <w:r w:rsidR="000D6129" w:rsidRPr="00012F1E">
              <w:rPr>
                <w:b/>
                <w:sz w:val="22"/>
                <w:szCs w:val="22"/>
              </w:rPr>
              <w:t>п/п</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012F1E" w:rsidRDefault="00A206D9" w:rsidP="00B10378">
            <w:pPr>
              <w:jc w:val="center"/>
              <w:rPr>
                <w:b/>
                <w:sz w:val="22"/>
                <w:szCs w:val="22"/>
              </w:rPr>
            </w:pPr>
            <w:r w:rsidRPr="00012F1E">
              <w:rPr>
                <w:b/>
                <w:sz w:val="22"/>
                <w:szCs w:val="22"/>
              </w:rPr>
              <w:t>Найменування</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CD79912" w14:textId="7DE78C26" w:rsidR="00A206D9" w:rsidRPr="00012F1E" w:rsidRDefault="00A206D9" w:rsidP="00B10378">
            <w:pPr>
              <w:jc w:val="center"/>
              <w:rPr>
                <w:b/>
                <w:sz w:val="22"/>
                <w:szCs w:val="22"/>
              </w:rPr>
            </w:pPr>
            <w:r w:rsidRPr="00012F1E">
              <w:rPr>
                <w:b/>
                <w:sz w:val="22"/>
                <w:szCs w:val="22"/>
              </w:rPr>
              <w:t>Кількість</w:t>
            </w:r>
            <w:r w:rsidR="00513F85" w:rsidRPr="00012F1E">
              <w:rPr>
                <w:b/>
                <w:sz w:val="22"/>
                <w:szCs w:val="22"/>
              </w:rPr>
              <w:t xml:space="preserve">, </w:t>
            </w:r>
            <w:proofErr w:type="spellStart"/>
            <w:r w:rsidR="007F6B63">
              <w:rPr>
                <w:b/>
                <w:sz w:val="22"/>
                <w:szCs w:val="22"/>
              </w:rPr>
              <w:t>шт</w:t>
            </w:r>
            <w:proofErr w:type="spellEnd"/>
          </w:p>
        </w:tc>
        <w:tc>
          <w:tcPr>
            <w:tcW w:w="253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12F1E" w:rsidRDefault="00A206D9" w:rsidP="00B10378">
            <w:pPr>
              <w:jc w:val="center"/>
              <w:rPr>
                <w:b/>
                <w:sz w:val="22"/>
                <w:szCs w:val="22"/>
              </w:rPr>
            </w:pPr>
            <w:r w:rsidRPr="00012F1E">
              <w:rPr>
                <w:b/>
                <w:sz w:val="22"/>
                <w:szCs w:val="22"/>
              </w:rPr>
              <w:t>Додаткова інформація</w:t>
            </w:r>
          </w:p>
        </w:tc>
      </w:tr>
      <w:tr w:rsidR="00A76E2F" w:rsidRPr="00012F1E" w14:paraId="71C46B11"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12A5420A" w14:textId="5DB3DF3A" w:rsidR="00A76E2F" w:rsidRPr="00012F1E" w:rsidRDefault="00A76E2F" w:rsidP="00310F0F">
            <w:pPr>
              <w:jc w:val="center"/>
              <w:rPr>
                <w:bCs/>
                <w:sz w:val="22"/>
                <w:szCs w:val="22"/>
              </w:rPr>
            </w:pPr>
            <w:r w:rsidRPr="00012F1E">
              <w:rPr>
                <w:bCs/>
                <w:sz w:val="22"/>
                <w:szCs w:val="22"/>
              </w:rPr>
              <w:t>1</w:t>
            </w:r>
          </w:p>
        </w:tc>
        <w:tc>
          <w:tcPr>
            <w:tcW w:w="5466" w:type="dxa"/>
            <w:tcBorders>
              <w:top w:val="single" w:sz="4" w:space="0" w:color="auto"/>
              <w:left w:val="single" w:sz="4" w:space="0" w:color="auto"/>
              <w:bottom w:val="single" w:sz="4" w:space="0" w:color="auto"/>
              <w:right w:val="single" w:sz="4" w:space="0" w:color="auto"/>
            </w:tcBorders>
            <w:vAlign w:val="center"/>
          </w:tcPr>
          <w:p w14:paraId="68E32E75" w14:textId="07D357FC" w:rsidR="00A76E2F" w:rsidRPr="006435C2" w:rsidRDefault="007F6B63" w:rsidP="00310F0F">
            <w:pPr>
              <w:rPr>
                <w:bCs/>
              </w:rPr>
            </w:pPr>
            <w:r>
              <w:rPr>
                <w:b/>
                <w:bCs/>
                <w:color w:val="000000" w:themeColor="text1"/>
              </w:rPr>
              <w:t>Скриньки для відгуків</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D5815E4" w14:textId="73B54FF4" w:rsidR="00A76E2F" w:rsidRPr="00012F1E" w:rsidRDefault="007F6B63" w:rsidP="00310F0F">
            <w:pPr>
              <w:jc w:val="center"/>
              <w:rPr>
                <w:sz w:val="22"/>
                <w:szCs w:val="22"/>
              </w:rPr>
            </w:pPr>
            <w:r>
              <w:rPr>
                <w:sz w:val="22"/>
                <w:szCs w:val="22"/>
              </w:rPr>
              <w:t>500</w:t>
            </w:r>
          </w:p>
        </w:tc>
        <w:tc>
          <w:tcPr>
            <w:tcW w:w="2537" w:type="dxa"/>
            <w:vMerge w:val="restart"/>
            <w:tcBorders>
              <w:top w:val="single" w:sz="4" w:space="0" w:color="auto"/>
              <w:left w:val="single" w:sz="4" w:space="0" w:color="auto"/>
              <w:right w:val="single" w:sz="4" w:space="0" w:color="auto"/>
            </w:tcBorders>
            <w:vAlign w:val="center"/>
          </w:tcPr>
          <w:p w14:paraId="174CA0E0" w14:textId="1C1FCBC6" w:rsidR="00A76E2F" w:rsidRPr="00012F1E" w:rsidRDefault="00A76E2F" w:rsidP="00310F0F">
            <w:pPr>
              <w:jc w:val="center"/>
              <w:rPr>
                <w:bCs/>
                <w:sz w:val="22"/>
                <w:szCs w:val="22"/>
              </w:rPr>
            </w:pPr>
            <w:r w:rsidRPr="00012F1E">
              <w:rPr>
                <w:bCs/>
                <w:sz w:val="22"/>
                <w:szCs w:val="22"/>
              </w:rPr>
              <w:t xml:space="preserve">Деталі в </w:t>
            </w:r>
            <w:r w:rsidRPr="00012F1E">
              <w:rPr>
                <w:b/>
                <w:sz w:val="22"/>
                <w:szCs w:val="22"/>
              </w:rPr>
              <w:t xml:space="preserve">Додатку №1 </w:t>
            </w:r>
            <w:r w:rsidRPr="00012F1E">
              <w:rPr>
                <w:bCs/>
                <w:sz w:val="22"/>
                <w:szCs w:val="22"/>
              </w:rPr>
              <w:t>до Запиту</w:t>
            </w:r>
          </w:p>
        </w:tc>
      </w:tr>
      <w:tr w:rsidR="00A76E2F" w:rsidRPr="00012F1E" w14:paraId="308128EC" w14:textId="77777777" w:rsidTr="00DD4940">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7E33120C" w14:textId="660BB41B" w:rsidR="00A76E2F" w:rsidRPr="00012F1E" w:rsidRDefault="00A76E2F" w:rsidP="00310F0F">
            <w:pPr>
              <w:jc w:val="center"/>
              <w:rPr>
                <w:bCs/>
                <w:sz w:val="22"/>
                <w:szCs w:val="22"/>
              </w:rPr>
            </w:pPr>
            <w:r w:rsidRPr="00012F1E">
              <w:rPr>
                <w:bCs/>
                <w:sz w:val="22"/>
                <w:szCs w:val="22"/>
              </w:rPr>
              <w:t>2</w:t>
            </w:r>
          </w:p>
        </w:tc>
        <w:tc>
          <w:tcPr>
            <w:tcW w:w="5466" w:type="dxa"/>
            <w:tcBorders>
              <w:top w:val="single" w:sz="4" w:space="0" w:color="auto"/>
              <w:left w:val="single" w:sz="4" w:space="0" w:color="auto"/>
              <w:bottom w:val="single" w:sz="4" w:space="0" w:color="auto"/>
              <w:right w:val="single" w:sz="4" w:space="0" w:color="auto"/>
            </w:tcBorders>
            <w:vAlign w:val="center"/>
          </w:tcPr>
          <w:p w14:paraId="0848519F" w14:textId="29080C45" w:rsidR="00A76E2F" w:rsidRPr="006435C2" w:rsidRDefault="00173756" w:rsidP="00310F0F">
            <w:pPr>
              <w:rPr>
                <w:bCs/>
              </w:rPr>
            </w:pPr>
            <w:r w:rsidRPr="00173756">
              <w:rPr>
                <w:b/>
                <w:bCs/>
                <w:color w:val="000000" w:themeColor="text1"/>
              </w:rPr>
              <w:t>Пломби одноразові пластикові</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96FEC98" w14:textId="3BA41A59" w:rsidR="00A76E2F" w:rsidRPr="00012F1E" w:rsidRDefault="007F6B63" w:rsidP="00310F0F">
            <w:pPr>
              <w:jc w:val="center"/>
              <w:rPr>
                <w:sz w:val="22"/>
                <w:szCs w:val="22"/>
              </w:rPr>
            </w:pPr>
            <w:r>
              <w:rPr>
                <w:sz w:val="22"/>
                <w:szCs w:val="22"/>
              </w:rPr>
              <w:t>2000</w:t>
            </w:r>
          </w:p>
        </w:tc>
        <w:tc>
          <w:tcPr>
            <w:tcW w:w="2537" w:type="dxa"/>
            <w:vMerge/>
            <w:tcBorders>
              <w:left w:val="single" w:sz="4" w:space="0" w:color="auto"/>
              <w:right w:val="single" w:sz="4" w:space="0" w:color="auto"/>
            </w:tcBorders>
            <w:vAlign w:val="center"/>
          </w:tcPr>
          <w:p w14:paraId="35D46706" w14:textId="77777777" w:rsidR="00A76E2F" w:rsidRPr="00012F1E" w:rsidRDefault="00A76E2F" w:rsidP="00310F0F">
            <w:pPr>
              <w:jc w:val="center"/>
              <w:rPr>
                <w:bCs/>
                <w:sz w:val="22"/>
                <w:szCs w:val="22"/>
              </w:rPr>
            </w:pPr>
          </w:p>
        </w:tc>
      </w:tr>
    </w:tbl>
    <w:p w14:paraId="7335C75C" w14:textId="47179E35" w:rsidR="00A206D9" w:rsidRPr="00012F1E" w:rsidRDefault="00A206D9" w:rsidP="00086D6A">
      <w:pPr>
        <w:ind w:firstLine="567"/>
        <w:jc w:val="both"/>
        <w:textAlignment w:val="baseline"/>
        <w:rPr>
          <w:i/>
          <w:iCs/>
          <w:color w:val="000000"/>
          <w:sz w:val="20"/>
          <w:szCs w:val="20"/>
          <w:lang w:eastAsia="uk-UA"/>
        </w:rPr>
      </w:pPr>
      <w:r w:rsidRPr="00012F1E">
        <w:rPr>
          <w:color w:val="000000"/>
          <w:sz w:val="20"/>
          <w:szCs w:val="20"/>
          <w:lang w:eastAsia="uk-UA"/>
        </w:rPr>
        <w:t>*</w:t>
      </w:r>
      <w:r w:rsidRPr="00012F1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2F1E">
        <w:rPr>
          <w:i/>
          <w:iCs/>
          <w:color w:val="000000"/>
          <w:sz w:val="20"/>
          <w:szCs w:val="20"/>
          <w:lang w:eastAsia="uk-UA"/>
        </w:rPr>
        <w:t>.</w:t>
      </w:r>
    </w:p>
    <w:p w14:paraId="712E1273" w14:textId="06E11DCB" w:rsidR="00A206D9" w:rsidRPr="00012F1E" w:rsidRDefault="00A206D9" w:rsidP="00086D6A">
      <w:pPr>
        <w:ind w:firstLine="567"/>
        <w:jc w:val="both"/>
        <w:textAlignment w:val="baseline"/>
        <w:rPr>
          <w:i/>
          <w:iCs/>
          <w:color w:val="000000"/>
          <w:sz w:val="20"/>
          <w:szCs w:val="20"/>
          <w:lang w:eastAsia="uk-UA"/>
        </w:rPr>
      </w:pPr>
      <w:r w:rsidRPr="00012F1E">
        <w:rPr>
          <w:i/>
          <w:iCs/>
          <w:color w:val="000000"/>
          <w:sz w:val="20"/>
          <w:szCs w:val="20"/>
          <w:lang w:eastAsia="uk-UA"/>
        </w:rPr>
        <w:t>**</w:t>
      </w:r>
      <w:r w:rsidRPr="00012F1E">
        <w:rPr>
          <w:sz w:val="20"/>
          <w:szCs w:val="20"/>
        </w:rPr>
        <w:t xml:space="preserve"> </w:t>
      </w:r>
      <w:r w:rsidRPr="00012F1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2D47D9" w:rsidRPr="00012F1E">
        <w:rPr>
          <w:i/>
          <w:iCs/>
          <w:color w:val="000000"/>
          <w:sz w:val="20"/>
          <w:szCs w:val="20"/>
          <w:lang w:eastAsia="uk-UA"/>
        </w:rPr>
        <w:t>терміну дії договору</w:t>
      </w:r>
      <w:r w:rsidRPr="00012F1E">
        <w:rPr>
          <w:i/>
          <w:iCs/>
          <w:color w:val="000000"/>
          <w:sz w:val="20"/>
          <w:szCs w:val="20"/>
          <w:lang w:eastAsia="uk-UA"/>
        </w:rPr>
        <w:t xml:space="preserve">. </w:t>
      </w:r>
    </w:p>
    <w:p w14:paraId="48470EE4" w14:textId="7B25D0EE" w:rsidR="00086D6A" w:rsidRPr="00012F1E" w:rsidRDefault="00086D6A" w:rsidP="00086D6A">
      <w:pPr>
        <w:ind w:firstLine="567"/>
        <w:jc w:val="both"/>
        <w:textAlignment w:val="baseline"/>
        <w:rPr>
          <w:i/>
          <w:iCs/>
          <w:color w:val="000000"/>
          <w:sz w:val="20"/>
          <w:szCs w:val="20"/>
          <w:lang w:eastAsia="uk-UA"/>
        </w:rPr>
      </w:pPr>
      <w:r w:rsidRPr="00012F1E">
        <w:rPr>
          <w:i/>
          <w:iCs/>
          <w:color w:val="000000"/>
          <w:sz w:val="20"/>
          <w:szCs w:val="20"/>
          <w:lang w:eastAsia="uk-UA"/>
        </w:rPr>
        <w:t>***</w:t>
      </w:r>
      <w:bookmarkStart w:id="0" w:name="_Hlk159861077"/>
      <w:r w:rsidRPr="00012F1E">
        <w:rPr>
          <w:i/>
          <w:iCs/>
          <w:color w:val="000000"/>
          <w:sz w:val="20"/>
          <w:szCs w:val="20"/>
          <w:lang w:eastAsia="uk-UA"/>
        </w:rPr>
        <w:t>Кожен учасник має право подати не більше однієї пропозиції.</w:t>
      </w:r>
      <w:bookmarkEnd w:id="0"/>
    </w:p>
    <w:p w14:paraId="7673765C" w14:textId="77777777" w:rsidR="00FA5D39" w:rsidRDefault="00FA5D39" w:rsidP="00FA5D39">
      <w:pPr>
        <w:ind w:firstLine="567"/>
        <w:jc w:val="both"/>
        <w:textAlignment w:val="baseline"/>
        <w:rPr>
          <w:i/>
          <w:iCs/>
          <w:color w:val="000000"/>
          <w:sz w:val="20"/>
          <w:szCs w:val="20"/>
          <w:lang w:eastAsia="uk-UA"/>
        </w:rPr>
      </w:pPr>
      <w:r w:rsidRPr="008D17D7">
        <w:rPr>
          <w:i/>
          <w:iCs/>
          <w:color w:val="000000"/>
          <w:sz w:val="20"/>
          <w:szCs w:val="20"/>
          <w:lang w:eastAsia="uk-UA"/>
        </w:rPr>
        <w:t xml:space="preserve">**** Закупівля здійснюється одним лотом. </w:t>
      </w:r>
    </w:p>
    <w:p w14:paraId="06665CF8" w14:textId="77777777" w:rsidR="00137500" w:rsidRDefault="00137500" w:rsidP="00FA5D39">
      <w:pPr>
        <w:ind w:firstLine="567"/>
        <w:jc w:val="both"/>
        <w:textAlignment w:val="baseline"/>
        <w:rPr>
          <w:i/>
          <w:iCs/>
          <w:color w:val="000000"/>
          <w:sz w:val="20"/>
          <w:szCs w:val="20"/>
          <w:lang w:eastAsia="uk-UA"/>
        </w:rPr>
      </w:pPr>
    </w:p>
    <w:p w14:paraId="665C7A60" w14:textId="003E184B" w:rsidR="00A17356" w:rsidRPr="00012F1E" w:rsidRDefault="00A206D9" w:rsidP="00A17356">
      <w:pPr>
        <w:spacing w:before="76" w:line="250" w:lineRule="exact"/>
        <w:ind w:right="-23" w:firstLine="567"/>
        <w:jc w:val="both"/>
        <w:rPr>
          <w:b/>
          <w:sz w:val="22"/>
          <w:szCs w:val="22"/>
        </w:rPr>
      </w:pPr>
      <w:r w:rsidRPr="00012F1E">
        <w:rPr>
          <w:b/>
          <w:sz w:val="22"/>
          <w:szCs w:val="22"/>
        </w:rPr>
        <w:t xml:space="preserve">Очікувана дата поставки товарів: </w:t>
      </w:r>
      <w:r w:rsidR="008255D0" w:rsidRPr="00012F1E">
        <w:rPr>
          <w:bCs/>
          <w:sz w:val="22"/>
          <w:szCs w:val="22"/>
        </w:rPr>
        <w:t xml:space="preserve">до </w:t>
      </w:r>
      <w:r w:rsidR="005504EB">
        <w:rPr>
          <w:bCs/>
          <w:sz w:val="22"/>
          <w:szCs w:val="22"/>
        </w:rPr>
        <w:t>30</w:t>
      </w:r>
      <w:r w:rsidR="008255D0" w:rsidRPr="00012F1E">
        <w:rPr>
          <w:bCs/>
          <w:sz w:val="22"/>
          <w:szCs w:val="22"/>
        </w:rPr>
        <w:t xml:space="preserve"> календарних днів з моменту укладення договору</w:t>
      </w:r>
      <w:r w:rsidR="00BD4E9F" w:rsidRPr="00012F1E">
        <w:rPr>
          <w:b/>
          <w:sz w:val="22"/>
          <w:szCs w:val="22"/>
        </w:rPr>
        <w:t>.</w:t>
      </w:r>
    </w:p>
    <w:p w14:paraId="571D38EA" w14:textId="77777777" w:rsidR="00A42D8B" w:rsidRPr="00012F1E" w:rsidRDefault="00A17356" w:rsidP="00A42D8B">
      <w:pPr>
        <w:spacing w:before="76" w:line="250" w:lineRule="exact"/>
        <w:ind w:right="-23" w:firstLine="567"/>
        <w:rPr>
          <w:sz w:val="22"/>
          <w:szCs w:val="22"/>
        </w:rPr>
      </w:pPr>
      <w:r w:rsidRPr="00012F1E">
        <w:rPr>
          <w:b/>
          <w:sz w:val="22"/>
          <w:szCs w:val="22"/>
        </w:rPr>
        <w:t xml:space="preserve">Місце поставки товарів: </w:t>
      </w:r>
      <w:r w:rsidR="00A42D8B" w:rsidRPr="00012F1E">
        <w:rPr>
          <w:b/>
          <w:sz w:val="22"/>
          <w:szCs w:val="22"/>
        </w:rPr>
        <w:t>м. Київ, вул. Ділова, буд.3.</w:t>
      </w:r>
      <w:r w:rsidR="00A42D8B" w:rsidRPr="00012F1E">
        <w:rPr>
          <w:rFonts w:eastAsia="Arial Unicode MS"/>
          <w:bCs/>
          <w:i/>
          <w:iCs/>
        </w:rPr>
        <w:t xml:space="preserve"> </w:t>
      </w:r>
      <w:r w:rsidR="00A42D8B" w:rsidRPr="00012F1E">
        <w:rPr>
          <w:sz w:val="22"/>
          <w:szCs w:val="22"/>
        </w:rPr>
        <w:t>Доставка  товару здійснюється силами та за рахунок Постачальника, включаючи завантажувальні та розвантажувальні роботи.</w:t>
      </w:r>
    </w:p>
    <w:p w14:paraId="7E1DBC81" w14:textId="171D4B3E" w:rsidR="00A17356" w:rsidRPr="00012F1E" w:rsidRDefault="00A17356" w:rsidP="00A42D8B">
      <w:pPr>
        <w:spacing w:before="76" w:line="250" w:lineRule="exact"/>
        <w:ind w:right="-23"/>
        <w:jc w:val="both"/>
        <w:rPr>
          <w:bCs/>
          <w:sz w:val="22"/>
          <w:szCs w:val="22"/>
        </w:rPr>
      </w:pPr>
    </w:p>
    <w:p w14:paraId="21BD4090" w14:textId="33ED3804" w:rsidR="00C7577B" w:rsidRPr="00012F1E" w:rsidRDefault="00C7577B" w:rsidP="00C7577B">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 xml:space="preserve"> ІІ. Кваліфікаційні вимоги до Учасника*</w:t>
      </w:r>
    </w:p>
    <w:p w14:paraId="74628E9B" w14:textId="01F83486" w:rsidR="00C7577B" w:rsidRPr="00012F1E" w:rsidRDefault="00C7577B" w:rsidP="00C7577B">
      <w:pPr>
        <w:pStyle w:val="NormalWeb"/>
        <w:spacing w:before="0" w:beforeAutospacing="0" w:after="0" w:afterAutospacing="0"/>
        <w:ind w:firstLine="357"/>
        <w:jc w:val="both"/>
        <w:rPr>
          <w:rFonts w:ascii="Times New Roman" w:hAnsi="Times New Roman" w:cs="Times New Roman"/>
          <w:bCs/>
          <w:i/>
          <w:iCs/>
          <w:sz w:val="22"/>
          <w:szCs w:val="22"/>
        </w:rPr>
      </w:pPr>
      <w:r w:rsidRPr="00012F1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12F1E">
        <w:rPr>
          <w:rFonts w:ascii="Times New Roman" w:hAnsi="Times New Roman" w:cs="Times New Roman"/>
          <w:bCs/>
          <w:i/>
          <w:iCs/>
          <w:sz w:val="22"/>
          <w:szCs w:val="22"/>
        </w:rPr>
        <w:t>цінову</w:t>
      </w:r>
      <w:r w:rsidRPr="00012F1E">
        <w:rPr>
          <w:rFonts w:ascii="Times New Roman" w:hAnsi="Times New Roman" w:cs="Times New Roman"/>
          <w:bCs/>
          <w:i/>
          <w:iCs/>
          <w:sz w:val="22"/>
          <w:szCs w:val="22"/>
        </w:rPr>
        <w:t xml:space="preserve"> пропозицію.</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734"/>
        <w:gridCol w:w="4394"/>
      </w:tblGrid>
      <w:tr w:rsidR="00C7577B" w:rsidRPr="00012F1E" w14:paraId="611A6914" w14:textId="77777777" w:rsidTr="00DE0171">
        <w:trPr>
          <w:trHeight w:val="76"/>
        </w:trPr>
        <w:tc>
          <w:tcPr>
            <w:tcW w:w="936" w:type="dxa"/>
          </w:tcPr>
          <w:p w14:paraId="0405B64A" w14:textId="77777777" w:rsidR="00C7577B" w:rsidRPr="00012F1E" w:rsidRDefault="00C7577B" w:rsidP="00CE0685">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w:t>
            </w:r>
          </w:p>
        </w:tc>
        <w:tc>
          <w:tcPr>
            <w:tcW w:w="4734" w:type="dxa"/>
          </w:tcPr>
          <w:p w14:paraId="6A2EF099" w14:textId="77777777" w:rsidR="00C7577B" w:rsidRPr="00012F1E" w:rsidRDefault="00C7577B" w:rsidP="00CE0685">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Обов’язкові кваліфікаційні вимоги до Учасника</w:t>
            </w:r>
          </w:p>
        </w:tc>
        <w:tc>
          <w:tcPr>
            <w:tcW w:w="4394" w:type="dxa"/>
          </w:tcPr>
          <w:p w14:paraId="25D114DF" w14:textId="77777777" w:rsidR="00C7577B" w:rsidRPr="00012F1E" w:rsidRDefault="00C7577B" w:rsidP="00CE0685">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2F1E" w14:paraId="3439EE7F" w14:textId="77777777" w:rsidTr="00DE0171">
        <w:trPr>
          <w:trHeight w:val="706"/>
        </w:trPr>
        <w:tc>
          <w:tcPr>
            <w:tcW w:w="936" w:type="dxa"/>
          </w:tcPr>
          <w:p w14:paraId="4D3E1BB3" w14:textId="0F26E26A" w:rsidR="00C7577B" w:rsidRPr="00012F1E"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62B99065" w14:textId="77777777" w:rsidR="00C7577B" w:rsidRPr="00012F1E" w:rsidRDefault="00C7577B" w:rsidP="00CE0685">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2F1E">
              <w:rPr>
                <w:rFonts w:ascii="Times New Roman" w:hAnsi="Times New Roman" w:cs="Times New Roman"/>
                <w:sz w:val="22"/>
                <w:szCs w:val="22"/>
              </w:rPr>
              <w:t>КВЕДам</w:t>
            </w:r>
            <w:proofErr w:type="spellEnd"/>
          </w:p>
        </w:tc>
        <w:tc>
          <w:tcPr>
            <w:tcW w:w="4394" w:type="dxa"/>
          </w:tcPr>
          <w:p w14:paraId="03E561E4" w14:textId="41431FCF" w:rsidR="00C7577B" w:rsidRPr="00012F1E"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2F1E"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2F1E" w14:paraId="54D473E4" w14:textId="77777777" w:rsidTr="00DE0171">
        <w:trPr>
          <w:trHeight w:val="263"/>
        </w:trPr>
        <w:tc>
          <w:tcPr>
            <w:tcW w:w="936" w:type="dxa"/>
          </w:tcPr>
          <w:p w14:paraId="0E5B0C2C" w14:textId="77777777" w:rsidR="00C7577B" w:rsidRPr="00012F1E"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p w14:paraId="1AE70C91" w14:textId="31DF49A9" w:rsidR="00F97598" w:rsidRPr="00012F1E" w:rsidRDefault="00F97598" w:rsidP="00F97598">
            <w:pPr>
              <w:tabs>
                <w:tab w:val="left" w:pos="480"/>
              </w:tabs>
            </w:pPr>
          </w:p>
        </w:tc>
        <w:tc>
          <w:tcPr>
            <w:tcW w:w="4734" w:type="dxa"/>
          </w:tcPr>
          <w:p w14:paraId="2CD9E6AA" w14:textId="77777777" w:rsidR="00C7577B" w:rsidRPr="00012F1E" w:rsidRDefault="00C7577B" w:rsidP="00CE0685">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Безготівковий розрахунок</w:t>
            </w:r>
          </w:p>
        </w:tc>
        <w:tc>
          <w:tcPr>
            <w:tcW w:w="4394" w:type="dxa"/>
          </w:tcPr>
          <w:p w14:paraId="3E72CAA2" w14:textId="25BA1ADC" w:rsidR="00C7577B" w:rsidRPr="00012F1E"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w:t>
            </w:r>
            <w:r w:rsidR="001308C9" w:rsidRPr="00012F1E">
              <w:rPr>
                <w:rFonts w:ascii="Times New Roman" w:hAnsi="Times New Roman" w:cs="Times New Roman"/>
                <w:sz w:val="22"/>
                <w:szCs w:val="22"/>
              </w:rPr>
              <w:t>Цінова</w:t>
            </w:r>
            <w:r w:rsidR="00C7577B" w:rsidRPr="00012F1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C7577B" w:rsidRPr="00012F1E" w14:paraId="4A4EC898" w14:textId="77777777" w:rsidTr="00DE0171">
        <w:trPr>
          <w:trHeight w:val="755"/>
        </w:trPr>
        <w:tc>
          <w:tcPr>
            <w:tcW w:w="936" w:type="dxa"/>
          </w:tcPr>
          <w:p w14:paraId="666BB5A6" w14:textId="77777777" w:rsidR="00C7577B" w:rsidRPr="00012F1E"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p w14:paraId="756EDB79" w14:textId="01E9201E" w:rsidR="00F97598" w:rsidRPr="00012F1E" w:rsidRDefault="00F97598" w:rsidP="00F97598"/>
        </w:tc>
        <w:tc>
          <w:tcPr>
            <w:tcW w:w="4734" w:type="dxa"/>
          </w:tcPr>
          <w:p w14:paraId="38E6B582" w14:textId="2025A2F1" w:rsidR="00C7577B" w:rsidRPr="00012F1E" w:rsidRDefault="00C7577B" w:rsidP="00CE0685">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Погодження на підписання </w:t>
            </w:r>
            <w:r w:rsidR="005C5C77" w:rsidRPr="00012F1E">
              <w:rPr>
                <w:rFonts w:ascii="Times New Roman" w:hAnsi="Times New Roman" w:cs="Times New Roman"/>
                <w:sz w:val="22"/>
                <w:szCs w:val="22"/>
              </w:rPr>
              <w:t>типового</w:t>
            </w:r>
            <w:r w:rsidRPr="00012F1E">
              <w:rPr>
                <w:rFonts w:ascii="Times New Roman" w:hAnsi="Times New Roman" w:cs="Times New Roman"/>
                <w:sz w:val="22"/>
                <w:szCs w:val="22"/>
              </w:rPr>
              <w:t xml:space="preserve"> </w:t>
            </w:r>
            <w:r w:rsidR="005C5C77" w:rsidRPr="00012F1E">
              <w:rPr>
                <w:rFonts w:ascii="Times New Roman" w:hAnsi="Times New Roman" w:cs="Times New Roman"/>
                <w:sz w:val="22"/>
                <w:szCs w:val="22"/>
              </w:rPr>
              <w:t>Д</w:t>
            </w:r>
            <w:r w:rsidRPr="00012F1E">
              <w:rPr>
                <w:rFonts w:ascii="Times New Roman" w:hAnsi="Times New Roman" w:cs="Times New Roman"/>
                <w:sz w:val="22"/>
                <w:szCs w:val="22"/>
              </w:rPr>
              <w:t>оговору ТЧХУ (</w:t>
            </w:r>
            <w:r w:rsidRPr="00012F1E">
              <w:rPr>
                <w:rFonts w:ascii="Times New Roman" w:hAnsi="Times New Roman" w:cs="Times New Roman"/>
                <w:b/>
                <w:bCs/>
                <w:sz w:val="22"/>
                <w:szCs w:val="22"/>
              </w:rPr>
              <w:t xml:space="preserve">Додаток </w:t>
            </w:r>
            <w:r w:rsidR="00622864">
              <w:rPr>
                <w:rFonts w:ascii="Times New Roman" w:hAnsi="Times New Roman" w:cs="Times New Roman"/>
                <w:b/>
                <w:bCs/>
                <w:sz w:val="22"/>
                <w:szCs w:val="22"/>
              </w:rPr>
              <w:t>3</w:t>
            </w:r>
            <w:r w:rsidR="00630BCF" w:rsidRPr="00012F1E">
              <w:rPr>
                <w:rFonts w:ascii="Times New Roman" w:hAnsi="Times New Roman" w:cs="Times New Roman"/>
                <w:sz w:val="22"/>
                <w:szCs w:val="22"/>
              </w:rPr>
              <w:t xml:space="preserve"> </w:t>
            </w:r>
            <w:r w:rsidRPr="00012F1E">
              <w:rPr>
                <w:rFonts w:ascii="Times New Roman" w:hAnsi="Times New Roman" w:cs="Times New Roman"/>
                <w:sz w:val="22"/>
                <w:szCs w:val="22"/>
              </w:rPr>
              <w:t xml:space="preserve">до </w:t>
            </w:r>
            <w:r w:rsidR="005C5C77" w:rsidRPr="00012F1E">
              <w:rPr>
                <w:rFonts w:ascii="Times New Roman" w:hAnsi="Times New Roman" w:cs="Times New Roman"/>
                <w:sz w:val="22"/>
                <w:szCs w:val="22"/>
              </w:rPr>
              <w:t>Запиту</w:t>
            </w:r>
            <w:r w:rsidRPr="00012F1E">
              <w:rPr>
                <w:rFonts w:ascii="Times New Roman" w:hAnsi="Times New Roman" w:cs="Times New Roman"/>
                <w:sz w:val="22"/>
                <w:szCs w:val="22"/>
              </w:rPr>
              <w:t>)</w:t>
            </w:r>
          </w:p>
        </w:tc>
        <w:tc>
          <w:tcPr>
            <w:tcW w:w="4394" w:type="dxa"/>
          </w:tcPr>
          <w:p w14:paraId="05CDFC25" w14:textId="5DB101B4" w:rsidR="00C7577B" w:rsidRPr="00012F1E"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Лист-гарантія на бланку </w:t>
            </w:r>
            <w:r w:rsidR="00C67401" w:rsidRPr="00012F1E">
              <w:rPr>
                <w:rFonts w:ascii="Times New Roman" w:hAnsi="Times New Roman" w:cs="Times New Roman"/>
                <w:sz w:val="22"/>
                <w:szCs w:val="22"/>
              </w:rPr>
              <w:t>У</w:t>
            </w:r>
            <w:r w:rsidR="00C7577B" w:rsidRPr="00012F1E">
              <w:rPr>
                <w:rFonts w:ascii="Times New Roman" w:hAnsi="Times New Roman" w:cs="Times New Roman"/>
                <w:sz w:val="22"/>
                <w:szCs w:val="22"/>
              </w:rPr>
              <w:t xml:space="preserve">часника, щодо погодження з умовами </w:t>
            </w:r>
            <w:r w:rsidR="005C5C77" w:rsidRPr="00012F1E">
              <w:rPr>
                <w:rFonts w:ascii="Times New Roman" w:hAnsi="Times New Roman" w:cs="Times New Roman"/>
                <w:sz w:val="22"/>
                <w:szCs w:val="22"/>
              </w:rPr>
              <w:t>типового</w:t>
            </w:r>
            <w:r w:rsidR="00C7577B" w:rsidRPr="00012F1E">
              <w:rPr>
                <w:rFonts w:ascii="Times New Roman" w:hAnsi="Times New Roman" w:cs="Times New Roman"/>
                <w:sz w:val="22"/>
                <w:szCs w:val="22"/>
              </w:rPr>
              <w:t xml:space="preserve"> Договору </w:t>
            </w:r>
          </w:p>
        </w:tc>
      </w:tr>
      <w:tr w:rsidR="000B3D19" w:rsidRPr="00012F1E" w14:paraId="0BB27131" w14:textId="77777777" w:rsidTr="00DE0171">
        <w:trPr>
          <w:trHeight w:val="143"/>
        </w:trPr>
        <w:tc>
          <w:tcPr>
            <w:tcW w:w="936" w:type="dxa"/>
            <w:vMerge w:val="restart"/>
            <w:vAlign w:val="center"/>
          </w:tcPr>
          <w:p w14:paraId="4B724F0D" w14:textId="0BCC4191" w:rsidR="000B3D19" w:rsidRPr="00012F1E"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7B4F8BC6" w14:textId="60ADF316"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Учасника не </w:t>
            </w:r>
            <w:proofErr w:type="spellStart"/>
            <w:r w:rsidRPr="00012F1E">
              <w:rPr>
                <w:rFonts w:ascii="Times New Roman" w:hAnsi="Times New Roman" w:cs="Times New Roman"/>
                <w:sz w:val="22"/>
                <w:szCs w:val="22"/>
              </w:rPr>
              <w:t>внесено</w:t>
            </w:r>
            <w:proofErr w:type="spellEnd"/>
            <w:r w:rsidRPr="00012F1E">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394" w:type="dxa"/>
            <w:vMerge w:val="restart"/>
            <w:vAlign w:val="center"/>
          </w:tcPr>
          <w:p w14:paraId="42BFF42E" w14:textId="0E56389D" w:rsidR="000B3D19" w:rsidRPr="00012F1E"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Лист-гарантія на бланку учасника </w:t>
            </w:r>
            <w:r w:rsidRPr="00012F1E">
              <w:rPr>
                <w:rFonts w:ascii="Times New Roman" w:hAnsi="Times New Roman" w:cs="Times New Roman"/>
                <w:i/>
                <w:sz w:val="22"/>
                <w:szCs w:val="22"/>
              </w:rPr>
              <w:t>(одним листом)</w:t>
            </w:r>
          </w:p>
          <w:p w14:paraId="35B213E8" w14:textId="59076519"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53A03420" w14:textId="77777777" w:rsidTr="00DE0171">
        <w:trPr>
          <w:trHeight w:val="143"/>
        </w:trPr>
        <w:tc>
          <w:tcPr>
            <w:tcW w:w="936" w:type="dxa"/>
            <w:vMerge/>
          </w:tcPr>
          <w:p w14:paraId="7D04F5B7"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42536D9C" w14:textId="7B6B4C0B"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012F1E">
              <w:rPr>
                <w:rFonts w:ascii="Times New Roman" w:hAnsi="Times New Roman" w:cs="Times New Roman"/>
                <w:sz w:val="22"/>
                <w:szCs w:val="22"/>
              </w:rPr>
              <w:t>антиконкурентних</w:t>
            </w:r>
            <w:proofErr w:type="spellEnd"/>
            <w:r w:rsidRPr="00012F1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394" w:type="dxa"/>
            <w:vMerge/>
          </w:tcPr>
          <w:p w14:paraId="15A0C487"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17A0AA1E" w14:textId="77777777" w:rsidTr="00DE0171">
        <w:trPr>
          <w:trHeight w:val="143"/>
        </w:trPr>
        <w:tc>
          <w:tcPr>
            <w:tcW w:w="936" w:type="dxa"/>
            <w:vMerge/>
          </w:tcPr>
          <w:p w14:paraId="74B9B3FE"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133B0126" w14:textId="6C20CA65"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394" w:type="dxa"/>
            <w:vMerge/>
          </w:tcPr>
          <w:p w14:paraId="59A7DB9B"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089ED78D" w14:textId="77777777" w:rsidTr="00DE0171">
        <w:trPr>
          <w:trHeight w:val="143"/>
        </w:trPr>
        <w:tc>
          <w:tcPr>
            <w:tcW w:w="936" w:type="dxa"/>
            <w:vMerge/>
          </w:tcPr>
          <w:p w14:paraId="7C4C0809"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0BDD4C7D" w14:textId="71937F86"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394" w:type="dxa"/>
            <w:vMerge/>
          </w:tcPr>
          <w:p w14:paraId="43CC1DC5"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7F36AA70" w14:textId="77777777" w:rsidTr="00DE0171">
        <w:trPr>
          <w:trHeight w:val="143"/>
        </w:trPr>
        <w:tc>
          <w:tcPr>
            <w:tcW w:w="936" w:type="dxa"/>
            <w:vMerge/>
          </w:tcPr>
          <w:p w14:paraId="473499A8"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32CDBEA3" w14:textId="77777777" w:rsidR="000B3D19" w:rsidRPr="00012F1E" w:rsidRDefault="000B3D19" w:rsidP="000B3D19">
            <w:pPr>
              <w:pStyle w:val="NormalWeb"/>
              <w:spacing w:before="0" w:beforeAutospacing="0" w:after="0" w:afterAutospacing="0"/>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2F1E">
              <w:rPr>
                <w:rFonts w:ascii="Times New Roman" w:hAnsi="Times New Roman" w:cs="Times New Roman"/>
                <w:bCs/>
                <w:sz w:val="22"/>
                <w:szCs w:val="22"/>
                <w:lang w:eastAsia="uk-UA"/>
              </w:rPr>
              <w:t>бенефіціарним</w:t>
            </w:r>
            <w:proofErr w:type="spellEnd"/>
            <w:r w:rsidRPr="00012F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2F1E" w:rsidRDefault="000B3D19" w:rsidP="000B3D19">
            <w:pPr>
              <w:pStyle w:val="NormalWe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394" w:type="dxa"/>
            <w:vMerge/>
          </w:tcPr>
          <w:p w14:paraId="7F3DC189"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AD2398" w:rsidRPr="00012F1E" w14:paraId="028BDE2E" w14:textId="77777777" w:rsidTr="00DE0171">
        <w:trPr>
          <w:trHeight w:val="76"/>
        </w:trPr>
        <w:tc>
          <w:tcPr>
            <w:tcW w:w="936" w:type="dxa"/>
          </w:tcPr>
          <w:p w14:paraId="4E7A2854" w14:textId="05B51292" w:rsidR="00AD2398" w:rsidRPr="00012F1E"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3F6A0997" w14:textId="77777777" w:rsidR="00AD2398" w:rsidRPr="00012F1E" w:rsidRDefault="00AD2398" w:rsidP="00AD2398">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Схематичне зображення структури власності</w:t>
            </w:r>
          </w:p>
        </w:tc>
        <w:tc>
          <w:tcPr>
            <w:tcW w:w="4394" w:type="dxa"/>
          </w:tcPr>
          <w:p w14:paraId="61FEAEFC" w14:textId="446F3D82" w:rsidR="00AD2398" w:rsidRPr="00012F1E"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rPr>
            </w:pPr>
            <w:r w:rsidRPr="00012F1E">
              <w:rPr>
                <w:rFonts w:ascii="Times New Roman" w:hAnsi="Times New Roman" w:cs="Times New Roman"/>
                <w:i/>
                <w:iCs/>
                <w:sz w:val="22"/>
                <w:szCs w:val="22"/>
              </w:rPr>
              <w:t xml:space="preserve"> Крім фізичних осіб-підприємців</w:t>
            </w:r>
          </w:p>
        </w:tc>
      </w:tr>
      <w:tr w:rsidR="00BF0083" w:rsidRPr="00012F1E" w14:paraId="66ACDBF4" w14:textId="77777777" w:rsidTr="00327349">
        <w:trPr>
          <w:trHeight w:val="1188"/>
        </w:trPr>
        <w:tc>
          <w:tcPr>
            <w:tcW w:w="936" w:type="dxa"/>
          </w:tcPr>
          <w:p w14:paraId="539C4D78" w14:textId="77777777" w:rsidR="00BF0083" w:rsidRPr="00012F1E" w:rsidRDefault="00BF0083"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2E54DE3E" w14:textId="170ECAC8" w:rsidR="00BF0083" w:rsidRPr="00012F1E" w:rsidRDefault="00327349" w:rsidP="00AD2398">
            <w:pPr>
              <w:pStyle w:val="NormalWeb"/>
              <w:spacing w:before="0" w:beforeAutospacing="0" w:after="0" w:afterAutospacing="0"/>
              <w:rPr>
                <w:rFonts w:ascii="Times New Roman" w:hAnsi="Times New Roman" w:cs="Times New Roman"/>
                <w:sz w:val="22"/>
                <w:szCs w:val="22"/>
              </w:rPr>
            </w:pPr>
            <w:r w:rsidRPr="00327349">
              <w:rPr>
                <w:rFonts w:ascii="Times New Roman" w:hAnsi="Times New Roman" w:cs="Times New Roman"/>
                <w:sz w:val="22"/>
                <w:szCs w:val="22"/>
              </w:rPr>
              <w:t>Підтверджен</w:t>
            </w:r>
            <w:r>
              <w:rPr>
                <w:rFonts w:ascii="Times New Roman" w:hAnsi="Times New Roman" w:cs="Times New Roman"/>
                <w:sz w:val="22"/>
                <w:szCs w:val="22"/>
              </w:rPr>
              <w:t>ня</w:t>
            </w:r>
            <w:r w:rsidRPr="00327349">
              <w:rPr>
                <w:rFonts w:ascii="Times New Roman" w:hAnsi="Times New Roman" w:cs="Times New Roman"/>
                <w:sz w:val="22"/>
                <w:szCs w:val="22"/>
              </w:rPr>
              <w:t xml:space="preserve"> досвід</w:t>
            </w:r>
            <w:r>
              <w:rPr>
                <w:rFonts w:ascii="Times New Roman" w:hAnsi="Times New Roman" w:cs="Times New Roman"/>
                <w:sz w:val="22"/>
                <w:szCs w:val="22"/>
              </w:rPr>
              <w:t>у</w:t>
            </w:r>
            <w:r w:rsidRPr="00327349">
              <w:rPr>
                <w:rFonts w:ascii="Times New Roman" w:hAnsi="Times New Roman" w:cs="Times New Roman"/>
                <w:sz w:val="22"/>
                <w:szCs w:val="22"/>
              </w:rPr>
              <w:t xml:space="preserve"> виготовлення аналогічної продукції</w:t>
            </w:r>
          </w:p>
        </w:tc>
        <w:tc>
          <w:tcPr>
            <w:tcW w:w="4394" w:type="dxa"/>
          </w:tcPr>
          <w:p w14:paraId="08DECEB6" w14:textId="2FC1E619" w:rsidR="00BF0083" w:rsidRPr="00012F1E" w:rsidRDefault="00327349" w:rsidP="00E137C5">
            <w:pPr>
              <w:pStyle w:val="NormalWeb"/>
              <w:numPr>
                <w:ilvl w:val="0"/>
                <w:numId w:val="2"/>
              </w:numPr>
              <w:spacing w:before="0" w:beforeAutospacing="0" w:after="0" w:afterAutospacing="0"/>
              <w:ind w:left="313"/>
              <w:rPr>
                <w:rFonts w:ascii="Times New Roman" w:hAnsi="Times New Roman" w:cs="Times New Roman"/>
                <w:i/>
                <w:iCs/>
                <w:sz w:val="22"/>
                <w:szCs w:val="22"/>
              </w:rPr>
            </w:pPr>
            <w:r w:rsidRPr="00327349">
              <w:rPr>
                <w:rFonts w:ascii="Times New Roman" w:hAnsi="Times New Roman" w:cs="Times New Roman"/>
                <w:i/>
                <w:iCs/>
                <w:sz w:val="22"/>
                <w:szCs w:val="22"/>
              </w:rPr>
              <w:t xml:space="preserve">Учасник має надати </w:t>
            </w:r>
            <w:r w:rsidRPr="00327349">
              <w:rPr>
                <w:rFonts w:ascii="Times New Roman" w:hAnsi="Times New Roman" w:cs="Times New Roman"/>
                <w:b/>
                <w:bCs/>
                <w:i/>
                <w:iCs/>
                <w:sz w:val="22"/>
                <w:szCs w:val="22"/>
              </w:rPr>
              <w:t>приклади раніше виготовлених скриньок або аналогічних виробів</w:t>
            </w:r>
            <w:r w:rsidRPr="00327349">
              <w:rPr>
                <w:rFonts w:ascii="Times New Roman" w:hAnsi="Times New Roman" w:cs="Times New Roman"/>
                <w:i/>
                <w:iCs/>
                <w:sz w:val="22"/>
                <w:szCs w:val="22"/>
              </w:rPr>
              <w:t xml:space="preserve"> (фото, посилання на сайт, листи-відгуки</w:t>
            </w:r>
            <w:r>
              <w:rPr>
                <w:rFonts w:ascii="Times New Roman" w:hAnsi="Times New Roman" w:cs="Times New Roman"/>
                <w:i/>
                <w:iCs/>
                <w:sz w:val="22"/>
                <w:szCs w:val="22"/>
              </w:rPr>
              <w:t xml:space="preserve"> (</w:t>
            </w:r>
            <w:r w:rsidR="00DA619B">
              <w:rPr>
                <w:rFonts w:ascii="Times New Roman" w:hAnsi="Times New Roman" w:cs="Times New Roman"/>
                <w:i/>
                <w:iCs/>
                <w:sz w:val="22"/>
                <w:szCs w:val="22"/>
              </w:rPr>
              <w:t xml:space="preserve">від </w:t>
            </w:r>
            <w:r>
              <w:rPr>
                <w:rFonts w:ascii="Times New Roman" w:hAnsi="Times New Roman" w:cs="Times New Roman"/>
                <w:i/>
                <w:iCs/>
                <w:sz w:val="22"/>
                <w:szCs w:val="22"/>
              </w:rPr>
              <w:t>3</w:t>
            </w:r>
            <w:r w:rsidR="00DA619B">
              <w:rPr>
                <w:rFonts w:ascii="Times New Roman" w:hAnsi="Times New Roman" w:cs="Times New Roman"/>
                <w:i/>
                <w:iCs/>
                <w:sz w:val="22"/>
                <w:szCs w:val="22"/>
              </w:rPr>
              <w:t xml:space="preserve"> листів</w:t>
            </w:r>
            <w:r w:rsidRPr="00327349">
              <w:rPr>
                <w:rFonts w:ascii="Times New Roman" w:hAnsi="Times New Roman" w:cs="Times New Roman"/>
                <w:i/>
                <w:iCs/>
                <w:sz w:val="22"/>
                <w:szCs w:val="22"/>
              </w:rPr>
              <w:t>)</w:t>
            </w:r>
            <w:r w:rsidR="00DA619B">
              <w:rPr>
                <w:rFonts w:ascii="Times New Roman" w:hAnsi="Times New Roman" w:cs="Times New Roman"/>
                <w:i/>
                <w:iCs/>
                <w:sz w:val="22"/>
                <w:szCs w:val="22"/>
              </w:rPr>
              <w:t>)</w:t>
            </w:r>
            <w:r w:rsidRPr="00327349">
              <w:rPr>
                <w:rFonts w:ascii="Times New Roman" w:hAnsi="Times New Roman" w:cs="Times New Roman"/>
                <w:i/>
                <w:iCs/>
                <w:sz w:val="22"/>
                <w:szCs w:val="22"/>
              </w:rPr>
              <w:t>.</w:t>
            </w:r>
          </w:p>
        </w:tc>
      </w:tr>
    </w:tbl>
    <w:p w14:paraId="59CA260A" w14:textId="77777777" w:rsidR="005C7FE1" w:rsidRPr="00012F1E" w:rsidRDefault="005C7FE1" w:rsidP="005C7FE1">
      <w:pPr>
        <w:ind w:firstLine="142"/>
        <w:jc w:val="both"/>
        <w:rPr>
          <w:rFonts w:eastAsia="Arial Unicode MS"/>
          <w:i/>
          <w:iCs/>
          <w:sz w:val="20"/>
          <w:szCs w:val="20"/>
        </w:rPr>
      </w:pPr>
      <w:r w:rsidRPr="00012F1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2F1E">
        <w:rPr>
          <w:rFonts w:eastAsia="Arial Unicode MS"/>
          <w:i/>
          <w:iCs/>
          <w:sz w:val="20"/>
          <w:szCs w:val="20"/>
          <w:u w:val="single"/>
        </w:rPr>
        <w:t>лист-роз’яснення в довільній формі,</w:t>
      </w:r>
      <w:r w:rsidRPr="00012F1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463A7CF" w14:textId="77777777" w:rsidR="009B664B" w:rsidRPr="00012F1E" w:rsidRDefault="009B664B" w:rsidP="005C7FE1">
      <w:pPr>
        <w:ind w:firstLine="142"/>
        <w:jc w:val="both"/>
        <w:rPr>
          <w:rFonts w:eastAsia="Arial Unicode MS"/>
          <w:i/>
          <w:iCs/>
          <w:sz w:val="20"/>
          <w:szCs w:val="20"/>
        </w:rPr>
      </w:pPr>
    </w:p>
    <w:p w14:paraId="1C0A83C9" w14:textId="2E8AB484" w:rsidR="00A90AD4" w:rsidRPr="00012F1E"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rPr>
      </w:pPr>
      <w:r w:rsidRPr="00012F1E">
        <w:rPr>
          <w:rFonts w:ascii="Times New Roman" w:hAnsi="Times New Roman" w:cs="Times New Roman"/>
          <w:b/>
          <w:bCs/>
          <w:sz w:val="22"/>
          <w:szCs w:val="22"/>
        </w:rPr>
        <w:t xml:space="preserve"> ІІІ. </w:t>
      </w:r>
      <w:r w:rsidR="00445FAC" w:rsidRPr="00012F1E">
        <w:rPr>
          <w:rFonts w:ascii="Times New Roman" w:hAnsi="Times New Roman" w:cs="Times New Roman"/>
          <w:b/>
          <w:bCs/>
          <w:sz w:val="22"/>
          <w:szCs w:val="22"/>
        </w:rPr>
        <w:t>Інша інформація:</w:t>
      </w:r>
    </w:p>
    <w:p w14:paraId="0B0A729C" w14:textId="10176606" w:rsidR="00225E33" w:rsidRPr="00012F1E"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445FAC" w:rsidRPr="00012F1E">
        <w:rPr>
          <w:rFonts w:ascii="Times New Roman" w:hAnsi="Times New Roman" w:cs="Times New Roman"/>
          <w:sz w:val="22"/>
          <w:szCs w:val="22"/>
        </w:rPr>
        <w:t xml:space="preserve">Валютою </w:t>
      </w:r>
      <w:r w:rsidR="007B722F" w:rsidRPr="00012F1E">
        <w:rPr>
          <w:rFonts w:ascii="Times New Roman" w:hAnsi="Times New Roman" w:cs="Times New Roman"/>
          <w:sz w:val="22"/>
          <w:szCs w:val="22"/>
        </w:rPr>
        <w:t>ці</w:t>
      </w:r>
      <w:r w:rsidR="00D432B5" w:rsidRPr="00012F1E">
        <w:rPr>
          <w:rFonts w:ascii="Times New Roman" w:hAnsi="Times New Roman" w:cs="Times New Roman"/>
          <w:sz w:val="22"/>
          <w:szCs w:val="22"/>
        </w:rPr>
        <w:t>нова</w:t>
      </w:r>
      <w:r w:rsidR="00445FAC" w:rsidRPr="00012F1E">
        <w:rPr>
          <w:rFonts w:ascii="Times New Roman" w:hAnsi="Times New Roman" w:cs="Times New Roman"/>
          <w:sz w:val="22"/>
          <w:szCs w:val="22"/>
        </w:rPr>
        <w:t xml:space="preserve"> пропозиції </w:t>
      </w:r>
      <w:r w:rsidR="00937C33" w:rsidRPr="00012F1E">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2F1E">
        <w:rPr>
          <w:rFonts w:ascii="Times New Roman" w:hAnsi="Times New Roman" w:cs="Times New Roman"/>
          <w:sz w:val="22"/>
          <w:szCs w:val="22"/>
        </w:rPr>
        <w:t>.</w:t>
      </w:r>
    </w:p>
    <w:p w14:paraId="34EECACE" w14:textId="3399F8F6" w:rsidR="005509C6" w:rsidRPr="00012F1E"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2F1E"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Всі документи, що входять у склад </w:t>
      </w:r>
      <w:r w:rsidR="002F47D1" w:rsidRPr="00012F1E">
        <w:rPr>
          <w:rFonts w:ascii="Times New Roman" w:hAnsi="Times New Roman" w:cs="Times New Roman"/>
          <w:sz w:val="22"/>
          <w:szCs w:val="22"/>
        </w:rPr>
        <w:t>цінової</w:t>
      </w:r>
      <w:r w:rsidRPr="00012F1E">
        <w:rPr>
          <w:rFonts w:ascii="Times New Roman" w:hAnsi="Times New Roman" w:cs="Times New Roman"/>
          <w:sz w:val="22"/>
          <w:szCs w:val="22"/>
        </w:rPr>
        <w:t xml:space="preserve"> пропозиції Учасника процедури закупівлі, надаються українською мовою.</w:t>
      </w:r>
    </w:p>
    <w:p w14:paraId="2E935475" w14:textId="6E74529B" w:rsidR="002F3DF5" w:rsidRPr="00012F1E" w:rsidRDefault="002F3DF5" w:rsidP="002F3DF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Учасник погоджується та ознайомлений з умовами типового Договору  ТЧХУ (</w:t>
      </w:r>
      <w:r w:rsidRPr="00012F1E">
        <w:rPr>
          <w:rFonts w:ascii="Times New Roman" w:hAnsi="Times New Roman" w:cs="Times New Roman"/>
          <w:b/>
          <w:bCs/>
          <w:color w:val="000000" w:themeColor="text1"/>
          <w:sz w:val="22"/>
          <w:szCs w:val="22"/>
        </w:rPr>
        <w:t>Додаток №</w:t>
      </w:r>
      <w:r w:rsidR="00622864">
        <w:rPr>
          <w:rFonts w:ascii="Times New Roman" w:hAnsi="Times New Roman" w:cs="Times New Roman"/>
          <w:b/>
          <w:bCs/>
          <w:color w:val="000000" w:themeColor="text1"/>
          <w:sz w:val="22"/>
          <w:szCs w:val="22"/>
        </w:rPr>
        <w:t>3</w:t>
      </w:r>
      <w:r w:rsidR="00515BC3" w:rsidRPr="00012F1E">
        <w:rPr>
          <w:rFonts w:ascii="Times New Roman" w:hAnsi="Times New Roman" w:cs="Times New Roman"/>
          <w:b/>
          <w:bCs/>
          <w:color w:val="000000" w:themeColor="text1"/>
          <w:sz w:val="22"/>
          <w:szCs w:val="22"/>
        </w:rPr>
        <w:t xml:space="preserve"> </w:t>
      </w:r>
      <w:r w:rsidRPr="00012F1E">
        <w:rPr>
          <w:rFonts w:ascii="Times New Roman" w:hAnsi="Times New Roman" w:cs="Times New Roman"/>
          <w:sz w:val="22"/>
          <w:szCs w:val="22"/>
        </w:rPr>
        <w:t>до Запиту).</w:t>
      </w:r>
    </w:p>
    <w:p w14:paraId="651BEA63" w14:textId="77777777" w:rsidR="002F3DF5" w:rsidRPr="00012F1E" w:rsidRDefault="002F3DF5" w:rsidP="002F3DF5">
      <w:pPr>
        <w:pStyle w:val="NormalWeb"/>
        <w:numPr>
          <w:ilvl w:val="2"/>
          <w:numId w:val="3"/>
        </w:numPr>
        <w:spacing w:before="0" w:beforeAutospacing="0" w:after="0" w:afterAutospacing="0"/>
        <w:ind w:left="0" w:firstLine="357"/>
        <w:contextualSpacing/>
        <w:jc w:val="both"/>
        <w:rPr>
          <w:rFonts w:ascii="Times New Roman" w:hAnsi="Times New Roman" w:cs="Times New Roman"/>
          <w:i/>
          <w:iCs/>
          <w:sz w:val="22"/>
          <w:szCs w:val="22"/>
        </w:rPr>
      </w:pPr>
      <w:r w:rsidRPr="00012F1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12F1E">
        <w:rPr>
          <w:rFonts w:ascii="Times New Roman" w:hAnsi="Times New Roman" w:cs="Times New Roman"/>
          <w:b/>
          <w:bCs/>
          <w:sz w:val="22"/>
          <w:szCs w:val="22"/>
        </w:rPr>
        <w:t>Додатку №1</w:t>
      </w:r>
      <w:r w:rsidRPr="00012F1E">
        <w:rPr>
          <w:rFonts w:ascii="Times New Roman" w:hAnsi="Times New Roman" w:cs="Times New Roman"/>
          <w:sz w:val="22"/>
          <w:szCs w:val="22"/>
        </w:rPr>
        <w:t xml:space="preserve">. </w:t>
      </w:r>
      <w:r w:rsidRPr="00012F1E">
        <w:rPr>
          <w:rFonts w:ascii="Times New Roman" w:hAnsi="Times New Roman" w:cs="Times New Roman"/>
          <w:i/>
          <w:iCs/>
          <w:sz w:val="22"/>
          <w:szCs w:val="22"/>
        </w:rPr>
        <w:t xml:space="preserve">Згідно політик ТЧХУ передплата може застосовуватись </w:t>
      </w:r>
      <w:r w:rsidRPr="00012F1E">
        <w:rPr>
          <w:rFonts w:ascii="Times New Roman" w:hAnsi="Times New Roman" w:cs="Times New Roman"/>
          <w:b/>
          <w:bCs/>
          <w:i/>
          <w:iCs/>
          <w:sz w:val="22"/>
          <w:szCs w:val="22"/>
        </w:rPr>
        <w:t xml:space="preserve">лише як виключення </w:t>
      </w:r>
      <w:r w:rsidRPr="00012F1E">
        <w:rPr>
          <w:rFonts w:ascii="Times New Roman" w:hAnsi="Times New Roman" w:cs="Times New Roman"/>
          <w:i/>
          <w:iCs/>
          <w:sz w:val="22"/>
          <w:szCs w:val="22"/>
        </w:rPr>
        <w:t>та становити не більше 50%.</w:t>
      </w:r>
    </w:p>
    <w:p w14:paraId="15A5DEAF" w14:textId="77777777" w:rsidR="00A87319" w:rsidRPr="00012F1E" w:rsidRDefault="00A206D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C9F484F" w:rsidR="00A206D9" w:rsidRPr="00012F1E" w:rsidRDefault="00A206D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0C5A639" w:rsidR="00A90AD4" w:rsidRPr="00012F1E" w:rsidRDefault="00A206D9" w:rsidP="00A87319">
      <w:pPr>
        <w:pStyle w:val="ListParagraph"/>
        <w:ind w:left="1" w:firstLine="1"/>
        <w:contextualSpacing/>
        <w:jc w:val="both"/>
        <w:textAlignment w:val="baseline"/>
        <w:rPr>
          <w:rFonts w:eastAsia="Arial Unicode MS"/>
          <w:sz w:val="22"/>
          <w:szCs w:val="22"/>
        </w:rPr>
      </w:pPr>
      <w:r w:rsidRPr="00012F1E">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5CAD34" w:rsidR="00A90AD4" w:rsidRPr="00012F1E" w:rsidRDefault="0062592A" w:rsidP="00A87319">
      <w:pPr>
        <w:pStyle w:val="NormalWeb"/>
        <w:spacing w:before="0" w:beforeAutospacing="0" w:after="0" w:afterAutospacing="0"/>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У разі відмінності пропозиції Учасника  від технічного завдання (Додаток </w:t>
      </w:r>
      <w:r w:rsidR="00603F8C" w:rsidRPr="00012F1E">
        <w:rPr>
          <w:rFonts w:ascii="Times New Roman" w:hAnsi="Times New Roman" w:cs="Times New Roman"/>
          <w:sz w:val="22"/>
          <w:szCs w:val="22"/>
        </w:rPr>
        <w:t>1</w:t>
      </w:r>
      <w:r w:rsidRPr="00012F1E">
        <w:rPr>
          <w:rFonts w:ascii="Times New Roman" w:hAnsi="Times New Roman" w:cs="Times New Roman"/>
          <w:sz w:val="22"/>
          <w:szCs w:val="22"/>
        </w:rPr>
        <w:t xml:space="preserve">), рішення про допустимість такого відхилення приймається </w:t>
      </w:r>
      <w:r w:rsidR="00E87C0D" w:rsidRPr="00012F1E">
        <w:rPr>
          <w:rFonts w:ascii="Times New Roman" w:hAnsi="Times New Roman" w:cs="Times New Roman"/>
          <w:sz w:val="22"/>
          <w:szCs w:val="22"/>
        </w:rPr>
        <w:t>Замовником</w:t>
      </w:r>
      <w:r w:rsidRPr="00012F1E">
        <w:rPr>
          <w:rFonts w:ascii="Times New Roman" w:hAnsi="Times New Roman" w:cs="Times New Roman"/>
          <w:sz w:val="22"/>
          <w:szCs w:val="22"/>
        </w:rPr>
        <w:t xml:space="preserve">. </w:t>
      </w:r>
    </w:p>
    <w:p w14:paraId="54D81384" w14:textId="6D30C551" w:rsidR="00A90AD4" w:rsidRPr="00012F1E"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62592A" w:rsidRPr="00012F1E">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886D79" w14:textId="68FF34AB" w:rsidR="008D5336" w:rsidRPr="00284AE8" w:rsidRDefault="008D5336" w:rsidP="006F656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color w:val="000000"/>
          <w:sz w:val="22"/>
          <w:szCs w:val="22"/>
          <w:lang w:eastAsia="uk-UA"/>
        </w:rPr>
        <w:t xml:space="preserve"> </w:t>
      </w:r>
      <w:r w:rsidR="007F02FF" w:rsidRPr="00012F1E">
        <w:rPr>
          <w:rFonts w:ascii="Times New Roman" w:hAnsi="Times New Roman" w:cs="Times New Roman"/>
          <w:color w:val="000000"/>
          <w:sz w:val="22"/>
          <w:szCs w:val="22"/>
          <w:lang w:eastAsia="uk-UA"/>
        </w:rPr>
        <w:t xml:space="preserve">Пропозиція, подана Учасником, автоматично вважається чинною у разі продовження публікації Запиту </w:t>
      </w:r>
      <w:r w:rsidR="007F02FF" w:rsidRPr="00284AE8">
        <w:rPr>
          <w:rFonts w:ascii="Times New Roman" w:hAnsi="Times New Roman" w:cs="Times New Roman"/>
          <w:sz w:val="22"/>
          <w:szCs w:val="22"/>
        </w:rPr>
        <w:t>цінових пропозицій, якщо Учасник не надіслав оновлену пропозицію.</w:t>
      </w:r>
    </w:p>
    <w:p w14:paraId="5108919C" w14:textId="77777777" w:rsidR="00284AE8" w:rsidRPr="00284AE8" w:rsidRDefault="006A140C" w:rsidP="00284AE8">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84AE8">
        <w:rPr>
          <w:rFonts w:ascii="Times New Roman" w:hAnsi="Times New Roman" w:cs="Times New Roman"/>
          <w:sz w:val="22"/>
          <w:szCs w:val="22"/>
        </w:rPr>
        <w:t xml:space="preserve"> </w:t>
      </w:r>
      <w:r w:rsidR="00284AE8" w:rsidRPr="00284AE8">
        <w:rPr>
          <w:rFonts w:ascii="Times New Roman" w:hAnsi="Times New Roman" w:cs="Times New Roman"/>
          <w:b/>
          <w:bCs/>
          <w:sz w:val="22"/>
          <w:szCs w:val="22"/>
        </w:rPr>
        <w:t xml:space="preserve">Вироби мають бути без дефектів: </w:t>
      </w:r>
      <w:proofErr w:type="spellStart"/>
      <w:r w:rsidR="00284AE8" w:rsidRPr="00284AE8">
        <w:rPr>
          <w:rFonts w:ascii="Times New Roman" w:hAnsi="Times New Roman" w:cs="Times New Roman"/>
          <w:b/>
          <w:bCs/>
          <w:sz w:val="22"/>
          <w:szCs w:val="22"/>
        </w:rPr>
        <w:t>тріщин</w:t>
      </w:r>
      <w:proofErr w:type="spellEnd"/>
      <w:r w:rsidR="00284AE8" w:rsidRPr="00284AE8">
        <w:rPr>
          <w:rFonts w:ascii="Times New Roman" w:hAnsi="Times New Roman" w:cs="Times New Roman"/>
          <w:b/>
          <w:bCs/>
          <w:sz w:val="22"/>
          <w:szCs w:val="22"/>
        </w:rPr>
        <w:t xml:space="preserve">, деформацій, </w:t>
      </w:r>
      <w:proofErr w:type="spellStart"/>
      <w:r w:rsidR="00284AE8" w:rsidRPr="00284AE8">
        <w:rPr>
          <w:rFonts w:ascii="Times New Roman" w:hAnsi="Times New Roman" w:cs="Times New Roman"/>
          <w:b/>
          <w:bCs/>
          <w:sz w:val="22"/>
          <w:szCs w:val="22"/>
        </w:rPr>
        <w:t>нерівностей</w:t>
      </w:r>
      <w:proofErr w:type="spellEnd"/>
      <w:r w:rsidR="00284AE8" w:rsidRPr="00284AE8">
        <w:rPr>
          <w:rFonts w:ascii="Times New Roman" w:hAnsi="Times New Roman" w:cs="Times New Roman"/>
          <w:b/>
          <w:bCs/>
          <w:sz w:val="22"/>
          <w:szCs w:val="22"/>
        </w:rPr>
        <w:t>, забруднень або подряпин. Поверхня скриньок повинна бути стійкою до механічного впливу, вологи, ультрафіолету і зберігати зовнішній вигляд протягом гарантійного терміну зберігання.</w:t>
      </w:r>
    </w:p>
    <w:p w14:paraId="50C6E88F" w14:textId="69BBCBCE" w:rsidR="00284AE8" w:rsidRPr="00284AE8" w:rsidRDefault="00284AE8" w:rsidP="00284AE8">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84AE8">
        <w:rPr>
          <w:rFonts w:ascii="Times New Roman" w:hAnsi="Times New Roman" w:cs="Times New Roman"/>
          <w:b/>
          <w:bCs/>
          <w:sz w:val="22"/>
          <w:szCs w:val="22"/>
        </w:rPr>
        <w:t xml:space="preserve"> Учасник гарантує, що у разі виготовлення скриньок неналежної якості, забезпечить заміну неякісних примірників на якісні за власний рахунок не пізніше 5 (п’яти) робочих днів після отримання скриньок від Замовника.</w:t>
      </w:r>
    </w:p>
    <w:p w14:paraId="79D49C73" w14:textId="3172622D" w:rsidR="00284AE8" w:rsidRPr="00284AE8" w:rsidRDefault="00284AE8" w:rsidP="00284AE8">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84AE8">
        <w:rPr>
          <w:rFonts w:ascii="Times New Roman" w:hAnsi="Times New Roman" w:cs="Times New Roman"/>
          <w:b/>
          <w:bCs/>
          <w:sz w:val="22"/>
          <w:szCs w:val="22"/>
        </w:rPr>
        <w:t xml:space="preserve"> Учасник зобов’язаний забезпечити належну групову упаковку скриньок, щоб уникнути пошкоджень, забруднень або деформації під час транспортування та зберігання.</w:t>
      </w:r>
    </w:p>
    <w:p w14:paraId="47CF68B9" w14:textId="6C82D432" w:rsidR="002D4A57" w:rsidRPr="00012F1E" w:rsidRDefault="002D4A57" w:rsidP="00284AE8">
      <w:pPr>
        <w:pStyle w:val="NormalWeb"/>
        <w:spacing w:before="0" w:beforeAutospacing="0" w:after="0" w:afterAutospacing="0"/>
        <w:ind w:left="357"/>
        <w:contextualSpacing/>
        <w:jc w:val="both"/>
        <w:rPr>
          <w:sz w:val="22"/>
          <w:szCs w:val="22"/>
        </w:rPr>
      </w:pPr>
    </w:p>
    <w:p w14:paraId="7872DB76" w14:textId="1A3BF53C" w:rsidR="00E0693B" w:rsidRPr="00012F1E"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rPr>
      </w:pPr>
      <w:r w:rsidRPr="00012F1E">
        <w:rPr>
          <w:rFonts w:ascii="Times New Roman" w:hAnsi="Times New Roman" w:cs="Times New Roman"/>
          <w:b/>
          <w:bCs/>
          <w:sz w:val="22"/>
          <w:szCs w:val="22"/>
        </w:rPr>
        <w:t xml:space="preserve"> IV. </w:t>
      </w:r>
      <w:r w:rsidR="00203564" w:rsidRPr="00012F1E">
        <w:rPr>
          <w:rFonts w:ascii="Times New Roman" w:hAnsi="Times New Roman" w:cs="Times New Roman"/>
          <w:b/>
          <w:sz w:val="22"/>
          <w:szCs w:val="22"/>
        </w:rPr>
        <w:t>Склад пропозиції:</w:t>
      </w:r>
    </w:p>
    <w:p w14:paraId="4F03A8F8" w14:textId="482BF7F0" w:rsidR="005F47C8" w:rsidRPr="00012F1E" w:rsidRDefault="005F47C8" w:rsidP="00066257">
      <w:pPr>
        <w:numPr>
          <w:ilvl w:val="0"/>
          <w:numId w:val="9"/>
        </w:numPr>
        <w:ind w:left="0" w:firstLine="357"/>
        <w:contextualSpacing/>
        <w:jc w:val="both"/>
        <w:rPr>
          <w:sz w:val="22"/>
          <w:szCs w:val="22"/>
        </w:rPr>
      </w:pPr>
      <w:r w:rsidRPr="00012F1E">
        <w:rPr>
          <w:sz w:val="22"/>
          <w:szCs w:val="22"/>
        </w:rPr>
        <w:t xml:space="preserve"> Цінова пропозиції у формі Додатку </w:t>
      </w:r>
      <w:r w:rsidR="002D4A57" w:rsidRPr="00012F1E">
        <w:rPr>
          <w:sz w:val="22"/>
          <w:szCs w:val="22"/>
        </w:rPr>
        <w:t>1</w:t>
      </w:r>
      <w:r w:rsidRPr="00012F1E">
        <w:rPr>
          <w:sz w:val="22"/>
          <w:szCs w:val="22"/>
        </w:rPr>
        <w:t xml:space="preserve"> до цього Запиту;</w:t>
      </w:r>
    </w:p>
    <w:p w14:paraId="1635F549" w14:textId="3D3BE476" w:rsidR="005F47C8" w:rsidRPr="00012F1E" w:rsidRDefault="005F47C8" w:rsidP="00066257">
      <w:pPr>
        <w:numPr>
          <w:ilvl w:val="0"/>
          <w:numId w:val="9"/>
        </w:numPr>
        <w:ind w:left="0" w:firstLine="357"/>
        <w:rPr>
          <w:sz w:val="22"/>
          <w:szCs w:val="22"/>
        </w:rPr>
      </w:pPr>
      <w:r w:rsidRPr="00012F1E">
        <w:rPr>
          <w:sz w:val="22"/>
          <w:szCs w:val="22"/>
        </w:rPr>
        <w:t xml:space="preserve"> Документи, які підтверджують відповідність технічним та кваліфікаційним вимогам</w:t>
      </w:r>
      <w:r w:rsidR="00066257" w:rsidRPr="00012F1E">
        <w:rPr>
          <w:sz w:val="22"/>
          <w:szCs w:val="22"/>
        </w:rPr>
        <w:t xml:space="preserve"> відповідно до </w:t>
      </w:r>
      <w:r w:rsidR="00372955" w:rsidRPr="00012F1E">
        <w:rPr>
          <w:b/>
          <w:bCs/>
          <w:sz w:val="22"/>
          <w:szCs w:val="22"/>
        </w:rPr>
        <w:t>РОЗДІЛ</w:t>
      </w:r>
      <w:r w:rsidR="00066257" w:rsidRPr="00012F1E">
        <w:rPr>
          <w:b/>
          <w:bCs/>
          <w:sz w:val="22"/>
          <w:szCs w:val="22"/>
        </w:rPr>
        <w:t>У II</w:t>
      </w:r>
      <w:r w:rsidR="00066257" w:rsidRPr="00012F1E">
        <w:rPr>
          <w:sz w:val="22"/>
          <w:szCs w:val="22"/>
        </w:rPr>
        <w:t xml:space="preserve"> </w:t>
      </w:r>
      <w:r w:rsidR="00764EAA" w:rsidRPr="00012F1E">
        <w:rPr>
          <w:sz w:val="22"/>
          <w:szCs w:val="22"/>
        </w:rPr>
        <w:t xml:space="preserve">цього </w:t>
      </w:r>
      <w:r w:rsidR="00066257" w:rsidRPr="00012F1E">
        <w:rPr>
          <w:sz w:val="22"/>
          <w:szCs w:val="22"/>
        </w:rPr>
        <w:t>Запиту (Кваліфікаційні вимоги до Учасника)</w:t>
      </w:r>
      <w:r w:rsidRPr="00012F1E">
        <w:rPr>
          <w:sz w:val="22"/>
          <w:szCs w:val="22"/>
        </w:rPr>
        <w:t xml:space="preserve">; </w:t>
      </w:r>
    </w:p>
    <w:p w14:paraId="4CB1DB9F" w14:textId="43A251F5" w:rsidR="00F03751" w:rsidRPr="00012F1E" w:rsidRDefault="005F47C8" w:rsidP="008432AD">
      <w:pPr>
        <w:numPr>
          <w:ilvl w:val="0"/>
          <w:numId w:val="9"/>
        </w:numPr>
        <w:ind w:left="0" w:firstLine="357"/>
        <w:contextualSpacing/>
        <w:jc w:val="both"/>
        <w:rPr>
          <w:sz w:val="22"/>
          <w:szCs w:val="22"/>
        </w:rPr>
      </w:pPr>
      <w:r w:rsidRPr="00012F1E">
        <w:rPr>
          <w:sz w:val="22"/>
          <w:szCs w:val="22"/>
        </w:rPr>
        <w:tab/>
        <w:t xml:space="preserve">Також, можливо, додати до Вашої </w:t>
      </w:r>
      <w:r w:rsidR="00E87C0D" w:rsidRPr="00012F1E">
        <w:rPr>
          <w:sz w:val="22"/>
          <w:szCs w:val="22"/>
        </w:rPr>
        <w:t xml:space="preserve">цінової </w:t>
      </w:r>
      <w:r w:rsidRPr="00012F1E">
        <w:rPr>
          <w:sz w:val="22"/>
          <w:szCs w:val="22"/>
        </w:rPr>
        <w:t>пропозиції будь-які інші документи, що,</w:t>
      </w:r>
      <w:r w:rsidR="008432AD" w:rsidRPr="00012F1E">
        <w:rPr>
          <w:sz w:val="22"/>
          <w:szCs w:val="22"/>
        </w:rPr>
        <w:t xml:space="preserve"> </w:t>
      </w:r>
      <w:r w:rsidRPr="00012F1E">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2F1E" w:rsidRDefault="005F47C8" w:rsidP="005F47C8">
      <w:pPr>
        <w:contextualSpacing/>
        <w:jc w:val="both"/>
        <w:rPr>
          <w:sz w:val="22"/>
          <w:szCs w:val="22"/>
        </w:rPr>
      </w:pPr>
    </w:p>
    <w:p w14:paraId="5E433C13" w14:textId="53350DB9" w:rsidR="00F03751" w:rsidRPr="00012F1E" w:rsidRDefault="00F03751" w:rsidP="00CC0B16">
      <w:pPr>
        <w:ind w:firstLine="357"/>
        <w:jc w:val="both"/>
        <w:textAlignment w:val="baseline"/>
        <w:rPr>
          <w:sz w:val="22"/>
          <w:szCs w:val="22"/>
          <w:lang w:eastAsia="uk-UA"/>
        </w:rPr>
      </w:pPr>
      <w:r w:rsidRPr="00012F1E">
        <w:rPr>
          <w:color w:val="000000"/>
          <w:sz w:val="22"/>
          <w:szCs w:val="22"/>
          <w:lang w:eastAsia="uk-UA"/>
        </w:rPr>
        <w:t xml:space="preserve">Запитання щодо цінової пропозиції надсилайте на електронну пошту: </w:t>
      </w:r>
      <w:hyperlink r:id="rId8">
        <w:r w:rsidR="2683086C" w:rsidRPr="00012F1E">
          <w:rPr>
            <w:rStyle w:val="Hyperlink"/>
            <w:sz w:val="22"/>
            <w:szCs w:val="22"/>
            <w:lang w:eastAsia="uk-UA"/>
          </w:rPr>
          <w:t>tender@redcross.org.ua</w:t>
        </w:r>
      </w:hyperlink>
      <w:r w:rsidRPr="00012F1E">
        <w:rPr>
          <w:color w:val="000000"/>
          <w:sz w:val="22"/>
          <w:szCs w:val="22"/>
          <w:lang w:eastAsia="uk-UA"/>
        </w:rPr>
        <w:t xml:space="preserve"> до </w:t>
      </w:r>
      <w:r w:rsidR="009C73D2">
        <w:rPr>
          <w:b/>
          <w:bCs/>
          <w:color w:val="000000"/>
          <w:sz w:val="22"/>
          <w:szCs w:val="22"/>
          <w:lang w:eastAsia="uk-UA"/>
        </w:rPr>
        <w:t>16</w:t>
      </w:r>
      <w:r w:rsidR="00BB01F2" w:rsidRPr="00012F1E">
        <w:rPr>
          <w:b/>
          <w:bCs/>
          <w:color w:val="000000"/>
          <w:sz w:val="22"/>
          <w:szCs w:val="22"/>
          <w:lang w:eastAsia="uk-UA"/>
        </w:rPr>
        <w:t>.</w:t>
      </w:r>
      <w:r w:rsidR="00D339C5">
        <w:rPr>
          <w:b/>
          <w:bCs/>
          <w:color w:val="000000"/>
          <w:sz w:val="22"/>
          <w:szCs w:val="22"/>
          <w:lang w:eastAsia="uk-UA"/>
        </w:rPr>
        <w:t>10</w:t>
      </w:r>
      <w:r w:rsidR="00BB01F2" w:rsidRPr="00012F1E">
        <w:rPr>
          <w:b/>
          <w:bCs/>
          <w:color w:val="000000"/>
          <w:sz w:val="22"/>
          <w:szCs w:val="22"/>
          <w:lang w:eastAsia="uk-UA"/>
        </w:rPr>
        <w:t>.202</w:t>
      </w:r>
      <w:r w:rsidR="00B95CAB" w:rsidRPr="00012F1E">
        <w:rPr>
          <w:b/>
          <w:bCs/>
          <w:color w:val="000000"/>
          <w:sz w:val="22"/>
          <w:szCs w:val="22"/>
          <w:lang w:eastAsia="uk-UA"/>
        </w:rPr>
        <w:t>5</w:t>
      </w:r>
      <w:r w:rsidR="00C66060" w:rsidRPr="00012F1E">
        <w:rPr>
          <w:b/>
          <w:bCs/>
          <w:color w:val="000000"/>
          <w:sz w:val="22"/>
          <w:szCs w:val="22"/>
          <w:lang w:eastAsia="uk-UA"/>
        </w:rPr>
        <w:t>р</w:t>
      </w:r>
      <w:r w:rsidR="00C66060" w:rsidRPr="00012F1E">
        <w:rPr>
          <w:color w:val="000000"/>
          <w:sz w:val="22"/>
          <w:szCs w:val="22"/>
          <w:lang w:eastAsia="uk-UA"/>
        </w:rPr>
        <w:t xml:space="preserve">. </w:t>
      </w:r>
    </w:p>
    <w:p w14:paraId="54649286" w14:textId="77777777" w:rsidR="00D26CFC" w:rsidRPr="00012F1E" w:rsidRDefault="00D26CFC" w:rsidP="00CC0B16">
      <w:pPr>
        <w:ind w:firstLine="357"/>
        <w:jc w:val="both"/>
        <w:textAlignment w:val="baseline"/>
        <w:rPr>
          <w:b/>
          <w:bCs/>
          <w:color w:val="000000"/>
          <w:sz w:val="22"/>
          <w:szCs w:val="22"/>
          <w:lang w:eastAsia="uk-UA"/>
        </w:rPr>
      </w:pPr>
    </w:p>
    <w:p w14:paraId="3155EE8E" w14:textId="2F5FEB3C" w:rsidR="00F03751" w:rsidRPr="00012F1E" w:rsidRDefault="00F03751" w:rsidP="00CC0B16">
      <w:pPr>
        <w:ind w:firstLine="357"/>
        <w:jc w:val="both"/>
        <w:textAlignment w:val="baseline"/>
        <w:rPr>
          <w:strike/>
          <w:color w:val="ED0000"/>
          <w:sz w:val="22"/>
          <w:szCs w:val="22"/>
          <w:lang w:eastAsia="uk-UA"/>
        </w:rPr>
      </w:pPr>
      <w:r w:rsidRPr="00012F1E">
        <w:rPr>
          <w:b/>
          <w:bCs/>
          <w:color w:val="000000"/>
          <w:sz w:val="22"/>
          <w:szCs w:val="22"/>
          <w:lang w:eastAsia="uk-UA"/>
        </w:rPr>
        <w:t>Цінові пропозиції приймаються на електронну пошту:</w:t>
      </w:r>
      <w:r w:rsidRPr="00012F1E">
        <w:rPr>
          <w:color w:val="000000"/>
          <w:sz w:val="22"/>
          <w:szCs w:val="22"/>
          <w:lang w:eastAsia="uk-UA"/>
        </w:rPr>
        <w:t xml:space="preserve"> </w:t>
      </w:r>
      <w:hyperlink r:id="rId9">
        <w:r w:rsidR="2683086C" w:rsidRPr="00012F1E">
          <w:rPr>
            <w:rStyle w:val="Hyperlink"/>
            <w:sz w:val="22"/>
            <w:szCs w:val="22"/>
            <w:lang w:eastAsia="uk-UA"/>
          </w:rPr>
          <w:t>tender@redcross.org.ua</w:t>
        </w:r>
      </w:hyperlink>
      <w:r w:rsidRPr="00012F1E">
        <w:rPr>
          <w:color w:val="000000"/>
          <w:sz w:val="22"/>
          <w:szCs w:val="22"/>
          <w:lang w:eastAsia="uk-UA"/>
        </w:rPr>
        <w:t xml:space="preserve">  </w:t>
      </w:r>
      <w:r w:rsidRPr="00012F1E">
        <w:rPr>
          <w:b/>
          <w:bCs/>
          <w:color w:val="000000"/>
          <w:sz w:val="22"/>
          <w:szCs w:val="22"/>
          <w:lang w:eastAsia="uk-UA"/>
        </w:rPr>
        <w:t xml:space="preserve">до </w:t>
      </w:r>
      <w:r w:rsidR="00A919E8">
        <w:rPr>
          <w:b/>
          <w:bCs/>
          <w:color w:val="000000"/>
          <w:sz w:val="22"/>
          <w:szCs w:val="22"/>
          <w:lang w:eastAsia="uk-UA"/>
        </w:rPr>
        <w:t>1</w:t>
      </w:r>
      <w:r w:rsidR="009C73D2">
        <w:rPr>
          <w:b/>
          <w:bCs/>
          <w:color w:val="000000"/>
          <w:sz w:val="22"/>
          <w:szCs w:val="22"/>
          <w:lang w:eastAsia="uk-UA"/>
        </w:rPr>
        <w:t>7</w:t>
      </w:r>
      <w:r w:rsidR="00C924FC" w:rsidRPr="00012F1E">
        <w:rPr>
          <w:b/>
          <w:bCs/>
          <w:color w:val="000000"/>
          <w:sz w:val="22"/>
          <w:szCs w:val="22"/>
          <w:lang w:eastAsia="uk-UA"/>
        </w:rPr>
        <w:t>.</w:t>
      </w:r>
      <w:r w:rsidR="00D339C5">
        <w:rPr>
          <w:b/>
          <w:bCs/>
          <w:color w:val="000000"/>
          <w:sz w:val="22"/>
          <w:szCs w:val="22"/>
          <w:lang w:eastAsia="uk-UA"/>
        </w:rPr>
        <w:t>10</w:t>
      </w:r>
      <w:r w:rsidR="00C924FC" w:rsidRPr="00012F1E">
        <w:rPr>
          <w:b/>
          <w:bCs/>
          <w:color w:val="000000"/>
          <w:sz w:val="22"/>
          <w:szCs w:val="22"/>
          <w:lang w:eastAsia="uk-UA"/>
        </w:rPr>
        <w:t>.2025</w:t>
      </w:r>
      <w:r w:rsidR="00D3336D" w:rsidRPr="00012F1E">
        <w:rPr>
          <w:b/>
          <w:bCs/>
          <w:color w:val="000000"/>
          <w:sz w:val="22"/>
          <w:szCs w:val="22"/>
          <w:lang w:eastAsia="uk-UA"/>
        </w:rPr>
        <w:t xml:space="preserve"> року до 18:00 </w:t>
      </w:r>
    </w:p>
    <w:p w14:paraId="48AD8930" w14:textId="77777777" w:rsidR="00F03751" w:rsidRPr="00012F1E" w:rsidRDefault="00F03751" w:rsidP="00CC0B16">
      <w:pPr>
        <w:ind w:firstLine="357"/>
        <w:contextualSpacing/>
        <w:jc w:val="both"/>
        <w:rPr>
          <w:sz w:val="22"/>
          <w:szCs w:val="22"/>
        </w:rPr>
      </w:pPr>
    </w:p>
    <w:p w14:paraId="4474DAD7" w14:textId="0E28ED9A" w:rsidR="003F16E7" w:rsidRPr="00012F1E" w:rsidRDefault="003F16E7" w:rsidP="00CC0B16">
      <w:pPr>
        <w:ind w:firstLine="357"/>
        <w:jc w:val="both"/>
        <w:rPr>
          <w:sz w:val="22"/>
          <w:szCs w:val="22"/>
          <w:lang w:eastAsia="en-US"/>
        </w:rPr>
      </w:pPr>
      <w:r w:rsidRPr="00012F1E">
        <w:rPr>
          <w:sz w:val="22"/>
          <w:szCs w:val="22"/>
        </w:rPr>
        <w:t xml:space="preserve">Учасники, </w:t>
      </w:r>
      <w:r w:rsidR="000C75F4" w:rsidRPr="00012F1E">
        <w:rPr>
          <w:sz w:val="22"/>
          <w:szCs w:val="22"/>
        </w:rPr>
        <w:t>які</w:t>
      </w:r>
      <w:r w:rsidRPr="00012F1E">
        <w:rPr>
          <w:sz w:val="22"/>
          <w:szCs w:val="22"/>
        </w:rPr>
        <w:t xml:space="preserve"> виявили бажання прийняти участь </w:t>
      </w:r>
      <w:r w:rsidR="000C75F4" w:rsidRPr="00012F1E">
        <w:rPr>
          <w:sz w:val="22"/>
          <w:szCs w:val="22"/>
        </w:rPr>
        <w:t>в</w:t>
      </w:r>
      <w:r w:rsidRPr="00012F1E">
        <w:rPr>
          <w:sz w:val="22"/>
          <w:szCs w:val="22"/>
        </w:rPr>
        <w:t xml:space="preserve"> конкурсі, в обов’язковому порядку </w:t>
      </w:r>
      <w:r w:rsidRPr="00012F1E">
        <w:rPr>
          <w:b/>
          <w:bCs/>
          <w:sz w:val="22"/>
          <w:szCs w:val="22"/>
        </w:rPr>
        <w:t>повинні зазначати предмет закупівлі в темі електронного листа при наданні своєї цінової пропозиції.</w:t>
      </w:r>
      <w:r w:rsidRPr="00012F1E">
        <w:rPr>
          <w:sz w:val="22"/>
          <w:szCs w:val="22"/>
        </w:rPr>
        <w:t xml:space="preserve"> Наприклад: </w:t>
      </w:r>
      <w:r w:rsidRPr="00012F1E">
        <w:rPr>
          <w:color w:val="FF0000"/>
          <w:sz w:val="22"/>
          <w:szCs w:val="22"/>
        </w:rPr>
        <w:t>«</w:t>
      </w:r>
      <w:r w:rsidR="00701219">
        <w:rPr>
          <w:b/>
          <w:bCs/>
          <w:i/>
          <w:iCs/>
          <w:color w:val="FF0000"/>
          <w:sz w:val="22"/>
          <w:szCs w:val="22"/>
        </w:rPr>
        <w:t>235</w:t>
      </w:r>
      <w:r w:rsidR="005A6DD7">
        <w:rPr>
          <w:b/>
          <w:bCs/>
          <w:i/>
          <w:iCs/>
          <w:color w:val="FF0000"/>
          <w:sz w:val="22"/>
          <w:szCs w:val="22"/>
        </w:rPr>
        <w:t>8</w:t>
      </w:r>
      <w:r w:rsidR="006F045F" w:rsidRPr="00F81B14">
        <w:rPr>
          <w:b/>
          <w:bCs/>
          <w:i/>
          <w:iCs/>
          <w:color w:val="FF0000"/>
          <w:sz w:val="22"/>
          <w:szCs w:val="22"/>
        </w:rPr>
        <w:t>NM</w:t>
      </w:r>
      <w:r w:rsidR="00326632" w:rsidRPr="00F81B14">
        <w:rPr>
          <w:b/>
          <w:bCs/>
          <w:i/>
          <w:iCs/>
          <w:color w:val="FF0000"/>
          <w:sz w:val="22"/>
          <w:szCs w:val="22"/>
        </w:rPr>
        <w:t>_</w:t>
      </w:r>
      <w:r w:rsidRPr="00012F1E">
        <w:rPr>
          <w:b/>
          <w:bCs/>
          <w:i/>
          <w:iCs/>
          <w:color w:val="FF0000"/>
          <w:sz w:val="22"/>
          <w:szCs w:val="22"/>
        </w:rPr>
        <w:t>Конкурс на  місцеву закупівлю</w:t>
      </w:r>
      <w:r w:rsidR="00701219" w:rsidRPr="005A6DD7">
        <w:rPr>
          <w:b/>
          <w:bCs/>
          <w:i/>
          <w:iCs/>
          <w:color w:val="EE0000"/>
          <w:sz w:val="22"/>
          <w:szCs w:val="22"/>
        </w:rPr>
        <w:t>:</w:t>
      </w:r>
      <w:r w:rsidRPr="005A6DD7">
        <w:rPr>
          <w:b/>
          <w:bCs/>
          <w:i/>
          <w:iCs/>
          <w:color w:val="EE0000"/>
        </w:rPr>
        <w:t xml:space="preserve"> </w:t>
      </w:r>
      <w:r w:rsidR="005A6DD7" w:rsidRPr="005A6DD7">
        <w:rPr>
          <w:b/>
          <w:bCs/>
          <w:i/>
          <w:iCs/>
          <w:color w:val="EE0000"/>
          <w:sz w:val="22"/>
          <w:szCs w:val="22"/>
        </w:rPr>
        <w:t>виготовлення скриньок для відгуків із комплектом одноразових пластикових пломб</w:t>
      </w:r>
      <w:r w:rsidR="00881CD5" w:rsidRPr="00012F1E">
        <w:rPr>
          <w:b/>
          <w:bCs/>
          <w:i/>
          <w:iCs/>
          <w:color w:val="FF0000"/>
          <w:sz w:val="22"/>
          <w:szCs w:val="22"/>
        </w:rPr>
        <w:t>»</w:t>
      </w:r>
      <w:r w:rsidR="00E353EB" w:rsidRPr="00012F1E">
        <w:rPr>
          <w:b/>
          <w:bCs/>
          <w:i/>
          <w:iCs/>
          <w:color w:val="FF0000"/>
          <w:sz w:val="22"/>
          <w:szCs w:val="22"/>
        </w:rPr>
        <w:t xml:space="preserve"> </w:t>
      </w:r>
      <w:r w:rsidRPr="00012F1E">
        <w:rPr>
          <w:sz w:val="22"/>
          <w:szCs w:val="22"/>
        </w:rPr>
        <w:t>(</w:t>
      </w:r>
      <w:r w:rsidR="006D0A0B" w:rsidRPr="00012F1E">
        <w:rPr>
          <w:sz w:val="22"/>
          <w:szCs w:val="22"/>
        </w:rPr>
        <w:t xml:space="preserve">де </w:t>
      </w:r>
      <w:r w:rsidRPr="00012F1E">
        <w:rPr>
          <w:sz w:val="22"/>
          <w:szCs w:val="22"/>
        </w:rPr>
        <w:t>червоним зазначено предмет закупівлі).</w:t>
      </w:r>
    </w:p>
    <w:p w14:paraId="5811D234" w14:textId="77777777" w:rsidR="003F16E7" w:rsidRPr="00012F1E" w:rsidRDefault="003F16E7" w:rsidP="00292CED">
      <w:pPr>
        <w:tabs>
          <w:tab w:val="num" w:pos="-5387"/>
        </w:tabs>
        <w:contextualSpacing/>
        <w:jc w:val="both"/>
        <w:rPr>
          <w:spacing w:val="-4"/>
          <w:sz w:val="22"/>
          <w:szCs w:val="22"/>
        </w:rPr>
      </w:pPr>
    </w:p>
    <w:p w14:paraId="6F24EC79" w14:textId="55E78E6C" w:rsidR="00A42C7B" w:rsidRPr="00012F1E" w:rsidRDefault="00A42C7B" w:rsidP="00A42C7B">
      <w:pPr>
        <w:jc w:val="center"/>
        <w:rPr>
          <w:b/>
          <w:sz w:val="22"/>
          <w:szCs w:val="22"/>
        </w:rPr>
      </w:pPr>
      <w:r w:rsidRPr="00012F1E">
        <w:rPr>
          <w:b/>
          <w:sz w:val="22"/>
          <w:szCs w:val="22"/>
        </w:rPr>
        <w:t xml:space="preserve"> V. Учасники при поданні </w:t>
      </w:r>
      <w:r w:rsidR="00E87C0D" w:rsidRPr="00012F1E">
        <w:rPr>
          <w:b/>
          <w:sz w:val="22"/>
          <w:szCs w:val="22"/>
        </w:rPr>
        <w:t>цінової</w:t>
      </w:r>
      <w:r w:rsidR="00827475" w:rsidRPr="00012F1E">
        <w:rPr>
          <w:b/>
          <w:sz w:val="22"/>
          <w:szCs w:val="22"/>
        </w:rPr>
        <w:t xml:space="preserve"> </w:t>
      </w:r>
      <w:r w:rsidRPr="00012F1E">
        <w:rPr>
          <w:b/>
          <w:sz w:val="22"/>
          <w:szCs w:val="22"/>
        </w:rPr>
        <w:t xml:space="preserve">пропозиції повинні враховувати норми (врахуванням вважається факт подання </w:t>
      </w:r>
      <w:r w:rsidR="00E87C0D" w:rsidRPr="00012F1E">
        <w:rPr>
          <w:b/>
          <w:sz w:val="22"/>
          <w:szCs w:val="22"/>
        </w:rPr>
        <w:t>цінової</w:t>
      </w:r>
      <w:r w:rsidRPr="00012F1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CC0B16" w:rsidRPr="00012F1E">
        <w:rPr>
          <w:iCs/>
          <w:sz w:val="22"/>
          <w:szCs w:val="22"/>
        </w:rPr>
        <w:t>П</w:t>
      </w:r>
      <w:r w:rsidR="00A42C7B" w:rsidRPr="00012F1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2F1E" w:rsidRDefault="00A42C7B" w:rsidP="00E137C5">
      <w:pPr>
        <w:numPr>
          <w:ilvl w:val="0"/>
          <w:numId w:val="4"/>
        </w:numPr>
        <w:ind w:left="0" w:firstLine="357"/>
        <w:jc w:val="both"/>
        <w:rPr>
          <w:iCs/>
          <w:sz w:val="22"/>
          <w:szCs w:val="22"/>
        </w:rPr>
      </w:pPr>
      <w:r w:rsidRPr="00012F1E">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2F1E">
        <w:rPr>
          <w:iCs/>
          <w:sz w:val="22"/>
          <w:szCs w:val="22"/>
        </w:rPr>
        <w:t>бенефіціарними</w:t>
      </w:r>
      <w:proofErr w:type="spellEnd"/>
      <w:r w:rsidRPr="00012F1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A42C7B" w:rsidRPr="00012F1E">
        <w:rPr>
          <w:iCs/>
          <w:sz w:val="22"/>
          <w:szCs w:val="22"/>
        </w:rPr>
        <w:t xml:space="preserve">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2F1E">
        <w:rPr>
          <w:iCs/>
          <w:sz w:val="22"/>
          <w:szCs w:val="22"/>
        </w:rPr>
        <w:t>У</w:t>
      </w:r>
      <w:r w:rsidR="00A42C7B" w:rsidRPr="00012F1E">
        <w:rPr>
          <w:iCs/>
          <w:sz w:val="22"/>
          <w:szCs w:val="22"/>
        </w:rPr>
        <w:t xml:space="preserve">часник, що подав </w:t>
      </w:r>
      <w:r w:rsidR="00206CB9" w:rsidRPr="00012F1E">
        <w:rPr>
          <w:iCs/>
          <w:sz w:val="22"/>
          <w:szCs w:val="22"/>
        </w:rPr>
        <w:t>цінову</w:t>
      </w:r>
      <w:r w:rsidR="00A42C7B" w:rsidRPr="00012F1E">
        <w:rPr>
          <w:iCs/>
          <w:sz w:val="22"/>
          <w:szCs w:val="22"/>
        </w:rPr>
        <w:t xml:space="preserve"> пропозицію.</w:t>
      </w:r>
    </w:p>
    <w:p w14:paraId="013D158A" w14:textId="77777777" w:rsidR="00DE0171" w:rsidRDefault="00DE0171" w:rsidP="0047645E">
      <w:pPr>
        <w:ind w:firstLine="357"/>
        <w:jc w:val="center"/>
        <w:rPr>
          <w:b/>
          <w:sz w:val="22"/>
          <w:szCs w:val="22"/>
        </w:rPr>
      </w:pPr>
    </w:p>
    <w:p w14:paraId="211D149F" w14:textId="34E99D1C" w:rsidR="0047645E" w:rsidRPr="00012F1E" w:rsidRDefault="00A42C7B" w:rsidP="0047645E">
      <w:pPr>
        <w:ind w:firstLine="357"/>
        <w:jc w:val="center"/>
        <w:rPr>
          <w:b/>
          <w:sz w:val="22"/>
          <w:szCs w:val="22"/>
        </w:rPr>
      </w:pPr>
      <w:r w:rsidRPr="00012F1E">
        <w:rPr>
          <w:b/>
          <w:sz w:val="22"/>
          <w:szCs w:val="22"/>
        </w:rPr>
        <w:t xml:space="preserve">VI. </w:t>
      </w:r>
      <w:r w:rsidR="0047645E" w:rsidRPr="00012F1E">
        <w:rPr>
          <w:b/>
          <w:sz w:val="22"/>
          <w:szCs w:val="22"/>
        </w:rPr>
        <w:t xml:space="preserve">Підписанням та поданням своєї </w:t>
      </w:r>
      <w:r w:rsidR="0038487C" w:rsidRPr="00012F1E">
        <w:rPr>
          <w:b/>
          <w:sz w:val="22"/>
          <w:szCs w:val="22"/>
        </w:rPr>
        <w:t>цінової</w:t>
      </w:r>
      <w:r w:rsidR="0047645E" w:rsidRPr="00012F1E">
        <w:rPr>
          <w:b/>
          <w:sz w:val="22"/>
          <w:szCs w:val="22"/>
        </w:rPr>
        <w:t xml:space="preserve"> пропозиції учасник погоджується з наступним:</w:t>
      </w:r>
    </w:p>
    <w:p w14:paraId="6E1D3D88" w14:textId="77777777" w:rsidR="00BA4FDD" w:rsidRPr="00012F1E" w:rsidRDefault="003829B1" w:rsidP="00E137C5">
      <w:pPr>
        <w:numPr>
          <w:ilvl w:val="0"/>
          <w:numId w:val="7"/>
        </w:numPr>
        <w:ind w:left="0" w:firstLine="357"/>
        <w:jc w:val="both"/>
        <w:rPr>
          <w:sz w:val="22"/>
          <w:szCs w:val="22"/>
        </w:rPr>
      </w:pPr>
      <w:r w:rsidRPr="00012F1E">
        <w:rPr>
          <w:sz w:val="22"/>
          <w:szCs w:val="22"/>
        </w:rPr>
        <w:t xml:space="preserve"> </w:t>
      </w:r>
      <w:r w:rsidR="00CC0B16" w:rsidRPr="00012F1E">
        <w:rPr>
          <w:sz w:val="22"/>
          <w:szCs w:val="22"/>
        </w:rPr>
        <w:t>У</w:t>
      </w:r>
      <w:r w:rsidRPr="00012F1E">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2F1E" w:rsidRDefault="00BA4FDD" w:rsidP="00575A6C">
      <w:pPr>
        <w:numPr>
          <w:ilvl w:val="0"/>
          <w:numId w:val="7"/>
        </w:numPr>
        <w:ind w:left="0" w:firstLine="357"/>
        <w:jc w:val="both"/>
        <w:rPr>
          <w:sz w:val="22"/>
          <w:szCs w:val="22"/>
        </w:rPr>
      </w:pPr>
      <w:r w:rsidRPr="00012F1E">
        <w:rPr>
          <w:sz w:val="22"/>
          <w:szCs w:val="22"/>
        </w:rPr>
        <w:t xml:space="preserve"> </w:t>
      </w:r>
      <w:r w:rsidR="00CC0B16" w:rsidRPr="00012F1E">
        <w:rPr>
          <w:sz w:val="22"/>
          <w:szCs w:val="22"/>
        </w:rPr>
        <w:t>П</w:t>
      </w:r>
      <w:r w:rsidR="0047645E" w:rsidRPr="00012F1E">
        <w:rPr>
          <w:sz w:val="22"/>
          <w:szCs w:val="22"/>
        </w:rPr>
        <w:t xml:space="preserve">ропозиція може бути відхилена, та/або </w:t>
      </w:r>
      <w:r w:rsidR="003829B1" w:rsidRPr="00012F1E">
        <w:rPr>
          <w:sz w:val="22"/>
          <w:szCs w:val="22"/>
        </w:rPr>
        <w:t>Д</w:t>
      </w:r>
      <w:r w:rsidR="0047645E" w:rsidRPr="00012F1E">
        <w:rPr>
          <w:sz w:val="22"/>
          <w:szCs w:val="22"/>
        </w:rPr>
        <w:t xml:space="preserve">оговір може бути розірваний, якщо є будь-які докази, що підписання </w:t>
      </w:r>
      <w:r w:rsidR="003829B1" w:rsidRPr="00012F1E">
        <w:rPr>
          <w:sz w:val="22"/>
          <w:szCs w:val="22"/>
        </w:rPr>
        <w:t>Д</w:t>
      </w:r>
      <w:r w:rsidR="0047645E" w:rsidRPr="00012F1E">
        <w:rPr>
          <w:sz w:val="22"/>
          <w:szCs w:val="22"/>
        </w:rPr>
        <w:t xml:space="preserve">оговору або виконання </w:t>
      </w:r>
      <w:r w:rsidR="003829B1" w:rsidRPr="00012F1E">
        <w:rPr>
          <w:sz w:val="22"/>
          <w:szCs w:val="22"/>
        </w:rPr>
        <w:t>Д</w:t>
      </w:r>
      <w:r w:rsidR="0047645E" w:rsidRPr="00012F1E">
        <w:rPr>
          <w:sz w:val="22"/>
          <w:szCs w:val="22"/>
        </w:rPr>
        <w:t>оговору включають в себе хабарництво або будь-які інші незаконні дії.</w:t>
      </w:r>
      <w:r w:rsidR="00575A6C" w:rsidRPr="00012F1E">
        <w:rPr>
          <w:sz w:val="22"/>
          <w:szCs w:val="22"/>
        </w:rPr>
        <w:t xml:space="preserve"> </w:t>
      </w:r>
    </w:p>
    <w:p w14:paraId="647DC160" w14:textId="376AE489" w:rsidR="00575A6C" w:rsidRPr="00012F1E" w:rsidRDefault="00575A6C" w:rsidP="00E137C5">
      <w:pPr>
        <w:numPr>
          <w:ilvl w:val="0"/>
          <w:numId w:val="7"/>
        </w:numPr>
        <w:ind w:left="0" w:firstLine="357"/>
        <w:jc w:val="both"/>
        <w:rPr>
          <w:sz w:val="22"/>
          <w:szCs w:val="22"/>
        </w:rPr>
      </w:pPr>
      <w:r w:rsidRPr="00012F1E">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2F1E">
        <w:rPr>
          <w:sz w:val="22"/>
          <w:szCs w:val="22"/>
        </w:rPr>
        <w:t>.</w:t>
      </w:r>
    </w:p>
    <w:p w14:paraId="02487925" w14:textId="5C63A6E2" w:rsidR="0047645E" w:rsidRPr="00012F1E" w:rsidRDefault="00BA4FDD" w:rsidP="00E137C5">
      <w:pPr>
        <w:numPr>
          <w:ilvl w:val="0"/>
          <w:numId w:val="7"/>
        </w:numPr>
        <w:ind w:left="0" w:firstLine="357"/>
        <w:jc w:val="both"/>
        <w:rPr>
          <w:sz w:val="22"/>
          <w:szCs w:val="22"/>
        </w:rPr>
      </w:pPr>
      <w:r w:rsidRPr="00012F1E">
        <w:rPr>
          <w:sz w:val="22"/>
          <w:szCs w:val="22"/>
        </w:rPr>
        <w:t xml:space="preserve"> </w:t>
      </w:r>
      <w:r w:rsidR="00827475" w:rsidRPr="00012F1E">
        <w:rPr>
          <w:sz w:val="22"/>
          <w:szCs w:val="22"/>
        </w:rPr>
        <w:t>У</w:t>
      </w:r>
      <w:r w:rsidR="0047645E" w:rsidRPr="00012F1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2F1E">
        <w:rPr>
          <w:b/>
          <w:bCs/>
          <w:sz w:val="22"/>
          <w:szCs w:val="22"/>
        </w:rPr>
        <w:t xml:space="preserve">  </w:t>
      </w:r>
    </w:p>
    <w:p w14:paraId="0CCD0A95" w14:textId="7ED798F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На Учасника (його посадових осіб) не поширюється дія економічних Санкцій*.</w:t>
      </w:r>
    </w:p>
    <w:p w14:paraId="311BB4C5" w14:textId="77777777" w:rsidR="009B1BFD" w:rsidRPr="00012F1E" w:rsidRDefault="009B1BFD" w:rsidP="00046908">
      <w:pPr>
        <w:ind w:firstLine="357"/>
        <w:jc w:val="both"/>
        <w:rPr>
          <w:sz w:val="22"/>
          <w:szCs w:val="22"/>
        </w:rPr>
      </w:pPr>
      <w:r w:rsidRPr="00012F1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Учасника (його посадових осіб) не включено до:</w:t>
      </w:r>
    </w:p>
    <w:p w14:paraId="1164C849" w14:textId="77777777" w:rsidR="009B1BFD" w:rsidRPr="00012F1E" w:rsidRDefault="009B1BFD" w:rsidP="00046908">
      <w:pPr>
        <w:ind w:firstLine="357"/>
        <w:jc w:val="both"/>
        <w:rPr>
          <w:sz w:val="22"/>
          <w:szCs w:val="22"/>
        </w:rPr>
      </w:pPr>
      <w:r w:rsidRPr="00012F1E">
        <w:rPr>
          <w:sz w:val="22"/>
          <w:szCs w:val="22"/>
        </w:rPr>
        <w:t>Санкцій РНБО (Ради національної безпеки і оборони України).</w:t>
      </w:r>
    </w:p>
    <w:p w14:paraId="626451D7"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Міністерства Фінансів США (OFAC).</w:t>
      </w:r>
    </w:p>
    <w:p w14:paraId="3DA47D3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Канади.</w:t>
      </w:r>
    </w:p>
    <w:p w14:paraId="6A64BE8F"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ЄС.</w:t>
      </w:r>
    </w:p>
    <w:p w14:paraId="35EF5F66" w14:textId="77777777" w:rsidR="009B1BFD" w:rsidRPr="00012F1E" w:rsidRDefault="009B1BFD" w:rsidP="00046908">
      <w:pPr>
        <w:ind w:firstLine="357"/>
        <w:jc w:val="both"/>
        <w:rPr>
          <w:sz w:val="22"/>
          <w:szCs w:val="22"/>
        </w:rPr>
      </w:pPr>
      <w:r w:rsidRPr="00012F1E">
        <w:rPr>
          <w:sz w:val="22"/>
          <w:szCs w:val="22"/>
        </w:rPr>
        <w:t xml:space="preserve">Зведеного </w:t>
      </w:r>
      <w:proofErr w:type="spellStart"/>
      <w:r w:rsidRPr="00012F1E">
        <w:rPr>
          <w:sz w:val="22"/>
          <w:szCs w:val="22"/>
        </w:rPr>
        <w:t>санкційного</w:t>
      </w:r>
      <w:proofErr w:type="spellEnd"/>
      <w:r w:rsidRPr="00012F1E">
        <w:rPr>
          <w:sz w:val="22"/>
          <w:szCs w:val="22"/>
        </w:rPr>
        <w:t xml:space="preserve"> списку Австралії.</w:t>
      </w:r>
    </w:p>
    <w:p w14:paraId="3B2B91AA"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Великобританії.</w:t>
      </w:r>
    </w:p>
    <w:p w14:paraId="117FF6C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Японії проти РФ у зв'язку з подіями в Україні.</w:t>
      </w:r>
    </w:p>
    <w:p w14:paraId="73145C3C" w14:textId="752B3031" w:rsidR="009B1BFD" w:rsidRPr="00012F1E" w:rsidRDefault="009B1BFD" w:rsidP="00046908">
      <w:pPr>
        <w:ind w:firstLine="357"/>
        <w:jc w:val="both"/>
        <w:rPr>
          <w:sz w:val="22"/>
          <w:szCs w:val="22"/>
        </w:rPr>
      </w:pPr>
      <w:proofErr w:type="spellStart"/>
      <w:r w:rsidRPr="00012F1E">
        <w:rPr>
          <w:sz w:val="22"/>
          <w:szCs w:val="22"/>
        </w:rPr>
        <w:t>Санкційних</w:t>
      </w:r>
      <w:proofErr w:type="spellEnd"/>
      <w:r w:rsidRPr="00012F1E">
        <w:rPr>
          <w:sz w:val="22"/>
          <w:szCs w:val="22"/>
        </w:rPr>
        <w:t xml:space="preserve"> списків Бюро промисловості та безпеки (BIS) Міністерства торгівлі США.</w:t>
      </w:r>
    </w:p>
    <w:p w14:paraId="1334DBE4" w14:textId="361AFFE4" w:rsidR="002135F7" w:rsidRPr="00012F1E" w:rsidRDefault="002135F7" w:rsidP="002135F7">
      <w:pPr>
        <w:ind w:firstLine="357"/>
        <w:jc w:val="both"/>
      </w:pPr>
      <w:r w:rsidRPr="00012F1E">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2F1E">
          <w:rPr>
            <w:rStyle w:val="Hyperlink"/>
          </w:rPr>
          <w:t>Інформаційна база – Товариство Червоного Хреста України (redcross.org.ua)</w:t>
        </w:r>
      </w:hyperlink>
      <w:r w:rsidR="00290472" w:rsidRPr="00012F1E">
        <w:t>.</w:t>
      </w:r>
      <w:r w:rsidRPr="00012F1E">
        <w:t xml:space="preserve">  Посилання на відповідні положення зазначених політик є обов'язковими для включення в договори.</w:t>
      </w:r>
    </w:p>
    <w:p w14:paraId="446E4621" w14:textId="77777777" w:rsidR="00827475" w:rsidRPr="00012F1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2F1E"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2F1E">
        <w:rPr>
          <w:b/>
          <w:spacing w:val="-4"/>
          <w:sz w:val="22"/>
          <w:szCs w:val="22"/>
        </w:rPr>
        <w:t xml:space="preserve"> VII. </w:t>
      </w:r>
      <w:r w:rsidR="002A13C5" w:rsidRPr="00012F1E">
        <w:rPr>
          <w:b/>
          <w:spacing w:val="-4"/>
          <w:sz w:val="22"/>
          <w:szCs w:val="22"/>
        </w:rPr>
        <w:t>Методика обрання переможця процедури місцевої закупівлі.</w:t>
      </w:r>
    </w:p>
    <w:p w14:paraId="4E94FBC6" w14:textId="5168E186" w:rsidR="00142094" w:rsidRPr="00012F1E" w:rsidRDefault="002A13C5" w:rsidP="00E546D6">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rStyle w:val="hps"/>
          <w:sz w:val="22"/>
          <w:szCs w:val="22"/>
        </w:rPr>
        <w:t xml:space="preserve">Спочатку серед поданих </w:t>
      </w:r>
      <w:r w:rsidR="00081B19" w:rsidRPr="00012F1E">
        <w:rPr>
          <w:rStyle w:val="hps"/>
          <w:sz w:val="22"/>
          <w:szCs w:val="22"/>
        </w:rPr>
        <w:t>цінових</w:t>
      </w:r>
      <w:r w:rsidRPr="00012F1E">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2F1E">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E546D6" w:rsidRPr="00012F1E">
        <w:rPr>
          <w:rStyle w:val="hps"/>
          <w:sz w:val="22"/>
          <w:szCs w:val="22"/>
        </w:rPr>
        <w:t>.</w:t>
      </w:r>
    </w:p>
    <w:p w14:paraId="448BB31F" w14:textId="74A681B8" w:rsidR="002A13C5" w:rsidRPr="00012F1E"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2F1E">
        <w:rPr>
          <w:bCs/>
          <w:spacing w:val="-4"/>
          <w:sz w:val="22"/>
          <w:szCs w:val="22"/>
        </w:rPr>
        <w:t>протягом</w:t>
      </w:r>
      <w:r w:rsidRPr="00012F1E">
        <w:rPr>
          <w:bCs/>
          <w:spacing w:val="-4"/>
          <w:sz w:val="22"/>
          <w:szCs w:val="22"/>
        </w:rPr>
        <w:t xml:space="preserve"> </w:t>
      </w:r>
      <w:r w:rsidR="00767E16" w:rsidRPr="00012F1E">
        <w:rPr>
          <w:bCs/>
          <w:spacing w:val="-4"/>
          <w:sz w:val="22"/>
          <w:szCs w:val="22"/>
        </w:rPr>
        <w:t xml:space="preserve">2 </w:t>
      </w:r>
      <w:r w:rsidRPr="00012F1E">
        <w:rPr>
          <w:bCs/>
          <w:spacing w:val="-4"/>
          <w:sz w:val="22"/>
          <w:szCs w:val="22"/>
        </w:rPr>
        <w:t>(</w:t>
      </w:r>
      <w:r w:rsidR="00767E16" w:rsidRPr="00012F1E">
        <w:rPr>
          <w:bCs/>
          <w:spacing w:val="-4"/>
          <w:sz w:val="22"/>
          <w:szCs w:val="22"/>
        </w:rPr>
        <w:t>двох</w:t>
      </w:r>
      <w:r w:rsidRPr="00012F1E">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2F1E">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2F1E" w:rsidRDefault="002A13C5" w:rsidP="002A13C5">
      <w:pPr>
        <w:spacing w:after="160"/>
        <w:ind w:firstLine="567"/>
        <w:jc w:val="both"/>
        <w:rPr>
          <w:i/>
          <w:iCs/>
          <w:sz w:val="22"/>
          <w:szCs w:val="22"/>
          <w:lang w:eastAsia="uk-UA"/>
        </w:rPr>
      </w:pPr>
      <w:r w:rsidRPr="00012F1E">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2F1E">
        <w:rPr>
          <w:i/>
          <w:iCs/>
          <w:sz w:val="22"/>
          <w:szCs w:val="22"/>
          <w:lang w:eastAsia="uk-UA"/>
        </w:rPr>
        <w:t>цінових</w:t>
      </w:r>
      <w:r w:rsidRPr="00012F1E">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2F1E" w:rsidRDefault="00B82B5D" w:rsidP="00B82B5D">
      <w:pPr>
        <w:ind w:left="142" w:firstLine="284"/>
        <w:jc w:val="center"/>
        <w:rPr>
          <w:spacing w:val="-4"/>
          <w:sz w:val="22"/>
          <w:szCs w:val="22"/>
        </w:rPr>
      </w:pPr>
      <w:r w:rsidRPr="00012F1E">
        <w:rPr>
          <w:b/>
          <w:spacing w:val="-4"/>
          <w:sz w:val="22"/>
          <w:szCs w:val="22"/>
        </w:rPr>
        <w:t xml:space="preserve"> VIII. </w:t>
      </w:r>
      <w:r w:rsidR="002B1748" w:rsidRPr="00012F1E">
        <w:rPr>
          <w:b/>
          <w:spacing w:val="-4"/>
          <w:sz w:val="22"/>
          <w:szCs w:val="22"/>
        </w:rPr>
        <w:t xml:space="preserve">Укладання </w:t>
      </w:r>
      <w:r w:rsidR="00155E07" w:rsidRPr="00012F1E">
        <w:rPr>
          <w:b/>
          <w:spacing w:val="-4"/>
          <w:sz w:val="22"/>
          <w:szCs w:val="22"/>
        </w:rPr>
        <w:t>Д</w:t>
      </w:r>
      <w:r w:rsidR="002B1748" w:rsidRPr="00012F1E">
        <w:rPr>
          <w:b/>
          <w:spacing w:val="-4"/>
          <w:sz w:val="22"/>
          <w:szCs w:val="22"/>
        </w:rPr>
        <w:t>оговору</w:t>
      </w:r>
    </w:p>
    <w:p w14:paraId="09E8D2F5" w14:textId="18305154" w:rsidR="002B1748" w:rsidRPr="00012F1E" w:rsidRDefault="002B1748" w:rsidP="000B2556">
      <w:pPr>
        <w:ind w:left="142" w:firstLine="284"/>
        <w:jc w:val="both"/>
        <w:rPr>
          <w:spacing w:val="-4"/>
          <w:sz w:val="22"/>
          <w:szCs w:val="22"/>
        </w:rPr>
      </w:pPr>
      <w:r w:rsidRPr="00012F1E">
        <w:rPr>
          <w:spacing w:val="-4"/>
          <w:sz w:val="22"/>
          <w:szCs w:val="22"/>
        </w:rPr>
        <w:t xml:space="preserve">Замовник укладає </w:t>
      </w:r>
      <w:r w:rsidR="00155E07" w:rsidRPr="00012F1E">
        <w:rPr>
          <w:spacing w:val="-4"/>
          <w:sz w:val="22"/>
          <w:szCs w:val="22"/>
        </w:rPr>
        <w:t>Д</w:t>
      </w:r>
      <w:r w:rsidRPr="00012F1E">
        <w:rPr>
          <w:spacing w:val="-4"/>
          <w:sz w:val="22"/>
          <w:szCs w:val="22"/>
        </w:rPr>
        <w:t xml:space="preserve">оговір про закупівлю з </w:t>
      </w:r>
      <w:r w:rsidR="00155E07" w:rsidRPr="00012F1E">
        <w:rPr>
          <w:spacing w:val="-4"/>
          <w:sz w:val="22"/>
          <w:szCs w:val="22"/>
        </w:rPr>
        <w:t>У</w:t>
      </w:r>
      <w:r w:rsidRPr="00012F1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2F1E">
        <w:rPr>
          <w:spacing w:val="-4"/>
          <w:sz w:val="22"/>
          <w:szCs w:val="22"/>
        </w:rPr>
        <w:t>Д</w:t>
      </w:r>
      <w:r w:rsidRPr="00012F1E">
        <w:rPr>
          <w:spacing w:val="-4"/>
          <w:sz w:val="22"/>
          <w:szCs w:val="22"/>
        </w:rPr>
        <w:t xml:space="preserve">оговір про закупівлю відповідно до вимог </w:t>
      </w:r>
      <w:r w:rsidR="001B24C7" w:rsidRPr="00012F1E">
        <w:rPr>
          <w:spacing w:val="-4"/>
          <w:sz w:val="22"/>
          <w:szCs w:val="22"/>
        </w:rPr>
        <w:t xml:space="preserve">тендерної документації </w:t>
      </w:r>
      <w:r w:rsidRPr="00012F1E">
        <w:rPr>
          <w:spacing w:val="-4"/>
          <w:sz w:val="22"/>
          <w:szCs w:val="22"/>
        </w:rPr>
        <w:t xml:space="preserve">та пропозиції </w:t>
      </w:r>
      <w:r w:rsidR="00155E07" w:rsidRPr="00012F1E">
        <w:rPr>
          <w:spacing w:val="-4"/>
          <w:sz w:val="22"/>
          <w:szCs w:val="22"/>
        </w:rPr>
        <w:t>У</w:t>
      </w:r>
      <w:r w:rsidRPr="00012F1E">
        <w:rPr>
          <w:spacing w:val="-4"/>
          <w:sz w:val="22"/>
          <w:szCs w:val="22"/>
        </w:rPr>
        <w:t xml:space="preserve">часника-переможця. Умови </w:t>
      </w:r>
      <w:r w:rsidR="00155E07" w:rsidRPr="00012F1E">
        <w:rPr>
          <w:spacing w:val="-4"/>
          <w:sz w:val="22"/>
          <w:szCs w:val="22"/>
        </w:rPr>
        <w:t>Д</w:t>
      </w:r>
      <w:r w:rsidRPr="00012F1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2F1E">
        <w:rPr>
          <w:spacing w:val="-4"/>
          <w:sz w:val="22"/>
          <w:szCs w:val="22"/>
        </w:rPr>
        <w:t>Д</w:t>
      </w:r>
      <w:r w:rsidRPr="00012F1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2F1E">
        <w:rPr>
          <w:spacing w:val="-4"/>
          <w:sz w:val="22"/>
          <w:szCs w:val="22"/>
        </w:rPr>
        <w:t>Д</w:t>
      </w:r>
      <w:r w:rsidRPr="00012F1E">
        <w:rPr>
          <w:spacing w:val="-4"/>
          <w:sz w:val="22"/>
          <w:szCs w:val="22"/>
        </w:rPr>
        <w:t xml:space="preserve">оговору про закупівлю оформлюються в такій самій формі, що й </w:t>
      </w:r>
      <w:r w:rsidR="00155E07" w:rsidRPr="00012F1E">
        <w:rPr>
          <w:spacing w:val="-4"/>
          <w:sz w:val="22"/>
          <w:szCs w:val="22"/>
        </w:rPr>
        <w:t>Д</w:t>
      </w:r>
      <w:r w:rsidRPr="00012F1E">
        <w:rPr>
          <w:spacing w:val="-4"/>
          <w:sz w:val="22"/>
          <w:szCs w:val="22"/>
        </w:rPr>
        <w:t xml:space="preserve">оговір про закупівлю, а саме у письмовій формі шляхом укладення додаткової угоди до </w:t>
      </w:r>
      <w:r w:rsidR="00155E07" w:rsidRPr="00012F1E">
        <w:rPr>
          <w:spacing w:val="-4"/>
          <w:sz w:val="22"/>
          <w:szCs w:val="22"/>
        </w:rPr>
        <w:t>Д</w:t>
      </w:r>
      <w:r w:rsidRPr="00012F1E">
        <w:rPr>
          <w:spacing w:val="-4"/>
          <w:sz w:val="22"/>
          <w:szCs w:val="22"/>
        </w:rPr>
        <w:t xml:space="preserve">оговору. У разі відмови переможця від підписання </w:t>
      </w:r>
      <w:r w:rsidR="00BE757B" w:rsidRPr="00012F1E">
        <w:rPr>
          <w:spacing w:val="-4"/>
          <w:sz w:val="22"/>
          <w:szCs w:val="22"/>
        </w:rPr>
        <w:t>Д</w:t>
      </w:r>
      <w:r w:rsidRPr="00012F1E">
        <w:rPr>
          <w:spacing w:val="-4"/>
          <w:sz w:val="22"/>
          <w:szCs w:val="22"/>
        </w:rPr>
        <w:t xml:space="preserve">оговору про закупівлю відповідно до вимог </w:t>
      </w:r>
      <w:r w:rsidR="00BE5805" w:rsidRPr="00012F1E">
        <w:rPr>
          <w:spacing w:val="-4"/>
          <w:sz w:val="22"/>
          <w:szCs w:val="22"/>
        </w:rPr>
        <w:t>Запиту на закупівлю та пропозиції Учасника-переможця</w:t>
      </w:r>
      <w:r w:rsidRPr="00012F1E">
        <w:rPr>
          <w:spacing w:val="-4"/>
          <w:sz w:val="22"/>
          <w:szCs w:val="22"/>
        </w:rPr>
        <w:t xml:space="preserve">, замовник відхиляє цінову пропозицію такого </w:t>
      </w:r>
      <w:r w:rsidR="00BE757B" w:rsidRPr="00012F1E">
        <w:rPr>
          <w:spacing w:val="-4"/>
          <w:sz w:val="22"/>
          <w:szCs w:val="22"/>
        </w:rPr>
        <w:t>У</w:t>
      </w:r>
      <w:r w:rsidRPr="00012F1E">
        <w:rPr>
          <w:spacing w:val="-4"/>
          <w:sz w:val="22"/>
          <w:szCs w:val="22"/>
        </w:rPr>
        <w:t xml:space="preserve">часника та визначає переможця серед тих </w:t>
      </w:r>
      <w:r w:rsidR="00BE757B" w:rsidRPr="00012F1E">
        <w:rPr>
          <w:spacing w:val="-4"/>
          <w:sz w:val="22"/>
          <w:szCs w:val="22"/>
        </w:rPr>
        <w:t>У</w:t>
      </w:r>
      <w:r w:rsidRPr="00012F1E">
        <w:rPr>
          <w:spacing w:val="-4"/>
          <w:sz w:val="22"/>
          <w:szCs w:val="22"/>
        </w:rPr>
        <w:t>часників, строк дії цінової пропозиції яких ще не минув.</w:t>
      </w:r>
      <w:r w:rsidR="00BE5805" w:rsidRPr="00012F1E">
        <w:rPr>
          <w:spacing w:val="-4"/>
          <w:sz w:val="22"/>
          <w:szCs w:val="22"/>
        </w:rPr>
        <w:t xml:space="preserve"> </w:t>
      </w:r>
    </w:p>
    <w:p w14:paraId="2D6BA46A" w14:textId="77777777" w:rsidR="002B1748" w:rsidRPr="00012F1E" w:rsidRDefault="002B1748" w:rsidP="000B2556">
      <w:pPr>
        <w:ind w:left="142" w:firstLine="284"/>
        <w:jc w:val="both"/>
        <w:rPr>
          <w:spacing w:val="-4"/>
          <w:sz w:val="22"/>
          <w:szCs w:val="22"/>
        </w:rPr>
      </w:pPr>
    </w:p>
    <w:p w14:paraId="23757306" w14:textId="646E5A63" w:rsidR="00992F46" w:rsidRPr="00012F1E" w:rsidRDefault="00132C24" w:rsidP="00992F46">
      <w:pPr>
        <w:pStyle w:val="BodyText"/>
        <w:ind w:firstLine="357"/>
        <w:rPr>
          <w:i/>
          <w:sz w:val="22"/>
          <w:szCs w:val="22"/>
        </w:rPr>
      </w:pPr>
      <w:r w:rsidRPr="00012F1E">
        <w:rPr>
          <w:i/>
          <w:sz w:val="22"/>
          <w:szCs w:val="22"/>
        </w:rPr>
        <w:t>Начальник</w:t>
      </w:r>
      <w:r w:rsidR="002F47D1" w:rsidRPr="00012F1E">
        <w:rPr>
          <w:i/>
          <w:sz w:val="22"/>
          <w:szCs w:val="22"/>
        </w:rPr>
        <w:t xml:space="preserve"> відділу закупівель</w:t>
      </w:r>
      <w:r w:rsidR="00992F46" w:rsidRPr="00012F1E">
        <w:rPr>
          <w:i/>
          <w:sz w:val="22"/>
          <w:szCs w:val="22"/>
        </w:rPr>
        <w:tab/>
      </w:r>
      <w:r w:rsidR="00992F46" w:rsidRPr="00012F1E">
        <w:rPr>
          <w:i/>
          <w:sz w:val="22"/>
          <w:szCs w:val="22"/>
        </w:rPr>
        <w:tab/>
        <w:t xml:space="preserve">                               </w:t>
      </w:r>
      <w:r w:rsidR="00297059" w:rsidRPr="00012F1E">
        <w:rPr>
          <w:i/>
          <w:sz w:val="22"/>
          <w:szCs w:val="22"/>
        </w:rPr>
        <w:t xml:space="preserve">                                              </w:t>
      </w:r>
      <w:r w:rsidR="00992F46" w:rsidRPr="00012F1E">
        <w:rPr>
          <w:i/>
          <w:sz w:val="22"/>
          <w:szCs w:val="22"/>
        </w:rPr>
        <w:t xml:space="preserve"> </w:t>
      </w:r>
      <w:r w:rsidR="00992F46" w:rsidRPr="00012F1E">
        <w:rPr>
          <w:i/>
          <w:sz w:val="22"/>
          <w:szCs w:val="22"/>
        </w:rPr>
        <w:tab/>
        <w:t xml:space="preserve">____________ </w:t>
      </w:r>
      <w:r w:rsidR="00723DD2" w:rsidRPr="00012F1E">
        <w:rPr>
          <w:i/>
          <w:sz w:val="22"/>
          <w:szCs w:val="22"/>
        </w:rPr>
        <w:t>Стеценко О.М.</w:t>
      </w:r>
    </w:p>
    <w:p w14:paraId="1E2B4AD7" w14:textId="77777777" w:rsidR="00EE06DB" w:rsidRPr="00012F1E" w:rsidRDefault="00EE06DB" w:rsidP="002121BE">
      <w:pPr>
        <w:jc w:val="right"/>
        <w:rPr>
          <w:b/>
          <w:spacing w:val="-4"/>
          <w:sz w:val="22"/>
          <w:szCs w:val="22"/>
        </w:rPr>
        <w:sectPr w:rsidR="00EE06DB" w:rsidRPr="00012F1E" w:rsidSect="006A5520">
          <w:pgSz w:w="11906" w:h="16838"/>
          <w:pgMar w:top="720" w:right="566" w:bottom="993" w:left="993" w:header="709" w:footer="709" w:gutter="0"/>
          <w:cols w:space="708"/>
          <w:docGrid w:linePitch="360"/>
        </w:sectPr>
      </w:pPr>
    </w:p>
    <w:p w14:paraId="2F618FC6" w14:textId="69603DD1" w:rsidR="00FA6409" w:rsidRPr="00012F1E" w:rsidRDefault="002121BE" w:rsidP="00FA6409">
      <w:pPr>
        <w:jc w:val="right"/>
        <w:rPr>
          <w:b/>
          <w:spacing w:val="-4"/>
          <w:sz w:val="22"/>
          <w:szCs w:val="22"/>
        </w:rPr>
      </w:pPr>
      <w:r w:rsidRPr="00012F1E">
        <w:rPr>
          <w:b/>
          <w:spacing w:val="-4"/>
          <w:sz w:val="22"/>
          <w:szCs w:val="22"/>
        </w:rPr>
        <w:t xml:space="preserve">Додаток 1 до Запиту </w:t>
      </w:r>
    </w:p>
    <w:p w14:paraId="10C001B4" w14:textId="239DF9CF" w:rsidR="002121BE" w:rsidRPr="00012F1E" w:rsidRDefault="002121BE" w:rsidP="002121BE">
      <w:pPr>
        <w:jc w:val="right"/>
        <w:rPr>
          <w:b/>
          <w:spacing w:val="-4"/>
          <w:sz w:val="22"/>
          <w:szCs w:val="22"/>
        </w:rPr>
      </w:pPr>
      <w:r w:rsidRPr="00012F1E">
        <w:rPr>
          <w:b/>
          <w:spacing w:val="-4"/>
          <w:sz w:val="22"/>
          <w:szCs w:val="22"/>
        </w:rPr>
        <w:t>№</w:t>
      </w:r>
      <w:r w:rsidR="002D2462">
        <w:rPr>
          <w:b/>
          <w:spacing w:val="-4"/>
          <w:sz w:val="22"/>
          <w:szCs w:val="22"/>
        </w:rPr>
        <w:t>2358</w:t>
      </w:r>
      <w:r w:rsidR="00CF0269" w:rsidRPr="00012F1E">
        <w:rPr>
          <w:b/>
          <w:sz w:val="22"/>
          <w:szCs w:val="22"/>
        </w:rPr>
        <w:t>NM</w:t>
      </w:r>
    </w:p>
    <w:p w14:paraId="322C92AC" w14:textId="77777777" w:rsidR="002121BE" w:rsidRDefault="002121BE" w:rsidP="002121BE">
      <w:pPr>
        <w:ind w:left="142" w:firstLine="284"/>
        <w:jc w:val="both"/>
        <w:rPr>
          <w:spacing w:val="-4"/>
          <w:sz w:val="16"/>
          <w:szCs w:val="16"/>
        </w:rPr>
      </w:pPr>
    </w:p>
    <w:p w14:paraId="624CA0C2" w14:textId="72D3AB48" w:rsidR="001E3E5D" w:rsidRPr="00C31DD3" w:rsidRDefault="00156DC8" w:rsidP="001E3E5D">
      <w:pPr>
        <w:ind w:firstLine="708"/>
        <w:jc w:val="both"/>
        <w:rPr>
          <w:color w:val="0963A9"/>
          <w:sz w:val="22"/>
          <w:szCs w:val="22"/>
        </w:rPr>
      </w:pPr>
      <w:r w:rsidRPr="008D17D7">
        <w:rPr>
          <w:spacing w:val="-4"/>
          <w:sz w:val="22"/>
          <w:szCs w:val="22"/>
        </w:rPr>
        <w:t xml:space="preserve"> (назва підприємства/фізичної особи), яка надає свою </w:t>
      </w:r>
      <w:r w:rsidRPr="00104895">
        <w:rPr>
          <w:color w:val="000000" w:themeColor="text1"/>
          <w:sz w:val="22"/>
          <w:szCs w:val="22"/>
        </w:rPr>
        <w:t>пропозицію на закупівлю</w:t>
      </w:r>
      <w:r w:rsidR="001E3E5D">
        <w:rPr>
          <w:color w:val="000000" w:themeColor="text1"/>
          <w:sz w:val="22"/>
          <w:szCs w:val="22"/>
        </w:rPr>
        <w:t>:</w:t>
      </w:r>
      <w:r w:rsidRPr="00104895">
        <w:rPr>
          <w:color w:val="000000" w:themeColor="text1"/>
          <w:sz w:val="22"/>
          <w:szCs w:val="22"/>
        </w:rPr>
        <w:t xml:space="preserve"> </w:t>
      </w:r>
      <w:r w:rsidR="001E3E5D">
        <w:rPr>
          <w:sz w:val="22"/>
          <w:szCs w:val="22"/>
        </w:rPr>
        <w:t xml:space="preserve">виготовлення скриньок для відгуків </w:t>
      </w:r>
      <w:r w:rsidR="001E3E5D" w:rsidRPr="003A4ED8">
        <w:rPr>
          <w:sz w:val="22"/>
          <w:szCs w:val="22"/>
        </w:rPr>
        <w:t>із комплектом одноразових пластикових пломб</w:t>
      </w:r>
      <w:r w:rsidR="001E3E5D">
        <w:rPr>
          <w:sz w:val="22"/>
          <w:szCs w:val="22"/>
        </w:rPr>
        <w:t>.</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1"/>
        <w:gridCol w:w="7854"/>
      </w:tblGrid>
      <w:tr w:rsidR="00156DC8" w:rsidRPr="008D17D7" w14:paraId="2F4EE3E9" w14:textId="77777777" w:rsidTr="00A647B9">
        <w:trPr>
          <w:trHeight w:val="150"/>
        </w:trPr>
        <w:tc>
          <w:tcPr>
            <w:tcW w:w="3061" w:type="dxa"/>
            <w:vMerge w:val="restart"/>
            <w:tcBorders>
              <w:top w:val="single" w:sz="6" w:space="0" w:color="auto"/>
              <w:left w:val="single" w:sz="6" w:space="0" w:color="auto"/>
              <w:bottom w:val="single" w:sz="6" w:space="0" w:color="auto"/>
              <w:right w:val="single" w:sz="6" w:space="0" w:color="auto"/>
            </w:tcBorders>
            <w:vAlign w:val="center"/>
            <w:hideMark/>
          </w:tcPr>
          <w:p w14:paraId="21239C76" w14:textId="77777777" w:rsidR="00156DC8" w:rsidRPr="008D17D7" w:rsidRDefault="00156DC8">
            <w:pPr>
              <w:rPr>
                <w:spacing w:val="-4"/>
                <w:sz w:val="22"/>
                <w:szCs w:val="22"/>
              </w:rPr>
            </w:pPr>
            <w:r w:rsidRPr="008D17D7">
              <w:rPr>
                <w:spacing w:val="-4"/>
                <w:sz w:val="22"/>
                <w:szCs w:val="22"/>
              </w:rPr>
              <w:t>Відомості про підприємство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E362C50" w14:textId="77777777" w:rsidR="00156DC8" w:rsidRPr="008D17D7" w:rsidRDefault="00156DC8">
            <w:pPr>
              <w:rPr>
                <w:spacing w:val="-4"/>
                <w:sz w:val="22"/>
                <w:szCs w:val="22"/>
              </w:rPr>
            </w:pPr>
            <w:r w:rsidRPr="008D17D7">
              <w:rPr>
                <w:spacing w:val="-4"/>
                <w:sz w:val="22"/>
                <w:szCs w:val="22"/>
              </w:rPr>
              <w:t>Повне найменування учасника – суб’єкта господарювання </w:t>
            </w:r>
          </w:p>
        </w:tc>
      </w:tr>
      <w:tr w:rsidR="00156DC8" w:rsidRPr="008D17D7" w14:paraId="4918C3EC" w14:textId="77777777" w:rsidTr="00A647B9">
        <w:trPr>
          <w:trHeight w:val="16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008A3C63" w14:textId="77777777" w:rsidR="00156DC8" w:rsidRPr="008D17D7" w:rsidRDefault="00156DC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523B542B" w14:textId="77777777" w:rsidR="00156DC8" w:rsidRPr="008D17D7" w:rsidRDefault="00156DC8">
            <w:pPr>
              <w:rPr>
                <w:spacing w:val="-4"/>
                <w:sz w:val="22"/>
                <w:szCs w:val="22"/>
              </w:rPr>
            </w:pPr>
            <w:r w:rsidRPr="008D17D7">
              <w:rPr>
                <w:spacing w:val="-4"/>
                <w:sz w:val="22"/>
                <w:szCs w:val="22"/>
              </w:rPr>
              <w:t>Ідентифікаційний код за ЄДРПОУ </w:t>
            </w:r>
          </w:p>
        </w:tc>
      </w:tr>
      <w:tr w:rsidR="00156DC8" w:rsidRPr="008D17D7" w14:paraId="182C82F4" w14:textId="77777777" w:rsidTr="00A647B9">
        <w:trPr>
          <w:trHeight w:val="43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562112EB" w14:textId="77777777" w:rsidR="00156DC8" w:rsidRPr="008D17D7" w:rsidRDefault="00156DC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4DDFA793" w14:textId="77777777" w:rsidR="00156DC8" w:rsidRPr="008D17D7" w:rsidRDefault="00156DC8">
            <w:pPr>
              <w:rPr>
                <w:spacing w:val="-4"/>
                <w:sz w:val="22"/>
                <w:szCs w:val="22"/>
              </w:rPr>
            </w:pPr>
            <w:r w:rsidRPr="008D17D7">
              <w:rPr>
                <w:spacing w:val="-4"/>
                <w:sz w:val="22"/>
                <w:szCs w:val="22"/>
              </w:rPr>
              <w:t>Реквізити (адреса – юридична та фактична, телефон, факс, телефон для контактів) </w:t>
            </w:r>
          </w:p>
        </w:tc>
      </w:tr>
      <w:tr w:rsidR="00156DC8" w:rsidRPr="008D17D7" w14:paraId="02BF8FBF" w14:textId="77777777" w:rsidTr="00A647B9">
        <w:trPr>
          <w:trHeight w:val="330"/>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7EA8883A" w14:textId="77777777" w:rsidR="00156DC8" w:rsidRPr="008D17D7" w:rsidRDefault="00156DC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227F251D" w14:textId="77777777" w:rsidR="00156DC8" w:rsidRPr="008D17D7" w:rsidRDefault="00156DC8">
            <w:pPr>
              <w:rPr>
                <w:spacing w:val="-4"/>
                <w:sz w:val="22"/>
                <w:szCs w:val="22"/>
              </w:rPr>
            </w:pPr>
            <w:r w:rsidRPr="008D17D7">
              <w:rPr>
                <w:spacing w:val="-4"/>
                <w:sz w:val="22"/>
                <w:szCs w:val="22"/>
              </w:rPr>
              <w:t>Банківські реквізити </w:t>
            </w:r>
          </w:p>
        </w:tc>
      </w:tr>
      <w:tr w:rsidR="00156DC8" w:rsidRPr="008D17D7" w14:paraId="63946E58" w14:textId="77777777" w:rsidTr="00A647B9">
        <w:trPr>
          <w:trHeight w:val="405"/>
        </w:trPr>
        <w:tc>
          <w:tcPr>
            <w:tcW w:w="3061" w:type="dxa"/>
            <w:tcBorders>
              <w:top w:val="single" w:sz="6" w:space="0" w:color="auto"/>
              <w:left w:val="single" w:sz="6" w:space="0" w:color="auto"/>
              <w:bottom w:val="single" w:sz="6" w:space="0" w:color="auto"/>
              <w:right w:val="single" w:sz="6" w:space="0" w:color="auto"/>
            </w:tcBorders>
            <w:vAlign w:val="center"/>
            <w:hideMark/>
          </w:tcPr>
          <w:p w14:paraId="09FA4D6F" w14:textId="77777777" w:rsidR="00156DC8" w:rsidRPr="008D17D7" w:rsidRDefault="00156DC8">
            <w:pPr>
              <w:rPr>
                <w:spacing w:val="-4"/>
                <w:sz w:val="22"/>
                <w:szCs w:val="22"/>
              </w:rPr>
            </w:pPr>
            <w:r w:rsidRPr="008D17D7">
              <w:rPr>
                <w:spacing w:val="-4"/>
                <w:sz w:val="22"/>
                <w:szCs w:val="22"/>
              </w:rPr>
              <w:t>Відомості про особу (осіб), які уповноважені представляти інтереси Учасника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27953E5" w14:textId="77777777" w:rsidR="00156DC8" w:rsidRPr="008D17D7" w:rsidRDefault="00156DC8">
            <w:pPr>
              <w:rPr>
                <w:spacing w:val="-4"/>
                <w:sz w:val="22"/>
                <w:szCs w:val="22"/>
              </w:rPr>
            </w:pPr>
            <w:r w:rsidRPr="008D17D7">
              <w:rPr>
                <w:spacing w:val="-4"/>
                <w:sz w:val="22"/>
                <w:szCs w:val="22"/>
              </w:rPr>
              <w:t>(Прізвище, ім’я, по батькові, посада, e-</w:t>
            </w:r>
            <w:proofErr w:type="spellStart"/>
            <w:r w:rsidRPr="008D17D7">
              <w:rPr>
                <w:spacing w:val="-4"/>
                <w:sz w:val="22"/>
                <w:szCs w:val="22"/>
              </w:rPr>
              <w:t>mail</w:t>
            </w:r>
            <w:proofErr w:type="spellEnd"/>
            <w:r w:rsidRPr="008D17D7">
              <w:rPr>
                <w:spacing w:val="-4"/>
                <w:sz w:val="22"/>
                <w:szCs w:val="22"/>
              </w:rPr>
              <w:t>, контактний телефон). </w:t>
            </w:r>
          </w:p>
        </w:tc>
      </w:tr>
    </w:tbl>
    <w:p w14:paraId="7EB42566" w14:textId="77777777" w:rsidR="002134EB" w:rsidRPr="001E3E5D" w:rsidRDefault="002134EB" w:rsidP="003507F4">
      <w:pPr>
        <w:spacing w:before="76" w:line="250" w:lineRule="exact"/>
        <w:ind w:right="-23" w:firstLine="567"/>
        <w:jc w:val="both"/>
        <w:rPr>
          <w:rFonts w:eastAsia="Arial Unicode MS"/>
          <w:b/>
          <w:bCs/>
          <w:i/>
          <w:iCs/>
          <w:sz w:val="16"/>
          <w:szCs w:val="16"/>
          <w:u w:val="single"/>
        </w:rPr>
      </w:pPr>
    </w:p>
    <w:tbl>
      <w:tblPr>
        <w:tblW w:w="1105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
        <w:gridCol w:w="1996"/>
        <w:gridCol w:w="4536"/>
        <w:gridCol w:w="1134"/>
        <w:gridCol w:w="1417"/>
        <w:gridCol w:w="1703"/>
      </w:tblGrid>
      <w:tr w:rsidR="00156DC8" w:rsidRPr="008D17D7" w14:paraId="4A8F1CA3" w14:textId="77777777" w:rsidTr="005C44A3">
        <w:trPr>
          <w:trHeight w:val="840"/>
        </w:trPr>
        <w:tc>
          <w:tcPr>
            <w:tcW w:w="27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27FF56A4" w14:textId="77777777" w:rsidR="00156DC8" w:rsidRPr="008D17D7" w:rsidRDefault="00156DC8">
            <w:pPr>
              <w:jc w:val="center"/>
              <w:rPr>
                <w:b/>
                <w:bCs/>
                <w:spacing w:val="-4"/>
                <w:sz w:val="22"/>
                <w:szCs w:val="22"/>
              </w:rPr>
            </w:pPr>
            <w:r w:rsidRPr="008D17D7">
              <w:rPr>
                <w:b/>
                <w:bCs/>
                <w:spacing w:val="-4"/>
                <w:sz w:val="22"/>
                <w:szCs w:val="22"/>
              </w:rPr>
              <w:t>№</w:t>
            </w:r>
          </w:p>
        </w:tc>
        <w:tc>
          <w:tcPr>
            <w:tcW w:w="1996"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09AB90AC" w14:textId="77777777" w:rsidR="00156DC8" w:rsidRPr="008D17D7" w:rsidRDefault="00156DC8">
            <w:pPr>
              <w:jc w:val="center"/>
              <w:rPr>
                <w:b/>
                <w:bCs/>
                <w:spacing w:val="-4"/>
                <w:sz w:val="22"/>
                <w:szCs w:val="22"/>
              </w:rPr>
            </w:pPr>
            <w:r w:rsidRPr="008D17D7">
              <w:rPr>
                <w:b/>
                <w:bCs/>
                <w:spacing w:val="-4"/>
                <w:sz w:val="22"/>
                <w:szCs w:val="22"/>
              </w:rPr>
              <w:t>Найменування</w:t>
            </w:r>
          </w:p>
        </w:tc>
        <w:tc>
          <w:tcPr>
            <w:tcW w:w="4536"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15D9C7B7" w14:textId="77777777" w:rsidR="00156DC8" w:rsidRPr="008D17D7" w:rsidRDefault="00156DC8">
            <w:pPr>
              <w:jc w:val="center"/>
              <w:rPr>
                <w:b/>
                <w:bCs/>
                <w:spacing w:val="-4"/>
                <w:sz w:val="22"/>
                <w:szCs w:val="22"/>
              </w:rPr>
            </w:pPr>
            <w:r w:rsidRPr="008D17D7">
              <w:rPr>
                <w:b/>
                <w:bCs/>
                <w:spacing w:val="-4"/>
                <w:sz w:val="22"/>
                <w:szCs w:val="22"/>
              </w:rPr>
              <w:t>Технічні параметри</w:t>
            </w:r>
          </w:p>
        </w:tc>
        <w:tc>
          <w:tcPr>
            <w:tcW w:w="1134"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ECF77EB" w14:textId="15B2AC53" w:rsidR="00156DC8" w:rsidRPr="008D17D7" w:rsidRDefault="00156DC8">
            <w:pPr>
              <w:jc w:val="center"/>
              <w:rPr>
                <w:b/>
                <w:bCs/>
                <w:spacing w:val="-4"/>
                <w:sz w:val="22"/>
                <w:szCs w:val="22"/>
              </w:rPr>
            </w:pPr>
            <w:r w:rsidRPr="007D6B53">
              <w:rPr>
                <w:b/>
                <w:bCs/>
                <w:sz w:val="18"/>
                <w:szCs w:val="18"/>
              </w:rPr>
              <w:t xml:space="preserve">Кількість, </w:t>
            </w:r>
            <w:proofErr w:type="spellStart"/>
            <w:r w:rsidR="000E581C">
              <w:rPr>
                <w:b/>
                <w:bCs/>
                <w:sz w:val="18"/>
                <w:szCs w:val="18"/>
              </w:rPr>
              <w:t>шт</w:t>
            </w:r>
            <w:proofErr w:type="spellEnd"/>
          </w:p>
        </w:tc>
        <w:tc>
          <w:tcPr>
            <w:tcW w:w="1417"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838544D" w14:textId="0882902E" w:rsidR="00156DC8" w:rsidRDefault="00156DC8">
            <w:pPr>
              <w:jc w:val="center"/>
              <w:rPr>
                <w:b/>
                <w:bCs/>
                <w:spacing w:val="-4"/>
                <w:sz w:val="22"/>
                <w:szCs w:val="22"/>
              </w:rPr>
            </w:pPr>
            <w:r w:rsidRPr="008D17D7">
              <w:rPr>
                <w:b/>
                <w:bCs/>
                <w:spacing w:val="-4"/>
                <w:sz w:val="22"/>
                <w:szCs w:val="22"/>
              </w:rPr>
              <w:t>Ціна</w:t>
            </w:r>
            <w:r w:rsidR="0022748A">
              <w:rPr>
                <w:b/>
                <w:bCs/>
                <w:spacing w:val="-4"/>
                <w:sz w:val="22"/>
                <w:szCs w:val="22"/>
              </w:rPr>
              <w:t xml:space="preserve"> за одиницю</w:t>
            </w:r>
          </w:p>
          <w:p w14:paraId="0406F753" w14:textId="77777777" w:rsidR="00156DC8" w:rsidRPr="008D17D7" w:rsidRDefault="00156DC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c>
          <w:tcPr>
            <w:tcW w:w="1703" w:type="dxa"/>
            <w:tcBorders>
              <w:top w:val="single" w:sz="6" w:space="0" w:color="000000"/>
              <w:left w:val="single" w:sz="6" w:space="0" w:color="auto"/>
              <w:bottom w:val="nil"/>
              <w:right w:val="single" w:sz="6" w:space="0" w:color="auto"/>
            </w:tcBorders>
            <w:shd w:val="clear" w:color="auto" w:fill="FAE2D5" w:themeFill="accent2" w:themeFillTint="33"/>
            <w:vAlign w:val="center"/>
          </w:tcPr>
          <w:p w14:paraId="1A4AED77" w14:textId="77777777" w:rsidR="00156DC8" w:rsidRDefault="00156DC8">
            <w:pPr>
              <w:jc w:val="center"/>
              <w:rPr>
                <w:b/>
                <w:bCs/>
                <w:spacing w:val="-4"/>
                <w:sz w:val="22"/>
                <w:szCs w:val="22"/>
              </w:rPr>
            </w:pPr>
            <w:r>
              <w:rPr>
                <w:b/>
                <w:bCs/>
                <w:spacing w:val="-4"/>
                <w:sz w:val="22"/>
                <w:szCs w:val="22"/>
              </w:rPr>
              <w:t>Вартість</w:t>
            </w:r>
          </w:p>
          <w:p w14:paraId="4784BE8E" w14:textId="77777777" w:rsidR="00156DC8" w:rsidRPr="008D17D7" w:rsidRDefault="00156DC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r>
      <w:tr w:rsidR="00B74DD3" w:rsidRPr="008D17D7" w14:paraId="765F8BEC" w14:textId="77777777" w:rsidTr="005C44A3">
        <w:tblPrEx>
          <w:tblCellMar>
            <w:left w:w="108" w:type="dxa"/>
            <w:right w:w="108" w:type="dxa"/>
          </w:tblCellMar>
        </w:tblPrEx>
        <w:trPr>
          <w:trHeight w:val="2330"/>
        </w:trPr>
        <w:tc>
          <w:tcPr>
            <w:tcW w:w="273" w:type="dxa"/>
            <w:tcBorders>
              <w:top w:val="single" w:sz="6" w:space="0" w:color="auto"/>
              <w:left w:val="single" w:sz="6" w:space="0" w:color="000000"/>
              <w:bottom w:val="single" w:sz="6" w:space="0" w:color="auto"/>
              <w:right w:val="single" w:sz="6" w:space="0" w:color="000000"/>
            </w:tcBorders>
            <w:vAlign w:val="center"/>
            <w:hideMark/>
          </w:tcPr>
          <w:p w14:paraId="6F4A64E4" w14:textId="5DFCC5AB" w:rsidR="00B74DD3" w:rsidRPr="008D17D7" w:rsidRDefault="00B74DD3" w:rsidP="008A1352">
            <w:pPr>
              <w:jc w:val="center"/>
              <w:rPr>
                <w:spacing w:val="-4"/>
                <w:sz w:val="22"/>
                <w:szCs w:val="22"/>
              </w:rPr>
            </w:pPr>
            <w:r w:rsidRPr="008D17D7">
              <w:rPr>
                <w:spacing w:val="-4"/>
                <w:sz w:val="22"/>
                <w:szCs w:val="22"/>
              </w:rPr>
              <w:t>1</w:t>
            </w:r>
          </w:p>
        </w:tc>
        <w:tc>
          <w:tcPr>
            <w:tcW w:w="1996" w:type="dxa"/>
            <w:tcBorders>
              <w:top w:val="single" w:sz="6" w:space="0" w:color="auto"/>
              <w:left w:val="single" w:sz="6" w:space="0" w:color="000000"/>
              <w:bottom w:val="single" w:sz="6" w:space="0" w:color="auto"/>
              <w:right w:val="single" w:sz="6" w:space="0" w:color="000000"/>
            </w:tcBorders>
          </w:tcPr>
          <w:p w14:paraId="40B49759" w14:textId="28CDD5FA" w:rsidR="00B74DD3" w:rsidRDefault="00706B06">
            <w:pPr>
              <w:jc w:val="center"/>
              <w:rPr>
                <w:i/>
                <w:iCs/>
                <w:spacing w:val="-4"/>
                <w:sz w:val="18"/>
                <w:szCs w:val="18"/>
              </w:rPr>
            </w:pPr>
            <w:r>
              <w:rPr>
                <w:b/>
                <w:bCs/>
                <w:color w:val="000000" w:themeColor="text1"/>
              </w:rPr>
              <w:t xml:space="preserve">Скринька для </w:t>
            </w:r>
            <w:r w:rsidR="00837B52">
              <w:rPr>
                <w:b/>
                <w:bCs/>
                <w:color w:val="000000" w:themeColor="text1"/>
              </w:rPr>
              <w:t>відгуків</w:t>
            </w:r>
          </w:p>
          <w:p w14:paraId="61B00B9B" w14:textId="487F5016" w:rsidR="0050552F" w:rsidRPr="00485941" w:rsidRDefault="0050552F">
            <w:pPr>
              <w:jc w:val="center"/>
              <w:rPr>
                <w:b/>
                <w:bCs/>
                <w:spacing w:val="-4"/>
                <w:sz w:val="22"/>
                <w:szCs w:val="22"/>
              </w:rPr>
            </w:pPr>
          </w:p>
        </w:tc>
        <w:tc>
          <w:tcPr>
            <w:tcW w:w="4536" w:type="dxa"/>
            <w:tcBorders>
              <w:top w:val="single" w:sz="6" w:space="0" w:color="auto"/>
              <w:left w:val="single" w:sz="6" w:space="0" w:color="000000"/>
              <w:bottom w:val="single" w:sz="4" w:space="0" w:color="auto"/>
              <w:right w:val="single" w:sz="6" w:space="0" w:color="auto"/>
            </w:tcBorders>
            <w:vAlign w:val="center"/>
          </w:tcPr>
          <w:p w14:paraId="43567EF6" w14:textId="7EE2019F" w:rsidR="00407608" w:rsidRPr="00407608" w:rsidRDefault="00407608" w:rsidP="00407608">
            <w:pPr>
              <w:rPr>
                <w:color w:val="000000"/>
              </w:rPr>
            </w:pPr>
            <w:r w:rsidRPr="00407608">
              <w:rPr>
                <w:b/>
                <w:bCs/>
                <w:color w:val="000000"/>
              </w:rPr>
              <w:t>Загальні параметри:</w:t>
            </w:r>
          </w:p>
          <w:p w14:paraId="68518E84" w14:textId="77777777" w:rsidR="00407608" w:rsidRPr="00407608" w:rsidRDefault="00407608" w:rsidP="00407608">
            <w:pPr>
              <w:numPr>
                <w:ilvl w:val="0"/>
                <w:numId w:val="15"/>
              </w:numPr>
              <w:rPr>
                <w:color w:val="000000"/>
              </w:rPr>
            </w:pPr>
            <w:r w:rsidRPr="00407608">
              <w:rPr>
                <w:b/>
                <w:bCs/>
                <w:color w:val="000000"/>
              </w:rPr>
              <w:t>Розмір:</w:t>
            </w:r>
            <w:r w:rsidRPr="00407608">
              <w:rPr>
                <w:color w:val="000000"/>
              </w:rPr>
              <w:t xml:space="preserve"> 300 × 300 × 300 мм (±10 мм).</w:t>
            </w:r>
          </w:p>
          <w:p w14:paraId="1BD5450F" w14:textId="645E8381" w:rsidR="00407608" w:rsidRPr="00407608" w:rsidRDefault="00407608" w:rsidP="00407608">
            <w:pPr>
              <w:numPr>
                <w:ilvl w:val="0"/>
                <w:numId w:val="15"/>
              </w:numPr>
              <w:rPr>
                <w:color w:val="000000"/>
              </w:rPr>
            </w:pPr>
            <w:r w:rsidRPr="00407608">
              <w:rPr>
                <w:b/>
                <w:bCs/>
                <w:color w:val="000000"/>
              </w:rPr>
              <w:t>Колір корпусу:</w:t>
            </w:r>
            <w:r w:rsidRPr="00407608">
              <w:rPr>
                <w:color w:val="000000"/>
              </w:rPr>
              <w:t xml:space="preserve"> непрозорий</w:t>
            </w:r>
            <w:r w:rsidR="005A444B">
              <w:rPr>
                <w:color w:val="000000"/>
              </w:rPr>
              <w:t xml:space="preserve">, </w:t>
            </w:r>
            <w:r w:rsidRPr="00407608">
              <w:rPr>
                <w:color w:val="000000"/>
              </w:rPr>
              <w:t>білий.</w:t>
            </w:r>
          </w:p>
          <w:p w14:paraId="5FC70187" w14:textId="77777777" w:rsidR="00407608" w:rsidRPr="00407608" w:rsidRDefault="00407608" w:rsidP="00407608">
            <w:pPr>
              <w:numPr>
                <w:ilvl w:val="0"/>
                <w:numId w:val="15"/>
              </w:numPr>
              <w:rPr>
                <w:color w:val="000000"/>
              </w:rPr>
            </w:pPr>
            <w:r w:rsidRPr="00407608">
              <w:rPr>
                <w:b/>
                <w:bCs/>
                <w:color w:val="000000"/>
              </w:rPr>
              <w:t>Матеріал:</w:t>
            </w:r>
            <w:r w:rsidRPr="00407608">
              <w:rPr>
                <w:color w:val="000000"/>
              </w:rPr>
              <w:t xml:space="preserve"> акрил, пластик, оргскло або аналогічний міцний матеріал.</w:t>
            </w:r>
          </w:p>
          <w:p w14:paraId="709270E8" w14:textId="77777777" w:rsidR="00407608" w:rsidRPr="00407608" w:rsidRDefault="00407608" w:rsidP="00407608">
            <w:pPr>
              <w:numPr>
                <w:ilvl w:val="0"/>
                <w:numId w:val="15"/>
              </w:numPr>
              <w:rPr>
                <w:color w:val="000000"/>
              </w:rPr>
            </w:pPr>
            <w:r w:rsidRPr="00407608">
              <w:rPr>
                <w:b/>
                <w:bCs/>
                <w:color w:val="000000"/>
              </w:rPr>
              <w:t>Товщина матеріалу:</w:t>
            </w:r>
            <w:r w:rsidRPr="00407608">
              <w:rPr>
                <w:color w:val="000000"/>
              </w:rPr>
              <w:t xml:space="preserve"> 3–5 мм.</w:t>
            </w:r>
          </w:p>
          <w:p w14:paraId="3D025E75" w14:textId="77777777" w:rsidR="00407608" w:rsidRPr="00407608" w:rsidRDefault="00407608" w:rsidP="00407608">
            <w:pPr>
              <w:numPr>
                <w:ilvl w:val="0"/>
                <w:numId w:val="15"/>
              </w:numPr>
              <w:rPr>
                <w:color w:val="000000"/>
              </w:rPr>
            </w:pPr>
            <w:r w:rsidRPr="00407608">
              <w:rPr>
                <w:b/>
                <w:bCs/>
                <w:color w:val="000000"/>
              </w:rPr>
              <w:t>Поверхня:</w:t>
            </w:r>
            <w:r w:rsidRPr="00407608">
              <w:rPr>
                <w:color w:val="000000"/>
              </w:rPr>
              <w:t xml:space="preserve"> гладка, без гострих кромок і </w:t>
            </w:r>
            <w:proofErr w:type="spellStart"/>
            <w:r w:rsidRPr="00407608">
              <w:rPr>
                <w:color w:val="000000"/>
              </w:rPr>
              <w:t>заусениць</w:t>
            </w:r>
            <w:proofErr w:type="spellEnd"/>
            <w:r w:rsidRPr="00407608">
              <w:rPr>
                <w:color w:val="000000"/>
              </w:rPr>
              <w:t>.</w:t>
            </w:r>
          </w:p>
          <w:p w14:paraId="1EEE70D1" w14:textId="5C516CEC" w:rsidR="00407608" w:rsidRPr="00407608" w:rsidRDefault="00407608" w:rsidP="00407608">
            <w:pPr>
              <w:rPr>
                <w:color w:val="000000"/>
              </w:rPr>
            </w:pPr>
            <w:r w:rsidRPr="00407608">
              <w:rPr>
                <w:b/>
                <w:bCs/>
                <w:color w:val="000000"/>
              </w:rPr>
              <w:t>Конструктивні особливості:</w:t>
            </w:r>
          </w:p>
          <w:p w14:paraId="3C6AD240" w14:textId="77777777" w:rsidR="00407608" w:rsidRPr="00407608" w:rsidRDefault="00407608" w:rsidP="00407608">
            <w:pPr>
              <w:numPr>
                <w:ilvl w:val="0"/>
                <w:numId w:val="16"/>
              </w:numPr>
              <w:rPr>
                <w:color w:val="000000"/>
              </w:rPr>
            </w:pPr>
            <w:r w:rsidRPr="00407608">
              <w:rPr>
                <w:color w:val="000000"/>
              </w:rPr>
              <w:t xml:space="preserve">У верхній частині скриньки передбачено </w:t>
            </w:r>
            <w:r w:rsidRPr="00407608">
              <w:rPr>
                <w:b/>
                <w:bCs/>
                <w:color w:val="000000"/>
              </w:rPr>
              <w:t>отвір для вкидання документів / анкет</w:t>
            </w:r>
            <w:r w:rsidRPr="00407608">
              <w:rPr>
                <w:color w:val="000000"/>
              </w:rPr>
              <w:t>.</w:t>
            </w:r>
          </w:p>
          <w:p w14:paraId="6910B04C" w14:textId="77777777" w:rsidR="00407608" w:rsidRPr="00407608" w:rsidRDefault="00407608" w:rsidP="00995E68">
            <w:pPr>
              <w:numPr>
                <w:ilvl w:val="1"/>
                <w:numId w:val="16"/>
              </w:numPr>
              <w:tabs>
                <w:tab w:val="clear" w:pos="1440"/>
                <w:tab w:val="num" w:pos="466"/>
              </w:tabs>
              <w:ind w:left="325" w:hanging="289"/>
              <w:rPr>
                <w:color w:val="000000"/>
              </w:rPr>
            </w:pPr>
            <w:r w:rsidRPr="00407608">
              <w:rPr>
                <w:b/>
                <w:bCs/>
                <w:color w:val="000000"/>
              </w:rPr>
              <w:t>Розмір отвору:</w:t>
            </w:r>
            <w:r w:rsidRPr="00407608">
              <w:rPr>
                <w:color w:val="000000"/>
              </w:rPr>
              <w:t xml:space="preserve"> не менше ніж 150 × 10 мм.</w:t>
            </w:r>
          </w:p>
          <w:p w14:paraId="404845A7" w14:textId="77777777" w:rsidR="00407608" w:rsidRPr="00407608" w:rsidRDefault="00407608" w:rsidP="00407608">
            <w:pPr>
              <w:numPr>
                <w:ilvl w:val="0"/>
                <w:numId w:val="16"/>
              </w:numPr>
              <w:tabs>
                <w:tab w:val="clear" w:pos="720"/>
                <w:tab w:val="num" w:pos="466"/>
              </w:tabs>
              <w:rPr>
                <w:color w:val="000000"/>
              </w:rPr>
            </w:pPr>
            <w:r w:rsidRPr="00407608">
              <w:rPr>
                <w:color w:val="000000"/>
              </w:rPr>
              <w:t xml:space="preserve">Скринька має </w:t>
            </w:r>
            <w:proofErr w:type="spellStart"/>
            <w:r w:rsidRPr="00407608">
              <w:rPr>
                <w:b/>
                <w:bCs/>
                <w:color w:val="000000"/>
              </w:rPr>
              <w:t>відкривну</w:t>
            </w:r>
            <w:proofErr w:type="spellEnd"/>
            <w:r w:rsidRPr="00407608">
              <w:rPr>
                <w:b/>
                <w:bCs/>
                <w:color w:val="000000"/>
              </w:rPr>
              <w:t xml:space="preserve"> частину (дверцята або кришку)</w:t>
            </w:r>
            <w:r w:rsidRPr="00407608">
              <w:rPr>
                <w:color w:val="000000"/>
              </w:rPr>
              <w:t xml:space="preserve"> для вилучення вмісту.</w:t>
            </w:r>
          </w:p>
          <w:p w14:paraId="2FA4DCAE" w14:textId="072C9C2C" w:rsidR="00407608" w:rsidRPr="00407608" w:rsidRDefault="00407608" w:rsidP="00407608">
            <w:pPr>
              <w:numPr>
                <w:ilvl w:val="0"/>
                <w:numId w:val="16"/>
              </w:numPr>
              <w:tabs>
                <w:tab w:val="clear" w:pos="720"/>
                <w:tab w:val="num" w:pos="466"/>
              </w:tabs>
              <w:rPr>
                <w:color w:val="000000"/>
              </w:rPr>
            </w:pPr>
            <w:r w:rsidRPr="00407608">
              <w:rPr>
                <w:color w:val="000000"/>
              </w:rPr>
              <w:t>Конструкція повинна</w:t>
            </w:r>
            <w:r>
              <w:rPr>
                <w:color w:val="000000"/>
              </w:rPr>
              <w:t xml:space="preserve"> </w:t>
            </w:r>
            <w:r w:rsidRPr="00407608">
              <w:rPr>
                <w:b/>
                <w:bCs/>
                <w:color w:val="000000"/>
              </w:rPr>
              <w:t>унеможливлювати вилучення вмісту через отвір для вкидання</w:t>
            </w:r>
            <w:r w:rsidRPr="00407608">
              <w:rPr>
                <w:color w:val="000000"/>
              </w:rPr>
              <w:t>.</w:t>
            </w:r>
          </w:p>
          <w:p w14:paraId="62B2BDD9" w14:textId="77777777" w:rsidR="00407608" w:rsidRPr="00407608" w:rsidRDefault="00407608" w:rsidP="00407608">
            <w:pPr>
              <w:numPr>
                <w:ilvl w:val="0"/>
                <w:numId w:val="16"/>
              </w:numPr>
              <w:rPr>
                <w:color w:val="000000"/>
              </w:rPr>
            </w:pPr>
            <w:r w:rsidRPr="00407608">
              <w:rPr>
                <w:b/>
                <w:bCs/>
                <w:color w:val="000000"/>
              </w:rPr>
              <w:t>Система фіксації:</w:t>
            </w:r>
          </w:p>
          <w:p w14:paraId="7E2A2856" w14:textId="77777777" w:rsidR="00407608" w:rsidRPr="00407608" w:rsidRDefault="00407608" w:rsidP="00995E68">
            <w:pPr>
              <w:numPr>
                <w:ilvl w:val="1"/>
                <w:numId w:val="16"/>
              </w:numPr>
              <w:tabs>
                <w:tab w:val="clear" w:pos="1440"/>
                <w:tab w:val="num" w:pos="886"/>
              </w:tabs>
              <w:ind w:left="319" w:hanging="283"/>
              <w:rPr>
                <w:color w:val="000000"/>
              </w:rPr>
            </w:pPr>
            <w:r w:rsidRPr="00407608">
              <w:rPr>
                <w:color w:val="000000"/>
              </w:rPr>
              <w:t xml:space="preserve">передбачено </w:t>
            </w:r>
            <w:r w:rsidRPr="00407608">
              <w:rPr>
                <w:b/>
                <w:bCs/>
                <w:color w:val="000000"/>
              </w:rPr>
              <w:t>отвори для встановлення одноразових пластикових пломб</w:t>
            </w:r>
            <w:r w:rsidRPr="00407608">
              <w:rPr>
                <w:color w:val="000000"/>
              </w:rPr>
              <w:t xml:space="preserve"> (один отвір — на стінці корпусу, інший — на дверцятах або кришці);</w:t>
            </w:r>
          </w:p>
          <w:p w14:paraId="325A6AC5" w14:textId="77777777" w:rsidR="00407608" w:rsidRPr="00407608" w:rsidRDefault="00407608" w:rsidP="00995E68">
            <w:pPr>
              <w:numPr>
                <w:ilvl w:val="1"/>
                <w:numId w:val="16"/>
              </w:numPr>
              <w:tabs>
                <w:tab w:val="clear" w:pos="1440"/>
                <w:tab w:val="num" w:pos="745"/>
              </w:tabs>
              <w:ind w:left="319" w:hanging="283"/>
              <w:rPr>
                <w:color w:val="000000"/>
              </w:rPr>
            </w:pPr>
            <w:r w:rsidRPr="00407608">
              <w:rPr>
                <w:color w:val="000000"/>
              </w:rPr>
              <w:t>конструкція повинна дозволяти протягування пломби через обидва отвори.</w:t>
            </w:r>
          </w:p>
          <w:p w14:paraId="51BEE766" w14:textId="58644A1C" w:rsidR="00407608" w:rsidRPr="00407608" w:rsidRDefault="00407608" w:rsidP="00407608">
            <w:pPr>
              <w:rPr>
                <w:color w:val="000000"/>
              </w:rPr>
            </w:pPr>
            <w:r w:rsidRPr="00407608">
              <w:rPr>
                <w:b/>
                <w:bCs/>
                <w:color w:val="000000"/>
              </w:rPr>
              <w:t>Додаткові вимоги:</w:t>
            </w:r>
          </w:p>
          <w:p w14:paraId="23C01A1C" w14:textId="38CC1D56" w:rsidR="00407608" w:rsidRPr="00790754" w:rsidRDefault="00407608" w:rsidP="00407608">
            <w:pPr>
              <w:numPr>
                <w:ilvl w:val="0"/>
                <w:numId w:val="17"/>
              </w:numPr>
              <w:rPr>
                <w:color w:val="000000"/>
              </w:rPr>
            </w:pPr>
            <w:r w:rsidRPr="00407608">
              <w:rPr>
                <w:color w:val="000000"/>
              </w:rPr>
              <w:t xml:space="preserve">Скринька повинна бути </w:t>
            </w:r>
            <w:r w:rsidRPr="00407608">
              <w:rPr>
                <w:b/>
                <w:bCs/>
                <w:color w:val="000000"/>
              </w:rPr>
              <w:t>стійкою, придатною для розміщення на горизонтальній поверхні</w:t>
            </w:r>
            <w:r w:rsidR="00790754">
              <w:rPr>
                <w:b/>
                <w:bCs/>
                <w:color w:val="000000"/>
              </w:rPr>
              <w:t>.</w:t>
            </w:r>
          </w:p>
          <w:p w14:paraId="336276F2" w14:textId="0594A302" w:rsidR="00790754" w:rsidRDefault="00CB0AA2" w:rsidP="00CB0AA2">
            <w:pPr>
              <w:rPr>
                <w:b/>
                <w:bCs/>
                <w:color w:val="000000"/>
              </w:rPr>
            </w:pPr>
            <w:r>
              <w:rPr>
                <w:b/>
                <w:bCs/>
                <w:color w:val="000000"/>
              </w:rPr>
              <w:t xml:space="preserve">Вимоги до </w:t>
            </w:r>
            <w:proofErr w:type="spellStart"/>
            <w:r>
              <w:rPr>
                <w:b/>
                <w:bCs/>
                <w:color w:val="000000"/>
              </w:rPr>
              <w:t>брендування</w:t>
            </w:r>
            <w:proofErr w:type="spellEnd"/>
            <w:r>
              <w:rPr>
                <w:b/>
                <w:bCs/>
                <w:color w:val="000000"/>
              </w:rPr>
              <w:t>:</w:t>
            </w:r>
          </w:p>
          <w:p w14:paraId="624BB4D6" w14:textId="77777777" w:rsidR="00093E60" w:rsidRPr="008C1AE9" w:rsidRDefault="00814D72" w:rsidP="00814D72">
            <w:pPr>
              <w:pStyle w:val="ListParagraph"/>
              <w:numPr>
                <w:ilvl w:val="0"/>
                <w:numId w:val="2"/>
              </w:numPr>
              <w:rPr>
                <w:b/>
                <w:bCs/>
                <w:color w:val="000000"/>
                <w:u w:val="single"/>
              </w:rPr>
            </w:pPr>
            <w:r w:rsidRPr="008C1AE9">
              <w:rPr>
                <w:b/>
                <w:bCs/>
                <w:color w:val="000000"/>
                <w:u w:val="single"/>
              </w:rPr>
              <w:t xml:space="preserve">Напис: </w:t>
            </w:r>
          </w:p>
          <w:p w14:paraId="3A48EA51" w14:textId="12A01B75" w:rsidR="00814D72" w:rsidRDefault="007F7468" w:rsidP="007F7468">
            <w:pPr>
              <w:pStyle w:val="ListParagraph"/>
              <w:ind w:left="-107" w:firstLine="1"/>
              <w:jc w:val="center"/>
              <w:rPr>
                <w:b/>
                <w:bCs/>
                <w:color w:val="000000"/>
              </w:rPr>
            </w:pPr>
            <w:r w:rsidRPr="007F7468">
              <w:rPr>
                <w:b/>
                <w:bCs/>
                <w:color w:val="000000"/>
              </w:rPr>
              <w:t>СКРИНЬКА ДЛЯ ЗБОРУ ЗВОРОТНЬОГО ЗВ’ЯЗКУ</w:t>
            </w:r>
          </w:p>
          <w:p w14:paraId="3040D46B" w14:textId="527C5B82" w:rsidR="00B77640" w:rsidRPr="007F7468" w:rsidRDefault="00B77640" w:rsidP="007F7468">
            <w:pPr>
              <w:pStyle w:val="ListParagraph"/>
              <w:ind w:left="-107" w:firstLine="1"/>
              <w:jc w:val="center"/>
              <w:rPr>
                <w:b/>
                <w:bCs/>
                <w:color w:val="000000"/>
              </w:rPr>
            </w:pPr>
            <w:r>
              <w:rPr>
                <w:b/>
                <w:bCs/>
                <w:color w:val="000000"/>
              </w:rPr>
              <w:t>(</w:t>
            </w:r>
            <w:r w:rsidRPr="00B77640">
              <w:rPr>
                <w:i/>
                <w:iCs/>
                <w:color w:val="000000"/>
              </w:rPr>
              <w:t>чорного коль</w:t>
            </w:r>
            <w:r>
              <w:rPr>
                <w:i/>
                <w:iCs/>
                <w:color w:val="000000"/>
              </w:rPr>
              <w:t>о</w:t>
            </w:r>
            <w:r w:rsidRPr="00B77640">
              <w:rPr>
                <w:i/>
                <w:iCs/>
                <w:color w:val="000000"/>
              </w:rPr>
              <w:t>ру</w:t>
            </w:r>
            <w:r w:rsidR="009E2842">
              <w:rPr>
                <w:i/>
                <w:iCs/>
                <w:color w:val="000000"/>
              </w:rPr>
              <w:t xml:space="preserve">, </w:t>
            </w:r>
            <w:r w:rsidR="009E2842" w:rsidRPr="009E2842">
              <w:rPr>
                <w:i/>
                <w:iCs/>
                <w:color w:val="000000"/>
              </w:rPr>
              <w:t>висота літер — не менше 20 мм</w:t>
            </w:r>
            <w:r>
              <w:rPr>
                <w:b/>
                <w:bCs/>
                <w:color w:val="000000"/>
              </w:rPr>
              <w:t>)</w:t>
            </w:r>
          </w:p>
          <w:p w14:paraId="2259579F" w14:textId="0C2B2BEA" w:rsidR="00A91491" w:rsidRPr="00B327EC" w:rsidRDefault="007F7468" w:rsidP="007F7468">
            <w:pPr>
              <w:pStyle w:val="ListParagraph"/>
              <w:ind w:left="-107" w:firstLine="1"/>
              <w:jc w:val="center"/>
              <w:rPr>
                <w:b/>
                <w:bCs/>
                <w:color w:val="000000"/>
                <w:sz w:val="22"/>
                <w:szCs w:val="22"/>
              </w:rPr>
            </w:pPr>
            <w:r w:rsidRPr="00B327EC">
              <w:rPr>
                <w:b/>
                <w:bCs/>
                <w:color w:val="000000"/>
                <w:sz w:val="22"/>
                <w:szCs w:val="22"/>
              </w:rPr>
              <w:t xml:space="preserve">УКРАЇНСЬКИЙ ЧЕРВОНИЙ ХРЕСТ </w:t>
            </w:r>
          </w:p>
          <w:p w14:paraId="2AAE02AF" w14:textId="093A71E9" w:rsidR="00093E60" w:rsidRPr="00A91491" w:rsidRDefault="00A91491" w:rsidP="009E2842">
            <w:pPr>
              <w:pStyle w:val="ListParagraph"/>
              <w:ind w:left="-107" w:firstLine="1"/>
              <w:jc w:val="center"/>
              <w:rPr>
                <w:color w:val="000000"/>
              </w:rPr>
            </w:pPr>
            <w:r w:rsidRPr="00A91491">
              <w:rPr>
                <w:color w:val="000000"/>
              </w:rPr>
              <w:t>(</w:t>
            </w:r>
            <w:r w:rsidR="00B77640" w:rsidRPr="00B77640">
              <w:rPr>
                <w:i/>
                <w:iCs/>
                <w:color w:val="000000"/>
              </w:rPr>
              <w:t>червоного</w:t>
            </w:r>
            <w:r w:rsidR="00621CCC" w:rsidRPr="00B77640">
              <w:rPr>
                <w:i/>
                <w:iCs/>
                <w:color w:val="000000"/>
              </w:rPr>
              <w:t xml:space="preserve"> коль</w:t>
            </w:r>
            <w:r w:rsidR="00B77640" w:rsidRPr="00B77640">
              <w:rPr>
                <w:i/>
                <w:iCs/>
                <w:color w:val="000000"/>
              </w:rPr>
              <w:t>о</w:t>
            </w:r>
            <w:r w:rsidR="00621CCC" w:rsidRPr="00B77640">
              <w:rPr>
                <w:i/>
                <w:iCs/>
                <w:color w:val="000000"/>
              </w:rPr>
              <w:t>ру</w:t>
            </w:r>
            <w:r w:rsidR="009E2842">
              <w:rPr>
                <w:i/>
                <w:iCs/>
                <w:color w:val="000000"/>
              </w:rPr>
              <w:t xml:space="preserve">, </w:t>
            </w:r>
            <w:r w:rsidR="009E2842" w:rsidRPr="009E2842">
              <w:rPr>
                <w:i/>
                <w:iCs/>
                <w:color w:val="000000"/>
              </w:rPr>
              <w:t>висота літер — не менше 2</w:t>
            </w:r>
            <w:r w:rsidR="009E2842">
              <w:rPr>
                <w:i/>
                <w:iCs/>
                <w:color w:val="000000"/>
              </w:rPr>
              <w:t>5</w:t>
            </w:r>
            <w:r w:rsidR="009E2842" w:rsidRPr="009E2842">
              <w:rPr>
                <w:i/>
                <w:iCs/>
                <w:color w:val="000000"/>
              </w:rPr>
              <w:t xml:space="preserve"> мм</w:t>
            </w:r>
            <w:r w:rsidRPr="00A91491">
              <w:rPr>
                <w:color w:val="000000"/>
              </w:rPr>
              <w:t>)</w:t>
            </w:r>
          </w:p>
          <w:p w14:paraId="35F9CBDF" w14:textId="6AF3E940" w:rsidR="001316A9" w:rsidRPr="00B327EC" w:rsidRDefault="00406B26" w:rsidP="00C6725F">
            <w:pPr>
              <w:pStyle w:val="ListParagraph"/>
              <w:ind w:left="720" w:hanging="826"/>
              <w:jc w:val="center"/>
              <w:rPr>
                <w:b/>
                <w:bCs/>
                <w:i/>
                <w:iCs/>
                <w:color w:val="000000"/>
              </w:rPr>
            </w:pPr>
            <w:r w:rsidRPr="00B327EC">
              <w:rPr>
                <w:b/>
                <w:bCs/>
                <w:i/>
                <w:iCs/>
                <w:color w:val="000000"/>
              </w:rPr>
              <w:t>Нижче логотип ТЧХУ</w:t>
            </w:r>
            <w:r w:rsidR="00C6725F" w:rsidRPr="00B327EC">
              <w:rPr>
                <w:b/>
                <w:bCs/>
                <w:i/>
                <w:iCs/>
                <w:color w:val="000000"/>
              </w:rPr>
              <w:t>.</w:t>
            </w:r>
          </w:p>
          <w:p w14:paraId="77B26B40" w14:textId="193C9409" w:rsidR="00A91491" w:rsidRPr="00814D72" w:rsidRDefault="00A91491" w:rsidP="008217F8">
            <w:pPr>
              <w:pStyle w:val="ListParagraph"/>
              <w:ind w:left="-107" w:firstLine="1"/>
              <w:jc w:val="center"/>
              <w:rPr>
                <w:color w:val="000000"/>
              </w:rPr>
            </w:pPr>
            <w:r>
              <w:rPr>
                <w:color w:val="000000"/>
              </w:rPr>
              <w:t>(</w:t>
            </w:r>
            <w:r w:rsidRPr="008C1AE9">
              <w:rPr>
                <w:i/>
                <w:iCs/>
                <w:color w:val="000000"/>
              </w:rPr>
              <w:t>червоного кольору</w:t>
            </w:r>
            <w:r w:rsidR="008C1AE9">
              <w:rPr>
                <w:i/>
                <w:iCs/>
                <w:color w:val="000000"/>
              </w:rPr>
              <w:t xml:space="preserve">, </w:t>
            </w:r>
            <w:r w:rsidR="008217F8">
              <w:rPr>
                <w:i/>
                <w:iCs/>
                <w:color w:val="000000"/>
              </w:rPr>
              <w:t xml:space="preserve">розмір - </w:t>
            </w:r>
            <w:r w:rsidR="008217F8" w:rsidRPr="008217F8">
              <w:rPr>
                <w:i/>
                <w:iCs/>
                <w:color w:val="000000"/>
              </w:rPr>
              <w:t>не менше 80×80 мм</w:t>
            </w:r>
            <w:r>
              <w:rPr>
                <w:color w:val="000000"/>
              </w:rPr>
              <w:t>)</w:t>
            </w:r>
          </w:p>
          <w:p w14:paraId="0FA64718" w14:textId="577090EA" w:rsidR="00601444" w:rsidRPr="001E5BEA" w:rsidRDefault="00407608" w:rsidP="00601444">
            <w:pPr>
              <w:pStyle w:val="ListParagraph"/>
              <w:numPr>
                <w:ilvl w:val="0"/>
                <w:numId w:val="2"/>
              </w:numPr>
              <w:ind w:left="36" w:firstLine="324"/>
              <w:rPr>
                <w:color w:val="000000"/>
              </w:rPr>
            </w:pPr>
            <w:r w:rsidRPr="001E5BEA">
              <w:rPr>
                <w:b/>
                <w:bCs/>
                <w:color w:val="000000"/>
              </w:rPr>
              <w:t>Місце для нанесення напису</w:t>
            </w:r>
            <w:r w:rsidRPr="00D233A7">
              <w:rPr>
                <w:b/>
                <w:bCs/>
                <w:color w:val="000000"/>
              </w:rPr>
              <w:t xml:space="preserve"> / </w:t>
            </w:r>
            <w:r w:rsidR="001316A9">
              <w:rPr>
                <w:b/>
                <w:bCs/>
                <w:color w:val="000000"/>
              </w:rPr>
              <w:t>логотипу</w:t>
            </w:r>
            <w:r w:rsidR="00406B26">
              <w:rPr>
                <w:b/>
                <w:bCs/>
                <w:color w:val="000000"/>
              </w:rPr>
              <w:t xml:space="preserve">: </w:t>
            </w:r>
            <w:r w:rsidR="00601444" w:rsidRPr="001E5BEA">
              <w:rPr>
                <w:color w:val="000000"/>
              </w:rPr>
              <w:t>передня сторона скриньки</w:t>
            </w:r>
          </w:p>
          <w:p w14:paraId="79021684" w14:textId="5931B90B" w:rsidR="00601444" w:rsidRPr="00601444" w:rsidRDefault="001E5BEA" w:rsidP="00601444">
            <w:pPr>
              <w:pStyle w:val="ListParagraph"/>
              <w:numPr>
                <w:ilvl w:val="0"/>
                <w:numId w:val="2"/>
              </w:numPr>
              <w:ind w:left="36" w:firstLine="324"/>
              <w:rPr>
                <w:color w:val="000000"/>
              </w:rPr>
            </w:pPr>
            <w:r>
              <w:rPr>
                <w:b/>
                <w:bCs/>
                <w:color w:val="000000"/>
              </w:rPr>
              <w:t xml:space="preserve"> </w:t>
            </w:r>
            <w:r w:rsidR="00601444" w:rsidRPr="00601444">
              <w:rPr>
                <w:b/>
                <w:bCs/>
                <w:color w:val="000000"/>
              </w:rPr>
              <w:t xml:space="preserve">Положення: </w:t>
            </w:r>
            <w:r w:rsidR="00601444" w:rsidRPr="00601444">
              <w:rPr>
                <w:color w:val="000000"/>
              </w:rPr>
              <w:t>зверху, по центру передньої сторони</w:t>
            </w:r>
          </w:p>
          <w:p w14:paraId="31FD5EFA" w14:textId="6026CC00" w:rsidR="000F304B" w:rsidRPr="00345FD8" w:rsidRDefault="000F304B" w:rsidP="001E5BEA">
            <w:pPr>
              <w:pStyle w:val="ListParagraph"/>
              <w:ind w:left="360"/>
              <w:rPr>
                <w:color w:val="000000"/>
              </w:rPr>
            </w:pPr>
          </w:p>
        </w:tc>
        <w:tc>
          <w:tcPr>
            <w:tcW w:w="1134" w:type="dxa"/>
            <w:tcBorders>
              <w:top w:val="single" w:sz="6" w:space="0" w:color="auto"/>
              <w:left w:val="single" w:sz="6" w:space="0" w:color="auto"/>
              <w:bottom w:val="single" w:sz="6" w:space="0" w:color="auto"/>
              <w:right w:val="single" w:sz="6" w:space="0" w:color="000000"/>
            </w:tcBorders>
            <w:vAlign w:val="center"/>
          </w:tcPr>
          <w:p w14:paraId="6031619A" w14:textId="7E11BC99" w:rsidR="00B74DD3" w:rsidRPr="008D17D7" w:rsidRDefault="00706B06">
            <w:pPr>
              <w:jc w:val="center"/>
              <w:rPr>
                <w:spacing w:val="-4"/>
                <w:sz w:val="22"/>
                <w:szCs w:val="22"/>
              </w:rPr>
            </w:pPr>
            <w:r>
              <w:rPr>
                <w:spacing w:val="-4"/>
                <w:sz w:val="22"/>
                <w:szCs w:val="22"/>
              </w:rPr>
              <w:t>500</w:t>
            </w:r>
          </w:p>
        </w:tc>
        <w:tc>
          <w:tcPr>
            <w:tcW w:w="1417" w:type="dxa"/>
            <w:tcBorders>
              <w:top w:val="single" w:sz="6" w:space="0" w:color="auto"/>
              <w:left w:val="single" w:sz="6" w:space="0" w:color="000000"/>
              <w:bottom w:val="single" w:sz="6" w:space="0" w:color="auto"/>
              <w:right w:val="single" w:sz="6" w:space="0" w:color="auto"/>
            </w:tcBorders>
            <w:hideMark/>
          </w:tcPr>
          <w:p w14:paraId="617A4768" w14:textId="77777777" w:rsidR="00B74DD3" w:rsidRPr="008D17D7" w:rsidRDefault="00B74DD3">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2B12414A" w14:textId="77777777" w:rsidR="00B74DD3" w:rsidRPr="008D17D7" w:rsidRDefault="00B74DD3">
            <w:pPr>
              <w:jc w:val="center"/>
              <w:rPr>
                <w:spacing w:val="-4"/>
                <w:sz w:val="22"/>
                <w:szCs w:val="22"/>
              </w:rPr>
            </w:pPr>
          </w:p>
        </w:tc>
      </w:tr>
      <w:tr w:rsidR="00B74DD3" w:rsidRPr="008D17D7" w14:paraId="4339E91F" w14:textId="77777777" w:rsidTr="005C44A3">
        <w:trPr>
          <w:trHeight w:val="2402"/>
        </w:trPr>
        <w:tc>
          <w:tcPr>
            <w:tcW w:w="273" w:type="dxa"/>
            <w:tcBorders>
              <w:top w:val="single" w:sz="6" w:space="0" w:color="auto"/>
              <w:left w:val="single" w:sz="6" w:space="0" w:color="000000"/>
              <w:bottom w:val="single" w:sz="6" w:space="0" w:color="auto"/>
              <w:right w:val="single" w:sz="6" w:space="0" w:color="000000"/>
            </w:tcBorders>
            <w:vAlign w:val="center"/>
          </w:tcPr>
          <w:p w14:paraId="5FA16446" w14:textId="77BA7DF6" w:rsidR="00B74DD3" w:rsidRPr="008D17D7" w:rsidRDefault="00256C8C" w:rsidP="008A1352">
            <w:pPr>
              <w:jc w:val="center"/>
              <w:rPr>
                <w:spacing w:val="-4"/>
                <w:sz w:val="22"/>
                <w:szCs w:val="22"/>
              </w:rPr>
            </w:pPr>
            <w:r>
              <w:rPr>
                <w:spacing w:val="-4"/>
                <w:sz w:val="22"/>
                <w:szCs w:val="22"/>
              </w:rPr>
              <w:t>2</w:t>
            </w:r>
          </w:p>
        </w:tc>
        <w:tc>
          <w:tcPr>
            <w:tcW w:w="1996" w:type="dxa"/>
            <w:tcBorders>
              <w:top w:val="single" w:sz="6" w:space="0" w:color="auto"/>
              <w:left w:val="single" w:sz="6" w:space="0" w:color="000000"/>
              <w:bottom w:val="single" w:sz="6" w:space="0" w:color="auto"/>
              <w:right w:val="single" w:sz="6" w:space="0" w:color="000000"/>
            </w:tcBorders>
          </w:tcPr>
          <w:p w14:paraId="36B17A9C" w14:textId="77777777" w:rsidR="00B74DD3" w:rsidRDefault="00906C02" w:rsidP="00256C8C">
            <w:pPr>
              <w:jc w:val="center"/>
              <w:rPr>
                <w:b/>
                <w:bCs/>
                <w:color w:val="000000" w:themeColor="text1"/>
              </w:rPr>
            </w:pPr>
            <w:r w:rsidRPr="00173756">
              <w:rPr>
                <w:b/>
                <w:bCs/>
                <w:color w:val="000000" w:themeColor="text1"/>
              </w:rPr>
              <w:t>Пломби одноразові пластикові</w:t>
            </w:r>
          </w:p>
          <w:p w14:paraId="09F966FA" w14:textId="2CE8CCD4" w:rsidR="006F1274" w:rsidRPr="00946976" w:rsidRDefault="006F1274" w:rsidP="00256C8C">
            <w:pPr>
              <w:jc w:val="center"/>
              <w:rPr>
                <w:b/>
                <w:bCs/>
                <w:noProof/>
                <w:color w:val="000000" w:themeColor="text1"/>
              </w:rPr>
            </w:pPr>
            <w:r w:rsidRPr="006F1274">
              <w:rPr>
                <w:b/>
                <w:bCs/>
                <w:noProof/>
                <w:color w:val="000000" w:themeColor="text1"/>
              </w:rPr>
              <w:drawing>
                <wp:anchor distT="0" distB="0" distL="114300" distR="114300" simplePos="0" relativeHeight="251658240" behindDoc="0" locked="0" layoutInCell="1" allowOverlap="1" wp14:anchorId="7A06A592" wp14:editId="0ED2731F">
                  <wp:simplePos x="0" y="0"/>
                  <wp:positionH relativeFrom="column">
                    <wp:posOffset>18291</wp:posOffset>
                  </wp:positionH>
                  <wp:positionV relativeFrom="paragraph">
                    <wp:posOffset>237490</wp:posOffset>
                  </wp:positionV>
                  <wp:extent cx="1202814" cy="1163955"/>
                  <wp:effectExtent l="0" t="0" r="0" b="0"/>
                  <wp:wrapNone/>
                  <wp:docPr id="21308479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4794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3687" cy="1164800"/>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tcBorders>
              <w:left w:val="single" w:sz="6" w:space="0" w:color="000000"/>
              <w:right w:val="single" w:sz="6" w:space="0" w:color="auto"/>
            </w:tcBorders>
          </w:tcPr>
          <w:p w14:paraId="762268AC" w14:textId="0F530586" w:rsidR="00C87E2B" w:rsidRPr="00C87E2B" w:rsidRDefault="00C87E2B" w:rsidP="00C87E2B">
            <w:pPr>
              <w:rPr>
                <w:b/>
                <w:bCs/>
                <w:spacing w:val="-4"/>
                <w:sz w:val="22"/>
                <w:szCs w:val="22"/>
              </w:rPr>
            </w:pPr>
            <w:r>
              <w:rPr>
                <w:b/>
                <w:bCs/>
                <w:spacing w:val="-4"/>
                <w:sz w:val="22"/>
                <w:szCs w:val="22"/>
              </w:rPr>
              <w:t xml:space="preserve"> </w:t>
            </w:r>
            <w:r w:rsidRPr="00C87E2B">
              <w:rPr>
                <w:b/>
                <w:bCs/>
                <w:spacing w:val="-4"/>
                <w:sz w:val="22"/>
                <w:szCs w:val="22"/>
              </w:rPr>
              <w:t>Матеріал</w:t>
            </w:r>
          </w:p>
          <w:p w14:paraId="21167331" w14:textId="77777777" w:rsidR="00C87E2B" w:rsidRPr="00C87E2B" w:rsidRDefault="00C87E2B" w:rsidP="00C87E2B">
            <w:pPr>
              <w:numPr>
                <w:ilvl w:val="0"/>
                <w:numId w:val="18"/>
              </w:numPr>
              <w:rPr>
                <w:spacing w:val="-4"/>
                <w:sz w:val="22"/>
                <w:szCs w:val="22"/>
              </w:rPr>
            </w:pPr>
            <w:r w:rsidRPr="00C87E2B">
              <w:rPr>
                <w:spacing w:val="-4"/>
                <w:sz w:val="22"/>
                <w:szCs w:val="22"/>
              </w:rPr>
              <w:t>Пластик (ПВХ, поліпропілен або поліетилен високої щільності)</w:t>
            </w:r>
          </w:p>
          <w:p w14:paraId="754DD712" w14:textId="77777777" w:rsidR="00C87E2B" w:rsidRPr="00C87E2B" w:rsidRDefault="00C87E2B" w:rsidP="00C87E2B">
            <w:pPr>
              <w:numPr>
                <w:ilvl w:val="0"/>
                <w:numId w:val="18"/>
              </w:numPr>
              <w:rPr>
                <w:spacing w:val="-4"/>
                <w:sz w:val="22"/>
                <w:szCs w:val="22"/>
              </w:rPr>
            </w:pPr>
            <w:r w:rsidRPr="00C87E2B">
              <w:rPr>
                <w:spacing w:val="-4"/>
                <w:sz w:val="22"/>
                <w:szCs w:val="22"/>
              </w:rPr>
              <w:t>Стійкий до розтягнення та температури від -20°С до +60°С</w:t>
            </w:r>
          </w:p>
          <w:p w14:paraId="3BC08AC6" w14:textId="57A16CCE" w:rsidR="00C87E2B" w:rsidRPr="00C87E2B" w:rsidRDefault="00F81268" w:rsidP="00C87E2B">
            <w:pPr>
              <w:rPr>
                <w:b/>
                <w:bCs/>
                <w:spacing w:val="-4"/>
                <w:sz w:val="22"/>
                <w:szCs w:val="22"/>
              </w:rPr>
            </w:pPr>
            <w:r>
              <w:rPr>
                <w:b/>
                <w:bCs/>
                <w:spacing w:val="-4"/>
                <w:sz w:val="22"/>
                <w:szCs w:val="22"/>
              </w:rPr>
              <w:t xml:space="preserve"> </w:t>
            </w:r>
            <w:r w:rsidR="00C87E2B" w:rsidRPr="00C87E2B">
              <w:rPr>
                <w:b/>
                <w:bCs/>
                <w:spacing w:val="-4"/>
                <w:sz w:val="22"/>
                <w:szCs w:val="22"/>
              </w:rPr>
              <w:t>Тип</w:t>
            </w:r>
          </w:p>
          <w:p w14:paraId="64989BB4" w14:textId="77777777" w:rsidR="00C87E2B" w:rsidRPr="00C87E2B" w:rsidRDefault="00C87E2B" w:rsidP="00C87E2B">
            <w:pPr>
              <w:numPr>
                <w:ilvl w:val="0"/>
                <w:numId w:val="19"/>
              </w:numPr>
              <w:rPr>
                <w:spacing w:val="-4"/>
                <w:sz w:val="22"/>
                <w:szCs w:val="22"/>
              </w:rPr>
            </w:pPr>
            <w:r w:rsidRPr="00C87E2B">
              <w:rPr>
                <w:spacing w:val="-4"/>
                <w:sz w:val="22"/>
                <w:szCs w:val="22"/>
              </w:rPr>
              <w:t>Одноразові (не підлягають повторному використанню)</w:t>
            </w:r>
          </w:p>
          <w:p w14:paraId="009AF9CE" w14:textId="5C0FC41F" w:rsidR="00C87E2B" w:rsidRPr="00C87E2B" w:rsidRDefault="00142D62" w:rsidP="00C87E2B">
            <w:pPr>
              <w:rPr>
                <w:b/>
                <w:bCs/>
                <w:spacing w:val="-4"/>
                <w:sz w:val="22"/>
                <w:szCs w:val="22"/>
              </w:rPr>
            </w:pPr>
            <w:r>
              <w:rPr>
                <w:b/>
                <w:bCs/>
                <w:spacing w:val="-4"/>
                <w:sz w:val="22"/>
                <w:szCs w:val="22"/>
              </w:rPr>
              <w:t xml:space="preserve"> </w:t>
            </w:r>
            <w:r w:rsidR="00C87E2B" w:rsidRPr="00C87E2B">
              <w:rPr>
                <w:b/>
                <w:bCs/>
                <w:spacing w:val="-4"/>
                <w:sz w:val="22"/>
                <w:szCs w:val="22"/>
              </w:rPr>
              <w:t>Розміри</w:t>
            </w:r>
          </w:p>
          <w:p w14:paraId="546E171F" w14:textId="0861667D" w:rsidR="00C87E2B" w:rsidRDefault="002B5A1C" w:rsidP="00C87E2B">
            <w:pPr>
              <w:numPr>
                <w:ilvl w:val="0"/>
                <w:numId w:val="20"/>
              </w:numPr>
              <w:rPr>
                <w:spacing w:val="-4"/>
                <w:sz w:val="22"/>
                <w:szCs w:val="22"/>
              </w:rPr>
            </w:pPr>
            <w:r>
              <w:rPr>
                <w:spacing w:val="-4"/>
                <w:sz w:val="22"/>
                <w:szCs w:val="22"/>
              </w:rPr>
              <w:t>Робоча д</w:t>
            </w:r>
            <w:r w:rsidR="00C87E2B" w:rsidRPr="00C87E2B">
              <w:rPr>
                <w:spacing w:val="-4"/>
                <w:sz w:val="22"/>
                <w:szCs w:val="22"/>
              </w:rPr>
              <w:t xml:space="preserve">овжина «хвоста»: </w:t>
            </w:r>
            <w:r w:rsidR="00577B8C">
              <w:rPr>
                <w:spacing w:val="-4"/>
                <w:sz w:val="22"/>
                <w:szCs w:val="22"/>
              </w:rPr>
              <w:t>320</w:t>
            </w:r>
            <w:r w:rsidR="00C87E2B" w:rsidRPr="00C87E2B">
              <w:rPr>
                <w:spacing w:val="-4"/>
                <w:sz w:val="22"/>
                <w:szCs w:val="22"/>
              </w:rPr>
              <w:t xml:space="preserve"> мм</w:t>
            </w:r>
          </w:p>
          <w:p w14:paraId="383BD08D" w14:textId="2060383A" w:rsidR="002B5A1C" w:rsidRPr="00C87E2B" w:rsidRDefault="002B5A1C" w:rsidP="00C87E2B">
            <w:pPr>
              <w:numPr>
                <w:ilvl w:val="0"/>
                <w:numId w:val="20"/>
              </w:numPr>
              <w:rPr>
                <w:spacing w:val="-4"/>
                <w:sz w:val="22"/>
                <w:szCs w:val="22"/>
              </w:rPr>
            </w:pPr>
            <w:r>
              <w:rPr>
                <w:spacing w:val="-4"/>
                <w:sz w:val="22"/>
                <w:szCs w:val="22"/>
              </w:rPr>
              <w:t>Діаметр 2,3 мм.</w:t>
            </w:r>
          </w:p>
          <w:p w14:paraId="7297C728" w14:textId="74BB99FF" w:rsidR="00C87E2B" w:rsidRPr="00C87E2B" w:rsidRDefault="00142D62" w:rsidP="00C87E2B">
            <w:pPr>
              <w:rPr>
                <w:b/>
                <w:bCs/>
                <w:spacing w:val="-4"/>
                <w:sz w:val="22"/>
                <w:szCs w:val="22"/>
              </w:rPr>
            </w:pPr>
            <w:r>
              <w:rPr>
                <w:b/>
                <w:bCs/>
                <w:spacing w:val="-4"/>
                <w:sz w:val="22"/>
                <w:szCs w:val="22"/>
              </w:rPr>
              <w:t xml:space="preserve"> </w:t>
            </w:r>
            <w:r w:rsidR="00C87E2B" w:rsidRPr="00C87E2B">
              <w:rPr>
                <w:b/>
                <w:bCs/>
                <w:spacing w:val="-4"/>
                <w:sz w:val="22"/>
                <w:szCs w:val="22"/>
              </w:rPr>
              <w:t>Колір</w:t>
            </w:r>
          </w:p>
          <w:p w14:paraId="43C04324" w14:textId="2D1A21D4" w:rsidR="00C87E2B" w:rsidRPr="00C87E2B" w:rsidRDefault="00C87E2B" w:rsidP="00C87E2B">
            <w:pPr>
              <w:numPr>
                <w:ilvl w:val="0"/>
                <w:numId w:val="21"/>
              </w:numPr>
              <w:rPr>
                <w:spacing w:val="-4"/>
                <w:sz w:val="22"/>
                <w:szCs w:val="22"/>
              </w:rPr>
            </w:pPr>
            <w:r w:rsidRPr="00C87E2B">
              <w:rPr>
                <w:spacing w:val="-4"/>
                <w:sz w:val="22"/>
                <w:szCs w:val="22"/>
              </w:rPr>
              <w:t>За домовленістю</w:t>
            </w:r>
            <w:r w:rsidR="00F27519">
              <w:rPr>
                <w:spacing w:val="-4"/>
                <w:sz w:val="22"/>
                <w:szCs w:val="22"/>
              </w:rPr>
              <w:t xml:space="preserve"> з </w:t>
            </w:r>
            <w:r w:rsidR="006D5A60">
              <w:rPr>
                <w:spacing w:val="-4"/>
                <w:sz w:val="22"/>
                <w:szCs w:val="22"/>
              </w:rPr>
              <w:t>З</w:t>
            </w:r>
            <w:r w:rsidR="00F27519">
              <w:rPr>
                <w:spacing w:val="-4"/>
                <w:sz w:val="22"/>
                <w:szCs w:val="22"/>
              </w:rPr>
              <w:t>амовником</w:t>
            </w:r>
          </w:p>
          <w:p w14:paraId="1D7330EC" w14:textId="4CB3767E" w:rsidR="00C87E2B" w:rsidRPr="00C87E2B" w:rsidRDefault="00577B8C" w:rsidP="00C87E2B">
            <w:pPr>
              <w:rPr>
                <w:b/>
                <w:bCs/>
                <w:spacing w:val="-4"/>
                <w:sz w:val="22"/>
                <w:szCs w:val="22"/>
              </w:rPr>
            </w:pPr>
            <w:r>
              <w:rPr>
                <w:b/>
                <w:bCs/>
                <w:spacing w:val="-4"/>
                <w:sz w:val="22"/>
                <w:szCs w:val="22"/>
              </w:rPr>
              <w:t xml:space="preserve"> </w:t>
            </w:r>
            <w:r w:rsidR="00C87E2B">
              <w:rPr>
                <w:b/>
                <w:bCs/>
                <w:spacing w:val="-4"/>
                <w:sz w:val="22"/>
                <w:szCs w:val="22"/>
              </w:rPr>
              <w:t xml:space="preserve"> </w:t>
            </w:r>
            <w:r w:rsidR="00C87E2B" w:rsidRPr="00C87E2B">
              <w:rPr>
                <w:b/>
                <w:bCs/>
                <w:spacing w:val="-4"/>
                <w:sz w:val="22"/>
                <w:szCs w:val="22"/>
              </w:rPr>
              <w:t>Механіка</w:t>
            </w:r>
          </w:p>
          <w:p w14:paraId="67288CBF" w14:textId="77777777" w:rsidR="00C87E2B" w:rsidRPr="00C87E2B" w:rsidRDefault="00C87E2B" w:rsidP="00C87E2B">
            <w:pPr>
              <w:numPr>
                <w:ilvl w:val="0"/>
                <w:numId w:val="23"/>
              </w:numPr>
              <w:rPr>
                <w:spacing w:val="-4"/>
                <w:sz w:val="22"/>
                <w:szCs w:val="22"/>
              </w:rPr>
            </w:pPr>
            <w:r w:rsidRPr="00C87E2B">
              <w:rPr>
                <w:spacing w:val="-4"/>
                <w:sz w:val="22"/>
                <w:szCs w:val="22"/>
              </w:rPr>
              <w:t>Одноразове фіксування</w:t>
            </w:r>
          </w:p>
          <w:p w14:paraId="19AC7260" w14:textId="77777777" w:rsidR="00C87E2B" w:rsidRPr="00C87E2B" w:rsidRDefault="00C87E2B" w:rsidP="00C87E2B">
            <w:pPr>
              <w:numPr>
                <w:ilvl w:val="0"/>
                <w:numId w:val="23"/>
              </w:numPr>
              <w:rPr>
                <w:spacing w:val="-4"/>
                <w:sz w:val="22"/>
                <w:szCs w:val="22"/>
              </w:rPr>
            </w:pPr>
            <w:r w:rsidRPr="00C87E2B">
              <w:rPr>
                <w:spacing w:val="-4"/>
                <w:sz w:val="22"/>
                <w:szCs w:val="22"/>
              </w:rPr>
              <w:t>Розрив або деформація при спробі відкриття</w:t>
            </w:r>
          </w:p>
          <w:p w14:paraId="07AC9170" w14:textId="77777777" w:rsidR="00C87E2B" w:rsidRDefault="00C87E2B" w:rsidP="00C87E2B">
            <w:pPr>
              <w:numPr>
                <w:ilvl w:val="0"/>
                <w:numId w:val="23"/>
              </w:numPr>
              <w:rPr>
                <w:spacing w:val="-4"/>
                <w:sz w:val="22"/>
                <w:szCs w:val="22"/>
              </w:rPr>
            </w:pPr>
            <w:r w:rsidRPr="00C87E2B">
              <w:rPr>
                <w:spacing w:val="-4"/>
                <w:sz w:val="22"/>
                <w:szCs w:val="22"/>
              </w:rPr>
              <w:t>Можливість контролювання довжини затягування</w:t>
            </w:r>
          </w:p>
          <w:p w14:paraId="67C16B64" w14:textId="74E10CF7" w:rsidR="006D5A60" w:rsidRPr="00C87E2B" w:rsidRDefault="006D5A60" w:rsidP="00212D2F">
            <w:pPr>
              <w:numPr>
                <w:ilvl w:val="0"/>
                <w:numId w:val="23"/>
              </w:numPr>
              <w:rPr>
                <w:spacing w:val="-4"/>
                <w:sz w:val="22"/>
                <w:szCs w:val="22"/>
              </w:rPr>
            </w:pPr>
            <w:r>
              <w:rPr>
                <w:spacing w:val="-4"/>
                <w:sz w:val="22"/>
                <w:szCs w:val="22"/>
              </w:rPr>
              <w:t>Н</w:t>
            </w:r>
            <w:r w:rsidRPr="006D5A60">
              <w:rPr>
                <w:spacing w:val="-4"/>
                <w:sz w:val="22"/>
                <w:szCs w:val="22"/>
              </w:rPr>
              <w:t xml:space="preserve">аявність захисного </w:t>
            </w:r>
            <w:r w:rsidR="0008258C">
              <w:rPr>
                <w:spacing w:val="-4"/>
                <w:sz w:val="22"/>
                <w:szCs w:val="22"/>
              </w:rPr>
              <w:t xml:space="preserve">унікального </w:t>
            </w:r>
            <w:r w:rsidRPr="006D5A60">
              <w:rPr>
                <w:spacing w:val="-4"/>
                <w:sz w:val="22"/>
                <w:szCs w:val="22"/>
              </w:rPr>
              <w:t xml:space="preserve">номерного </w:t>
            </w:r>
            <w:proofErr w:type="spellStart"/>
            <w:r w:rsidRPr="006D5A60">
              <w:rPr>
                <w:spacing w:val="-4"/>
                <w:sz w:val="22"/>
                <w:szCs w:val="22"/>
              </w:rPr>
              <w:t>знака</w:t>
            </w:r>
            <w:proofErr w:type="spellEnd"/>
            <w:r w:rsidRPr="006D5A60">
              <w:rPr>
                <w:spacing w:val="-4"/>
                <w:sz w:val="22"/>
                <w:szCs w:val="22"/>
              </w:rPr>
              <w:t>, для кожної окремої одиниці товару</w:t>
            </w:r>
            <w:r w:rsidR="00212D2F">
              <w:rPr>
                <w:spacing w:val="-4"/>
                <w:sz w:val="22"/>
                <w:szCs w:val="22"/>
              </w:rPr>
              <w:t>.</w:t>
            </w:r>
          </w:p>
          <w:p w14:paraId="621DDF28" w14:textId="79009F6B" w:rsidR="00B74DD3" w:rsidRPr="008D17D7" w:rsidRDefault="00B74DD3" w:rsidP="00B74DD3">
            <w:pPr>
              <w:jc w:val="center"/>
              <w:rPr>
                <w:spacing w:val="-4"/>
                <w:sz w:val="22"/>
                <w:szCs w:val="22"/>
              </w:rPr>
            </w:pPr>
          </w:p>
        </w:tc>
        <w:tc>
          <w:tcPr>
            <w:tcW w:w="1134" w:type="dxa"/>
            <w:tcBorders>
              <w:top w:val="single" w:sz="6" w:space="0" w:color="auto"/>
              <w:left w:val="single" w:sz="6" w:space="0" w:color="auto"/>
              <w:bottom w:val="single" w:sz="6" w:space="0" w:color="auto"/>
              <w:right w:val="single" w:sz="6" w:space="0" w:color="000000"/>
            </w:tcBorders>
            <w:vAlign w:val="center"/>
          </w:tcPr>
          <w:p w14:paraId="2F06FD9D" w14:textId="1BD5A647" w:rsidR="00B74DD3" w:rsidRPr="008D17D7" w:rsidRDefault="00706B06">
            <w:pPr>
              <w:jc w:val="center"/>
              <w:rPr>
                <w:spacing w:val="-4"/>
                <w:sz w:val="22"/>
                <w:szCs w:val="22"/>
              </w:rPr>
            </w:pPr>
            <w:r>
              <w:rPr>
                <w:spacing w:val="-4"/>
                <w:sz w:val="22"/>
                <w:szCs w:val="22"/>
              </w:rPr>
              <w:t>2</w:t>
            </w:r>
            <w:r w:rsidR="00D34F8F">
              <w:rPr>
                <w:spacing w:val="-4"/>
                <w:sz w:val="22"/>
                <w:szCs w:val="22"/>
              </w:rPr>
              <w:t xml:space="preserve"> </w:t>
            </w:r>
            <w:r>
              <w:rPr>
                <w:spacing w:val="-4"/>
                <w:sz w:val="22"/>
                <w:szCs w:val="22"/>
              </w:rPr>
              <w:t>000</w:t>
            </w:r>
          </w:p>
        </w:tc>
        <w:tc>
          <w:tcPr>
            <w:tcW w:w="1417" w:type="dxa"/>
            <w:tcBorders>
              <w:top w:val="single" w:sz="6" w:space="0" w:color="auto"/>
              <w:left w:val="single" w:sz="6" w:space="0" w:color="000000"/>
              <w:bottom w:val="single" w:sz="6" w:space="0" w:color="auto"/>
              <w:right w:val="single" w:sz="6" w:space="0" w:color="auto"/>
            </w:tcBorders>
          </w:tcPr>
          <w:p w14:paraId="3A3C4215" w14:textId="77777777" w:rsidR="00B74DD3" w:rsidRPr="008D17D7" w:rsidRDefault="00B74DD3">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34BFF57F" w14:textId="77777777" w:rsidR="00B74DD3" w:rsidRPr="008D17D7" w:rsidRDefault="00B74DD3">
            <w:pPr>
              <w:jc w:val="center"/>
              <w:rPr>
                <w:spacing w:val="-4"/>
                <w:sz w:val="22"/>
                <w:szCs w:val="22"/>
              </w:rPr>
            </w:pPr>
          </w:p>
        </w:tc>
      </w:tr>
      <w:tr w:rsidR="0086520E" w:rsidRPr="008D17D7" w14:paraId="38AE2F0F" w14:textId="77777777" w:rsidTr="005C44A3">
        <w:trPr>
          <w:trHeight w:val="424"/>
        </w:trPr>
        <w:tc>
          <w:tcPr>
            <w:tcW w:w="7939" w:type="dxa"/>
            <w:gridSpan w:val="4"/>
            <w:tcBorders>
              <w:top w:val="single" w:sz="6" w:space="0" w:color="auto"/>
              <w:left w:val="single" w:sz="6" w:space="0" w:color="000000"/>
              <w:bottom w:val="single" w:sz="6" w:space="0" w:color="auto"/>
              <w:right w:val="single" w:sz="4" w:space="0" w:color="auto"/>
            </w:tcBorders>
            <w:shd w:val="clear" w:color="auto" w:fill="FAE2D5" w:themeFill="accent2" w:themeFillTint="33"/>
            <w:vAlign w:val="center"/>
          </w:tcPr>
          <w:p w14:paraId="1FB117E4" w14:textId="33840917" w:rsidR="0086520E" w:rsidRPr="00BC7580" w:rsidRDefault="0086520E" w:rsidP="0086520E">
            <w:pPr>
              <w:jc w:val="right"/>
              <w:rPr>
                <w:b/>
                <w:bCs/>
                <w:spacing w:val="-4"/>
                <w:sz w:val="22"/>
                <w:szCs w:val="22"/>
              </w:rPr>
            </w:pPr>
            <w:r w:rsidRPr="00BC7580">
              <w:rPr>
                <w:b/>
                <w:bCs/>
                <w:i/>
                <w:iCs/>
                <w:spacing w:val="-4"/>
                <w:sz w:val="22"/>
                <w:szCs w:val="22"/>
              </w:rPr>
              <w:t>Вартість пропозиції всього, грн</w:t>
            </w:r>
            <w:r w:rsidRPr="00BC7580">
              <w:rPr>
                <w:b/>
                <w:bCs/>
                <w:spacing w:val="-4"/>
                <w:sz w:val="22"/>
                <w:szCs w:val="22"/>
              </w:rPr>
              <w:t xml:space="preserve">. </w:t>
            </w:r>
          </w:p>
        </w:tc>
        <w:tc>
          <w:tcPr>
            <w:tcW w:w="3120"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tcPr>
          <w:p w14:paraId="3A21AB1C" w14:textId="402F039A" w:rsidR="0086520E" w:rsidRPr="008D17D7" w:rsidRDefault="0086520E" w:rsidP="0086520E">
            <w:pPr>
              <w:jc w:val="right"/>
              <w:rPr>
                <w:b/>
                <w:bCs/>
                <w:spacing w:val="-4"/>
                <w:sz w:val="22"/>
                <w:szCs w:val="22"/>
              </w:rPr>
            </w:pPr>
          </w:p>
        </w:tc>
      </w:tr>
    </w:tbl>
    <w:p w14:paraId="3076529C" w14:textId="77777777" w:rsidR="00F81B14" w:rsidRPr="00012F1E" w:rsidRDefault="00F81B14" w:rsidP="002121BE">
      <w:pPr>
        <w:ind w:left="142" w:firstLine="284"/>
        <w:jc w:val="both"/>
        <w:rPr>
          <w:spacing w:val="-4"/>
          <w:sz w:val="16"/>
          <w:szCs w:val="16"/>
        </w:rPr>
      </w:pPr>
    </w:p>
    <w:p w14:paraId="1F18073A"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normaltextrun"/>
          <w:b/>
          <w:bCs/>
          <w:i/>
          <w:iCs/>
          <w:sz w:val="22"/>
          <w:szCs w:val="22"/>
        </w:rPr>
        <w:t xml:space="preserve">* </w:t>
      </w:r>
      <w:r w:rsidRPr="00012F1E">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Pr="00012F1E">
        <w:rPr>
          <w:i/>
          <w:iCs/>
          <w:sz w:val="22"/>
          <w:szCs w:val="22"/>
          <w:lang w:eastAsia="uk-UA"/>
        </w:rPr>
        <w:t xml:space="preserve">на товари, </w:t>
      </w:r>
      <w:r w:rsidRPr="00012F1E">
        <w:rPr>
          <w:rStyle w:val="normaltextrun"/>
          <w:i/>
          <w:iCs/>
          <w:sz w:val="22"/>
          <w:szCs w:val="22"/>
        </w:rPr>
        <w:t>вказані у ціновому запиті.</w:t>
      </w:r>
      <w:r w:rsidRPr="00012F1E">
        <w:rPr>
          <w:rStyle w:val="tabchar"/>
          <w:rFonts w:ascii="Calibri" w:hAnsi="Calibri" w:cs="Calibri"/>
          <w:sz w:val="22"/>
          <w:szCs w:val="22"/>
        </w:rPr>
        <w:t xml:space="preserve"> </w:t>
      </w:r>
      <w:r w:rsidRPr="00012F1E">
        <w:rPr>
          <w:rStyle w:val="eop"/>
          <w:sz w:val="22"/>
          <w:szCs w:val="22"/>
        </w:rPr>
        <w:t> </w:t>
      </w:r>
    </w:p>
    <w:p w14:paraId="628F2323" w14:textId="227A621C" w:rsidR="002121BE" w:rsidRPr="00012F1E" w:rsidRDefault="002121BE" w:rsidP="002121BE">
      <w:pPr>
        <w:ind w:firstLine="357"/>
        <w:jc w:val="both"/>
        <w:textAlignment w:val="baseline"/>
        <w:rPr>
          <w:i/>
          <w:iCs/>
          <w:color w:val="808080"/>
          <w:sz w:val="22"/>
          <w:szCs w:val="22"/>
          <w:lang w:eastAsia="uk-UA"/>
        </w:rPr>
      </w:pPr>
      <w:r w:rsidRPr="00012F1E">
        <w:rPr>
          <w:b/>
          <w:bCs/>
          <w:sz w:val="22"/>
          <w:szCs w:val="22"/>
          <w:lang w:eastAsia="uk-UA"/>
        </w:rPr>
        <w:t xml:space="preserve">Закупівля здійснюється </w:t>
      </w:r>
      <w:r w:rsidR="00DC596B" w:rsidRPr="00012F1E">
        <w:rPr>
          <w:b/>
          <w:bCs/>
          <w:sz w:val="22"/>
          <w:szCs w:val="22"/>
          <w:lang w:eastAsia="uk-UA"/>
        </w:rPr>
        <w:t>одним лотом</w:t>
      </w:r>
      <w:r w:rsidR="00904B40" w:rsidRPr="00012F1E">
        <w:rPr>
          <w:i/>
          <w:iCs/>
          <w:sz w:val="22"/>
          <w:szCs w:val="22"/>
          <w:lang w:eastAsia="uk-UA"/>
        </w:rPr>
        <w:t>.</w:t>
      </w:r>
    </w:p>
    <w:p w14:paraId="2843EBF4" w14:textId="77777777" w:rsidR="002121BE" w:rsidRPr="00012F1E" w:rsidRDefault="002121BE" w:rsidP="002121BE">
      <w:pPr>
        <w:textAlignment w:val="baseline"/>
        <w:rPr>
          <w:i/>
          <w:iCs/>
          <w:sz w:val="16"/>
          <w:szCs w:val="16"/>
          <w:lang w:eastAsia="uk-UA"/>
        </w:rPr>
      </w:pPr>
    </w:p>
    <w:p w14:paraId="50BFC6B5" w14:textId="446845C3" w:rsidR="002121BE" w:rsidRPr="00012F1E" w:rsidRDefault="002121BE" w:rsidP="00CA4998">
      <w:pPr>
        <w:spacing w:line="240" w:lineRule="exact"/>
        <w:ind w:firstLine="142"/>
        <w:textAlignment w:val="baseline"/>
        <w:rPr>
          <w:b/>
          <w:bCs/>
          <w:color w:val="000000"/>
          <w:sz w:val="22"/>
          <w:szCs w:val="22"/>
          <w:lang w:eastAsia="uk-UA"/>
        </w:rPr>
      </w:pPr>
      <w:r w:rsidRPr="00012F1E">
        <w:rPr>
          <w:b/>
          <w:bCs/>
          <w:color w:val="000000"/>
          <w:sz w:val="22"/>
          <w:szCs w:val="22"/>
          <w:lang w:eastAsia="uk-UA"/>
        </w:rPr>
        <w:t xml:space="preserve">Умови оплати: </w:t>
      </w:r>
      <w:r w:rsidRPr="00841DFD">
        <w:rPr>
          <w:color w:val="000000"/>
          <w:sz w:val="22"/>
          <w:szCs w:val="22"/>
          <w:highlight w:val="yellow"/>
          <w:lang w:eastAsia="uk-UA"/>
        </w:rPr>
        <w:t>__</w:t>
      </w:r>
      <w:r w:rsidR="00945A09" w:rsidRPr="00841DFD">
        <w:rPr>
          <w:color w:val="000000"/>
          <w:sz w:val="22"/>
          <w:szCs w:val="22"/>
          <w:highlight w:val="yellow"/>
          <w:lang w:eastAsia="uk-UA"/>
        </w:rPr>
        <w:t>________________</w:t>
      </w:r>
      <w:r w:rsidRPr="00841DFD">
        <w:rPr>
          <w:color w:val="000000"/>
          <w:sz w:val="22"/>
          <w:szCs w:val="22"/>
          <w:highlight w:val="yellow"/>
          <w:lang w:eastAsia="uk-UA"/>
        </w:rPr>
        <w:t>_____</w:t>
      </w:r>
      <w:r w:rsidRPr="00012F1E">
        <w:rPr>
          <w:color w:val="000000"/>
          <w:sz w:val="22"/>
          <w:szCs w:val="22"/>
          <w:lang w:eastAsia="uk-UA"/>
        </w:rPr>
        <w:t xml:space="preserve"> </w:t>
      </w:r>
      <w:r w:rsidRPr="00012F1E">
        <w:rPr>
          <w:b/>
          <w:bCs/>
          <w:i/>
          <w:iCs/>
          <w:color w:val="EE0000"/>
          <w:sz w:val="22"/>
          <w:szCs w:val="22"/>
          <w:lang w:eastAsia="uk-UA"/>
        </w:rPr>
        <w:t>(</w:t>
      </w:r>
      <w:r w:rsidRPr="00012F1E">
        <w:rPr>
          <w:i/>
          <w:iCs/>
          <w:color w:val="EE0000"/>
          <w:sz w:val="22"/>
          <w:szCs w:val="22"/>
          <w:lang w:eastAsia="uk-UA"/>
        </w:rPr>
        <w:t>обов’язково заповнити!)</w:t>
      </w:r>
    </w:p>
    <w:p w14:paraId="1E7F0F76" w14:textId="549B27D1" w:rsidR="00904B40" w:rsidRPr="00012F1E" w:rsidRDefault="003B3F6A" w:rsidP="00904B40">
      <w:pPr>
        <w:spacing w:line="240" w:lineRule="exact"/>
        <w:ind w:firstLine="1134"/>
        <w:textAlignment w:val="baseline"/>
        <w:rPr>
          <w:i/>
          <w:iCs/>
          <w:sz w:val="18"/>
          <w:szCs w:val="18"/>
        </w:rPr>
      </w:pPr>
      <w:r w:rsidRPr="00012F1E">
        <w:rPr>
          <w:i/>
          <w:iCs/>
          <w:sz w:val="18"/>
          <w:szCs w:val="18"/>
        </w:rPr>
        <w:t xml:space="preserve">Згідно політик ТЧХУ передплата може застосовуватись </w:t>
      </w:r>
      <w:r w:rsidRPr="00012F1E">
        <w:rPr>
          <w:b/>
          <w:bCs/>
          <w:i/>
          <w:iCs/>
          <w:sz w:val="18"/>
          <w:szCs w:val="18"/>
        </w:rPr>
        <w:t xml:space="preserve">лише як виключення </w:t>
      </w:r>
      <w:r w:rsidRPr="00012F1E">
        <w:rPr>
          <w:i/>
          <w:iCs/>
          <w:sz w:val="18"/>
          <w:szCs w:val="18"/>
        </w:rPr>
        <w:t>та становити не більше 50%.</w:t>
      </w:r>
    </w:p>
    <w:p w14:paraId="6B2AD278" w14:textId="77777777" w:rsidR="003B3F6A" w:rsidRPr="00012F1E" w:rsidRDefault="003B3F6A" w:rsidP="00904B40">
      <w:pPr>
        <w:spacing w:line="240" w:lineRule="exact"/>
        <w:ind w:firstLine="1134"/>
        <w:textAlignment w:val="baseline"/>
        <w:rPr>
          <w:color w:val="000000"/>
          <w:sz w:val="18"/>
          <w:szCs w:val="18"/>
          <w:lang w:eastAsia="uk-UA"/>
        </w:rPr>
      </w:pPr>
    </w:p>
    <w:p w14:paraId="6836EA23" w14:textId="7C5B108A" w:rsidR="002121BE" w:rsidRPr="00012F1E" w:rsidRDefault="002121BE" w:rsidP="00841DFD">
      <w:pPr>
        <w:spacing w:line="240" w:lineRule="exact"/>
        <w:ind w:firstLine="284"/>
        <w:textAlignment w:val="baseline"/>
        <w:rPr>
          <w:b/>
          <w:bCs/>
          <w:color w:val="000000"/>
          <w:sz w:val="22"/>
          <w:szCs w:val="22"/>
          <w:lang w:eastAsia="uk-UA"/>
        </w:rPr>
      </w:pPr>
      <w:r w:rsidRPr="00012F1E">
        <w:rPr>
          <w:b/>
          <w:bCs/>
          <w:color w:val="000000"/>
          <w:sz w:val="22"/>
          <w:szCs w:val="22"/>
          <w:lang w:eastAsia="uk-UA"/>
        </w:rPr>
        <w:t>Термін поставки</w:t>
      </w:r>
      <w:r w:rsidR="00A87F5F" w:rsidRPr="00012F1E">
        <w:rPr>
          <w:b/>
          <w:bCs/>
          <w:color w:val="000000"/>
          <w:sz w:val="22"/>
          <w:szCs w:val="22"/>
          <w:lang w:eastAsia="uk-UA"/>
        </w:rPr>
        <w:t xml:space="preserve"> </w:t>
      </w:r>
      <w:r w:rsidR="00A87F5F" w:rsidRPr="00012F1E">
        <w:rPr>
          <w:b/>
          <w:bCs/>
          <w:i/>
          <w:iCs/>
          <w:color w:val="EE0000"/>
          <w:sz w:val="22"/>
          <w:szCs w:val="22"/>
          <w:lang w:eastAsia="uk-UA"/>
        </w:rPr>
        <w:t>(</w:t>
      </w:r>
      <w:r w:rsidR="00A87F5F" w:rsidRPr="00012F1E">
        <w:rPr>
          <w:i/>
          <w:iCs/>
          <w:color w:val="EE0000"/>
          <w:sz w:val="22"/>
          <w:szCs w:val="22"/>
          <w:lang w:eastAsia="uk-UA"/>
        </w:rPr>
        <w:t>обов’язково заповнити!)</w:t>
      </w:r>
      <w:r w:rsidRPr="00012F1E">
        <w:rPr>
          <w:b/>
          <w:bCs/>
          <w:color w:val="000000"/>
          <w:sz w:val="22"/>
          <w:szCs w:val="22"/>
          <w:lang w:eastAsia="uk-UA"/>
        </w:rPr>
        <w:t>:</w:t>
      </w:r>
      <w:r w:rsidRPr="00012F1E">
        <w:rPr>
          <w:color w:val="000000"/>
          <w:sz w:val="22"/>
          <w:szCs w:val="22"/>
          <w:lang w:eastAsia="uk-UA"/>
        </w:rPr>
        <w:t xml:space="preserve"> </w:t>
      </w:r>
      <w:r w:rsidRPr="00D33100">
        <w:rPr>
          <w:color w:val="000000"/>
          <w:sz w:val="22"/>
          <w:szCs w:val="22"/>
          <w:highlight w:val="yellow"/>
          <w:lang w:eastAsia="uk-UA"/>
        </w:rPr>
        <w:t>__</w:t>
      </w:r>
      <w:r w:rsidR="00A87F5F" w:rsidRPr="00D33100">
        <w:rPr>
          <w:color w:val="000000"/>
          <w:sz w:val="22"/>
          <w:szCs w:val="22"/>
          <w:highlight w:val="yellow"/>
          <w:lang w:eastAsia="uk-UA"/>
        </w:rPr>
        <w:t>___________</w:t>
      </w:r>
      <w:r w:rsidRPr="00D33100">
        <w:rPr>
          <w:color w:val="000000"/>
          <w:sz w:val="22"/>
          <w:szCs w:val="22"/>
          <w:highlight w:val="yellow"/>
          <w:lang w:eastAsia="uk-UA"/>
        </w:rPr>
        <w:t>____</w:t>
      </w:r>
      <w:r w:rsidRPr="00012F1E">
        <w:rPr>
          <w:color w:val="000000"/>
          <w:sz w:val="22"/>
          <w:szCs w:val="22"/>
          <w:lang w:eastAsia="uk-UA"/>
        </w:rPr>
        <w:t xml:space="preserve"> календарних днів з моменту укладення договору.  </w:t>
      </w:r>
    </w:p>
    <w:p w14:paraId="1DC13F7F" w14:textId="77777777" w:rsidR="002121BE" w:rsidRPr="00012F1E" w:rsidRDefault="002121BE" w:rsidP="002121BE">
      <w:pPr>
        <w:pStyle w:val="paragraph"/>
        <w:spacing w:before="0" w:beforeAutospacing="0" w:after="0" w:afterAutospacing="0"/>
        <w:textAlignment w:val="baseline"/>
        <w:rPr>
          <w:rFonts w:ascii="Segoe UI" w:hAnsi="Segoe UI" w:cs="Segoe UI"/>
          <w:sz w:val="16"/>
          <w:szCs w:val="16"/>
        </w:rPr>
      </w:pPr>
      <w:r w:rsidRPr="00012F1E">
        <w:rPr>
          <w:rStyle w:val="eop"/>
          <w:color w:val="000000"/>
          <w:sz w:val="16"/>
          <w:szCs w:val="16"/>
        </w:rPr>
        <w:t> </w:t>
      </w:r>
    </w:p>
    <w:p w14:paraId="48A58552" w14:textId="77777777" w:rsidR="0003180D" w:rsidRPr="00012F1E" w:rsidRDefault="0003180D" w:rsidP="00E369EF">
      <w:pPr>
        <w:spacing w:line="276" w:lineRule="auto"/>
        <w:ind w:left="1" w:firstLine="566"/>
        <w:rPr>
          <w:b/>
          <w:i/>
          <w:iCs/>
          <w:color w:val="000000" w:themeColor="text1"/>
          <w:sz w:val="22"/>
          <w:szCs w:val="22"/>
        </w:rPr>
      </w:pPr>
      <w:r w:rsidRPr="00012F1E">
        <w:rPr>
          <w:spacing w:val="-4"/>
          <w:sz w:val="22"/>
          <w:szCs w:val="22"/>
        </w:rPr>
        <w:t xml:space="preserve">Ми погоджуємось, що всі витрати, пов’язані з доставкою товару, </w:t>
      </w:r>
      <w:proofErr w:type="spellStart"/>
      <w:r w:rsidRPr="00012F1E">
        <w:rPr>
          <w:spacing w:val="-4"/>
          <w:sz w:val="22"/>
          <w:szCs w:val="22"/>
        </w:rPr>
        <w:t>завантажувально</w:t>
      </w:r>
      <w:proofErr w:type="spellEnd"/>
      <w:r w:rsidRPr="00012F1E">
        <w:rPr>
          <w:spacing w:val="-4"/>
          <w:sz w:val="22"/>
          <w:szCs w:val="22"/>
        </w:rPr>
        <w:t xml:space="preserve">-розвантажувальними роботами здійснюються за рахунок Постачальника за наданою </w:t>
      </w:r>
      <w:proofErr w:type="spellStart"/>
      <w:r w:rsidRPr="00012F1E">
        <w:rPr>
          <w:spacing w:val="-4"/>
          <w:sz w:val="22"/>
          <w:szCs w:val="22"/>
        </w:rPr>
        <w:t>адресою</w:t>
      </w:r>
      <w:proofErr w:type="spellEnd"/>
      <w:r w:rsidRPr="00012F1E">
        <w:rPr>
          <w:spacing w:val="-4"/>
          <w:sz w:val="22"/>
          <w:szCs w:val="22"/>
        </w:rPr>
        <w:t xml:space="preserve">: </w:t>
      </w:r>
      <w:r w:rsidRPr="00012F1E">
        <w:rPr>
          <w:b/>
          <w:i/>
          <w:iCs/>
          <w:color w:val="000000" w:themeColor="text1"/>
          <w:sz w:val="22"/>
          <w:szCs w:val="22"/>
        </w:rPr>
        <w:t>м. Київ, вул. Ділова, буд. 3.</w:t>
      </w:r>
    </w:p>
    <w:p w14:paraId="10F868A5"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 </w:t>
      </w:r>
    </w:p>
    <w:p w14:paraId="24D32ADB"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012F1E">
        <w:rPr>
          <w:spacing w:val="-4"/>
          <w:sz w:val="22"/>
          <w:szCs w:val="22"/>
        </w:rPr>
        <w:tab/>
      </w:r>
    </w:p>
    <w:p w14:paraId="541FCDC7"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63262A4D"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погоджуємось зафіксувати цінову пропозицію протягом 90 днів календарних днів з моменту подачі.</w:t>
      </w:r>
    </w:p>
    <w:p w14:paraId="07D005A1" w14:textId="77777777" w:rsidR="009D192F" w:rsidRPr="00012F1E" w:rsidRDefault="009D192F" w:rsidP="00E369EF">
      <w:pPr>
        <w:spacing w:line="276" w:lineRule="auto"/>
        <w:rPr>
          <w:spacing w:val="-4"/>
          <w:sz w:val="22"/>
          <w:szCs w:val="22"/>
        </w:rPr>
      </w:pPr>
      <w:r w:rsidRPr="00012F1E">
        <w:rPr>
          <w:spacing w:val="-4"/>
          <w:sz w:val="22"/>
          <w:szCs w:val="22"/>
        </w:rPr>
        <w:t>Ми гарантуємо, що у разі постачання неякісних примірників книги, забезпечимо їх заміну на якісні за власний рахунок не пізніше ніж протягом 5 (п’яти) робочих днів з моменту повернення бракованої продукції Замовником.</w:t>
      </w:r>
    </w:p>
    <w:p w14:paraId="5274996D" w14:textId="0D13942F" w:rsidR="009D192F" w:rsidRPr="00012F1E" w:rsidRDefault="009D192F" w:rsidP="00E369EF">
      <w:pPr>
        <w:spacing w:line="276" w:lineRule="auto"/>
        <w:rPr>
          <w:spacing w:val="-4"/>
          <w:sz w:val="22"/>
          <w:szCs w:val="22"/>
        </w:rPr>
      </w:pPr>
      <w:r w:rsidRPr="00012F1E">
        <w:rPr>
          <w:spacing w:val="-4"/>
          <w:sz w:val="22"/>
          <w:szCs w:val="22"/>
        </w:rPr>
        <w:t>Ми гарантуємо, що всі друковані та графічні елементи повністю відповідатимуть затвердженим дизайн-макетам за кольоровою гамою, розташуванням елементів та змістовим наповненням.</w:t>
      </w:r>
    </w:p>
    <w:p w14:paraId="29862342" w14:textId="77777777" w:rsidR="0003180D" w:rsidRPr="00012F1E" w:rsidRDefault="0003180D" w:rsidP="00E369EF">
      <w:pPr>
        <w:spacing w:line="276" w:lineRule="auto"/>
        <w:jc w:val="both"/>
        <w:rPr>
          <w:spacing w:val="-4"/>
          <w:sz w:val="22"/>
          <w:szCs w:val="22"/>
        </w:rPr>
      </w:pPr>
      <w:r w:rsidRPr="00012F1E">
        <w:rPr>
          <w:spacing w:val="-4"/>
          <w:sz w:val="22"/>
          <w:szCs w:val="22"/>
        </w:rPr>
        <w:t>Подаючи свою пропозицію ми підтверджуємо повну комплектацію та відповідність умовам зазначеним у Запиті. </w:t>
      </w:r>
    </w:p>
    <w:p w14:paraId="4DCDEBD7" w14:textId="77777777" w:rsidR="005D1C57" w:rsidRPr="00012F1E" w:rsidRDefault="005D1C57" w:rsidP="002121BE">
      <w:pPr>
        <w:ind w:firstLine="357"/>
        <w:jc w:val="both"/>
        <w:textAlignment w:val="baseline"/>
        <w:rPr>
          <w:color w:val="000000"/>
          <w:sz w:val="22"/>
          <w:szCs w:val="22"/>
          <w:lang w:eastAsia="uk-UA"/>
        </w:rPr>
      </w:pPr>
    </w:p>
    <w:p w14:paraId="74293024"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eop"/>
          <w:color w:val="000000"/>
          <w:sz w:val="22"/>
          <w:szCs w:val="22"/>
        </w:rPr>
        <w:t>  </w:t>
      </w:r>
    </w:p>
    <w:p w14:paraId="6B28D222" w14:textId="348C4616" w:rsidR="002121BE" w:rsidRPr="00012F1E" w:rsidRDefault="002121BE" w:rsidP="005D1C57">
      <w:pPr>
        <w:pStyle w:val="paragraph"/>
        <w:spacing w:before="0" w:beforeAutospacing="0" w:after="0" w:afterAutospacing="0"/>
        <w:ind w:left="705" w:hanging="705"/>
        <w:jc w:val="center"/>
        <w:textAlignment w:val="baseline"/>
        <w:rPr>
          <w:rFonts w:ascii="Segoe UI" w:hAnsi="Segoe UI" w:cs="Segoe UI"/>
          <w:sz w:val="18"/>
          <w:szCs w:val="18"/>
        </w:rPr>
      </w:pPr>
      <w:r w:rsidRPr="00012F1E">
        <w:rPr>
          <w:rStyle w:val="normaltextrun"/>
          <w:color w:val="000000"/>
          <w:sz w:val="22"/>
          <w:szCs w:val="22"/>
        </w:rPr>
        <w:t>Керівник організації/ФОП:</w:t>
      </w:r>
      <w:r w:rsidRPr="00012F1E">
        <w:rPr>
          <w:rStyle w:val="tabchar"/>
          <w:rFonts w:ascii="Calibri" w:hAnsi="Calibri" w:cs="Calibri"/>
          <w:color w:val="000000"/>
          <w:sz w:val="22"/>
          <w:szCs w:val="22"/>
        </w:rPr>
        <w:t xml:space="preserve"> </w:t>
      </w:r>
      <w:r w:rsidRPr="00012F1E">
        <w:rPr>
          <w:rStyle w:val="normaltextrun"/>
          <w:color w:val="000000"/>
          <w:sz w:val="22"/>
          <w:szCs w:val="22"/>
        </w:rPr>
        <w:t>_________________________ ( ____________________)</w:t>
      </w:r>
    </w:p>
    <w:p w14:paraId="18124256" w14:textId="38F12A27" w:rsidR="002121BE" w:rsidRPr="00012F1E" w:rsidRDefault="002121BE" w:rsidP="005D1C57">
      <w:pPr>
        <w:pStyle w:val="paragraph"/>
        <w:spacing w:before="0" w:beforeAutospacing="0" w:after="0" w:afterAutospacing="0"/>
        <w:ind w:left="540" w:firstLine="420"/>
        <w:jc w:val="center"/>
        <w:textAlignment w:val="baseline"/>
        <w:rPr>
          <w:rStyle w:val="eop"/>
          <w:color w:val="000000"/>
          <w:sz w:val="22"/>
          <w:szCs w:val="22"/>
        </w:rPr>
      </w:pPr>
      <w:r w:rsidRPr="00012F1E">
        <w:rPr>
          <w:rStyle w:val="normaltextrun"/>
          <w:color w:val="000000"/>
          <w:sz w:val="22"/>
          <w:szCs w:val="22"/>
        </w:rPr>
        <w:t> МП        </w:t>
      </w:r>
      <w:r w:rsidR="005D1C57" w:rsidRPr="00012F1E">
        <w:rPr>
          <w:rStyle w:val="normaltextrun"/>
          <w:color w:val="000000"/>
          <w:sz w:val="22"/>
          <w:szCs w:val="22"/>
        </w:rPr>
        <w:t xml:space="preserve">                     </w:t>
      </w:r>
      <w:r w:rsidRPr="00012F1E">
        <w:rPr>
          <w:rStyle w:val="normaltextrun"/>
          <w:color w:val="000000"/>
          <w:sz w:val="22"/>
          <w:szCs w:val="22"/>
        </w:rPr>
        <w:t>дата                                                 підпис</w:t>
      </w:r>
      <w:r w:rsidRPr="00012F1E">
        <w:rPr>
          <w:rStyle w:val="tabchar"/>
          <w:rFonts w:ascii="Calibri" w:hAnsi="Calibri" w:cs="Calibri"/>
          <w:color w:val="000000"/>
          <w:sz w:val="22"/>
          <w:szCs w:val="22"/>
        </w:rPr>
        <w:t xml:space="preserve"> </w:t>
      </w:r>
      <w:r w:rsidRPr="00012F1E">
        <w:rPr>
          <w:rStyle w:val="normaltextrun"/>
          <w:color w:val="000000"/>
          <w:sz w:val="22"/>
          <w:szCs w:val="22"/>
        </w:rPr>
        <w:t>ПІБ </w:t>
      </w:r>
    </w:p>
    <w:p w14:paraId="5A884F52" w14:textId="77777777" w:rsidR="002D47D9" w:rsidRPr="00012F1E" w:rsidRDefault="002D47D9" w:rsidP="005D1C57">
      <w:pPr>
        <w:jc w:val="center"/>
        <w:rPr>
          <w:sz w:val="22"/>
          <w:szCs w:val="22"/>
        </w:rPr>
      </w:pPr>
    </w:p>
    <w:p w14:paraId="5AF38091" w14:textId="77777777" w:rsidR="002D47D9" w:rsidRPr="00012F1E" w:rsidRDefault="002D47D9" w:rsidP="002D47D9">
      <w:pPr>
        <w:rPr>
          <w:sz w:val="22"/>
          <w:szCs w:val="22"/>
        </w:rPr>
      </w:pPr>
    </w:p>
    <w:p w14:paraId="49F87F5D" w14:textId="77777777" w:rsidR="002D47D9" w:rsidRPr="00012F1E" w:rsidRDefault="002D47D9" w:rsidP="002D47D9">
      <w:pPr>
        <w:rPr>
          <w:sz w:val="22"/>
          <w:szCs w:val="22"/>
        </w:rPr>
      </w:pPr>
    </w:p>
    <w:p w14:paraId="37BA11A0" w14:textId="77777777" w:rsidR="002D47D9" w:rsidRPr="00012F1E" w:rsidRDefault="002D47D9" w:rsidP="002D47D9">
      <w:pPr>
        <w:rPr>
          <w:sz w:val="22"/>
          <w:szCs w:val="22"/>
        </w:rPr>
      </w:pPr>
    </w:p>
    <w:p w14:paraId="3E690B51" w14:textId="77777777" w:rsidR="002D47D9" w:rsidRPr="00012F1E" w:rsidRDefault="002D47D9" w:rsidP="00992F46">
      <w:pPr>
        <w:jc w:val="right"/>
        <w:rPr>
          <w:b/>
          <w:bCs/>
          <w:sz w:val="22"/>
          <w:szCs w:val="22"/>
        </w:rPr>
      </w:pPr>
    </w:p>
    <w:p w14:paraId="6912A83D" w14:textId="77777777" w:rsidR="002D47D9" w:rsidRPr="00012F1E" w:rsidRDefault="002D47D9" w:rsidP="002D47D9">
      <w:pPr>
        <w:rPr>
          <w:sz w:val="22"/>
          <w:szCs w:val="22"/>
        </w:rPr>
      </w:pPr>
    </w:p>
    <w:p w14:paraId="5623A060" w14:textId="77777777" w:rsidR="002D47D9" w:rsidRPr="00012F1E" w:rsidRDefault="002D47D9" w:rsidP="002D47D9">
      <w:pPr>
        <w:rPr>
          <w:sz w:val="22"/>
          <w:szCs w:val="22"/>
        </w:rPr>
      </w:pPr>
    </w:p>
    <w:p w14:paraId="4E022AAB" w14:textId="77777777" w:rsidR="002D47D9" w:rsidRPr="00012F1E" w:rsidRDefault="002D47D9" w:rsidP="00992F46">
      <w:pPr>
        <w:jc w:val="right"/>
        <w:rPr>
          <w:b/>
          <w:bCs/>
          <w:sz w:val="22"/>
          <w:szCs w:val="22"/>
        </w:rPr>
      </w:pPr>
    </w:p>
    <w:p w14:paraId="624C1D33" w14:textId="06FBDE5F" w:rsidR="00F80FB8" w:rsidRPr="00012F1E" w:rsidRDefault="002D47D9" w:rsidP="002D47D9">
      <w:pPr>
        <w:tabs>
          <w:tab w:val="left" w:pos="1019"/>
        </w:tabs>
        <w:rPr>
          <w:b/>
          <w:bCs/>
          <w:sz w:val="22"/>
          <w:szCs w:val="22"/>
        </w:rPr>
      </w:pPr>
      <w:r w:rsidRPr="00012F1E">
        <w:rPr>
          <w:b/>
          <w:bCs/>
          <w:sz w:val="22"/>
          <w:szCs w:val="22"/>
        </w:rPr>
        <w:tab/>
      </w:r>
    </w:p>
    <w:p w14:paraId="621F909A" w14:textId="7D46975A" w:rsidR="002D47D9" w:rsidRPr="00012F1E" w:rsidRDefault="002D47D9" w:rsidP="002D47D9">
      <w:pPr>
        <w:tabs>
          <w:tab w:val="left" w:pos="1019"/>
        </w:tabs>
        <w:rPr>
          <w:b/>
          <w:bCs/>
          <w:sz w:val="22"/>
          <w:szCs w:val="22"/>
        </w:rPr>
      </w:pPr>
    </w:p>
    <w:p w14:paraId="61FF9DDF" w14:textId="77777777" w:rsidR="00776994" w:rsidRPr="00012F1E" w:rsidRDefault="00776994" w:rsidP="002D47D9">
      <w:pPr>
        <w:tabs>
          <w:tab w:val="left" w:pos="1019"/>
        </w:tabs>
        <w:rPr>
          <w:b/>
          <w:bCs/>
          <w:sz w:val="22"/>
          <w:szCs w:val="22"/>
        </w:rPr>
      </w:pPr>
    </w:p>
    <w:p w14:paraId="3DB6D98A" w14:textId="77777777" w:rsidR="00776994" w:rsidRPr="00012F1E" w:rsidRDefault="00776994" w:rsidP="002D47D9">
      <w:pPr>
        <w:tabs>
          <w:tab w:val="left" w:pos="1019"/>
        </w:tabs>
        <w:rPr>
          <w:b/>
          <w:bCs/>
          <w:sz w:val="22"/>
          <w:szCs w:val="22"/>
        </w:rPr>
      </w:pPr>
    </w:p>
    <w:p w14:paraId="47E80862" w14:textId="77777777" w:rsidR="00776994" w:rsidRPr="00012F1E" w:rsidRDefault="00776994" w:rsidP="002D47D9">
      <w:pPr>
        <w:tabs>
          <w:tab w:val="left" w:pos="1019"/>
        </w:tabs>
        <w:rPr>
          <w:b/>
          <w:bCs/>
          <w:sz w:val="22"/>
          <w:szCs w:val="22"/>
        </w:rPr>
      </w:pPr>
    </w:p>
    <w:p w14:paraId="445CFB4D" w14:textId="77777777" w:rsidR="00776994" w:rsidRPr="00012F1E" w:rsidRDefault="00776994" w:rsidP="002D47D9">
      <w:pPr>
        <w:tabs>
          <w:tab w:val="left" w:pos="1019"/>
        </w:tabs>
        <w:rPr>
          <w:b/>
          <w:bCs/>
          <w:sz w:val="22"/>
          <w:szCs w:val="22"/>
        </w:rPr>
      </w:pPr>
    </w:p>
    <w:p w14:paraId="2A93D585" w14:textId="77777777" w:rsidR="00776994" w:rsidRPr="00012F1E" w:rsidRDefault="00776994" w:rsidP="002D47D9">
      <w:pPr>
        <w:tabs>
          <w:tab w:val="left" w:pos="1019"/>
        </w:tabs>
        <w:rPr>
          <w:b/>
          <w:bCs/>
          <w:sz w:val="22"/>
          <w:szCs w:val="22"/>
        </w:rPr>
      </w:pPr>
    </w:p>
    <w:p w14:paraId="4CCE8571" w14:textId="77777777" w:rsidR="00776994" w:rsidRPr="00012F1E" w:rsidRDefault="00776994" w:rsidP="002D47D9">
      <w:pPr>
        <w:tabs>
          <w:tab w:val="left" w:pos="1019"/>
        </w:tabs>
        <w:rPr>
          <w:b/>
          <w:bCs/>
          <w:sz w:val="22"/>
          <w:szCs w:val="22"/>
        </w:rPr>
      </w:pPr>
    </w:p>
    <w:p w14:paraId="06403FE2" w14:textId="77777777" w:rsidR="00776994" w:rsidRPr="00012F1E" w:rsidRDefault="00776994" w:rsidP="002D47D9">
      <w:pPr>
        <w:tabs>
          <w:tab w:val="left" w:pos="1019"/>
        </w:tabs>
        <w:rPr>
          <w:b/>
          <w:bCs/>
          <w:sz w:val="22"/>
          <w:szCs w:val="22"/>
        </w:rPr>
      </w:pPr>
    </w:p>
    <w:sectPr w:rsidR="00776994" w:rsidRPr="00012F1E" w:rsidSect="007B1E7E">
      <w:pgSz w:w="11906" w:h="16838"/>
      <w:pgMar w:top="993" w:right="566"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6BF8" w14:textId="77777777" w:rsidR="0061607A" w:rsidRPr="00012F1E" w:rsidRDefault="0061607A" w:rsidP="00B948CF">
      <w:r w:rsidRPr="00012F1E">
        <w:separator/>
      </w:r>
    </w:p>
  </w:endnote>
  <w:endnote w:type="continuationSeparator" w:id="0">
    <w:p w14:paraId="4D9F17B6" w14:textId="77777777" w:rsidR="0061607A" w:rsidRPr="00012F1E" w:rsidRDefault="0061607A" w:rsidP="00B948CF">
      <w:r w:rsidRPr="00012F1E">
        <w:continuationSeparator/>
      </w:r>
    </w:p>
  </w:endnote>
  <w:endnote w:type="continuationNotice" w:id="1">
    <w:p w14:paraId="7C56F9C4" w14:textId="77777777" w:rsidR="0061607A" w:rsidRPr="00012F1E" w:rsidRDefault="00616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6942" w14:textId="77777777" w:rsidR="0061607A" w:rsidRPr="00012F1E" w:rsidRDefault="0061607A" w:rsidP="00B948CF">
      <w:r w:rsidRPr="00012F1E">
        <w:separator/>
      </w:r>
    </w:p>
  </w:footnote>
  <w:footnote w:type="continuationSeparator" w:id="0">
    <w:p w14:paraId="2CA7DF69" w14:textId="77777777" w:rsidR="0061607A" w:rsidRPr="00012F1E" w:rsidRDefault="0061607A" w:rsidP="00B948CF">
      <w:r w:rsidRPr="00012F1E">
        <w:continuationSeparator/>
      </w:r>
    </w:p>
  </w:footnote>
  <w:footnote w:type="continuationNotice" w:id="1">
    <w:p w14:paraId="1354AB06" w14:textId="77777777" w:rsidR="0061607A" w:rsidRPr="00012F1E" w:rsidRDefault="006160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317EED"/>
    <w:multiLevelType w:val="multilevel"/>
    <w:tmpl w:val="4B28C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42514"/>
    <w:multiLevelType w:val="multilevel"/>
    <w:tmpl w:val="359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531A7"/>
    <w:multiLevelType w:val="multilevel"/>
    <w:tmpl w:val="10A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A3811"/>
    <w:multiLevelType w:val="multilevel"/>
    <w:tmpl w:val="4BF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D1799"/>
    <w:multiLevelType w:val="hybridMultilevel"/>
    <w:tmpl w:val="37BC79F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0C459D5"/>
    <w:multiLevelType w:val="multilevel"/>
    <w:tmpl w:val="F20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60BFF"/>
    <w:multiLevelType w:val="multilevel"/>
    <w:tmpl w:val="D00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31A76"/>
    <w:multiLevelType w:val="multilevel"/>
    <w:tmpl w:val="BED8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426D3"/>
    <w:multiLevelType w:val="multilevel"/>
    <w:tmpl w:val="4F3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252F5"/>
    <w:multiLevelType w:val="multilevel"/>
    <w:tmpl w:val="9F2A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67130D"/>
    <w:multiLevelType w:val="multilevel"/>
    <w:tmpl w:val="FA0A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F91A1E"/>
    <w:multiLevelType w:val="multilevel"/>
    <w:tmpl w:val="4F1C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F5815"/>
    <w:multiLevelType w:val="multilevel"/>
    <w:tmpl w:val="C89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5"/>
  </w:num>
  <w:num w:numId="2" w16cid:durableId="1584684785">
    <w:abstractNumId w:val="7"/>
  </w:num>
  <w:num w:numId="3" w16cid:durableId="1600604800">
    <w:abstractNumId w:val="20"/>
  </w:num>
  <w:num w:numId="4" w16cid:durableId="1442721327">
    <w:abstractNumId w:val="2"/>
  </w:num>
  <w:num w:numId="5" w16cid:durableId="1962803657">
    <w:abstractNumId w:val="13"/>
  </w:num>
  <w:num w:numId="6" w16cid:durableId="361517929">
    <w:abstractNumId w:val="17"/>
  </w:num>
  <w:num w:numId="7" w16cid:durableId="904726185">
    <w:abstractNumId w:val="0"/>
  </w:num>
  <w:num w:numId="8" w16cid:durableId="384912810">
    <w:abstractNumId w:val="3"/>
  </w:num>
  <w:num w:numId="9" w16cid:durableId="2074697068">
    <w:abstractNumId w:val="21"/>
  </w:num>
  <w:num w:numId="10" w16cid:durableId="786850651">
    <w:abstractNumId w:val="16"/>
  </w:num>
  <w:num w:numId="11" w16cid:durableId="233130254">
    <w:abstractNumId w:val="15"/>
  </w:num>
  <w:num w:numId="12" w16cid:durableId="408038877">
    <w:abstractNumId w:val="8"/>
  </w:num>
  <w:num w:numId="13" w16cid:durableId="145975797">
    <w:abstractNumId w:val="4"/>
  </w:num>
  <w:num w:numId="14" w16cid:durableId="914389165">
    <w:abstractNumId w:val="5"/>
  </w:num>
  <w:num w:numId="15" w16cid:durableId="1160467426">
    <w:abstractNumId w:val="18"/>
  </w:num>
  <w:num w:numId="16" w16cid:durableId="829247019">
    <w:abstractNumId w:val="12"/>
  </w:num>
  <w:num w:numId="17" w16cid:durableId="87820974">
    <w:abstractNumId w:val="1"/>
  </w:num>
  <w:num w:numId="18" w16cid:durableId="1747996348">
    <w:abstractNumId w:val="19"/>
  </w:num>
  <w:num w:numId="19" w16cid:durableId="202642391">
    <w:abstractNumId w:val="14"/>
  </w:num>
  <w:num w:numId="20" w16cid:durableId="1801723356">
    <w:abstractNumId w:val="11"/>
  </w:num>
  <w:num w:numId="21" w16cid:durableId="410084516">
    <w:abstractNumId w:val="10"/>
  </w:num>
  <w:num w:numId="22" w16cid:durableId="569655731">
    <w:abstractNumId w:val="9"/>
  </w:num>
  <w:num w:numId="23" w16cid:durableId="64076829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CE4"/>
    <w:rsid w:val="0000424D"/>
    <w:rsid w:val="00006F4C"/>
    <w:rsid w:val="00007D57"/>
    <w:rsid w:val="000101DB"/>
    <w:rsid w:val="000119B4"/>
    <w:rsid w:val="000127B7"/>
    <w:rsid w:val="00012F1E"/>
    <w:rsid w:val="000153C5"/>
    <w:rsid w:val="000206C8"/>
    <w:rsid w:val="000215FE"/>
    <w:rsid w:val="00022CE9"/>
    <w:rsid w:val="0002329A"/>
    <w:rsid w:val="0002696F"/>
    <w:rsid w:val="00027BB1"/>
    <w:rsid w:val="0003180D"/>
    <w:rsid w:val="00031952"/>
    <w:rsid w:val="000326A8"/>
    <w:rsid w:val="000334C4"/>
    <w:rsid w:val="00033699"/>
    <w:rsid w:val="000349B7"/>
    <w:rsid w:val="0003635E"/>
    <w:rsid w:val="000368BE"/>
    <w:rsid w:val="00037277"/>
    <w:rsid w:val="00041A7B"/>
    <w:rsid w:val="00046908"/>
    <w:rsid w:val="00050974"/>
    <w:rsid w:val="00052B37"/>
    <w:rsid w:val="000606B3"/>
    <w:rsid w:val="00061280"/>
    <w:rsid w:val="00061BEC"/>
    <w:rsid w:val="00062C5C"/>
    <w:rsid w:val="00066257"/>
    <w:rsid w:val="00066AF6"/>
    <w:rsid w:val="00066D4D"/>
    <w:rsid w:val="000719A9"/>
    <w:rsid w:val="00073AB7"/>
    <w:rsid w:val="00075033"/>
    <w:rsid w:val="00076F92"/>
    <w:rsid w:val="00077FB7"/>
    <w:rsid w:val="0008190A"/>
    <w:rsid w:val="00081B19"/>
    <w:rsid w:val="0008258C"/>
    <w:rsid w:val="00082C23"/>
    <w:rsid w:val="00082C4A"/>
    <w:rsid w:val="00086D6A"/>
    <w:rsid w:val="00090D46"/>
    <w:rsid w:val="0009224D"/>
    <w:rsid w:val="00093320"/>
    <w:rsid w:val="00093E60"/>
    <w:rsid w:val="00094E16"/>
    <w:rsid w:val="000963A5"/>
    <w:rsid w:val="00097ABD"/>
    <w:rsid w:val="00097EC1"/>
    <w:rsid w:val="000A35E3"/>
    <w:rsid w:val="000A3BA2"/>
    <w:rsid w:val="000A5180"/>
    <w:rsid w:val="000A60E0"/>
    <w:rsid w:val="000B004E"/>
    <w:rsid w:val="000B2556"/>
    <w:rsid w:val="000B2A6B"/>
    <w:rsid w:val="000B2B7A"/>
    <w:rsid w:val="000B3D19"/>
    <w:rsid w:val="000B4057"/>
    <w:rsid w:val="000B7C82"/>
    <w:rsid w:val="000B7FDB"/>
    <w:rsid w:val="000C2B6C"/>
    <w:rsid w:val="000C75F4"/>
    <w:rsid w:val="000D0DD0"/>
    <w:rsid w:val="000D2EC8"/>
    <w:rsid w:val="000D401E"/>
    <w:rsid w:val="000D517C"/>
    <w:rsid w:val="000D5CC7"/>
    <w:rsid w:val="000D6129"/>
    <w:rsid w:val="000D6E8A"/>
    <w:rsid w:val="000E06EE"/>
    <w:rsid w:val="000E1CA9"/>
    <w:rsid w:val="000E3987"/>
    <w:rsid w:val="000E46C7"/>
    <w:rsid w:val="000E581C"/>
    <w:rsid w:val="000E5B4A"/>
    <w:rsid w:val="000E698C"/>
    <w:rsid w:val="000F0A75"/>
    <w:rsid w:val="000F10BD"/>
    <w:rsid w:val="000F17A7"/>
    <w:rsid w:val="000F2E43"/>
    <w:rsid w:val="000F304B"/>
    <w:rsid w:val="000F37A3"/>
    <w:rsid w:val="000F39F3"/>
    <w:rsid w:val="000F5452"/>
    <w:rsid w:val="000F6675"/>
    <w:rsid w:val="000F6F37"/>
    <w:rsid w:val="000F7D28"/>
    <w:rsid w:val="00101945"/>
    <w:rsid w:val="00103801"/>
    <w:rsid w:val="00103C69"/>
    <w:rsid w:val="00104C81"/>
    <w:rsid w:val="00105A04"/>
    <w:rsid w:val="00107BD4"/>
    <w:rsid w:val="00107C16"/>
    <w:rsid w:val="0011046C"/>
    <w:rsid w:val="00114714"/>
    <w:rsid w:val="0012062D"/>
    <w:rsid w:val="00125A6E"/>
    <w:rsid w:val="001308C9"/>
    <w:rsid w:val="001316A9"/>
    <w:rsid w:val="00131745"/>
    <w:rsid w:val="00131B8B"/>
    <w:rsid w:val="00132C24"/>
    <w:rsid w:val="0013438F"/>
    <w:rsid w:val="00135B7B"/>
    <w:rsid w:val="00136F6B"/>
    <w:rsid w:val="00137500"/>
    <w:rsid w:val="00140F56"/>
    <w:rsid w:val="00142094"/>
    <w:rsid w:val="00142D62"/>
    <w:rsid w:val="00143265"/>
    <w:rsid w:val="001436D3"/>
    <w:rsid w:val="00143E8C"/>
    <w:rsid w:val="00152506"/>
    <w:rsid w:val="00155E07"/>
    <w:rsid w:val="001564A5"/>
    <w:rsid w:val="00156885"/>
    <w:rsid w:val="00156DC8"/>
    <w:rsid w:val="001576EA"/>
    <w:rsid w:val="00157CF5"/>
    <w:rsid w:val="00161D6A"/>
    <w:rsid w:val="00163E6E"/>
    <w:rsid w:val="00166E71"/>
    <w:rsid w:val="00167AFF"/>
    <w:rsid w:val="00167D37"/>
    <w:rsid w:val="00171442"/>
    <w:rsid w:val="00171900"/>
    <w:rsid w:val="00173756"/>
    <w:rsid w:val="00173A66"/>
    <w:rsid w:val="00174596"/>
    <w:rsid w:val="0017614A"/>
    <w:rsid w:val="00176456"/>
    <w:rsid w:val="00183480"/>
    <w:rsid w:val="00193735"/>
    <w:rsid w:val="00195EF2"/>
    <w:rsid w:val="00197EA8"/>
    <w:rsid w:val="001A070B"/>
    <w:rsid w:val="001A3FA5"/>
    <w:rsid w:val="001A4D9F"/>
    <w:rsid w:val="001B003C"/>
    <w:rsid w:val="001B24C7"/>
    <w:rsid w:val="001B5B1B"/>
    <w:rsid w:val="001C1044"/>
    <w:rsid w:val="001C1537"/>
    <w:rsid w:val="001C2851"/>
    <w:rsid w:val="001C3030"/>
    <w:rsid w:val="001C48D2"/>
    <w:rsid w:val="001C5A35"/>
    <w:rsid w:val="001D11DA"/>
    <w:rsid w:val="001D4097"/>
    <w:rsid w:val="001D485E"/>
    <w:rsid w:val="001E3E5D"/>
    <w:rsid w:val="001E5BEA"/>
    <w:rsid w:val="001E5E39"/>
    <w:rsid w:val="001F0CD7"/>
    <w:rsid w:val="001F12FA"/>
    <w:rsid w:val="001F6A84"/>
    <w:rsid w:val="001F7072"/>
    <w:rsid w:val="00200D68"/>
    <w:rsid w:val="00203564"/>
    <w:rsid w:val="00204FE3"/>
    <w:rsid w:val="00205829"/>
    <w:rsid w:val="00206CB9"/>
    <w:rsid w:val="00211859"/>
    <w:rsid w:val="002121BE"/>
    <w:rsid w:val="0021274C"/>
    <w:rsid w:val="00212D2F"/>
    <w:rsid w:val="002134EB"/>
    <w:rsid w:val="002135F7"/>
    <w:rsid w:val="002174C2"/>
    <w:rsid w:val="00225E33"/>
    <w:rsid w:val="00226CF9"/>
    <w:rsid w:val="0022748A"/>
    <w:rsid w:val="002310DA"/>
    <w:rsid w:val="002318E5"/>
    <w:rsid w:val="00232048"/>
    <w:rsid w:val="0023489E"/>
    <w:rsid w:val="002350F5"/>
    <w:rsid w:val="002415B2"/>
    <w:rsid w:val="00241A8B"/>
    <w:rsid w:val="00244614"/>
    <w:rsid w:val="00244882"/>
    <w:rsid w:val="0025239E"/>
    <w:rsid w:val="00256C8C"/>
    <w:rsid w:val="002607A1"/>
    <w:rsid w:val="00262A46"/>
    <w:rsid w:val="00272D32"/>
    <w:rsid w:val="00272E93"/>
    <w:rsid w:val="002735D7"/>
    <w:rsid w:val="00273704"/>
    <w:rsid w:val="00273AE5"/>
    <w:rsid w:val="002749EF"/>
    <w:rsid w:val="0027754D"/>
    <w:rsid w:val="002849E3"/>
    <w:rsid w:val="00284AE8"/>
    <w:rsid w:val="002863E4"/>
    <w:rsid w:val="00290472"/>
    <w:rsid w:val="00292CED"/>
    <w:rsid w:val="00293A9A"/>
    <w:rsid w:val="00296CE0"/>
    <w:rsid w:val="00297059"/>
    <w:rsid w:val="002A13C5"/>
    <w:rsid w:val="002B1748"/>
    <w:rsid w:val="002B1C36"/>
    <w:rsid w:val="002B2696"/>
    <w:rsid w:val="002B2A14"/>
    <w:rsid w:val="002B3D2D"/>
    <w:rsid w:val="002B5683"/>
    <w:rsid w:val="002B5A1C"/>
    <w:rsid w:val="002B76EB"/>
    <w:rsid w:val="002C1D11"/>
    <w:rsid w:val="002C3AD7"/>
    <w:rsid w:val="002C7D73"/>
    <w:rsid w:val="002D0706"/>
    <w:rsid w:val="002D1932"/>
    <w:rsid w:val="002D2462"/>
    <w:rsid w:val="002D4008"/>
    <w:rsid w:val="002D4687"/>
    <w:rsid w:val="002D47D9"/>
    <w:rsid w:val="002D4A57"/>
    <w:rsid w:val="002D4B91"/>
    <w:rsid w:val="002D5944"/>
    <w:rsid w:val="002D5F5D"/>
    <w:rsid w:val="002D5FDD"/>
    <w:rsid w:val="002D65B5"/>
    <w:rsid w:val="002D65FA"/>
    <w:rsid w:val="002E02D0"/>
    <w:rsid w:val="002E0465"/>
    <w:rsid w:val="002E413A"/>
    <w:rsid w:val="002E4220"/>
    <w:rsid w:val="002E42AC"/>
    <w:rsid w:val="002F0376"/>
    <w:rsid w:val="002F17B5"/>
    <w:rsid w:val="002F3DF5"/>
    <w:rsid w:val="002F47D1"/>
    <w:rsid w:val="002F4A2D"/>
    <w:rsid w:val="00302684"/>
    <w:rsid w:val="00306279"/>
    <w:rsid w:val="003065CB"/>
    <w:rsid w:val="00306699"/>
    <w:rsid w:val="00310F0F"/>
    <w:rsid w:val="0031479A"/>
    <w:rsid w:val="0031489E"/>
    <w:rsid w:val="00315A77"/>
    <w:rsid w:val="00316C99"/>
    <w:rsid w:val="00317998"/>
    <w:rsid w:val="00320A7B"/>
    <w:rsid w:val="00321F47"/>
    <w:rsid w:val="003224E6"/>
    <w:rsid w:val="003225B2"/>
    <w:rsid w:val="00325175"/>
    <w:rsid w:val="003254B9"/>
    <w:rsid w:val="00325BB1"/>
    <w:rsid w:val="00326632"/>
    <w:rsid w:val="00327349"/>
    <w:rsid w:val="00331F55"/>
    <w:rsid w:val="0033293A"/>
    <w:rsid w:val="003405A0"/>
    <w:rsid w:val="00344E21"/>
    <w:rsid w:val="00345290"/>
    <w:rsid w:val="003454BB"/>
    <w:rsid w:val="00345840"/>
    <w:rsid w:val="00345ABF"/>
    <w:rsid w:val="00345FD8"/>
    <w:rsid w:val="00346F67"/>
    <w:rsid w:val="003503D1"/>
    <w:rsid w:val="003507F4"/>
    <w:rsid w:val="003531E2"/>
    <w:rsid w:val="00354C72"/>
    <w:rsid w:val="0036076A"/>
    <w:rsid w:val="003623F2"/>
    <w:rsid w:val="00364599"/>
    <w:rsid w:val="00364D70"/>
    <w:rsid w:val="00371615"/>
    <w:rsid w:val="00372412"/>
    <w:rsid w:val="00372955"/>
    <w:rsid w:val="00380A82"/>
    <w:rsid w:val="00381D01"/>
    <w:rsid w:val="003829B1"/>
    <w:rsid w:val="0038419C"/>
    <w:rsid w:val="0038487C"/>
    <w:rsid w:val="00385239"/>
    <w:rsid w:val="00394032"/>
    <w:rsid w:val="003945B6"/>
    <w:rsid w:val="00396BA6"/>
    <w:rsid w:val="00396F44"/>
    <w:rsid w:val="00397237"/>
    <w:rsid w:val="00397843"/>
    <w:rsid w:val="003A0EB9"/>
    <w:rsid w:val="003A2362"/>
    <w:rsid w:val="003A4883"/>
    <w:rsid w:val="003A4ED8"/>
    <w:rsid w:val="003A54CD"/>
    <w:rsid w:val="003A728D"/>
    <w:rsid w:val="003A7F27"/>
    <w:rsid w:val="003B019B"/>
    <w:rsid w:val="003B3365"/>
    <w:rsid w:val="003B3F6A"/>
    <w:rsid w:val="003B48A3"/>
    <w:rsid w:val="003B4B27"/>
    <w:rsid w:val="003B6636"/>
    <w:rsid w:val="003C097F"/>
    <w:rsid w:val="003C38A9"/>
    <w:rsid w:val="003D0E2E"/>
    <w:rsid w:val="003D2582"/>
    <w:rsid w:val="003D3900"/>
    <w:rsid w:val="003D4A28"/>
    <w:rsid w:val="003D4B0B"/>
    <w:rsid w:val="003E0FB2"/>
    <w:rsid w:val="003E2898"/>
    <w:rsid w:val="003E4503"/>
    <w:rsid w:val="003F00FB"/>
    <w:rsid w:val="003F16E7"/>
    <w:rsid w:val="003F1727"/>
    <w:rsid w:val="003F185C"/>
    <w:rsid w:val="003F3613"/>
    <w:rsid w:val="003F37F7"/>
    <w:rsid w:val="003F4179"/>
    <w:rsid w:val="003F5FA5"/>
    <w:rsid w:val="003F5FB6"/>
    <w:rsid w:val="003F71E3"/>
    <w:rsid w:val="0040065B"/>
    <w:rsid w:val="004007AF"/>
    <w:rsid w:val="00403B2E"/>
    <w:rsid w:val="004043F6"/>
    <w:rsid w:val="004044C5"/>
    <w:rsid w:val="00406B26"/>
    <w:rsid w:val="00407608"/>
    <w:rsid w:val="0041563D"/>
    <w:rsid w:val="0041648A"/>
    <w:rsid w:val="00416575"/>
    <w:rsid w:val="004208D4"/>
    <w:rsid w:val="00426AAE"/>
    <w:rsid w:val="00431B23"/>
    <w:rsid w:val="00431FF8"/>
    <w:rsid w:val="00432410"/>
    <w:rsid w:val="004354E8"/>
    <w:rsid w:val="00437541"/>
    <w:rsid w:val="00437D51"/>
    <w:rsid w:val="00441C97"/>
    <w:rsid w:val="004422BF"/>
    <w:rsid w:val="00443189"/>
    <w:rsid w:val="004445F7"/>
    <w:rsid w:val="0044486A"/>
    <w:rsid w:val="00444EC0"/>
    <w:rsid w:val="00445E20"/>
    <w:rsid w:val="00445FAC"/>
    <w:rsid w:val="0044674C"/>
    <w:rsid w:val="0045034F"/>
    <w:rsid w:val="00454184"/>
    <w:rsid w:val="0046077E"/>
    <w:rsid w:val="004637C0"/>
    <w:rsid w:val="004647AE"/>
    <w:rsid w:val="0046488C"/>
    <w:rsid w:val="00467A47"/>
    <w:rsid w:val="0047143A"/>
    <w:rsid w:val="0047193A"/>
    <w:rsid w:val="0047407B"/>
    <w:rsid w:val="004740C5"/>
    <w:rsid w:val="0047645E"/>
    <w:rsid w:val="00476F25"/>
    <w:rsid w:val="00477150"/>
    <w:rsid w:val="00477870"/>
    <w:rsid w:val="00483A61"/>
    <w:rsid w:val="004879FB"/>
    <w:rsid w:val="004921D5"/>
    <w:rsid w:val="00493779"/>
    <w:rsid w:val="00496B5E"/>
    <w:rsid w:val="004972BC"/>
    <w:rsid w:val="00497CD9"/>
    <w:rsid w:val="004A0CFF"/>
    <w:rsid w:val="004A46C7"/>
    <w:rsid w:val="004B3EA1"/>
    <w:rsid w:val="004B47B2"/>
    <w:rsid w:val="004B4B6C"/>
    <w:rsid w:val="004B4E4F"/>
    <w:rsid w:val="004B6A3A"/>
    <w:rsid w:val="004B7D66"/>
    <w:rsid w:val="004C013B"/>
    <w:rsid w:val="004C15D6"/>
    <w:rsid w:val="004C162F"/>
    <w:rsid w:val="004C16E5"/>
    <w:rsid w:val="004C3720"/>
    <w:rsid w:val="004C72DF"/>
    <w:rsid w:val="004D169D"/>
    <w:rsid w:val="004D4262"/>
    <w:rsid w:val="004E0737"/>
    <w:rsid w:val="004E2F70"/>
    <w:rsid w:val="004E3AC4"/>
    <w:rsid w:val="004E3BBA"/>
    <w:rsid w:val="004E3E26"/>
    <w:rsid w:val="004E45C0"/>
    <w:rsid w:val="004E46D5"/>
    <w:rsid w:val="004E6161"/>
    <w:rsid w:val="004F0620"/>
    <w:rsid w:val="004F2876"/>
    <w:rsid w:val="004F4543"/>
    <w:rsid w:val="004F53CE"/>
    <w:rsid w:val="004F6DCC"/>
    <w:rsid w:val="00500079"/>
    <w:rsid w:val="005006E1"/>
    <w:rsid w:val="00502B80"/>
    <w:rsid w:val="0050552F"/>
    <w:rsid w:val="00507D91"/>
    <w:rsid w:val="00510A63"/>
    <w:rsid w:val="00513F85"/>
    <w:rsid w:val="00514676"/>
    <w:rsid w:val="005157E9"/>
    <w:rsid w:val="00515BC3"/>
    <w:rsid w:val="00515D5B"/>
    <w:rsid w:val="00516D93"/>
    <w:rsid w:val="0052037D"/>
    <w:rsid w:val="00520539"/>
    <w:rsid w:val="00525CF8"/>
    <w:rsid w:val="00526170"/>
    <w:rsid w:val="00531771"/>
    <w:rsid w:val="005335D7"/>
    <w:rsid w:val="00534905"/>
    <w:rsid w:val="00537E7F"/>
    <w:rsid w:val="005420BD"/>
    <w:rsid w:val="005451F0"/>
    <w:rsid w:val="00545BF1"/>
    <w:rsid w:val="00546460"/>
    <w:rsid w:val="00546559"/>
    <w:rsid w:val="005500A3"/>
    <w:rsid w:val="005504EB"/>
    <w:rsid w:val="005509C6"/>
    <w:rsid w:val="0055168C"/>
    <w:rsid w:val="005533A0"/>
    <w:rsid w:val="005539C7"/>
    <w:rsid w:val="00555626"/>
    <w:rsid w:val="00556E26"/>
    <w:rsid w:val="00557AB4"/>
    <w:rsid w:val="00562F9B"/>
    <w:rsid w:val="00566AEF"/>
    <w:rsid w:val="00570D54"/>
    <w:rsid w:val="00571608"/>
    <w:rsid w:val="0057176A"/>
    <w:rsid w:val="00571953"/>
    <w:rsid w:val="00573EE1"/>
    <w:rsid w:val="0057431B"/>
    <w:rsid w:val="00574F33"/>
    <w:rsid w:val="00575A6C"/>
    <w:rsid w:val="00577B8C"/>
    <w:rsid w:val="0058184F"/>
    <w:rsid w:val="00585B94"/>
    <w:rsid w:val="00586326"/>
    <w:rsid w:val="00587617"/>
    <w:rsid w:val="005908F1"/>
    <w:rsid w:val="00592446"/>
    <w:rsid w:val="0059286B"/>
    <w:rsid w:val="00593049"/>
    <w:rsid w:val="005934D0"/>
    <w:rsid w:val="0059440E"/>
    <w:rsid w:val="00594B88"/>
    <w:rsid w:val="0059579F"/>
    <w:rsid w:val="005A444B"/>
    <w:rsid w:val="005A674A"/>
    <w:rsid w:val="005A67E2"/>
    <w:rsid w:val="005A6DD7"/>
    <w:rsid w:val="005A6F1A"/>
    <w:rsid w:val="005A7619"/>
    <w:rsid w:val="005B1D49"/>
    <w:rsid w:val="005B2451"/>
    <w:rsid w:val="005B353E"/>
    <w:rsid w:val="005B4A43"/>
    <w:rsid w:val="005B51D5"/>
    <w:rsid w:val="005B5FB7"/>
    <w:rsid w:val="005C3087"/>
    <w:rsid w:val="005C44A3"/>
    <w:rsid w:val="005C46F2"/>
    <w:rsid w:val="005C48DA"/>
    <w:rsid w:val="005C4E87"/>
    <w:rsid w:val="005C5973"/>
    <w:rsid w:val="005C5C77"/>
    <w:rsid w:val="005C5DBC"/>
    <w:rsid w:val="005C7FE1"/>
    <w:rsid w:val="005D135C"/>
    <w:rsid w:val="005D1C57"/>
    <w:rsid w:val="005D2CE6"/>
    <w:rsid w:val="005D4A11"/>
    <w:rsid w:val="005D5893"/>
    <w:rsid w:val="005D7949"/>
    <w:rsid w:val="005E2EFB"/>
    <w:rsid w:val="005E4AA2"/>
    <w:rsid w:val="005F47C8"/>
    <w:rsid w:val="005F63B1"/>
    <w:rsid w:val="005F741F"/>
    <w:rsid w:val="006012BA"/>
    <w:rsid w:val="00601444"/>
    <w:rsid w:val="0060269E"/>
    <w:rsid w:val="00603F8C"/>
    <w:rsid w:val="00604420"/>
    <w:rsid w:val="00606075"/>
    <w:rsid w:val="00606079"/>
    <w:rsid w:val="006069BC"/>
    <w:rsid w:val="006114E1"/>
    <w:rsid w:val="006114E5"/>
    <w:rsid w:val="006122A7"/>
    <w:rsid w:val="00612B0A"/>
    <w:rsid w:val="00613264"/>
    <w:rsid w:val="0061607A"/>
    <w:rsid w:val="0062113D"/>
    <w:rsid w:val="0062125D"/>
    <w:rsid w:val="00621CCC"/>
    <w:rsid w:val="00622864"/>
    <w:rsid w:val="00623052"/>
    <w:rsid w:val="0062592A"/>
    <w:rsid w:val="00625AD6"/>
    <w:rsid w:val="00625DB5"/>
    <w:rsid w:val="00626BDF"/>
    <w:rsid w:val="00626C7C"/>
    <w:rsid w:val="00626D2C"/>
    <w:rsid w:val="00630BCF"/>
    <w:rsid w:val="00631D9F"/>
    <w:rsid w:val="00632FD4"/>
    <w:rsid w:val="006366EF"/>
    <w:rsid w:val="0063702C"/>
    <w:rsid w:val="006405E6"/>
    <w:rsid w:val="006435C2"/>
    <w:rsid w:val="00647C9C"/>
    <w:rsid w:val="00650EF0"/>
    <w:rsid w:val="00652862"/>
    <w:rsid w:val="00653B4B"/>
    <w:rsid w:val="006543F5"/>
    <w:rsid w:val="00656E1B"/>
    <w:rsid w:val="00663481"/>
    <w:rsid w:val="006636A9"/>
    <w:rsid w:val="00663DA0"/>
    <w:rsid w:val="00664D3F"/>
    <w:rsid w:val="00664FDD"/>
    <w:rsid w:val="006652DA"/>
    <w:rsid w:val="00670576"/>
    <w:rsid w:val="0067076B"/>
    <w:rsid w:val="00671F8F"/>
    <w:rsid w:val="00676785"/>
    <w:rsid w:val="00677083"/>
    <w:rsid w:val="00677F13"/>
    <w:rsid w:val="00680963"/>
    <w:rsid w:val="00681604"/>
    <w:rsid w:val="006830B8"/>
    <w:rsid w:val="00684028"/>
    <w:rsid w:val="006876AF"/>
    <w:rsid w:val="00687BBE"/>
    <w:rsid w:val="00687CE6"/>
    <w:rsid w:val="0069387D"/>
    <w:rsid w:val="00695831"/>
    <w:rsid w:val="00695C69"/>
    <w:rsid w:val="00696221"/>
    <w:rsid w:val="006A140C"/>
    <w:rsid w:val="006A27C7"/>
    <w:rsid w:val="006A4048"/>
    <w:rsid w:val="006A42DA"/>
    <w:rsid w:val="006A5520"/>
    <w:rsid w:val="006A68EA"/>
    <w:rsid w:val="006B32DC"/>
    <w:rsid w:val="006B3778"/>
    <w:rsid w:val="006C01CC"/>
    <w:rsid w:val="006C4605"/>
    <w:rsid w:val="006C6592"/>
    <w:rsid w:val="006D05EF"/>
    <w:rsid w:val="006D0809"/>
    <w:rsid w:val="006D0A0B"/>
    <w:rsid w:val="006D1224"/>
    <w:rsid w:val="006D3F69"/>
    <w:rsid w:val="006D468D"/>
    <w:rsid w:val="006D5A60"/>
    <w:rsid w:val="006D5D16"/>
    <w:rsid w:val="006E095B"/>
    <w:rsid w:val="006E4B0E"/>
    <w:rsid w:val="006F045F"/>
    <w:rsid w:val="006F1274"/>
    <w:rsid w:val="006F142A"/>
    <w:rsid w:val="006F44AD"/>
    <w:rsid w:val="006F48A8"/>
    <w:rsid w:val="006F5433"/>
    <w:rsid w:val="006F656B"/>
    <w:rsid w:val="006F665D"/>
    <w:rsid w:val="006F670C"/>
    <w:rsid w:val="007001F1"/>
    <w:rsid w:val="00701219"/>
    <w:rsid w:val="00705261"/>
    <w:rsid w:val="00705999"/>
    <w:rsid w:val="00705B53"/>
    <w:rsid w:val="00706B06"/>
    <w:rsid w:val="00713BD2"/>
    <w:rsid w:val="0071419A"/>
    <w:rsid w:val="007146A3"/>
    <w:rsid w:val="00721166"/>
    <w:rsid w:val="00723DD2"/>
    <w:rsid w:val="00730290"/>
    <w:rsid w:val="00730478"/>
    <w:rsid w:val="007342C4"/>
    <w:rsid w:val="007352F2"/>
    <w:rsid w:val="00736057"/>
    <w:rsid w:val="0073689D"/>
    <w:rsid w:val="00737698"/>
    <w:rsid w:val="00740BF0"/>
    <w:rsid w:val="00740F24"/>
    <w:rsid w:val="00742790"/>
    <w:rsid w:val="00744247"/>
    <w:rsid w:val="00745B7B"/>
    <w:rsid w:val="00747186"/>
    <w:rsid w:val="00750EE5"/>
    <w:rsid w:val="007525CF"/>
    <w:rsid w:val="00752C9A"/>
    <w:rsid w:val="00755886"/>
    <w:rsid w:val="00756CEC"/>
    <w:rsid w:val="00757A3A"/>
    <w:rsid w:val="00763404"/>
    <w:rsid w:val="00763DC7"/>
    <w:rsid w:val="00764EAA"/>
    <w:rsid w:val="007674AA"/>
    <w:rsid w:val="00767E16"/>
    <w:rsid w:val="007709D5"/>
    <w:rsid w:val="007719B8"/>
    <w:rsid w:val="00772945"/>
    <w:rsid w:val="007754AE"/>
    <w:rsid w:val="00776430"/>
    <w:rsid w:val="00776661"/>
    <w:rsid w:val="00776994"/>
    <w:rsid w:val="00777642"/>
    <w:rsid w:val="0078286C"/>
    <w:rsid w:val="00783ECC"/>
    <w:rsid w:val="0078591C"/>
    <w:rsid w:val="00786985"/>
    <w:rsid w:val="00790622"/>
    <w:rsid w:val="00790754"/>
    <w:rsid w:val="00790F6C"/>
    <w:rsid w:val="00793226"/>
    <w:rsid w:val="00794471"/>
    <w:rsid w:val="007970A2"/>
    <w:rsid w:val="007B0ABC"/>
    <w:rsid w:val="007B1E7E"/>
    <w:rsid w:val="007B3CB4"/>
    <w:rsid w:val="007B3F1A"/>
    <w:rsid w:val="007B42B0"/>
    <w:rsid w:val="007B722F"/>
    <w:rsid w:val="007B7D2A"/>
    <w:rsid w:val="007C0ED7"/>
    <w:rsid w:val="007C27D0"/>
    <w:rsid w:val="007C4430"/>
    <w:rsid w:val="007C7256"/>
    <w:rsid w:val="007C79D7"/>
    <w:rsid w:val="007C7D94"/>
    <w:rsid w:val="007D2AE8"/>
    <w:rsid w:val="007D4C59"/>
    <w:rsid w:val="007E0BA4"/>
    <w:rsid w:val="007E2FA5"/>
    <w:rsid w:val="007F02FF"/>
    <w:rsid w:val="007F1FD3"/>
    <w:rsid w:val="007F25D4"/>
    <w:rsid w:val="007F2ABA"/>
    <w:rsid w:val="007F2BBB"/>
    <w:rsid w:val="007F538E"/>
    <w:rsid w:val="007F5E9B"/>
    <w:rsid w:val="007F6328"/>
    <w:rsid w:val="007F6B63"/>
    <w:rsid w:val="007F7468"/>
    <w:rsid w:val="007F7C14"/>
    <w:rsid w:val="00800860"/>
    <w:rsid w:val="008009D0"/>
    <w:rsid w:val="008013DB"/>
    <w:rsid w:val="00801A05"/>
    <w:rsid w:val="0080439D"/>
    <w:rsid w:val="008052AD"/>
    <w:rsid w:val="00806A7C"/>
    <w:rsid w:val="0081048A"/>
    <w:rsid w:val="00813783"/>
    <w:rsid w:val="00813896"/>
    <w:rsid w:val="00814154"/>
    <w:rsid w:val="00814D72"/>
    <w:rsid w:val="00815104"/>
    <w:rsid w:val="00815195"/>
    <w:rsid w:val="0081539C"/>
    <w:rsid w:val="0081680F"/>
    <w:rsid w:val="00816C77"/>
    <w:rsid w:val="008217F8"/>
    <w:rsid w:val="008221BB"/>
    <w:rsid w:val="00822E59"/>
    <w:rsid w:val="00824457"/>
    <w:rsid w:val="008255D0"/>
    <w:rsid w:val="00827475"/>
    <w:rsid w:val="0082783F"/>
    <w:rsid w:val="008358DF"/>
    <w:rsid w:val="0083766D"/>
    <w:rsid w:val="00837B52"/>
    <w:rsid w:val="0084063E"/>
    <w:rsid w:val="00841DFD"/>
    <w:rsid w:val="00842B44"/>
    <w:rsid w:val="008432AD"/>
    <w:rsid w:val="00844C9D"/>
    <w:rsid w:val="008452C8"/>
    <w:rsid w:val="0084564D"/>
    <w:rsid w:val="00855960"/>
    <w:rsid w:val="008603CF"/>
    <w:rsid w:val="00862F06"/>
    <w:rsid w:val="00864CA5"/>
    <w:rsid w:val="0086519E"/>
    <w:rsid w:val="0086520E"/>
    <w:rsid w:val="0086658F"/>
    <w:rsid w:val="0087207F"/>
    <w:rsid w:val="00872B46"/>
    <w:rsid w:val="0087486F"/>
    <w:rsid w:val="00874A63"/>
    <w:rsid w:val="00876C9B"/>
    <w:rsid w:val="00877D1F"/>
    <w:rsid w:val="00881CD5"/>
    <w:rsid w:val="00882A6F"/>
    <w:rsid w:val="008838DD"/>
    <w:rsid w:val="00883CDA"/>
    <w:rsid w:val="00883D05"/>
    <w:rsid w:val="00887059"/>
    <w:rsid w:val="00890D22"/>
    <w:rsid w:val="00891401"/>
    <w:rsid w:val="00892CBC"/>
    <w:rsid w:val="00894AF7"/>
    <w:rsid w:val="008A1352"/>
    <w:rsid w:val="008A2DDF"/>
    <w:rsid w:val="008A499E"/>
    <w:rsid w:val="008A54B3"/>
    <w:rsid w:val="008B1875"/>
    <w:rsid w:val="008B33B6"/>
    <w:rsid w:val="008B3CFF"/>
    <w:rsid w:val="008B43B4"/>
    <w:rsid w:val="008B51EB"/>
    <w:rsid w:val="008B5455"/>
    <w:rsid w:val="008B5EAF"/>
    <w:rsid w:val="008B6365"/>
    <w:rsid w:val="008C1AE9"/>
    <w:rsid w:val="008C1EDA"/>
    <w:rsid w:val="008C2290"/>
    <w:rsid w:val="008C293C"/>
    <w:rsid w:val="008C3E7F"/>
    <w:rsid w:val="008C745B"/>
    <w:rsid w:val="008D16F7"/>
    <w:rsid w:val="008D39FA"/>
    <w:rsid w:val="008D3A3C"/>
    <w:rsid w:val="008D5336"/>
    <w:rsid w:val="008D6D78"/>
    <w:rsid w:val="008D7CD6"/>
    <w:rsid w:val="008E0011"/>
    <w:rsid w:val="008E08EE"/>
    <w:rsid w:val="008E18F4"/>
    <w:rsid w:val="008E5A1D"/>
    <w:rsid w:val="008E6DD9"/>
    <w:rsid w:val="008E7535"/>
    <w:rsid w:val="008E79D3"/>
    <w:rsid w:val="008F0886"/>
    <w:rsid w:val="008F3AA0"/>
    <w:rsid w:val="00900D58"/>
    <w:rsid w:val="00901658"/>
    <w:rsid w:val="009018D2"/>
    <w:rsid w:val="0090361E"/>
    <w:rsid w:val="0090437E"/>
    <w:rsid w:val="00904B40"/>
    <w:rsid w:val="00906C02"/>
    <w:rsid w:val="00907DE8"/>
    <w:rsid w:val="00911A6A"/>
    <w:rsid w:val="00912C9E"/>
    <w:rsid w:val="00916673"/>
    <w:rsid w:val="00917E71"/>
    <w:rsid w:val="009209E4"/>
    <w:rsid w:val="00921306"/>
    <w:rsid w:val="00921787"/>
    <w:rsid w:val="009227BD"/>
    <w:rsid w:val="009227E1"/>
    <w:rsid w:val="00923394"/>
    <w:rsid w:val="00924E8E"/>
    <w:rsid w:val="009257DE"/>
    <w:rsid w:val="00925C22"/>
    <w:rsid w:val="009272B2"/>
    <w:rsid w:val="00927320"/>
    <w:rsid w:val="00927709"/>
    <w:rsid w:val="00927B1D"/>
    <w:rsid w:val="0093005F"/>
    <w:rsid w:val="009325C5"/>
    <w:rsid w:val="00932629"/>
    <w:rsid w:val="009363E7"/>
    <w:rsid w:val="0093654D"/>
    <w:rsid w:val="00936791"/>
    <w:rsid w:val="00936A06"/>
    <w:rsid w:val="009378EB"/>
    <w:rsid w:val="00937C33"/>
    <w:rsid w:val="00941161"/>
    <w:rsid w:val="00942ECD"/>
    <w:rsid w:val="009459F2"/>
    <w:rsid w:val="00945A09"/>
    <w:rsid w:val="00945F7F"/>
    <w:rsid w:val="00946D29"/>
    <w:rsid w:val="009470DF"/>
    <w:rsid w:val="009477C7"/>
    <w:rsid w:val="00947F62"/>
    <w:rsid w:val="009519BA"/>
    <w:rsid w:val="00953466"/>
    <w:rsid w:val="00954316"/>
    <w:rsid w:val="00954DED"/>
    <w:rsid w:val="009563A3"/>
    <w:rsid w:val="00956993"/>
    <w:rsid w:val="009577B4"/>
    <w:rsid w:val="00960957"/>
    <w:rsid w:val="009616E9"/>
    <w:rsid w:val="0096230F"/>
    <w:rsid w:val="00962AA7"/>
    <w:rsid w:val="00962E7A"/>
    <w:rsid w:val="009678FC"/>
    <w:rsid w:val="00970AAC"/>
    <w:rsid w:val="00970C03"/>
    <w:rsid w:val="0097123C"/>
    <w:rsid w:val="00972DEF"/>
    <w:rsid w:val="009733BB"/>
    <w:rsid w:val="00973B49"/>
    <w:rsid w:val="00973B90"/>
    <w:rsid w:val="0097426E"/>
    <w:rsid w:val="00975449"/>
    <w:rsid w:val="0098390F"/>
    <w:rsid w:val="00983EB5"/>
    <w:rsid w:val="00985906"/>
    <w:rsid w:val="00985A96"/>
    <w:rsid w:val="00991EEB"/>
    <w:rsid w:val="00992E9E"/>
    <w:rsid w:val="00992F46"/>
    <w:rsid w:val="009939DA"/>
    <w:rsid w:val="0099425C"/>
    <w:rsid w:val="009944B6"/>
    <w:rsid w:val="009948E1"/>
    <w:rsid w:val="00994AB9"/>
    <w:rsid w:val="00994DC6"/>
    <w:rsid w:val="00995E68"/>
    <w:rsid w:val="0099706E"/>
    <w:rsid w:val="00997F9F"/>
    <w:rsid w:val="009A001B"/>
    <w:rsid w:val="009A16F3"/>
    <w:rsid w:val="009A396B"/>
    <w:rsid w:val="009A47DE"/>
    <w:rsid w:val="009A5325"/>
    <w:rsid w:val="009A57DC"/>
    <w:rsid w:val="009A5827"/>
    <w:rsid w:val="009A681F"/>
    <w:rsid w:val="009A7F9B"/>
    <w:rsid w:val="009B1BFD"/>
    <w:rsid w:val="009B664B"/>
    <w:rsid w:val="009C3D48"/>
    <w:rsid w:val="009C3FE8"/>
    <w:rsid w:val="009C73D2"/>
    <w:rsid w:val="009D192F"/>
    <w:rsid w:val="009D6F31"/>
    <w:rsid w:val="009E0D0D"/>
    <w:rsid w:val="009E0FCD"/>
    <w:rsid w:val="009E2842"/>
    <w:rsid w:val="009E28D3"/>
    <w:rsid w:val="009E55E9"/>
    <w:rsid w:val="009F1FAA"/>
    <w:rsid w:val="009F6E5B"/>
    <w:rsid w:val="00A07B0B"/>
    <w:rsid w:val="00A1068D"/>
    <w:rsid w:val="00A12EC0"/>
    <w:rsid w:val="00A130BC"/>
    <w:rsid w:val="00A16603"/>
    <w:rsid w:val="00A17356"/>
    <w:rsid w:val="00A206D9"/>
    <w:rsid w:val="00A217DF"/>
    <w:rsid w:val="00A350CC"/>
    <w:rsid w:val="00A37570"/>
    <w:rsid w:val="00A42C7B"/>
    <w:rsid w:val="00A42D8B"/>
    <w:rsid w:val="00A43868"/>
    <w:rsid w:val="00A514CD"/>
    <w:rsid w:val="00A52490"/>
    <w:rsid w:val="00A526B6"/>
    <w:rsid w:val="00A545A6"/>
    <w:rsid w:val="00A60480"/>
    <w:rsid w:val="00A63522"/>
    <w:rsid w:val="00A63A8E"/>
    <w:rsid w:val="00A647B9"/>
    <w:rsid w:val="00A64BD3"/>
    <w:rsid w:val="00A65E2F"/>
    <w:rsid w:val="00A66CEA"/>
    <w:rsid w:val="00A70CEA"/>
    <w:rsid w:val="00A70FB4"/>
    <w:rsid w:val="00A74CD0"/>
    <w:rsid w:val="00A752EC"/>
    <w:rsid w:val="00A76E2F"/>
    <w:rsid w:val="00A81691"/>
    <w:rsid w:val="00A82DBB"/>
    <w:rsid w:val="00A837C9"/>
    <w:rsid w:val="00A841AA"/>
    <w:rsid w:val="00A84B45"/>
    <w:rsid w:val="00A84B49"/>
    <w:rsid w:val="00A85032"/>
    <w:rsid w:val="00A8646F"/>
    <w:rsid w:val="00A87319"/>
    <w:rsid w:val="00A87F5F"/>
    <w:rsid w:val="00A909E1"/>
    <w:rsid w:val="00A90AD4"/>
    <w:rsid w:val="00A91491"/>
    <w:rsid w:val="00A919E8"/>
    <w:rsid w:val="00A938F6"/>
    <w:rsid w:val="00A953C8"/>
    <w:rsid w:val="00A95C64"/>
    <w:rsid w:val="00AA2FAD"/>
    <w:rsid w:val="00AA5DA2"/>
    <w:rsid w:val="00AA7CC9"/>
    <w:rsid w:val="00AB028A"/>
    <w:rsid w:val="00AB129C"/>
    <w:rsid w:val="00AB19A6"/>
    <w:rsid w:val="00AB2CDC"/>
    <w:rsid w:val="00AB3993"/>
    <w:rsid w:val="00AC17D5"/>
    <w:rsid w:val="00AC18AC"/>
    <w:rsid w:val="00AC3056"/>
    <w:rsid w:val="00AC3441"/>
    <w:rsid w:val="00AC3A99"/>
    <w:rsid w:val="00AC5EB1"/>
    <w:rsid w:val="00AC6063"/>
    <w:rsid w:val="00AD2398"/>
    <w:rsid w:val="00AD29D5"/>
    <w:rsid w:val="00AD3882"/>
    <w:rsid w:val="00AD4E88"/>
    <w:rsid w:val="00AD7C35"/>
    <w:rsid w:val="00AE30AE"/>
    <w:rsid w:val="00AF0617"/>
    <w:rsid w:val="00AF0882"/>
    <w:rsid w:val="00AF1C09"/>
    <w:rsid w:val="00AF2E2A"/>
    <w:rsid w:val="00AF33AC"/>
    <w:rsid w:val="00AF6778"/>
    <w:rsid w:val="00AF72DB"/>
    <w:rsid w:val="00B011D6"/>
    <w:rsid w:val="00B025ED"/>
    <w:rsid w:val="00B05A2A"/>
    <w:rsid w:val="00B064AA"/>
    <w:rsid w:val="00B10378"/>
    <w:rsid w:val="00B14225"/>
    <w:rsid w:val="00B14ABB"/>
    <w:rsid w:val="00B1695B"/>
    <w:rsid w:val="00B1757B"/>
    <w:rsid w:val="00B238C9"/>
    <w:rsid w:val="00B25D5F"/>
    <w:rsid w:val="00B26E45"/>
    <w:rsid w:val="00B327EC"/>
    <w:rsid w:val="00B32943"/>
    <w:rsid w:val="00B33994"/>
    <w:rsid w:val="00B35206"/>
    <w:rsid w:val="00B356DB"/>
    <w:rsid w:val="00B362B8"/>
    <w:rsid w:val="00B415F3"/>
    <w:rsid w:val="00B4204A"/>
    <w:rsid w:val="00B436E4"/>
    <w:rsid w:val="00B44D23"/>
    <w:rsid w:val="00B464A1"/>
    <w:rsid w:val="00B46FB4"/>
    <w:rsid w:val="00B504C4"/>
    <w:rsid w:val="00B50708"/>
    <w:rsid w:val="00B516D1"/>
    <w:rsid w:val="00B51DB9"/>
    <w:rsid w:val="00B5550B"/>
    <w:rsid w:val="00B60004"/>
    <w:rsid w:val="00B61255"/>
    <w:rsid w:val="00B619BC"/>
    <w:rsid w:val="00B6216D"/>
    <w:rsid w:val="00B65017"/>
    <w:rsid w:val="00B665B3"/>
    <w:rsid w:val="00B6674B"/>
    <w:rsid w:val="00B670ED"/>
    <w:rsid w:val="00B70911"/>
    <w:rsid w:val="00B73214"/>
    <w:rsid w:val="00B733E1"/>
    <w:rsid w:val="00B74197"/>
    <w:rsid w:val="00B74DD3"/>
    <w:rsid w:val="00B75B61"/>
    <w:rsid w:val="00B77640"/>
    <w:rsid w:val="00B82B5D"/>
    <w:rsid w:val="00B8609F"/>
    <w:rsid w:val="00B90512"/>
    <w:rsid w:val="00B917AA"/>
    <w:rsid w:val="00B92109"/>
    <w:rsid w:val="00B92242"/>
    <w:rsid w:val="00B93423"/>
    <w:rsid w:val="00B948CF"/>
    <w:rsid w:val="00B94F8A"/>
    <w:rsid w:val="00B95CAB"/>
    <w:rsid w:val="00B96B4E"/>
    <w:rsid w:val="00B96EA3"/>
    <w:rsid w:val="00B97F8B"/>
    <w:rsid w:val="00BA4F2B"/>
    <w:rsid w:val="00BA4FDD"/>
    <w:rsid w:val="00BB01C1"/>
    <w:rsid w:val="00BB01F2"/>
    <w:rsid w:val="00BB0827"/>
    <w:rsid w:val="00BB0B3C"/>
    <w:rsid w:val="00BB27E9"/>
    <w:rsid w:val="00BB2DD7"/>
    <w:rsid w:val="00BB6132"/>
    <w:rsid w:val="00BB63F7"/>
    <w:rsid w:val="00BC16AA"/>
    <w:rsid w:val="00BD04B7"/>
    <w:rsid w:val="00BD1338"/>
    <w:rsid w:val="00BD1B49"/>
    <w:rsid w:val="00BD4E9F"/>
    <w:rsid w:val="00BD513C"/>
    <w:rsid w:val="00BD6500"/>
    <w:rsid w:val="00BE3096"/>
    <w:rsid w:val="00BE360A"/>
    <w:rsid w:val="00BE3769"/>
    <w:rsid w:val="00BE537F"/>
    <w:rsid w:val="00BE5805"/>
    <w:rsid w:val="00BE68EC"/>
    <w:rsid w:val="00BE74F0"/>
    <w:rsid w:val="00BE757B"/>
    <w:rsid w:val="00BF0083"/>
    <w:rsid w:val="00BF2CA9"/>
    <w:rsid w:val="00BF308F"/>
    <w:rsid w:val="00BF52D1"/>
    <w:rsid w:val="00BF5956"/>
    <w:rsid w:val="00BF5CCB"/>
    <w:rsid w:val="00BF63B7"/>
    <w:rsid w:val="00BF6CCB"/>
    <w:rsid w:val="00BF7063"/>
    <w:rsid w:val="00C0176A"/>
    <w:rsid w:val="00C0186E"/>
    <w:rsid w:val="00C02633"/>
    <w:rsid w:val="00C042EA"/>
    <w:rsid w:val="00C04848"/>
    <w:rsid w:val="00C04C24"/>
    <w:rsid w:val="00C05722"/>
    <w:rsid w:val="00C05892"/>
    <w:rsid w:val="00C058FC"/>
    <w:rsid w:val="00C11083"/>
    <w:rsid w:val="00C12388"/>
    <w:rsid w:val="00C16624"/>
    <w:rsid w:val="00C169B4"/>
    <w:rsid w:val="00C212B9"/>
    <w:rsid w:val="00C228DA"/>
    <w:rsid w:val="00C22FEF"/>
    <w:rsid w:val="00C258B0"/>
    <w:rsid w:val="00C31DD3"/>
    <w:rsid w:val="00C3211C"/>
    <w:rsid w:val="00C329DE"/>
    <w:rsid w:val="00C33E15"/>
    <w:rsid w:val="00C35487"/>
    <w:rsid w:val="00C45A23"/>
    <w:rsid w:val="00C4686F"/>
    <w:rsid w:val="00C52BE0"/>
    <w:rsid w:val="00C5511A"/>
    <w:rsid w:val="00C567F1"/>
    <w:rsid w:val="00C60515"/>
    <w:rsid w:val="00C62565"/>
    <w:rsid w:val="00C63263"/>
    <w:rsid w:val="00C6348A"/>
    <w:rsid w:val="00C66060"/>
    <w:rsid w:val="00C6725F"/>
    <w:rsid w:val="00C67401"/>
    <w:rsid w:val="00C716B6"/>
    <w:rsid w:val="00C72D2A"/>
    <w:rsid w:val="00C743A0"/>
    <w:rsid w:val="00C74C19"/>
    <w:rsid w:val="00C7577B"/>
    <w:rsid w:val="00C76645"/>
    <w:rsid w:val="00C774DD"/>
    <w:rsid w:val="00C77B64"/>
    <w:rsid w:val="00C801FE"/>
    <w:rsid w:val="00C80920"/>
    <w:rsid w:val="00C80B9D"/>
    <w:rsid w:val="00C822E2"/>
    <w:rsid w:val="00C87894"/>
    <w:rsid w:val="00C8794B"/>
    <w:rsid w:val="00C87E2B"/>
    <w:rsid w:val="00C90415"/>
    <w:rsid w:val="00C92361"/>
    <w:rsid w:val="00C924FC"/>
    <w:rsid w:val="00C93350"/>
    <w:rsid w:val="00CA0C91"/>
    <w:rsid w:val="00CA3753"/>
    <w:rsid w:val="00CA3E3B"/>
    <w:rsid w:val="00CA4998"/>
    <w:rsid w:val="00CA7125"/>
    <w:rsid w:val="00CB0AA2"/>
    <w:rsid w:val="00CB0E9A"/>
    <w:rsid w:val="00CB12F5"/>
    <w:rsid w:val="00CB19D6"/>
    <w:rsid w:val="00CB56D3"/>
    <w:rsid w:val="00CB5D73"/>
    <w:rsid w:val="00CC0308"/>
    <w:rsid w:val="00CC0B16"/>
    <w:rsid w:val="00CC158A"/>
    <w:rsid w:val="00CC176E"/>
    <w:rsid w:val="00CC38AD"/>
    <w:rsid w:val="00CD2DA0"/>
    <w:rsid w:val="00CD4360"/>
    <w:rsid w:val="00CD4B3B"/>
    <w:rsid w:val="00CD7D46"/>
    <w:rsid w:val="00CE0685"/>
    <w:rsid w:val="00CE19AB"/>
    <w:rsid w:val="00CE7977"/>
    <w:rsid w:val="00CF0269"/>
    <w:rsid w:val="00CF1367"/>
    <w:rsid w:val="00CF239D"/>
    <w:rsid w:val="00CF2EC8"/>
    <w:rsid w:val="00CF5ADE"/>
    <w:rsid w:val="00CF752C"/>
    <w:rsid w:val="00CF79D6"/>
    <w:rsid w:val="00D00279"/>
    <w:rsid w:val="00D03550"/>
    <w:rsid w:val="00D03BC9"/>
    <w:rsid w:val="00D12931"/>
    <w:rsid w:val="00D14354"/>
    <w:rsid w:val="00D150EC"/>
    <w:rsid w:val="00D151A9"/>
    <w:rsid w:val="00D16D3B"/>
    <w:rsid w:val="00D2060E"/>
    <w:rsid w:val="00D233A7"/>
    <w:rsid w:val="00D253CA"/>
    <w:rsid w:val="00D25F77"/>
    <w:rsid w:val="00D26CFC"/>
    <w:rsid w:val="00D30948"/>
    <w:rsid w:val="00D32D37"/>
    <w:rsid w:val="00D33100"/>
    <w:rsid w:val="00D3336D"/>
    <w:rsid w:val="00D339C5"/>
    <w:rsid w:val="00D34F8F"/>
    <w:rsid w:val="00D365F1"/>
    <w:rsid w:val="00D36EEE"/>
    <w:rsid w:val="00D374AA"/>
    <w:rsid w:val="00D37BE2"/>
    <w:rsid w:val="00D41540"/>
    <w:rsid w:val="00D41A5D"/>
    <w:rsid w:val="00D429F7"/>
    <w:rsid w:val="00D432B5"/>
    <w:rsid w:val="00D45343"/>
    <w:rsid w:val="00D465C3"/>
    <w:rsid w:val="00D4686B"/>
    <w:rsid w:val="00D46966"/>
    <w:rsid w:val="00D46B38"/>
    <w:rsid w:val="00D46FF7"/>
    <w:rsid w:val="00D50AF5"/>
    <w:rsid w:val="00D510A6"/>
    <w:rsid w:val="00D517CB"/>
    <w:rsid w:val="00D53FF1"/>
    <w:rsid w:val="00D54F90"/>
    <w:rsid w:val="00D564E8"/>
    <w:rsid w:val="00D5762B"/>
    <w:rsid w:val="00D57B98"/>
    <w:rsid w:val="00D61820"/>
    <w:rsid w:val="00D62EB2"/>
    <w:rsid w:val="00D63E44"/>
    <w:rsid w:val="00D7068A"/>
    <w:rsid w:val="00D7523D"/>
    <w:rsid w:val="00D80166"/>
    <w:rsid w:val="00D84590"/>
    <w:rsid w:val="00D85806"/>
    <w:rsid w:val="00D85EFB"/>
    <w:rsid w:val="00D90FAD"/>
    <w:rsid w:val="00D96756"/>
    <w:rsid w:val="00D97BE8"/>
    <w:rsid w:val="00DA1376"/>
    <w:rsid w:val="00DA2885"/>
    <w:rsid w:val="00DA338D"/>
    <w:rsid w:val="00DA3871"/>
    <w:rsid w:val="00DA4808"/>
    <w:rsid w:val="00DA51F8"/>
    <w:rsid w:val="00DA5530"/>
    <w:rsid w:val="00DA619B"/>
    <w:rsid w:val="00DA626A"/>
    <w:rsid w:val="00DB0F17"/>
    <w:rsid w:val="00DB3970"/>
    <w:rsid w:val="00DB4E0C"/>
    <w:rsid w:val="00DB6E40"/>
    <w:rsid w:val="00DC4600"/>
    <w:rsid w:val="00DC5602"/>
    <w:rsid w:val="00DC596B"/>
    <w:rsid w:val="00DC632B"/>
    <w:rsid w:val="00DC6A6E"/>
    <w:rsid w:val="00DC7526"/>
    <w:rsid w:val="00DD2D2B"/>
    <w:rsid w:val="00DD3B3A"/>
    <w:rsid w:val="00DD4940"/>
    <w:rsid w:val="00DD5C76"/>
    <w:rsid w:val="00DE0171"/>
    <w:rsid w:val="00DE7A90"/>
    <w:rsid w:val="00DF045A"/>
    <w:rsid w:val="00DF671B"/>
    <w:rsid w:val="00DF7B8C"/>
    <w:rsid w:val="00E0333D"/>
    <w:rsid w:val="00E0386B"/>
    <w:rsid w:val="00E05427"/>
    <w:rsid w:val="00E0693B"/>
    <w:rsid w:val="00E10F90"/>
    <w:rsid w:val="00E11A39"/>
    <w:rsid w:val="00E12786"/>
    <w:rsid w:val="00E137C5"/>
    <w:rsid w:val="00E21051"/>
    <w:rsid w:val="00E21BBC"/>
    <w:rsid w:val="00E24178"/>
    <w:rsid w:val="00E249FD"/>
    <w:rsid w:val="00E260CB"/>
    <w:rsid w:val="00E31AEA"/>
    <w:rsid w:val="00E33492"/>
    <w:rsid w:val="00E33CB2"/>
    <w:rsid w:val="00E353EB"/>
    <w:rsid w:val="00E369EF"/>
    <w:rsid w:val="00E374E1"/>
    <w:rsid w:val="00E40717"/>
    <w:rsid w:val="00E42105"/>
    <w:rsid w:val="00E459FB"/>
    <w:rsid w:val="00E45E30"/>
    <w:rsid w:val="00E47E82"/>
    <w:rsid w:val="00E501A9"/>
    <w:rsid w:val="00E52B0E"/>
    <w:rsid w:val="00E52EDB"/>
    <w:rsid w:val="00E546D6"/>
    <w:rsid w:val="00E54E1A"/>
    <w:rsid w:val="00E56488"/>
    <w:rsid w:val="00E56F49"/>
    <w:rsid w:val="00E578DF"/>
    <w:rsid w:val="00E603E1"/>
    <w:rsid w:val="00E666D4"/>
    <w:rsid w:val="00E66808"/>
    <w:rsid w:val="00E712CD"/>
    <w:rsid w:val="00E74C0D"/>
    <w:rsid w:val="00E74FDE"/>
    <w:rsid w:val="00E75B06"/>
    <w:rsid w:val="00E80CA7"/>
    <w:rsid w:val="00E82242"/>
    <w:rsid w:val="00E832E7"/>
    <w:rsid w:val="00E84553"/>
    <w:rsid w:val="00E850A3"/>
    <w:rsid w:val="00E85575"/>
    <w:rsid w:val="00E87B81"/>
    <w:rsid w:val="00E87C0D"/>
    <w:rsid w:val="00E92254"/>
    <w:rsid w:val="00E93683"/>
    <w:rsid w:val="00E944CA"/>
    <w:rsid w:val="00E95E3E"/>
    <w:rsid w:val="00EA112F"/>
    <w:rsid w:val="00EA1E99"/>
    <w:rsid w:val="00EA2EA3"/>
    <w:rsid w:val="00EA30DD"/>
    <w:rsid w:val="00EA44D5"/>
    <w:rsid w:val="00EA6135"/>
    <w:rsid w:val="00EA624F"/>
    <w:rsid w:val="00EA6404"/>
    <w:rsid w:val="00EB1B5E"/>
    <w:rsid w:val="00EB1E65"/>
    <w:rsid w:val="00EB3B58"/>
    <w:rsid w:val="00EB3EA8"/>
    <w:rsid w:val="00EB79E2"/>
    <w:rsid w:val="00EC0311"/>
    <w:rsid w:val="00EC08D0"/>
    <w:rsid w:val="00EC1B08"/>
    <w:rsid w:val="00EC227D"/>
    <w:rsid w:val="00EC2564"/>
    <w:rsid w:val="00EC2F48"/>
    <w:rsid w:val="00EC67FA"/>
    <w:rsid w:val="00EC6B60"/>
    <w:rsid w:val="00EC797C"/>
    <w:rsid w:val="00ED0275"/>
    <w:rsid w:val="00ED3326"/>
    <w:rsid w:val="00ED6C2A"/>
    <w:rsid w:val="00ED6F5F"/>
    <w:rsid w:val="00ED7589"/>
    <w:rsid w:val="00ED7B61"/>
    <w:rsid w:val="00EE06DB"/>
    <w:rsid w:val="00EE11D5"/>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092F"/>
    <w:rsid w:val="00F11549"/>
    <w:rsid w:val="00F14814"/>
    <w:rsid w:val="00F16762"/>
    <w:rsid w:val="00F214CD"/>
    <w:rsid w:val="00F2630F"/>
    <w:rsid w:val="00F2642F"/>
    <w:rsid w:val="00F27519"/>
    <w:rsid w:val="00F3069A"/>
    <w:rsid w:val="00F31154"/>
    <w:rsid w:val="00F31CF9"/>
    <w:rsid w:val="00F32D8D"/>
    <w:rsid w:val="00F36664"/>
    <w:rsid w:val="00F4026F"/>
    <w:rsid w:val="00F41538"/>
    <w:rsid w:val="00F41866"/>
    <w:rsid w:val="00F423A9"/>
    <w:rsid w:val="00F437EC"/>
    <w:rsid w:val="00F444BB"/>
    <w:rsid w:val="00F454FC"/>
    <w:rsid w:val="00F456CC"/>
    <w:rsid w:val="00F45B6A"/>
    <w:rsid w:val="00F546A8"/>
    <w:rsid w:val="00F54981"/>
    <w:rsid w:val="00F65875"/>
    <w:rsid w:val="00F6703A"/>
    <w:rsid w:val="00F703CA"/>
    <w:rsid w:val="00F70598"/>
    <w:rsid w:val="00F709A0"/>
    <w:rsid w:val="00F715FD"/>
    <w:rsid w:val="00F723CB"/>
    <w:rsid w:val="00F73140"/>
    <w:rsid w:val="00F74D60"/>
    <w:rsid w:val="00F75F0B"/>
    <w:rsid w:val="00F80FB8"/>
    <w:rsid w:val="00F81268"/>
    <w:rsid w:val="00F813F7"/>
    <w:rsid w:val="00F81B14"/>
    <w:rsid w:val="00F81EF1"/>
    <w:rsid w:val="00F82003"/>
    <w:rsid w:val="00F82344"/>
    <w:rsid w:val="00F830E7"/>
    <w:rsid w:val="00F83A4A"/>
    <w:rsid w:val="00F8584C"/>
    <w:rsid w:val="00F877C4"/>
    <w:rsid w:val="00F906A1"/>
    <w:rsid w:val="00F90E4B"/>
    <w:rsid w:val="00F91A5E"/>
    <w:rsid w:val="00F933D7"/>
    <w:rsid w:val="00F943A5"/>
    <w:rsid w:val="00F97598"/>
    <w:rsid w:val="00FA3276"/>
    <w:rsid w:val="00FA5D39"/>
    <w:rsid w:val="00FA6409"/>
    <w:rsid w:val="00FA6643"/>
    <w:rsid w:val="00FA6929"/>
    <w:rsid w:val="00FB6276"/>
    <w:rsid w:val="00FC1B94"/>
    <w:rsid w:val="00FC1FF6"/>
    <w:rsid w:val="00FC2942"/>
    <w:rsid w:val="00FC3799"/>
    <w:rsid w:val="00FC7287"/>
    <w:rsid w:val="00FC7E6A"/>
    <w:rsid w:val="00FD073F"/>
    <w:rsid w:val="00FD0AFA"/>
    <w:rsid w:val="00FD2158"/>
    <w:rsid w:val="00FD5AB4"/>
    <w:rsid w:val="00FE32BD"/>
    <w:rsid w:val="00FE45B3"/>
    <w:rsid w:val="00FF03D8"/>
    <w:rsid w:val="00FF0CBB"/>
    <w:rsid w:val="00FF1790"/>
    <w:rsid w:val="00FF26E5"/>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92374A0-0394-43D5-9A9B-209BCB38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paragraph" w:styleId="Heading3">
    <w:name w:val="heading 3"/>
    <w:basedOn w:val="Normal"/>
    <w:next w:val="Normal"/>
    <w:link w:val="Heading3Char"/>
    <w:uiPriority w:val="9"/>
    <w:semiHidden/>
    <w:unhideWhenUsed/>
    <w:qFormat/>
    <w:rsid w:val="00C87E2B"/>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 w:type="character" w:styleId="Strong">
    <w:name w:val="Strong"/>
    <w:basedOn w:val="DefaultParagraphFont"/>
    <w:uiPriority w:val="22"/>
    <w:qFormat/>
    <w:rsid w:val="006F656B"/>
    <w:rPr>
      <w:b/>
      <w:bCs/>
    </w:rPr>
  </w:style>
  <w:style w:type="character" w:customStyle="1" w:styleId="Heading3Char">
    <w:name w:val="Heading 3 Char"/>
    <w:basedOn w:val="DefaultParagraphFont"/>
    <w:link w:val="Heading3"/>
    <w:uiPriority w:val="9"/>
    <w:semiHidden/>
    <w:rsid w:val="00C87E2B"/>
    <w:rPr>
      <w:rFonts w:asciiTheme="majorHAnsi" w:eastAsiaTheme="majorEastAsia" w:hAnsiTheme="majorHAnsi" w:cstheme="majorBidi"/>
      <w:color w:val="0A2F4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54359529">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559">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45982694">
      <w:bodyDiv w:val="1"/>
      <w:marLeft w:val="0"/>
      <w:marRight w:val="0"/>
      <w:marTop w:val="0"/>
      <w:marBottom w:val="0"/>
      <w:divBdr>
        <w:top w:val="none" w:sz="0" w:space="0" w:color="auto"/>
        <w:left w:val="none" w:sz="0" w:space="0" w:color="auto"/>
        <w:bottom w:val="none" w:sz="0" w:space="0" w:color="auto"/>
        <w:right w:val="none" w:sz="0" w:space="0" w:color="auto"/>
      </w:divBdr>
    </w:div>
    <w:div w:id="1099907344">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0157129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1</Pages>
  <Words>3069</Words>
  <Characters>17498</Characters>
  <Application>Microsoft Office Word</Application>
  <DocSecurity>4</DocSecurity>
  <Lines>145</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20526</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421</cp:revision>
  <cp:lastPrinted>2025-10-15T03:15:00Z</cp:lastPrinted>
  <dcterms:created xsi:type="dcterms:W3CDTF">2024-10-30T03:29:00Z</dcterms:created>
  <dcterms:modified xsi:type="dcterms:W3CDTF">2025-10-14T09:33:00Z</dcterms:modified>
</cp:coreProperties>
</file>