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57A1269"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EC7669">
        <w:rPr>
          <w:b/>
          <w:sz w:val="22"/>
          <w:szCs w:val="22"/>
          <w:lang w:val="uk-UA"/>
        </w:rPr>
        <w:t xml:space="preserve">       </w:t>
      </w:r>
      <w:r w:rsidR="00FC1FF6" w:rsidRPr="000F5452">
        <w:rPr>
          <w:b/>
          <w:sz w:val="22"/>
          <w:szCs w:val="22"/>
          <w:lang w:val="uk-UA"/>
        </w:rPr>
        <w:t xml:space="preserve">  </w:t>
      </w:r>
      <w:r w:rsidRPr="00A23B00">
        <w:rPr>
          <w:b/>
          <w:sz w:val="22"/>
          <w:szCs w:val="22"/>
          <w:lang w:val="uk-UA"/>
        </w:rPr>
        <w:t>«</w:t>
      </w:r>
      <w:r w:rsidR="00582321">
        <w:rPr>
          <w:b/>
          <w:sz w:val="22"/>
          <w:szCs w:val="22"/>
          <w:lang w:val="uk-UA"/>
        </w:rPr>
        <w:t>28</w:t>
      </w:r>
      <w:r w:rsidRPr="00A23B00">
        <w:rPr>
          <w:b/>
          <w:sz w:val="22"/>
          <w:szCs w:val="22"/>
          <w:lang w:val="uk-UA"/>
        </w:rPr>
        <w:t>»</w:t>
      </w:r>
      <w:r w:rsidR="006D0A0B" w:rsidRPr="00A23B00">
        <w:rPr>
          <w:b/>
          <w:sz w:val="22"/>
          <w:szCs w:val="22"/>
          <w:lang w:val="uk-UA"/>
        </w:rPr>
        <w:t xml:space="preserve"> </w:t>
      </w:r>
      <w:r w:rsidR="00F902FE" w:rsidRPr="00A23B00">
        <w:rPr>
          <w:b/>
          <w:sz w:val="22"/>
          <w:szCs w:val="22"/>
          <w:lang w:val="uk-UA"/>
        </w:rPr>
        <w:t>жовтня</w:t>
      </w:r>
      <w:r w:rsidR="006D0A0B" w:rsidRPr="00A23B00">
        <w:rPr>
          <w:b/>
          <w:sz w:val="22"/>
          <w:szCs w:val="22"/>
          <w:lang w:val="uk-UA"/>
        </w:rPr>
        <w:t xml:space="preserve"> </w:t>
      </w:r>
      <w:r w:rsidRPr="00A23B00">
        <w:rPr>
          <w:b/>
          <w:sz w:val="22"/>
          <w:szCs w:val="22"/>
          <w:lang w:val="uk-UA"/>
        </w:rPr>
        <w:t>20</w:t>
      </w:r>
      <w:r w:rsidR="00FC1FF6" w:rsidRPr="00A23B00">
        <w:rPr>
          <w:b/>
          <w:sz w:val="22"/>
          <w:szCs w:val="22"/>
          <w:lang w:val="uk-UA"/>
        </w:rPr>
        <w:t>2</w:t>
      </w:r>
      <w:r w:rsidR="00EC7669" w:rsidRPr="00A23B00">
        <w:rPr>
          <w:b/>
          <w:sz w:val="22"/>
          <w:szCs w:val="22"/>
          <w:lang w:val="uk-UA"/>
        </w:rPr>
        <w:t>5</w:t>
      </w:r>
      <w:r w:rsidR="002B1748" w:rsidRPr="00A23B00">
        <w:rPr>
          <w:b/>
          <w:sz w:val="22"/>
          <w:szCs w:val="22"/>
          <w:lang w:val="uk-UA"/>
        </w:rPr>
        <w:t xml:space="preserve"> </w:t>
      </w:r>
      <w:r w:rsidRPr="00A23B00">
        <w:rPr>
          <w:b/>
          <w:sz w:val="22"/>
          <w:szCs w:val="22"/>
          <w:lang w:val="uk-UA"/>
        </w:rPr>
        <w:t>р.</w:t>
      </w:r>
    </w:p>
    <w:p w14:paraId="09D3CC02" w14:textId="77777777" w:rsidR="00606079" w:rsidRDefault="00606079" w:rsidP="00F27382">
      <w:pPr>
        <w:rPr>
          <w:b/>
          <w:sz w:val="22"/>
          <w:szCs w:val="22"/>
          <w:lang w:val="uk-UA"/>
        </w:rPr>
      </w:pPr>
    </w:p>
    <w:p w14:paraId="1D461A42" w14:textId="0D217D15" w:rsidR="00203564" w:rsidRPr="000F0A49" w:rsidRDefault="00203564" w:rsidP="1E0F0251">
      <w:pPr>
        <w:ind w:left="142" w:firstLine="284"/>
        <w:jc w:val="center"/>
        <w:rPr>
          <w:b/>
          <w:bCs/>
          <w:sz w:val="22"/>
          <w:szCs w:val="22"/>
          <w:lang w:val="uk-UA"/>
        </w:rPr>
      </w:pPr>
      <w:r w:rsidRPr="1E0F0251">
        <w:rPr>
          <w:b/>
          <w:bCs/>
          <w:sz w:val="22"/>
          <w:szCs w:val="22"/>
        </w:rPr>
        <w:t>ЗАПИТ ЦІНОВИХ ПРОПОЗИЦІЙ</w:t>
      </w:r>
      <w:r w:rsidR="000F0A49">
        <w:rPr>
          <w:b/>
          <w:bCs/>
          <w:sz w:val="22"/>
          <w:szCs w:val="22"/>
          <w:lang w:val="uk-UA"/>
        </w:rPr>
        <w:t>_</w:t>
      </w:r>
      <w:r w:rsidR="000A511A">
        <w:rPr>
          <w:b/>
          <w:bCs/>
          <w:sz w:val="22"/>
          <w:szCs w:val="22"/>
          <w:lang w:val="uk-UA"/>
        </w:rPr>
        <w:t>2400</w:t>
      </w:r>
      <w:r w:rsidR="000F0A49">
        <w:rPr>
          <w:b/>
          <w:bCs/>
          <w:sz w:val="22"/>
          <w:szCs w:val="22"/>
          <w:lang w:val="uk-UA"/>
        </w:rPr>
        <w:t>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F0CB656" w:rsidR="004647AE" w:rsidRPr="00593BF3"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593BF3">
        <w:rPr>
          <w:sz w:val="22"/>
          <w:szCs w:val="22"/>
          <w:lang w:val="uk-UA"/>
        </w:rPr>
        <w:t xml:space="preserve">») оголошує </w:t>
      </w:r>
      <w:r w:rsidR="00D96756" w:rsidRPr="00593BF3">
        <w:rPr>
          <w:sz w:val="22"/>
          <w:szCs w:val="22"/>
          <w:lang w:val="uk-UA"/>
        </w:rPr>
        <w:t xml:space="preserve">конкурс на </w:t>
      </w:r>
      <w:r w:rsidRPr="00593BF3">
        <w:rPr>
          <w:sz w:val="22"/>
          <w:szCs w:val="22"/>
          <w:lang w:val="uk-UA"/>
        </w:rPr>
        <w:t>місцеву закупівлю</w:t>
      </w:r>
      <w:r w:rsidR="007C7D94" w:rsidRPr="00593BF3">
        <w:rPr>
          <w:sz w:val="22"/>
          <w:szCs w:val="22"/>
          <w:lang w:val="uk-UA"/>
        </w:rPr>
        <w:t xml:space="preserve"> </w:t>
      </w:r>
      <w:r w:rsidR="00542A6C" w:rsidRPr="00593BF3">
        <w:rPr>
          <w:sz w:val="22"/>
          <w:szCs w:val="22"/>
          <w:lang w:val="uk-UA"/>
        </w:rPr>
        <w:t xml:space="preserve">послуг </w:t>
      </w:r>
      <w:r w:rsidR="00AB0B12" w:rsidRPr="00AB0B12">
        <w:rPr>
          <w:sz w:val="22"/>
          <w:szCs w:val="22"/>
          <w:lang w:val="uk-UA"/>
        </w:rPr>
        <w:t xml:space="preserve">незалежного фінансового </w:t>
      </w:r>
      <w:r w:rsidR="00AB0B12" w:rsidRPr="00652659">
        <w:rPr>
          <w:b/>
          <w:bCs/>
          <w:sz w:val="22"/>
          <w:szCs w:val="22"/>
          <w:lang w:val="uk-UA"/>
        </w:rPr>
        <w:t xml:space="preserve">аудиту проекту </w:t>
      </w:r>
      <w:r w:rsidR="00652659" w:rsidRPr="00652659">
        <w:rPr>
          <w:b/>
          <w:bCs/>
          <w:sz w:val="22"/>
          <w:szCs w:val="22"/>
          <w:lang w:val="uk-UA"/>
        </w:rPr>
        <w:t>«Стійкість, відновлення та реабілітація»</w:t>
      </w:r>
      <w:r w:rsidR="00AB0B12" w:rsidRPr="00AB0B12">
        <w:rPr>
          <w:sz w:val="22"/>
          <w:szCs w:val="22"/>
          <w:lang w:val="uk-UA"/>
        </w:rPr>
        <w:t>, що фінансується Шведським Червоним Хрестом в Україні</w:t>
      </w:r>
      <w:r w:rsidR="006D0A0B" w:rsidRPr="00593BF3">
        <w:rPr>
          <w:sz w:val="22"/>
          <w:szCs w:val="22"/>
          <w:lang w:val="uk-UA"/>
        </w:rPr>
        <w:t>.</w:t>
      </w:r>
    </w:p>
    <w:p w14:paraId="30D7F874" w14:textId="77777777" w:rsidR="00446C24" w:rsidRPr="00593BF3" w:rsidRDefault="00446C24" w:rsidP="00A84B49">
      <w:pPr>
        <w:ind w:firstLine="708"/>
        <w:jc w:val="both"/>
        <w:rPr>
          <w:sz w:val="22"/>
          <w:szCs w:val="22"/>
          <w:lang w:val="uk-UA"/>
        </w:rPr>
      </w:pPr>
    </w:p>
    <w:p w14:paraId="101461B6" w14:textId="77B7E102" w:rsidR="00A84B49" w:rsidRPr="00E11798" w:rsidRDefault="00A206D9" w:rsidP="00A84B49">
      <w:pPr>
        <w:jc w:val="center"/>
        <w:rPr>
          <w:b/>
          <w:sz w:val="22"/>
          <w:szCs w:val="22"/>
          <w:lang w:val="uk-UA"/>
        </w:rPr>
      </w:pPr>
      <w:r w:rsidRPr="00593BF3">
        <w:rPr>
          <w:b/>
          <w:sz w:val="22"/>
          <w:szCs w:val="22"/>
          <w:lang w:val="uk-UA"/>
        </w:rPr>
        <w:t xml:space="preserve"> </w:t>
      </w:r>
      <w:r w:rsidRPr="00E11798">
        <w:rPr>
          <w:b/>
          <w:sz w:val="22"/>
          <w:szCs w:val="22"/>
          <w:lang w:val="uk-UA"/>
        </w:rPr>
        <w:t xml:space="preserve">І. </w:t>
      </w:r>
      <w:r w:rsidR="00A84B49" w:rsidRPr="00E11798">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205"/>
        <w:gridCol w:w="2977"/>
        <w:gridCol w:w="2580"/>
      </w:tblGrid>
      <w:tr w:rsidR="00A206D9" w:rsidRPr="00E11798" w14:paraId="428F6868" w14:textId="77777777" w:rsidTr="00E11798">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E11798" w:rsidRDefault="00A206D9" w:rsidP="00B10378">
            <w:pPr>
              <w:jc w:val="center"/>
              <w:rPr>
                <w:b/>
                <w:sz w:val="22"/>
                <w:szCs w:val="22"/>
                <w:lang w:val="uk-UA"/>
              </w:rPr>
            </w:pPr>
            <w:r w:rsidRPr="00E11798">
              <w:rPr>
                <w:b/>
                <w:sz w:val="22"/>
                <w:szCs w:val="22"/>
                <w:lang w:val="uk-UA"/>
              </w:rPr>
              <w:t>№</w:t>
            </w:r>
          </w:p>
        </w:tc>
        <w:tc>
          <w:tcPr>
            <w:tcW w:w="420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E11798" w:rsidRDefault="00A206D9" w:rsidP="00B10378">
            <w:pPr>
              <w:jc w:val="center"/>
              <w:rPr>
                <w:b/>
                <w:sz w:val="22"/>
                <w:szCs w:val="22"/>
                <w:lang w:val="uk-UA"/>
              </w:rPr>
            </w:pPr>
            <w:r w:rsidRPr="00E11798">
              <w:rPr>
                <w:b/>
                <w:sz w:val="22"/>
                <w:szCs w:val="22"/>
                <w:lang w:val="uk-UA"/>
              </w:rPr>
              <w:t>Найменування</w:t>
            </w:r>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E11798" w:rsidRDefault="00A206D9" w:rsidP="00B10378">
            <w:pPr>
              <w:jc w:val="center"/>
              <w:rPr>
                <w:b/>
                <w:sz w:val="22"/>
                <w:szCs w:val="22"/>
                <w:lang w:val="uk-UA"/>
              </w:rPr>
            </w:pPr>
            <w:r w:rsidRPr="00E11798">
              <w:rPr>
                <w:b/>
                <w:sz w:val="22"/>
                <w:szCs w:val="22"/>
                <w:lang w:val="uk-UA"/>
              </w:rPr>
              <w:t>Кількість</w:t>
            </w:r>
          </w:p>
        </w:tc>
        <w:tc>
          <w:tcPr>
            <w:tcW w:w="25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E11798" w:rsidRDefault="00A206D9" w:rsidP="00B10378">
            <w:pPr>
              <w:jc w:val="center"/>
              <w:rPr>
                <w:b/>
                <w:sz w:val="22"/>
                <w:szCs w:val="22"/>
                <w:lang w:val="uk-UA"/>
              </w:rPr>
            </w:pPr>
            <w:r w:rsidRPr="00E11798">
              <w:rPr>
                <w:b/>
                <w:sz w:val="22"/>
                <w:szCs w:val="22"/>
                <w:lang w:val="uk-UA"/>
              </w:rPr>
              <w:t>Додаткова інформація</w:t>
            </w:r>
          </w:p>
        </w:tc>
      </w:tr>
      <w:tr w:rsidR="007A7F79" w:rsidRPr="00E11798" w14:paraId="71C46B11" w14:textId="77777777" w:rsidTr="00E11798">
        <w:trPr>
          <w:trHeight w:val="1270"/>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7A7F79" w:rsidRPr="00E11798" w:rsidRDefault="007A7F79" w:rsidP="007A7F79">
            <w:pPr>
              <w:jc w:val="center"/>
              <w:rPr>
                <w:bCs/>
                <w:sz w:val="22"/>
                <w:szCs w:val="22"/>
                <w:lang w:val="uk-UA"/>
              </w:rPr>
            </w:pPr>
            <w:r w:rsidRPr="00E11798">
              <w:rPr>
                <w:bCs/>
                <w:sz w:val="22"/>
                <w:szCs w:val="22"/>
                <w:lang w:val="uk-UA"/>
              </w:rPr>
              <w:t>1</w:t>
            </w:r>
          </w:p>
        </w:tc>
        <w:tc>
          <w:tcPr>
            <w:tcW w:w="4205" w:type="dxa"/>
            <w:tcBorders>
              <w:top w:val="single" w:sz="4" w:space="0" w:color="auto"/>
              <w:left w:val="single" w:sz="4" w:space="0" w:color="auto"/>
              <w:bottom w:val="single" w:sz="4" w:space="0" w:color="auto"/>
              <w:right w:val="single" w:sz="4" w:space="0" w:color="auto"/>
            </w:tcBorders>
            <w:vAlign w:val="center"/>
          </w:tcPr>
          <w:p w14:paraId="68E32E75" w14:textId="2F4ECB3A" w:rsidR="00937FB5" w:rsidRPr="00E11798" w:rsidRDefault="007A7F79" w:rsidP="00937FB5">
            <w:pPr>
              <w:jc w:val="both"/>
              <w:rPr>
                <w:bCs/>
                <w:sz w:val="22"/>
                <w:szCs w:val="22"/>
                <w:lang w:val="uk-UA"/>
              </w:rPr>
            </w:pPr>
            <w:r w:rsidRPr="00E11798">
              <w:rPr>
                <w:bCs/>
                <w:sz w:val="22"/>
                <w:szCs w:val="22"/>
                <w:lang w:val="uk-UA"/>
              </w:rPr>
              <w:t xml:space="preserve">Послуги </w:t>
            </w:r>
            <w:r w:rsidRPr="00E11798">
              <w:rPr>
                <w:sz w:val="22"/>
                <w:szCs w:val="22"/>
                <w:lang w:val="uk-UA"/>
              </w:rPr>
              <w:t xml:space="preserve">з </w:t>
            </w:r>
            <w:r w:rsidR="00FF2AE1" w:rsidRPr="00FF2AE1">
              <w:rPr>
                <w:bCs/>
                <w:sz w:val="22"/>
                <w:szCs w:val="22"/>
                <w:lang w:val="uk-UA"/>
              </w:rPr>
              <w:t xml:space="preserve">проведення незалежного фінансового аудиту проекту </w:t>
            </w:r>
            <w:r w:rsidR="00FF2AE1" w:rsidRPr="00FF2AE1">
              <w:rPr>
                <w:b/>
                <w:sz w:val="22"/>
                <w:szCs w:val="22"/>
                <w:lang w:val="uk-UA"/>
              </w:rPr>
              <w:t>«Стійкість, відновлення та реабілітація»</w:t>
            </w:r>
            <w:r w:rsidR="00FF2AE1" w:rsidRPr="00FF2AE1">
              <w:rPr>
                <w:bCs/>
                <w:sz w:val="22"/>
                <w:szCs w:val="22"/>
                <w:lang w:val="uk-UA"/>
              </w:rPr>
              <w:t>, що фінансується Шведським Червоним Хрестом в Україні</w:t>
            </w:r>
          </w:p>
        </w:tc>
        <w:tc>
          <w:tcPr>
            <w:tcW w:w="2977" w:type="dxa"/>
            <w:tcBorders>
              <w:top w:val="single" w:sz="4" w:space="0" w:color="auto"/>
              <w:left w:val="single" w:sz="4" w:space="0" w:color="auto"/>
              <w:bottom w:val="single" w:sz="4" w:space="0" w:color="auto"/>
              <w:right w:val="single" w:sz="4" w:space="0" w:color="auto"/>
            </w:tcBorders>
            <w:vAlign w:val="center"/>
          </w:tcPr>
          <w:p w14:paraId="5D5815E4" w14:textId="174D33D6" w:rsidR="007A7F79" w:rsidRPr="00E11798" w:rsidRDefault="007A7F79" w:rsidP="007A7F79">
            <w:pPr>
              <w:jc w:val="center"/>
              <w:rPr>
                <w:sz w:val="22"/>
                <w:szCs w:val="22"/>
                <w:lang w:val="uk-UA"/>
              </w:rPr>
            </w:pPr>
            <w:r w:rsidRPr="00E11798">
              <w:rPr>
                <w:bCs/>
                <w:spacing w:val="-6"/>
                <w:sz w:val="22"/>
                <w:szCs w:val="22"/>
                <w:lang w:val="uk-UA"/>
              </w:rPr>
              <w:t>Інформація вказана в Додатку №1 та Додатку №2 до Запиту</w:t>
            </w:r>
          </w:p>
        </w:tc>
        <w:tc>
          <w:tcPr>
            <w:tcW w:w="2580" w:type="dxa"/>
            <w:tcBorders>
              <w:top w:val="single" w:sz="4" w:space="0" w:color="auto"/>
              <w:left w:val="single" w:sz="4" w:space="0" w:color="auto"/>
              <w:right w:val="single" w:sz="4" w:space="0" w:color="auto"/>
            </w:tcBorders>
            <w:vAlign w:val="center"/>
          </w:tcPr>
          <w:p w14:paraId="174CA0E0" w14:textId="6D18FA32" w:rsidR="007A7F79" w:rsidRPr="00E11798" w:rsidRDefault="007A7F79" w:rsidP="007A7F79">
            <w:pPr>
              <w:jc w:val="center"/>
              <w:rPr>
                <w:bCs/>
                <w:sz w:val="22"/>
                <w:szCs w:val="22"/>
                <w:lang w:val="uk-UA"/>
              </w:rPr>
            </w:pPr>
            <w:r w:rsidRPr="00E11798">
              <w:rPr>
                <w:bCs/>
                <w:spacing w:val="-6"/>
                <w:sz w:val="22"/>
                <w:szCs w:val="22"/>
                <w:lang w:val="uk-UA"/>
              </w:rPr>
              <w:t>Інформація вказана в Додатку №1 та Додатку №2 до Запиту</w:t>
            </w:r>
          </w:p>
        </w:tc>
      </w:tr>
    </w:tbl>
    <w:p w14:paraId="7335C75C" w14:textId="47179E35" w:rsidR="00A206D9" w:rsidRPr="00E11798" w:rsidRDefault="00A206D9" w:rsidP="00086D6A">
      <w:pPr>
        <w:ind w:firstLine="567"/>
        <w:jc w:val="both"/>
        <w:textAlignment w:val="baseline"/>
        <w:rPr>
          <w:i/>
          <w:iCs/>
          <w:color w:val="000000"/>
          <w:sz w:val="20"/>
          <w:szCs w:val="20"/>
          <w:lang w:val="uk-UA" w:eastAsia="uk-UA"/>
        </w:rPr>
      </w:pPr>
      <w:r w:rsidRPr="00E11798">
        <w:rPr>
          <w:color w:val="000000"/>
          <w:sz w:val="20"/>
          <w:szCs w:val="20"/>
          <w:lang w:val="uk-UA" w:eastAsia="uk-UA"/>
        </w:rPr>
        <w:t>*</w:t>
      </w:r>
      <w:r w:rsidRPr="00E11798">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11798">
        <w:rPr>
          <w:i/>
          <w:iCs/>
          <w:color w:val="000000"/>
          <w:sz w:val="20"/>
          <w:szCs w:val="20"/>
          <w:lang w:val="uk-UA" w:eastAsia="uk-UA"/>
        </w:rPr>
        <w:t>.</w:t>
      </w:r>
    </w:p>
    <w:p w14:paraId="712E1273" w14:textId="0C30818B" w:rsidR="00A206D9" w:rsidRPr="00E11798" w:rsidRDefault="00A206D9" w:rsidP="00086D6A">
      <w:pPr>
        <w:ind w:firstLine="567"/>
        <w:jc w:val="both"/>
        <w:textAlignment w:val="baseline"/>
        <w:rPr>
          <w:i/>
          <w:iCs/>
          <w:color w:val="000000"/>
          <w:sz w:val="20"/>
          <w:szCs w:val="20"/>
          <w:lang w:val="uk-UA" w:eastAsia="uk-UA"/>
        </w:rPr>
      </w:pPr>
      <w:r w:rsidRPr="00E11798">
        <w:rPr>
          <w:i/>
          <w:iCs/>
          <w:color w:val="000000"/>
          <w:sz w:val="20"/>
          <w:szCs w:val="20"/>
          <w:lang w:val="uk-UA" w:eastAsia="uk-UA"/>
        </w:rPr>
        <w:t>**</w:t>
      </w:r>
      <w:r w:rsidRPr="00E11798">
        <w:rPr>
          <w:sz w:val="20"/>
          <w:szCs w:val="20"/>
          <w:lang w:val="uk-UA"/>
        </w:rPr>
        <w:t xml:space="preserve"> </w:t>
      </w:r>
      <w:r w:rsidRPr="00E11798">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8B170D" w:rsidRPr="00E11798">
        <w:rPr>
          <w:i/>
          <w:iCs/>
          <w:color w:val="000000"/>
          <w:sz w:val="20"/>
          <w:szCs w:val="20"/>
          <w:lang w:val="uk-UA" w:eastAsia="uk-UA"/>
        </w:rPr>
        <w:t>терміну дії договору</w:t>
      </w:r>
      <w:r w:rsidRPr="00E11798">
        <w:rPr>
          <w:i/>
          <w:iCs/>
          <w:color w:val="000000"/>
          <w:sz w:val="20"/>
          <w:szCs w:val="20"/>
          <w:lang w:val="uk-UA" w:eastAsia="uk-UA"/>
        </w:rPr>
        <w:t xml:space="preserve">. </w:t>
      </w:r>
    </w:p>
    <w:p w14:paraId="48470EE4" w14:textId="7B25D0EE" w:rsidR="00086D6A" w:rsidRPr="00E11798" w:rsidRDefault="00086D6A" w:rsidP="00086D6A">
      <w:pPr>
        <w:ind w:firstLine="567"/>
        <w:jc w:val="both"/>
        <w:textAlignment w:val="baseline"/>
        <w:rPr>
          <w:i/>
          <w:iCs/>
          <w:color w:val="000000"/>
          <w:sz w:val="20"/>
          <w:szCs w:val="20"/>
          <w:lang w:val="uk-UA" w:eastAsia="uk-UA"/>
        </w:rPr>
      </w:pPr>
      <w:r w:rsidRPr="00E11798">
        <w:rPr>
          <w:i/>
          <w:iCs/>
          <w:color w:val="000000"/>
          <w:sz w:val="20"/>
          <w:szCs w:val="20"/>
          <w:lang w:val="uk-UA" w:eastAsia="uk-UA"/>
        </w:rPr>
        <w:t>***</w:t>
      </w:r>
      <w:bookmarkStart w:id="0" w:name="_Hlk159861077"/>
      <w:r w:rsidRPr="00E11798">
        <w:rPr>
          <w:i/>
          <w:iCs/>
          <w:color w:val="000000"/>
          <w:sz w:val="20"/>
          <w:szCs w:val="20"/>
          <w:lang w:val="uk-UA" w:eastAsia="uk-UA"/>
        </w:rPr>
        <w:t>Кожен учасник має право подати не більше однієї пропозиції.</w:t>
      </w:r>
      <w:bookmarkEnd w:id="0"/>
    </w:p>
    <w:p w14:paraId="2D48F4EA" w14:textId="6E5D3FF7" w:rsidR="003D6052" w:rsidRPr="00E11798" w:rsidRDefault="003D6052" w:rsidP="003D6052">
      <w:pPr>
        <w:ind w:right="-88" w:firstLine="567"/>
        <w:jc w:val="both"/>
        <w:textAlignment w:val="baseline"/>
        <w:rPr>
          <w:i/>
          <w:iCs/>
          <w:color w:val="000000"/>
          <w:sz w:val="20"/>
          <w:szCs w:val="20"/>
          <w:lang w:val="uk-UA" w:eastAsia="uk-UA"/>
        </w:rPr>
      </w:pPr>
      <w:r w:rsidRPr="00E11798">
        <w:rPr>
          <w:i/>
          <w:iCs/>
          <w:color w:val="000000"/>
          <w:sz w:val="20"/>
          <w:szCs w:val="20"/>
          <w:lang w:val="uk-UA" w:eastAsia="uk-UA"/>
        </w:rPr>
        <w:t>****</w:t>
      </w:r>
      <w:r w:rsidR="002E09B5" w:rsidRPr="00E11798">
        <w:rPr>
          <w:i/>
          <w:iCs/>
          <w:color w:val="000000"/>
          <w:sz w:val="20"/>
          <w:szCs w:val="20"/>
          <w:lang w:val="uk-UA" w:eastAsia="uk-UA"/>
        </w:rPr>
        <w:t>Закупівля здійснюється одним лотом</w:t>
      </w:r>
      <w:r w:rsidRPr="00E11798">
        <w:rPr>
          <w:i/>
          <w:iCs/>
          <w:color w:val="000000"/>
          <w:sz w:val="20"/>
          <w:szCs w:val="20"/>
          <w:lang w:val="uk-UA" w:eastAsia="uk-UA"/>
        </w:rPr>
        <w:t>.</w:t>
      </w:r>
    </w:p>
    <w:p w14:paraId="03E96EB6" w14:textId="77777777" w:rsidR="003D6052" w:rsidRPr="002F3375" w:rsidRDefault="003D6052" w:rsidP="00086D6A">
      <w:pPr>
        <w:ind w:firstLine="567"/>
        <w:jc w:val="both"/>
        <w:textAlignment w:val="baseline"/>
        <w:rPr>
          <w:i/>
          <w:iCs/>
          <w:color w:val="000000"/>
          <w:sz w:val="20"/>
          <w:szCs w:val="20"/>
          <w:highlight w:val="yellow"/>
          <w:lang w:val="uk-UA" w:eastAsia="uk-UA"/>
        </w:rPr>
      </w:pPr>
    </w:p>
    <w:p w14:paraId="371D11BF" w14:textId="0D05CE8C" w:rsidR="00A206D9" w:rsidRPr="00F902FE" w:rsidRDefault="00A206D9" w:rsidP="00A206D9">
      <w:pPr>
        <w:spacing w:before="76" w:line="250" w:lineRule="exact"/>
        <w:ind w:right="-23" w:firstLine="567"/>
        <w:jc w:val="both"/>
        <w:rPr>
          <w:b/>
          <w:color w:val="EE0000"/>
          <w:sz w:val="22"/>
          <w:szCs w:val="22"/>
          <w:lang w:val="uk-UA"/>
        </w:rPr>
      </w:pPr>
      <w:r w:rsidRPr="00F902FE">
        <w:rPr>
          <w:b/>
          <w:sz w:val="22"/>
          <w:szCs w:val="22"/>
          <w:lang w:val="uk-UA"/>
        </w:rPr>
        <w:t>Очікуван</w:t>
      </w:r>
      <w:r w:rsidR="003067C7" w:rsidRPr="00F902FE">
        <w:rPr>
          <w:b/>
          <w:sz w:val="22"/>
          <w:szCs w:val="22"/>
          <w:lang w:val="uk-UA"/>
        </w:rPr>
        <w:t>ий</w:t>
      </w:r>
      <w:r w:rsidRPr="00F902FE">
        <w:rPr>
          <w:b/>
          <w:sz w:val="22"/>
          <w:szCs w:val="22"/>
          <w:lang w:val="uk-UA"/>
        </w:rPr>
        <w:t xml:space="preserve"> </w:t>
      </w:r>
      <w:r w:rsidR="003067C7" w:rsidRPr="00F902FE">
        <w:rPr>
          <w:b/>
          <w:sz w:val="22"/>
          <w:szCs w:val="22"/>
          <w:lang w:val="uk-UA"/>
        </w:rPr>
        <w:t xml:space="preserve">термін </w:t>
      </w:r>
      <w:r w:rsidRPr="00F902FE">
        <w:rPr>
          <w:b/>
          <w:sz w:val="22"/>
          <w:szCs w:val="22"/>
          <w:lang w:val="uk-UA"/>
        </w:rPr>
        <w:t xml:space="preserve">надання послуг: </w:t>
      </w:r>
      <w:r w:rsidR="008C2D6A" w:rsidRPr="008C2D6A">
        <w:rPr>
          <w:sz w:val="22"/>
          <w:szCs w:val="22"/>
          <w:lang w:val="uk-UA" w:eastAsia="uk-UA"/>
        </w:rPr>
        <w:t xml:space="preserve">з </w:t>
      </w:r>
      <w:r w:rsidR="00EB3279">
        <w:rPr>
          <w:sz w:val="22"/>
          <w:szCs w:val="22"/>
          <w:lang w:val="uk-UA" w:eastAsia="uk-UA"/>
        </w:rPr>
        <w:t>17</w:t>
      </w:r>
      <w:r w:rsidR="008C2D6A" w:rsidRPr="008C2D6A">
        <w:rPr>
          <w:sz w:val="22"/>
          <w:szCs w:val="22"/>
          <w:lang w:val="uk-UA" w:eastAsia="uk-UA"/>
        </w:rPr>
        <w:t xml:space="preserve"> листопада 2025 року по </w:t>
      </w:r>
      <w:r w:rsidR="00F10EDC">
        <w:rPr>
          <w:sz w:val="22"/>
          <w:szCs w:val="22"/>
          <w:lang w:val="uk-UA" w:eastAsia="uk-UA"/>
        </w:rPr>
        <w:t>28</w:t>
      </w:r>
      <w:r w:rsidR="008C2D6A" w:rsidRPr="008C2D6A">
        <w:rPr>
          <w:sz w:val="22"/>
          <w:szCs w:val="22"/>
          <w:lang w:val="uk-UA" w:eastAsia="uk-UA"/>
        </w:rPr>
        <w:t xml:space="preserve"> </w:t>
      </w:r>
      <w:r w:rsidR="00F10EDC">
        <w:rPr>
          <w:sz w:val="22"/>
          <w:szCs w:val="22"/>
          <w:lang w:val="uk-UA" w:eastAsia="uk-UA"/>
        </w:rPr>
        <w:t>листопада</w:t>
      </w:r>
      <w:r w:rsidR="008C2D6A" w:rsidRPr="008C2D6A">
        <w:rPr>
          <w:sz w:val="22"/>
          <w:szCs w:val="22"/>
          <w:lang w:val="uk-UA" w:eastAsia="uk-UA"/>
        </w:rPr>
        <w:t xml:space="preserve"> 2025 року</w:t>
      </w:r>
      <w:r w:rsidR="0004671D" w:rsidRPr="008C2D6A">
        <w:rPr>
          <w:bCs/>
          <w:sz w:val="22"/>
          <w:szCs w:val="22"/>
          <w:lang w:val="uk-UA"/>
        </w:rPr>
        <w:t>.</w:t>
      </w:r>
      <w:r w:rsidR="0004671D" w:rsidRPr="00F902FE">
        <w:rPr>
          <w:bCs/>
          <w:sz w:val="22"/>
          <w:szCs w:val="22"/>
          <w:lang w:val="uk-UA"/>
        </w:rPr>
        <w:t xml:space="preserve"> </w:t>
      </w:r>
    </w:p>
    <w:p w14:paraId="713E954A" w14:textId="5CF21B72" w:rsidR="00A206D9" w:rsidRPr="007C4B60" w:rsidRDefault="00A206D9" w:rsidP="00A206D9">
      <w:pPr>
        <w:spacing w:before="76" w:line="250" w:lineRule="exact"/>
        <w:ind w:right="-23" w:firstLine="567"/>
        <w:jc w:val="both"/>
        <w:rPr>
          <w:bCs/>
          <w:color w:val="000000" w:themeColor="text1"/>
          <w:sz w:val="22"/>
          <w:szCs w:val="22"/>
          <w:lang w:val="uk-UA"/>
        </w:rPr>
      </w:pPr>
      <w:r w:rsidRPr="00F902FE">
        <w:rPr>
          <w:b/>
          <w:sz w:val="22"/>
          <w:szCs w:val="22"/>
          <w:lang w:val="uk-UA"/>
        </w:rPr>
        <w:t xml:space="preserve">Місце надання послуг: </w:t>
      </w:r>
      <w:r w:rsidR="005642FE" w:rsidRPr="00F902FE">
        <w:rPr>
          <w:bCs/>
          <w:color w:val="000000" w:themeColor="text1"/>
          <w:sz w:val="22"/>
          <w:szCs w:val="22"/>
          <w:lang w:val="uk-UA"/>
        </w:rPr>
        <w:t>м. Київ</w:t>
      </w:r>
      <w:r w:rsidR="007C4B60">
        <w:rPr>
          <w:bCs/>
          <w:color w:val="000000" w:themeColor="text1"/>
          <w:sz w:val="22"/>
          <w:szCs w:val="22"/>
          <w:lang w:val="uk-UA"/>
        </w:rPr>
        <w:t xml:space="preserve">, а також </w:t>
      </w:r>
      <w:r w:rsidR="007C4B60" w:rsidRPr="007C4B60">
        <w:rPr>
          <w:bCs/>
          <w:color w:val="000000" w:themeColor="text1"/>
          <w:sz w:val="22"/>
          <w:szCs w:val="22"/>
          <w:lang w:val="uk-UA"/>
        </w:rPr>
        <w:t xml:space="preserve">дистанційно в Сумській </w:t>
      </w:r>
      <w:r w:rsidR="00A76575">
        <w:rPr>
          <w:bCs/>
          <w:color w:val="000000" w:themeColor="text1"/>
          <w:sz w:val="22"/>
          <w:szCs w:val="22"/>
          <w:lang w:val="uk-UA"/>
        </w:rPr>
        <w:t xml:space="preserve">та </w:t>
      </w:r>
      <w:r w:rsidR="00A76575" w:rsidRPr="00A76575">
        <w:rPr>
          <w:bCs/>
          <w:color w:val="000000" w:themeColor="text1"/>
          <w:sz w:val="22"/>
          <w:szCs w:val="22"/>
          <w:lang w:val="uk-UA"/>
        </w:rPr>
        <w:t>Херсонській областях</w:t>
      </w:r>
      <w:r w:rsidR="007F538E" w:rsidRPr="00F902FE">
        <w:rPr>
          <w:bCs/>
          <w:color w:val="000000" w:themeColor="text1"/>
          <w:sz w:val="22"/>
          <w:szCs w:val="22"/>
          <w:lang w:val="uk-UA"/>
        </w:rPr>
        <w:t xml:space="preserve">. </w:t>
      </w:r>
    </w:p>
    <w:p w14:paraId="3FA70CD0" w14:textId="77777777" w:rsidR="00E95E3E" w:rsidRPr="002F3375" w:rsidRDefault="00E95E3E" w:rsidP="000B2556">
      <w:pPr>
        <w:pStyle w:val="ac"/>
        <w:spacing w:before="0" w:beforeAutospacing="0" w:after="0" w:afterAutospacing="0"/>
        <w:ind w:left="142" w:firstLine="284"/>
        <w:jc w:val="center"/>
        <w:rPr>
          <w:rFonts w:ascii="Times New Roman" w:hAnsi="Times New Roman" w:cs="Times New Roman"/>
          <w:b/>
          <w:sz w:val="22"/>
          <w:szCs w:val="22"/>
          <w:highlight w:val="yellow"/>
          <w:lang w:val="uk-UA"/>
        </w:rPr>
      </w:pPr>
    </w:p>
    <w:p w14:paraId="21BD4090" w14:textId="643FF2D9" w:rsidR="00C7577B" w:rsidRPr="00E11798"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 xml:space="preserve"> ІІ. Кваліфікаційні вимоги до Учасника*</w:t>
      </w:r>
    </w:p>
    <w:p w14:paraId="74628E9B" w14:textId="243A9C3D" w:rsidR="00C7577B" w:rsidRPr="00E11798"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11798">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sidRPr="00E11798">
        <w:rPr>
          <w:rFonts w:ascii="Times New Roman" w:hAnsi="Times New Roman" w:cs="Times New Roman"/>
          <w:bCs/>
          <w:i/>
          <w:iCs/>
          <w:sz w:val="22"/>
          <w:szCs w:val="22"/>
          <w:lang w:val="uk-UA"/>
        </w:rPr>
        <w:t>цінову</w:t>
      </w:r>
      <w:r w:rsidRPr="00E11798">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209"/>
        <w:gridCol w:w="4515"/>
      </w:tblGrid>
      <w:tr w:rsidR="00C7577B" w:rsidRPr="00A616D8" w14:paraId="611A6914" w14:textId="77777777" w:rsidTr="00E721A6">
        <w:trPr>
          <w:trHeight w:val="76"/>
        </w:trPr>
        <w:tc>
          <w:tcPr>
            <w:tcW w:w="438" w:type="dxa"/>
            <w:shd w:val="clear" w:color="auto" w:fill="E8E8E8" w:themeFill="background2"/>
            <w:vAlign w:val="center"/>
          </w:tcPr>
          <w:p w14:paraId="0405B64A" w14:textId="77777777" w:rsidR="00C7577B" w:rsidRPr="00E1179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w:t>
            </w:r>
          </w:p>
        </w:tc>
        <w:tc>
          <w:tcPr>
            <w:tcW w:w="5209" w:type="dxa"/>
            <w:shd w:val="clear" w:color="auto" w:fill="E8E8E8" w:themeFill="background2"/>
            <w:vAlign w:val="center"/>
          </w:tcPr>
          <w:p w14:paraId="6A2EF099" w14:textId="77777777" w:rsidR="00C7577B" w:rsidRPr="00E1179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Обов’язкові кваліфікаційні вимоги до Учасника</w:t>
            </w:r>
          </w:p>
        </w:tc>
        <w:tc>
          <w:tcPr>
            <w:tcW w:w="4515" w:type="dxa"/>
            <w:shd w:val="clear" w:color="auto" w:fill="E8E8E8" w:themeFill="background2"/>
            <w:vAlign w:val="center"/>
          </w:tcPr>
          <w:p w14:paraId="25D114DF" w14:textId="77777777" w:rsidR="00C7577B" w:rsidRPr="000B48D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A41B1B" w:rsidRPr="000B48D8" w14:paraId="3439EE7F" w14:textId="77777777" w:rsidTr="00E721A6">
        <w:trPr>
          <w:trHeight w:val="1798"/>
        </w:trPr>
        <w:tc>
          <w:tcPr>
            <w:tcW w:w="438" w:type="dxa"/>
          </w:tcPr>
          <w:p w14:paraId="4D3E1BB3" w14:textId="1E7B0A0B" w:rsidR="00A41B1B" w:rsidRPr="00BC13F3" w:rsidRDefault="00A41B1B" w:rsidP="00A41B1B">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62B99065" w14:textId="77777777" w:rsidR="00A41B1B" w:rsidRPr="000B48D8" w:rsidRDefault="00A41B1B" w:rsidP="00A41B1B">
            <w:pPr>
              <w:pStyle w:val="ac"/>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15" w:type="dxa"/>
          </w:tcPr>
          <w:p w14:paraId="035AE616" w14:textId="77777777" w:rsidR="00A41B1B" w:rsidRPr="000B48D8"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11121F">
              <w:rPr>
                <w:rFonts w:ascii="Times New Roman" w:hAnsi="Times New Roman" w:cs="Times New Roman"/>
                <w:b/>
                <w:bCs/>
                <w:sz w:val="22"/>
                <w:szCs w:val="22"/>
                <w:lang w:val="uk-UA"/>
              </w:rPr>
              <w:t xml:space="preserve">Копії свідоцтва про державну реєстрацію </w:t>
            </w:r>
            <w:r w:rsidRPr="000B48D8">
              <w:rPr>
                <w:rFonts w:ascii="Times New Roman" w:hAnsi="Times New Roman" w:cs="Times New Roman"/>
                <w:sz w:val="22"/>
                <w:szCs w:val="22"/>
                <w:lang w:val="uk-UA"/>
              </w:rPr>
              <w:t xml:space="preserve">(для зареєстрованих до 07.05.2011 року, якщо їм не було видано Виписку) або </w:t>
            </w:r>
            <w:r w:rsidRPr="0011121F">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11121F">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51398BE5" w14:textId="77777777" w:rsidR="00A41B1B" w:rsidRPr="00E0398B"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11121F">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w:t>
            </w:r>
            <w:r w:rsidRPr="00E0398B">
              <w:rPr>
                <w:rFonts w:ascii="Times New Roman" w:hAnsi="Times New Roman" w:cs="Times New Roman"/>
                <w:sz w:val="22"/>
                <w:szCs w:val="22"/>
                <w:lang w:val="uk-UA"/>
              </w:rPr>
              <w:t>обрання системи оподаткування.</w:t>
            </w:r>
          </w:p>
          <w:p w14:paraId="11E90A39" w14:textId="788B4202" w:rsidR="00A41B1B" w:rsidRPr="000B48D8"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0398B">
              <w:rPr>
                <w:rFonts w:ascii="Times New Roman" w:hAnsi="Times New Roman" w:cs="Times New Roman"/>
                <w:b/>
                <w:bCs/>
                <w:sz w:val="22"/>
                <w:szCs w:val="22"/>
                <w:lang w:val="uk-UA"/>
              </w:rPr>
              <w:t>Свідоцтво про включення фірми в Реєстр</w:t>
            </w:r>
            <w:r w:rsidRPr="00E0398B">
              <w:rPr>
                <w:rFonts w:ascii="Times New Roman" w:hAnsi="Times New Roman" w:cs="Times New Roman"/>
                <w:b/>
                <w:bCs/>
                <w:spacing w:val="-53"/>
                <w:sz w:val="22"/>
                <w:szCs w:val="22"/>
                <w:lang w:val="uk-UA"/>
              </w:rPr>
              <w:t xml:space="preserve"> </w:t>
            </w:r>
            <w:r w:rsidR="0098501A" w:rsidRPr="00E0398B">
              <w:rPr>
                <w:rFonts w:ascii="Times New Roman" w:hAnsi="Times New Roman" w:cs="Times New Roman"/>
                <w:b/>
                <w:bCs/>
                <w:spacing w:val="-53"/>
                <w:sz w:val="22"/>
                <w:szCs w:val="22"/>
                <w:lang w:val="uk-UA"/>
              </w:rPr>
              <w:t xml:space="preserve">  </w:t>
            </w:r>
            <w:r w:rsidRPr="00E0398B">
              <w:rPr>
                <w:rFonts w:ascii="Times New Roman" w:hAnsi="Times New Roman" w:cs="Times New Roman"/>
                <w:b/>
                <w:bCs/>
                <w:sz w:val="22"/>
                <w:szCs w:val="22"/>
                <w:lang w:val="uk-UA"/>
              </w:rPr>
              <w:t>аудиторських</w:t>
            </w:r>
            <w:r w:rsidRPr="00E0398B">
              <w:rPr>
                <w:rFonts w:ascii="Times New Roman" w:hAnsi="Times New Roman" w:cs="Times New Roman"/>
                <w:b/>
                <w:bCs/>
                <w:spacing w:val="-3"/>
                <w:sz w:val="22"/>
                <w:szCs w:val="22"/>
                <w:lang w:val="uk-UA"/>
              </w:rPr>
              <w:t xml:space="preserve"> </w:t>
            </w:r>
            <w:r w:rsidRPr="00E0398B">
              <w:rPr>
                <w:rFonts w:ascii="Times New Roman" w:hAnsi="Times New Roman" w:cs="Times New Roman"/>
                <w:b/>
                <w:bCs/>
                <w:sz w:val="22"/>
                <w:szCs w:val="22"/>
                <w:lang w:val="uk-UA"/>
              </w:rPr>
              <w:t>фірм</w:t>
            </w:r>
            <w:r w:rsidRPr="00E0398B">
              <w:rPr>
                <w:rFonts w:ascii="Times New Roman" w:hAnsi="Times New Roman" w:cs="Times New Roman"/>
                <w:b/>
                <w:bCs/>
                <w:spacing w:val="-3"/>
                <w:sz w:val="22"/>
                <w:szCs w:val="22"/>
                <w:lang w:val="uk-UA"/>
              </w:rPr>
              <w:t xml:space="preserve"> </w:t>
            </w:r>
            <w:r w:rsidRPr="00E0398B">
              <w:rPr>
                <w:rFonts w:ascii="Times New Roman" w:hAnsi="Times New Roman" w:cs="Times New Roman"/>
                <w:b/>
                <w:bCs/>
                <w:sz w:val="22"/>
                <w:szCs w:val="22"/>
                <w:lang w:val="uk-UA"/>
              </w:rPr>
              <w:t>та аудиторів.</w:t>
            </w:r>
          </w:p>
        </w:tc>
      </w:tr>
      <w:tr w:rsidR="00547B70" w:rsidRPr="000B48D8" w14:paraId="54F1F370" w14:textId="77777777" w:rsidTr="00547B70">
        <w:trPr>
          <w:trHeight w:val="1008"/>
        </w:trPr>
        <w:tc>
          <w:tcPr>
            <w:tcW w:w="438" w:type="dxa"/>
          </w:tcPr>
          <w:p w14:paraId="519B267A" w14:textId="77777777"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48200943" w14:textId="66E9EAE7" w:rsidR="00547B70" w:rsidRPr="009F76B8" w:rsidRDefault="00547B70" w:rsidP="00547B70">
            <w:pPr>
              <w:pStyle w:val="ac"/>
              <w:spacing w:before="0" w:beforeAutospacing="0" w:after="0" w:afterAutospacing="0"/>
              <w:rPr>
                <w:rFonts w:ascii="Times New Roman" w:hAnsi="Times New Roman" w:cs="Times New Roman"/>
                <w:sz w:val="22"/>
                <w:szCs w:val="22"/>
                <w:lang w:val="uk-UA"/>
              </w:rPr>
            </w:pPr>
            <w:r w:rsidRPr="001E3B03">
              <w:rPr>
                <w:rFonts w:ascii="Times New Roman" w:hAnsi="Times New Roman" w:cs="Times New Roman"/>
                <w:sz w:val="22"/>
                <w:szCs w:val="22"/>
                <w:lang w:val="uk-UA"/>
              </w:rPr>
              <w:t>Аудитор є членом національного бухгалтерського або аудиторського органу або установи, що, у свою чергу, є членом Міжнародної федерації бухгалтерів (МФБ)</w:t>
            </w:r>
          </w:p>
        </w:tc>
        <w:tc>
          <w:tcPr>
            <w:tcW w:w="4515" w:type="dxa"/>
          </w:tcPr>
          <w:p w14:paraId="10101B3F" w14:textId="36E58226" w:rsidR="00547B70" w:rsidRPr="0011121F" w:rsidRDefault="00547B70" w:rsidP="00547B70">
            <w:pPr>
              <w:pStyle w:val="ac"/>
              <w:numPr>
                <w:ilvl w:val="0"/>
                <w:numId w:val="2"/>
              </w:numPr>
              <w:spacing w:before="0" w:beforeAutospacing="0" w:after="0" w:afterAutospacing="0"/>
              <w:ind w:left="0" w:firstLine="357"/>
              <w:jc w:val="both"/>
              <w:rPr>
                <w:rFonts w:ascii="Times New Roman" w:hAnsi="Times New Roman" w:cs="Times New Roman"/>
                <w:b/>
                <w:bCs/>
                <w:sz w:val="22"/>
                <w:szCs w:val="22"/>
                <w:lang w:val="uk-UA"/>
              </w:rPr>
            </w:pPr>
            <w:r w:rsidRPr="001E3B03">
              <w:rPr>
                <w:rFonts w:ascii="Times New Roman" w:hAnsi="Times New Roman" w:cs="Times New Roman"/>
                <w:sz w:val="22"/>
                <w:szCs w:val="22"/>
                <w:lang w:val="uk-UA"/>
              </w:rPr>
              <w:t xml:space="preserve">Довідка з відповідного професійного реєстру </w:t>
            </w:r>
          </w:p>
        </w:tc>
      </w:tr>
      <w:tr w:rsidR="00547B70" w:rsidRPr="000B48D8" w14:paraId="54D473E4" w14:textId="77777777" w:rsidTr="00E721A6">
        <w:trPr>
          <w:trHeight w:val="263"/>
        </w:trPr>
        <w:tc>
          <w:tcPr>
            <w:tcW w:w="438" w:type="dxa"/>
          </w:tcPr>
          <w:p w14:paraId="1AE70C91" w14:textId="73B12D31"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2CD9E6AA" w14:textId="77777777" w:rsidR="00547B70" w:rsidRPr="00E0398B" w:rsidRDefault="00547B70" w:rsidP="00547B70">
            <w:pPr>
              <w:pStyle w:val="ac"/>
              <w:spacing w:before="0" w:beforeAutospacing="0" w:after="0" w:afterAutospacing="0"/>
              <w:rPr>
                <w:rFonts w:ascii="Times New Roman" w:hAnsi="Times New Roman" w:cs="Times New Roman"/>
                <w:sz w:val="22"/>
                <w:szCs w:val="22"/>
                <w:lang w:val="uk-UA"/>
              </w:rPr>
            </w:pPr>
            <w:r w:rsidRPr="00E0398B">
              <w:rPr>
                <w:rFonts w:ascii="Times New Roman" w:hAnsi="Times New Roman" w:cs="Times New Roman"/>
                <w:sz w:val="22"/>
                <w:szCs w:val="22"/>
                <w:lang w:val="uk-UA"/>
              </w:rPr>
              <w:t>Безготівковий розрахунок</w:t>
            </w:r>
          </w:p>
        </w:tc>
        <w:tc>
          <w:tcPr>
            <w:tcW w:w="4515" w:type="dxa"/>
          </w:tcPr>
          <w:p w14:paraId="3E72CAA2" w14:textId="489C7A06" w:rsidR="00547B70" w:rsidRPr="00E0398B" w:rsidRDefault="00547B70" w:rsidP="00547B70">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0398B">
              <w:rPr>
                <w:rFonts w:ascii="Times New Roman" w:hAnsi="Times New Roman" w:cs="Times New Roman"/>
                <w:sz w:val="22"/>
                <w:szCs w:val="22"/>
                <w:lang w:val="uk-UA"/>
              </w:rPr>
              <w:t>Цінова пропозиція з зазначенням банківських реквізитів постачальника, умов оплати у формі Додатку №</w:t>
            </w:r>
            <w:r w:rsidR="006D3C40">
              <w:rPr>
                <w:rFonts w:ascii="Times New Roman" w:hAnsi="Times New Roman" w:cs="Times New Roman"/>
                <w:sz w:val="22"/>
                <w:szCs w:val="22"/>
                <w:lang w:val="uk-UA"/>
              </w:rPr>
              <w:t>2</w:t>
            </w:r>
            <w:r w:rsidRPr="00E0398B">
              <w:rPr>
                <w:rFonts w:ascii="Times New Roman" w:hAnsi="Times New Roman" w:cs="Times New Roman"/>
                <w:sz w:val="22"/>
                <w:szCs w:val="22"/>
                <w:lang w:val="uk-UA"/>
              </w:rPr>
              <w:t>.</w:t>
            </w:r>
          </w:p>
        </w:tc>
      </w:tr>
      <w:tr w:rsidR="00547B70" w:rsidRPr="00557A29" w14:paraId="0BB27131" w14:textId="77777777" w:rsidTr="00E721A6">
        <w:trPr>
          <w:trHeight w:val="143"/>
        </w:trPr>
        <w:tc>
          <w:tcPr>
            <w:tcW w:w="438" w:type="dxa"/>
            <w:vMerge w:val="restart"/>
          </w:tcPr>
          <w:p w14:paraId="4B724F0D" w14:textId="70C4E860"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7B4F8BC6" w14:textId="1E532A2C" w:rsidR="00547B70" w:rsidRPr="00557A29"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 xml:space="preserve">не </w:t>
            </w:r>
            <w:proofErr w:type="spellStart"/>
            <w:r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15" w:type="dxa"/>
            <w:vMerge w:val="restart"/>
          </w:tcPr>
          <w:p w14:paraId="35B213E8" w14:textId="1CCA16EC" w:rsidR="00547B70" w:rsidRPr="00557A29"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547B70" w:rsidRPr="00A616D8" w14:paraId="28294905" w14:textId="77777777" w:rsidTr="00E721A6">
        <w:trPr>
          <w:trHeight w:val="143"/>
        </w:trPr>
        <w:tc>
          <w:tcPr>
            <w:tcW w:w="438" w:type="dxa"/>
            <w:vMerge/>
          </w:tcPr>
          <w:p w14:paraId="66831469"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4DB2E153" w14:textId="104D7372" w:rsidR="00547B70"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15" w:type="dxa"/>
            <w:vMerge/>
          </w:tcPr>
          <w:p w14:paraId="627B1D8B" w14:textId="1EB6DC3D"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02907788" w14:textId="77777777" w:rsidTr="00E721A6">
        <w:trPr>
          <w:trHeight w:val="143"/>
        </w:trPr>
        <w:tc>
          <w:tcPr>
            <w:tcW w:w="438" w:type="dxa"/>
            <w:vMerge/>
          </w:tcPr>
          <w:p w14:paraId="4144A0FE"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00E1058C" w14:textId="767DB739" w:rsidR="00547B70" w:rsidRDefault="00547B70" w:rsidP="00547B70">
            <w:pPr>
              <w:pStyle w:val="ac"/>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15" w:type="dxa"/>
            <w:vMerge/>
          </w:tcPr>
          <w:p w14:paraId="539E7F8F" w14:textId="1F0F9690"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41101030" w14:textId="77777777" w:rsidTr="00E721A6">
        <w:trPr>
          <w:trHeight w:val="143"/>
        </w:trPr>
        <w:tc>
          <w:tcPr>
            <w:tcW w:w="438" w:type="dxa"/>
            <w:vMerge/>
          </w:tcPr>
          <w:p w14:paraId="64530F88"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6187B5E3" w14:textId="739326CA" w:rsidR="00547B70"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15" w:type="dxa"/>
            <w:vMerge/>
          </w:tcPr>
          <w:p w14:paraId="2E59AB5E" w14:textId="540F9695"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1897E5DD" w14:textId="77777777" w:rsidTr="00E721A6">
        <w:trPr>
          <w:trHeight w:val="143"/>
        </w:trPr>
        <w:tc>
          <w:tcPr>
            <w:tcW w:w="438" w:type="dxa"/>
            <w:vMerge/>
          </w:tcPr>
          <w:p w14:paraId="57AD2A55" w14:textId="4FBDA6C6" w:rsidR="00547B70"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293DEE4D" w14:textId="73091B3A" w:rsidR="00547B70" w:rsidRDefault="00547B70" w:rsidP="00547B70">
            <w:pPr>
              <w:pStyle w:val="ac"/>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w:t>
            </w:r>
            <w:r w:rsidRPr="00DF6D08">
              <w:rPr>
                <w:rFonts w:ascii="Times New Roman" w:hAnsi="Times New Roman" w:cs="Times New Roman"/>
                <w:bCs/>
                <w:sz w:val="22"/>
                <w:szCs w:val="22"/>
                <w:lang w:val="uk-UA" w:eastAsia="uk-UA"/>
              </w:rPr>
              <w:t xml:space="preserve">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w:t>
            </w:r>
            <w:proofErr w:type="spellStart"/>
            <w:r w:rsidRPr="00DF6D08">
              <w:rPr>
                <w:rFonts w:ascii="Times New Roman" w:hAnsi="Times New Roman" w:cs="Times New Roman"/>
                <w:bCs/>
                <w:sz w:val="22"/>
                <w:szCs w:val="22"/>
                <w:lang w:val="uk-UA" w:eastAsia="uk-UA"/>
              </w:rPr>
              <w:t>білорусь</w:t>
            </w:r>
            <w:proofErr w:type="spellEnd"/>
            <w:r w:rsidRPr="00DF6D08">
              <w:rPr>
                <w:rFonts w:ascii="Times New Roman" w:hAnsi="Times New Roman" w:cs="Times New Roman"/>
                <w:bCs/>
                <w:sz w:val="22"/>
                <w:szCs w:val="22"/>
                <w:lang w:val="uk-UA" w:eastAsia="uk-UA"/>
              </w:rPr>
              <w:t xml:space="preserve">  / Ісламська Республіка Іран, громадянин російської федерації  / республіки </w:t>
            </w:r>
            <w:proofErr w:type="spellStart"/>
            <w:r w:rsidRPr="00DF6D08">
              <w:rPr>
                <w:rFonts w:ascii="Times New Roman" w:hAnsi="Times New Roman" w:cs="Times New Roman"/>
                <w:bCs/>
                <w:sz w:val="22"/>
                <w:szCs w:val="22"/>
                <w:lang w:val="uk-UA" w:eastAsia="uk-UA"/>
              </w:rPr>
              <w:t>білорусь</w:t>
            </w:r>
            <w:proofErr w:type="spellEnd"/>
            <w:r w:rsidRPr="00DF6D08">
              <w:rPr>
                <w:rFonts w:ascii="Times New Roman" w:hAnsi="Times New Roman" w:cs="Times New Roman"/>
                <w:bCs/>
                <w:sz w:val="22"/>
                <w:szCs w:val="22"/>
                <w:lang w:val="uk-UA" w:eastAsia="uk-UA"/>
              </w:rPr>
              <w:t xml:space="preserve"> / Ісламської Республіки Іран (крім того, що проживає на території</w:t>
            </w:r>
            <w:r w:rsidRPr="00224657">
              <w:rPr>
                <w:rFonts w:ascii="Times New Roman" w:hAnsi="Times New Roman" w:cs="Times New Roman"/>
                <w:bCs/>
                <w:sz w:val="22"/>
                <w:szCs w:val="22"/>
                <w:lang w:val="uk-UA" w:eastAsia="uk-UA"/>
              </w:rPr>
              <w:t xml:space="preserve"> України на законних підставах), або 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547B70" w:rsidRPr="00224657" w:rsidRDefault="00547B70" w:rsidP="00547B70">
            <w:pPr>
              <w:pStyle w:val="ac"/>
              <w:spacing w:before="0" w:beforeAutospacing="0" w:after="0" w:afterAutospacing="0"/>
              <w:jc w:val="both"/>
              <w:rPr>
                <w:rFonts w:ascii="Times New Roman" w:hAnsi="Times New Roman" w:cs="Times New Roman"/>
                <w:bCs/>
                <w:sz w:val="22"/>
                <w:szCs w:val="22"/>
                <w:lang w:val="uk-UA" w:eastAsia="uk-UA"/>
              </w:rPr>
            </w:pPr>
          </w:p>
          <w:p w14:paraId="21E5BE92" w14:textId="02FBD827" w:rsidR="00547B70" w:rsidRDefault="00547B70" w:rsidP="00547B70">
            <w:pPr>
              <w:pStyle w:val="ac"/>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15" w:type="dxa"/>
            <w:vMerge/>
          </w:tcPr>
          <w:p w14:paraId="05CCB066" w14:textId="797F4310" w:rsidR="00547B70" w:rsidRPr="005000CA" w:rsidRDefault="00547B70" w:rsidP="00547B70">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547B70" w:rsidRPr="00557A29" w14:paraId="028BDE2E" w14:textId="77777777" w:rsidTr="00547B70">
        <w:trPr>
          <w:trHeight w:val="580"/>
        </w:trPr>
        <w:tc>
          <w:tcPr>
            <w:tcW w:w="438" w:type="dxa"/>
            <w:vAlign w:val="center"/>
          </w:tcPr>
          <w:p w14:paraId="4E7A2854" w14:textId="40F06D68"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vAlign w:val="center"/>
          </w:tcPr>
          <w:p w14:paraId="3F6A0997" w14:textId="77777777" w:rsidR="00547B70" w:rsidRPr="00557A29" w:rsidRDefault="00547B70" w:rsidP="00547B70">
            <w:pPr>
              <w:pStyle w:val="ac"/>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15" w:type="dxa"/>
            <w:vAlign w:val="center"/>
          </w:tcPr>
          <w:p w14:paraId="61FEAEFC" w14:textId="77777777" w:rsidR="00547B70" w:rsidRPr="00251658" w:rsidRDefault="00547B70" w:rsidP="00547B70">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068E7" w:rsidRPr="00F71287" w14:paraId="75D09A29" w14:textId="77777777" w:rsidTr="002C6E91">
        <w:trPr>
          <w:trHeight w:val="1685"/>
        </w:trPr>
        <w:tc>
          <w:tcPr>
            <w:tcW w:w="438" w:type="dxa"/>
            <w:vAlign w:val="center"/>
          </w:tcPr>
          <w:p w14:paraId="089D0CD8" w14:textId="77777777" w:rsidR="00F068E7" w:rsidRPr="00C36EFF" w:rsidRDefault="00F068E7" w:rsidP="002C6E91">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5209" w:type="dxa"/>
          </w:tcPr>
          <w:p w14:paraId="0C02707F" w14:textId="0396823B" w:rsidR="00F068E7" w:rsidRPr="001141E8" w:rsidRDefault="00F068E7" w:rsidP="00F068E7">
            <w:pPr>
              <w:pStyle w:val="ac"/>
              <w:spacing w:before="0" w:beforeAutospacing="0" w:after="0" w:afterAutospacing="0"/>
              <w:rPr>
                <w:rFonts w:ascii="Times New Roman" w:hAnsi="Times New Roman" w:cs="Times New Roman"/>
                <w:sz w:val="22"/>
                <w:szCs w:val="22"/>
                <w:lang w:val="uk-UA"/>
              </w:rPr>
            </w:pPr>
            <w:r w:rsidRPr="001141E8">
              <w:rPr>
                <w:rFonts w:ascii="Times New Roman" w:hAnsi="Times New Roman" w:cs="Times New Roman"/>
                <w:sz w:val="22"/>
                <w:szCs w:val="22"/>
                <w:lang w:val="uk-UA"/>
              </w:rPr>
              <w:t xml:space="preserve">Обов’язкові документи на підтвердження </w:t>
            </w:r>
            <w:r w:rsidR="006D3C40" w:rsidRPr="001141E8">
              <w:rPr>
                <w:rFonts w:ascii="Times New Roman" w:hAnsi="Times New Roman" w:cs="Times New Roman"/>
                <w:sz w:val="22"/>
                <w:szCs w:val="22"/>
                <w:lang w:val="uk-UA"/>
              </w:rPr>
              <w:t xml:space="preserve">релевантного </w:t>
            </w:r>
            <w:r w:rsidRPr="001141E8">
              <w:rPr>
                <w:rFonts w:ascii="Times New Roman" w:hAnsi="Times New Roman" w:cs="Times New Roman"/>
                <w:sz w:val="22"/>
                <w:szCs w:val="22"/>
                <w:lang w:val="uk-UA"/>
              </w:rPr>
              <w:t xml:space="preserve">досвіду </w:t>
            </w:r>
          </w:p>
        </w:tc>
        <w:tc>
          <w:tcPr>
            <w:tcW w:w="4515" w:type="dxa"/>
            <w:vAlign w:val="center"/>
          </w:tcPr>
          <w:p w14:paraId="7CE019F0" w14:textId="77777777" w:rsidR="00C36EFF" w:rsidRPr="001141E8" w:rsidRDefault="006D5603" w:rsidP="00E0398B">
            <w:pPr>
              <w:pStyle w:val="af1"/>
              <w:numPr>
                <w:ilvl w:val="0"/>
                <w:numId w:val="2"/>
              </w:numPr>
              <w:spacing w:after="160"/>
              <w:ind w:left="60" w:firstLine="283"/>
              <w:contextualSpacing/>
              <w:jc w:val="both"/>
              <w:rPr>
                <w:sz w:val="20"/>
                <w:szCs w:val="20"/>
                <w:lang w:val="uk-UA"/>
              </w:rPr>
            </w:pPr>
            <w:r w:rsidRPr="001141E8">
              <w:rPr>
                <w:bCs/>
                <w:sz w:val="22"/>
                <w:szCs w:val="22"/>
                <w:lang w:val="uk-UA"/>
              </w:rPr>
              <w:t>Аудитор повинен підтвердити відповідний досвід в аудиті гуманітарних проектів, що фінансуються державними або приватними організаціями.</w:t>
            </w:r>
          </w:p>
          <w:p w14:paraId="54A26A30" w14:textId="6AB2371A" w:rsidR="0080357B" w:rsidRPr="001141E8" w:rsidRDefault="0080357B" w:rsidP="0080357B">
            <w:pPr>
              <w:spacing w:after="160"/>
              <w:contextualSpacing/>
              <w:jc w:val="both"/>
              <w:rPr>
                <w:i/>
                <w:iCs/>
                <w:sz w:val="22"/>
                <w:szCs w:val="22"/>
                <w:lang w:val="uk-UA"/>
              </w:rPr>
            </w:pPr>
            <w:r w:rsidRPr="001141E8">
              <w:rPr>
                <w:i/>
                <w:iCs/>
                <w:sz w:val="22"/>
                <w:szCs w:val="22"/>
                <w:lang w:val="uk-UA"/>
              </w:rPr>
              <w:t>Для підтвердження надати копії договорів</w:t>
            </w:r>
            <w:r w:rsidR="002C6E91" w:rsidRPr="001141E8">
              <w:rPr>
                <w:i/>
                <w:iCs/>
                <w:sz w:val="22"/>
                <w:szCs w:val="22"/>
                <w:lang w:val="uk-UA"/>
              </w:rPr>
              <w:t>, листи відгуки чи листи рекомендації тощо.</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c"/>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c"/>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52A79F29" w:rsidR="005C69D8" w:rsidRPr="004113CB" w:rsidRDefault="00030A88"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w:t>
      </w:r>
      <w:r w:rsidR="00445FAC" w:rsidRPr="00795A98">
        <w:rPr>
          <w:rFonts w:ascii="Times New Roman" w:hAnsi="Times New Roman" w:cs="Times New Roman"/>
          <w:sz w:val="22"/>
          <w:szCs w:val="22"/>
          <w:lang w:val="uk-UA"/>
        </w:rPr>
        <w:t xml:space="preserve">пропозиції </w:t>
      </w:r>
      <w:r w:rsidR="00AD1B55" w:rsidRPr="00937C33">
        <w:rPr>
          <w:rFonts w:ascii="Times New Roman" w:hAnsi="Times New Roman" w:cs="Times New Roman"/>
          <w:sz w:val="22"/>
          <w:szCs w:val="22"/>
          <w:lang w:val="uk-UA"/>
        </w:rPr>
        <w:t xml:space="preserve">є </w:t>
      </w:r>
      <w:r w:rsidR="00965B09" w:rsidRPr="00965B09">
        <w:rPr>
          <w:rFonts w:ascii="Times New Roman" w:hAnsi="Times New Roman" w:cs="Times New Roman"/>
          <w:b/>
          <w:bCs/>
          <w:sz w:val="22"/>
          <w:szCs w:val="22"/>
          <w:lang w:val="uk-UA"/>
        </w:rPr>
        <w:t>долар США</w:t>
      </w:r>
      <w:r w:rsidR="00937C33" w:rsidRPr="004113CB">
        <w:rPr>
          <w:rFonts w:ascii="Times New Roman" w:hAnsi="Times New Roman" w:cs="Times New Roman"/>
          <w:sz w:val="22"/>
          <w:szCs w:val="22"/>
          <w:lang w:val="uk-UA"/>
        </w:rPr>
        <w:t xml:space="preserve">. </w:t>
      </w:r>
      <w:r w:rsidR="003663CE" w:rsidRPr="004113CB">
        <w:rPr>
          <w:rFonts w:ascii="Times New Roman" w:hAnsi="Times New Roman" w:cs="Times New Roman"/>
          <w:sz w:val="22"/>
          <w:szCs w:val="22"/>
          <w:lang w:val="uk-UA"/>
        </w:rPr>
        <w:t xml:space="preserve">За результатами закупівлі планується укладення </w:t>
      </w:r>
      <w:r w:rsidR="003663CE" w:rsidRPr="004113CB">
        <w:rPr>
          <w:rFonts w:ascii="Times New Roman" w:hAnsi="Times New Roman" w:cs="Times New Roman"/>
          <w:b/>
          <w:bCs/>
          <w:sz w:val="22"/>
          <w:szCs w:val="22"/>
          <w:lang w:val="uk-UA"/>
        </w:rPr>
        <w:t>тристороннього договору</w:t>
      </w:r>
      <w:r w:rsidR="003663CE" w:rsidRPr="004113CB">
        <w:rPr>
          <w:rFonts w:ascii="Times New Roman" w:hAnsi="Times New Roman" w:cs="Times New Roman"/>
          <w:sz w:val="22"/>
          <w:szCs w:val="22"/>
          <w:lang w:val="uk-UA"/>
        </w:rPr>
        <w:t>, у якому:</w:t>
      </w:r>
      <w:r w:rsidR="00BE0AD6" w:rsidRPr="004113CB">
        <w:rPr>
          <w:rFonts w:ascii="Times New Roman" w:hAnsi="Times New Roman" w:cs="Times New Roman"/>
          <w:sz w:val="22"/>
          <w:szCs w:val="22"/>
          <w:lang w:val="uk-UA"/>
        </w:rPr>
        <w:t xml:space="preserve"> ТЧХУ – </w:t>
      </w:r>
      <w:r w:rsidR="00F033DB" w:rsidRPr="004113CB">
        <w:rPr>
          <w:rFonts w:ascii="Times New Roman" w:hAnsi="Times New Roman" w:cs="Times New Roman"/>
          <w:sz w:val="22"/>
          <w:szCs w:val="22"/>
          <w:lang w:val="uk-UA"/>
        </w:rPr>
        <w:t xml:space="preserve">виступає </w:t>
      </w:r>
      <w:r w:rsidR="00F033DB" w:rsidRPr="004113CB">
        <w:rPr>
          <w:rFonts w:ascii="Times New Roman" w:hAnsi="Times New Roman" w:cs="Times New Roman"/>
          <w:b/>
          <w:bCs/>
          <w:sz w:val="22"/>
          <w:szCs w:val="22"/>
          <w:lang w:val="uk-UA"/>
        </w:rPr>
        <w:t>Замовником</w:t>
      </w:r>
      <w:r w:rsidR="00F033DB" w:rsidRPr="004113CB">
        <w:rPr>
          <w:rFonts w:ascii="Times New Roman" w:hAnsi="Times New Roman" w:cs="Times New Roman"/>
          <w:sz w:val="22"/>
          <w:szCs w:val="22"/>
          <w:lang w:val="uk-UA"/>
        </w:rPr>
        <w:t xml:space="preserve"> та </w:t>
      </w:r>
      <w:r w:rsidR="00F033DB" w:rsidRPr="004113CB">
        <w:rPr>
          <w:rFonts w:ascii="Times New Roman" w:hAnsi="Times New Roman" w:cs="Times New Roman"/>
          <w:b/>
          <w:bCs/>
          <w:sz w:val="22"/>
          <w:szCs w:val="22"/>
          <w:lang w:val="uk-UA"/>
        </w:rPr>
        <w:t>отримувачем послуг</w:t>
      </w:r>
      <w:r w:rsidR="00F033DB" w:rsidRPr="004113CB">
        <w:rPr>
          <w:rFonts w:ascii="Times New Roman" w:hAnsi="Times New Roman" w:cs="Times New Roman"/>
          <w:sz w:val="22"/>
          <w:szCs w:val="22"/>
          <w:lang w:val="uk-UA"/>
        </w:rPr>
        <w:t>;</w:t>
      </w:r>
      <w:r w:rsidR="00892253" w:rsidRPr="004113CB">
        <w:rPr>
          <w:rFonts w:ascii="Times New Roman" w:hAnsi="Times New Roman" w:cs="Times New Roman"/>
          <w:sz w:val="22"/>
          <w:szCs w:val="22"/>
          <w:lang w:val="uk-UA"/>
        </w:rPr>
        <w:t xml:space="preserve"> </w:t>
      </w:r>
      <w:r w:rsidR="00F033DB" w:rsidRPr="004113CB">
        <w:rPr>
          <w:rFonts w:ascii="Times New Roman" w:hAnsi="Times New Roman" w:cs="Times New Roman"/>
          <w:b/>
          <w:bCs/>
          <w:sz w:val="22"/>
          <w:szCs w:val="22"/>
          <w:lang w:val="uk-UA"/>
        </w:rPr>
        <w:t>аудиторська компанія</w:t>
      </w:r>
      <w:r w:rsidR="00F033DB" w:rsidRPr="004113CB">
        <w:rPr>
          <w:rFonts w:ascii="Times New Roman" w:hAnsi="Times New Roman" w:cs="Times New Roman"/>
          <w:sz w:val="22"/>
          <w:szCs w:val="22"/>
          <w:lang w:val="uk-UA"/>
        </w:rPr>
        <w:t xml:space="preserve"> — </w:t>
      </w:r>
      <w:r w:rsidR="00F033DB" w:rsidRPr="004113CB">
        <w:rPr>
          <w:rFonts w:ascii="Times New Roman" w:hAnsi="Times New Roman" w:cs="Times New Roman"/>
          <w:b/>
          <w:bCs/>
          <w:sz w:val="22"/>
          <w:szCs w:val="22"/>
          <w:lang w:val="uk-UA"/>
        </w:rPr>
        <w:t>Виконавцем</w:t>
      </w:r>
      <w:r w:rsidR="00F033DB" w:rsidRPr="004113CB">
        <w:rPr>
          <w:rFonts w:ascii="Times New Roman" w:hAnsi="Times New Roman" w:cs="Times New Roman"/>
          <w:sz w:val="22"/>
          <w:szCs w:val="22"/>
          <w:lang w:val="uk-UA"/>
        </w:rPr>
        <w:t>;</w:t>
      </w:r>
      <w:r w:rsidR="00892253" w:rsidRPr="004113CB">
        <w:rPr>
          <w:rFonts w:ascii="Times New Roman" w:hAnsi="Times New Roman" w:cs="Times New Roman"/>
          <w:sz w:val="22"/>
          <w:szCs w:val="22"/>
          <w:lang w:val="uk-UA"/>
        </w:rPr>
        <w:t xml:space="preserve"> </w:t>
      </w:r>
      <w:r w:rsidR="00AD1B55" w:rsidRPr="004113CB">
        <w:rPr>
          <w:rFonts w:ascii="Times New Roman" w:hAnsi="Times New Roman" w:cs="Times New Roman"/>
          <w:b/>
          <w:bCs/>
          <w:sz w:val="22"/>
          <w:szCs w:val="22"/>
          <w:lang w:val="uk-UA"/>
        </w:rPr>
        <w:t>Шведський</w:t>
      </w:r>
      <w:r w:rsidR="00795A98" w:rsidRPr="004113CB">
        <w:rPr>
          <w:rFonts w:ascii="Times New Roman" w:hAnsi="Times New Roman" w:cs="Times New Roman"/>
          <w:b/>
          <w:bCs/>
          <w:sz w:val="22"/>
          <w:szCs w:val="22"/>
          <w:lang w:val="uk-UA"/>
        </w:rPr>
        <w:t xml:space="preserve"> Червоний Хрест</w:t>
      </w:r>
      <w:r w:rsidR="00795A98" w:rsidRPr="004113CB">
        <w:rPr>
          <w:rFonts w:ascii="Times New Roman" w:hAnsi="Times New Roman" w:cs="Times New Roman"/>
          <w:sz w:val="22"/>
          <w:szCs w:val="22"/>
          <w:lang w:val="uk-UA"/>
        </w:rPr>
        <w:t xml:space="preserve"> — </w:t>
      </w:r>
      <w:r w:rsidR="00795A98" w:rsidRPr="004113CB">
        <w:rPr>
          <w:rFonts w:ascii="Times New Roman" w:hAnsi="Times New Roman" w:cs="Times New Roman"/>
          <w:b/>
          <w:bCs/>
          <w:sz w:val="22"/>
          <w:szCs w:val="22"/>
          <w:lang w:val="uk-UA"/>
        </w:rPr>
        <w:t>Платником</w:t>
      </w:r>
      <w:r w:rsidR="00891C7E" w:rsidRPr="004113CB">
        <w:rPr>
          <w:rFonts w:ascii="Times New Roman" w:hAnsi="Times New Roman" w:cs="Times New Roman"/>
          <w:b/>
          <w:bCs/>
          <w:sz w:val="22"/>
          <w:szCs w:val="22"/>
          <w:lang w:val="uk-UA"/>
        </w:rPr>
        <w:t xml:space="preserve">. </w:t>
      </w:r>
      <w:r w:rsidR="00795A98" w:rsidRPr="004113CB">
        <w:rPr>
          <w:rFonts w:ascii="Times New Roman" w:hAnsi="Times New Roman" w:cs="Times New Roman"/>
          <w:b/>
          <w:bCs/>
          <w:sz w:val="22"/>
          <w:szCs w:val="22"/>
          <w:lang w:val="uk-UA"/>
        </w:rPr>
        <w:t xml:space="preserve">Розрахунки </w:t>
      </w:r>
      <w:r w:rsidR="003E0628" w:rsidRPr="00795A98">
        <w:rPr>
          <w:rFonts w:ascii="Times New Roman" w:hAnsi="Times New Roman" w:cs="Times New Roman"/>
          <w:b/>
          <w:bCs/>
          <w:sz w:val="22"/>
          <w:szCs w:val="22"/>
          <w:lang w:val="uk-UA"/>
        </w:rPr>
        <w:t xml:space="preserve">здійснюватимуться в </w:t>
      </w:r>
      <w:r w:rsidR="003E0628">
        <w:rPr>
          <w:rFonts w:ascii="Times New Roman" w:hAnsi="Times New Roman" w:cs="Times New Roman"/>
          <w:b/>
          <w:bCs/>
          <w:sz w:val="22"/>
          <w:szCs w:val="22"/>
          <w:lang w:val="en-US"/>
        </w:rPr>
        <w:t>USD</w:t>
      </w:r>
      <w:r w:rsidR="003E0628" w:rsidRPr="00A616D8">
        <w:rPr>
          <w:rFonts w:ascii="Times New Roman" w:hAnsi="Times New Roman" w:cs="Times New Roman"/>
          <w:b/>
          <w:bCs/>
          <w:sz w:val="22"/>
          <w:szCs w:val="22"/>
        </w:rPr>
        <w:t xml:space="preserve"> (</w:t>
      </w:r>
      <w:r w:rsidR="003E0628" w:rsidRPr="00965B09">
        <w:rPr>
          <w:rFonts w:ascii="Times New Roman" w:hAnsi="Times New Roman" w:cs="Times New Roman"/>
          <w:b/>
          <w:bCs/>
          <w:sz w:val="22"/>
          <w:szCs w:val="22"/>
          <w:lang w:val="uk-UA"/>
        </w:rPr>
        <w:t>долар США</w:t>
      </w:r>
      <w:r w:rsidR="003E0628" w:rsidRPr="00A616D8">
        <w:rPr>
          <w:rFonts w:ascii="Times New Roman" w:hAnsi="Times New Roman" w:cs="Times New Roman"/>
          <w:b/>
          <w:bCs/>
          <w:sz w:val="22"/>
          <w:szCs w:val="22"/>
        </w:rPr>
        <w:t>)</w:t>
      </w:r>
      <w:r w:rsidR="003E0628" w:rsidRPr="00795A98">
        <w:rPr>
          <w:rFonts w:ascii="Times New Roman" w:hAnsi="Times New Roman" w:cs="Times New Roman"/>
          <w:b/>
          <w:bCs/>
          <w:sz w:val="22"/>
          <w:szCs w:val="22"/>
          <w:lang w:val="uk-UA"/>
        </w:rPr>
        <w:t xml:space="preserve"> </w:t>
      </w:r>
      <w:r w:rsidR="003E0628" w:rsidRPr="00795A98">
        <w:rPr>
          <w:rFonts w:ascii="Times New Roman" w:hAnsi="Times New Roman" w:cs="Times New Roman"/>
          <w:sz w:val="22"/>
          <w:szCs w:val="22"/>
          <w:lang w:val="uk-UA"/>
        </w:rPr>
        <w:t>на валютний рахунок Виконавця відповідно до умов Договору про закупівлю</w:t>
      </w:r>
      <w:r w:rsidR="00795A98" w:rsidRPr="004113CB">
        <w:rPr>
          <w:rFonts w:ascii="Times New Roman" w:hAnsi="Times New Roman" w:cs="Times New Roman"/>
          <w:sz w:val="22"/>
          <w:szCs w:val="22"/>
          <w:lang w:val="uk-UA"/>
        </w:rPr>
        <w:t>.</w:t>
      </w:r>
      <w:r w:rsidR="00AD1B55" w:rsidRPr="004113CB">
        <w:rPr>
          <w:rFonts w:ascii="Times New Roman" w:hAnsi="Times New Roman" w:cs="Times New Roman"/>
          <w:sz w:val="22"/>
          <w:szCs w:val="22"/>
          <w:lang w:val="uk-UA"/>
        </w:rPr>
        <w:t xml:space="preserve"> </w:t>
      </w:r>
    </w:p>
    <w:p w14:paraId="34D8E303" w14:textId="4234846C" w:rsidR="005C3846" w:rsidRPr="004113CB" w:rsidRDefault="005C3846"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4113CB">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4113CB" w:rsidRDefault="005C69D8"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4113CB">
        <w:rPr>
          <w:rFonts w:ascii="Times New Roman" w:hAnsi="Times New Roman" w:cs="Times New Roman"/>
          <w:sz w:val="22"/>
          <w:szCs w:val="22"/>
          <w:lang w:val="uk-UA"/>
        </w:rPr>
        <w:t xml:space="preserve">Всі документи, що входять у склад </w:t>
      </w:r>
      <w:r w:rsidR="0014794E" w:rsidRPr="004113CB">
        <w:rPr>
          <w:rFonts w:ascii="Times New Roman" w:hAnsi="Times New Roman" w:cs="Times New Roman"/>
          <w:sz w:val="22"/>
          <w:szCs w:val="22"/>
          <w:lang w:val="uk-UA"/>
        </w:rPr>
        <w:t>цінової</w:t>
      </w:r>
      <w:r w:rsidRPr="004113CB">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740B57C" w14:textId="1807195E" w:rsidR="0032583E" w:rsidRPr="004113CB" w:rsidRDefault="0032583E" w:rsidP="0032583E">
      <w:pPr>
        <w:pStyle w:val="af1"/>
        <w:numPr>
          <w:ilvl w:val="0"/>
          <w:numId w:val="5"/>
        </w:numPr>
        <w:ind w:left="0" w:firstLine="357"/>
        <w:jc w:val="both"/>
        <w:rPr>
          <w:rFonts w:eastAsia="Arial Unicode MS"/>
          <w:sz w:val="22"/>
          <w:szCs w:val="22"/>
          <w:lang w:val="uk-UA"/>
        </w:rPr>
      </w:pPr>
      <w:r w:rsidRPr="004113CB">
        <w:rPr>
          <w:sz w:val="22"/>
          <w:szCs w:val="22"/>
          <w:lang w:val="uk-UA"/>
        </w:rPr>
        <w:t>Оплата здійснюється за системою 100% післяплати протягом 5-ти робочих днів по факту завершення надання кожного етапу послуг та підписання акту наданих послуг. Якщо Учасник пропонує власну систему оплати, просимо вказати її в Додатку №</w:t>
      </w:r>
      <w:r w:rsidR="0024139D" w:rsidRPr="004113CB">
        <w:rPr>
          <w:sz w:val="22"/>
          <w:szCs w:val="22"/>
          <w:lang w:val="uk-UA"/>
        </w:rPr>
        <w:t>1</w:t>
      </w:r>
      <w:r w:rsidRPr="004113CB">
        <w:rPr>
          <w:sz w:val="22"/>
          <w:szCs w:val="22"/>
          <w:lang w:val="uk-UA"/>
        </w:rPr>
        <w:t xml:space="preserve">. </w:t>
      </w:r>
      <w:r w:rsidRPr="004113CB">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8B8F526" w14:textId="5BA2438A" w:rsidR="00E152FF" w:rsidRPr="004113CB" w:rsidRDefault="0062592A" w:rsidP="00E152FF">
      <w:pPr>
        <w:pStyle w:val="af1"/>
        <w:numPr>
          <w:ilvl w:val="0"/>
          <w:numId w:val="5"/>
        </w:numPr>
        <w:ind w:left="0" w:firstLine="357"/>
        <w:contextualSpacing/>
        <w:jc w:val="both"/>
        <w:textAlignment w:val="baseline"/>
        <w:rPr>
          <w:color w:val="000000"/>
          <w:sz w:val="22"/>
          <w:szCs w:val="22"/>
          <w:lang w:val="uk-UA" w:eastAsia="uk-UA"/>
        </w:rPr>
      </w:pPr>
      <w:r w:rsidRPr="004113CB">
        <w:rPr>
          <w:color w:val="000000"/>
          <w:sz w:val="22"/>
          <w:szCs w:val="22"/>
          <w:lang w:val="uk-UA" w:eastAsia="uk-UA"/>
        </w:rPr>
        <w:t xml:space="preserve">У разі відмінності пропозиції Учасника  від технічного завдання (Додаток </w:t>
      </w:r>
      <w:r w:rsidR="0032583E" w:rsidRPr="004113CB">
        <w:rPr>
          <w:color w:val="000000"/>
          <w:sz w:val="22"/>
          <w:szCs w:val="22"/>
          <w:lang w:val="uk-UA" w:eastAsia="uk-UA"/>
        </w:rPr>
        <w:t>№</w:t>
      </w:r>
      <w:r w:rsidR="00035C29" w:rsidRPr="004113CB">
        <w:rPr>
          <w:color w:val="000000"/>
          <w:sz w:val="22"/>
          <w:szCs w:val="22"/>
          <w:lang w:val="uk-UA" w:eastAsia="uk-UA"/>
        </w:rPr>
        <w:t>1</w:t>
      </w:r>
      <w:r w:rsidRPr="004113CB">
        <w:rPr>
          <w:color w:val="000000"/>
          <w:sz w:val="22"/>
          <w:szCs w:val="22"/>
          <w:lang w:val="uk-UA" w:eastAsia="uk-UA"/>
        </w:rPr>
        <w:t xml:space="preserve">), рішення про допустимість такого відхилення приймається </w:t>
      </w:r>
      <w:r w:rsidR="001B4529" w:rsidRPr="004113CB">
        <w:rPr>
          <w:color w:val="000000"/>
          <w:sz w:val="22"/>
          <w:szCs w:val="22"/>
          <w:lang w:val="uk-UA" w:eastAsia="uk-UA"/>
        </w:rPr>
        <w:t>Замовником</w:t>
      </w:r>
      <w:r w:rsidRPr="004113CB">
        <w:rPr>
          <w:color w:val="000000"/>
          <w:sz w:val="22"/>
          <w:szCs w:val="22"/>
          <w:lang w:val="uk-UA" w:eastAsia="uk-UA"/>
        </w:rPr>
        <w:t xml:space="preserve">. </w:t>
      </w:r>
    </w:p>
    <w:p w14:paraId="08083A71" w14:textId="77777777" w:rsidR="00E152FF" w:rsidRPr="004113CB" w:rsidRDefault="0062592A" w:rsidP="00E152FF">
      <w:pPr>
        <w:pStyle w:val="af1"/>
        <w:numPr>
          <w:ilvl w:val="0"/>
          <w:numId w:val="5"/>
        </w:numPr>
        <w:ind w:left="0" w:firstLine="357"/>
        <w:contextualSpacing/>
        <w:jc w:val="both"/>
        <w:textAlignment w:val="baseline"/>
        <w:rPr>
          <w:color w:val="000000"/>
          <w:sz w:val="22"/>
          <w:szCs w:val="22"/>
          <w:lang w:val="uk-UA" w:eastAsia="uk-UA"/>
        </w:rPr>
      </w:pPr>
      <w:r w:rsidRPr="004113CB">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24139D" w:rsidRDefault="00784F04" w:rsidP="00E152FF">
      <w:pPr>
        <w:pStyle w:val="af1"/>
        <w:numPr>
          <w:ilvl w:val="0"/>
          <w:numId w:val="5"/>
        </w:numPr>
        <w:ind w:left="0" w:firstLine="357"/>
        <w:contextualSpacing/>
        <w:jc w:val="both"/>
        <w:textAlignment w:val="baseline"/>
        <w:rPr>
          <w:color w:val="000000"/>
          <w:sz w:val="22"/>
          <w:szCs w:val="22"/>
          <w:lang w:val="uk-UA" w:eastAsia="uk-UA"/>
        </w:rPr>
      </w:pPr>
      <w:r w:rsidRPr="0024139D">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24139D">
        <w:rPr>
          <w:color w:val="000000"/>
          <w:sz w:val="22"/>
          <w:szCs w:val="22"/>
          <w:lang w:val="uk-UA" w:eastAsia="uk-UA"/>
        </w:rPr>
        <w:t>.</w:t>
      </w:r>
    </w:p>
    <w:p w14:paraId="75131754" w14:textId="77777777" w:rsidR="00F03751" w:rsidRPr="0024139D" w:rsidRDefault="00F03751" w:rsidP="00F03751">
      <w:pPr>
        <w:ind w:left="357"/>
        <w:contextualSpacing/>
        <w:jc w:val="both"/>
        <w:rPr>
          <w:sz w:val="22"/>
          <w:szCs w:val="22"/>
          <w:lang w:val="uk-UA"/>
        </w:rPr>
      </w:pPr>
    </w:p>
    <w:p w14:paraId="7872DB76" w14:textId="618D43FE" w:rsidR="00E0693B" w:rsidRPr="0024139D"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24139D">
        <w:rPr>
          <w:rFonts w:ascii="Times New Roman" w:hAnsi="Times New Roman" w:cs="Times New Roman"/>
          <w:b/>
          <w:bCs/>
          <w:sz w:val="22"/>
          <w:szCs w:val="22"/>
          <w:lang w:val="uk-UA"/>
        </w:rPr>
        <w:t xml:space="preserve"> IV. </w:t>
      </w:r>
      <w:r w:rsidR="00203564" w:rsidRPr="0024139D">
        <w:rPr>
          <w:rFonts w:ascii="Times New Roman" w:hAnsi="Times New Roman" w:cs="Times New Roman"/>
          <w:b/>
          <w:sz w:val="22"/>
          <w:szCs w:val="22"/>
          <w:lang w:val="uk-UA"/>
        </w:rPr>
        <w:t>Склад пропозиції:</w:t>
      </w:r>
    </w:p>
    <w:p w14:paraId="4FDCC6F7" w14:textId="33F0F154" w:rsidR="00EA30FA" w:rsidRPr="0024139D" w:rsidRDefault="00EA30FA" w:rsidP="00EA30FA">
      <w:pPr>
        <w:numPr>
          <w:ilvl w:val="0"/>
          <w:numId w:val="10"/>
        </w:numPr>
        <w:ind w:left="0" w:firstLine="357"/>
        <w:contextualSpacing/>
        <w:jc w:val="both"/>
        <w:rPr>
          <w:sz w:val="22"/>
          <w:szCs w:val="22"/>
          <w:lang w:val="uk-UA"/>
        </w:rPr>
      </w:pPr>
      <w:r w:rsidRPr="0024139D">
        <w:rPr>
          <w:sz w:val="22"/>
          <w:szCs w:val="22"/>
          <w:lang w:val="uk-UA"/>
        </w:rPr>
        <w:t xml:space="preserve">Цінова пропозиції у формі Додатку </w:t>
      </w:r>
      <w:r w:rsidR="00F11095" w:rsidRPr="0024139D">
        <w:rPr>
          <w:sz w:val="22"/>
          <w:szCs w:val="22"/>
          <w:lang w:val="uk-UA"/>
        </w:rPr>
        <w:t xml:space="preserve">№1 </w:t>
      </w:r>
      <w:r w:rsidRPr="0024139D">
        <w:rPr>
          <w:sz w:val="22"/>
          <w:szCs w:val="22"/>
          <w:lang w:val="uk-UA"/>
        </w:rPr>
        <w:t>до цього Запиту;</w:t>
      </w:r>
    </w:p>
    <w:p w14:paraId="63C9E378" w14:textId="46E8D821" w:rsidR="00EA30FA" w:rsidRPr="0024139D" w:rsidRDefault="00EA30FA" w:rsidP="00EA30FA">
      <w:pPr>
        <w:numPr>
          <w:ilvl w:val="0"/>
          <w:numId w:val="10"/>
        </w:numPr>
        <w:ind w:left="0" w:firstLine="357"/>
        <w:rPr>
          <w:sz w:val="22"/>
          <w:szCs w:val="22"/>
          <w:lang w:val="uk-UA"/>
        </w:rPr>
      </w:pPr>
      <w:r w:rsidRPr="0024139D">
        <w:rPr>
          <w:sz w:val="22"/>
          <w:szCs w:val="22"/>
          <w:lang w:val="uk-UA"/>
        </w:rPr>
        <w:t xml:space="preserve"> Документи, які підтверджують відповідність технічним та кваліфікаційним вимогам відповідно до </w:t>
      </w:r>
      <w:r w:rsidR="004E63E5" w:rsidRPr="0024139D">
        <w:rPr>
          <w:b/>
          <w:bCs/>
          <w:sz w:val="22"/>
          <w:szCs w:val="22"/>
          <w:lang w:val="uk-UA"/>
        </w:rPr>
        <w:t>РОЗДІЛ</w:t>
      </w:r>
      <w:r w:rsidRPr="0024139D">
        <w:rPr>
          <w:b/>
          <w:bCs/>
          <w:sz w:val="22"/>
          <w:szCs w:val="22"/>
          <w:lang w:val="uk-UA"/>
        </w:rPr>
        <w:t>У II</w:t>
      </w:r>
      <w:r w:rsidRPr="0024139D">
        <w:rPr>
          <w:sz w:val="22"/>
          <w:szCs w:val="22"/>
          <w:lang w:val="uk-UA"/>
        </w:rPr>
        <w:t xml:space="preserve"> </w:t>
      </w:r>
      <w:r w:rsidR="004E63E5" w:rsidRPr="0024139D">
        <w:rPr>
          <w:sz w:val="22"/>
          <w:szCs w:val="22"/>
          <w:lang w:val="uk-UA"/>
        </w:rPr>
        <w:t xml:space="preserve">цього </w:t>
      </w:r>
      <w:r w:rsidRPr="0024139D">
        <w:rPr>
          <w:sz w:val="22"/>
          <w:szCs w:val="22"/>
          <w:lang w:val="uk-UA"/>
        </w:rPr>
        <w:t xml:space="preserve">Запиту (Кваліфікаційні вимоги до Учасника); </w:t>
      </w:r>
    </w:p>
    <w:p w14:paraId="53286875" w14:textId="42631272" w:rsidR="00EA30FA" w:rsidRPr="00CB5486" w:rsidRDefault="00EA30FA" w:rsidP="00EA30FA">
      <w:pPr>
        <w:numPr>
          <w:ilvl w:val="0"/>
          <w:numId w:val="10"/>
        </w:numPr>
        <w:ind w:left="0" w:firstLine="357"/>
        <w:contextualSpacing/>
        <w:jc w:val="both"/>
        <w:rPr>
          <w:sz w:val="22"/>
          <w:szCs w:val="22"/>
          <w:lang w:val="uk-UA"/>
        </w:rPr>
      </w:pPr>
      <w:r w:rsidRPr="0032583E">
        <w:rPr>
          <w:sz w:val="22"/>
          <w:szCs w:val="22"/>
          <w:lang w:val="uk-UA"/>
        </w:rPr>
        <w:t xml:space="preserve">Також, можливо, додати до Вашої </w:t>
      </w:r>
      <w:r w:rsidR="001B4529" w:rsidRPr="0032583E">
        <w:rPr>
          <w:sz w:val="22"/>
          <w:szCs w:val="22"/>
          <w:lang w:val="uk-UA"/>
        </w:rPr>
        <w:t>цінової</w:t>
      </w:r>
      <w:r w:rsidRPr="0032583E">
        <w:rPr>
          <w:sz w:val="22"/>
          <w:szCs w:val="22"/>
          <w:lang w:val="uk-UA"/>
        </w:rPr>
        <w:t xml:space="preserve"> пропозиції будь-які інші документи, що, на Вашу  думку, можуть бути корисними для оцінки пропозиції (наприклад, </w:t>
      </w:r>
      <w:r w:rsidRPr="00CB5486">
        <w:rPr>
          <w:sz w:val="22"/>
          <w:szCs w:val="22"/>
          <w:lang w:val="uk-UA"/>
        </w:rPr>
        <w:t>рекомендаційні  листи, тощо).</w:t>
      </w:r>
    </w:p>
    <w:p w14:paraId="4CB1DB9F" w14:textId="77777777" w:rsidR="00F03751" w:rsidRPr="00CB5486" w:rsidRDefault="00F03751" w:rsidP="00F03751">
      <w:pPr>
        <w:contextualSpacing/>
        <w:jc w:val="both"/>
        <w:rPr>
          <w:sz w:val="22"/>
          <w:szCs w:val="22"/>
          <w:lang w:val="uk-UA"/>
        </w:rPr>
      </w:pPr>
    </w:p>
    <w:p w14:paraId="5E433C13" w14:textId="11FBC624" w:rsidR="00F03751" w:rsidRPr="00CB5486" w:rsidRDefault="4090B5BD" w:rsidP="4090B5BD">
      <w:pPr>
        <w:ind w:firstLine="357"/>
        <w:jc w:val="both"/>
        <w:textAlignment w:val="baseline"/>
        <w:rPr>
          <w:sz w:val="22"/>
          <w:szCs w:val="22"/>
          <w:lang w:val="uk-UA" w:eastAsia="uk-UA"/>
        </w:rPr>
      </w:pPr>
      <w:r w:rsidRPr="00CB5486">
        <w:rPr>
          <w:color w:val="000000" w:themeColor="text1"/>
          <w:sz w:val="22"/>
          <w:szCs w:val="22"/>
          <w:lang w:val="uk-UA" w:eastAsia="uk-UA"/>
        </w:rPr>
        <w:t xml:space="preserve">Запитання щодо цінової пропозиції надсилайте на електронну пошту: </w:t>
      </w:r>
      <w:hyperlink r:id="rId8">
        <w:r w:rsidRPr="00CB5486">
          <w:rPr>
            <w:rStyle w:val="ad"/>
            <w:sz w:val="22"/>
            <w:szCs w:val="22"/>
            <w:lang w:val="uk-UA" w:eastAsia="uk-UA"/>
          </w:rPr>
          <w:t>tender@redcross.org.ua</w:t>
        </w:r>
      </w:hyperlink>
      <w:r w:rsidRPr="00CB5486">
        <w:rPr>
          <w:color w:val="000000" w:themeColor="text1"/>
          <w:sz w:val="22"/>
          <w:szCs w:val="22"/>
          <w:lang w:val="uk-UA" w:eastAsia="uk-UA"/>
        </w:rPr>
        <w:t xml:space="preserve"> до  </w:t>
      </w:r>
      <w:r w:rsidR="00191B77">
        <w:rPr>
          <w:color w:val="000000" w:themeColor="text1"/>
          <w:sz w:val="22"/>
          <w:szCs w:val="22"/>
          <w:lang w:val="uk-UA" w:eastAsia="uk-UA"/>
        </w:rPr>
        <w:t>30</w:t>
      </w:r>
      <w:r w:rsidRPr="00CB5486">
        <w:rPr>
          <w:color w:val="000000" w:themeColor="text1"/>
          <w:sz w:val="22"/>
          <w:szCs w:val="22"/>
          <w:lang w:val="uk-UA" w:eastAsia="uk-UA"/>
        </w:rPr>
        <w:t>.</w:t>
      </w:r>
      <w:r w:rsidR="00DE3D72" w:rsidRPr="00CB5486">
        <w:rPr>
          <w:color w:val="000000" w:themeColor="text1"/>
          <w:sz w:val="22"/>
          <w:szCs w:val="22"/>
          <w:lang w:val="uk-UA" w:eastAsia="uk-UA"/>
        </w:rPr>
        <w:t>10</w:t>
      </w:r>
      <w:r w:rsidRPr="00CB5486">
        <w:rPr>
          <w:color w:val="000000" w:themeColor="text1"/>
          <w:sz w:val="22"/>
          <w:szCs w:val="22"/>
          <w:lang w:val="uk-UA" w:eastAsia="uk-UA"/>
        </w:rPr>
        <w:t>.202</w:t>
      </w:r>
      <w:r w:rsidR="00F11095" w:rsidRPr="00CB5486">
        <w:rPr>
          <w:color w:val="000000" w:themeColor="text1"/>
          <w:sz w:val="22"/>
          <w:szCs w:val="22"/>
          <w:lang w:val="uk-UA" w:eastAsia="uk-UA"/>
        </w:rPr>
        <w:t>5</w:t>
      </w:r>
      <w:r w:rsidRPr="00CB5486">
        <w:rPr>
          <w:color w:val="000000" w:themeColor="text1"/>
          <w:sz w:val="22"/>
          <w:szCs w:val="22"/>
          <w:lang w:val="uk-UA" w:eastAsia="uk-UA"/>
        </w:rPr>
        <w:t>р</w:t>
      </w:r>
      <w:r w:rsidRPr="00CB5486">
        <w:rPr>
          <w:b/>
          <w:bCs/>
          <w:color w:val="000000" w:themeColor="text1"/>
          <w:sz w:val="22"/>
          <w:szCs w:val="22"/>
          <w:lang w:val="uk-UA" w:eastAsia="uk-UA"/>
        </w:rPr>
        <w:t>.</w:t>
      </w:r>
      <w:r w:rsidRPr="00CB5486">
        <w:rPr>
          <w:color w:val="000000" w:themeColor="text1"/>
          <w:sz w:val="22"/>
          <w:szCs w:val="22"/>
          <w:lang w:val="uk-UA" w:eastAsia="uk-UA"/>
        </w:rPr>
        <w:t> </w:t>
      </w:r>
    </w:p>
    <w:p w14:paraId="54649286" w14:textId="77777777" w:rsidR="00D26CFC" w:rsidRPr="00CB5486" w:rsidRDefault="00D26CFC" w:rsidP="00CC0B16">
      <w:pPr>
        <w:ind w:firstLine="357"/>
        <w:jc w:val="both"/>
        <w:textAlignment w:val="baseline"/>
        <w:rPr>
          <w:b/>
          <w:bCs/>
          <w:color w:val="000000"/>
          <w:sz w:val="22"/>
          <w:szCs w:val="22"/>
          <w:lang w:val="uk-UA" w:eastAsia="uk-UA"/>
        </w:rPr>
      </w:pPr>
    </w:p>
    <w:p w14:paraId="3155EE8E" w14:textId="282B4037" w:rsidR="00F03751" w:rsidRPr="00CB5486" w:rsidRDefault="4090B5BD" w:rsidP="4090B5BD">
      <w:pPr>
        <w:ind w:firstLine="357"/>
        <w:jc w:val="both"/>
        <w:textAlignment w:val="baseline"/>
        <w:rPr>
          <w:sz w:val="22"/>
          <w:szCs w:val="22"/>
          <w:lang w:val="uk-UA" w:eastAsia="uk-UA"/>
        </w:rPr>
      </w:pPr>
      <w:r w:rsidRPr="00CB5486">
        <w:rPr>
          <w:b/>
          <w:bCs/>
          <w:color w:val="000000" w:themeColor="text1"/>
          <w:sz w:val="22"/>
          <w:szCs w:val="22"/>
          <w:lang w:val="uk-UA" w:eastAsia="uk-UA"/>
        </w:rPr>
        <w:t>Цінові пропозиції приймаються на електронну пошту:</w:t>
      </w:r>
      <w:r w:rsidRPr="00CB5486">
        <w:rPr>
          <w:color w:val="000000" w:themeColor="text1"/>
          <w:sz w:val="22"/>
          <w:szCs w:val="22"/>
          <w:lang w:val="uk-UA" w:eastAsia="uk-UA"/>
        </w:rPr>
        <w:t xml:space="preserve"> </w:t>
      </w:r>
      <w:hyperlink r:id="rId9">
        <w:r w:rsidRPr="00CB5486">
          <w:rPr>
            <w:rStyle w:val="ad"/>
            <w:sz w:val="22"/>
            <w:szCs w:val="22"/>
            <w:lang w:val="uk-UA" w:eastAsia="uk-UA"/>
          </w:rPr>
          <w:t>tender@redcross.org.ua</w:t>
        </w:r>
      </w:hyperlink>
      <w:r w:rsidRPr="00CB5486">
        <w:rPr>
          <w:color w:val="000000" w:themeColor="text1"/>
          <w:sz w:val="22"/>
          <w:szCs w:val="22"/>
          <w:lang w:val="uk-UA" w:eastAsia="uk-UA"/>
        </w:rPr>
        <w:t xml:space="preserve">  </w:t>
      </w:r>
      <w:r w:rsidRPr="00CB5486">
        <w:rPr>
          <w:b/>
          <w:bCs/>
          <w:color w:val="000000" w:themeColor="text1"/>
          <w:sz w:val="22"/>
          <w:szCs w:val="22"/>
          <w:lang w:val="uk-UA" w:eastAsia="uk-UA"/>
        </w:rPr>
        <w:t xml:space="preserve">до </w:t>
      </w:r>
      <w:r w:rsidR="00191B77">
        <w:rPr>
          <w:b/>
          <w:bCs/>
          <w:color w:val="000000" w:themeColor="text1"/>
          <w:sz w:val="22"/>
          <w:szCs w:val="22"/>
          <w:lang w:val="uk-UA" w:eastAsia="uk-UA"/>
        </w:rPr>
        <w:t>31</w:t>
      </w:r>
      <w:r w:rsidRPr="00CB5486">
        <w:rPr>
          <w:b/>
          <w:bCs/>
          <w:color w:val="000000" w:themeColor="text1"/>
          <w:sz w:val="22"/>
          <w:szCs w:val="22"/>
          <w:lang w:val="uk-UA" w:eastAsia="uk-UA"/>
        </w:rPr>
        <w:t>.</w:t>
      </w:r>
      <w:r w:rsidR="00DE3D72" w:rsidRPr="00CB5486">
        <w:rPr>
          <w:b/>
          <w:bCs/>
          <w:color w:val="000000" w:themeColor="text1"/>
          <w:sz w:val="22"/>
          <w:szCs w:val="22"/>
          <w:lang w:val="uk-UA" w:eastAsia="uk-UA"/>
        </w:rPr>
        <w:t>10</w:t>
      </w:r>
      <w:r w:rsidRPr="00CB5486">
        <w:rPr>
          <w:b/>
          <w:bCs/>
          <w:color w:val="000000" w:themeColor="text1"/>
          <w:sz w:val="22"/>
          <w:szCs w:val="22"/>
          <w:lang w:val="uk-UA" w:eastAsia="uk-UA"/>
        </w:rPr>
        <w:t>.202</w:t>
      </w:r>
      <w:r w:rsidR="00F11095" w:rsidRPr="00CB5486">
        <w:rPr>
          <w:b/>
          <w:bCs/>
          <w:color w:val="000000" w:themeColor="text1"/>
          <w:sz w:val="22"/>
          <w:szCs w:val="22"/>
          <w:lang w:val="uk-UA" w:eastAsia="uk-UA"/>
        </w:rPr>
        <w:t xml:space="preserve">5 </w:t>
      </w:r>
      <w:r w:rsidRPr="00CB5486">
        <w:rPr>
          <w:b/>
          <w:bCs/>
          <w:color w:val="000000" w:themeColor="text1"/>
          <w:sz w:val="22"/>
          <w:szCs w:val="22"/>
          <w:lang w:val="uk-UA" w:eastAsia="uk-UA"/>
        </w:rPr>
        <w:t>року до 18:00</w:t>
      </w:r>
      <w:r w:rsidRPr="00CB5486">
        <w:rPr>
          <w:color w:val="000000" w:themeColor="text1"/>
          <w:sz w:val="22"/>
          <w:szCs w:val="22"/>
          <w:lang w:val="uk-UA" w:eastAsia="uk-UA"/>
        </w:rPr>
        <w:t>. </w:t>
      </w:r>
    </w:p>
    <w:p w14:paraId="48AD8930" w14:textId="77777777" w:rsidR="00F03751" w:rsidRPr="00CB5486" w:rsidRDefault="00F03751" w:rsidP="00CC0B16">
      <w:pPr>
        <w:ind w:firstLine="357"/>
        <w:contextualSpacing/>
        <w:jc w:val="both"/>
        <w:rPr>
          <w:sz w:val="22"/>
          <w:szCs w:val="22"/>
          <w:lang w:val="uk-UA"/>
        </w:rPr>
      </w:pPr>
    </w:p>
    <w:p w14:paraId="4474DAD7" w14:textId="59F74E39" w:rsidR="003F16E7" w:rsidRPr="003D612F" w:rsidRDefault="003F16E7" w:rsidP="00CC0B16">
      <w:pPr>
        <w:ind w:firstLine="357"/>
        <w:jc w:val="both"/>
        <w:rPr>
          <w:b/>
          <w:bCs/>
          <w:sz w:val="22"/>
          <w:szCs w:val="22"/>
          <w:lang w:val="uk-UA"/>
        </w:rPr>
      </w:pPr>
      <w:r w:rsidRPr="00CB5486">
        <w:rPr>
          <w:sz w:val="22"/>
          <w:szCs w:val="22"/>
          <w:lang w:val="uk-UA"/>
        </w:rPr>
        <w:t xml:space="preserve">Учасники, </w:t>
      </w:r>
      <w:r w:rsidR="000C75F4" w:rsidRPr="00CB5486">
        <w:rPr>
          <w:sz w:val="22"/>
          <w:szCs w:val="22"/>
          <w:lang w:val="uk-UA"/>
        </w:rPr>
        <w:t>які</w:t>
      </w:r>
      <w:r w:rsidRPr="00CB5486">
        <w:rPr>
          <w:sz w:val="22"/>
          <w:szCs w:val="22"/>
          <w:lang w:val="uk-UA"/>
        </w:rPr>
        <w:t xml:space="preserve"> виявили бажання прийняти участь </w:t>
      </w:r>
      <w:r w:rsidR="000C75F4" w:rsidRPr="00CB5486">
        <w:rPr>
          <w:sz w:val="22"/>
          <w:szCs w:val="22"/>
          <w:lang w:val="uk-UA"/>
        </w:rPr>
        <w:t>в</w:t>
      </w:r>
      <w:r w:rsidRPr="00CB5486">
        <w:rPr>
          <w:sz w:val="22"/>
          <w:szCs w:val="22"/>
          <w:lang w:val="uk-UA"/>
        </w:rPr>
        <w:t xml:space="preserve"> конкурсі, в обов’язковому порядку </w:t>
      </w:r>
      <w:r w:rsidRPr="00CB5486">
        <w:rPr>
          <w:b/>
          <w:bCs/>
          <w:sz w:val="22"/>
          <w:szCs w:val="22"/>
          <w:lang w:val="uk-UA"/>
        </w:rPr>
        <w:t>повинні зазначати предмет закупівлі в темі електронного листа при наданні своєї цінової пропозиції.</w:t>
      </w:r>
      <w:r w:rsidRPr="00CB5486">
        <w:rPr>
          <w:sz w:val="22"/>
          <w:szCs w:val="22"/>
          <w:lang w:val="uk-UA"/>
        </w:rPr>
        <w:t xml:space="preserve"> Наприклад: «</w:t>
      </w:r>
      <w:r w:rsidR="008E179E" w:rsidRPr="003D612F">
        <w:rPr>
          <w:b/>
          <w:sz w:val="22"/>
          <w:szCs w:val="22"/>
          <w:lang w:val="uk-UA"/>
        </w:rPr>
        <w:t>№</w:t>
      </w:r>
      <w:r w:rsidR="003E0628" w:rsidRPr="00A616D8">
        <w:rPr>
          <w:b/>
          <w:bCs/>
          <w:sz w:val="22"/>
          <w:szCs w:val="22"/>
          <w:lang w:val="uk-UA"/>
        </w:rPr>
        <w:t>2400</w:t>
      </w:r>
      <w:r w:rsidR="00F11095" w:rsidRPr="004113CB">
        <w:rPr>
          <w:b/>
          <w:bCs/>
          <w:sz w:val="22"/>
          <w:szCs w:val="22"/>
          <w:lang w:val="uk-UA"/>
        </w:rPr>
        <w:t>ОК</w:t>
      </w:r>
      <w:r w:rsidR="00F11095" w:rsidRPr="004113CB">
        <w:rPr>
          <w:bCs/>
          <w:sz w:val="22"/>
          <w:szCs w:val="22"/>
          <w:lang w:val="uk-UA"/>
        </w:rPr>
        <w:t xml:space="preserve"> </w:t>
      </w:r>
      <w:r w:rsidR="008E179E" w:rsidRPr="004113CB">
        <w:rPr>
          <w:bCs/>
          <w:sz w:val="22"/>
          <w:szCs w:val="22"/>
          <w:lang w:val="uk-UA"/>
        </w:rPr>
        <w:t>_</w:t>
      </w:r>
      <w:r w:rsidR="00F11095" w:rsidRPr="004113CB">
        <w:rPr>
          <w:sz w:val="22"/>
          <w:szCs w:val="22"/>
          <w:lang w:val="uk-UA"/>
        </w:rPr>
        <w:t xml:space="preserve"> </w:t>
      </w:r>
      <w:r w:rsidR="00F11095" w:rsidRPr="004113CB">
        <w:rPr>
          <w:b/>
          <w:bCs/>
          <w:sz w:val="22"/>
          <w:szCs w:val="22"/>
          <w:lang w:val="uk-UA"/>
        </w:rPr>
        <w:t xml:space="preserve">Послуги з аудиту проєкту </w:t>
      </w:r>
      <w:r w:rsidR="00C50458" w:rsidRPr="004113CB">
        <w:rPr>
          <w:b/>
          <w:bCs/>
          <w:sz w:val="22"/>
          <w:szCs w:val="22"/>
          <w:lang w:val="uk-UA"/>
        </w:rPr>
        <w:t>Ш</w:t>
      </w:r>
      <w:r w:rsidR="00F11095" w:rsidRPr="004113CB">
        <w:rPr>
          <w:b/>
          <w:bCs/>
          <w:sz w:val="22"/>
          <w:szCs w:val="22"/>
          <w:lang w:val="uk-UA"/>
        </w:rPr>
        <w:t>ЧХ</w:t>
      </w:r>
      <w:r w:rsidR="004113CB" w:rsidRPr="004113CB">
        <w:rPr>
          <w:b/>
          <w:bCs/>
          <w:sz w:val="22"/>
          <w:szCs w:val="22"/>
          <w:lang w:val="uk-UA"/>
        </w:rPr>
        <w:t>_</w:t>
      </w:r>
      <w:r w:rsidR="003D612F" w:rsidRPr="003D612F">
        <w:rPr>
          <w:b/>
          <w:sz w:val="32"/>
          <w:szCs w:val="32"/>
          <w:lang w:val="uk-UA"/>
        </w:rPr>
        <w:t xml:space="preserve"> </w:t>
      </w:r>
      <w:r w:rsidR="003D612F" w:rsidRPr="003D612F">
        <w:rPr>
          <w:b/>
          <w:bCs/>
          <w:sz w:val="22"/>
          <w:szCs w:val="22"/>
          <w:lang w:val="uk-UA"/>
        </w:rPr>
        <w:t>Стійкість, відновлення та реабілітація</w:t>
      </w:r>
      <w:r w:rsidR="004113CB" w:rsidRPr="004113CB">
        <w:rPr>
          <w:b/>
          <w:bCs/>
          <w:sz w:val="22"/>
          <w:szCs w:val="22"/>
          <w:lang w:val="uk-UA"/>
        </w:rPr>
        <w:t>»</w:t>
      </w:r>
      <w:r w:rsidRPr="004113CB">
        <w:rPr>
          <w:b/>
          <w:bCs/>
          <w:sz w:val="22"/>
          <w:szCs w:val="22"/>
          <w:lang w:val="uk-UA"/>
        </w:rPr>
        <w:t>.</w:t>
      </w:r>
    </w:p>
    <w:p w14:paraId="5811D234" w14:textId="77777777" w:rsidR="003F16E7" w:rsidRPr="00CB5486"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B5486">
        <w:rPr>
          <w:b/>
          <w:sz w:val="22"/>
          <w:szCs w:val="22"/>
          <w:lang w:val="uk-UA"/>
        </w:rPr>
        <w:t xml:space="preserve"> V. Учасники при поданні </w:t>
      </w:r>
      <w:r w:rsidR="001B4529" w:rsidRPr="00CB5486">
        <w:rPr>
          <w:b/>
          <w:sz w:val="22"/>
          <w:szCs w:val="22"/>
          <w:lang w:val="uk-UA"/>
        </w:rPr>
        <w:t>цінової</w:t>
      </w:r>
      <w:r w:rsidR="00827475" w:rsidRPr="00CB5486">
        <w:rPr>
          <w:b/>
          <w:sz w:val="22"/>
          <w:szCs w:val="22"/>
          <w:lang w:val="uk-UA"/>
        </w:rPr>
        <w:t xml:space="preserve"> </w:t>
      </w:r>
      <w:r w:rsidRPr="00CB5486">
        <w:rPr>
          <w:b/>
          <w:sz w:val="22"/>
          <w:szCs w:val="22"/>
          <w:lang w:val="uk-UA"/>
        </w:rPr>
        <w:t>пропозиції повинні враховувати норми (врахуванням</w:t>
      </w:r>
      <w:r w:rsidRPr="00EB419B">
        <w:rPr>
          <w:b/>
          <w:sz w:val="22"/>
          <w:szCs w:val="22"/>
          <w:lang w:val="uk-UA"/>
        </w:rPr>
        <w:t xml:space="preserve">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w:t>
      </w:r>
      <w:r w:rsidRPr="008F465B">
        <w:rPr>
          <w:iCs/>
          <w:sz w:val="22"/>
          <w:szCs w:val="22"/>
          <w:lang w:val="uk-UA"/>
        </w:rPr>
        <w:lastRenderedPageBreak/>
        <w:t xml:space="preserve">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4F0AEDA"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F11095"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погоджуються та підтверджують, що в Товаристві </w:t>
      </w:r>
      <w:r w:rsidR="00B34A3E" w:rsidRPr="00F11095">
        <w:rPr>
          <w:lang w:val="uk-UA"/>
        </w:rPr>
        <w:t>діють відповідні політики, які доступні на офіційному веб-сайті Товариства</w:t>
      </w:r>
      <w:r w:rsidR="00DF6FED" w:rsidRPr="00F11095">
        <w:rPr>
          <w:lang w:val="uk-UA"/>
        </w:rPr>
        <w:t xml:space="preserve"> </w:t>
      </w:r>
      <w:hyperlink r:id="rId10" w:anchor=":~:text=%D0%93%D0%BE%D0%BB%D0%BE%D0%B2%D0%BD%D0%B0.%20%D0%97%20%D0%BF%D0%BE%D1%87%D0%B0%D1%82%D0%BA%D1%83%20%D0%BF%D0%BE%D0%B2%D0%BD%D0%BE%D0%BC%D0%B0%D1%81%D1%88%D1%82%D0%B0%D0%B1%D0%BD%D0%BE%D1%97%20%D0%B2%D1%96%D0%B9%D0%BD%D0%B8" w:history="1">
        <w:r w:rsidR="0013164D" w:rsidRPr="00F11095">
          <w:rPr>
            <w:rStyle w:val="ad"/>
            <w:lang w:val="uk-UA"/>
          </w:rPr>
          <w:t>https://redcross.org.ua</w:t>
        </w:r>
      </w:hyperlink>
      <w:r w:rsidR="00B34A3E" w:rsidRPr="00F11095">
        <w:rPr>
          <w:lang w:val="uk-UA"/>
        </w:rPr>
        <w:t>.</w:t>
      </w:r>
      <w:r w:rsidR="00A8066F" w:rsidRPr="00F11095">
        <w:rPr>
          <w:lang w:val="uk-UA"/>
        </w:rPr>
        <w:t xml:space="preserve"> </w:t>
      </w:r>
      <w:r w:rsidR="00B34A3E" w:rsidRPr="00F11095">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1109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F11095">
        <w:rPr>
          <w:b/>
          <w:spacing w:val="-4"/>
          <w:sz w:val="22"/>
          <w:szCs w:val="22"/>
          <w:lang w:val="uk-UA"/>
        </w:rPr>
        <w:t xml:space="preserve"> </w:t>
      </w:r>
      <w:r w:rsidRPr="00F11095">
        <w:rPr>
          <w:b/>
          <w:spacing w:val="-4"/>
          <w:sz w:val="22"/>
          <w:szCs w:val="22"/>
          <w:lang w:val="en-US"/>
        </w:rPr>
        <w:t>VII</w:t>
      </w:r>
      <w:r w:rsidRPr="00F11095">
        <w:rPr>
          <w:b/>
          <w:spacing w:val="-4"/>
          <w:sz w:val="22"/>
          <w:szCs w:val="22"/>
        </w:rPr>
        <w:t xml:space="preserve">. </w:t>
      </w:r>
      <w:r w:rsidR="002A13C5" w:rsidRPr="00F11095">
        <w:rPr>
          <w:b/>
          <w:spacing w:val="-4"/>
          <w:sz w:val="22"/>
          <w:szCs w:val="22"/>
          <w:lang w:val="uk-UA"/>
        </w:rPr>
        <w:t>Методика обрання переможця процедури місцевої закупівлі.</w:t>
      </w:r>
    </w:p>
    <w:p w14:paraId="4E94FBC6" w14:textId="70498ADF" w:rsidR="00142094" w:rsidRPr="0024139D" w:rsidRDefault="002A13C5" w:rsidP="000C14C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24139D">
        <w:rPr>
          <w:rStyle w:val="hps"/>
          <w:sz w:val="22"/>
          <w:szCs w:val="22"/>
          <w:lang w:val="uk-UA"/>
        </w:rPr>
        <w:t xml:space="preserve">Спочатку серед поданих </w:t>
      </w:r>
      <w:r w:rsidR="00F97F6A" w:rsidRPr="0024139D">
        <w:rPr>
          <w:rStyle w:val="hps"/>
          <w:sz w:val="22"/>
          <w:szCs w:val="22"/>
          <w:lang w:val="uk-UA"/>
        </w:rPr>
        <w:t>цінових</w:t>
      </w:r>
      <w:r w:rsidRPr="0024139D">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24139D">
        <w:rPr>
          <w:rStyle w:val="hps"/>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24139D">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24139D">
        <w:rPr>
          <w:bCs/>
          <w:spacing w:val="-4"/>
          <w:sz w:val="22"/>
          <w:szCs w:val="22"/>
          <w:lang w:val="uk-UA"/>
        </w:rPr>
        <w:t>протягом</w:t>
      </w:r>
      <w:r w:rsidRPr="0024139D">
        <w:rPr>
          <w:bCs/>
          <w:spacing w:val="-4"/>
          <w:sz w:val="22"/>
          <w:szCs w:val="22"/>
          <w:lang w:val="uk-UA"/>
        </w:rPr>
        <w:t xml:space="preserve"> </w:t>
      </w:r>
      <w:r w:rsidR="00767E16" w:rsidRPr="0024139D">
        <w:rPr>
          <w:bCs/>
          <w:spacing w:val="-4"/>
          <w:sz w:val="22"/>
          <w:szCs w:val="22"/>
          <w:lang w:val="uk-UA"/>
        </w:rPr>
        <w:t xml:space="preserve">2 </w:t>
      </w:r>
      <w:r w:rsidRPr="0024139D">
        <w:rPr>
          <w:bCs/>
          <w:spacing w:val="-4"/>
          <w:sz w:val="22"/>
          <w:szCs w:val="22"/>
          <w:lang w:val="uk-UA"/>
        </w:rPr>
        <w:t>(</w:t>
      </w:r>
      <w:r w:rsidR="00767E16" w:rsidRPr="0024139D">
        <w:rPr>
          <w:bCs/>
          <w:spacing w:val="-4"/>
          <w:sz w:val="22"/>
          <w:szCs w:val="22"/>
          <w:lang w:val="uk-UA"/>
        </w:rPr>
        <w:t>двох</w:t>
      </w:r>
      <w:r w:rsidRPr="0024139D">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24139D">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i/>
          <w:iCs/>
          <w:sz w:val="22"/>
          <w:szCs w:val="22"/>
          <w:lang w:val="uk-UA" w:eastAsia="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1686A941" w14:textId="77777777" w:rsidR="00BE3108" w:rsidRDefault="00BE3108" w:rsidP="002A13C5">
      <w:pPr>
        <w:spacing w:after="160"/>
        <w:ind w:firstLine="567"/>
        <w:jc w:val="both"/>
        <w:rPr>
          <w:spacing w:val="-4"/>
          <w:sz w:val="22"/>
          <w:szCs w:val="22"/>
          <w:lang w:val="uk-UA"/>
        </w:rPr>
      </w:pP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9"/>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75B029D8" w14:textId="77777777" w:rsidR="00C04193" w:rsidRDefault="00C04193" w:rsidP="0040132A">
      <w:pPr>
        <w:rPr>
          <w:b/>
          <w:bCs/>
          <w:sz w:val="22"/>
          <w:szCs w:val="22"/>
          <w:lang w:val="uk-UA"/>
        </w:rPr>
      </w:pPr>
    </w:p>
    <w:p w14:paraId="3FBB56CE" w14:textId="77777777" w:rsidR="00C04193" w:rsidRDefault="00C04193" w:rsidP="0040132A">
      <w:pPr>
        <w:rPr>
          <w:b/>
          <w:bCs/>
          <w:sz w:val="22"/>
          <w:szCs w:val="22"/>
          <w:lang w:val="uk-UA"/>
        </w:rPr>
      </w:pPr>
    </w:p>
    <w:p w14:paraId="7A2990CE" w14:textId="77777777" w:rsidR="00C04193" w:rsidRDefault="00C04193" w:rsidP="0040132A">
      <w:pPr>
        <w:rPr>
          <w:b/>
          <w:bCs/>
          <w:sz w:val="22"/>
          <w:szCs w:val="22"/>
          <w:lang w:val="uk-UA"/>
        </w:rPr>
      </w:pPr>
    </w:p>
    <w:p w14:paraId="0424C5C0" w14:textId="77777777" w:rsidR="00C04193" w:rsidRDefault="00C04193" w:rsidP="0040132A">
      <w:pPr>
        <w:rPr>
          <w:b/>
          <w:bCs/>
          <w:sz w:val="22"/>
          <w:szCs w:val="22"/>
          <w:lang w:val="uk-UA"/>
        </w:rPr>
      </w:pPr>
    </w:p>
    <w:p w14:paraId="01C28C60" w14:textId="77777777" w:rsidR="00C04193" w:rsidRDefault="00C04193" w:rsidP="0040132A">
      <w:pPr>
        <w:rPr>
          <w:b/>
          <w:bCs/>
          <w:sz w:val="22"/>
          <w:szCs w:val="22"/>
          <w:lang w:val="uk-UA"/>
        </w:rPr>
      </w:pPr>
    </w:p>
    <w:p w14:paraId="723142C5" w14:textId="77777777" w:rsidR="00C04193" w:rsidRDefault="00C04193" w:rsidP="0040132A">
      <w:pPr>
        <w:rPr>
          <w:b/>
          <w:bCs/>
          <w:sz w:val="22"/>
          <w:szCs w:val="22"/>
          <w:lang w:val="uk-UA"/>
        </w:rPr>
      </w:pPr>
    </w:p>
    <w:p w14:paraId="0BBC1198" w14:textId="77777777" w:rsidR="00C04193" w:rsidRDefault="00C04193" w:rsidP="0040132A">
      <w:pPr>
        <w:rPr>
          <w:b/>
          <w:bCs/>
          <w:sz w:val="22"/>
          <w:szCs w:val="22"/>
          <w:lang w:val="uk-UA"/>
        </w:rPr>
      </w:pPr>
    </w:p>
    <w:p w14:paraId="7C45A7D6" w14:textId="77777777" w:rsidR="00C04193" w:rsidRDefault="00C04193" w:rsidP="0040132A">
      <w:pPr>
        <w:rPr>
          <w:b/>
          <w:bCs/>
          <w:sz w:val="22"/>
          <w:szCs w:val="22"/>
          <w:lang w:val="uk-UA"/>
        </w:rPr>
      </w:pPr>
    </w:p>
    <w:p w14:paraId="4405B698" w14:textId="77777777" w:rsidR="00C04193" w:rsidRDefault="00C04193" w:rsidP="0040132A">
      <w:pPr>
        <w:rPr>
          <w:b/>
          <w:bCs/>
          <w:sz w:val="22"/>
          <w:szCs w:val="22"/>
          <w:lang w:val="uk-UA"/>
        </w:rPr>
      </w:pPr>
    </w:p>
    <w:p w14:paraId="29EE9D90" w14:textId="77777777" w:rsidR="00C04193" w:rsidRDefault="00C04193" w:rsidP="0040132A">
      <w:pPr>
        <w:rPr>
          <w:b/>
          <w:bCs/>
          <w:sz w:val="22"/>
          <w:szCs w:val="22"/>
          <w:lang w:val="uk-UA"/>
        </w:rPr>
      </w:pPr>
    </w:p>
    <w:p w14:paraId="4B30D017" w14:textId="77777777" w:rsidR="00C04193" w:rsidRDefault="00C04193" w:rsidP="0040132A">
      <w:pPr>
        <w:rPr>
          <w:b/>
          <w:bCs/>
          <w:sz w:val="22"/>
          <w:szCs w:val="22"/>
          <w:lang w:val="uk-UA"/>
        </w:rPr>
      </w:pPr>
    </w:p>
    <w:p w14:paraId="2016C5B9" w14:textId="77777777" w:rsidR="00C04193" w:rsidRDefault="00C04193" w:rsidP="0040132A">
      <w:pPr>
        <w:rPr>
          <w:b/>
          <w:bCs/>
          <w:sz w:val="22"/>
          <w:szCs w:val="22"/>
          <w:lang w:val="uk-UA"/>
        </w:rPr>
      </w:pPr>
    </w:p>
    <w:p w14:paraId="78BF2B3F" w14:textId="77777777" w:rsidR="00C04193" w:rsidRDefault="00C04193" w:rsidP="0040132A">
      <w:pPr>
        <w:rPr>
          <w:b/>
          <w:bCs/>
          <w:sz w:val="22"/>
          <w:szCs w:val="22"/>
          <w:lang w:val="uk-UA"/>
        </w:rPr>
      </w:pPr>
    </w:p>
    <w:p w14:paraId="4C763872" w14:textId="77777777" w:rsidR="00C04193" w:rsidRDefault="00C04193" w:rsidP="0040132A">
      <w:pPr>
        <w:rPr>
          <w:b/>
          <w:bCs/>
          <w:sz w:val="22"/>
          <w:szCs w:val="22"/>
          <w:lang w:val="uk-UA"/>
        </w:rPr>
      </w:pPr>
    </w:p>
    <w:p w14:paraId="7E020123" w14:textId="77777777" w:rsidR="00C04193" w:rsidRDefault="00C04193" w:rsidP="0040132A">
      <w:pPr>
        <w:rPr>
          <w:b/>
          <w:bCs/>
          <w:sz w:val="22"/>
          <w:szCs w:val="22"/>
          <w:lang w:val="uk-UA"/>
        </w:rPr>
      </w:pPr>
    </w:p>
    <w:p w14:paraId="4D82AD11" w14:textId="77777777" w:rsidR="00C04193" w:rsidRDefault="00C04193" w:rsidP="0040132A">
      <w:pPr>
        <w:rPr>
          <w:b/>
          <w:bCs/>
          <w:sz w:val="22"/>
          <w:szCs w:val="22"/>
          <w:lang w:val="uk-UA"/>
        </w:rPr>
      </w:pPr>
    </w:p>
    <w:p w14:paraId="2466883C" w14:textId="77777777" w:rsidR="00C04193" w:rsidRDefault="00C04193" w:rsidP="0040132A">
      <w:pPr>
        <w:rPr>
          <w:b/>
          <w:bCs/>
          <w:sz w:val="22"/>
          <w:szCs w:val="22"/>
          <w:lang w:val="uk-UA"/>
        </w:rPr>
      </w:pPr>
    </w:p>
    <w:p w14:paraId="6C1B6216" w14:textId="77777777" w:rsidR="00C04193" w:rsidRDefault="00C04193" w:rsidP="0040132A">
      <w:pPr>
        <w:rPr>
          <w:b/>
          <w:bCs/>
          <w:sz w:val="22"/>
          <w:szCs w:val="22"/>
          <w:lang w:val="uk-UA"/>
        </w:rPr>
      </w:pPr>
    </w:p>
    <w:p w14:paraId="109DCF4C" w14:textId="77777777" w:rsidR="00C04193" w:rsidRDefault="00C04193" w:rsidP="0040132A">
      <w:pPr>
        <w:rPr>
          <w:b/>
          <w:bCs/>
          <w:sz w:val="22"/>
          <w:szCs w:val="22"/>
          <w:lang w:val="uk-UA"/>
        </w:rPr>
      </w:pPr>
    </w:p>
    <w:p w14:paraId="07C95F14" w14:textId="77777777" w:rsidR="00C04193" w:rsidRDefault="00C04193" w:rsidP="0040132A">
      <w:pPr>
        <w:rPr>
          <w:b/>
          <w:bCs/>
          <w:sz w:val="22"/>
          <w:szCs w:val="22"/>
          <w:lang w:val="uk-UA"/>
        </w:rPr>
      </w:pPr>
    </w:p>
    <w:p w14:paraId="6D0ED120" w14:textId="77777777" w:rsidR="00C04193" w:rsidRDefault="00C04193" w:rsidP="0040132A">
      <w:pPr>
        <w:rPr>
          <w:b/>
          <w:bCs/>
          <w:sz w:val="22"/>
          <w:szCs w:val="22"/>
          <w:lang w:val="uk-UA"/>
        </w:rPr>
      </w:pPr>
    </w:p>
    <w:p w14:paraId="11D48FDF" w14:textId="77777777" w:rsidR="00C04193" w:rsidRDefault="00C04193" w:rsidP="0040132A">
      <w:pPr>
        <w:rPr>
          <w:b/>
          <w:bCs/>
          <w:sz w:val="22"/>
          <w:szCs w:val="22"/>
          <w:lang w:val="uk-UA"/>
        </w:rPr>
      </w:pPr>
    </w:p>
    <w:p w14:paraId="75A88D97" w14:textId="77777777" w:rsidR="00C04193" w:rsidRDefault="00C04193" w:rsidP="0040132A">
      <w:pPr>
        <w:rPr>
          <w:b/>
          <w:bCs/>
          <w:sz w:val="22"/>
          <w:szCs w:val="22"/>
          <w:lang w:val="uk-UA"/>
        </w:rPr>
      </w:pPr>
    </w:p>
    <w:p w14:paraId="458A00DE" w14:textId="77777777" w:rsidR="00C04193" w:rsidRDefault="00C04193" w:rsidP="0040132A">
      <w:pPr>
        <w:rPr>
          <w:b/>
          <w:bCs/>
          <w:sz w:val="22"/>
          <w:szCs w:val="22"/>
          <w:lang w:val="uk-UA"/>
        </w:rPr>
      </w:pPr>
    </w:p>
    <w:p w14:paraId="500A436F" w14:textId="77777777" w:rsidR="00C04193" w:rsidRDefault="00C04193" w:rsidP="0040132A">
      <w:pPr>
        <w:rPr>
          <w:b/>
          <w:bCs/>
          <w:sz w:val="22"/>
          <w:szCs w:val="22"/>
          <w:lang w:val="uk-UA"/>
        </w:rPr>
      </w:pPr>
    </w:p>
    <w:p w14:paraId="3DA86494" w14:textId="77777777" w:rsidR="00C04193" w:rsidRDefault="00C04193" w:rsidP="0040132A">
      <w:pPr>
        <w:rPr>
          <w:b/>
          <w:bCs/>
          <w:sz w:val="22"/>
          <w:szCs w:val="22"/>
          <w:lang w:val="uk-UA"/>
        </w:rPr>
      </w:pPr>
    </w:p>
    <w:p w14:paraId="7E379A67" w14:textId="77777777" w:rsidR="00C04193" w:rsidRDefault="00C04193" w:rsidP="0040132A">
      <w:pPr>
        <w:rPr>
          <w:b/>
          <w:bCs/>
          <w:sz w:val="22"/>
          <w:szCs w:val="22"/>
          <w:lang w:val="uk-UA"/>
        </w:rPr>
      </w:pPr>
    </w:p>
    <w:p w14:paraId="39D40ABE" w14:textId="77777777" w:rsidR="00C04193" w:rsidRDefault="00C04193" w:rsidP="0040132A">
      <w:pPr>
        <w:rPr>
          <w:b/>
          <w:bCs/>
          <w:sz w:val="22"/>
          <w:szCs w:val="22"/>
          <w:lang w:val="uk-UA"/>
        </w:rPr>
      </w:pPr>
    </w:p>
    <w:p w14:paraId="0329803F" w14:textId="77777777" w:rsidR="00C04193" w:rsidRDefault="00C04193" w:rsidP="0040132A">
      <w:pPr>
        <w:rPr>
          <w:b/>
          <w:bCs/>
          <w:sz w:val="22"/>
          <w:szCs w:val="22"/>
          <w:lang w:val="uk-UA"/>
        </w:rPr>
      </w:pPr>
    </w:p>
    <w:p w14:paraId="67F85AFD" w14:textId="77777777" w:rsidR="00BE3108" w:rsidRDefault="00BE3108" w:rsidP="0040132A">
      <w:pPr>
        <w:rPr>
          <w:b/>
          <w:bCs/>
          <w:sz w:val="22"/>
          <w:szCs w:val="22"/>
          <w:lang w:val="uk-UA"/>
        </w:rPr>
      </w:pPr>
    </w:p>
    <w:p w14:paraId="2CE2600A" w14:textId="77777777" w:rsidR="00BE3108" w:rsidRDefault="00BE3108" w:rsidP="0040132A">
      <w:pPr>
        <w:rPr>
          <w:b/>
          <w:bCs/>
          <w:sz w:val="22"/>
          <w:szCs w:val="22"/>
          <w:lang w:val="uk-UA"/>
        </w:rPr>
      </w:pPr>
    </w:p>
    <w:p w14:paraId="0A4920C3" w14:textId="77777777" w:rsidR="00BE3108" w:rsidRDefault="00BE3108" w:rsidP="0040132A">
      <w:pPr>
        <w:rPr>
          <w:b/>
          <w:bCs/>
          <w:sz w:val="22"/>
          <w:szCs w:val="22"/>
          <w:lang w:val="uk-UA"/>
        </w:rPr>
      </w:pPr>
    </w:p>
    <w:p w14:paraId="2026EAF7" w14:textId="77777777" w:rsidR="00BE3108" w:rsidRDefault="00BE3108" w:rsidP="0040132A">
      <w:pPr>
        <w:rPr>
          <w:b/>
          <w:bCs/>
          <w:sz w:val="22"/>
          <w:szCs w:val="22"/>
          <w:lang w:val="uk-UA"/>
        </w:rPr>
      </w:pPr>
    </w:p>
    <w:p w14:paraId="6F5598A0" w14:textId="77777777" w:rsidR="00BE3108" w:rsidRDefault="00BE3108" w:rsidP="0040132A">
      <w:pPr>
        <w:rPr>
          <w:b/>
          <w:bCs/>
          <w:sz w:val="22"/>
          <w:szCs w:val="22"/>
          <w:lang w:val="uk-UA"/>
        </w:rPr>
      </w:pPr>
    </w:p>
    <w:p w14:paraId="780512C7" w14:textId="77777777" w:rsidR="00BE3108" w:rsidRDefault="00BE3108" w:rsidP="0040132A">
      <w:pPr>
        <w:rPr>
          <w:b/>
          <w:bCs/>
          <w:sz w:val="22"/>
          <w:szCs w:val="22"/>
          <w:lang w:val="uk-UA"/>
        </w:rPr>
      </w:pPr>
    </w:p>
    <w:p w14:paraId="3AD20079" w14:textId="77777777" w:rsidR="00BE3108" w:rsidRDefault="00BE3108" w:rsidP="0040132A">
      <w:pPr>
        <w:rPr>
          <w:b/>
          <w:bCs/>
          <w:sz w:val="22"/>
          <w:szCs w:val="22"/>
          <w:lang w:val="uk-UA"/>
        </w:rPr>
      </w:pPr>
    </w:p>
    <w:p w14:paraId="7D1AFBDE" w14:textId="77777777" w:rsidR="0015661E" w:rsidRDefault="0015661E" w:rsidP="0040132A">
      <w:pPr>
        <w:rPr>
          <w:b/>
          <w:bCs/>
          <w:sz w:val="22"/>
          <w:szCs w:val="22"/>
          <w:lang w:val="uk-UA"/>
        </w:rPr>
      </w:pPr>
    </w:p>
    <w:p w14:paraId="433C07D2" w14:textId="77777777" w:rsidR="0015661E" w:rsidRDefault="0015661E" w:rsidP="0040132A">
      <w:pPr>
        <w:rPr>
          <w:b/>
          <w:bCs/>
          <w:sz w:val="22"/>
          <w:szCs w:val="22"/>
          <w:lang w:val="uk-UA"/>
        </w:rPr>
      </w:pPr>
    </w:p>
    <w:p w14:paraId="64E5D2AA" w14:textId="77777777" w:rsidR="0015661E" w:rsidRDefault="0015661E" w:rsidP="0040132A">
      <w:pPr>
        <w:rPr>
          <w:b/>
          <w:bCs/>
          <w:sz w:val="22"/>
          <w:szCs w:val="22"/>
          <w:lang w:val="uk-UA"/>
        </w:rPr>
      </w:pPr>
    </w:p>
    <w:p w14:paraId="3D282DDF" w14:textId="77777777" w:rsidR="0015661E" w:rsidRDefault="0015661E" w:rsidP="0040132A">
      <w:pPr>
        <w:rPr>
          <w:b/>
          <w:bCs/>
          <w:sz w:val="22"/>
          <w:szCs w:val="22"/>
          <w:lang w:val="uk-UA"/>
        </w:rPr>
      </w:pPr>
    </w:p>
    <w:p w14:paraId="00129E07" w14:textId="037A15AB" w:rsidR="006F25AF" w:rsidRPr="008663DA" w:rsidRDefault="006F25AF" w:rsidP="006F25AF">
      <w:pPr>
        <w:jc w:val="right"/>
        <w:rPr>
          <w:b/>
          <w:spacing w:val="-4"/>
          <w:sz w:val="22"/>
          <w:szCs w:val="22"/>
          <w:lang w:val="uk-UA"/>
        </w:rPr>
      </w:pPr>
      <w:r w:rsidRPr="008663DA">
        <w:rPr>
          <w:b/>
          <w:spacing w:val="-4"/>
          <w:sz w:val="22"/>
          <w:szCs w:val="22"/>
          <w:lang w:val="uk-UA"/>
        </w:rPr>
        <w:lastRenderedPageBreak/>
        <w:t>Додаток №</w:t>
      </w:r>
      <w:r w:rsidR="00CB5486">
        <w:rPr>
          <w:b/>
          <w:spacing w:val="-4"/>
          <w:sz w:val="22"/>
          <w:szCs w:val="22"/>
          <w:lang w:val="uk-UA"/>
        </w:rPr>
        <w:t>1</w:t>
      </w:r>
      <w:r w:rsidRPr="008663DA">
        <w:rPr>
          <w:b/>
          <w:spacing w:val="-4"/>
          <w:sz w:val="22"/>
          <w:szCs w:val="22"/>
          <w:lang w:val="uk-UA"/>
        </w:rPr>
        <w:t xml:space="preserve"> </w:t>
      </w:r>
    </w:p>
    <w:p w14:paraId="77C38F9E" w14:textId="27713FF4" w:rsidR="0015661E" w:rsidRPr="00F34283" w:rsidRDefault="006F25AF" w:rsidP="00F34283">
      <w:pPr>
        <w:jc w:val="right"/>
        <w:rPr>
          <w:b/>
          <w:spacing w:val="-4"/>
          <w:sz w:val="22"/>
          <w:szCs w:val="22"/>
          <w:lang w:val="uk-UA"/>
        </w:rPr>
      </w:pPr>
      <w:r w:rsidRPr="008663DA">
        <w:rPr>
          <w:b/>
          <w:spacing w:val="-4"/>
          <w:sz w:val="22"/>
          <w:szCs w:val="22"/>
          <w:lang w:val="uk-UA"/>
        </w:rPr>
        <w:t xml:space="preserve">до Запиту </w:t>
      </w:r>
      <w:r w:rsidR="003D612F" w:rsidRPr="00A616D8">
        <w:rPr>
          <w:b/>
          <w:spacing w:val="-4"/>
          <w:sz w:val="22"/>
          <w:szCs w:val="22"/>
        </w:rPr>
        <w:t>2400</w:t>
      </w:r>
      <w:r w:rsidRPr="008663DA">
        <w:rPr>
          <w:b/>
          <w:spacing w:val="-4"/>
          <w:sz w:val="22"/>
          <w:szCs w:val="22"/>
          <w:lang w:val="uk-UA"/>
        </w:rPr>
        <w:t>ОК</w:t>
      </w:r>
    </w:p>
    <w:p w14:paraId="02DB8A5A" w14:textId="77777777" w:rsidR="0015661E" w:rsidRDefault="0015661E" w:rsidP="0040132A">
      <w:pPr>
        <w:rPr>
          <w:b/>
          <w:bCs/>
          <w:sz w:val="22"/>
          <w:szCs w:val="22"/>
          <w:lang w:val="uk-UA"/>
        </w:rPr>
      </w:pPr>
    </w:p>
    <w:p w14:paraId="07E50819" w14:textId="77777777" w:rsidR="00691567" w:rsidRPr="00AF4CE3" w:rsidRDefault="00691567" w:rsidP="00691567">
      <w:pPr>
        <w:autoSpaceDE w:val="0"/>
        <w:autoSpaceDN w:val="0"/>
        <w:adjustRightInd w:val="0"/>
        <w:jc w:val="center"/>
        <w:rPr>
          <w:rFonts w:eastAsia="Yu Gothic Light"/>
          <w:b/>
          <w:sz w:val="32"/>
          <w:szCs w:val="32"/>
          <w:lang w:val="uk-UA"/>
        </w:rPr>
      </w:pPr>
      <w:r w:rsidRPr="00AF4CE3">
        <w:rPr>
          <w:rFonts w:eastAsia="Yu Gothic Light"/>
          <w:b/>
          <w:sz w:val="32"/>
          <w:szCs w:val="32"/>
          <w:lang w:val="uk-UA"/>
        </w:rPr>
        <w:t xml:space="preserve">Технічне завдання на проведення незалежного фінансового аудиту проекту </w:t>
      </w:r>
      <w:r w:rsidRPr="004B6C83">
        <w:rPr>
          <w:b/>
          <w:sz w:val="32"/>
          <w:szCs w:val="32"/>
          <w:u w:val="single"/>
          <w:lang w:val="uk-UA"/>
        </w:rPr>
        <w:t>«Стійкість, відновлення та реабілітація»</w:t>
      </w:r>
      <w:r w:rsidRPr="00AF4CE3">
        <w:rPr>
          <w:rFonts w:eastAsia="Yu Gothic Light"/>
          <w:b/>
          <w:sz w:val="32"/>
          <w:szCs w:val="32"/>
          <w:lang w:val="uk-UA"/>
        </w:rPr>
        <w:t xml:space="preserve">, що фінансується </w:t>
      </w:r>
      <w:r>
        <w:rPr>
          <w:rFonts w:eastAsia="Yu Gothic Light"/>
          <w:b/>
          <w:sz w:val="32"/>
          <w:szCs w:val="32"/>
          <w:lang w:val="uk-UA"/>
        </w:rPr>
        <w:t>Шведським</w:t>
      </w:r>
      <w:r w:rsidRPr="00AF4CE3">
        <w:rPr>
          <w:rFonts w:eastAsia="Yu Gothic Light"/>
          <w:b/>
          <w:sz w:val="32"/>
          <w:szCs w:val="32"/>
          <w:lang w:val="uk-UA"/>
        </w:rPr>
        <w:t xml:space="preserve"> Червоним Хрестом в Україні</w:t>
      </w:r>
    </w:p>
    <w:p w14:paraId="78745A7B" w14:textId="77777777" w:rsidR="00691567" w:rsidRPr="00AF4CE3" w:rsidRDefault="00691567" w:rsidP="00691567">
      <w:pPr>
        <w:tabs>
          <w:tab w:val="left" w:pos="720"/>
        </w:tabs>
        <w:autoSpaceDE w:val="0"/>
        <w:autoSpaceDN w:val="0"/>
        <w:adjustRightInd w:val="0"/>
        <w:jc w:val="both"/>
        <w:rPr>
          <w:b/>
          <w:bCs/>
          <w:lang w:val="uk-UA"/>
        </w:rPr>
      </w:pPr>
    </w:p>
    <w:p w14:paraId="22C011C1" w14:textId="77777777" w:rsidR="00691567" w:rsidRPr="00AF4CE3" w:rsidRDefault="00691567" w:rsidP="00691567">
      <w:pPr>
        <w:tabs>
          <w:tab w:val="left" w:pos="720"/>
        </w:tabs>
        <w:autoSpaceDE w:val="0"/>
        <w:autoSpaceDN w:val="0"/>
        <w:adjustRightInd w:val="0"/>
        <w:ind w:firstLine="567"/>
        <w:jc w:val="both"/>
        <w:rPr>
          <w:b/>
          <w:bCs/>
          <w:lang w:val="uk-UA"/>
        </w:rPr>
      </w:pPr>
      <w:r w:rsidRPr="00AF4CE3">
        <w:rPr>
          <w:b/>
          <w:bCs/>
          <w:lang w:val="uk-UA"/>
        </w:rPr>
        <w:t>МЕТА ЗАВДАННЯ</w:t>
      </w:r>
    </w:p>
    <w:p w14:paraId="3D75D056" w14:textId="77777777" w:rsidR="00691567" w:rsidRPr="00691567" w:rsidRDefault="00691567" w:rsidP="00691567">
      <w:pPr>
        <w:tabs>
          <w:tab w:val="left" w:pos="720"/>
        </w:tabs>
        <w:autoSpaceDE w:val="0"/>
        <w:autoSpaceDN w:val="0"/>
        <w:adjustRightInd w:val="0"/>
        <w:ind w:firstLine="567"/>
        <w:jc w:val="both"/>
        <w:rPr>
          <w:sz w:val="22"/>
          <w:szCs w:val="22"/>
          <w:lang w:val="uk-UA"/>
        </w:rPr>
      </w:pPr>
      <w:r w:rsidRPr="00691567">
        <w:rPr>
          <w:sz w:val="22"/>
          <w:szCs w:val="22"/>
          <w:lang w:val="uk-UA"/>
        </w:rPr>
        <w:t xml:space="preserve">Метою завдання є отримання професійної думки щодо фінансового стану проекту на кінець періоду його реалізації, а також щодо отриманих коштів та понесених витрат за відповідний звітний період. </w:t>
      </w:r>
    </w:p>
    <w:p w14:paraId="6BC6480F" w14:textId="77777777" w:rsidR="00691567" w:rsidRPr="00691567" w:rsidRDefault="00691567" w:rsidP="00691567">
      <w:pPr>
        <w:tabs>
          <w:tab w:val="left" w:pos="720"/>
        </w:tabs>
        <w:autoSpaceDE w:val="0"/>
        <w:autoSpaceDN w:val="0"/>
        <w:adjustRightInd w:val="0"/>
        <w:ind w:firstLine="567"/>
        <w:jc w:val="both"/>
        <w:rPr>
          <w:b/>
          <w:bCs/>
          <w:sz w:val="22"/>
          <w:szCs w:val="22"/>
          <w:lang w:val="uk-UA"/>
        </w:rPr>
      </w:pPr>
    </w:p>
    <w:p w14:paraId="30C758F8" w14:textId="77777777" w:rsidR="00691567" w:rsidRPr="00691567" w:rsidRDefault="00691567" w:rsidP="00691567">
      <w:pPr>
        <w:tabs>
          <w:tab w:val="left" w:pos="720"/>
        </w:tabs>
        <w:autoSpaceDE w:val="0"/>
        <w:autoSpaceDN w:val="0"/>
        <w:adjustRightInd w:val="0"/>
        <w:ind w:firstLine="567"/>
        <w:jc w:val="both"/>
        <w:rPr>
          <w:b/>
          <w:sz w:val="22"/>
          <w:szCs w:val="22"/>
          <w:lang w:val="uk-UA"/>
        </w:rPr>
      </w:pPr>
      <w:r w:rsidRPr="00691567">
        <w:rPr>
          <w:b/>
          <w:sz w:val="22"/>
          <w:szCs w:val="22"/>
          <w:lang w:val="uk-UA"/>
        </w:rPr>
        <w:t>НЕЗАЛЕЖНІСТЬ</w:t>
      </w:r>
    </w:p>
    <w:p w14:paraId="6AACDCC3" w14:textId="77777777" w:rsidR="00691567" w:rsidRPr="00691567" w:rsidRDefault="00691567" w:rsidP="00691567">
      <w:pPr>
        <w:tabs>
          <w:tab w:val="left" w:pos="720"/>
        </w:tabs>
        <w:autoSpaceDE w:val="0"/>
        <w:autoSpaceDN w:val="0"/>
        <w:adjustRightInd w:val="0"/>
        <w:ind w:firstLine="567"/>
        <w:jc w:val="both"/>
        <w:rPr>
          <w:bCs/>
          <w:sz w:val="22"/>
          <w:szCs w:val="22"/>
          <w:lang w:val="uk-UA"/>
        </w:rPr>
      </w:pPr>
      <w:r w:rsidRPr="00691567">
        <w:rPr>
          <w:bCs/>
          <w:sz w:val="22"/>
          <w:szCs w:val="22"/>
          <w:lang w:val="uk-UA"/>
        </w:rPr>
        <w:t>Аудитор повинен забезпечити відсутність конфлікту інтересів між ним та об'єктами аудиту при видачі аудиторського звіту.</w:t>
      </w:r>
    </w:p>
    <w:p w14:paraId="049E074D" w14:textId="77777777" w:rsidR="00691567" w:rsidRPr="00691567" w:rsidRDefault="00691567" w:rsidP="00691567">
      <w:pPr>
        <w:tabs>
          <w:tab w:val="left" w:pos="720"/>
        </w:tabs>
        <w:autoSpaceDE w:val="0"/>
        <w:autoSpaceDN w:val="0"/>
        <w:adjustRightInd w:val="0"/>
        <w:ind w:firstLine="567"/>
        <w:jc w:val="both"/>
        <w:rPr>
          <w:b/>
          <w:sz w:val="22"/>
          <w:szCs w:val="22"/>
          <w:lang w:val="uk-UA"/>
        </w:rPr>
      </w:pPr>
    </w:p>
    <w:p w14:paraId="3D8ABC03" w14:textId="77777777" w:rsidR="00691567" w:rsidRPr="00691567" w:rsidRDefault="00691567" w:rsidP="00691567">
      <w:pPr>
        <w:ind w:firstLine="567"/>
        <w:jc w:val="both"/>
        <w:rPr>
          <w:b/>
          <w:sz w:val="22"/>
          <w:szCs w:val="22"/>
          <w:lang w:val="uk-UA"/>
        </w:rPr>
      </w:pPr>
      <w:r w:rsidRPr="00691567">
        <w:rPr>
          <w:b/>
          <w:sz w:val="22"/>
          <w:szCs w:val="22"/>
          <w:lang w:val="uk-UA"/>
        </w:rPr>
        <w:t>ВІДПОВІДНИЙ ДОСВІД</w:t>
      </w:r>
    </w:p>
    <w:p w14:paraId="0E5B8AEC" w14:textId="77777777" w:rsidR="00691567" w:rsidRPr="00691567" w:rsidRDefault="00691567" w:rsidP="00691567">
      <w:pPr>
        <w:ind w:firstLine="567"/>
        <w:jc w:val="both"/>
        <w:rPr>
          <w:bCs/>
          <w:sz w:val="22"/>
          <w:szCs w:val="22"/>
          <w:lang w:val="uk-UA"/>
        </w:rPr>
      </w:pPr>
      <w:r w:rsidRPr="00691567">
        <w:rPr>
          <w:bCs/>
          <w:sz w:val="22"/>
          <w:szCs w:val="22"/>
          <w:lang w:val="uk-UA"/>
        </w:rPr>
        <w:t>Аудитор повинен підтвердити відповідний досвід в аудиті гуманітарних проектів, що фінансуються державними або приватними організаціями.</w:t>
      </w:r>
    </w:p>
    <w:p w14:paraId="68ED2C51" w14:textId="77777777" w:rsidR="00691567" w:rsidRPr="00691567" w:rsidRDefault="00691567" w:rsidP="00691567">
      <w:pPr>
        <w:ind w:firstLine="567"/>
        <w:jc w:val="both"/>
        <w:rPr>
          <w:sz w:val="22"/>
          <w:szCs w:val="22"/>
          <w:lang w:val="uk-UA"/>
        </w:rPr>
      </w:pPr>
      <w:r w:rsidRPr="00691567">
        <w:rPr>
          <w:bCs/>
          <w:sz w:val="22"/>
          <w:szCs w:val="22"/>
          <w:lang w:val="uk-UA"/>
        </w:rPr>
        <w:t xml:space="preserve">Аудитор є членом національного бухгалтерського або аудиторського органу або установи, що, у свою чергу, є </w:t>
      </w:r>
      <w:r w:rsidRPr="00691567">
        <w:rPr>
          <w:sz w:val="22"/>
          <w:szCs w:val="22"/>
          <w:lang w:val="uk-UA"/>
        </w:rPr>
        <w:t>членом Міжнародної федерації бухгалтерів (МФБ). Підтвердженням є довідка з відповідного професійного реєстру.</w:t>
      </w:r>
    </w:p>
    <w:p w14:paraId="6DC9FC2F" w14:textId="77777777" w:rsidR="00691567" w:rsidRPr="00691567" w:rsidRDefault="00691567" w:rsidP="00691567">
      <w:pPr>
        <w:ind w:firstLine="567"/>
        <w:jc w:val="both"/>
        <w:rPr>
          <w:bCs/>
          <w:sz w:val="22"/>
          <w:szCs w:val="22"/>
          <w:lang w:val="uk-UA"/>
        </w:rPr>
      </w:pPr>
    </w:p>
    <w:p w14:paraId="78DC9254" w14:textId="77777777" w:rsidR="00691567" w:rsidRPr="00691567" w:rsidRDefault="00691567" w:rsidP="00691567">
      <w:pPr>
        <w:ind w:firstLine="567"/>
        <w:jc w:val="both"/>
        <w:rPr>
          <w:b/>
          <w:sz w:val="22"/>
          <w:szCs w:val="22"/>
          <w:lang w:val="uk-UA"/>
        </w:rPr>
      </w:pPr>
      <w:r w:rsidRPr="00691567">
        <w:rPr>
          <w:b/>
          <w:sz w:val="22"/>
          <w:szCs w:val="22"/>
          <w:lang w:val="uk-UA"/>
        </w:rPr>
        <w:t xml:space="preserve">ЗВІТНІСТЬ: </w:t>
      </w:r>
    </w:p>
    <w:p w14:paraId="40E69913" w14:textId="77777777" w:rsidR="00691567" w:rsidRPr="00691567" w:rsidRDefault="00691567" w:rsidP="00691567">
      <w:pPr>
        <w:ind w:firstLine="567"/>
        <w:jc w:val="both"/>
        <w:rPr>
          <w:bCs/>
          <w:sz w:val="22"/>
          <w:szCs w:val="22"/>
          <w:lang w:val="uk-UA"/>
        </w:rPr>
      </w:pPr>
      <w:r w:rsidRPr="00691567">
        <w:rPr>
          <w:bCs/>
          <w:sz w:val="22"/>
          <w:szCs w:val="22"/>
          <w:lang w:val="uk-UA"/>
        </w:rPr>
        <w:t xml:space="preserve">Аудитор надає наприкінці виконання завдання: </w:t>
      </w:r>
    </w:p>
    <w:p w14:paraId="698B51C8" w14:textId="77777777" w:rsidR="00691567" w:rsidRPr="00691567" w:rsidRDefault="00691567" w:rsidP="00691567">
      <w:pPr>
        <w:numPr>
          <w:ilvl w:val="0"/>
          <w:numId w:val="26"/>
        </w:numPr>
        <w:ind w:firstLine="567"/>
        <w:contextualSpacing/>
        <w:jc w:val="both"/>
        <w:rPr>
          <w:bCs/>
          <w:sz w:val="22"/>
          <w:szCs w:val="22"/>
          <w:lang w:val="uk-UA"/>
        </w:rPr>
      </w:pPr>
      <w:r w:rsidRPr="00691567">
        <w:rPr>
          <w:bCs/>
          <w:sz w:val="22"/>
          <w:szCs w:val="22"/>
          <w:lang w:val="uk-UA"/>
        </w:rPr>
        <w:t>Аудиторський звіт.</w:t>
      </w:r>
    </w:p>
    <w:p w14:paraId="20CD445E" w14:textId="77777777" w:rsidR="00691567" w:rsidRPr="00691567" w:rsidRDefault="00691567" w:rsidP="00691567">
      <w:pPr>
        <w:ind w:firstLine="567"/>
        <w:jc w:val="both"/>
        <w:rPr>
          <w:bCs/>
          <w:sz w:val="22"/>
          <w:szCs w:val="22"/>
          <w:lang w:val="uk-UA"/>
        </w:rPr>
      </w:pPr>
      <w:r w:rsidRPr="00691567">
        <w:rPr>
          <w:bCs/>
          <w:sz w:val="22"/>
          <w:szCs w:val="22"/>
          <w:lang w:val="uk-UA"/>
        </w:rPr>
        <w:t xml:space="preserve">Аудиторській звіт подається в паперовому та електронному вигляді з використанням продуктів </w:t>
      </w:r>
      <w:r w:rsidRPr="00691567">
        <w:rPr>
          <w:bCs/>
          <w:sz w:val="22"/>
          <w:szCs w:val="22"/>
          <w:lang w:val="en-US"/>
        </w:rPr>
        <w:t>MS</w:t>
      </w:r>
      <w:r w:rsidRPr="00691567">
        <w:rPr>
          <w:bCs/>
          <w:sz w:val="22"/>
          <w:szCs w:val="22"/>
        </w:rPr>
        <w:t xml:space="preserve"> </w:t>
      </w:r>
      <w:r w:rsidRPr="00691567">
        <w:rPr>
          <w:bCs/>
          <w:sz w:val="22"/>
          <w:szCs w:val="22"/>
          <w:lang w:val="en-US"/>
        </w:rPr>
        <w:t>Office</w:t>
      </w:r>
      <w:r w:rsidRPr="00691567">
        <w:rPr>
          <w:bCs/>
          <w:sz w:val="22"/>
          <w:szCs w:val="22"/>
        </w:rPr>
        <w:t xml:space="preserve">. </w:t>
      </w:r>
    </w:p>
    <w:p w14:paraId="7DC49466" w14:textId="77777777" w:rsidR="00691567" w:rsidRPr="00691567" w:rsidRDefault="00691567" w:rsidP="00691567">
      <w:pPr>
        <w:ind w:firstLine="567"/>
        <w:jc w:val="both"/>
        <w:rPr>
          <w:bCs/>
          <w:sz w:val="22"/>
          <w:szCs w:val="22"/>
          <w:lang w:val="uk-UA"/>
        </w:rPr>
      </w:pPr>
      <w:r w:rsidRPr="00691567">
        <w:rPr>
          <w:bCs/>
          <w:sz w:val="22"/>
          <w:szCs w:val="22"/>
          <w:lang w:val="uk-UA"/>
        </w:rPr>
        <w:t xml:space="preserve">Аудиторський звіт надається </w:t>
      </w:r>
      <w:r w:rsidRPr="00691567">
        <w:rPr>
          <w:b/>
          <w:sz w:val="22"/>
          <w:szCs w:val="22"/>
          <w:lang w:val="uk-UA"/>
        </w:rPr>
        <w:t>англійською та українською</w:t>
      </w:r>
      <w:r w:rsidRPr="00691567">
        <w:rPr>
          <w:bCs/>
          <w:sz w:val="22"/>
          <w:szCs w:val="22"/>
          <w:lang w:val="uk-UA"/>
        </w:rPr>
        <w:t xml:space="preserve"> мовами.</w:t>
      </w:r>
    </w:p>
    <w:p w14:paraId="797E0D7B" w14:textId="77777777" w:rsidR="00691567" w:rsidRPr="00691567" w:rsidRDefault="00691567" w:rsidP="00691567">
      <w:pPr>
        <w:ind w:firstLine="567"/>
        <w:jc w:val="both"/>
        <w:rPr>
          <w:bCs/>
          <w:sz w:val="22"/>
          <w:szCs w:val="22"/>
          <w:lang w:val="uk-UA"/>
        </w:rPr>
      </w:pPr>
      <w:r w:rsidRPr="00691567">
        <w:rPr>
          <w:bCs/>
          <w:sz w:val="22"/>
          <w:szCs w:val="22"/>
          <w:lang w:val="uk-UA"/>
        </w:rPr>
        <w:t xml:space="preserve">Потрібні дві оригінальні паперові копії аудиторського звіту кожною мовою, а також версія у форматі </w:t>
      </w:r>
      <w:r w:rsidRPr="00691567">
        <w:rPr>
          <w:bCs/>
          <w:sz w:val="22"/>
          <w:szCs w:val="22"/>
          <w:lang w:val="en-US"/>
        </w:rPr>
        <w:t>PDF</w:t>
      </w:r>
      <w:r w:rsidRPr="00691567">
        <w:rPr>
          <w:bCs/>
          <w:sz w:val="22"/>
          <w:szCs w:val="22"/>
          <w:lang w:val="uk-UA"/>
        </w:rPr>
        <w:t xml:space="preserve">. </w:t>
      </w:r>
    </w:p>
    <w:p w14:paraId="73D80E68" w14:textId="77777777" w:rsidR="00691567" w:rsidRPr="00691567" w:rsidRDefault="00691567" w:rsidP="00691567">
      <w:pPr>
        <w:ind w:firstLine="567"/>
        <w:jc w:val="both"/>
        <w:rPr>
          <w:bCs/>
          <w:sz w:val="22"/>
          <w:szCs w:val="22"/>
          <w:lang w:val="uk-UA"/>
        </w:rPr>
      </w:pPr>
      <w:r w:rsidRPr="00691567">
        <w:rPr>
          <w:bCs/>
          <w:sz w:val="22"/>
          <w:szCs w:val="22"/>
          <w:lang w:val="uk-UA"/>
        </w:rPr>
        <w:t xml:space="preserve">Аудиторський звіт повинен містити: </w:t>
      </w:r>
    </w:p>
    <w:p w14:paraId="42ADAD2F" w14:textId="77777777" w:rsidR="00691567" w:rsidRPr="00691567" w:rsidRDefault="00691567" w:rsidP="00691567">
      <w:pPr>
        <w:numPr>
          <w:ilvl w:val="0"/>
          <w:numId w:val="26"/>
        </w:numPr>
        <w:ind w:firstLine="567"/>
        <w:contextualSpacing/>
        <w:jc w:val="both"/>
        <w:rPr>
          <w:bCs/>
          <w:sz w:val="22"/>
          <w:szCs w:val="22"/>
          <w:lang w:val="uk-UA"/>
        </w:rPr>
      </w:pPr>
      <w:r w:rsidRPr="00691567">
        <w:rPr>
          <w:bCs/>
          <w:sz w:val="22"/>
          <w:szCs w:val="22"/>
          <w:lang w:val="uk-UA"/>
        </w:rPr>
        <w:t>Фінансову звітність проекту,</w:t>
      </w:r>
    </w:p>
    <w:p w14:paraId="1BD9B23A" w14:textId="77777777" w:rsidR="00691567" w:rsidRPr="00691567" w:rsidRDefault="00691567" w:rsidP="00691567">
      <w:pPr>
        <w:numPr>
          <w:ilvl w:val="0"/>
          <w:numId w:val="26"/>
        </w:numPr>
        <w:ind w:firstLine="567"/>
        <w:contextualSpacing/>
        <w:jc w:val="both"/>
        <w:rPr>
          <w:bCs/>
          <w:sz w:val="22"/>
          <w:szCs w:val="22"/>
          <w:lang w:val="uk-UA"/>
        </w:rPr>
      </w:pPr>
      <w:r w:rsidRPr="00691567">
        <w:rPr>
          <w:bCs/>
          <w:sz w:val="22"/>
          <w:szCs w:val="22"/>
          <w:lang w:val="uk-UA"/>
        </w:rPr>
        <w:t xml:space="preserve">Звіт про витрати, та </w:t>
      </w:r>
    </w:p>
    <w:p w14:paraId="09971FDC" w14:textId="77777777" w:rsidR="00691567" w:rsidRPr="00691567" w:rsidRDefault="00691567" w:rsidP="00691567">
      <w:pPr>
        <w:numPr>
          <w:ilvl w:val="0"/>
          <w:numId w:val="26"/>
        </w:numPr>
        <w:ind w:firstLine="567"/>
        <w:contextualSpacing/>
        <w:jc w:val="both"/>
        <w:rPr>
          <w:bCs/>
          <w:sz w:val="22"/>
          <w:szCs w:val="22"/>
          <w:lang w:val="uk-UA"/>
        </w:rPr>
      </w:pPr>
      <w:r w:rsidRPr="00691567">
        <w:rPr>
          <w:bCs/>
          <w:sz w:val="22"/>
          <w:szCs w:val="22"/>
          <w:lang w:val="uk-UA"/>
        </w:rPr>
        <w:t>Звітність за цільовими рахунками.</w:t>
      </w:r>
    </w:p>
    <w:p w14:paraId="05ADE4A9" w14:textId="77777777" w:rsidR="00691567" w:rsidRPr="00691567" w:rsidRDefault="00691567" w:rsidP="00691567">
      <w:pPr>
        <w:ind w:firstLine="567"/>
        <w:jc w:val="both"/>
        <w:rPr>
          <w:bCs/>
          <w:sz w:val="22"/>
          <w:szCs w:val="22"/>
          <w:lang w:val="uk-UA"/>
        </w:rPr>
      </w:pPr>
      <w:r w:rsidRPr="00691567">
        <w:rPr>
          <w:bCs/>
          <w:sz w:val="22"/>
          <w:szCs w:val="22"/>
          <w:lang w:val="uk-UA"/>
        </w:rPr>
        <w:t>Заключний звіт повинен містити рекомендації щодо перевірених сфер.</w:t>
      </w:r>
    </w:p>
    <w:p w14:paraId="7B29E189" w14:textId="77777777" w:rsidR="00691567" w:rsidRPr="00AF4CE3" w:rsidRDefault="00691567" w:rsidP="00691567">
      <w:pPr>
        <w:ind w:firstLine="567"/>
        <w:jc w:val="both"/>
        <w:rPr>
          <w:b/>
          <w:lang w:val="uk-UA"/>
        </w:rPr>
      </w:pPr>
    </w:p>
    <w:p w14:paraId="10BE432D" w14:textId="77777777" w:rsidR="00691567" w:rsidRPr="00691567" w:rsidRDefault="00691567" w:rsidP="00691567">
      <w:pPr>
        <w:ind w:firstLine="567"/>
        <w:jc w:val="both"/>
        <w:rPr>
          <w:b/>
          <w:sz w:val="22"/>
          <w:szCs w:val="22"/>
          <w:lang w:val="uk-UA"/>
        </w:rPr>
      </w:pPr>
      <w:r w:rsidRPr="00691567">
        <w:rPr>
          <w:b/>
          <w:sz w:val="22"/>
          <w:szCs w:val="22"/>
          <w:lang w:val="uk-UA"/>
        </w:rPr>
        <w:t>ПЛАНУВАННЯ, ПРОЦЕДУРИ, ДОКУМЕНТАЦІЯ ТА ДОКАЗИ</w:t>
      </w:r>
    </w:p>
    <w:p w14:paraId="6E23D94E" w14:textId="77777777" w:rsidR="00691567" w:rsidRPr="00691567" w:rsidRDefault="00691567" w:rsidP="00691567">
      <w:pPr>
        <w:ind w:firstLine="567"/>
        <w:jc w:val="both"/>
        <w:rPr>
          <w:bCs/>
          <w:sz w:val="22"/>
          <w:szCs w:val="22"/>
          <w:lang w:val="uk-UA"/>
        </w:rPr>
      </w:pPr>
      <w:r w:rsidRPr="00691567">
        <w:rPr>
          <w:bCs/>
          <w:sz w:val="22"/>
          <w:szCs w:val="22"/>
          <w:lang w:val="uk-UA"/>
        </w:rPr>
        <w:t>Аудитор повинен спланувати роботу таким чином, щоб процедури могли бути ефективно виконані. З цією метою він виконує процедури, зазначені в розділі «Специфікація аудиторських послуг» цих Технічних умов, і використовує докази, отримані в результаті цих процедур, як основу для аудиторського звіту.</w:t>
      </w:r>
    </w:p>
    <w:p w14:paraId="70547BDF" w14:textId="77777777" w:rsidR="00691567" w:rsidRPr="00691567" w:rsidRDefault="00691567" w:rsidP="00691567">
      <w:pPr>
        <w:ind w:firstLine="567"/>
        <w:jc w:val="both"/>
        <w:rPr>
          <w:bCs/>
          <w:sz w:val="22"/>
          <w:szCs w:val="22"/>
          <w:lang w:val="uk-UA"/>
        </w:rPr>
      </w:pPr>
    </w:p>
    <w:p w14:paraId="742101A2" w14:textId="77777777" w:rsidR="00691567" w:rsidRPr="00691567" w:rsidRDefault="00691567" w:rsidP="00691567">
      <w:pPr>
        <w:ind w:firstLine="567"/>
        <w:jc w:val="both"/>
        <w:rPr>
          <w:b/>
          <w:sz w:val="22"/>
          <w:szCs w:val="22"/>
          <w:lang w:val="uk-UA"/>
        </w:rPr>
      </w:pPr>
      <w:r w:rsidRPr="00691567">
        <w:rPr>
          <w:b/>
          <w:sz w:val="22"/>
          <w:szCs w:val="22"/>
          <w:lang w:val="uk-UA"/>
        </w:rPr>
        <w:t>СТАНДАРТИ АУДИТУ</w:t>
      </w:r>
    </w:p>
    <w:p w14:paraId="3148AC26" w14:textId="77777777" w:rsidR="00691567" w:rsidRPr="00A616D8" w:rsidRDefault="00691567" w:rsidP="00691567">
      <w:pPr>
        <w:ind w:firstLine="567"/>
        <w:jc w:val="both"/>
        <w:rPr>
          <w:bCs/>
          <w:sz w:val="22"/>
          <w:szCs w:val="22"/>
        </w:rPr>
      </w:pPr>
      <w:r w:rsidRPr="00691567">
        <w:rPr>
          <w:bCs/>
          <w:sz w:val="22"/>
          <w:szCs w:val="22"/>
          <w:lang w:val="uk-UA"/>
        </w:rPr>
        <w:t>Аудитор повинен виконувати це завдання відповідно до цих Технічних умов та:</w:t>
      </w:r>
    </w:p>
    <w:p w14:paraId="4C00F0DD" w14:textId="77777777" w:rsidR="00691567" w:rsidRPr="00691567" w:rsidRDefault="00691567" w:rsidP="00691567">
      <w:pPr>
        <w:numPr>
          <w:ilvl w:val="0"/>
          <w:numId w:val="27"/>
        </w:numPr>
        <w:ind w:firstLine="567"/>
        <w:contextualSpacing/>
        <w:jc w:val="both"/>
        <w:rPr>
          <w:bCs/>
          <w:sz w:val="22"/>
          <w:szCs w:val="22"/>
          <w:lang w:val="uk-UA"/>
        </w:rPr>
      </w:pPr>
      <w:r w:rsidRPr="00691567">
        <w:rPr>
          <w:bCs/>
          <w:sz w:val="22"/>
          <w:szCs w:val="22"/>
          <w:lang w:val="uk-UA"/>
        </w:rPr>
        <w:t xml:space="preserve">Міжнародного стандарту аудиту </w:t>
      </w:r>
      <w:r w:rsidRPr="00691567">
        <w:rPr>
          <w:bCs/>
          <w:sz w:val="22"/>
          <w:szCs w:val="22"/>
          <w:lang w:val="en-US"/>
        </w:rPr>
        <w:t>ISA</w:t>
      </w:r>
      <w:r w:rsidRPr="00691567">
        <w:rPr>
          <w:bCs/>
          <w:sz w:val="22"/>
          <w:szCs w:val="22"/>
          <w:lang w:val="uk-UA"/>
        </w:rPr>
        <w:t xml:space="preserve">, виданих </w:t>
      </w:r>
      <w:r w:rsidRPr="00691567">
        <w:rPr>
          <w:bCs/>
          <w:sz w:val="22"/>
          <w:szCs w:val="22"/>
          <w:lang w:val="en-US"/>
        </w:rPr>
        <w:t>IAASB</w:t>
      </w:r>
      <w:r w:rsidRPr="00691567">
        <w:rPr>
          <w:bCs/>
          <w:sz w:val="22"/>
          <w:szCs w:val="22"/>
          <w:lang w:val="uk-UA"/>
        </w:rPr>
        <w:t xml:space="preserve">; </w:t>
      </w:r>
    </w:p>
    <w:p w14:paraId="5B253DED" w14:textId="77777777" w:rsidR="00691567" w:rsidRPr="00691567" w:rsidRDefault="00691567" w:rsidP="00691567">
      <w:pPr>
        <w:numPr>
          <w:ilvl w:val="0"/>
          <w:numId w:val="27"/>
        </w:numPr>
        <w:ind w:firstLine="567"/>
        <w:contextualSpacing/>
        <w:jc w:val="both"/>
        <w:rPr>
          <w:bCs/>
          <w:sz w:val="22"/>
          <w:szCs w:val="22"/>
          <w:lang w:val="uk-UA"/>
        </w:rPr>
      </w:pPr>
      <w:r w:rsidRPr="00691567">
        <w:rPr>
          <w:bCs/>
          <w:sz w:val="22"/>
          <w:szCs w:val="22"/>
          <w:lang w:val="uk-UA"/>
        </w:rPr>
        <w:t xml:space="preserve">Міжнародного стандарту з пов'язаних послуг (ISRS) 4400 (переглянутого) «Завдання з узгодженими процедурами», опублікованого IFAC; </w:t>
      </w:r>
    </w:p>
    <w:p w14:paraId="3EC59FAA" w14:textId="77777777" w:rsidR="00691567" w:rsidRPr="00691567" w:rsidRDefault="00691567" w:rsidP="00691567">
      <w:pPr>
        <w:numPr>
          <w:ilvl w:val="0"/>
          <w:numId w:val="27"/>
        </w:numPr>
        <w:ind w:firstLine="567"/>
        <w:contextualSpacing/>
        <w:jc w:val="both"/>
        <w:rPr>
          <w:bCs/>
          <w:sz w:val="22"/>
          <w:szCs w:val="22"/>
          <w:lang w:val="uk-UA"/>
        </w:rPr>
      </w:pPr>
      <w:r w:rsidRPr="00691567">
        <w:rPr>
          <w:bCs/>
          <w:sz w:val="22"/>
          <w:szCs w:val="22"/>
          <w:lang w:val="uk-UA"/>
        </w:rPr>
        <w:t xml:space="preserve">Надання аудиторського висновку відповідно до </w:t>
      </w:r>
      <w:r w:rsidRPr="00691567">
        <w:rPr>
          <w:bCs/>
          <w:sz w:val="22"/>
          <w:szCs w:val="22"/>
          <w:lang w:val="en-US"/>
        </w:rPr>
        <w:t>ISA</w:t>
      </w:r>
      <w:r w:rsidRPr="00691567">
        <w:rPr>
          <w:bCs/>
          <w:sz w:val="22"/>
          <w:szCs w:val="22"/>
          <w:lang w:val="uk-UA"/>
        </w:rPr>
        <w:t xml:space="preserve">, застосовуючи стандарти </w:t>
      </w:r>
      <w:r w:rsidRPr="00691567">
        <w:rPr>
          <w:bCs/>
          <w:sz w:val="22"/>
          <w:szCs w:val="22"/>
          <w:lang w:val="en-US"/>
        </w:rPr>
        <w:t>ISA</w:t>
      </w:r>
      <w:r w:rsidRPr="00691567">
        <w:rPr>
          <w:bCs/>
          <w:sz w:val="22"/>
          <w:szCs w:val="22"/>
          <w:lang w:val="uk-UA"/>
        </w:rPr>
        <w:t xml:space="preserve"> 800/</w:t>
      </w:r>
      <w:r w:rsidRPr="00691567">
        <w:rPr>
          <w:bCs/>
          <w:sz w:val="22"/>
          <w:szCs w:val="22"/>
          <w:lang w:val="en-US"/>
        </w:rPr>
        <w:t>ISA</w:t>
      </w:r>
      <w:r w:rsidRPr="00691567">
        <w:rPr>
          <w:bCs/>
          <w:sz w:val="22"/>
          <w:szCs w:val="22"/>
          <w:lang w:val="uk-UA"/>
        </w:rPr>
        <w:t xml:space="preserve"> 805, </w:t>
      </w:r>
      <w:r w:rsidRPr="00691567">
        <w:rPr>
          <w:bCs/>
          <w:sz w:val="22"/>
          <w:szCs w:val="22"/>
          <w:lang w:val="en-US"/>
        </w:rPr>
        <w:t>ML</w:t>
      </w:r>
      <w:r w:rsidRPr="00691567">
        <w:rPr>
          <w:bCs/>
          <w:sz w:val="22"/>
          <w:szCs w:val="22"/>
          <w:lang w:val="uk-UA"/>
        </w:rPr>
        <w:t>/</w:t>
      </w:r>
      <w:r w:rsidRPr="00691567">
        <w:rPr>
          <w:bCs/>
          <w:sz w:val="22"/>
          <w:szCs w:val="22"/>
          <w:lang w:val="en-US"/>
        </w:rPr>
        <w:t>MR</w:t>
      </w:r>
      <w:r w:rsidRPr="00691567">
        <w:rPr>
          <w:bCs/>
          <w:sz w:val="22"/>
          <w:szCs w:val="22"/>
          <w:lang w:val="uk-UA"/>
        </w:rPr>
        <w:t>;</w:t>
      </w:r>
    </w:p>
    <w:p w14:paraId="3E8B0C2F" w14:textId="77777777" w:rsidR="00691567" w:rsidRPr="00691567" w:rsidRDefault="00691567" w:rsidP="00691567">
      <w:pPr>
        <w:numPr>
          <w:ilvl w:val="0"/>
          <w:numId w:val="27"/>
        </w:numPr>
        <w:ind w:firstLine="567"/>
        <w:contextualSpacing/>
        <w:jc w:val="both"/>
        <w:rPr>
          <w:bCs/>
          <w:sz w:val="22"/>
          <w:szCs w:val="22"/>
          <w:lang w:val="uk-UA"/>
        </w:rPr>
      </w:pPr>
      <w:r w:rsidRPr="00691567">
        <w:rPr>
          <w:bCs/>
          <w:sz w:val="22"/>
          <w:szCs w:val="22"/>
          <w:lang w:val="uk-UA"/>
        </w:rPr>
        <w:t>у відповідності до Кодексу етики професійних бухгалтерів, виданого IFAC.</w:t>
      </w:r>
    </w:p>
    <w:p w14:paraId="775F2F3A" w14:textId="77777777" w:rsidR="00691567" w:rsidRPr="00691567" w:rsidRDefault="00691567" w:rsidP="00691567">
      <w:pPr>
        <w:ind w:firstLine="567"/>
        <w:jc w:val="both"/>
        <w:rPr>
          <w:bCs/>
          <w:sz w:val="22"/>
          <w:szCs w:val="22"/>
          <w:lang w:val="uk-UA"/>
        </w:rPr>
      </w:pPr>
      <w:r w:rsidRPr="00691567">
        <w:rPr>
          <w:bCs/>
          <w:sz w:val="22"/>
          <w:szCs w:val="22"/>
          <w:lang w:val="uk-UA"/>
        </w:rPr>
        <w:t>Відповідно до Міжнародних стандартів аудиту, аудитор повинен приділяти особливу увагу таким питанням:</w:t>
      </w:r>
    </w:p>
    <w:p w14:paraId="19A3C134" w14:textId="77777777" w:rsidR="00691567" w:rsidRPr="00691567" w:rsidRDefault="00691567" w:rsidP="00691567">
      <w:pPr>
        <w:ind w:firstLine="567"/>
        <w:jc w:val="both"/>
        <w:rPr>
          <w:bCs/>
          <w:sz w:val="22"/>
          <w:szCs w:val="22"/>
          <w:lang w:val="uk-UA"/>
        </w:rPr>
      </w:pPr>
      <w:r w:rsidRPr="00691567">
        <w:rPr>
          <w:bCs/>
          <w:sz w:val="22"/>
          <w:szCs w:val="22"/>
          <w:lang w:val="uk-UA"/>
        </w:rPr>
        <w:t xml:space="preserve">a. </w:t>
      </w:r>
      <w:r w:rsidRPr="00691567">
        <w:rPr>
          <w:b/>
          <w:sz w:val="22"/>
          <w:szCs w:val="22"/>
          <w:lang w:val="uk-UA"/>
        </w:rPr>
        <w:t>Шахрайство та корупція</w:t>
      </w:r>
      <w:r w:rsidRPr="00691567">
        <w:rPr>
          <w:bCs/>
          <w:sz w:val="22"/>
          <w:szCs w:val="22"/>
          <w:lang w:val="uk-UA"/>
        </w:rPr>
        <w:t>: врахування ризиків суттєвих викривлень у фінансовій звітності внаслідок шахрайства: відповідальність аудитора за врахування шахрайства під час аудиту фінансової звітності. Аудитор повинен ідентифікувати та оцінити ці ризики (істотних викривлень у фінансовій звітності) внаслідок шахрайства, отримати достатні та належні аудиторські докази щодо оцінених ризиків; та належним чином реагувати на виявлене або підозрюване шахрайство.</w:t>
      </w:r>
    </w:p>
    <w:p w14:paraId="3A37A88E" w14:textId="77777777" w:rsidR="00691567" w:rsidRPr="00691567" w:rsidRDefault="00691567" w:rsidP="00691567">
      <w:pPr>
        <w:ind w:firstLine="567"/>
        <w:jc w:val="both"/>
        <w:rPr>
          <w:bCs/>
          <w:sz w:val="22"/>
          <w:szCs w:val="22"/>
          <w:lang w:val="uk-UA"/>
        </w:rPr>
      </w:pPr>
      <w:r w:rsidRPr="00691567">
        <w:rPr>
          <w:bCs/>
          <w:sz w:val="22"/>
          <w:szCs w:val="22"/>
          <w:lang w:val="uk-UA"/>
        </w:rPr>
        <w:lastRenderedPageBreak/>
        <w:t xml:space="preserve">б. </w:t>
      </w:r>
      <w:r w:rsidRPr="00691567">
        <w:rPr>
          <w:b/>
          <w:sz w:val="22"/>
          <w:szCs w:val="22"/>
          <w:lang w:val="uk-UA"/>
        </w:rPr>
        <w:t>Закони та нормативні акти:</w:t>
      </w:r>
      <w:r w:rsidRPr="00691567">
        <w:rPr>
          <w:bCs/>
          <w:sz w:val="22"/>
          <w:szCs w:val="22"/>
          <w:lang w:val="uk-UA"/>
        </w:rPr>
        <w:t xml:space="preserve"> При розробці та виконанні аудиторських процедур, оцінці та звітуванні про результати, враховуючи, що недотримання виконавчою агенцією законів та нормативних актів може мати істотний вплив на фінансову звітність.</w:t>
      </w:r>
    </w:p>
    <w:p w14:paraId="044A2010" w14:textId="77777777" w:rsidR="00691567" w:rsidRPr="00691567" w:rsidRDefault="00691567" w:rsidP="00691567">
      <w:pPr>
        <w:ind w:firstLine="567"/>
        <w:jc w:val="both"/>
        <w:rPr>
          <w:bCs/>
          <w:sz w:val="22"/>
          <w:szCs w:val="22"/>
          <w:lang w:val="uk-UA"/>
        </w:rPr>
      </w:pPr>
      <w:r w:rsidRPr="00691567">
        <w:rPr>
          <w:bCs/>
          <w:sz w:val="22"/>
          <w:szCs w:val="22"/>
          <w:lang w:val="uk-UA"/>
        </w:rPr>
        <w:t>в</w:t>
      </w:r>
      <w:r w:rsidRPr="00691567">
        <w:rPr>
          <w:b/>
          <w:sz w:val="22"/>
          <w:szCs w:val="22"/>
          <w:lang w:val="uk-UA"/>
        </w:rPr>
        <w:t>. Ризики:</w:t>
      </w:r>
      <w:r w:rsidRPr="00691567">
        <w:rPr>
          <w:bCs/>
          <w:sz w:val="22"/>
          <w:szCs w:val="22"/>
          <w:lang w:val="uk-UA"/>
        </w:rPr>
        <w:t xml:space="preserve"> З метою зниження аудиторського ризику до прийнятного низького рівня, визначити загальні заходи реагування на оцінені ризики на рівні фінансової звітності, а також розробити та виконати додаткові аудиторські процедури для реагування на оцінені ризики на рівні тверджень.</w:t>
      </w:r>
    </w:p>
    <w:p w14:paraId="2ABCBC70" w14:textId="77777777" w:rsidR="00691567" w:rsidRPr="00691567" w:rsidRDefault="00691567" w:rsidP="00691567">
      <w:pPr>
        <w:ind w:firstLine="567"/>
        <w:jc w:val="both"/>
        <w:rPr>
          <w:b/>
          <w:sz w:val="22"/>
          <w:szCs w:val="22"/>
          <w:lang w:val="uk-UA"/>
        </w:rPr>
      </w:pPr>
    </w:p>
    <w:p w14:paraId="2595D820" w14:textId="77777777" w:rsidR="00691567" w:rsidRPr="00691567" w:rsidRDefault="00691567" w:rsidP="00691567">
      <w:pPr>
        <w:ind w:firstLine="567"/>
        <w:jc w:val="both"/>
        <w:rPr>
          <w:b/>
          <w:sz w:val="22"/>
          <w:szCs w:val="22"/>
          <w:lang w:val="uk-UA"/>
        </w:rPr>
      </w:pPr>
      <w:r w:rsidRPr="00691567">
        <w:rPr>
          <w:b/>
          <w:sz w:val="22"/>
          <w:szCs w:val="22"/>
          <w:lang w:val="uk-UA"/>
        </w:rPr>
        <w:t xml:space="preserve">ПОКРИТІ РЕГІОНИ: </w:t>
      </w:r>
    </w:p>
    <w:p w14:paraId="00910963" w14:textId="77777777" w:rsidR="00691567" w:rsidRPr="00691567" w:rsidRDefault="00691567" w:rsidP="00691567">
      <w:pPr>
        <w:ind w:firstLine="567"/>
        <w:jc w:val="both"/>
        <w:rPr>
          <w:bCs/>
          <w:sz w:val="22"/>
          <w:szCs w:val="22"/>
          <w:lang w:val="uk-UA"/>
        </w:rPr>
      </w:pPr>
      <w:r w:rsidRPr="00691567">
        <w:rPr>
          <w:bCs/>
          <w:sz w:val="22"/>
          <w:szCs w:val="22"/>
          <w:lang w:val="uk-UA"/>
        </w:rPr>
        <w:t xml:space="preserve">Аудит буде проводитися в Києві. </w:t>
      </w:r>
    </w:p>
    <w:p w14:paraId="5721D290" w14:textId="77777777" w:rsidR="00691567" w:rsidRPr="00691567" w:rsidRDefault="00691567" w:rsidP="00691567">
      <w:pPr>
        <w:ind w:firstLine="567"/>
        <w:jc w:val="both"/>
        <w:rPr>
          <w:bCs/>
          <w:sz w:val="22"/>
          <w:szCs w:val="22"/>
          <w:lang w:val="uk-UA"/>
        </w:rPr>
      </w:pPr>
      <w:r w:rsidRPr="00691567">
        <w:rPr>
          <w:bCs/>
          <w:sz w:val="22"/>
          <w:szCs w:val="22"/>
          <w:lang w:val="uk-UA"/>
        </w:rPr>
        <w:t>Аудит також буде проводитися дистанційно в Сумській, Херсонській областях, якщо це буде доречно відповідно до місцезнаходження проектів.</w:t>
      </w:r>
    </w:p>
    <w:p w14:paraId="4797AF9C" w14:textId="77777777" w:rsidR="00691567" w:rsidRPr="00691567" w:rsidRDefault="00691567" w:rsidP="00691567">
      <w:pPr>
        <w:ind w:firstLine="567"/>
        <w:jc w:val="both"/>
        <w:rPr>
          <w:bCs/>
          <w:sz w:val="22"/>
          <w:szCs w:val="22"/>
          <w:lang w:val="uk-UA"/>
        </w:rPr>
      </w:pPr>
    </w:p>
    <w:p w14:paraId="2138DC0D" w14:textId="77777777" w:rsidR="00691567" w:rsidRPr="00691567" w:rsidRDefault="00691567" w:rsidP="00691567">
      <w:pPr>
        <w:ind w:firstLine="567"/>
        <w:jc w:val="both"/>
        <w:rPr>
          <w:b/>
          <w:sz w:val="22"/>
          <w:szCs w:val="22"/>
          <w:lang w:val="uk-UA"/>
        </w:rPr>
      </w:pPr>
      <w:r w:rsidRPr="00691567">
        <w:rPr>
          <w:b/>
          <w:sz w:val="22"/>
          <w:szCs w:val="22"/>
          <w:lang w:val="uk-UA"/>
        </w:rPr>
        <w:t xml:space="preserve">ДОГОВІРНІ ТА ІНШІ УМОВИ: </w:t>
      </w:r>
    </w:p>
    <w:p w14:paraId="1D5E932D" w14:textId="6436D0E7" w:rsidR="00691567" w:rsidRPr="00691567" w:rsidRDefault="00691567" w:rsidP="00691567">
      <w:pPr>
        <w:ind w:firstLine="567"/>
        <w:jc w:val="both"/>
        <w:rPr>
          <w:bCs/>
          <w:sz w:val="22"/>
          <w:szCs w:val="22"/>
          <w:lang w:val="uk-UA"/>
        </w:rPr>
      </w:pPr>
      <w:r w:rsidRPr="00691567">
        <w:rPr>
          <w:bCs/>
          <w:sz w:val="22"/>
          <w:szCs w:val="22"/>
          <w:lang w:val="uk-UA"/>
        </w:rPr>
        <w:t xml:space="preserve">У межах тристоронньої угоди між ТЧХУ, донором та виконавцем, фінансування закупівлі здійснюється безпосередньо донором </w:t>
      </w:r>
      <w:r w:rsidRPr="00691567">
        <w:rPr>
          <w:b/>
          <w:sz w:val="22"/>
          <w:szCs w:val="22"/>
          <w:lang w:val="uk-UA"/>
        </w:rPr>
        <w:t xml:space="preserve">у </w:t>
      </w:r>
      <w:r w:rsidRPr="00691567">
        <w:rPr>
          <w:b/>
          <w:sz w:val="22"/>
          <w:szCs w:val="22"/>
          <w:u w:val="single"/>
          <w:lang w:val="uk-UA"/>
        </w:rPr>
        <w:t>доларах</w:t>
      </w:r>
      <w:r w:rsidRPr="00A616D8">
        <w:rPr>
          <w:b/>
          <w:sz w:val="22"/>
          <w:szCs w:val="22"/>
          <w:u w:val="single"/>
          <w:lang w:val="uk-UA"/>
        </w:rPr>
        <w:t xml:space="preserve"> </w:t>
      </w:r>
      <w:r w:rsidRPr="00691567">
        <w:rPr>
          <w:b/>
          <w:sz w:val="22"/>
          <w:szCs w:val="22"/>
          <w:u w:val="single"/>
          <w:lang w:val="uk-UA"/>
        </w:rPr>
        <w:t>США</w:t>
      </w:r>
      <w:r w:rsidRPr="00691567">
        <w:rPr>
          <w:bCs/>
          <w:sz w:val="22"/>
          <w:szCs w:val="22"/>
          <w:lang w:val="uk-UA"/>
        </w:rPr>
        <w:t xml:space="preserve">. </w:t>
      </w:r>
    </w:p>
    <w:p w14:paraId="5040DE84" w14:textId="77777777" w:rsidR="00691567" w:rsidRPr="00AF4CE3" w:rsidRDefault="00691567" w:rsidP="00691567">
      <w:pPr>
        <w:ind w:firstLine="567"/>
        <w:jc w:val="both"/>
        <w:rPr>
          <w:lang w:val="uk-UA"/>
        </w:rPr>
      </w:pPr>
    </w:p>
    <w:p w14:paraId="63A55E7E" w14:textId="77777777" w:rsidR="00691567" w:rsidRPr="00AF4CE3" w:rsidRDefault="00691567" w:rsidP="00691567">
      <w:pPr>
        <w:ind w:firstLine="567"/>
        <w:jc w:val="center"/>
        <w:rPr>
          <w:rFonts w:eastAsia="Yu Gothic Light"/>
          <w:b/>
          <w:bCs/>
          <w:sz w:val="32"/>
          <w:szCs w:val="32"/>
          <w:lang w:val="uk-UA"/>
        </w:rPr>
      </w:pPr>
      <w:r w:rsidRPr="00AF4CE3">
        <w:rPr>
          <w:rFonts w:eastAsia="Yu Gothic Light"/>
          <w:b/>
          <w:bCs/>
          <w:sz w:val="32"/>
          <w:szCs w:val="32"/>
          <w:lang w:val="uk-UA"/>
        </w:rPr>
        <w:t>Загальна інформація</w:t>
      </w:r>
    </w:p>
    <w:p w14:paraId="5A27013B" w14:textId="77777777" w:rsidR="00691567" w:rsidRPr="00A616D8" w:rsidRDefault="00691567" w:rsidP="00691567">
      <w:pPr>
        <w:rPr>
          <w:rFonts w:eastAsia="Yu Gothic Light"/>
          <w:b/>
          <w:bCs/>
          <w:sz w:val="20"/>
          <w:szCs w:val="20"/>
          <w:lang w:val="uk-UA"/>
        </w:rPr>
      </w:pPr>
    </w:p>
    <w:p w14:paraId="25671F22" w14:textId="77777777" w:rsidR="00691567" w:rsidRPr="00A616D8" w:rsidRDefault="00691567" w:rsidP="00691567">
      <w:pPr>
        <w:ind w:firstLine="567"/>
        <w:rPr>
          <w:sz w:val="2"/>
          <w:lang w:val="uk-UA"/>
        </w:rPr>
      </w:pPr>
      <w:proofErr w:type="spellStart"/>
      <w:r w:rsidRPr="00A616D8">
        <w:rPr>
          <w:sz w:val="2"/>
          <w:lang w:val="uk-UA"/>
        </w:rPr>
        <w:t>Ау</w:t>
      </w:r>
      <w:proofErr w:type="spellEnd"/>
    </w:p>
    <w:p w14:paraId="00222802" w14:textId="0B1955C7" w:rsidR="00691567" w:rsidRPr="008858FB" w:rsidRDefault="00691567" w:rsidP="00691567">
      <w:pPr>
        <w:ind w:firstLine="426"/>
        <w:jc w:val="both"/>
        <w:rPr>
          <w:b/>
          <w:bCs/>
          <w:u w:val="single"/>
          <w:lang w:val="uk-UA"/>
        </w:rPr>
      </w:pPr>
      <w:r w:rsidRPr="008858FB">
        <w:rPr>
          <w:b/>
          <w:lang w:val="uk-UA"/>
        </w:rPr>
        <w:t xml:space="preserve">Код проекту: </w:t>
      </w:r>
      <w:r w:rsidRPr="008858FB">
        <w:rPr>
          <w:b/>
        </w:rPr>
        <w:t>X</w:t>
      </w:r>
      <w:r w:rsidRPr="00A616D8">
        <w:rPr>
          <w:b/>
          <w:lang w:val="uk-UA"/>
        </w:rPr>
        <w:t>9</w:t>
      </w:r>
      <w:r w:rsidRPr="008858FB">
        <w:rPr>
          <w:b/>
        </w:rPr>
        <w:t>UA</w:t>
      </w:r>
      <w:r w:rsidRPr="00A616D8">
        <w:rPr>
          <w:b/>
          <w:lang w:val="uk-UA"/>
        </w:rPr>
        <w:t xml:space="preserve">71  </w:t>
      </w:r>
      <w:r w:rsidRPr="008858FB">
        <w:rPr>
          <w:b/>
          <w:lang w:val="uk-UA"/>
        </w:rPr>
        <w:t>Стійкість, відновлення та реабілітація</w:t>
      </w:r>
      <w:r w:rsidR="00AE75DF">
        <w:rPr>
          <w:b/>
          <w:lang w:val="uk-UA"/>
        </w:rPr>
        <w:t>.</w:t>
      </w:r>
    </w:p>
    <w:p w14:paraId="77DF3F83" w14:textId="77777777" w:rsidR="00AE75DF" w:rsidRPr="0046675E" w:rsidRDefault="00AE75DF" w:rsidP="00AE75DF">
      <w:pPr>
        <w:spacing w:before="100" w:beforeAutospacing="1" w:after="100" w:afterAutospacing="1"/>
        <w:ind w:firstLine="426"/>
        <w:jc w:val="both"/>
        <w:rPr>
          <w:lang w:val="uk-UA" w:eastAsia="uk-UA"/>
        </w:rPr>
      </w:pPr>
      <w:r w:rsidRPr="0046675E">
        <w:rPr>
          <w:b/>
          <w:bCs/>
          <w:lang w:val="uk-UA" w:eastAsia="uk-UA"/>
        </w:rPr>
        <w:t>Період виконання аудиторських робіт:</w:t>
      </w:r>
      <w:r w:rsidRPr="0046675E">
        <w:rPr>
          <w:lang w:val="uk-UA" w:eastAsia="uk-UA"/>
        </w:rPr>
        <w:t xml:space="preserve"> з </w:t>
      </w:r>
      <w:r>
        <w:rPr>
          <w:lang w:val="uk-UA" w:eastAsia="uk-UA"/>
        </w:rPr>
        <w:t>17</w:t>
      </w:r>
      <w:r w:rsidRPr="0046675E">
        <w:rPr>
          <w:lang w:val="uk-UA" w:eastAsia="uk-UA"/>
        </w:rPr>
        <w:t xml:space="preserve"> листопада 2025 року по </w:t>
      </w:r>
      <w:r>
        <w:rPr>
          <w:lang w:val="uk-UA" w:eastAsia="uk-UA"/>
        </w:rPr>
        <w:t>28</w:t>
      </w:r>
      <w:r w:rsidRPr="0046675E">
        <w:rPr>
          <w:lang w:val="uk-UA" w:eastAsia="uk-UA"/>
        </w:rPr>
        <w:t xml:space="preserve"> </w:t>
      </w:r>
      <w:r>
        <w:rPr>
          <w:lang w:val="uk-UA" w:eastAsia="uk-UA"/>
        </w:rPr>
        <w:t>листопада</w:t>
      </w:r>
      <w:r w:rsidRPr="0046675E">
        <w:rPr>
          <w:lang w:val="uk-UA" w:eastAsia="uk-UA"/>
        </w:rPr>
        <w:t xml:space="preserve"> 2025 року.</w:t>
      </w:r>
    </w:p>
    <w:p w14:paraId="4A946DCA" w14:textId="77777777" w:rsidR="00AE75DF" w:rsidRPr="0046675E" w:rsidRDefault="00AE75DF" w:rsidP="00AE75DF">
      <w:pPr>
        <w:spacing w:before="100" w:beforeAutospacing="1" w:after="100" w:afterAutospacing="1"/>
        <w:ind w:firstLine="426"/>
        <w:jc w:val="both"/>
        <w:rPr>
          <w:lang w:val="uk-UA" w:eastAsia="uk-UA"/>
        </w:rPr>
      </w:pPr>
      <w:r w:rsidRPr="0046675E">
        <w:rPr>
          <w:b/>
          <w:bCs/>
          <w:lang w:val="uk-UA" w:eastAsia="uk-UA"/>
        </w:rPr>
        <w:t>Кінцевий термін подання підписаного фінансового аудиторського звіту:</w:t>
      </w:r>
      <w:r w:rsidRPr="0046675E">
        <w:rPr>
          <w:lang w:val="uk-UA" w:eastAsia="uk-UA"/>
        </w:rPr>
        <w:t xml:space="preserve"> </w:t>
      </w:r>
      <w:r>
        <w:rPr>
          <w:lang w:val="uk-UA" w:eastAsia="uk-UA"/>
        </w:rPr>
        <w:t>05</w:t>
      </w:r>
      <w:r w:rsidRPr="0046675E">
        <w:rPr>
          <w:lang w:val="uk-UA" w:eastAsia="uk-UA"/>
        </w:rPr>
        <w:t xml:space="preserve"> грудня 2025 року.</w:t>
      </w:r>
    </w:p>
    <w:p w14:paraId="6F527841" w14:textId="77777777" w:rsidR="00691567" w:rsidRPr="00AF4CE3" w:rsidRDefault="00691567" w:rsidP="00691567">
      <w:pPr>
        <w:spacing w:before="100" w:beforeAutospacing="1" w:after="100" w:afterAutospacing="1"/>
        <w:ind w:firstLine="426"/>
        <w:jc w:val="both"/>
        <w:rPr>
          <w:highlight w:val="yellow"/>
          <w:lang w:val="uk-UA" w:eastAsia="uk-UA"/>
        </w:rPr>
      </w:pPr>
      <w:r w:rsidRPr="005D75D9">
        <w:rPr>
          <w:b/>
          <w:bCs/>
          <w:lang w:val="uk-UA" w:eastAsia="uk-UA"/>
        </w:rPr>
        <w:t>Період перевірки проекту</w:t>
      </w:r>
      <w:r w:rsidRPr="005D75D9">
        <w:rPr>
          <w:lang w:val="uk-UA" w:eastAsia="uk-UA"/>
        </w:rPr>
        <w:t>: з 01 грудня 2024 року по 30 вересня 2025 року.</w:t>
      </w:r>
    </w:p>
    <w:p w14:paraId="49DC48ED" w14:textId="77777777" w:rsidR="00691567" w:rsidRDefault="00691567" w:rsidP="00691567">
      <w:pPr>
        <w:ind w:firstLine="426"/>
        <w:jc w:val="both"/>
        <w:rPr>
          <w:bCs/>
          <w:lang w:val="uk-UA"/>
        </w:rPr>
      </w:pPr>
      <w:r w:rsidRPr="00200DBF">
        <w:rPr>
          <w:b/>
          <w:lang w:val="uk-UA"/>
        </w:rPr>
        <w:t xml:space="preserve">Донор: </w:t>
      </w:r>
      <w:r w:rsidRPr="00200DBF">
        <w:rPr>
          <w:bCs/>
          <w:lang w:val="uk-UA"/>
        </w:rPr>
        <w:t xml:space="preserve">Шведський Червоний Хрест. </w:t>
      </w:r>
    </w:p>
    <w:p w14:paraId="22E69AEB" w14:textId="77777777" w:rsidR="00691567" w:rsidRPr="00200DBF" w:rsidRDefault="00691567" w:rsidP="00691567">
      <w:pPr>
        <w:ind w:firstLine="426"/>
        <w:jc w:val="both"/>
        <w:rPr>
          <w:bCs/>
          <w:lang w:val="uk-UA"/>
        </w:rPr>
      </w:pPr>
    </w:p>
    <w:p w14:paraId="03D1F5A7" w14:textId="77777777" w:rsidR="00691567" w:rsidRPr="00200DBF" w:rsidRDefault="00691567" w:rsidP="00691567">
      <w:pPr>
        <w:ind w:firstLine="426"/>
        <w:jc w:val="both"/>
        <w:rPr>
          <w:bCs/>
          <w:lang w:val="uk-UA"/>
        </w:rPr>
      </w:pPr>
      <w:r w:rsidRPr="00200DBF">
        <w:rPr>
          <w:b/>
          <w:lang w:val="uk-UA"/>
        </w:rPr>
        <w:t xml:space="preserve">Загальний бюджет на період реалізації проекту: </w:t>
      </w:r>
      <w:r w:rsidRPr="00200DBF">
        <w:rPr>
          <w:bCs/>
          <w:lang w:val="uk-UA"/>
        </w:rPr>
        <w:t>70 296 501,00 гривень.</w:t>
      </w:r>
    </w:p>
    <w:p w14:paraId="28C9B7B3" w14:textId="77777777" w:rsidR="00691567" w:rsidRPr="000315F1" w:rsidRDefault="00691567" w:rsidP="00691567">
      <w:pPr>
        <w:spacing w:before="100" w:beforeAutospacing="1" w:after="100" w:afterAutospacing="1"/>
        <w:ind w:firstLine="426"/>
        <w:jc w:val="both"/>
        <w:rPr>
          <w:lang w:val="uk-UA" w:eastAsia="uk-UA"/>
        </w:rPr>
      </w:pPr>
      <w:r w:rsidRPr="000315F1">
        <w:rPr>
          <w:b/>
          <w:bCs/>
          <w:lang w:val="uk-UA" w:eastAsia="uk-UA"/>
        </w:rPr>
        <w:t>Кількість операцій на банківських рахунках проектів (у грн.)</w:t>
      </w:r>
      <w:r w:rsidRPr="000315F1">
        <w:rPr>
          <w:lang w:val="uk-UA" w:eastAsia="uk-UA"/>
        </w:rPr>
        <w:t xml:space="preserve">: приблизно </w:t>
      </w:r>
      <w:r w:rsidRPr="000315F1">
        <w:rPr>
          <w:lang w:eastAsia="uk-UA"/>
        </w:rPr>
        <w:t>504</w:t>
      </w:r>
      <w:r w:rsidRPr="000315F1">
        <w:rPr>
          <w:lang w:val="uk-UA" w:eastAsia="uk-UA"/>
        </w:rPr>
        <w:t xml:space="preserve"> (включно з банківськими комісіями 237)</w:t>
      </w:r>
    </w:p>
    <w:p w14:paraId="5D991210" w14:textId="77777777" w:rsidR="00691567" w:rsidRPr="00AF4CE3" w:rsidRDefault="00691567" w:rsidP="00691567">
      <w:pPr>
        <w:spacing w:before="100" w:beforeAutospacing="1" w:after="100" w:afterAutospacing="1"/>
        <w:ind w:firstLine="426"/>
        <w:rPr>
          <w:lang w:val="uk-UA" w:eastAsia="uk-UA"/>
        </w:rPr>
      </w:pPr>
      <w:r w:rsidRPr="000315F1">
        <w:rPr>
          <w:b/>
          <w:bCs/>
          <w:lang w:val="uk-UA" w:eastAsia="uk-UA"/>
        </w:rPr>
        <w:t>Кількість папок для перевірки</w:t>
      </w:r>
      <w:r w:rsidRPr="000315F1">
        <w:rPr>
          <w:lang w:val="uk-UA" w:eastAsia="uk-UA"/>
        </w:rPr>
        <w:t>: 1</w:t>
      </w:r>
      <w:r>
        <w:rPr>
          <w:lang w:val="uk-UA" w:eastAsia="uk-UA"/>
        </w:rPr>
        <w:t>2</w:t>
      </w:r>
      <w:r w:rsidRPr="000315F1">
        <w:rPr>
          <w:lang w:val="uk-UA" w:eastAsia="uk-UA"/>
        </w:rPr>
        <w:t xml:space="preserve"> шт.</w:t>
      </w:r>
    </w:p>
    <w:p w14:paraId="5456C6F4" w14:textId="77777777" w:rsidR="00691567" w:rsidRPr="00AF4CE3" w:rsidRDefault="00691567" w:rsidP="00691567">
      <w:pPr>
        <w:spacing w:after="160" w:line="259" w:lineRule="auto"/>
        <w:ind w:firstLine="567"/>
        <w:jc w:val="both"/>
        <w:rPr>
          <w:bCs/>
          <w:lang w:val="uk-UA"/>
        </w:rPr>
      </w:pPr>
      <w:r w:rsidRPr="00AF4CE3">
        <w:rPr>
          <w:b/>
          <w:lang w:val="uk-UA"/>
        </w:rPr>
        <w:t xml:space="preserve">Адреса офісу: </w:t>
      </w:r>
      <w:r w:rsidRPr="00AF4CE3">
        <w:rPr>
          <w:bCs/>
          <w:lang w:val="uk-UA"/>
        </w:rPr>
        <w:t>офіс Національного комітету Товариства Червоного Хреста України (НК ТЧХУ) у Києві, м. Київ, вул. Ділова, 3</w:t>
      </w:r>
    </w:p>
    <w:p w14:paraId="201B61FF" w14:textId="77777777" w:rsidR="00691567" w:rsidRPr="00AF4CE3" w:rsidRDefault="00691567" w:rsidP="00691567">
      <w:pPr>
        <w:spacing w:after="160" w:line="259" w:lineRule="auto"/>
        <w:ind w:firstLine="567"/>
        <w:jc w:val="both"/>
        <w:rPr>
          <w:b/>
          <w:lang w:val="uk-UA"/>
        </w:rPr>
      </w:pPr>
      <w:r w:rsidRPr="00AF4CE3">
        <w:rPr>
          <w:b/>
          <w:lang w:val="uk-UA"/>
        </w:rPr>
        <w:t>Номери банківських рахунків:</w:t>
      </w:r>
    </w:p>
    <w:p w14:paraId="558B47EE" w14:textId="77777777" w:rsidR="00691567" w:rsidRDefault="00691567" w:rsidP="00691567">
      <w:pPr>
        <w:spacing w:line="259" w:lineRule="auto"/>
        <w:ind w:firstLine="567"/>
        <w:jc w:val="both"/>
        <w:rPr>
          <w:bCs/>
          <w:lang w:val="uk-UA"/>
        </w:rPr>
      </w:pPr>
      <w:r w:rsidRPr="00AF4CE3">
        <w:rPr>
          <w:b/>
          <w:lang w:val="uk-UA"/>
        </w:rPr>
        <w:t xml:space="preserve">Київ: </w:t>
      </w:r>
      <w:r w:rsidRPr="00B42CC3">
        <w:rPr>
          <w:bCs/>
          <w:lang w:val="uk-UA"/>
        </w:rPr>
        <w:t>UA433510050000026001271658825</w:t>
      </w:r>
    </w:p>
    <w:p w14:paraId="5B535C90" w14:textId="77777777" w:rsidR="00691567" w:rsidRPr="00893BDA" w:rsidRDefault="00691567" w:rsidP="00691567">
      <w:pPr>
        <w:spacing w:line="259" w:lineRule="auto"/>
        <w:ind w:firstLine="567"/>
        <w:jc w:val="both"/>
        <w:rPr>
          <w:bCs/>
          <w:lang w:val="uk-UA"/>
        </w:rPr>
      </w:pPr>
      <w:r w:rsidRPr="00155A59">
        <w:rPr>
          <w:b/>
          <w:lang w:val="uk-UA"/>
        </w:rPr>
        <w:t xml:space="preserve">Херсон: </w:t>
      </w:r>
      <w:r w:rsidRPr="00893BDA">
        <w:rPr>
          <w:bCs/>
          <w:lang w:val="uk-UA"/>
        </w:rPr>
        <w:t>UA323052990000026004001108784</w:t>
      </w:r>
      <w:r>
        <w:rPr>
          <w:bCs/>
          <w:lang w:val="uk-UA"/>
        </w:rPr>
        <w:t xml:space="preserve">, </w:t>
      </w:r>
      <w:r w:rsidRPr="00C319DA">
        <w:rPr>
          <w:bCs/>
          <w:lang w:val="uk-UA"/>
        </w:rPr>
        <w:t>UA333052990000026004031105337</w:t>
      </w:r>
    </w:p>
    <w:p w14:paraId="2812D7C1" w14:textId="77777777" w:rsidR="00691567" w:rsidRPr="00AF4CE3" w:rsidRDefault="00691567" w:rsidP="00691567">
      <w:pPr>
        <w:spacing w:after="160" w:line="259" w:lineRule="auto"/>
        <w:ind w:firstLine="567"/>
        <w:jc w:val="both"/>
        <w:rPr>
          <w:b/>
          <w:lang w:val="uk-UA"/>
        </w:rPr>
      </w:pPr>
      <w:r w:rsidRPr="00AF4CE3">
        <w:rPr>
          <w:b/>
          <w:lang w:val="uk-UA"/>
        </w:rPr>
        <w:t xml:space="preserve">Суми: </w:t>
      </w:r>
      <w:r w:rsidRPr="00B814EF">
        <w:rPr>
          <w:bCs/>
          <w:lang w:val="uk-UA"/>
        </w:rPr>
        <w:t>UA193005280000026001000028555</w:t>
      </w:r>
      <w:r>
        <w:rPr>
          <w:bCs/>
          <w:lang w:val="uk-UA"/>
        </w:rPr>
        <w:t xml:space="preserve">, </w:t>
      </w:r>
      <w:r w:rsidRPr="005145EE">
        <w:rPr>
          <w:bCs/>
          <w:lang w:val="uk-UA"/>
        </w:rPr>
        <w:t>UA783005280000026007000044458</w:t>
      </w:r>
    </w:p>
    <w:p w14:paraId="75EBDFFA" w14:textId="77777777" w:rsidR="00691567" w:rsidRPr="00AF4CE3" w:rsidRDefault="00691567" w:rsidP="00691567">
      <w:pPr>
        <w:ind w:firstLine="567"/>
        <w:jc w:val="center"/>
        <w:rPr>
          <w:rFonts w:eastAsia="Yu Gothic Light"/>
          <w:b/>
          <w:bCs/>
          <w:sz w:val="32"/>
          <w:szCs w:val="32"/>
          <w:lang w:val="uk-UA"/>
        </w:rPr>
      </w:pPr>
      <w:r w:rsidRPr="00AF4CE3">
        <w:rPr>
          <w:rFonts w:eastAsia="Yu Gothic Light"/>
          <w:b/>
          <w:bCs/>
          <w:sz w:val="32"/>
          <w:szCs w:val="32"/>
          <w:lang w:val="uk-UA"/>
        </w:rPr>
        <w:t>Специфікація аудиторських послуг</w:t>
      </w:r>
    </w:p>
    <w:p w14:paraId="74FC63FE" w14:textId="77777777" w:rsidR="00691567" w:rsidRPr="00FA0A22" w:rsidRDefault="00691567" w:rsidP="00691567">
      <w:pPr>
        <w:ind w:firstLine="567"/>
        <w:jc w:val="both"/>
        <w:rPr>
          <w:bCs/>
          <w:sz w:val="22"/>
          <w:szCs w:val="22"/>
          <w:lang w:val="uk-UA"/>
        </w:rPr>
      </w:pPr>
      <w:r w:rsidRPr="00FA0A22">
        <w:rPr>
          <w:bCs/>
          <w:sz w:val="22"/>
          <w:szCs w:val="22"/>
          <w:lang w:val="uk-UA"/>
        </w:rPr>
        <w:t>Зміст:</w:t>
      </w:r>
    </w:p>
    <w:p w14:paraId="1194EFF4" w14:textId="77777777" w:rsidR="00691567" w:rsidRPr="00FA0A22" w:rsidRDefault="00691567" w:rsidP="00691567">
      <w:pPr>
        <w:ind w:firstLine="567"/>
        <w:jc w:val="both"/>
        <w:rPr>
          <w:bCs/>
          <w:sz w:val="22"/>
          <w:szCs w:val="22"/>
          <w:lang w:val="uk-UA"/>
        </w:rPr>
      </w:pPr>
      <w:r w:rsidRPr="00FA0A22">
        <w:rPr>
          <w:bCs/>
          <w:sz w:val="22"/>
          <w:szCs w:val="22"/>
          <w:lang w:val="uk-UA"/>
        </w:rPr>
        <w:t>1. Банківські перекази (</w:t>
      </w:r>
      <w:r w:rsidRPr="00FA0A22">
        <w:rPr>
          <w:bCs/>
          <w:sz w:val="22"/>
          <w:szCs w:val="22"/>
          <w:lang w:val="en-US"/>
        </w:rPr>
        <w:t>USD</w:t>
      </w:r>
      <w:r w:rsidRPr="00FA0A22">
        <w:rPr>
          <w:bCs/>
          <w:sz w:val="22"/>
          <w:szCs w:val="22"/>
          <w:lang w:val="uk-UA"/>
        </w:rPr>
        <w:t>, UAH).</w:t>
      </w:r>
    </w:p>
    <w:p w14:paraId="19C60DAE" w14:textId="77777777" w:rsidR="00691567" w:rsidRPr="00FA0A22" w:rsidRDefault="00691567" w:rsidP="00691567">
      <w:pPr>
        <w:ind w:firstLine="567"/>
        <w:jc w:val="both"/>
        <w:rPr>
          <w:bCs/>
          <w:sz w:val="22"/>
          <w:szCs w:val="22"/>
          <w:lang w:val="uk-UA"/>
        </w:rPr>
      </w:pPr>
      <w:r w:rsidRPr="00FA0A22">
        <w:rPr>
          <w:bCs/>
          <w:sz w:val="22"/>
          <w:szCs w:val="22"/>
          <w:lang w:val="uk-UA"/>
        </w:rPr>
        <w:t>2. Людські ресурси.</w:t>
      </w:r>
    </w:p>
    <w:p w14:paraId="5E077BDD" w14:textId="77777777" w:rsidR="00691567" w:rsidRPr="00FA0A22" w:rsidRDefault="00691567" w:rsidP="00691567">
      <w:pPr>
        <w:ind w:firstLine="567"/>
        <w:jc w:val="both"/>
        <w:rPr>
          <w:bCs/>
          <w:sz w:val="22"/>
          <w:szCs w:val="22"/>
          <w:lang w:val="uk-UA"/>
        </w:rPr>
      </w:pPr>
      <w:r w:rsidRPr="00FA0A22">
        <w:rPr>
          <w:bCs/>
          <w:sz w:val="22"/>
          <w:szCs w:val="22"/>
          <w:lang w:val="uk-UA"/>
        </w:rPr>
        <w:t>3. Договори на виконання будівельних робіт.</w:t>
      </w:r>
    </w:p>
    <w:p w14:paraId="6027BB34" w14:textId="77777777" w:rsidR="00691567" w:rsidRPr="00FA0A22" w:rsidRDefault="00691567" w:rsidP="00691567">
      <w:pPr>
        <w:ind w:firstLine="567"/>
        <w:jc w:val="both"/>
        <w:rPr>
          <w:bCs/>
          <w:sz w:val="22"/>
          <w:szCs w:val="22"/>
          <w:lang w:val="uk-UA"/>
        </w:rPr>
      </w:pPr>
      <w:r w:rsidRPr="00FA0A22">
        <w:rPr>
          <w:bCs/>
          <w:sz w:val="22"/>
          <w:szCs w:val="22"/>
          <w:lang w:val="uk-UA"/>
        </w:rPr>
        <w:t>4. Договори на надання послуг та поставку товарів.</w:t>
      </w:r>
    </w:p>
    <w:p w14:paraId="6F45A5A3" w14:textId="77777777" w:rsidR="00691567" w:rsidRPr="00FA0A22" w:rsidRDefault="00691567" w:rsidP="00691567">
      <w:pPr>
        <w:ind w:firstLine="567"/>
        <w:jc w:val="both"/>
        <w:rPr>
          <w:bCs/>
          <w:sz w:val="22"/>
          <w:szCs w:val="22"/>
          <w:lang w:val="uk-UA"/>
        </w:rPr>
      </w:pPr>
      <w:r w:rsidRPr="00FA0A22">
        <w:rPr>
          <w:bCs/>
          <w:sz w:val="22"/>
          <w:szCs w:val="22"/>
          <w:lang w:val="uk-UA"/>
        </w:rPr>
        <w:t>5. Звіти та бухгалтерські форми (курс валют).</w:t>
      </w:r>
    </w:p>
    <w:p w14:paraId="5DF03FB2" w14:textId="77777777" w:rsidR="00691567" w:rsidRPr="00FA0A22" w:rsidRDefault="00691567" w:rsidP="00691567">
      <w:pPr>
        <w:ind w:firstLine="567"/>
        <w:jc w:val="both"/>
        <w:rPr>
          <w:bCs/>
          <w:sz w:val="22"/>
          <w:szCs w:val="22"/>
          <w:lang w:val="uk-UA"/>
        </w:rPr>
      </w:pPr>
      <w:r w:rsidRPr="00FA0A22">
        <w:rPr>
          <w:bCs/>
          <w:sz w:val="22"/>
          <w:szCs w:val="22"/>
          <w:lang w:val="uk-UA"/>
        </w:rPr>
        <w:t xml:space="preserve">6. Розрахунок коефіцієнта використання (%, </w:t>
      </w:r>
      <w:r w:rsidRPr="00FA0A22">
        <w:rPr>
          <w:bCs/>
          <w:sz w:val="22"/>
          <w:szCs w:val="22"/>
          <w:lang w:val="en-US"/>
        </w:rPr>
        <w:t>UAH</w:t>
      </w:r>
      <w:r w:rsidRPr="00FA0A22">
        <w:rPr>
          <w:bCs/>
          <w:sz w:val="22"/>
          <w:szCs w:val="22"/>
          <w:lang w:val="uk-UA"/>
        </w:rPr>
        <w:t>).</w:t>
      </w:r>
    </w:p>
    <w:p w14:paraId="64C875A4" w14:textId="77777777" w:rsidR="00691567" w:rsidRPr="00FA0A22" w:rsidRDefault="00691567" w:rsidP="00691567">
      <w:pPr>
        <w:ind w:firstLine="567"/>
        <w:jc w:val="both"/>
        <w:rPr>
          <w:bCs/>
          <w:sz w:val="22"/>
          <w:szCs w:val="22"/>
          <w:lang w:val="uk-UA"/>
        </w:rPr>
      </w:pPr>
      <w:r w:rsidRPr="00FA0A22">
        <w:rPr>
          <w:bCs/>
          <w:sz w:val="22"/>
          <w:szCs w:val="22"/>
          <w:lang w:val="uk-UA"/>
        </w:rPr>
        <w:t>7. Підрядники: тендери, відбір учасників.</w:t>
      </w:r>
    </w:p>
    <w:p w14:paraId="7955F695" w14:textId="77777777" w:rsidR="00691567" w:rsidRPr="00FA0A22" w:rsidRDefault="00691567" w:rsidP="00691567">
      <w:pPr>
        <w:ind w:firstLine="567"/>
        <w:jc w:val="both"/>
        <w:rPr>
          <w:bCs/>
          <w:sz w:val="22"/>
          <w:szCs w:val="22"/>
          <w:lang w:val="uk-UA"/>
        </w:rPr>
      </w:pPr>
    </w:p>
    <w:p w14:paraId="71E1A272" w14:textId="77777777" w:rsidR="00691567" w:rsidRPr="00AF4CE3" w:rsidRDefault="00691567" w:rsidP="00691567">
      <w:pPr>
        <w:ind w:firstLine="567"/>
        <w:jc w:val="center"/>
        <w:rPr>
          <w:rFonts w:eastAsia="Yu Gothic Light"/>
          <w:b/>
          <w:bCs/>
          <w:sz w:val="32"/>
          <w:szCs w:val="32"/>
          <w:lang w:val="uk-UA"/>
        </w:rPr>
      </w:pPr>
      <w:r w:rsidRPr="00AF4CE3">
        <w:rPr>
          <w:rFonts w:eastAsia="Yu Gothic Light"/>
          <w:b/>
          <w:bCs/>
          <w:sz w:val="32"/>
          <w:szCs w:val="32"/>
          <w:lang w:val="uk-UA"/>
        </w:rPr>
        <w:lastRenderedPageBreak/>
        <w:t>Детальна специфікація для кожного розділу</w:t>
      </w:r>
    </w:p>
    <w:p w14:paraId="7821D40A" w14:textId="77777777" w:rsidR="00691567" w:rsidRPr="00AF4CE3" w:rsidRDefault="00691567" w:rsidP="00691567">
      <w:pPr>
        <w:ind w:firstLine="567"/>
        <w:jc w:val="both"/>
        <w:rPr>
          <w:bCs/>
        </w:rPr>
      </w:pPr>
    </w:p>
    <w:p w14:paraId="44D081BD" w14:textId="77777777" w:rsidR="00691567" w:rsidRPr="00FA0A22" w:rsidRDefault="00691567" w:rsidP="00691567">
      <w:pPr>
        <w:ind w:firstLine="567"/>
        <w:jc w:val="both"/>
        <w:rPr>
          <w:b/>
          <w:sz w:val="22"/>
          <w:szCs w:val="22"/>
          <w:lang w:val="uk-UA"/>
        </w:rPr>
      </w:pPr>
      <w:r w:rsidRPr="00FA0A22">
        <w:rPr>
          <w:b/>
          <w:sz w:val="22"/>
          <w:szCs w:val="22"/>
          <w:lang w:val="uk-UA"/>
        </w:rPr>
        <w:t>1. Банківські рахунки та перекази:</w:t>
      </w:r>
    </w:p>
    <w:p w14:paraId="0E0DFE1D" w14:textId="77777777" w:rsidR="00691567" w:rsidRPr="00FA0A22" w:rsidRDefault="00691567" w:rsidP="00691567">
      <w:pPr>
        <w:ind w:firstLine="567"/>
        <w:jc w:val="both"/>
        <w:rPr>
          <w:bCs/>
          <w:sz w:val="22"/>
          <w:szCs w:val="22"/>
          <w:lang w:val="uk-UA"/>
        </w:rPr>
      </w:pPr>
      <w:r w:rsidRPr="00FA0A22">
        <w:rPr>
          <w:bCs/>
          <w:sz w:val="22"/>
          <w:szCs w:val="22"/>
          <w:lang w:val="uk-UA"/>
        </w:rPr>
        <w:t xml:space="preserve">- Транші (частини платежів), отримані від Шведського Червоного Хреста на рахунок ТЧХУ в доларах. </w:t>
      </w:r>
    </w:p>
    <w:p w14:paraId="49DA58D4" w14:textId="77777777" w:rsidR="00691567" w:rsidRPr="00FA0A22" w:rsidRDefault="00691567" w:rsidP="00691567">
      <w:pPr>
        <w:ind w:firstLine="567"/>
        <w:jc w:val="both"/>
        <w:rPr>
          <w:bCs/>
          <w:sz w:val="22"/>
          <w:szCs w:val="22"/>
          <w:lang w:val="uk-UA"/>
        </w:rPr>
      </w:pPr>
      <w:r w:rsidRPr="00FA0A22">
        <w:rPr>
          <w:bCs/>
          <w:sz w:val="22"/>
          <w:szCs w:val="22"/>
          <w:lang w:val="uk-UA"/>
        </w:rPr>
        <w:t>- Кошти, обмінені з доларів на гривні, включаючи:</w:t>
      </w:r>
    </w:p>
    <w:p w14:paraId="588EA2FE" w14:textId="77777777" w:rsidR="00691567" w:rsidRPr="00FA0A22" w:rsidRDefault="00691567" w:rsidP="00691567">
      <w:pPr>
        <w:ind w:firstLine="567"/>
        <w:jc w:val="both"/>
        <w:rPr>
          <w:bCs/>
          <w:sz w:val="22"/>
          <w:szCs w:val="22"/>
          <w:lang w:val="uk-UA"/>
        </w:rPr>
      </w:pPr>
      <w:r w:rsidRPr="00FA0A22">
        <w:rPr>
          <w:bCs/>
          <w:sz w:val="22"/>
          <w:szCs w:val="22"/>
          <w:lang w:val="uk-UA"/>
        </w:rPr>
        <w:t>• Накази Міністерства соціальної політики про надання гуманітарної допомоги</w:t>
      </w:r>
    </w:p>
    <w:p w14:paraId="730FCC47" w14:textId="77777777" w:rsidR="00691567" w:rsidRPr="00FA0A22" w:rsidRDefault="00691567" w:rsidP="00691567">
      <w:pPr>
        <w:ind w:firstLine="567"/>
        <w:jc w:val="both"/>
        <w:rPr>
          <w:bCs/>
          <w:sz w:val="22"/>
          <w:szCs w:val="22"/>
          <w:lang w:val="uk-UA"/>
        </w:rPr>
      </w:pPr>
      <w:r w:rsidRPr="00FA0A22">
        <w:rPr>
          <w:bCs/>
          <w:sz w:val="22"/>
          <w:szCs w:val="22"/>
          <w:lang w:val="uk-UA"/>
        </w:rPr>
        <w:t>• Листи до банку</w:t>
      </w:r>
    </w:p>
    <w:p w14:paraId="401CB01C" w14:textId="77777777" w:rsidR="00691567" w:rsidRPr="00FA0A22" w:rsidRDefault="00691567" w:rsidP="00691567">
      <w:pPr>
        <w:ind w:firstLine="567"/>
        <w:jc w:val="both"/>
        <w:rPr>
          <w:bCs/>
          <w:sz w:val="22"/>
          <w:szCs w:val="22"/>
          <w:lang w:val="uk-UA"/>
        </w:rPr>
      </w:pPr>
      <w:r w:rsidRPr="00FA0A22">
        <w:rPr>
          <w:bCs/>
          <w:sz w:val="22"/>
          <w:szCs w:val="22"/>
          <w:lang w:val="uk-UA"/>
        </w:rPr>
        <w:t>• Компенсація банківської комісії за обмін доларів з рахунку проекту на основний банківський рахунок ТЧХУ</w:t>
      </w:r>
    </w:p>
    <w:p w14:paraId="279D06CD" w14:textId="77777777" w:rsidR="00691567" w:rsidRPr="00FA0A22" w:rsidRDefault="00691567" w:rsidP="00691567">
      <w:pPr>
        <w:ind w:firstLine="567"/>
        <w:jc w:val="both"/>
        <w:rPr>
          <w:bCs/>
          <w:sz w:val="22"/>
          <w:szCs w:val="22"/>
          <w:lang w:val="uk-UA"/>
        </w:rPr>
      </w:pPr>
      <w:r w:rsidRPr="00FA0A22">
        <w:rPr>
          <w:bCs/>
          <w:sz w:val="22"/>
          <w:szCs w:val="22"/>
          <w:lang w:val="uk-UA"/>
        </w:rPr>
        <w:t>• Курс обміну</w:t>
      </w:r>
    </w:p>
    <w:p w14:paraId="4E1ABE23" w14:textId="77777777" w:rsidR="00691567" w:rsidRPr="00FA0A22" w:rsidRDefault="00691567" w:rsidP="00691567">
      <w:pPr>
        <w:ind w:firstLine="567"/>
        <w:jc w:val="both"/>
        <w:rPr>
          <w:bCs/>
          <w:sz w:val="22"/>
          <w:szCs w:val="22"/>
          <w:lang w:val="uk-UA"/>
        </w:rPr>
      </w:pPr>
      <w:r w:rsidRPr="00FA0A22">
        <w:rPr>
          <w:bCs/>
          <w:sz w:val="22"/>
          <w:szCs w:val="22"/>
          <w:lang w:val="uk-UA"/>
        </w:rPr>
        <w:t>- Банківські перекази між ТЧХУ та філіями</w:t>
      </w:r>
    </w:p>
    <w:p w14:paraId="72FD327B" w14:textId="77777777" w:rsidR="00691567" w:rsidRPr="00FA0A22" w:rsidRDefault="00691567" w:rsidP="00691567">
      <w:pPr>
        <w:ind w:firstLine="567"/>
        <w:jc w:val="both"/>
        <w:rPr>
          <w:bCs/>
          <w:sz w:val="22"/>
          <w:szCs w:val="22"/>
          <w:lang w:val="uk-UA"/>
        </w:rPr>
      </w:pPr>
      <w:r w:rsidRPr="00FA0A22">
        <w:rPr>
          <w:bCs/>
          <w:sz w:val="22"/>
          <w:szCs w:val="22"/>
          <w:lang w:val="uk-UA"/>
        </w:rPr>
        <w:t>- Створення та використання спеціальних банківських рахунків, призначених для проекту</w:t>
      </w:r>
    </w:p>
    <w:p w14:paraId="76869CDB" w14:textId="77777777" w:rsidR="00691567" w:rsidRPr="00FA0A22" w:rsidRDefault="00691567" w:rsidP="00691567">
      <w:pPr>
        <w:ind w:firstLine="567"/>
        <w:jc w:val="both"/>
        <w:rPr>
          <w:bCs/>
          <w:sz w:val="22"/>
          <w:szCs w:val="22"/>
          <w:lang w:val="uk-UA"/>
        </w:rPr>
      </w:pPr>
      <w:r w:rsidRPr="00FA0A22">
        <w:rPr>
          <w:bCs/>
          <w:sz w:val="22"/>
          <w:szCs w:val="22"/>
          <w:lang w:val="uk-UA"/>
        </w:rPr>
        <w:t>- Дотримання вимог щодо використання фінансування проекту з спеціального банківського рахунку.</w:t>
      </w:r>
    </w:p>
    <w:p w14:paraId="253C6749" w14:textId="77777777" w:rsidR="00691567" w:rsidRPr="00FA0A22" w:rsidRDefault="00691567" w:rsidP="00691567">
      <w:pPr>
        <w:ind w:firstLine="567"/>
        <w:jc w:val="both"/>
        <w:rPr>
          <w:bCs/>
          <w:sz w:val="22"/>
          <w:szCs w:val="22"/>
          <w:lang w:val="uk-UA"/>
        </w:rPr>
      </w:pPr>
    </w:p>
    <w:p w14:paraId="19531A63" w14:textId="77777777" w:rsidR="00691567" w:rsidRPr="00FA0A22" w:rsidRDefault="00691567" w:rsidP="00691567">
      <w:pPr>
        <w:ind w:firstLine="567"/>
        <w:jc w:val="both"/>
        <w:rPr>
          <w:b/>
          <w:sz w:val="22"/>
          <w:szCs w:val="22"/>
          <w:lang w:val="uk-UA"/>
        </w:rPr>
      </w:pPr>
      <w:r w:rsidRPr="00FA0A22">
        <w:rPr>
          <w:b/>
          <w:sz w:val="22"/>
          <w:szCs w:val="22"/>
          <w:lang w:val="uk-UA"/>
        </w:rPr>
        <w:t>2. Людські ресурси:</w:t>
      </w:r>
    </w:p>
    <w:p w14:paraId="24280AA7" w14:textId="77777777" w:rsidR="00691567" w:rsidRPr="00FA0A22" w:rsidRDefault="00691567" w:rsidP="00691567">
      <w:pPr>
        <w:ind w:firstLine="567"/>
        <w:jc w:val="both"/>
        <w:rPr>
          <w:bCs/>
          <w:sz w:val="22"/>
          <w:szCs w:val="22"/>
          <w:lang w:val="uk-UA"/>
        </w:rPr>
      </w:pPr>
      <w:r w:rsidRPr="00FA0A22">
        <w:rPr>
          <w:bCs/>
          <w:sz w:val="22"/>
          <w:szCs w:val="22"/>
          <w:lang w:val="uk-UA"/>
        </w:rPr>
        <w:t xml:space="preserve">- Контракти з персоналом проекту </w:t>
      </w:r>
    </w:p>
    <w:p w14:paraId="2F2D7579" w14:textId="77777777" w:rsidR="00691567" w:rsidRPr="00FA0A22" w:rsidRDefault="00691567" w:rsidP="00691567">
      <w:pPr>
        <w:ind w:firstLine="567"/>
        <w:jc w:val="both"/>
        <w:rPr>
          <w:bCs/>
          <w:sz w:val="22"/>
          <w:szCs w:val="22"/>
          <w:lang w:val="uk-UA"/>
        </w:rPr>
      </w:pPr>
      <w:r w:rsidRPr="00FA0A22">
        <w:rPr>
          <w:bCs/>
          <w:sz w:val="22"/>
          <w:szCs w:val="22"/>
          <w:lang w:val="uk-UA"/>
        </w:rPr>
        <w:t>- Розрахунок та виплата заробітної плати</w:t>
      </w:r>
    </w:p>
    <w:p w14:paraId="7E005D66" w14:textId="77777777" w:rsidR="00691567" w:rsidRPr="00FA0A22" w:rsidRDefault="00691567" w:rsidP="00691567">
      <w:pPr>
        <w:ind w:firstLine="567"/>
        <w:jc w:val="both"/>
        <w:rPr>
          <w:bCs/>
          <w:sz w:val="22"/>
          <w:szCs w:val="22"/>
          <w:lang w:val="uk-UA"/>
        </w:rPr>
      </w:pPr>
      <w:r w:rsidRPr="00FA0A22">
        <w:rPr>
          <w:bCs/>
          <w:sz w:val="22"/>
          <w:szCs w:val="22"/>
          <w:lang w:val="uk-UA"/>
        </w:rPr>
        <w:t>- Розрахунок та виплата соціальних витрат (декретна відпустка, відпустка тощо)</w:t>
      </w:r>
    </w:p>
    <w:p w14:paraId="6F0C05F7" w14:textId="77777777" w:rsidR="00691567" w:rsidRPr="00FA0A22" w:rsidRDefault="00691567" w:rsidP="00691567">
      <w:pPr>
        <w:ind w:firstLine="567"/>
        <w:jc w:val="both"/>
        <w:rPr>
          <w:bCs/>
          <w:sz w:val="22"/>
          <w:szCs w:val="22"/>
          <w:lang w:val="uk-UA"/>
        </w:rPr>
      </w:pPr>
      <w:r w:rsidRPr="00FA0A22">
        <w:rPr>
          <w:bCs/>
          <w:sz w:val="22"/>
          <w:szCs w:val="22"/>
          <w:lang w:val="uk-UA"/>
        </w:rPr>
        <w:t>- Державні звіти.</w:t>
      </w:r>
    </w:p>
    <w:p w14:paraId="3B4DD4EF" w14:textId="77777777" w:rsidR="00691567" w:rsidRPr="00FA0A22" w:rsidRDefault="00691567" w:rsidP="00691567">
      <w:pPr>
        <w:ind w:firstLine="567"/>
        <w:jc w:val="both"/>
        <w:rPr>
          <w:bCs/>
          <w:sz w:val="22"/>
          <w:szCs w:val="22"/>
          <w:lang w:val="uk-UA"/>
        </w:rPr>
      </w:pPr>
    </w:p>
    <w:p w14:paraId="33EEA692" w14:textId="77777777" w:rsidR="00691567" w:rsidRPr="00FA0A22" w:rsidRDefault="00691567" w:rsidP="00691567">
      <w:pPr>
        <w:ind w:firstLine="567"/>
        <w:jc w:val="both"/>
        <w:rPr>
          <w:b/>
          <w:sz w:val="22"/>
          <w:szCs w:val="22"/>
          <w:lang w:val="uk-UA"/>
        </w:rPr>
      </w:pPr>
      <w:r w:rsidRPr="00FA0A22">
        <w:rPr>
          <w:b/>
          <w:sz w:val="22"/>
          <w:szCs w:val="22"/>
          <w:lang w:val="uk-UA"/>
        </w:rPr>
        <w:t>3. Контракти на будівельні роботи:</w:t>
      </w:r>
    </w:p>
    <w:p w14:paraId="65790F65" w14:textId="77777777" w:rsidR="00691567" w:rsidRPr="00FA0A22" w:rsidRDefault="00691567" w:rsidP="00691567">
      <w:pPr>
        <w:ind w:firstLine="567"/>
        <w:jc w:val="both"/>
        <w:rPr>
          <w:bCs/>
          <w:sz w:val="22"/>
          <w:szCs w:val="22"/>
          <w:lang w:val="uk-UA"/>
        </w:rPr>
      </w:pPr>
      <w:r w:rsidRPr="00FA0A22">
        <w:rPr>
          <w:bCs/>
          <w:sz w:val="22"/>
          <w:szCs w:val="22"/>
          <w:lang w:val="uk-UA"/>
        </w:rPr>
        <w:t>- Юридичні документи від підрядників</w:t>
      </w:r>
    </w:p>
    <w:p w14:paraId="70508628" w14:textId="77777777" w:rsidR="00691567" w:rsidRPr="00FA0A22" w:rsidRDefault="00691567" w:rsidP="00691567">
      <w:pPr>
        <w:ind w:firstLine="567"/>
        <w:jc w:val="both"/>
        <w:rPr>
          <w:bCs/>
          <w:sz w:val="22"/>
          <w:szCs w:val="22"/>
          <w:lang w:val="uk-UA"/>
        </w:rPr>
      </w:pPr>
      <w:r w:rsidRPr="00FA0A22">
        <w:rPr>
          <w:bCs/>
          <w:sz w:val="22"/>
          <w:szCs w:val="22"/>
          <w:lang w:val="uk-UA"/>
        </w:rPr>
        <w:t>- Контракти на будівельні роботи</w:t>
      </w:r>
    </w:p>
    <w:p w14:paraId="5C379F05" w14:textId="77777777" w:rsidR="00691567" w:rsidRPr="00FA0A22" w:rsidRDefault="00691567" w:rsidP="00691567">
      <w:pPr>
        <w:ind w:firstLine="567"/>
        <w:jc w:val="both"/>
        <w:rPr>
          <w:bCs/>
          <w:sz w:val="22"/>
          <w:szCs w:val="22"/>
          <w:lang w:val="uk-UA"/>
        </w:rPr>
      </w:pPr>
      <w:r w:rsidRPr="00FA0A22">
        <w:rPr>
          <w:bCs/>
          <w:sz w:val="22"/>
          <w:szCs w:val="22"/>
          <w:lang w:val="uk-UA"/>
        </w:rPr>
        <w:t>- Приймальні документи (наприклад, акт приймання робіт, акт передачі, акт остаточного завершення)</w:t>
      </w:r>
    </w:p>
    <w:p w14:paraId="5CDC71A2" w14:textId="77777777" w:rsidR="00691567" w:rsidRPr="00FA0A22" w:rsidRDefault="00691567" w:rsidP="00691567">
      <w:pPr>
        <w:ind w:firstLine="567"/>
        <w:jc w:val="both"/>
        <w:rPr>
          <w:bCs/>
          <w:sz w:val="22"/>
          <w:szCs w:val="22"/>
          <w:lang w:val="uk-UA"/>
        </w:rPr>
      </w:pPr>
      <w:r w:rsidRPr="00FA0A22">
        <w:rPr>
          <w:bCs/>
          <w:sz w:val="22"/>
          <w:szCs w:val="22"/>
          <w:lang w:val="uk-UA"/>
        </w:rPr>
        <w:t>- Рахунки-фактури та платежі.</w:t>
      </w:r>
    </w:p>
    <w:p w14:paraId="1000467F" w14:textId="77777777" w:rsidR="00691567" w:rsidRPr="00FA0A22" w:rsidRDefault="00691567" w:rsidP="00691567">
      <w:pPr>
        <w:ind w:firstLine="567"/>
        <w:jc w:val="both"/>
        <w:rPr>
          <w:bCs/>
          <w:sz w:val="22"/>
          <w:szCs w:val="22"/>
          <w:lang w:val="uk-UA"/>
        </w:rPr>
      </w:pPr>
    </w:p>
    <w:p w14:paraId="759D262A" w14:textId="77777777" w:rsidR="00691567" w:rsidRPr="00FA0A22" w:rsidRDefault="00691567" w:rsidP="00691567">
      <w:pPr>
        <w:ind w:firstLine="567"/>
        <w:jc w:val="both"/>
        <w:rPr>
          <w:b/>
          <w:sz w:val="22"/>
          <w:szCs w:val="22"/>
          <w:lang w:val="uk-UA"/>
        </w:rPr>
      </w:pPr>
      <w:r w:rsidRPr="00FA0A22">
        <w:rPr>
          <w:b/>
          <w:sz w:val="22"/>
          <w:szCs w:val="22"/>
          <w:lang w:val="uk-UA"/>
        </w:rPr>
        <w:t>4. Контракти на послуги та товари:</w:t>
      </w:r>
    </w:p>
    <w:p w14:paraId="28CE03A8" w14:textId="77777777" w:rsidR="00691567" w:rsidRPr="00FA0A22" w:rsidRDefault="00691567" w:rsidP="00691567">
      <w:pPr>
        <w:ind w:firstLine="567"/>
        <w:jc w:val="both"/>
        <w:rPr>
          <w:bCs/>
          <w:sz w:val="22"/>
          <w:szCs w:val="22"/>
          <w:lang w:val="uk-UA"/>
        </w:rPr>
      </w:pPr>
      <w:r w:rsidRPr="00FA0A22">
        <w:rPr>
          <w:bCs/>
          <w:sz w:val="22"/>
          <w:szCs w:val="22"/>
          <w:lang w:val="uk-UA"/>
        </w:rPr>
        <w:t xml:space="preserve">- Юридичні документи від підрядників </w:t>
      </w:r>
    </w:p>
    <w:p w14:paraId="026F1B2D" w14:textId="77777777" w:rsidR="00691567" w:rsidRPr="00FA0A22" w:rsidRDefault="00691567" w:rsidP="00691567">
      <w:pPr>
        <w:ind w:firstLine="567"/>
        <w:jc w:val="both"/>
        <w:rPr>
          <w:bCs/>
          <w:sz w:val="22"/>
          <w:szCs w:val="22"/>
          <w:lang w:val="uk-UA"/>
        </w:rPr>
      </w:pPr>
      <w:r w:rsidRPr="00FA0A22">
        <w:rPr>
          <w:bCs/>
          <w:sz w:val="22"/>
          <w:szCs w:val="22"/>
          <w:lang w:val="uk-UA"/>
        </w:rPr>
        <w:t>- Контракти на послуги та товари</w:t>
      </w:r>
    </w:p>
    <w:p w14:paraId="7B724A56" w14:textId="77777777" w:rsidR="00691567" w:rsidRPr="00FA0A22" w:rsidRDefault="00691567" w:rsidP="00691567">
      <w:pPr>
        <w:ind w:firstLine="567"/>
        <w:jc w:val="both"/>
        <w:rPr>
          <w:bCs/>
          <w:sz w:val="22"/>
          <w:szCs w:val="22"/>
          <w:lang w:val="uk-UA"/>
        </w:rPr>
      </w:pPr>
      <w:r w:rsidRPr="00FA0A22">
        <w:rPr>
          <w:bCs/>
          <w:sz w:val="22"/>
          <w:szCs w:val="22"/>
          <w:lang w:val="uk-UA"/>
        </w:rPr>
        <w:t>- Документи про прийняття</w:t>
      </w:r>
    </w:p>
    <w:p w14:paraId="6A9ABFE6" w14:textId="77777777" w:rsidR="00691567" w:rsidRPr="00FA0A22" w:rsidRDefault="00691567" w:rsidP="00691567">
      <w:pPr>
        <w:ind w:firstLine="567"/>
        <w:jc w:val="both"/>
        <w:rPr>
          <w:bCs/>
          <w:sz w:val="22"/>
          <w:szCs w:val="22"/>
          <w:lang w:val="uk-UA"/>
        </w:rPr>
      </w:pPr>
      <w:r w:rsidRPr="00FA0A22">
        <w:rPr>
          <w:bCs/>
          <w:sz w:val="22"/>
          <w:szCs w:val="22"/>
          <w:lang w:val="uk-UA"/>
        </w:rPr>
        <w:t>- Рахунки-фактури та платежі</w:t>
      </w:r>
    </w:p>
    <w:p w14:paraId="4DC0D8A9" w14:textId="77777777" w:rsidR="00691567" w:rsidRPr="00FA0A22" w:rsidRDefault="00691567" w:rsidP="00691567">
      <w:pPr>
        <w:ind w:firstLine="567"/>
        <w:jc w:val="both"/>
        <w:rPr>
          <w:bCs/>
          <w:sz w:val="22"/>
          <w:szCs w:val="22"/>
          <w:lang w:val="uk-UA"/>
        </w:rPr>
      </w:pPr>
      <w:r w:rsidRPr="00FA0A22">
        <w:rPr>
          <w:bCs/>
          <w:sz w:val="22"/>
          <w:szCs w:val="22"/>
          <w:lang w:val="uk-UA"/>
        </w:rPr>
        <w:t>- Документи про розподіл (для товарів)</w:t>
      </w:r>
    </w:p>
    <w:p w14:paraId="7A4499C4" w14:textId="77777777" w:rsidR="00691567" w:rsidRPr="00FA0A22" w:rsidRDefault="00691567" w:rsidP="00691567">
      <w:pPr>
        <w:ind w:firstLine="567"/>
        <w:jc w:val="both"/>
        <w:rPr>
          <w:bCs/>
          <w:sz w:val="22"/>
          <w:szCs w:val="22"/>
          <w:lang w:val="uk-UA"/>
        </w:rPr>
      </w:pPr>
      <w:r w:rsidRPr="00FA0A22">
        <w:rPr>
          <w:bCs/>
          <w:sz w:val="22"/>
          <w:szCs w:val="22"/>
          <w:lang w:val="uk-UA"/>
        </w:rPr>
        <w:t>- Документи про списання (для товарів).</w:t>
      </w:r>
    </w:p>
    <w:p w14:paraId="34CBF442" w14:textId="77777777" w:rsidR="00691567" w:rsidRPr="00FA0A22" w:rsidRDefault="00691567" w:rsidP="00691567">
      <w:pPr>
        <w:jc w:val="both"/>
        <w:rPr>
          <w:bCs/>
          <w:sz w:val="22"/>
          <w:szCs w:val="22"/>
          <w:lang w:val="uk-UA"/>
        </w:rPr>
      </w:pPr>
    </w:p>
    <w:p w14:paraId="0F664BCA" w14:textId="77777777" w:rsidR="00691567" w:rsidRPr="00FA0A22" w:rsidRDefault="00691567" w:rsidP="00691567">
      <w:pPr>
        <w:ind w:firstLine="567"/>
        <w:jc w:val="both"/>
        <w:rPr>
          <w:b/>
          <w:sz w:val="22"/>
          <w:szCs w:val="22"/>
          <w:lang w:val="uk-UA"/>
        </w:rPr>
      </w:pPr>
      <w:r w:rsidRPr="00FA0A22">
        <w:rPr>
          <w:b/>
          <w:sz w:val="22"/>
          <w:szCs w:val="22"/>
          <w:lang w:val="uk-UA"/>
        </w:rPr>
        <w:t>5. Форми звітності та бухгалтерського обліку</w:t>
      </w:r>
    </w:p>
    <w:p w14:paraId="6276469E" w14:textId="77777777" w:rsidR="00691567" w:rsidRPr="00FA0A22" w:rsidRDefault="00691567" w:rsidP="00691567">
      <w:pPr>
        <w:ind w:firstLine="567"/>
        <w:jc w:val="both"/>
        <w:rPr>
          <w:bCs/>
          <w:sz w:val="22"/>
          <w:szCs w:val="22"/>
          <w:lang w:val="uk-UA"/>
        </w:rPr>
      </w:pPr>
      <w:r w:rsidRPr="00FA0A22">
        <w:rPr>
          <w:bCs/>
          <w:sz w:val="22"/>
          <w:szCs w:val="22"/>
          <w:lang w:val="uk-UA"/>
        </w:rPr>
        <w:t xml:space="preserve">- Тестування форм звітності та бухгалтерського обліку </w:t>
      </w:r>
    </w:p>
    <w:p w14:paraId="6E800B1D" w14:textId="77777777" w:rsidR="00691567" w:rsidRPr="00FA0A22" w:rsidRDefault="00691567" w:rsidP="00691567">
      <w:pPr>
        <w:ind w:firstLine="567"/>
        <w:jc w:val="both"/>
        <w:rPr>
          <w:bCs/>
          <w:sz w:val="22"/>
          <w:szCs w:val="22"/>
          <w:lang w:val="uk-UA"/>
        </w:rPr>
      </w:pPr>
      <w:r w:rsidRPr="00FA0A22">
        <w:rPr>
          <w:bCs/>
          <w:sz w:val="22"/>
          <w:szCs w:val="22"/>
          <w:lang w:val="uk-UA"/>
        </w:rPr>
        <w:t>- Розрахунок курсу обміну грн до долару</w:t>
      </w:r>
    </w:p>
    <w:p w14:paraId="41375112" w14:textId="77777777" w:rsidR="00691567" w:rsidRPr="00FA0A22" w:rsidRDefault="00691567" w:rsidP="00691567">
      <w:pPr>
        <w:ind w:firstLine="567"/>
        <w:jc w:val="both"/>
        <w:rPr>
          <w:bCs/>
          <w:sz w:val="22"/>
          <w:szCs w:val="22"/>
          <w:lang w:val="uk-UA"/>
        </w:rPr>
      </w:pPr>
      <w:r w:rsidRPr="00FA0A22">
        <w:rPr>
          <w:bCs/>
          <w:sz w:val="22"/>
          <w:szCs w:val="22"/>
          <w:lang w:val="uk-UA"/>
        </w:rPr>
        <w:t>- Витрати проекту, включені до фінансового звіту</w:t>
      </w:r>
    </w:p>
    <w:p w14:paraId="022DEAFF" w14:textId="77777777" w:rsidR="00691567" w:rsidRPr="00FA0A22" w:rsidRDefault="00691567" w:rsidP="00691567">
      <w:pPr>
        <w:ind w:firstLine="567"/>
        <w:jc w:val="both"/>
        <w:rPr>
          <w:bCs/>
          <w:sz w:val="22"/>
          <w:szCs w:val="22"/>
          <w:lang w:val="uk-UA"/>
        </w:rPr>
      </w:pPr>
      <w:r w:rsidRPr="00FA0A22">
        <w:rPr>
          <w:bCs/>
          <w:sz w:val="22"/>
          <w:szCs w:val="22"/>
          <w:lang w:val="uk-UA"/>
        </w:rPr>
        <w:t>- Облік авансових платежів</w:t>
      </w:r>
    </w:p>
    <w:p w14:paraId="369CE8BE" w14:textId="77777777" w:rsidR="00691567" w:rsidRPr="00FA0A22" w:rsidRDefault="00691567" w:rsidP="00691567">
      <w:pPr>
        <w:ind w:firstLine="567"/>
        <w:jc w:val="both"/>
        <w:rPr>
          <w:bCs/>
          <w:sz w:val="22"/>
          <w:szCs w:val="22"/>
          <w:lang w:val="uk-UA"/>
        </w:rPr>
      </w:pPr>
      <w:r w:rsidRPr="00FA0A22">
        <w:rPr>
          <w:bCs/>
          <w:sz w:val="22"/>
          <w:szCs w:val="22"/>
          <w:lang w:val="uk-UA"/>
        </w:rPr>
        <w:t>- Банківські процентні ставки: банківські угоди, процентні ставки, отримані на банківський рахунок і відображені в бухгалтерському обліку проекту.</w:t>
      </w:r>
    </w:p>
    <w:p w14:paraId="3C998C08" w14:textId="77777777" w:rsidR="00691567" w:rsidRPr="00FA0A22" w:rsidRDefault="00691567" w:rsidP="00691567">
      <w:pPr>
        <w:ind w:firstLine="567"/>
        <w:jc w:val="both"/>
        <w:rPr>
          <w:bCs/>
          <w:sz w:val="22"/>
          <w:szCs w:val="22"/>
          <w:lang w:val="uk-UA"/>
        </w:rPr>
      </w:pPr>
    </w:p>
    <w:p w14:paraId="699DD290" w14:textId="77777777" w:rsidR="00691567" w:rsidRPr="00FA0A22" w:rsidRDefault="00691567" w:rsidP="00691567">
      <w:pPr>
        <w:ind w:firstLine="567"/>
        <w:jc w:val="both"/>
        <w:rPr>
          <w:b/>
          <w:sz w:val="22"/>
          <w:szCs w:val="22"/>
          <w:lang w:val="uk-UA"/>
        </w:rPr>
      </w:pPr>
      <w:r w:rsidRPr="00FA0A22">
        <w:rPr>
          <w:b/>
          <w:sz w:val="22"/>
          <w:szCs w:val="22"/>
          <w:lang w:val="uk-UA"/>
        </w:rPr>
        <w:t xml:space="preserve">6. Розрахунок коефіцієнта використання (%, </w:t>
      </w:r>
      <w:r w:rsidRPr="00FA0A22">
        <w:rPr>
          <w:b/>
          <w:sz w:val="22"/>
          <w:szCs w:val="22"/>
          <w:lang w:val="en-US"/>
        </w:rPr>
        <w:t>UAH</w:t>
      </w:r>
      <w:r w:rsidRPr="00FA0A22">
        <w:rPr>
          <w:b/>
          <w:sz w:val="22"/>
          <w:szCs w:val="22"/>
          <w:lang w:val="uk-UA"/>
        </w:rPr>
        <w:t>):</w:t>
      </w:r>
    </w:p>
    <w:p w14:paraId="66A3DF56" w14:textId="77777777" w:rsidR="00691567" w:rsidRPr="00FA0A22" w:rsidRDefault="00691567" w:rsidP="00691567">
      <w:pPr>
        <w:ind w:firstLine="567"/>
        <w:jc w:val="both"/>
        <w:rPr>
          <w:bCs/>
          <w:sz w:val="22"/>
          <w:szCs w:val="22"/>
          <w:lang w:val="uk-UA"/>
        </w:rPr>
      </w:pPr>
      <w:r w:rsidRPr="00FA0A22">
        <w:rPr>
          <w:bCs/>
          <w:sz w:val="22"/>
          <w:szCs w:val="22"/>
          <w:lang w:val="uk-UA"/>
        </w:rPr>
        <w:t>- Розрахунок коефіцієнта використання.</w:t>
      </w:r>
    </w:p>
    <w:p w14:paraId="37BBDE34" w14:textId="77777777" w:rsidR="00691567" w:rsidRPr="00FA0A22" w:rsidRDefault="00691567" w:rsidP="00691567">
      <w:pPr>
        <w:ind w:firstLine="567"/>
        <w:jc w:val="both"/>
        <w:rPr>
          <w:bCs/>
          <w:sz w:val="22"/>
          <w:szCs w:val="22"/>
          <w:lang w:val="uk-UA"/>
        </w:rPr>
      </w:pPr>
    </w:p>
    <w:p w14:paraId="3D484350" w14:textId="77777777" w:rsidR="00691567" w:rsidRPr="00FA0A22" w:rsidRDefault="00691567" w:rsidP="00691567">
      <w:pPr>
        <w:ind w:firstLine="567"/>
        <w:jc w:val="both"/>
        <w:rPr>
          <w:b/>
          <w:sz w:val="22"/>
          <w:szCs w:val="22"/>
          <w:lang w:val="uk-UA"/>
        </w:rPr>
      </w:pPr>
      <w:r w:rsidRPr="00FA0A22">
        <w:rPr>
          <w:b/>
          <w:sz w:val="22"/>
          <w:szCs w:val="22"/>
          <w:lang w:val="uk-UA"/>
        </w:rPr>
        <w:t>7. Підрядники</w:t>
      </w:r>
    </w:p>
    <w:p w14:paraId="184B2669" w14:textId="77777777" w:rsidR="00691567" w:rsidRPr="00FA0A22" w:rsidRDefault="00691567" w:rsidP="00691567">
      <w:pPr>
        <w:ind w:firstLine="567"/>
        <w:jc w:val="both"/>
        <w:rPr>
          <w:bCs/>
          <w:sz w:val="22"/>
          <w:szCs w:val="22"/>
          <w:lang w:val="uk-UA"/>
        </w:rPr>
      </w:pPr>
      <w:r w:rsidRPr="00FA0A22">
        <w:rPr>
          <w:bCs/>
          <w:sz w:val="22"/>
          <w:szCs w:val="22"/>
          <w:lang w:val="uk-UA"/>
        </w:rPr>
        <w:t xml:space="preserve">- Процес відбору постачальників (тендерна процедура: ITB, критерії тендеру, відкриття тендеру, оцінка тендеру, контракти). </w:t>
      </w:r>
    </w:p>
    <w:p w14:paraId="5E19C74C" w14:textId="77777777" w:rsidR="0015661E" w:rsidRPr="00FA0A22" w:rsidRDefault="0015661E" w:rsidP="0015661E">
      <w:pPr>
        <w:jc w:val="both"/>
        <w:rPr>
          <w:bCs/>
          <w:sz w:val="22"/>
          <w:szCs w:val="22"/>
          <w:lang w:val="uk-UA"/>
        </w:rPr>
      </w:pPr>
    </w:p>
    <w:p w14:paraId="1DFF890D" w14:textId="77777777" w:rsidR="0015661E" w:rsidRPr="00FA0A22" w:rsidRDefault="0015661E" w:rsidP="0015661E">
      <w:pPr>
        <w:jc w:val="both"/>
        <w:rPr>
          <w:bCs/>
          <w:sz w:val="22"/>
          <w:szCs w:val="22"/>
          <w:lang w:val="uk-UA"/>
        </w:rPr>
      </w:pPr>
    </w:p>
    <w:p w14:paraId="07820B2A" w14:textId="77777777" w:rsidR="00633B72" w:rsidRPr="008C2D6A" w:rsidRDefault="00633B72" w:rsidP="00633B72">
      <w:pPr>
        <w:ind w:right="140" w:firstLine="357"/>
        <w:jc w:val="both"/>
        <w:rPr>
          <w:i/>
          <w:iCs/>
          <w:color w:val="000000" w:themeColor="text1"/>
          <w:spacing w:val="-4"/>
          <w:sz w:val="22"/>
          <w:szCs w:val="22"/>
          <w:lang w:val="uk-UA"/>
        </w:rPr>
      </w:pPr>
      <w:r w:rsidRPr="008C2D6A">
        <w:rPr>
          <w:rFonts w:eastAsia="Arial Unicode MS"/>
          <w:i/>
          <w:iCs/>
          <w:color w:val="000000" w:themeColor="text1"/>
          <w:sz w:val="22"/>
          <w:szCs w:val="22"/>
          <w:lang w:val="uk-UA"/>
        </w:rPr>
        <w:t>Подаючи свою пропозицію ми пого</w:t>
      </w:r>
      <w:r w:rsidRPr="008C2D6A">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22F2FCE9" w14:textId="77777777" w:rsidR="00633B72" w:rsidRPr="008C2D6A" w:rsidRDefault="00633B72" w:rsidP="00633B72">
      <w:pPr>
        <w:ind w:right="140" w:firstLine="357"/>
        <w:jc w:val="both"/>
        <w:rPr>
          <w:i/>
          <w:iCs/>
          <w:color w:val="000000" w:themeColor="text1"/>
          <w:spacing w:val="-4"/>
          <w:sz w:val="22"/>
          <w:szCs w:val="22"/>
          <w:lang w:val="uk-UA"/>
        </w:rPr>
      </w:pPr>
      <w:r w:rsidRPr="008C2D6A">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 та Замовником.</w:t>
      </w:r>
    </w:p>
    <w:p w14:paraId="4B610D6A" w14:textId="77777777" w:rsidR="003E38F9" w:rsidRPr="008C2D6A" w:rsidRDefault="003E38F9" w:rsidP="00633B72">
      <w:pPr>
        <w:ind w:right="140" w:firstLine="357"/>
        <w:jc w:val="both"/>
        <w:rPr>
          <w:i/>
          <w:iCs/>
          <w:color w:val="000000" w:themeColor="text1"/>
          <w:spacing w:val="-4"/>
          <w:sz w:val="22"/>
          <w:szCs w:val="22"/>
          <w:lang w:val="uk-UA"/>
        </w:rPr>
      </w:pPr>
    </w:p>
    <w:p w14:paraId="6A2F04AF" w14:textId="77777777" w:rsidR="00633B72" w:rsidRPr="008C2D6A" w:rsidRDefault="00633B72" w:rsidP="00633B72">
      <w:pPr>
        <w:ind w:firstLine="708"/>
        <w:rPr>
          <w:color w:val="000000" w:themeColor="text1"/>
          <w:sz w:val="22"/>
          <w:szCs w:val="22"/>
          <w:lang w:val="uk-UA"/>
        </w:rPr>
      </w:pPr>
      <w:r w:rsidRPr="008C2D6A">
        <w:rPr>
          <w:color w:val="000000" w:themeColor="text1"/>
          <w:sz w:val="22"/>
          <w:szCs w:val="22"/>
          <w:lang w:val="uk-UA"/>
        </w:rPr>
        <w:t>Керівник організації/ФОП:</w:t>
      </w:r>
      <w:r w:rsidRPr="008C2D6A">
        <w:rPr>
          <w:color w:val="000000" w:themeColor="text1"/>
          <w:sz w:val="22"/>
          <w:szCs w:val="22"/>
          <w:lang w:val="uk-UA"/>
        </w:rPr>
        <w:tab/>
        <w:t>_________________________ ( ____________________)</w:t>
      </w:r>
    </w:p>
    <w:p w14:paraId="28D39E0B" w14:textId="77777777" w:rsidR="00633B72" w:rsidRPr="008C2D6A" w:rsidRDefault="00633B72" w:rsidP="00633B72">
      <w:pPr>
        <w:ind w:firstLine="708"/>
        <w:rPr>
          <w:sz w:val="22"/>
          <w:szCs w:val="22"/>
          <w:lang w:val="uk-UA"/>
        </w:rPr>
      </w:pPr>
      <w:r w:rsidRPr="008C2D6A">
        <w:rPr>
          <w:color w:val="000000" w:themeColor="text1"/>
          <w:sz w:val="22"/>
          <w:szCs w:val="22"/>
          <w:lang w:val="uk-UA"/>
        </w:rPr>
        <w:t xml:space="preserve"> МП        дата                                                 підп</w:t>
      </w:r>
      <w:r w:rsidRPr="008C2D6A">
        <w:rPr>
          <w:sz w:val="22"/>
          <w:szCs w:val="22"/>
          <w:lang w:val="uk-UA"/>
        </w:rPr>
        <w:t>ис</w:t>
      </w:r>
      <w:r w:rsidRPr="008C2D6A">
        <w:rPr>
          <w:sz w:val="22"/>
          <w:szCs w:val="22"/>
          <w:lang w:val="uk-UA"/>
        </w:rPr>
        <w:tab/>
      </w:r>
      <w:r w:rsidRPr="008C2D6A">
        <w:rPr>
          <w:sz w:val="22"/>
          <w:szCs w:val="22"/>
          <w:lang w:val="uk-UA"/>
        </w:rPr>
        <w:tab/>
      </w:r>
      <w:r w:rsidRPr="008C2D6A">
        <w:rPr>
          <w:sz w:val="22"/>
          <w:szCs w:val="22"/>
          <w:lang w:val="uk-UA"/>
        </w:rPr>
        <w:tab/>
        <w:t>ПІБ</w:t>
      </w:r>
    </w:p>
    <w:p w14:paraId="4E4668A4" w14:textId="24699DE8" w:rsidR="0017108F" w:rsidRPr="008C2D6A" w:rsidRDefault="00992F46" w:rsidP="0040132A">
      <w:pPr>
        <w:rPr>
          <w:b/>
          <w:bCs/>
          <w:sz w:val="22"/>
          <w:szCs w:val="22"/>
          <w:lang w:val="uk-UA"/>
        </w:rPr>
      </w:pPr>
      <w:r w:rsidRPr="008C2D6A">
        <w:rPr>
          <w:b/>
          <w:bCs/>
          <w:sz w:val="22"/>
          <w:szCs w:val="22"/>
          <w:lang w:val="uk-UA"/>
        </w:rPr>
        <w:br w:type="page"/>
      </w:r>
    </w:p>
    <w:p w14:paraId="6E1C6F41" w14:textId="6C0C957C" w:rsidR="006D238A" w:rsidRPr="008663DA" w:rsidRDefault="006D238A" w:rsidP="006D238A">
      <w:pPr>
        <w:jc w:val="right"/>
        <w:rPr>
          <w:b/>
          <w:spacing w:val="-4"/>
          <w:sz w:val="22"/>
          <w:szCs w:val="22"/>
          <w:lang w:val="uk-UA"/>
        </w:rPr>
      </w:pPr>
      <w:r w:rsidRPr="008663DA">
        <w:rPr>
          <w:b/>
          <w:spacing w:val="-4"/>
          <w:sz w:val="22"/>
          <w:szCs w:val="22"/>
          <w:lang w:val="uk-UA"/>
        </w:rPr>
        <w:lastRenderedPageBreak/>
        <w:t>Додаток №</w:t>
      </w:r>
      <w:r w:rsidR="00D61402">
        <w:rPr>
          <w:b/>
          <w:spacing w:val="-4"/>
          <w:sz w:val="22"/>
          <w:szCs w:val="22"/>
          <w:lang w:val="uk-UA"/>
        </w:rPr>
        <w:t>2</w:t>
      </w:r>
      <w:r w:rsidRPr="008663DA">
        <w:rPr>
          <w:b/>
          <w:spacing w:val="-4"/>
          <w:sz w:val="22"/>
          <w:szCs w:val="22"/>
          <w:lang w:val="uk-UA"/>
        </w:rPr>
        <w:t xml:space="preserve"> </w:t>
      </w:r>
    </w:p>
    <w:p w14:paraId="53E5128A" w14:textId="116ECB68" w:rsidR="006D238A" w:rsidRPr="008663DA" w:rsidRDefault="006D238A" w:rsidP="006D238A">
      <w:pPr>
        <w:jc w:val="right"/>
        <w:rPr>
          <w:b/>
          <w:spacing w:val="-4"/>
          <w:sz w:val="22"/>
          <w:szCs w:val="22"/>
          <w:lang w:val="uk-UA"/>
        </w:rPr>
      </w:pPr>
      <w:r w:rsidRPr="008663DA">
        <w:rPr>
          <w:b/>
          <w:spacing w:val="-4"/>
          <w:sz w:val="22"/>
          <w:szCs w:val="22"/>
          <w:lang w:val="uk-UA"/>
        </w:rPr>
        <w:t xml:space="preserve">до Запиту </w:t>
      </w:r>
      <w:r w:rsidR="00FA0A22">
        <w:rPr>
          <w:b/>
          <w:spacing w:val="-4"/>
          <w:sz w:val="22"/>
          <w:szCs w:val="22"/>
          <w:lang w:val="uk-UA"/>
        </w:rPr>
        <w:t>2400</w:t>
      </w:r>
      <w:r w:rsidRPr="008663DA">
        <w:rPr>
          <w:b/>
          <w:spacing w:val="-4"/>
          <w:sz w:val="22"/>
          <w:szCs w:val="22"/>
          <w:lang w:val="uk-UA"/>
        </w:rPr>
        <w:t>ОК</w:t>
      </w:r>
    </w:p>
    <w:p w14:paraId="160510C7" w14:textId="77777777" w:rsidR="006D238A" w:rsidRDefault="006D238A" w:rsidP="006D238A">
      <w:pPr>
        <w:jc w:val="right"/>
        <w:rPr>
          <w:b/>
          <w:spacing w:val="-4"/>
          <w:sz w:val="22"/>
          <w:szCs w:val="22"/>
          <w:lang w:val="uk-UA"/>
        </w:rPr>
      </w:pPr>
    </w:p>
    <w:p w14:paraId="5B615132" w14:textId="33BF06B8" w:rsidR="006D238A" w:rsidRPr="00A7238B" w:rsidRDefault="006D238A" w:rsidP="006D238A">
      <w:pPr>
        <w:ind w:left="142" w:firstLine="284"/>
        <w:jc w:val="both"/>
        <w:rPr>
          <w:rStyle w:val="normaltextrun"/>
          <w:color w:val="000000"/>
          <w:sz w:val="22"/>
          <w:szCs w:val="22"/>
          <w:shd w:val="clear" w:color="auto" w:fill="FFFFFF"/>
          <w:lang w:val="uk-UA"/>
        </w:rPr>
      </w:pPr>
      <w:r>
        <w:rPr>
          <w:rStyle w:val="normaltextrun"/>
          <w:color w:val="000000"/>
          <w:sz w:val="22"/>
          <w:szCs w:val="22"/>
          <w:shd w:val="clear" w:color="auto" w:fill="FFFFFF"/>
          <w:lang w:val="uk-UA"/>
        </w:rPr>
        <w:t>_________________________________________________ (</w:t>
      </w:r>
      <w:r w:rsidRPr="00124AB0">
        <w:rPr>
          <w:rStyle w:val="normaltextrun"/>
          <w:i/>
          <w:iCs/>
          <w:color w:val="000000"/>
          <w:sz w:val="22"/>
          <w:szCs w:val="22"/>
          <w:shd w:val="clear" w:color="auto" w:fill="FFFFFF"/>
          <w:lang w:val="uk-UA"/>
        </w:rPr>
        <w:t>назва підприємства</w:t>
      </w:r>
      <w:r>
        <w:rPr>
          <w:rStyle w:val="normaltextrun"/>
          <w:color w:val="000000"/>
          <w:sz w:val="22"/>
          <w:szCs w:val="22"/>
          <w:shd w:val="clear" w:color="auto" w:fill="FFFFFF"/>
          <w:lang w:val="uk-UA"/>
        </w:rPr>
        <w:t xml:space="preserve">), яка </w:t>
      </w:r>
      <w:r w:rsidRPr="00050B82">
        <w:rPr>
          <w:rStyle w:val="normaltextrun"/>
          <w:color w:val="000000"/>
          <w:sz w:val="22"/>
          <w:szCs w:val="22"/>
          <w:shd w:val="clear" w:color="auto" w:fill="FFFFFF"/>
          <w:lang w:val="uk-UA"/>
        </w:rPr>
        <w:t xml:space="preserve">надає свою цінову пропозицію щодо участі у місцевій закупівлі </w:t>
      </w:r>
      <w:r w:rsidR="000A1199" w:rsidRPr="00593BF3">
        <w:rPr>
          <w:sz w:val="22"/>
          <w:szCs w:val="22"/>
          <w:lang w:val="uk-UA"/>
        </w:rPr>
        <w:t xml:space="preserve">послуг </w:t>
      </w:r>
      <w:r w:rsidR="000A1199" w:rsidRPr="00AB0B12">
        <w:rPr>
          <w:sz w:val="22"/>
          <w:szCs w:val="22"/>
          <w:lang w:val="uk-UA"/>
        </w:rPr>
        <w:t xml:space="preserve">незалежного фінансового </w:t>
      </w:r>
      <w:r w:rsidR="000A1199" w:rsidRPr="00652659">
        <w:rPr>
          <w:b/>
          <w:bCs/>
          <w:sz w:val="22"/>
          <w:szCs w:val="22"/>
          <w:lang w:val="uk-UA"/>
        </w:rPr>
        <w:t>аудиту проекту «Стійкість, відновлення та реабілітація»</w:t>
      </w:r>
      <w:r w:rsidR="000A1199" w:rsidRPr="00AB0B12">
        <w:rPr>
          <w:sz w:val="22"/>
          <w:szCs w:val="22"/>
          <w:lang w:val="uk-UA"/>
        </w:rPr>
        <w:t>, що фінансується Шведським Червоним Хрестом в Україні</w:t>
      </w:r>
      <w:r w:rsidRPr="00426934">
        <w:rPr>
          <w:rStyle w:val="normaltextrun"/>
          <w:color w:val="000000"/>
          <w:sz w:val="22"/>
          <w:szCs w:val="22"/>
          <w:shd w:val="clear" w:color="auto" w:fill="FFFFFF"/>
          <w:lang w:val="uk-UA"/>
        </w:rPr>
        <w:t>.</w:t>
      </w:r>
    </w:p>
    <w:p w14:paraId="3F74E021" w14:textId="77777777" w:rsidR="006D238A" w:rsidRPr="00A43510" w:rsidRDefault="006D238A" w:rsidP="006D238A">
      <w:pPr>
        <w:ind w:left="142" w:firstLine="284"/>
        <w:jc w:val="both"/>
        <w:rPr>
          <w:rStyle w:val="eop"/>
          <w:color w:val="000000" w:themeColor="text1"/>
          <w:sz w:val="22"/>
          <w:szCs w:val="22"/>
          <w:shd w:val="clear" w:color="auto" w:fill="FFFFFF"/>
          <w:lang w:val="uk-UA"/>
        </w:rPr>
      </w:pPr>
      <w:r w:rsidRPr="00A43510">
        <w:rPr>
          <w:rStyle w:val="eop"/>
          <w:color w:val="000000" w:themeColor="text1"/>
          <w:sz w:val="22"/>
          <w:szCs w:val="22"/>
          <w:shd w:val="clear" w:color="auto" w:fill="FFFFFF"/>
        </w:rPr>
        <w:t>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6662"/>
      </w:tblGrid>
      <w:tr w:rsidR="006D238A" w14:paraId="631A4606" w14:textId="77777777" w:rsidTr="00535779">
        <w:trPr>
          <w:trHeight w:val="150"/>
        </w:trPr>
        <w:tc>
          <w:tcPr>
            <w:tcW w:w="3678" w:type="dxa"/>
            <w:vMerge w:val="restart"/>
            <w:tcBorders>
              <w:top w:val="single" w:sz="6" w:space="0" w:color="auto"/>
              <w:left w:val="single" w:sz="6" w:space="0" w:color="auto"/>
              <w:bottom w:val="single" w:sz="6" w:space="0" w:color="auto"/>
              <w:right w:val="single" w:sz="6" w:space="0" w:color="auto"/>
            </w:tcBorders>
            <w:vAlign w:val="center"/>
            <w:hideMark/>
          </w:tcPr>
          <w:p w14:paraId="01C71A39" w14:textId="77777777" w:rsidR="006D238A" w:rsidRDefault="006D238A" w:rsidP="007543D8">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6662" w:type="dxa"/>
            <w:tcBorders>
              <w:top w:val="single" w:sz="6" w:space="0" w:color="auto"/>
              <w:left w:val="single" w:sz="6" w:space="0" w:color="auto"/>
              <w:bottom w:val="single" w:sz="6" w:space="0" w:color="auto"/>
              <w:right w:val="single" w:sz="6" w:space="0" w:color="auto"/>
            </w:tcBorders>
            <w:vAlign w:val="center"/>
            <w:hideMark/>
          </w:tcPr>
          <w:p w14:paraId="4E45B414" w14:textId="77777777" w:rsidR="006D238A" w:rsidRPr="00EC1C28" w:rsidRDefault="006D238A" w:rsidP="007543D8">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6D238A" w14:paraId="2D98C9B2" w14:textId="77777777" w:rsidTr="00535779">
        <w:trPr>
          <w:trHeight w:val="165"/>
        </w:trPr>
        <w:tc>
          <w:tcPr>
            <w:tcW w:w="3678" w:type="dxa"/>
            <w:vMerge/>
            <w:tcBorders>
              <w:top w:val="single" w:sz="6" w:space="0" w:color="auto"/>
              <w:left w:val="single" w:sz="6" w:space="0" w:color="auto"/>
              <w:bottom w:val="single" w:sz="6" w:space="0" w:color="auto"/>
              <w:right w:val="single" w:sz="6" w:space="0" w:color="auto"/>
            </w:tcBorders>
            <w:vAlign w:val="center"/>
            <w:hideMark/>
          </w:tcPr>
          <w:p w14:paraId="01FD2E19" w14:textId="77777777" w:rsidR="006D238A" w:rsidRDefault="006D238A" w:rsidP="007543D8">
            <w:pPr>
              <w:rPr>
                <w:rFonts w:ascii="Segoe UI" w:hAnsi="Segoe UI" w:cs="Segoe UI"/>
                <w:sz w:val="18"/>
                <w:szCs w:val="18"/>
              </w:rPr>
            </w:pPr>
          </w:p>
        </w:tc>
        <w:tc>
          <w:tcPr>
            <w:tcW w:w="6662" w:type="dxa"/>
            <w:tcBorders>
              <w:top w:val="single" w:sz="6" w:space="0" w:color="auto"/>
              <w:left w:val="single" w:sz="6" w:space="0" w:color="auto"/>
              <w:bottom w:val="single" w:sz="6" w:space="0" w:color="auto"/>
              <w:right w:val="single" w:sz="6" w:space="0" w:color="auto"/>
            </w:tcBorders>
            <w:vAlign w:val="center"/>
            <w:hideMark/>
          </w:tcPr>
          <w:p w14:paraId="68DE275B" w14:textId="77777777" w:rsidR="006D238A" w:rsidRPr="00EC1C28" w:rsidRDefault="006D238A" w:rsidP="007543D8">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6D238A" w14:paraId="35C87AF9" w14:textId="77777777" w:rsidTr="00535779">
        <w:trPr>
          <w:trHeight w:val="435"/>
        </w:trPr>
        <w:tc>
          <w:tcPr>
            <w:tcW w:w="3678" w:type="dxa"/>
            <w:vMerge/>
            <w:tcBorders>
              <w:top w:val="single" w:sz="6" w:space="0" w:color="auto"/>
              <w:left w:val="single" w:sz="6" w:space="0" w:color="auto"/>
              <w:bottom w:val="single" w:sz="6" w:space="0" w:color="auto"/>
              <w:right w:val="single" w:sz="6" w:space="0" w:color="auto"/>
            </w:tcBorders>
            <w:vAlign w:val="center"/>
            <w:hideMark/>
          </w:tcPr>
          <w:p w14:paraId="597E70E7" w14:textId="77777777" w:rsidR="006D238A" w:rsidRDefault="006D238A" w:rsidP="007543D8">
            <w:pPr>
              <w:rPr>
                <w:rFonts w:ascii="Segoe UI" w:hAnsi="Segoe UI" w:cs="Segoe UI"/>
                <w:sz w:val="18"/>
                <w:szCs w:val="18"/>
              </w:rPr>
            </w:pPr>
          </w:p>
        </w:tc>
        <w:tc>
          <w:tcPr>
            <w:tcW w:w="6662" w:type="dxa"/>
            <w:tcBorders>
              <w:top w:val="single" w:sz="6" w:space="0" w:color="auto"/>
              <w:left w:val="single" w:sz="6" w:space="0" w:color="auto"/>
              <w:bottom w:val="single" w:sz="6" w:space="0" w:color="auto"/>
              <w:right w:val="single" w:sz="6" w:space="0" w:color="auto"/>
            </w:tcBorders>
            <w:vAlign w:val="center"/>
            <w:hideMark/>
          </w:tcPr>
          <w:p w14:paraId="62BE3372"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6D238A" w14:paraId="52D50FA5" w14:textId="77777777" w:rsidTr="00535779">
        <w:trPr>
          <w:trHeight w:val="330"/>
        </w:trPr>
        <w:tc>
          <w:tcPr>
            <w:tcW w:w="3678" w:type="dxa"/>
            <w:vMerge/>
            <w:tcBorders>
              <w:top w:val="single" w:sz="6" w:space="0" w:color="auto"/>
              <w:left w:val="single" w:sz="6" w:space="0" w:color="auto"/>
              <w:bottom w:val="single" w:sz="6" w:space="0" w:color="auto"/>
              <w:right w:val="single" w:sz="6" w:space="0" w:color="auto"/>
            </w:tcBorders>
            <w:vAlign w:val="center"/>
            <w:hideMark/>
          </w:tcPr>
          <w:p w14:paraId="67228523" w14:textId="77777777" w:rsidR="006D238A" w:rsidRDefault="006D238A" w:rsidP="007543D8">
            <w:pPr>
              <w:rPr>
                <w:rFonts w:ascii="Segoe UI" w:hAnsi="Segoe UI" w:cs="Segoe UI"/>
                <w:sz w:val="18"/>
                <w:szCs w:val="18"/>
              </w:rPr>
            </w:pPr>
          </w:p>
        </w:tc>
        <w:tc>
          <w:tcPr>
            <w:tcW w:w="6662" w:type="dxa"/>
            <w:tcBorders>
              <w:top w:val="single" w:sz="6" w:space="0" w:color="auto"/>
              <w:left w:val="single" w:sz="6" w:space="0" w:color="auto"/>
              <w:bottom w:val="single" w:sz="6" w:space="0" w:color="auto"/>
              <w:right w:val="single" w:sz="6" w:space="0" w:color="auto"/>
            </w:tcBorders>
            <w:vAlign w:val="center"/>
            <w:hideMark/>
          </w:tcPr>
          <w:p w14:paraId="325A7206"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6D238A" w14:paraId="525BAE53" w14:textId="77777777" w:rsidTr="00535779">
        <w:trPr>
          <w:trHeight w:val="405"/>
        </w:trPr>
        <w:tc>
          <w:tcPr>
            <w:tcW w:w="3678" w:type="dxa"/>
            <w:tcBorders>
              <w:top w:val="single" w:sz="6" w:space="0" w:color="auto"/>
              <w:left w:val="single" w:sz="6" w:space="0" w:color="auto"/>
              <w:bottom w:val="single" w:sz="6" w:space="0" w:color="auto"/>
              <w:right w:val="single" w:sz="6" w:space="0" w:color="auto"/>
            </w:tcBorders>
            <w:vAlign w:val="center"/>
            <w:hideMark/>
          </w:tcPr>
          <w:p w14:paraId="52C60103" w14:textId="77777777" w:rsidR="006D238A" w:rsidRDefault="006D238A" w:rsidP="007543D8">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6662" w:type="dxa"/>
            <w:tcBorders>
              <w:top w:val="single" w:sz="6" w:space="0" w:color="auto"/>
              <w:left w:val="single" w:sz="6" w:space="0" w:color="auto"/>
              <w:bottom w:val="single" w:sz="6" w:space="0" w:color="auto"/>
              <w:right w:val="single" w:sz="6" w:space="0" w:color="auto"/>
            </w:tcBorders>
            <w:vAlign w:val="center"/>
            <w:hideMark/>
          </w:tcPr>
          <w:p w14:paraId="1121A24A"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223B7DE5" w14:textId="77777777" w:rsidR="006D238A" w:rsidRDefault="006D238A" w:rsidP="006D238A">
      <w:pPr>
        <w:ind w:left="142" w:firstLine="284"/>
        <w:jc w:val="both"/>
        <w:rPr>
          <w:spacing w:val="-4"/>
          <w:sz w:val="22"/>
          <w:szCs w:val="22"/>
          <w:lang w:val="uk-UA"/>
        </w:rPr>
      </w:pP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4536"/>
        <w:gridCol w:w="2835"/>
        <w:gridCol w:w="2551"/>
      </w:tblGrid>
      <w:tr w:rsidR="006D238A" w14:paraId="51E4A9C6" w14:textId="77777777" w:rsidTr="00840DBA">
        <w:trPr>
          <w:trHeight w:val="840"/>
        </w:trPr>
        <w:tc>
          <w:tcPr>
            <w:tcW w:w="418" w:type="dxa"/>
            <w:tcBorders>
              <w:top w:val="single" w:sz="6" w:space="0" w:color="000000"/>
              <w:left w:val="single" w:sz="6" w:space="0" w:color="000000"/>
              <w:bottom w:val="nil"/>
              <w:right w:val="single" w:sz="6" w:space="0" w:color="000000"/>
            </w:tcBorders>
            <w:shd w:val="clear" w:color="auto" w:fill="E8E8E8" w:themeFill="background2"/>
            <w:vAlign w:val="center"/>
            <w:hideMark/>
          </w:tcPr>
          <w:p w14:paraId="5F598891"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w:t>
            </w:r>
            <w:r w:rsidRPr="003947E0">
              <w:rPr>
                <w:rStyle w:val="eop"/>
                <w:sz w:val="22"/>
                <w:szCs w:val="22"/>
              </w:rPr>
              <w:t> </w:t>
            </w:r>
          </w:p>
        </w:tc>
        <w:tc>
          <w:tcPr>
            <w:tcW w:w="4536" w:type="dxa"/>
            <w:tcBorders>
              <w:top w:val="single" w:sz="6" w:space="0" w:color="000000"/>
              <w:left w:val="single" w:sz="6" w:space="0" w:color="000000"/>
              <w:bottom w:val="nil"/>
              <w:right w:val="single" w:sz="6" w:space="0" w:color="auto"/>
            </w:tcBorders>
            <w:shd w:val="clear" w:color="auto" w:fill="E8E8E8" w:themeFill="background2"/>
            <w:vAlign w:val="center"/>
            <w:hideMark/>
          </w:tcPr>
          <w:p w14:paraId="08D8FC5E"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Найменування</w:t>
            </w:r>
            <w:r w:rsidRPr="003947E0">
              <w:rPr>
                <w:rStyle w:val="eop"/>
                <w:sz w:val="22"/>
                <w:szCs w:val="22"/>
              </w:rPr>
              <w:t> </w:t>
            </w:r>
          </w:p>
        </w:tc>
        <w:tc>
          <w:tcPr>
            <w:tcW w:w="2835"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075665E3"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К-сть</w:t>
            </w:r>
            <w:r w:rsidRPr="003947E0">
              <w:rPr>
                <w:rStyle w:val="eop"/>
                <w:sz w:val="22"/>
                <w:szCs w:val="22"/>
              </w:rPr>
              <w:t> </w:t>
            </w:r>
          </w:p>
        </w:tc>
        <w:tc>
          <w:tcPr>
            <w:tcW w:w="2551"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00C4A732" w14:textId="77777777" w:rsidR="000C20FB" w:rsidRPr="009C6180" w:rsidRDefault="00602156" w:rsidP="007543D8">
            <w:pPr>
              <w:pStyle w:val="paragraph"/>
              <w:spacing w:before="0" w:beforeAutospacing="0" w:after="0" w:afterAutospacing="0"/>
              <w:jc w:val="center"/>
              <w:textAlignment w:val="baseline"/>
              <w:rPr>
                <w:rStyle w:val="normaltextrun"/>
                <w:b/>
                <w:bCs/>
                <w:sz w:val="20"/>
                <w:szCs w:val="20"/>
              </w:rPr>
            </w:pPr>
            <w:r w:rsidRPr="003947E0">
              <w:rPr>
                <w:b/>
                <w:sz w:val="22"/>
                <w:szCs w:val="22"/>
                <w:lang w:val="uk-UA"/>
              </w:rPr>
              <w:t>Ціна за од</w:t>
            </w:r>
            <w:r w:rsidR="00B3491B" w:rsidRPr="003947E0">
              <w:rPr>
                <w:b/>
                <w:sz w:val="22"/>
                <w:szCs w:val="22"/>
                <w:lang w:val="uk-UA"/>
              </w:rPr>
              <w:t>иницю виміру</w:t>
            </w:r>
            <w:r w:rsidR="006D238A" w:rsidRPr="003947E0">
              <w:rPr>
                <w:b/>
                <w:sz w:val="22"/>
                <w:szCs w:val="22"/>
              </w:rPr>
              <w:t xml:space="preserve">                                               </w:t>
            </w:r>
            <w:r w:rsidR="006D238A" w:rsidRPr="008663DA">
              <w:rPr>
                <w:rStyle w:val="normaltextrun"/>
                <w:sz w:val="20"/>
                <w:szCs w:val="20"/>
                <w:lang w:val="uk-UA"/>
              </w:rPr>
              <w:t>(</w:t>
            </w:r>
            <w:r w:rsidR="006D238A" w:rsidRPr="008663DA">
              <w:rPr>
                <w:rStyle w:val="normaltextrun"/>
                <w:i/>
                <w:iCs/>
                <w:sz w:val="20"/>
                <w:szCs w:val="20"/>
                <w:lang w:val="uk-UA"/>
              </w:rPr>
              <w:t>з урахуванням всіх податків і зборів</w:t>
            </w:r>
            <w:r w:rsidR="006D238A" w:rsidRPr="008663DA">
              <w:rPr>
                <w:rStyle w:val="normaltextrun"/>
                <w:sz w:val="20"/>
                <w:szCs w:val="20"/>
                <w:lang w:val="uk-UA"/>
              </w:rPr>
              <w:t>)</w:t>
            </w:r>
            <w:r w:rsidR="006D238A" w:rsidRPr="008663DA">
              <w:rPr>
                <w:rStyle w:val="normaltextrun"/>
                <w:b/>
                <w:bCs/>
                <w:sz w:val="20"/>
                <w:szCs w:val="20"/>
                <w:lang w:val="uk-UA"/>
              </w:rPr>
              <w:t xml:space="preserve"> </w:t>
            </w:r>
          </w:p>
          <w:p w14:paraId="188F70BC" w14:textId="4A188CC6" w:rsidR="006D238A" w:rsidRPr="00E6255E" w:rsidRDefault="000A1199" w:rsidP="007543D8">
            <w:pPr>
              <w:pStyle w:val="paragraph"/>
              <w:spacing w:before="0" w:beforeAutospacing="0" w:after="0" w:afterAutospacing="0"/>
              <w:jc w:val="center"/>
              <w:textAlignment w:val="baseline"/>
              <w:rPr>
                <w:sz w:val="22"/>
                <w:szCs w:val="22"/>
                <w:lang w:val="uk-UA"/>
              </w:rPr>
            </w:pPr>
            <w:r>
              <w:rPr>
                <w:rStyle w:val="normaltextrun"/>
                <w:b/>
                <w:bCs/>
                <w:sz w:val="20"/>
                <w:szCs w:val="20"/>
              </w:rPr>
              <w:t>U</w:t>
            </w:r>
            <w:r>
              <w:rPr>
                <w:rStyle w:val="normaltextrun"/>
                <w:b/>
                <w:sz w:val="20"/>
                <w:szCs w:val="20"/>
              </w:rPr>
              <w:t xml:space="preserve">SD </w:t>
            </w:r>
            <w:r w:rsidR="00E6255E">
              <w:rPr>
                <w:rStyle w:val="normaltextrun"/>
                <w:b/>
                <w:sz w:val="20"/>
                <w:szCs w:val="20"/>
              </w:rPr>
              <w:t>(</w:t>
            </w:r>
            <w:r w:rsidR="00E6255E">
              <w:rPr>
                <w:rStyle w:val="normaltextrun"/>
                <w:b/>
                <w:sz w:val="20"/>
                <w:szCs w:val="20"/>
                <w:lang w:val="uk-UA"/>
              </w:rPr>
              <w:t>доларах США</w:t>
            </w:r>
            <w:r w:rsidR="00E6255E">
              <w:rPr>
                <w:rStyle w:val="normaltextrun"/>
                <w:b/>
                <w:sz w:val="20"/>
                <w:szCs w:val="20"/>
              </w:rPr>
              <w:t>)</w:t>
            </w:r>
          </w:p>
        </w:tc>
      </w:tr>
      <w:tr w:rsidR="006D238A" w14:paraId="1D3AD212" w14:textId="77777777" w:rsidTr="00840DBA">
        <w:trPr>
          <w:trHeight w:val="1387"/>
        </w:trPr>
        <w:tc>
          <w:tcPr>
            <w:tcW w:w="418" w:type="dxa"/>
            <w:tcBorders>
              <w:top w:val="single" w:sz="6" w:space="0" w:color="auto"/>
              <w:left w:val="single" w:sz="6" w:space="0" w:color="000000"/>
              <w:bottom w:val="single" w:sz="6" w:space="0" w:color="auto"/>
              <w:right w:val="single" w:sz="6" w:space="0" w:color="000000"/>
            </w:tcBorders>
            <w:vAlign w:val="center"/>
            <w:hideMark/>
          </w:tcPr>
          <w:p w14:paraId="4C51E3BA" w14:textId="77777777" w:rsidR="006D238A" w:rsidRDefault="006D238A" w:rsidP="007543D8">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4536" w:type="dxa"/>
            <w:tcBorders>
              <w:top w:val="single" w:sz="6" w:space="0" w:color="auto"/>
              <w:left w:val="single" w:sz="6" w:space="0" w:color="000000"/>
              <w:bottom w:val="single" w:sz="6" w:space="0" w:color="auto"/>
              <w:right w:val="single" w:sz="6" w:space="0" w:color="auto"/>
            </w:tcBorders>
            <w:vAlign w:val="center"/>
            <w:hideMark/>
          </w:tcPr>
          <w:p w14:paraId="7C9A2564" w14:textId="4B381783" w:rsidR="006D238A" w:rsidRPr="0024139D" w:rsidRDefault="000A1199" w:rsidP="007543D8">
            <w:pPr>
              <w:pStyle w:val="paragraph"/>
              <w:spacing w:before="0" w:beforeAutospacing="0" w:after="0" w:afterAutospacing="0"/>
              <w:ind w:left="111" w:right="138"/>
              <w:jc w:val="both"/>
              <w:textAlignment w:val="baseline"/>
              <w:rPr>
                <w:b/>
                <w:bCs/>
                <w:sz w:val="22"/>
                <w:szCs w:val="22"/>
                <w:lang w:val="uk-UA"/>
              </w:rPr>
            </w:pPr>
            <w:r w:rsidRPr="00E11798">
              <w:rPr>
                <w:bCs/>
                <w:sz w:val="22"/>
                <w:szCs w:val="22"/>
                <w:lang w:val="uk-UA"/>
              </w:rPr>
              <w:t xml:space="preserve">Послуги </w:t>
            </w:r>
            <w:r w:rsidRPr="00E11798">
              <w:rPr>
                <w:sz w:val="22"/>
                <w:szCs w:val="22"/>
                <w:lang w:val="uk-UA"/>
              </w:rPr>
              <w:t xml:space="preserve">з </w:t>
            </w:r>
            <w:r w:rsidRPr="00FF2AE1">
              <w:rPr>
                <w:bCs/>
                <w:sz w:val="22"/>
                <w:szCs w:val="22"/>
                <w:lang w:val="uk-UA"/>
              </w:rPr>
              <w:t xml:space="preserve">проведення незалежного фінансового аудиту проекту </w:t>
            </w:r>
            <w:r w:rsidRPr="00FF2AE1">
              <w:rPr>
                <w:b/>
                <w:sz w:val="22"/>
                <w:szCs w:val="22"/>
                <w:lang w:val="uk-UA"/>
              </w:rPr>
              <w:t>«Стійкість, відновлення та реабілітація»</w:t>
            </w:r>
            <w:r w:rsidRPr="00FF2AE1">
              <w:rPr>
                <w:bCs/>
                <w:sz w:val="22"/>
                <w:szCs w:val="22"/>
                <w:lang w:val="uk-UA"/>
              </w:rPr>
              <w:t>, що фінансується Шведським Червоним Хрестом в Україні</w:t>
            </w:r>
          </w:p>
        </w:tc>
        <w:tc>
          <w:tcPr>
            <w:tcW w:w="2835" w:type="dxa"/>
            <w:tcBorders>
              <w:top w:val="single" w:sz="6" w:space="0" w:color="auto"/>
              <w:left w:val="single" w:sz="6" w:space="0" w:color="auto"/>
              <w:bottom w:val="single" w:sz="6" w:space="0" w:color="auto"/>
              <w:right w:val="single" w:sz="6" w:space="0" w:color="000000"/>
            </w:tcBorders>
            <w:vAlign w:val="center"/>
            <w:hideMark/>
          </w:tcPr>
          <w:p w14:paraId="6D03FA1D" w14:textId="77777777" w:rsidR="003947E0" w:rsidRPr="0024139D" w:rsidRDefault="006D238A" w:rsidP="007543D8">
            <w:pPr>
              <w:pStyle w:val="paragraph"/>
              <w:spacing w:before="0" w:beforeAutospacing="0" w:after="0" w:afterAutospacing="0"/>
              <w:jc w:val="center"/>
              <w:textAlignment w:val="baseline"/>
              <w:rPr>
                <w:rStyle w:val="eop"/>
                <w:b/>
                <w:bCs/>
                <w:sz w:val="22"/>
                <w:szCs w:val="22"/>
                <w:lang w:val="uk-UA"/>
              </w:rPr>
            </w:pPr>
            <w:r w:rsidRPr="0024139D">
              <w:rPr>
                <w:rStyle w:val="eop"/>
                <w:b/>
                <w:bCs/>
                <w:sz w:val="22"/>
                <w:szCs w:val="22"/>
                <w:lang w:val="uk-UA"/>
              </w:rPr>
              <w:t xml:space="preserve">1 </w:t>
            </w:r>
          </w:p>
          <w:p w14:paraId="409970D4" w14:textId="05B788B3" w:rsidR="006D238A" w:rsidRPr="0024139D" w:rsidRDefault="006D238A" w:rsidP="007543D8">
            <w:pPr>
              <w:pStyle w:val="paragraph"/>
              <w:spacing w:before="0" w:beforeAutospacing="0" w:after="0" w:afterAutospacing="0"/>
              <w:jc w:val="center"/>
              <w:textAlignment w:val="baseline"/>
              <w:rPr>
                <w:b/>
                <w:bCs/>
                <w:sz w:val="22"/>
                <w:szCs w:val="22"/>
                <w:lang w:val="uk-UA"/>
              </w:rPr>
            </w:pPr>
            <w:r w:rsidRPr="0024139D">
              <w:rPr>
                <w:rStyle w:val="eop"/>
                <w:b/>
                <w:bCs/>
                <w:sz w:val="22"/>
                <w:szCs w:val="22"/>
                <w:lang w:val="uk-UA"/>
              </w:rPr>
              <w:t>послуга</w:t>
            </w:r>
          </w:p>
          <w:p w14:paraId="598A4676" w14:textId="38230BC4" w:rsidR="006D238A" w:rsidRPr="0024139D" w:rsidRDefault="00FD344E" w:rsidP="007543D8">
            <w:pPr>
              <w:pStyle w:val="paragraph"/>
              <w:spacing w:before="0" w:beforeAutospacing="0" w:after="0" w:afterAutospacing="0"/>
              <w:jc w:val="center"/>
              <w:textAlignment w:val="baseline"/>
              <w:rPr>
                <w:i/>
                <w:iCs/>
                <w:sz w:val="22"/>
                <w:szCs w:val="22"/>
              </w:rPr>
            </w:pPr>
            <w:r w:rsidRPr="0024139D">
              <w:rPr>
                <w:rStyle w:val="eop"/>
                <w:i/>
                <w:iCs/>
                <w:sz w:val="22"/>
                <w:szCs w:val="22"/>
                <w:lang w:val="uk-UA"/>
              </w:rPr>
              <w:t>(</w:t>
            </w:r>
            <w:r w:rsidR="00840DBA">
              <w:rPr>
                <w:rStyle w:val="eop"/>
                <w:i/>
                <w:iCs/>
                <w:sz w:val="22"/>
                <w:szCs w:val="22"/>
                <w:lang w:val="uk-UA"/>
              </w:rPr>
              <w:t xml:space="preserve">у повній відповідності з вимогами </w:t>
            </w:r>
            <w:r w:rsidRPr="0024139D">
              <w:rPr>
                <w:rStyle w:val="eop"/>
                <w:i/>
                <w:iCs/>
                <w:sz w:val="22"/>
                <w:szCs w:val="22"/>
                <w:lang w:val="uk-UA"/>
              </w:rPr>
              <w:t xml:space="preserve"> Додатку </w:t>
            </w:r>
            <w:r w:rsidR="00840DBA">
              <w:rPr>
                <w:rStyle w:val="eop"/>
                <w:i/>
                <w:iCs/>
                <w:sz w:val="22"/>
                <w:szCs w:val="22"/>
                <w:lang w:val="uk-UA"/>
              </w:rPr>
              <w:t>1</w:t>
            </w:r>
            <w:r w:rsidRPr="0024139D">
              <w:rPr>
                <w:rStyle w:val="eop"/>
                <w:i/>
                <w:iCs/>
                <w:sz w:val="22"/>
                <w:szCs w:val="22"/>
                <w:lang w:val="uk-UA"/>
              </w:rPr>
              <w:t>)</w:t>
            </w:r>
            <w:r w:rsidR="006D238A" w:rsidRPr="0024139D">
              <w:rPr>
                <w:rStyle w:val="eop"/>
                <w:i/>
                <w:iCs/>
                <w:sz w:val="22"/>
                <w:szCs w:val="22"/>
              </w:rPr>
              <w:t> </w:t>
            </w:r>
          </w:p>
        </w:tc>
        <w:tc>
          <w:tcPr>
            <w:tcW w:w="2551" w:type="dxa"/>
            <w:tcBorders>
              <w:top w:val="single" w:sz="6" w:space="0" w:color="auto"/>
              <w:left w:val="single" w:sz="6" w:space="0" w:color="000000"/>
              <w:bottom w:val="single" w:sz="6" w:space="0" w:color="auto"/>
              <w:right w:val="single" w:sz="6" w:space="0" w:color="auto"/>
            </w:tcBorders>
            <w:vAlign w:val="center"/>
            <w:hideMark/>
          </w:tcPr>
          <w:p w14:paraId="28BE07B7" w14:textId="77777777" w:rsidR="006D238A" w:rsidRPr="001010A5" w:rsidRDefault="006D238A" w:rsidP="007543D8">
            <w:pPr>
              <w:pStyle w:val="paragraph"/>
              <w:spacing w:before="0" w:beforeAutospacing="0" w:after="0" w:afterAutospacing="0"/>
              <w:textAlignment w:val="baseline"/>
              <w:rPr>
                <w:sz w:val="22"/>
                <w:szCs w:val="22"/>
                <w:lang w:val="uk-UA"/>
              </w:rPr>
            </w:pPr>
            <w:r>
              <w:rPr>
                <w:rStyle w:val="eop"/>
                <w:sz w:val="22"/>
                <w:szCs w:val="22"/>
              </w:rPr>
              <w:t> </w:t>
            </w:r>
          </w:p>
        </w:tc>
      </w:tr>
      <w:tr w:rsidR="006D238A" w14:paraId="5B6C844E" w14:textId="77777777" w:rsidTr="008663DA">
        <w:trPr>
          <w:trHeight w:val="695"/>
        </w:trPr>
        <w:tc>
          <w:tcPr>
            <w:tcW w:w="10340" w:type="dxa"/>
            <w:gridSpan w:val="4"/>
            <w:tcBorders>
              <w:top w:val="single" w:sz="6" w:space="0" w:color="auto"/>
              <w:left w:val="single" w:sz="6" w:space="0" w:color="000000"/>
              <w:bottom w:val="single" w:sz="6" w:space="0" w:color="auto"/>
              <w:right w:val="single" w:sz="6" w:space="0" w:color="auto"/>
            </w:tcBorders>
            <w:vAlign w:val="center"/>
            <w:hideMark/>
          </w:tcPr>
          <w:p w14:paraId="7499C72A" w14:textId="77777777" w:rsidR="006D238A" w:rsidRPr="003947E0" w:rsidRDefault="006D238A" w:rsidP="007543D8">
            <w:pPr>
              <w:pStyle w:val="paragraph"/>
              <w:numPr>
                <w:ilvl w:val="0"/>
                <w:numId w:val="1"/>
              </w:numPr>
              <w:spacing w:before="0" w:beforeAutospacing="0" w:after="0" w:afterAutospacing="0"/>
              <w:textAlignment w:val="baseline"/>
              <w:rPr>
                <w:color w:val="808080"/>
                <w:sz w:val="20"/>
                <w:szCs w:val="20"/>
              </w:rPr>
            </w:pPr>
            <w:r w:rsidRPr="003947E0">
              <w:rPr>
                <w:rStyle w:val="normaltextrun"/>
                <w:i/>
                <w:iCs/>
                <w:color w:val="808080"/>
                <w:sz w:val="20"/>
                <w:szCs w:val="20"/>
                <w:lang w:val="uk-UA"/>
              </w:rPr>
              <w:t>Учасники повинні надсилати цінові пропозиції з підписом і печаткою</w:t>
            </w:r>
            <w:r w:rsidRPr="003947E0">
              <w:rPr>
                <w:rStyle w:val="eop"/>
                <w:color w:val="808080"/>
                <w:sz w:val="20"/>
                <w:szCs w:val="20"/>
              </w:rPr>
              <w:t> </w:t>
            </w:r>
          </w:p>
          <w:p w14:paraId="4A7A932A" w14:textId="60E46996" w:rsidR="006D238A" w:rsidRDefault="006D238A" w:rsidP="007543D8">
            <w:pPr>
              <w:pStyle w:val="paragraph"/>
              <w:numPr>
                <w:ilvl w:val="0"/>
                <w:numId w:val="1"/>
              </w:numPr>
              <w:spacing w:before="0" w:beforeAutospacing="0" w:after="0" w:afterAutospacing="0"/>
              <w:textAlignment w:val="baseline"/>
              <w:rPr>
                <w:sz w:val="22"/>
                <w:szCs w:val="22"/>
              </w:rPr>
            </w:pPr>
            <w:r w:rsidRPr="003947E0">
              <w:rPr>
                <w:rStyle w:val="normaltextrun"/>
                <w:i/>
                <w:iCs/>
                <w:color w:val="808080"/>
                <w:sz w:val="20"/>
                <w:szCs w:val="20"/>
                <w:lang w:val="uk-UA"/>
              </w:rPr>
              <w:t xml:space="preserve">Вартість одиниці продукції та загальну вартість пропозиції потрібно заповнювати </w:t>
            </w:r>
            <w:r w:rsidR="001271C3">
              <w:rPr>
                <w:rStyle w:val="normaltextrun"/>
                <w:i/>
                <w:iCs/>
                <w:color w:val="808080"/>
                <w:sz w:val="20"/>
                <w:szCs w:val="20"/>
                <w:lang w:val="uk-UA"/>
              </w:rPr>
              <w:t xml:space="preserve">в </w:t>
            </w:r>
            <w:r w:rsidR="000A1199">
              <w:rPr>
                <w:rStyle w:val="normaltextrun"/>
                <w:i/>
                <w:iCs/>
                <w:color w:val="808080"/>
                <w:sz w:val="20"/>
                <w:szCs w:val="20"/>
                <w:lang w:val="uk-UA"/>
              </w:rPr>
              <w:t>доларах США</w:t>
            </w:r>
            <w:r w:rsidRPr="003947E0">
              <w:rPr>
                <w:rStyle w:val="normaltextrun"/>
                <w:i/>
                <w:iCs/>
                <w:color w:val="808080"/>
                <w:sz w:val="20"/>
                <w:szCs w:val="20"/>
                <w:lang w:val="uk-UA"/>
              </w:rPr>
              <w:t>, зазначаючи цифрове значення, яке має не більше двох знаків після коми.</w:t>
            </w:r>
            <w:r>
              <w:rPr>
                <w:rStyle w:val="eop"/>
                <w:color w:val="7F7F7F"/>
                <w:sz w:val="22"/>
                <w:szCs w:val="22"/>
              </w:rPr>
              <w:t> </w:t>
            </w:r>
          </w:p>
        </w:tc>
      </w:tr>
    </w:tbl>
    <w:p w14:paraId="6D1C7A34" w14:textId="77777777" w:rsidR="006D238A" w:rsidRPr="009C6180" w:rsidRDefault="006D238A" w:rsidP="006D238A">
      <w:pPr>
        <w:pStyle w:val="paragraph"/>
        <w:spacing w:before="0" w:beforeAutospacing="0" w:after="0" w:afterAutospacing="0"/>
        <w:ind w:firstLine="345"/>
        <w:jc w:val="both"/>
        <w:textAlignment w:val="baseline"/>
        <w:rPr>
          <w:rStyle w:val="eop"/>
          <w:sz w:val="22"/>
          <w:szCs w:val="22"/>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9B4AC3">
        <w:rPr>
          <w:rStyle w:val="normaltextrun"/>
          <w:i/>
          <w:iCs/>
          <w:sz w:val="22"/>
          <w:szCs w:val="22"/>
          <w:lang w:val="uk-UA"/>
        </w:rPr>
        <w:t xml:space="preserve">знижки </w:t>
      </w:r>
      <w:r w:rsidRPr="009B4AC3">
        <w:rPr>
          <w:i/>
          <w:iCs/>
          <w:sz w:val="22"/>
          <w:szCs w:val="22"/>
          <w:lang w:val="uk-UA" w:eastAsia="uk-UA"/>
        </w:rPr>
        <w:t>на послуги</w:t>
      </w:r>
      <w:r w:rsidRPr="009B4AC3">
        <w:rPr>
          <w:rStyle w:val="normaltextrun"/>
          <w:i/>
          <w:iCs/>
          <w:sz w:val="22"/>
          <w:szCs w:val="22"/>
          <w:lang w:val="uk-UA"/>
        </w:rPr>
        <w:t>, вказані у ціновому</w:t>
      </w:r>
      <w:r>
        <w:rPr>
          <w:rStyle w:val="normaltextrun"/>
          <w:i/>
          <w:iCs/>
          <w:sz w:val="22"/>
          <w:szCs w:val="22"/>
          <w:lang w:val="uk-UA"/>
        </w:rPr>
        <w:t xml:space="preserve"> запиті.</w:t>
      </w:r>
      <w:r>
        <w:rPr>
          <w:rStyle w:val="tabchar"/>
          <w:rFonts w:ascii="Calibri" w:hAnsi="Calibri" w:cs="Calibri"/>
          <w:sz w:val="22"/>
          <w:szCs w:val="22"/>
        </w:rPr>
        <w:t xml:space="preserve"> </w:t>
      </w:r>
      <w:r>
        <w:rPr>
          <w:rStyle w:val="eop"/>
          <w:sz w:val="22"/>
          <w:szCs w:val="22"/>
        </w:rPr>
        <w:t> </w:t>
      </w:r>
    </w:p>
    <w:p w14:paraId="4C75EB2D" w14:textId="77777777" w:rsidR="00D61402" w:rsidRDefault="00D61402" w:rsidP="003947E0">
      <w:pPr>
        <w:pStyle w:val="paragraph"/>
        <w:spacing w:before="0" w:beforeAutospacing="0" w:after="0" w:afterAutospacing="0"/>
        <w:ind w:firstLine="345"/>
        <w:textAlignment w:val="baseline"/>
        <w:rPr>
          <w:rStyle w:val="eop"/>
          <w:sz w:val="22"/>
          <w:szCs w:val="22"/>
          <w:lang w:val="uk-UA"/>
        </w:rPr>
      </w:pPr>
    </w:p>
    <w:p w14:paraId="3A59EB14" w14:textId="7E4587C1" w:rsidR="006D238A" w:rsidRPr="003947E0" w:rsidRDefault="006D238A" w:rsidP="003947E0">
      <w:pPr>
        <w:pStyle w:val="paragraph"/>
        <w:spacing w:before="0" w:beforeAutospacing="0" w:after="0" w:afterAutospacing="0"/>
        <w:ind w:firstLine="345"/>
        <w:textAlignment w:val="baseline"/>
        <w:rPr>
          <w:rFonts w:ascii="Segoe UI" w:hAnsi="Segoe UI" w:cs="Segoe UI"/>
          <w:sz w:val="18"/>
          <w:szCs w:val="18"/>
          <w:lang w:val="uk-UA"/>
        </w:rPr>
      </w:pPr>
      <w:r>
        <w:rPr>
          <w:rStyle w:val="eop"/>
          <w:sz w:val="22"/>
          <w:szCs w:val="22"/>
        </w:rPr>
        <w:t> </w:t>
      </w:r>
    </w:p>
    <w:p w14:paraId="269C1FAE" w14:textId="5D258D24" w:rsidR="006D238A" w:rsidRPr="00836439" w:rsidRDefault="006D238A" w:rsidP="006D238A">
      <w:pPr>
        <w:spacing w:line="240" w:lineRule="exact"/>
        <w:textAlignment w:val="baseline"/>
        <w:rPr>
          <w:b/>
          <w:bCs/>
          <w:color w:val="000000"/>
          <w:sz w:val="22"/>
          <w:szCs w:val="22"/>
          <w:lang w:val="uk-UA" w:eastAsia="uk-UA"/>
        </w:rPr>
      </w:pPr>
      <w:r w:rsidRPr="00553773">
        <w:rPr>
          <w:b/>
          <w:bCs/>
          <w:color w:val="000000"/>
          <w:sz w:val="22"/>
          <w:szCs w:val="22"/>
          <w:lang w:val="uk-UA" w:eastAsia="uk-UA"/>
        </w:rPr>
        <w:t xml:space="preserve">Умови </w:t>
      </w:r>
      <w:r w:rsidRPr="00836439">
        <w:rPr>
          <w:b/>
          <w:bCs/>
          <w:color w:val="000000"/>
          <w:sz w:val="22"/>
          <w:szCs w:val="22"/>
          <w:lang w:val="uk-UA" w:eastAsia="uk-UA"/>
        </w:rPr>
        <w:t xml:space="preserve">оплати: _______________________________ </w:t>
      </w:r>
      <w:r w:rsidRPr="00836439">
        <w:rPr>
          <w:b/>
          <w:bCs/>
          <w:i/>
          <w:iCs/>
          <w:color w:val="000000"/>
          <w:sz w:val="22"/>
          <w:szCs w:val="22"/>
          <w:lang w:val="uk-UA" w:eastAsia="uk-UA"/>
        </w:rPr>
        <w:t xml:space="preserve">(обов’язково </w:t>
      </w:r>
      <w:r w:rsidR="00AC5B1B">
        <w:rPr>
          <w:b/>
          <w:bCs/>
          <w:i/>
          <w:iCs/>
          <w:color w:val="000000"/>
          <w:sz w:val="22"/>
          <w:szCs w:val="22"/>
          <w:lang w:val="uk-UA" w:eastAsia="uk-UA"/>
        </w:rPr>
        <w:t>до заповнення</w:t>
      </w:r>
      <w:r w:rsidRPr="00836439">
        <w:rPr>
          <w:b/>
          <w:bCs/>
          <w:i/>
          <w:iCs/>
          <w:color w:val="000000"/>
          <w:sz w:val="22"/>
          <w:szCs w:val="22"/>
          <w:lang w:val="uk-UA" w:eastAsia="uk-UA"/>
        </w:rPr>
        <w:t>!)</w:t>
      </w:r>
    </w:p>
    <w:p w14:paraId="4E781FA4" w14:textId="77777777" w:rsidR="006D238A" w:rsidRPr="00836439" w:rsidRDefault="006D238A" w:rsidP="006D238A">
      <w:pPr>
        <w:pStyle w:val="paragraph"/>
        <w:spacing w:before="0" w:beforeAutospacing="0" w:after="0" w:afterAutospacing="0"/>
        <w:textAlignment w:val="baseline"/>
        <w:rPr>
          <w:b/>
          <w:bCs/>
          <w:color w:val="000000"/>
          <w:sz w:val="22"/>
          <w:szCs w:val="22"/>
          <w:lang w:val="uk-UA" w:eastAsia="uk-UA"/>
        </w:rPr>
      </w:pPr>
    </w:p>
    <w:p w14:paraId="19C15BED" w14:textId="77777777" w:rsidR="00840DBA" w:rsidRDefault="00840DBA" w:rsidP="006D238A">
      <w:pPr>
        <w:pStyle w:val="paragraph"/>
        <w:spacing w:before="0" w:beforeAutospacing="0" w:after="0" w:afterAutospacing="0"/>
        <w:textAlignment w:val="baseline"/>
        <w:rPr>
          <w:b/>
          <w:bCs/>
          <w:color w:val="000000"/>
          <w:sz w:val="22"/>
          <w:szCs w:val="22"/>
          <w:lang w:val="uk-UA" w:eastAsia="uk-UA"/>
        </w:rPr>
      </w:pPr>
    </w:p>
    <w:p w14:paraId="7162B0B7" w14:textId="17119D04" w:rsidR="006D238A" w:rsidRDefault="006D238A" w:rsidP="006D238A">
      <w:pPr>
        <w:pStyle w:val="paragraph"/>
        <w:spacing w:before="0" w:beforeAutospacing="0" w:after="0" w:afterAutospacing="0"/>
        <w:textAlignment w:val="baseline"/>
        <w:rPr>
          <w:b/>
          <w:bCs/>
          <w:color w:val="000000"/>
          <w:sz w:val="22"/>
          <w:szCs w:val="22"/>
          <w:lang w:val="uk-UA" w:eastAsia="uk-UA"/>
        </w:rPr>
      </w:pPr>
      <w:r w:rsidRPr="00836439">
        <w:rPr>
          <w:b/>
          <w:bCs/>
          <w:color w:val="000000"/>
          <w:sz w:val="22"/>
          <w:szCs w:val="22"/>
          <w:lang w:val="uk-UA" w:eastAsia="uk-UA"/>
        </w:rPr>
        <w:t>Готовність надавати послуги згідно вказаного графіка____________________________</w:t>
      </w:r>
      <w:r w:rsidRPr="00836439">
        <w:rPr>
          <w:b/>
          <w:bCs/>
          <w:i/>
          <w:iCs/>
          <w:color w:val="000000"/>
          <w:sz w:val="22"/>
          <w:szCs w:val="22"/>
          <w:lang w:val="uk-UA" w:eastAsia="uk-UA"/>
        </w:rPr>
        <w:t>(підтвердити).</w:t>
      </w:r>
    </w:p>
    <w:p w14:paraId="287EB79A" w14:textId="4F9C6811" w:rsidR="006D238A" w:rsidRPr="00EC7669" w:rsidRDefault="006D238A" w:rsidP="006D238A">
      <w:pPr>
        <w:pStyle w:val="paragraph"/>
        <w:spacing w:before="0" w:beforeAutospacing="0" w:after="0" w:afterAutospacing="0"/>
        <w:textAlignment w:val="baseline"/>
        <w:rPr>
          <w:rFonts w:ascii="Segoe UI" w:hAnsi="Segoe UI" w:cs="Segoe UI"/>
          <w:sz w:val="18"/>
          <w:szCs w:val="18"/>
          <w:lang w:val="uk-UA"/>
        </w:rPr>
      </w:pPr>
    </w:p>
    <w:p w14:paraId="20564652" w14:textId="77777777" w:rsidR="006D238A" w:rsidRPr="00E420FC" w:rsidRDefault="006D238A" w:rsidP="006D238A">
      <w:pPr>
        <w:ind w:firstLine="357"/>
        <w:jc w:val="both"/>
        <w:rPr>
          <w:spacing w:val="-4"/>
          <w:sz w:val="22"/>
          <w:szCs w:val="22"/>
          <w:lang w:val="uk-UA"/>
        </w:rPr>
      </w:pPr>
      <w:r w:rsidRPr="00E420FC">
        <w:rPr>
          <w:spacing w:val="-4"/>
          <w:sz w:val="22"/>
          <w:szCs w:val="22"/>
          <w:lang w:val="uk-UA"/>
        </w:rPr>
        <w:t>Ми погоджуємось, що всі витрати, пов’язані з наданням послуг, здійснюються за рахунок Постачальника за вказаною адресою.</w:t>
      </w:r>
    </w:p>
    <w:p w14:paraId="28D4742F" w14:textId="77777777" w:rsidR="006D238A" w:rsidRPr="00E420FC" w:rsidRDefault="006D238A" w:rsidP="006D238A">
      <w:pPr>
        <w:ind w:firstLine="357"/>
        <w:jc w:val="both"/>
        <w:rPr>
          <w:spacing w:val="-4"/>
          <w:sz w:val="22"/>
          <w:szCs w:val="22"/>
          <w:lang w:val="uk-UA"/>
        </w:rPr>
      </w:pPr>
      <w:r w:rsidRPr="00E420FC">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20FC">
        <w:rPr>
          <w:spacing w:val="-4"/>
          <w:sz w:val="22"/>
          <w:szCs w:val="22"/>
          <w:lang w:val="uk-UA"/>
        </w:rPr>
        <w:tab/>
      </w:r>
    </w:p>
    <w:p w14:paraId="7979F1FB" w14:textId="77777777" w:rsidR="006D238A" w:rsidRPr="003947E0" w:rsidRDefault="006D238A" w:rsidP="006D238A">
      <w:pPr>
        <w:ind w:firstLine="357"/>
        <w:jc w:val="both"/>
        <w:rPr>
          <w:spacing w:val="-4"/>
          <w:sz w:val="22"/>
          <w:szCs w:val="22"/>
          <w:lang w:val="uk-UA"/>
        </w:rPr>
      </w:pPr>
      <w:r w:rsidRPr="00E420FC">
        <w:rPr>
          <w:spacing w:val="-4"/>
          <w:sz w:val="22"/>
          <w:szCs w:val="22"/>
          <w:lang w:val="uk-UA"/>
        </w:rPr>
        <w:t xml:space="preserve">Ми </w:t>
      </w:r>
      <w:r w:rsidRPr="003947E0">
        <w:rPr>
          <w:spacing w:val="-4"/>
          <w:sz w:val="22"/>
          <w:szCs w:val="22"/>
          <w:lang w:val="uk-UA"/>
        </w:rPr>
        <w:t>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56453241" w14:textId="77777777" w:rsidR="006D238A" w:rsidRPr="003947E0" w:rsidRDefault="006D238A" w:rsidP="006D238A">
      <w:pPr>
        <w:ind w:firstLine="357"/>
        <w:jc w:val="both"/>
        <w:rPr>
          <w:spacing w:val="-4"/>
          <w:sz w:val="22"/>
          <w:szCs w:val="22"/>
          <w:lang w:val="uk-UA"/>
        </w:rPr>
      </w:pPr>
      <w:r w:rsidRPr="003947E0">
        <w:rPr>
          <w:spacing w:val="-4"/>
          <w:sz w:val="22"/>
          <w:szCs w:val="22"/>
          <w:lang w:val="uk-UA"/>
        </w:rPr>
        <w:t>Ми погоджуємось зафіксувати цінову пропозицію протягом 90 днів календарних днів з моменту подачі.</w:t>
      </w:r>
    </w:p>
    <w:p w14:paraId="37A5BC0F" w14:textId="03A4D200" w:rsidR="006D238A" w:rsidRPr="00E420FC" w:rsidRDefault="006D238A" w:rsidP="006D238A">
      <w:pPr>
        <w:ind w:firstLine="357"/>
        <w:jc w:val="both"/>
        <w:textAlignment w:val="baseline"/>
        <w:rPr>
          <w:color w:val="000000"/>
          <w:sz w:val="22"/>
          <w:szCs w:val="22"/>
          <w:lang w:val="uk-UA" w:eastAsia="uk-UA"/>
        </w:rPr>
      </w:pPr>
      <w:r w:rsidRPr="003947E0">
        <w:rPr>
          <w:color w:val="000000"/>
          <w:sz w:val="22"/>
          <w:szCs w:val="22"/>
          <w:lang w:val="uk-UA" w:eastAsia="uk-UA"/>
        </w:rPr>
        <w:t>Подаючи свою пропозицію ми підтверджуємо повну відповідність умовам зазначеним у Запиті, а також те, що послуги будуть надані у відповідності до технічного завдання, вказаного в Додатку №</w:t>
      </w:r>
      <w:r w:rsidR="00840DBA">
        <w:rPr>
          <w:color w:val="000000"/>
          <w:sz w:val="22"/>
          <w:szCs w:val="22"/>
          <w:lang w:val="uk-UA" w:eastAsia="uk-UA"/>
        </w:rPr>
        <w:t>1</w:t>
      </w:r>
      <w:r w:rsidRPr="003947E0">
        <w:rPr>
          <w:color w:val="000000"/>
          <w:sz w:val="22"/>
          <w:szCs w:val="22"/>
          <w:lang w:val="uk-UA" w:eastAsia="uk-UA"/>
        </w:rPr>
        <w:t>.</w:t>
      </w:r>
      <w:r w:rsidRPr="00E420FC">
        <w:rPr>
          <w:color w:val="000000"/>
          <w:sz w:val="22"/>
          <w:szCs w:val="22"/>
          <w:lang w:val="uk-UA" w:eastAsia="uk-UA"/>
        </w:rPr>
        <w:t> </w:t>
      </w:r>
    </w:p>
    <w:p w14:paraId="60B21457" w14:textId="77777777" w:rsidR="006D238A" w:rsidRPr="00E420FC" w:rsidRDefault="006D238A" w:rsidP="006D238A">
      <w:pPr>
        <w:pStyle w:val="paragraph"/>
        <w:spacing w:before="0" w:beforeAutospacing="0" w:after="0" w:afterAutospacing="0"/>
        <w:ind w:firstLine="345"/>
        <w:jc w:val="both"/>
        <w:textAlignment w:val="baseline"/>
        <w:rPr>
          <w:rFonts w:ascii="Segoe UI" w:hAnsi="Segoe UI" w:cs="Segoe UI"/>
          <w:sz w:val="18"/>
          <w:szCs w:val="18"/>
        </w:rPr>
      </w:pPr>
      <w:r w:rsidRPr="00E420FC">
        <w:rPr>
          <w:rStyle w:val="eop"/>
          <w:color w:val="000000"/>
          <w:sz w:val="22"/>
          <w:szCs w:val="22"/>
        </w:rPr>
        <w:t>  </w:t>
      </w:r>
    </w:p>
    <w:p w14:paraId="1D22DB48" w14:textId="77777777" w:rsidR="00840DBA" w:rsidRDefault="00840DBA" w:rsidP="006D238A">
      <w:pPr>
        <w:pStyle w:val="paragraph"/>
        <w:spacing w:before="0" w:beforeAutospacing="0" w:after="0" w:afterAutospacing="0"/>
        <w:jc w:val="center"/>
        <w:textAlignment w:val="baseline"/>
        <w:rPr>
          <w:rStyle w:val="normaltextrun"/>
          <w:color w:val="000000"/>
          <w:sz w:val="22"/>
          <w:szCs w:val="22"/>
          <w:lang w:val="uk-UA"/>
        </w:rPr>
      </w:pPr>
    </w:p>
    <w:p w14:paraId="7B3FE128" w14:textId="77777777" w:rsidR="00840DBA" w:rsidRDefault="00840DBA" w:rsidP="006D238A">
      <w:pPr>
        <w:pStyle w:val="paragraph"/>
        <w:spacing w:before="0" w:beforeAutospacing="0" w:after="0" w:afterAutospacing="0"/>
        <w:jc w:val="center"/>
        <w:textAlignment w:val="baseline"/>
        <w:rPr>
          <w:rStyle w:val="normaltextrun"/>
          <w:color w:val="000000"/>
          <w:sz w:val="22"/>
          <w:szCs w:val="22"/>
          <w:lang w:val="uk-UA"/>
        </w:rPr>
      </w:pPr>
    </w:p>
    <w:p w14:paraId="10AEA58C" w14:textId="77777777" w:rsidR="00840DBA" w:rsidRDefault="00840DBA" w:rsidP="006D238A">
      <w:pPr>
        <w:pStyle w:val="paragraph"/>
        <w:spacing w:before="0" w:beforeAutospacing="0" w:after="0" w:afterAutospacing="0"/>
        <w:jc w:val="center"/>
        <w:textAlignment w:val="baseline"/>
        <w:rPr>
          <w:rStyle w:val="normaltextrun"/>
          <w:color w:val="000000"/>
          <w:sz w:val="22"/>
          <w:szCs w:val="22"/>
          <w:lang w:val="uk-UA"/>
        </w:rPr>
      </w:pPr>
    </w:p>
    <w:p w14:paraId="2AC337C8" w14:textId="5CADC014" w:rsidR="006D238A" w:rsidRPr="00E420FC" w:rsidRDefault="006D238A" w:rsidP="006D238A">
      <w:pPr>
        <w:pStyle w:val="paragraph"/>
        <w:spacing w:before="0" w:beforeAutospacing="0" w:after="0" w:afterAutospacing="0"/>
        <w:jc w:val="center"/>
        <w:textAlignment w:val="baseline"/>
        <w:rPr>
          <w:rFonts w:ascii="Segoe UI" w:hAnsi="Segoe UI" w:cs="Segoe UI"/>
          <w:sz w:val="18"/>
          <w:szCs w:val="18"/>
        </w:rPr>
      </w:pPr>
      <w:r w:rsidRPr="00E420FC">
        <w:rPr>
          <w:rStyle w:val="normaltextrun"/>
          <w:color w:val="000000"/>
          <w:sz w:val="22"/>
          <w:szCs w:val="22"/>
          <w:lang w:val="uk-UA"/>
        </w:rPr>
        <w:t>Керівник юридичної особи / ФОП / фізична особа:</w:t>
      </w:r>
      <w:r w:rsidRPr="00E420FC">
        <w:rPr>
          <w:rStyle w:val="tabchar"/>
          <w:rFonts w:ascii="Calibri" w:hAnsi="Calibri" w:cs="Calibri"/>
          <w:color w:val="000000"/>
          <w:sz w:val="22"/>
          <w:szCs w:val="22"/>
        </w:rPr>
        <w:t xml:space="preserve"> </w:t>
      </w:r>
      <w:r w:rsidRPr="00E420FC">
        <w:rPr>
          <w:rStyle w:val="normaltextrun"/>
          <w:color w:val="000000"/>
          <w:sz w:val="22"/>
          <w:szCs w:val="22"/>
          <w:lang w:val="uk-UA"/>
        </w:rPr>
        <w:t>_________________________ ( ____________________)</w:t>
      </w:r>
      <w:r w:rsidRPr="00E420FC">
        <w:rPr>
          <w:rStyle w:val="eop"/>
          <w:color w:val="000000"/>
          <w:sz w:val="22"/>
          <w:szCs w:val="22"/>
        </w:rPr>
        <w:t> </w:t>
      </w:r>
    </w:p>
    <w:p w14:paraId="1E3FB5E5" w14:textId="77777777" w:rsidR="006D238A" w:rsidRDefault="006D238A" w:rsidP="006D238A">
      <w:pPr>
        <w:pStyle w:val="paragraph"/>
        <w:spacing w:before="0" w:beforeAutospacing="0" w:after="0" w:afterAutospacing="0"/>
        <w:ind w:left="540" w:firstLine="420"/>
        <w:textAlignment w:val="baseline"/>
        <w:rPr>
          <w:rStyle w:val="eop"/>
          <w:color w:val="000000"/>
          <w:sz w:val="22"/>
          <w:szCs w:val="22"/>
          <w:lang w:val="uk-UA"/>
        </w:rPr>
      </w:pPr>
      <w:r w:rsidRPr="00E420FC">
        <w:rPr>
          <w:rStyle w:val="normaltextrun"/>
          <w:color w:val="000000"/>
          <w:sz w:val="22"/>
          <w:szCs w:val="22"/>
          <w:lang w:val="uk-UA"/>
        </w:rPr>
        <w:t xml:space="preserve">                     МП        дата                                                          підпис</w:t>
      </w:r>
      <w:r w:rsidRPr="00E420FC">
        <w:rPr>
          <w:rStyle w:val="tabchar"/>
          <w:rFonts w:ascii="Calibri" w:hAnsi="Calibri" w:cs="Calibri"/>
          <w:color w:val="000000"/>
          <w:sz w:val="22"/>
          <w:szCs w:val="22"/>
        </w:rPr>
        <w:t xml:space="preserve"> </w:t>
      </w:r>
      <w:r w:rsidRPr="00E420FC">
        <w:rPr>
          <w:rStyle w:val="tabchar"/>
          <w:rFonts w:ascii="Calibri" w:hAnsi="Calibri" w:cs="Calibri"/>
          <w:color w:val="000000"/>
          <w:sz w:val="22"/>
          <w:szCs w:val="22"/>
          <w:lang w:val="uk-UA"/>
        </w:rPr>
        <w:t xml:space="preserve">                                   </w:t>
      </w:r>
      <w:r w:rsidRPr="00E420FC">
        <w:rPr>
          <w:rStyle w:val="normaltextrun"/>
          <w:color w:val="000000"/>
          <w:sz w:val="22"/>
          <w:szCs w:val="22"/>
          <w:lang w:val="uk-UA"/>
        </w:rPr>
        <w:t>ПІБ </w:t>
      </w:r>
      <w:r>
        <w:rPr>
          <w:rStyle w:val="eop"/>
          <w:color w:val="000000"/>
          <w:sz w:val="22"/>
          <w:szCs w:val="22"/>
        </w:rPr>
        <w:t> </w:t>
      </w:r>
    </w:p>
    <w:p w14:paraId="594BFB65" w14:textId="77777777" w:rsidR="008663DA" w:rsidRDefault="008663DA" w:rsidP="00B255D0">
      <w:pPr>
        <w:jc w:val="right"/>
        <w:rPr>
          <w:b/>
          <w:spacing w:val="-4"/>
          <w:lang w:val="uk-UA"/>
        </w:rPr>
      </w:pPr>
    </w:p>
    <w:p w14:paraId="518F2DCA" w14:textId="77777777" w:rsidR="009E235F" w:rsidRPr="00C31F0B" w:rsidRDefault="009E235F" w:rsidP="009E235F">
      <w:pPr>
        <w:pStyle w:val="paragraph"/>
        <w:spacing w:before="0" w:beforeAutospacing="0" w:after="0" w:afterAutospacing="0"/>
        <w:jc w:val="both"/>
        <w:textAlignment w:val="baseline"/>
        <w:rPr>
          <w:rStyle w:val="eop"/>
          <w:color w:val="000000"/>
          <w:lang w:val="uk-UA"/>
        </w:rPr>
      </w:pPr>
    </w:p>
    <w:sectPr w:rsidR="009E235F" w:rsidRPr="00C31F0B"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21DC" w14:textId="77777777" w:rsidR="004A1043" w:rsidRDefault="004A1043" w:rsidP="00B948CF">
      <w:r>
        <w:separator/>
      </w:r>
    </w:p>
  </w:endnote>
  <w:endnote w:type="continuationSeparator" w:id="0">
    <w:p w14:paraId="5E9EADA5" w14:textId="77777777" w:rsidR="004A1043" w:rsidRDefault="004A1043" w:rsidP="00B948CF">
      <w:r>
        <w:continuationSeparator/>
      </w:r>
    </w:p>
  </w:endnote>
  <w:endnote w:type="continuationNotice" w:id="1">
    <w:p w14:paraId="11B246A5" w14:textId="77777777" w:rsidR="004A1043" w:rsidRDefault="004A1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E828" w14:textId="77777777" w:rsidR="004A1043" w:rsidRDefault="004A1043" w:rsidP="00B948CF">
      <w:r>
        <w:separator/>
      </w:r>
    </w:p>
  </w:footnote>
  <w:footnote w:type="continuationSeparator" w:id="0">
    <w:p w14:paraId="7BC32122" w14:textId="77777777" w:rsidR="004A1043" w:rsidRDefault="004A1043" w:rsidP="00B948CF">
      <w:r>
        <w:continuationSeparator/>
      </w:r>
    </w:p>
  </w:footnote>
  <w:footnote w:type="continuationNotice" w:id="1">
    <w:p w14:paraId="7CA2A5A3" w14:textId="77777777" w:rsidR="004A1043" w:rsidRDefault="004A1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A09"/>
    <w:multiLevelType w:val="hybridMultilevel"/>
    <w:tmpl w:val="AF561CF2"/>
    <w:lvl w:ilvl="0" w:tplc="FFFFFFFF">
      <w:start w:val="1"/>
      <w:numFmt w:val="decimal"/>
      <w:lvlText w:val="%1."/>
      <w:lvlJc w:val="left"/>
      <w:pPr>
        <w:tabs>
          <w:tab w:val="num" w:pos="720"/>
        </w:tabs>
        <w:ind w:left="720" w:hanging="360"/>
      </w:pPr>
    </w:lvl>
    <w:lvl w:ilvl="1" w:tplc="04070019">
      <w:start w:val="1"/>
      <w:numFmt w:val="lowerLetter"/>
      <w:lvlText w:val="%2."/>
      <w:lvlJc w:val="left"/>
      <w:pPr>
        <w:ind w:left="7165"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6E413B6"/>
    <w:multiLevelType w:val="hybridMultilevel"/>
    <w:tmpl w:val="FDB6D9A0"/>
    <w:lvl w:ilvl="0" w:tplc="0407000F">
      <w:start w:val="1"/>
      <w:numFmt w:val="decimal"/>
      <w:lvlText w:val="%1."/>
      <w:lvlJc w:val="left"/>
      <w:pPr>
        <w:ind w:left="786"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C912B56"/>
    <w:multiLevelType w:val="hybridMultilevel"/>
    <w:tmpl w:val="7F5C66B0"/>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2D33617"/>
    <w:multiLevelType w:val="hybridMultilevel"/>
    <w:tmpl w:val="66B0F3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5C0A06"/>
    <w:multiLevelType w:val="hybridMultilevel"/>
    <w:tmpl w:val="D2C6A3AE"/>
    <w:lvl w:ilvl="0" w:tplc="79961248">
      <w:start w:val="1"/>
      <w:numFmt w:val="decimal"/>
      <w:lvlText w:val="%1."/>
      <w:lvlJc w:val="left"/>
      <w:pPr>
        <w:ind w:left="1665" w:hanging="360"/>
      </w:pPr>
      <w:rPr>
        <w:rFonts w:cs="Arial" w:hint="default"/>
        <w:sz w:val="24"/>
      </w:rPr>
    </w:lvl>
    <w:lvl w:ilvl="1" w:tplc="04070019" w:tentative="1">
      <w:start w:val="1"/>
      <w:numFmt w:val="lowerLetter"/>
      <w:lvlText w:val="%2."/>
      <w:lvlJc w:val="left"/>
      <w:pPr>
        <w:ind w:left="2385" w:hanging="360"/>
      </w:pPr>
    </w:lvl>
    <w:lvl w:ilvl="2" w:tplc="0407001B" w:tentative="1">
      <w:start w:val="1"/>
      <w:numFmt w:val="lowerRoman"/>
      <w:lvlText w:val="%3."/>
      <w:lvlJc w:val="right"/>
      <w:pPr>
        <w:ind w:left="3105" w:hanging="180"/>
      </w:pPr>
    </w:lvl>
    <w:lvl w:ilvl="3" w:tplc="0407000F" w:tentative="1">
      <w:start w:val="1"/>
      <w:numFmt w:val="decimal"/>
      <w:lvlText w:val="%4."/>
      <w:lvlJc w:val="left"/>
      <w:pPr>
        <w:ind w:left="3825" w:hanging="360"/>
      </w:pPr>
    </w:lvl>
    <w:lvl w:ilvl="4" w:tplc="04070019" w:tentative="1">
      <w:start w:val="1"/>
      <w:numFmt w:val="lowerLetter"/>
      <w:lvlText w:val="%5."/>
      <w:lvlJc w:val="left"/>
      <w:pPr>
        <w:ind w:left="4545" w:hanging="360"/>
      </w:pPr>
    </w:lvl>
    <w:lvl w:ilvl="5" w:tplc="0407001B" w:tentative="1">
      <w:start w:val="1"/>
      <w:numFmt w:val="lowerRoman"/>
      <w:lvlText w:val="%6."/>
      <w:lvlJc w:val="right"/>
      <w:pPr>
        <w:ind w:left="5265" w:hanging="180"/>
      </w:pPr>
    </w:lvl>
    <w:lvl w:ilvl="6" w:tplc="0407000F" w:tentative="1">
      <w:start w:val="1"/>
      <w:numFmt w:val="decimal"/>
      <w:lvlText w:val="%7."/>
      <w:lvlJc w:val="left"/>
      <w:pPr>
        <w:ind w:left="5985" w:hanging="360"/>
      </w:pPr>
    </w:lvl>
    <w:lvl w:ilvl="7" w:tplc="04070019" w:tentative="1">
      <w:start w:val="1"/>
      <w:numFmt w:val="lowerLetter"/>
      <w:lvlText w:val="%8."/>
      <w:lvlJc w:val="left"/>
      <w:pPr>
        <w:ind w:left="6705" w:hanging="360"/>
      </w:pPr>
    </w:lvl>
    <w:lvl w:ilvl="8" w:tplc="0407001B" w:tentative="1">
      <w:start w:val="1"/>
      <w:numFmt w:val="lowerRoman"/>
      <w:lvlText w:val="%9."/>
      <w:lvlJc w:val="right"/>
      <w:pPr>
        <w:ind w:left="7425" w:hanging="180"/>
      </w:pPr>
    </w:lvl>
  </w:abstractNum>
  <w:abstractNum w:abstractNumId="9"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91D5A72"/>
    <w:multiLevelType w:val="hybridMultilevel"/>
    <w:tmpl w:val="14C2B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6E44F2"/>
    <w:multiLevelType w:val="hybridMultilevel"/>
    <w:tmpl w:val="97EE0E78"/>
    <w:lvl w:ilvl="0" w:tplc="935218B4">
      <w:start w:val="1"/>
      <w:numFmt w:val="decimal"/>
      <w:lvlText w:val="%1."/>
      <w:lvlJc w:val="left"/>
      <w:pPr>
        <w:ind w:left="644" w:hanging="360"/>
      </w:pPr>
    </w:lvl>
    <w:lvl w:ilvl="1" w:tplc="0C8486D6">
      <w:start w:val="1"/>
      <w:numFmt w:val="lowerLetter"/>
      <w:lvlText w:val="%2."/>
      <w:lvlJc w:val="left"/>
      <w:pPr>
        <w:ind w:left="1364" w:hanging="360"/>
      </w:pPr>
    </w:lvl>
    <w:lvl w:ilvl="2" w:tplc="680AD518">
      <w:start w:val="1"/>
      <w:numFmt w:val="lowerRoman"/>
      <w:lvlText w:val="%3."/>
      <w:lvlJc w:val="right"/>
      <w:pPr>
        <w:ind w:left="2084" w:hanging="180"/>
      </w:pPr>
    </w:lvl>
    <w:lvl w:ilvl="3" w:tplc="74CAFDF8">
      <w:start w:val="1"/>
      <w:numFmt w:val="decimal"/>
      <w:lvlText w:val="%4."/>
      <w:lvlJc w:val="left"/>
      <w:pPr>
        <w:ind w:left="2804" w:hanging="360"/>
      </w:pPr>
    </w:lvl>
    <w:lvl w:ilvl="4" w:tplc="AB0ECC16">
      <w:start w:val="1"/>
      <w:numFmt w:val="lowerLetter"/>
      <w:lvlText w:val="%5."/>
      <w:lvlJc w:val="left"/>
      <w:pPr>
        <w:ind w:left="3524" w:hanging="360"/>
      </w:pPr>
    </w:lvl>
    <w:lvl w:ilvl="5" w:tplc="02802788">
      <w:start w:val="1"/>
      <w:numFmt w:val="lowerRoman"/>
      <w:lvlText w:val="%6."/>
      <w:lvlJc w:val="right"/>
      <w:pPr>
        <w:ind w:left="4244" w:hanging="180"/>
      </w:pPr>
    </w:lvl>
    <w:lvl w:ilvl="6" w:tplc="12B032F4">
      <w:start w:val="1"/>
      <w:numFmt w:val="decimal"/>
      <w:lvlText w:val="%7."/>
      <w:lvlJc w:val="left"/>
      <w:pPr>
        <w:ind w:left="4964" w:hanging="360"/>
      </w:pPr>
    </w:lvl>
    <w:lvl w:ilvl="7" w:tplc="016ABBD8">
      <w:start w:val="1"/>
      <w:numFmt w:val="lowerLetter"/>
      <w:lvlText w:val="%8."/>
      <w:lvlJc w:val="left"/>
      <w:pPr>
        <w:ind w:left="5684" w:hanging="360"/>
      </w:pPr>
    </w:lvl>
    <w:lvl w:ilvl="8" w:tplc="F2868012">
      <w:start w:val="1"/>
      <w:numFmt w:val="lowerRoman"/>
      <w:lvlText w:val="%9."/>
      <w:lvlJc w:val="right"/>
      <w:pPr>
        <w:ind w:left="6404" w:hanging="180"/>
      </w:pPr>
    </w:lvl>
  </w:abstractNum>
  <w:abstractNum w:abstractNumId="12" w15:restartNumberingAfterBreak="0">
    <w:nsid w:val="46AF66FF"/>
    <w:multiLevelType w:val="hybridMultilevel"/>
    <w:tmpl w:val="12E681A4"/>
    <w:lvl w:ilvl="0" w:tplc="0410000F">
      <w:start w:val="1"/>
      <w:numFmt w:val="decimal"/>
      <w:lvlText w:val="%1."/>
      <w:lvlJc w:val="left"/>
      <w:pPr>
        <w:tabs>
          <w:tab w:val="num" w:pos="720"/>
        </w:tabs>
        <w:ind w:left="720" w:hanging="360"/>
      </w:pPr>
    </w:lvl>
    <w:lvl w:ilvl="1" w:tplc="04070019">
      <w:start w:val="1"/>
      <w:numFmt w:val="lowerLetter"/>
      <w:lvlText w:val="%2."/>
      <w:lvlJc w:val="left"/>
      <w:pPr>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B902037"/>
    <w:multiLevelType w:val="hybridMultilevel"/>
    <w:tmpl w:val="E1143F9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5" w15:restartNumberingAfterBreak="0">
    <w:nsid w:val="5866041A"/>
    <w:multiLevelType w:val="hybridMultilevel"/>
    <w:tmpl w:val="51BCE88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927C62"/>
    <w:multiLevelType w:val="hybridMultilevel"/>
    <w:tmpl w:val="1DD242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0E042E"/>
    <w:multiLevelType w:val="hybridMultilevel"/>
    <w:tmpl w:val="EAE8724A"/>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EB43AED"/>
    <w:multiLevelType w:val="hybridMultilevel"/>
    <w:tmpl w:val="B00E93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4" w15:restartNumberingAfterBreak="0">
    <w:nsid w:val="70D5653B"/>
    <w:multiLevelType w:val="hybridMultilevel"/>
    <w:tmpl w:val="6DE8F17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E7163F"/>
    <w:multiLevelType w:val="hybridMultilevel"/>
    <w:tmpl w:val="71CE66D6"/>
    <w:lvl w:ilvl="0" w:tplc="0407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6"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6"/>
  </w:num>
  <w:num w:numId="2" w16cid:durableId="796334585">
    <w:abstractNumId w:val="9"/>
  </w:num>
  <w:num w:numId="3" w16cid:durableId="2022393133">
    <w:abstractNumId w:val="5"/>
  </w:num>
  <w:num w:numId="4" w16cid:durableId="271401053">
    <w:abstractNumId w:val="26"/>
  </w:num>
  <w:num w:numId="5" w16cid:durableId="923802013">
    <w:abstractNumId w:val="14"/>
  </w:num>
  <w:num w:numId="6" w16cid:durableId="831797829">
    <w:abstractNumId w:val="21"/>
  </w:num>
  <w:num w:numId="7" w16cid:durableId="187256949">
    <w:abstractNumId w:val="3"/>
  </w:num>
  <w:num w:numId="8" w16cid:durableId="759763480">
    <w:abstractNumId w:val="6"/>
  </w:num>
  <w:num w:numId="9" w16cid:durableId="1263101845">
    <w:abstractNumId w:val="1"/>
  </w:num>
  <w:num w:numId="10" w16cid:durableId="2089762677">
    <w:abstractNumId w:val="23"/>
  </w:num>
  <w:num w:numId="11" w16cid:durableId="1560674692">
    <w:abstractNumId w:val="19"/>
  </w:num>
  <w:num w:numId="12" w16cid:durableId="1595630758">
    <w:abstractNumId w:val="17"/>
  </w:num>
  <w:num w:numId="13" w16cid:durableId="53937594">
    <w:abstractNumId w:val="11"/>
  </w:num>
  <w:num w:numId="14" w16cid:durableId="1362587923">
    <w:abstractNumId w:val="12"/>
  </w:num>
  <w:num w:numId="15" w16cid:durableId="1166435985">
    <w:abstractNumId w:val="13"/>
  </w:num>
  <w:num w:numId="16" w16cid:durableId="485391828">
    <w:abstractNumId w:val="20"/>
  </w:num>
  <w:num w:numId="17" w16cid:durableId="632253915">
    <w:abstractNumId w:val="10"/>
  </w:num>
  <w:num w:numId="18" w16cid:durableId="501118233">
    <w:abstractNumId w:val="4"/>
  </w:num>
  <w:num w:numId="19" w16cid:durableId="442726501">
    <w:abstractNumId w:val="0"/>
  </w:num>
  <w:num w:numId="20" w16cid:durableId="1415735835">
    <w:abstractNumId w:val="24"/>
  </w:num>
  <w:num w:numId="21" w16cid:durableId="157968294">
    <w:abstractNumId w:val="15"/>
  </w:num>
  <w:num w:numId="22" w16cid:durableId="974408328">
    <w:abstractNumId w:val="7"/>
  </w:num>
  <w:num w:numId="23" w16cid:durableId="1867671675">
    <w:abstractNumId w:val="2"/>
  </w:num>
  <w:num w:numId="24" w16cid:durableId="1964463738">
    <w:abstractNumId w:val="25"/>
  </w:num>
  <w:num w:numId="25" w16cid:durableId="1426878102">
    <w:abstractNumId w:val="8"/>
  </w:num>
  <w:num w:numId="26" w16cid:durableId="2097819299">
    <w:abstractNumId w:val="22"/>
  </w:num>
  <w:num w:numId="27" w16cid:durableId="31957525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5784"/>
    <w:rsid w:val="00035C29"/>
    <w:rsid w:val="0003635E"/>
    <w:rsid w:val="000368BE"/>
    <w:rsid w:val="00037277"/>
    <w:rsid w:val="00040766"/>
    <w:rsid w:val="00042D7F"/>
    <w:rsid w:val="0004671D"/>
    <w:rsid w:val="00050974"/>
    <w:rsid w:val="000518F5"/>
    <w:rsid w:val="00052B37"/>
    <w:rsid w:val="00053D07"/>
    <w:rsid w:val="00064334"/>
    <w:rsid w:val="00070A38"/>
    <w:rsid w:val="00073AB7"/>
    <w:rsid w:val="00077FB7"/>
    <w:rsid w:val="0008055D"/>
    <w:rsid w:val="00082C23"/>
    <w:rsid w:val="00082C4A"/>
    <w:rsid w:val="00085398"/>
    <w:rsid w:val="00086D6A"/>
    <w:rsid w:val="00090D46"/>
    <w:rsid w:val="00093320"/>
    <w:rsid w:val="00094E16"/>
    <w:rsid w:val="000963A5"/>
    <w:rsid w:val="00097ABD"/>
    <w:rsid w:val="00097EC1"/>
    <w:rsid w:val="000A1199"/>
    <w:rsid w:val="000A35E3"/>
    <w:rsid w:val="000A3BA2"/>
    <w:rsid w:val="000A511A"/>
    <w:rsid w:val="000A5180"/>
    <w:rsid w:val="000A60E0"/>
    <w:rsid w:val="000B004E"/>
    <w:rsid w:val="000B0393"/>
    <w:rsid w:val="000B2556"/>
    <w:rsid w:val="000B2A6B"/>
    <w:rsid w:val="000B4057"/>
    <w:rsid w:val="000C14C9"/>
    <w:rsid w:val="000C20FB"/>
    <w:rsid w:val="000C5DB8"/>
    <w:rsid w:val="000C6F08"/>
    <w:rsid w:val="000C75F4"/>
    <w:rsid w:val="000D0DD0"/>
    <w:rsid w:val="000D2EC8"/>
    <w:rsid w:val="000D401E"/>
    <w:rsid w:val="000D5CC7"/>
    <w:rsid w:val="000D6E8A"/>
    <w:rsid w:val="000E2BB9"/>
    <w:rsid w:val="000E31A9"/>
    <w:rsid w:val="000E3987"/>
    <w:rsid w:val="000E46C7"/>
    <w:rsid w:val="000E5FB0"/>
    <w:rsid w:val="000E698C"/>
    <w:rsid w:val="000F0A49"/>
    <w:rsid w:val="000F0DD3"/>
    <w:rsid w:val="000F10BD"/>
    <w:rsid w:val="000F17A7"/>
    <w:rsid w:val="000F25D5"/>
    <w:rsid w:val="000F37A3"/>
    <w:rsid w:val="000F5452"/>
    <w:rsid w:val="000F5478"/>
    <w:rsid w:val="000F6F37"/>
    <w:rsid w:val="000F7C50"/>
    <w:rsid w:val="001010A5"/>
    <w:rsid w:val="00103801"/>
    <w:rsid w:val="00103C69"/>
    <w:rsid w:val="00104AE6"/>
    <w:rsid w:val="00107BD4"/>
    <w:rsid w:val="00107C16"/>
    <w:rsid w:val="0011046C"/>
    <w:rsid w:val="001141E8"/>
    <w:rsid w:val="00114714"/>
    <w:rsid w:val="001200CE"/>
    <w:rsid w:val="0012062D"/>
    <w:rsid w:val="00125A6E"/>
    <w:rsid w:val="001271C3"/>
    <w:rsid w:val="0013164D"/>
    <w:rsid w:val="001316E3"/>
    <w:rsid w:val="00131745"/>
    <w:rsid w:val="00131B8B"/>
    <w:rsid w:val="0013438F"/>
    <w:rsid w:val="00140F56"/>
    <w:rsid w:val="00142094"/>
    <w:rsid w:val="00143265"/>
    <w:rsid w:val="00143E8C"/>
    <w:rsid w:val="0014794E"/>
    <w:rsid w:val="00152506"/>
    <w:rsid w:val="00155E07"/>
    <w:rsid w:val="001564A5"/>
    <w:rsid w:val="0015661E"/>
    <w:rsid w:val="00156C5E"/>
    <w:rsid w:val="001576EA"/>
    <w:rsid w:val="00157CF5"/>
    <w:rsid w:val="00161D6A"/>
    <w:rsid w:val="00162B20"/>
    <w:rsid w:val="00163201"/>
    <w:rsid w:val="00163ACB"/>
    <w:rsid w:val="0016541A"/>
    <w:rsid w:val="00166E71"/>
    <w:rsid w:val="00167AFF"/>
    <w:rsid w:val="0017000A"/>
    <w:rsid w:val="001703C9"/>
    <w:rsid w:val="0017108F"/>
    <w:rsid w:val="00171442"/>
    <w:rsid w:val="00171900"/>
    <w:rsid w:val="0017614A"/>
    <w:rsid w:val="00176456"/>
    <w:rsid w:val="00183480"/>
    <w:rsid w:val="00187B8C"/>
    <w:rsid w:val="00191B77"/>
    <w:rsid w:val="00195482"/>
    <w:rsid w:val="00196AEF"/>
    <w:rsid w:val="001A070B"/>
    <w:rsid w:val="001A3FA5"/>
    <w:rsid w:val="001A4679"/>
    <w:rsid w:val="001A7E9F"/>
    <w:rsid w:val="001B003C"/>
    <w:rsid w:val="001B3130"/>
    <w:rsid w:val="001B4529"/>
    <w:rsid w:val="001C1044"/>
    <w:rsid w:val="001C2851"/>
    <w:rsid w:val="001C3030"/>
    <w:rsid w:val="001C48D2"/>
    <w:rsid w:val="001C5A35"/>
    <w:rsid w:val="001C6C1E"/>
    <w:rsid w:val="001D19D5"/>
    <w:rsid w:val="001D4097"/>
    <w:rsid w:val="001D485E"/>
    <w:rsid w:val="001E0244"/>
    <w:rsid w:val="001E3B03"/>
    <w:rsid w:val="001E5C14"/>
    <w:rsid w:val="001E5E39"/>
    <w:rsid w:val="001F0CD7"/>
    <w:rsid w:val="001F12FA"/>
    <w:rsid w:val="001F4463"/>
    <w:rsid w:val="001F6A84"/>
    <w:rsid w:val="00200D68"/>
    <w:rsid w:val="00203564"/>
    <w:rsid w:val="00204FE3"/>
    <w:rsid w:val="00211504"/>
    <w:rsid w:val="00211859"/>
    <w:rsid w:val="002124D2"/>
    <w:rsid w:val="002174C2"/>
    <w:rsid w:val="00225B63"/>
    <w:rsid w:val="00226CF9"/>
    <w:rsid w:val="002309B5"/>
    <w:rsid w:val="00230A67"/>
    <w:rsid w:val="002310DA"/>
    <w:rsid w:val="002318E5"/>
    <w:rsid w:val="0023489E"/>
    <w:rsid w:val="00236E88"/>
    <w:rsid w:val="0024139D"/>
    <w:rsid w:val="002415B2"/>
    <w:rsid w:val="00241A8B"/>
    <w:rsid w:val="00244614"/>
    <w:rsid w:val="002454BA"/>
    <w:rsid w:val="0025239E"/>
    <w:rsid w:val="00262A46"/>
    <w:rsid w:val="00262C10"/>
    <w:rsid w:val="00265975"/>
    <w:rsid w:val="00272D32"/>
    <w:rsid w:val="0027754D"/>
    <w:rsid w:val="002849E3"/>
    <w:rsid w:val="00292CED"/>
    <w:rsid w:val="00293A9A"/>
    <w:rsid w:val="00296CE0"/>
    <w:rsid w:val="002A13C5"/>
    <w:rsid w:val="002B1748"/>
    <w:rsid w:val="002B1860"/>
    <w:rsid w:val="002B1C36"/>
    <w:rsid w:val="002B2696"/>
    <w:rsid w:val="002B2A14"/>
    <w:rsid w:val="002B69AE"/>
    <w:rsid w:val="002B76EB"/>
    <w:rsid w:val="002C1D11"/>
    <w:rsid w:val="002C60D7"/>
    <w:rsid w:val="002C6E91"/>
    <w:rsid w:val="002D1932"/>
    <w:rsid w:val="002D4687"/>
    <w:rsid w:val="002D65B5"/>
    <w:rsid w:val="002D65FA"/>
    <w:rsid w:val="002E02D0"/>
    <w:rsid w:val="002E0465"/>
    <w:rsid w:val="002E09B5"/>
    <w:rsid w:val="002E413A"/>
    <w:rsid w:val="002F17B5"/>
    <w:rsid w:val="002F3375"/>
    <w:rsid w:val="002F4A2D"/>
    <w:rsid w:val="002F6524"/>
    <w:rsid w:val="00302684"/>
    <w:rsid w:val="00306279"/>
    <w:rsid w:val="003065CB"/>
    <w:rsid w:val="00306699"/>
    <w:rsid w:val="003067C7"/>
    <w:rsid w:val="00312358"/>
    <w:rsid w:val="00313D7A"/>
    <w:rsid w:val="00313F8A"/>
    <w:rsid w:val="0031479A"/>
    <w:rsid w:val="00315A77"/>
    <w:rsid w:val="00317998"/>
    <w:rsid w:val="00321BBB"/>
    <w:rsid w:val="00321F47"/>
    <w:rsid w:val="003225B2"/>
    <w:rsid w:val="00325175"/>
    <w:rsid w:val="0032583E"/>
    <w:rsid w:val="00325BB1"/>
    <w:rsid w:val="00331F55"/>
    <w:rsid w:val="0033293A"/>
    <w:rsid w:val="00337032"/>
    <w:rsid w:val="003405A0"/>
    <w:rsid w:val="00345290"/>
    <w:rsid w:val="00345840"/>
    <w:rsid w:val="00345ABF"/>
    <w:rsid w:val="003503D1"/>
    <w:rsid w:val="003531E2"/>
    <w:rsid w:val="00354C72"/>
    <w:rsid w:val="00364599"/>
    <w:rsid w:val="00364D70"/>
    <w:rsid w:val="003663CE"/>
    <w:rsid w:val="003710D4"/>
    <w:rsid w:val="00371D8C"/>
    <w:rsid w:val="00372412"/>
    <w:rsid w:val="00374D1F"/>
    <w:rsid w:val="003768A8"/>
    <w:rsid w:val="00381D01"/>
    <w:rsid w:val="003829B1"/>
    <w:rsid w:val="0038349E"/>
    <w:rsid w:val="0038419C"/>
    <w:rsid w:val="00385239"/>
    <w:rsid w:val="0038579E"/>
    <w:rsid w:val="00394032"/>
    <w:rsid w:val="003945B6"/>
    <w:rsid w:val="003947E0"/>
    <w:rsid w:val="00394F0C"/>
    <w:rsid w:val="00396F44"/>
    <w:rsid w:val="00397843"/>
    <w:rsid w:val="003A0EB9"/>
    <w:rsid w:val="003A1FB7"/>
    <w:rsid w:val="003A2B89"/>
    <w:rsid w:val="003A4883"/>
    <w:rsid w:val="003A4DF8"/>
    <w:rsid w:val="003A54CD"/>
    <w:rsid w:val="003A6ABD"/>
    <w:rsid w:val="003A728D"/>
    <w:rsid w:val="003A7F27"/>
    <w:rsid w:val="003B019B"/>
    <w:rsid w:val="003B3365"/>
    <w:rsid w:val="003B4B27"/>
    <w:rsid w:val="003B6636"/>
    <w:rsid w:val="003B6BA5"/>
    <w:rsid w:val="003C38A9"/>
    <w:rsid w:val="003D0E2E"/>
    <w:rsid w:val="003D3900"/>
    <w:rsid w:val="003D4B0B"/>
    <w:rsid w:val="003D6052"/>
    <w:rsid w:val="003D612F"/>
    <w:rsid w:val="003E0628"/>
    <w:rsid w:val="003E0FB2"/>
    <w:rsid w:val="003E2898"/>
    <w:rsid w:val="003E38F9"/>
    <w:rsid w:val="003E74B9"/>
    <w:rsid w:val="003F00FB"/>
    <w:rsid w:val="003F16E7"/>
    <w:rsid w:val="003F3613"/>
    <w:rsid w:val="003F37F7"/>
    <w:rsid w:val="003F5FA5"/>
    <w:rsid w:val="003F5FB6"/>
    <w:rsid w:val="0040065B"/>
    <w:rsid w:val="004007AF"/>
    <w:rsid w:val="0040132A"/>
    <w:rsid w:val="00403B2E"/>
    <w:rsid w:val="004043F6"/>
    <w:rsid w:val="004113CB"/>
    <w:rsid w:val="004139B6"/>
    <w:rsid w:val="00416575"/>
    <w:rsid w:val="00425001"/>
    <w:rsid w:val="00426934"/>
    <w:rsid w:val="00426AAE"/>
    <w:rsid w:val="00431B23"/>
    <w:rsid w:val="00431FF8"/>
    <w:rsid w:val="00432410"/>
    <w:rsid w:val="00433274"/>
    <w:rsid w:val="00437541"/>
    <w:rsid w:val="00437D51"/>
    <w:rsid w:val="00441605"/>
    <w:rsid w:val="004422BF"/>
    <w:rsid w:val="0044443F"/>
    <w:rsid w:val="00445FAC"/>
    <w:rsid w:val="00446C24"/>
    <w:rsid w:val="0046077E"/>
    <w:rsid w:val="004644D7"/>
    <w:rsid w:val="004647AE"/>
    <w:rsid w:val="0046488C"/>
    <w:rsid w:val="00467A47"/>
    <w:rsid w:val="0047143A"/>
    <w:rsid w:val="004740C5"/>
    <w:rsid w:val="0047645E"/>
    <w:rsid w:val="00477AF1"/>
    <w:rsid w:val="00483A61"/>
    <w:rsid w:val="004879FB"/>
    <w:rsid w:val="004921D5"/>
    <w:rsid w:val="004972BC"/>
    <w:rsid w:val="00497CD9"/>
    <w:rsid w:val="004A0CFF"/>
    <w:rsid w:val="004A1043"/>
    <w:rsid w:val="004A46C7"/>
    <w:rsid w:val="004B06CB"/>
    <w:rsid w:val="004B30C4"/>
    <w:rsid w:val="004B3EA1"/>
    <w:rsid w:val="004B4B6C"/>
    <w:rsid w:val="004B63F4"/>
    <w:rsid w:val="004B6A3A"/>
    <w:rsid w:val="004B6C83"/>
    <w:rsid w:val="004B7D66"/>
    <w:rsid w:val="004C16E5"/>
    <w:rsid w:val="004C3720"/>
    <w:rsid w:val="004C3A43"/>
    <w:rsid w:val="004C6471"/>
    <w:rsid w:val="004C72DF"/>
    <w:rsid w:val="004D2C70"/>
    <w:rsid w:val="004D46AF"/>
    <w:rsid w:val="004E0737"/>
    <w:rsid w:val="004E2F70"/>
    <w:rsid w:val="004E3E26"/>
    <w:rsid w:val="004E46D5"/>
    <w:rsid w:val="004E6161"/>
    <w:rsid w:val="004E63E5"/>
    <w:rsid w:val="004F2876"/>
    <w:rsid w:val="004F4167"/>
    <w:rsid w:val="004F4543"/>
    <w:rsid w:val="004F6DCC"/>
    <w:rsid w:val="005006E1"/>
    <w:rsid w:val="00502609"/>
    <w:rsid w:val="00502B80"/>
    <w:rsid w:val="00510A63"/>
    <w:rsid w:val="00513A47"/>
    <w:rsid w:val="00514676"/>
    <w:rsid w:val="00515D5B"/>
    <w:rsid w:val="00517588"/>
    <w:rsid w:val="0052037D"/>
    <w:rsid w:val="00520539"/>
    <w:rsid w:val="00525CF8"/>
    <w:rsid w:val="00526170"/>
    <w:rsid w:val="005335D7"/>
    <w:rsid w:val="00534905"/>
    <w:rsid w:val="00535779"/>
    <w:rsid w:val="00536AD7"/>
    <w:rsid w:val="00542A6C"/>
    <w:rsid w:val="00544628"/>
    <w:rsid w:val="005451F0"/>
    <w:rsid w:val="00545BF1"/>
    <w:rsid w:val="00547B70"/>
    <w:rsid w:val="005500A3"/>
    <w:rsid w:val="0055168C"/>
    <w:rsid w:val="00554903"/>
    <w:rsid w:val="00557AB4"/>
    <w:rsid w:val="00560EAC"/>
    <w:rsid w:val="00562A85"/>
    <w:rsid w:val="005642FE"/>
    <w:rsid w:val="00571608"/>
    <w:rsid w:val="00571953"/>
    <w:rsid w:val="0057380F"/>
    <w:rsid w:val="00573EE1"/>
    <w:rsid w:val="00582321"/>
    <w:rsid w:val="00585B94"/>
    <w:rsid w:val="00586326"/>
    <w:rsid w:val="00587617"/>
    <w:rsid w:val="0059286B"/>
    <w:rsid w:val="00593049"/>
    <w:rsid w:val="00593BF3"/>
    <w:rsid w:val="0059440E"/>
    <w:rsid w:val="0059579F"/>
    <w:rsid w:val="005A03D9"/>
    <w:rsid w:val="005A5764"/>
    <w:rsid w:val="005A67E2"/>
    <w:rsid w:val="005A7619"/>
    <w:rsid w:val="005A79A7"/>
    <w:rsid w:val="005B1D49"/>
    <w:rsid w:val="005B2451"/>
    <w:rsid w:val="005B4A43"/>
    <w:rsid w:val="005B5BB7"/>
    <w:rsid w:val="005B5CD5"/>
    <w:rsid w:val="005B5FB7"/>
    <w:rsid w:val="005C1714"/>
    <w:rsid w:val="005C1FB5"/>
    <w:rsid w:val="005C3846"/>
    <w:rsid w:val="005C48DA"/>
    <w:rsid w:val="005C4E87"/>
    <w:rsid w:val="005C5973"/>
    <w:rsid w:val="005C5C77"/>
    <w:rsid w:val="005C5DBC"/>
    <w:rsid w:val="005C69D8"/>
    <w:rsid w:val="005D135C"/>
    <w:rsid w:val="005D4A11"/>
    <w:rsid w:val="005D5893"/>
    <w:rsid w:val="005D716F"/>
    <w:rsid w:val="005D7949"/>
    <w:rsid w:val="005E2EFB"/>
    <w:rsid w:val="005E4AA2"/>
    <w:rsid w:val="005F5EF8"/>
    <w:rsid w:val="005F65A3"/>
    <w:rsid w:val="00602156"/>
    <w:rsid w:val="00603C32"/>
    <w:rsid w:val="00604420"/>
    <w:rsid w:val="00605B38"/>
    <w:rsid w:val="00606075"/>
    <w:rsid w:val="00606079"/>
    <w:rsid w:val="00606996"/>
    <w:rsid w:val="00606F2A"/>
    <w:rsid w:val="006122A7"/>
    <w:rsid w:val="00612B0A"/>
    <w:rsid w:val="00614CF7"/>
    <w:rsid w:val="00620EBE"/>
    <w:rsid w:val="0062125D"/>
    <w:rsid w:val="00622F66"/>
    <w:rsid w:val="00623052"/>
    <w:rsid w:val="0062592A"/>
    <w:rsid w:val="00625AD6"/>
    <w:rsid w:val="00626BDF"/>
    <w:rsid w:val="00626C7C"/>
    <w:rsid w:val="00626D2C"/>
    <w:rsid w:val="00631D9F"/>
    <w:rsid w:val="00632FD4"/>
    <w:rsid w:val="00633B72"/>
    <w:rsid w:val="006352FA"/>
    <w:rsid w:val="006366EF"/>
    <w:rsid w:val="0063702C"/>
    <w:rsid w:val="006405E6"/>
    <w:rsid w:val="00640713"/>
    <w:rsid w:val="006412B8"/>
    <w:rsid w:val="00642306"/>
    <w:rsid w:val="006440C5"/>
    <w:rsid w:val="00644D15"/>
    <w:rsid w:val="0064673F"/>
    <w:rsid w:val="00650EF0"/>
    <w:rsid w:val="00652659"/>
    <w:rsid w:val="00652F7F"/>
    <w:rsid w:val="006543F5"/>
    <w:rsid w:val="00656E1B"/>
    <w:rsid w:val="00657C95"/>
    <w:rsid w:val="00663DA0"/>
    <w:rsid w:val="00664FDD"/>
    <w:rsid w:val="0067076B"/>
    <w:rsid w:val="00671F8F"/>
    <w:rsid w:val="00681A97"/>
    <w:rsid w:val="00682DC3"/>
    <w:rsid w:val="00683E82"/>
    <w:rsid w:val="00684028"/>
    <w:rsid w:val="006876AF"/>
    <w:rsid w:val="00691567"/>
    <w:rsid w:val="0069387D"/>
    <w:rsid w:val="00695831"/>
    <w:rsid w:val="00695C69"/>
    <w:rsid w:val="00696221"/>
    <w:rsid w:val="0069767D"/>
    <w:rsid w:val="006A2B1B"/>
    <w:rsid w:val="006A37BC"/>
    <w:rsid w:val="006A4048"/>
    <w:rsid w:val="006A42DA"/>
    <w:rsid w:val="006B32DC"/>
    <w:rsid w:val="006B3778"/>
    <w:rsid w:val="006C21DF"/>
    <w:rsid w:val="006C4605"/>
    <w:rsid w:val="006C6592"/>
    <w:rsid w:val="006D05EF"/>
    <w:rsid w:val="006D0A0B"/>
    <w:rsid w:val="006D1224"/>
    <w:rsid w:val="006D238A"/>
    <w:rsid w:val="006D3C40"/>
    <w:rsid w:val="006D3F69"/>
    <w:rsid w:val="006D468D"/>
    <w:rsid w:val="006D5603"/>
    <w:rsid w:val="006D58A3"/>
    <w:rsid w:val="006D5D16"/>
    <w:rsid w:val="006D75BD"/>
    <w:rsid w:val="006E095B"/>
    <w:rsid w:val="006E4B0E"/>
    <w:rsid w:val="006F0298"/>
    <w:rsid w:val="006F25AF"/>
    <w:rsid w:val="006F4850"/>
    <w:rsid w:val="006F48A8"/>
    <w:rsid w:val="006F670C"/>
    <w:rsid w:val="006F6882"/>
    <w:rsid w:val="007001F1"/>
    <w:rsid w:val="00701ADB"/>
    <w:rsid w:val="00703210"/>
    <w:rsid w:val="007051D6"/>
    <w:rsid w:val="00705999"/>
    <w:rsid w:val="00711859"/>
    <w:rsid w:val="00711AEB"/>
    <w:rsid w:val="0071264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5F24"/>
    <w:rsid w:val="00756CEC"/>
    <w:rsid w:val="00757A3A"/>
    <w:rsid w:val="00757D7C"/>
    <w:rsid w:val="00763DC7"/>
    <w:rsid w:val="007674AA"/>
    <w:rsid w:val="00767E16"/>
    <w:rsid w:val="007709D5"/>
    <w:rsid w:val="007754AE"/>
    <w:rsid w:val="00776430"/>
    <w:rsid w:val="00776661"/>
    <w:rsid w:val="0078286C"/>
    <w:rsid w:val="00783ECC"/>
    <w:rsid w:val="00784F04"/>
    <w:rsid w:val="00786985"/>
    <w:rsid w:val="00792814"/>
    <w:rsid w:val="00792F25"/>
    <w:rsid w:val="0079555E"/>
    <w:rsid w:val="00795A98"/>
    <w:rsid w:val="00796619"/>
    <w:rsid w:val="007970A2"/>
    <w:rsid w:val="007A6D1D"/>
    <w:rsid w:val="007A7F79"/>
    <w:rsid w:val="007B0ABC"/>
    <w:rsid w:val="007B2EB2"/>
    <w:rsid w:val="007B42B0"/>
    <w:rsid w:val="007C27D0"/>
    <w:rsid w:val="007C4B60"/>
    <w:rsid w:val="007C79D7"/>
    <w:rsid w:val="007C7D94"/>
    <w:rsid w:val="007D7548"/>
    <w:rsid w:val="007E0BA4"/>
    <w:rsid w:val="007E1F3F"/>
    <w:rsid w:val="007E3EDF"/>
    <w:rsid w:val="007F1FD3"/>
    <w:rsid w:val="007F2ABA"/>
    <w:rsid w:val="007F3679"/>
    <w:rsid w:val="007F538E"/>
    <w:rsid w:val="007F5E9B"/>
    <w:rsid w:val="00800860"/>
    <w:rsid w:val="008013DB"/>
    <w:rsid w:val="00801A05"/>
    <w:rsid w:val="0080357B"/>
    <w:rsid w:val="0080439D"/>
    <w:rsid w:val="008052AD"/>
    <w:rsid w:val="00813783"/>
    <w:rsid w:val="00814072"/>
    <w:rsid w:val="00814154"/>
    <w:rsid w:val="00815104"/>
    <w:rsid w:val="0081680F"/>
    <w:rsid w:val="00816C77"/>
    <w:rsid w:val="0081729D"/>
    <w:rsid w:val="00817B4B"/>
    <w:rsid w:val="00821D29"/>
    <w:rsid w:val="00824457"/>
    <w:rsid w:val="00827475"/>
    <w:rsid w:val="0082783F"/>
    <w:rsid w:val="00832608"/>
    <w:rsid w:val="008364BA"/>
    <w:rsid w:val="0083766D"/>
    <w:rsid w:val="0084063E"/>
    <w:rsid w:val="00840DBA"/>
    <w:rsid w:val="00844BA8"/>
    <w:rsid w:val="00844C9D"/>
    <w:rsid w:val="0084564D"/>
    <w:rsid w:val="008460F7"/>
    <w:rsid w:val="008535F9"/>
    <w:rsid w:val="00855960"/>
    <w:rsid w:val="008603CF"/>
    <w:rsid w:val="00862F06"/>
    <w:rsid w:val="00864CA5"/>
    <w:rsid w:val="0086519E"/>
    <w:rsid w:val="008663DA"/>
    <w:rsid w:val="0086658F"/>
    <w:rsid w:val="00871C31"/>
    <w:rsid w:val="0087207F"/>
    <w:rsid w:val="00872B46"/>
    <w:rsid w:val="00873515"/>
    <w:rsid w:val="0087486F"/>
    <w:rsid w:val="00880DC8"/>
    <w:rsid w:val="008838DD"/>
    <w:rsid w:val="00883CDA"/>
    <w:rsid w:val="00887059"/>
    <w:rsid w:val="00891401"/>
    <w:rsid w:val="00891C7E"/>
    <w:rsid w:val="00892253"/>
    <w:rsid w:val="008936F9"/>
    <w:rsid w:val="00893AAF"/>
    <w:rsid w:val="00894904"/>
    <w:rsid w:val="00894AF7"/>
    <w:rsid w:val="00897353"/>
    <w:rsid w:val="008A2A04"/>
    <w:rsid w:val="008A4EBC"/>
    <w:rsid w:val="008A54B3"/>
    <w:rsid w:val="008B170D"/>
    <w:rsid w:val="008B1875"/>
    <w:rsid w:val="008B33B6"/>
    <w:rsid w:val="008B41D3"/>
    <w:rsid w:val="008B43B4"/>
    <w:rsid w:val="008B51EB"/>
    <w:rsid w:val="008B5EAF"/>
    <w:rsid w:val="008B6365"/>
    <w:rsid w:val="008B7008"/>
    <w:rsid w:val="008C293C"/>
    <w:rsid w:val="008C2D6A"/>
    <w:rsid w:val="008C745B"/>
    <w:rsid w:val="008D16F7"/>
    <w:rsid w:val="008D3A3C"/>
    <w:rsid w:val="008D3C09"/>
    <w:rsid w:val="008D6D78"/>
    <w:rsid w:val="008E0011"/>
    <w:rsid w:val="008E08EE"/>
    <w:rsid w:val="008E0F5B"/>
    <w:rsid w:val="008E179E"/>
    <w:rsid w:val="008E18F4"/>
    <w:rsid w:val="008E7535"/>
    <w:rsid w:val="008E79D3"/>
    <w:rsid w:val="008F0886"/>
    <w:rsid w:val="008F3168"/>
    <w:rsid w:val="008F3AA0"/>
    <w:rsid w:val="008F3D66"/>
    <w:rsid w:val="00901658"/>
    <w:rsid w:val="0090437E"/>
    <w:rsid w:val="009070F1"/>
    <w:rsid w:val="00907DE8"/>
    <w:rsid w:val="00912C9E"/>
    <w:rsid w:val="00916657"/>
    <w:rsid w:val="00916673"/>
    <w:rsid w:val="009209E4"/>
    <w:rsid w:val="00921306"/>
    <w:rsid w:val="009214A5"/>
    <w:rsid w:val="00921787"/>
    <w:rsid w:val="009227E1"/>
    <w:rsid w:val="00927320"/>
    <w:rsid w:val="009325C5"/>
    <w:rsid w:val="00936791"/>
    <w:rsid w:val="00937C33"/>
    <w:rsid w:val="00937FB5"/>
    <w:rsid w:val="00942607"/>
    <w:rsid w:val="00945F7F"/>
    <w:rsid w:val="009470DF"/>
    <w:rsid w:val="009477C7"/>
    <w:rsid w:val="009519BA"/>
    <w:rsid w:val="00954316"/>
    <w:rsid w:val="009563A3"/>
    <w:rsid w:val="00956993"/>
    <w:rsid w:val="00957073"/>
    <w:rsid w:val="009577B4"/>
    <w:rsid w:val="009616E9"/>
    <w:rsid w:val="0096230F"/>
    <w:rsid w:val="00962E7A"/>
    <w:rsid w:val="0096324C"/>
    <w:rsid w:val="009633D4"/>
    <w:rsid w:val="00965B09"/>
    <w:rsid w:val="00965F34"/>
    <w:rsid w:val="009676CC"/>
    <w:rsid w:val="009678FC"/>
    <w:rsid w:val="0097058D"/>
    <w:rsid w:val="009709AB"/>
    <w:rsid w:val="00970AAC"/>
    <w:rsid w:val="00970C03"/>
    <w:rsid w:val="00972041"/>
    <w:rsid w:val="00973B49"/>
    <w:rsid w:val="00973B90"/>
    <w:rsid w:val="009805E4"/>
    <w:rsid w:val="0098390F"/>
    <w:rsid w:val="00983A1D"/>
    <w:rsid w:val="00983EB5"/>
    <w:rsid w:val="0098501A"/>
    <w:rsid w:val="00985A96"/>
    <w:rsid w:val="009865CF"/>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6DC"/>
    <w:rsid w:val="009B4C15"/>
    <w:rsid w:val="009C3D48"/>
    <w:rsid w:val="009C3FE8"/>
    <w:rsid w:val="009C6180"/>
    <w:rsid w:val="009E0D0D"/>
    <w:rsid w:val="009E235F"/>
    <w:rsid w:val="009E4B40"/>
    <w:rsid w:val="009E55E9"/>
    <w:rsid w:val="009F1FAA"/>
    <w:rsid w:val="00A01D08"/>
    <w:rsid w:val="00A07B0B"/>
    <w:rsid w:val="00A12EC0"/>
    <w:rsid w:val="00A13B29"/>
    <w:rsid w:val="00A15C22"/>
    <w:rsid w:val="00A206D9"/>
    <w:rsid w:val="00A217DF"/>
    <w:rsid w:val="00A23180"/>
    <w:rsid w:val="00A23B00"/>
    <w:rsid w:val="00A365D1"/>
    <w:rsid w:val="00A37570"/>
    <w:rsid w:val="00A41955"/>
    <w:rsid w:val="00A41B1B"/>
    <w:rsid w:val="00A42C7B"/>
    <w:rsid w:val="00A42D5D"/>
    <w:rsid w:val="00A43868"/>
    <w:rsid w:val="00A514CD"/>
    <w:rsid w:val="00A526B6"/>
    <w:rsid w:val="00A545A6"/>
    <w:rsid w:val="00A60480"/>
    <w:rsid w:val="00A616D8"/>
    <w:rsid w:val="00A63A8E"/>
    <w:rsid w:val="00A64BD3"/>
    <w:rsid w:val="00A6507F"/>
    <w:rsid w:val="00A66CEA"/>
    <w:rsid w:val="00A70CEA"/>
    <w:rsid w:val="00A70FB4"/>
    <w:rsid w:val="00A7238B"/>
    <w:rsid w:val="00A752EC"/>
    <w:rsid w:val="00A76575"/>
    <w:rsid w:val="00A8066F"/>
    <w:rsid w:val="00A841AA"/>
    <w:rsid w:val="00A84B49"/>
    <w:rsid w:val="00A85032"/>
    <w:rsid w:val="00A8646F"/>
    <w:rsid w:val="00A909E1"/>
    <w:rsid w:val="00A95C64"/>
    <w:rsid w:val="00AA1B1C"/>
    <w:rsid w:val="00AA2FAD"/>
    <w:rsid w:val="00AA5DA2"/>
    <w:rsid w:val="00AA7CC9"/>
    <w:rsid w:val="00AB028A"/>
    <w:rsid w:val="00AB0B12"/>
    <w:rsid w:val="00AB2CDC"/>
    <w:rsid w:val="00AB308E"/>
    <w:rsid w:val="00AB3993"/>
    <w:rsid w:val="00AC0058"/>
    <w:rsid w:val="00AC0AB0"/>
    <w:rsid w:val="00AC17D5"/>
    <w:rsid w:val="00AC18AC"/>
    <w:rsid w:val="00AC3056"/>
    <w:rsid w:val="00AC3441"/>
    <w:rsid w:val="00AC5B1B"/>
    <w:rsid w:val="00AD1B55"/>
    <w:rsid w:val="00AD29D5"/>
    <w:rsid w:val="00AD3882"/>
    <w:rsid w:val="00AD4E88"/>
    <w:rsid w:val="00AD6887"/>
    <w:rsid w:val="00AD7C35"/>
    <w:rsid w:val="00AE30AE"/>
    <w:rsid w:val="00AE75DF"/>
    <w:rsid w:val="00AF0617"/>
    <w:rsid w:val="00AF31D8"/>
    <w:rsid w:val="00AF33AC"/>
    <w:rsid w:val="00AF6778"/>
    <w:rsid w:val="00AF6DAF"/>
    <w:rsid w:val="00AF72DB"/>
    <w:rsid w:val="00B011D6"/>
    <w:rsid w:val="00B02019"/>
    <w:rsid w:val="00B025ED"/>
    <w:rsid w:val="00B05A2A"/>
    <w:rsid w:val="00B10378"/>
    <w:rsid w:val="00B14ABB"/>
    <w:rsid w:val="00B22A68"/>
    <w:rsid w:val="00B22FF7"/>
    <w:rsid w:val="00B238C9"/>
    <w:rsid w:val="00B255D0"/>
    <w:rsid w:val="00B25D5F"/>
    <w:rsid w:val="00B26FD5"/>
    <w:rsid w:val="00B27D7A"/>
    <w:rsid w:val="00B31400"/>
    <w:rsid w:val="00B33994"/>
    <w:rsid w:val="00B3491B"/>
    <w:rsid w:val="00B34A3E"/>
    <w:rsid w:val="00B35206"/>
    <w:rsid w:val="00B356DB"/>
    <w:rsid w:val="00B3730C"/>
    <w:rsid w:val="00B415F3"/>
    <w:rsid w:val="00B4204A"/>
    <w:rsid w:val="00B436E4"/>
    <w:rsid w:val="00B44D23"/>
    <w:rsid w:val="00B45DD9"/>
    <w:rsid w:val="00B464A1"/>
    <w:rsid w:val="00B50708"/>
    <w:rsid w:val="00B516D1"/>
    <w:rsid w:val="00B5412F"/>
    <w:rsid w:val="00B60004"/>
    <w:rsid w:val="00B61255"/>
    <w:rsid w:val="00B619BC"/>
    <w:rsid w:val="00B65017"/>
    <w:rsid w:val="00B6674B"/>
    <w:rsid w:val="00B670ED"/>
    <w:rsid w:val="00B703FD"/>
    <w:rsid w:val="00B70911"/>
    <w:rsid w:val="00B70ED1"/>
    <w:rsid w:val="00B73214"/>
    <w:rsid w:val="00B74197"/>
    <w:rsid w:val="00B76C3E"/>
    <w:rsid w:val="00B82B5D"/>
    <w:rsid w:val="00B8609F"/>
    <w:rsid w:val="00B878F5"/>
    <w:rsid w:val="00B90512"/>
    <w:rsid w:val="00B917AA"/>
    <w:rsid w:val="00B92242"/>
    <w:rsid w:val="00B948CF"/>
    <w:rsid w:val="00B94F8A"/>
    <w:rsid w:val="00B96EA3"/>
    <w:rsid w:val="00B97F8B"/>
    <w:rsid w:val="00BA4D14"/>
    <w:rsid w:val="00BA4F2B"/>
    <w:rsid w:val="00BA5A9A"/>
    <w:rsid w:val="00BB01C1"/>
    <w:rsid w:val="00BB0827"/>
    <w:rsid w:val="00BB0B3C"/>
    <w:rsid w:val="00BB10AD"/>
    <w:rsid w:val="00BB27E9"/>
    <w:rsid w:val="00BB6BEC"/>
    <w:rsid w:val="00BC760D"/>
    <w:rsid w:val="00BD04B7"/>
    <w:rsid w:val="00BD1B49"/>
    <w:rsid w:val="00BD6500"/>
    <w:rsid w:val="00BE0AD6"/>
    <w:rsid w:val="00BE3096"/>
    <w:rsid w:val="00BE3108"/>
    <w:rsid w:val="00BE360A"/>
    <w:rsid w:val="00BE3769"/>
    <w:rsid w:val="00BE3DCB"/>
    <w:rsid w:val="00BE68EC"/>
    <w:rsid w:val="00BE757B"/>
    <w:rsid w:val="00BF27B7"/>
    <w:rsid w:val="00BF2CA9"/>
    <w:rsid w:val="00BF3140"/>
    <w:rsid w:val="00BF52D1"/>
    <w:rsid w:val="00BF5956"/>
    <w:rsid w:val="00BF63B7"/>
    <w:rsid w:val="00BF6CCB"/>
    <w:rsid w:val="00C0176A"/>
    <w:rsid w:val="00C02633"/>
    <w:rsid w:val="00C04193"/>
    <w:rsid w:val="00C04C24"/>
    <w:rsid w:val="00C05722"/>
    <w:rsid w:val="00C05892"/>
    <w:rsid w:val="00C06C97"/>
    <w:rsid w:val="00C12388"/>
    <w:rsid w:val="00C14CDB"/>
    <w:rsid w:val="00C212B9"/>
    <w:rsid w:val="00C228DA"/>
    <w:rsid w:val="00C258B0"/>
    <w:rsid w:val="00C31F0B"/>
    <w:rsid w:val="00C3211C"/>
    <w:rsid w:val="00C35487"/>
    <w:rsid w:val="00C36EFF"/>
    <w:rsid w:val="00C45A23"/>
    <w:rsid w:val="00C465E6"/>
    <w:rsid w:val="00C5038B"/>
    <w:rsid w:val="00C50458"/>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8FA"/>
    <w:rsid w:val="00CB0E9A"/>
    <w:rsid w:val="00CB12F5"/>
    <w:rsid w:val="00CB19D6"/>
    <w:rsid w:val="00CB5486"/>
    <w:rsid w:val="00CB56D3"/>
    <w:rsid w:val="00CC0B16"/>
    <w:rsid w:val="00CC176E"/>
    <w:rsid w:val="00CC1F6A"/>
    <w:rsid w:val="00CC38AD"/>
    <w:rsid w:val="00CD2DA0"/>
    <w:rsid w:val="00CD4360"/>
    <w:rsid w:val="00CD7C43"/>
    <w:rsid w:val="00CD7D46"/>
    <w:rsid w:val="00CE07A3"/>
    <w:rsid w:val="00CE6C76"/>
    <w:rsid w:val="00CF263F"/>
    <w:rsid w:val="00CF2EC8"/>
    <w:rsid w:val="00CF3BC4"/>
    <w:rsid w:val="00CF5ADE"/>
    <w:rsid w:val="00CF752C"/>
    <w:rsid w:val="00CF79D6"/>
    <w:rsid w:val="00D00279"/>
    <w:rsid w:val="00D03550"/>
    <w:rsid w:val="00D03BC9"/>
    <w:rsid w:val="00D04D66"/>
    <w:rsid w:val="00D06E44"/>
    <w:rsid w:val="00D12931"/>
    <w:rsid w:val="00D14354"/>
    <w:rsid w:val="00D150EC"/>
    <w:rsid w:val="00D151A9"/>
    <w:rsid w:val="00D16D3B"/>
    <w:rsid w:val="00D20A78"/>
    <w:rsid w:val="00D22888"/>
    <w:rsid w:val="00D253CA"/>
    <w:rsid w:val="00D25F77"/>
    <w:rsid w:val="00D26CFC"/>
    <w:rsid w:val="00D30948"/>
    <w:rsid w:val="00D33942"/>
    <w:rsid w:val="00D365F1"/>
    <w:rsid w:val="00D36EEE"/>
    <w:rsid w:val="00D41A5D"/>
    <w:rsid w:val="00D429F7"/>
    <w:rsid w:val="00D465C3"/>
    <w:rsid w:val="00D4686B"/>
    <w:rsid w:val="00D46966"/>
    <w:rsid w:val="00D46B38"/>
    <w:rsid w:val="00D510A6"/>
    <w:rsid w:val="00D517CB"/>
    <w:rsid w:val="00D53F58"/>
    <w:rsid w:val="00D54F90"/>
    <w:rsid w:val="00D572EE"/>
    <w:rsid w:val="00D61402"/>
    <w:rsid w:val="00D62EB2"/>
    <w:rsid w:val="00D63E44"/>
    <w:rsid w:val="00D65166"/>
    <w:rsid w:val="00D67CA3"/>
    <w:rsid w:val="00D7068A"/>
    <w:rsid w:val="00D7345E"/>
    <w:rsid w:val="00D7465F"/>
    <w:rsid w:val="00D7523D"/>
    <w:rsid w:val="00D80166"/>
    <w:rsid w:val="00D85806"/>
    <w:rsid w:val="00D85EFB"/>
    <w:rsid w:val="00D90FAD"/>
    <w:rsid w:val="00D93BBC"/>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4DC6"/>
    <w:rsid w:val="00DD71CA"/>
    <w:rsid w:val="00DD7CF7"/>
    <w:rsid w:val="00DE38F2"/>
    <w:rsid w:val="00DE3D72"/>
    <w:rsid w:val="00DE58EB"/>
    <w:rsid w:val="00DF07E5"/>
    <w:rsid w:val="00DF671B"/>
    <w:rsid w:val="00DF67EC"/>
    <w:rsid w:val="00DF6D08"/>
    <w:rsid w:val="00DF6FED"/>
    <w:rsid w:val="00DF7B8C"/>
    <w:rsid w:val="00E0333D"/>
    <w:rsid w:val="00E0386B"/>
    <w:rsid w:val="00E0398B"/>
    <w:rsid w:val="00E05427"/>
    <w:rsid w:val="00E0693B"/>
    <w:rsid w:val="00E10574"/>
    <w:rsid w:val="00E10763"/>
    <w:rsid w:val="00E1129D"/>
    <w:rsid w:val="00E11798"/>
    <w:rsid w:val="00E12786"/>
    <w:rsid w:val="00E152FF"/>
    <w:rsid w:val="00E17D84"/>
    <w:rsid w:val="00E21051"/>
    <w:rsid w:val="00E2350A"/>
    <w:rsid w:val="00E249FD"/>
    <w:rsid w:val="00E25884"/>
    <w:rsid w:val="00E260CB"/>
    <w:rsid w:val="00E31AEA"/>
    <w:rsid w:val="00E40717"/>
    <w:rsid w:val="00E42B82"/>
    <w:rsid w:val="00E459FB"/>
    <w:rsid w:val="00E45E30"/>
    <w:rsid w:val="00E501A9"/>
    <w:rsid w:val="00E52B0E"/>
    <w:rsid w:val="00E54E1A"/>
    <w:rsid w:val="00E55F67"/>
    <w:rsid w:val="00E56488"/>
    <w:rsid w:val="00E56DC3"/>
    <w:rsid w:val="00E56F49"/>
    <w:rsid w:val="00E578DF"/>
    <w:rsid w:val="00E603E1"/>
    <w:rsid w:val="00E6255E"/>
    <w:rsid w:val="00E62A70"/>
    <w:rsid w:val="00E712CD"/>
    <w:rsid w:val="00E71F8B"/>
    <w:rsid w:val="00E721A6"/>
    <w:rsid w:val="00E74C0D"/>
    <w:rsid w:val="00E74FDE"/>
    <w:rsid w:val="00E75B06"/>
    <w:rsid w:val="00E803FC"/>
    <w:rsid w:val="00E84553"/>
    <w:rsid w:val="00E85575"/>
    <w:rsid w:val="00E944CA"/>
    <w:rsid w:val="00E95E3E"/>
    <w:rsid w:val="00EA1E99"/>
    <w:rsid w:val="00EA30DD"/>
    <w:rsid w:val="00EA30FA"/>
    <w:rsid w:val="00EA6135"/>
    <w:rsid w:val="00EB3279"/>
    <w:rsid w:val="00EB3B58"/>
    <w:rsid w:val="00EB3EA8"/>
    <w:rsid w:val="00EB6B2B"/>
    <w:rsid w:val="00EB79E2"/>
    <w:rsid w:val="00EC1B08"/>
    <w:rsid w:val="00EC1C28"/>
    <w:rsid w:val="00EC227D"/>
    <w:rsid w:val="00EC2564"/>
    <w:rsid w:val="00EC2F48"/>
    <w:rsid w:val="00EC6B60"/>
    <w:rsid w:val="00EC7669"/>
    <w:rsid w:val="00ED27DE"/>
    <w:rsid w:val="00ED3326"/>
    <w:rsid w:val="00ED5F7B"/>
    <w:rsid w:val="00ED6F30"/>
    <w:rsid w:val="00ED7B61"/>
    <w:rsid w:val="00EE069C"/>
    <w:rsid w:val="00EE2761"/>
    <w:rsid w:val="00EE32F7"/>
    <w:rsid w:val="00EE3959"/>
    <w:rsid w:val="00EE4888"/>
    <w:rsid w:val="00EE5C65"/>
    <w:rsid w:val="00EE6D5B"/>
    <w:rsid w:val="00EF018C"/>
    <w:rsid w:val="00EF04F2"/>
    <w:rsid w:val="00EF19D4"/>
    <w:rsid w:val="00EF3C6E"/>
    <w:rsid w:val="00EF49D3"/>
    <w:rsid w:val="00EF7335"/>
    <w:rsid w:val="00EF7BA2"/>
    <w:rsid w:val="00F00466"/>
    <w:rsid w:val="00F01859"/>
    <w:rsid w:val="00F0206C"/>
    <w:rsid w:val="00F033DB"/>
    <w:rsid w:val="00F03751"/>
    <w:rsid w:val="00F04D55"/>
    <w:rsid w:val="00F05364"/>
    <w:rsid w:val="00F05A66"/>
    <w:rsid w:val="00F068E7"/>
    <w:rsid w:val="00F06AAB"/>
    <w:rsid w:val="00F070F0"/>
    <w:rsid w:val="00F10EDC"/>
    <w:rsid w:val="00F11095"/>
    <w:rsid w:val="00F11549"/>
    <w:rsid w:val="00F147D5"/>
    <w:rsid w:val="00F14814"/>
    <w:rsid w:val="00F16217"/>
    <w:rsid w:val="00F16762"/>
    <w:rsid w:val="00F214CD"/>
    <w:rsid w:val="00F22C8F"/>
    <w:rsid w:val="00F247EB"/>
    <w:rsid w:val="00F2630F"/>
    <w:rsid w:val="00F2642F"/>
    <w:rsid w:val="00F27382"/>
    <w:rsid w:val="00F3069A"/>
    <w:rsid w:val="00F31154"/>
    <w:rsid w:val="00F31CF9"/>
    <w:rsid w:val="00F32D8D"/>
    <w:rsid w:val="00F34283"/>
    <w:rsid w:val="00F36664"/>
    <w:rsid w:val="00F4026F"/>
    <w:rsid w:val="00F41538"/>
    <w:rsid w:val="00F41866"/>
    <w:rsid w:val="00F444BB"/>
    <w:rsid w:val="00F454FC"/>
    <w:rsid w:val="00F457DF"/>
    <w:rsid w:val="00F45B6A"/>
    <w:rsid w:val="00F46C64"/>
    <w:rsid w:val="00F5068A"/>
    <w:rsid w:val="00F507BA"/>
    <w:rsid w:val="00F546A8"/>
    <w:rsid w:val="00F54981"/>
    <w:rsid w:val="00F56005"/>
    <w:rsid w:val="00F6703A"/>
    <w:rsid w:val="00F703CA"/>
    <w:rsid w:val="00F70598"/>
    <w:rsid w:val="00F709A0"/>
    <w:rsid w:val="00F71287"/>
    <w:rsid w:val="00F715FD"/>
    <w:rsid w:val="00F73140"/>
    <w:rsid w:val="00F75F0B"/>
    <w:rsid w:val="00F82003"/>
    <w:rsid w:val="00F8584C"/>
    <w:rsid w:val="00F85A4D"/>
    <w:rsid w:val="00F902FE"/>
    <w:rsid w:val="00F906A1"/>
    <w:rsid w:val="00F91A5E"/>
    <w:rsid w:val="00F95A2C"/>
    <w:rsid w:val="00F97F6A"/>
    <w:rsid w:val="00FA0A22"/>
    <w:rsid w:val="00FA4CC2"/>
    <w:rsid w:val="00FA6643"/>
    <w:rsid w:val="00FC1C09"/>
    <w:rsid w:val="00FC1FF6"/>
    <w:rsid w:val="00FC7287"/>
    <w:rsid w:val="00FD073F"/>
    <w:rsid w:val="00FD0AFA"/>
    <w:rsid w:val="00FD0F87"/>
    <w:rsid w:val="00FD2732"/>
    <w:rsid w:val="00FD344E"/>
    <w:rsid w:val="00FD5AB4"/>
    <w:rsid w:val="00FE32BD"/>
    <w:rsid w:val="00FE7BC1"/>
    <w:rsid w:val="00FF03D8"/>
    <w:rsid w:val="00FF1790"/>
    <w:rsid w:val="00FF2AE1"/>
    <w:rsid w:val="00FF5362"/>
    <w:rsid w:val="00FF6A8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9">
    <w:name w:val="Текст примітки Знак"/>
    <w:basedOn w:val="a0"/>
    <w:link w:val="a8"/>
    <w:uiPriority w:val="99"/>
    <w:rsid w:val="00C31F0B"/>
    <w:rPr>
      <w:lang w:val="ru-RU" w:eastAsia="ru-RU"/>
    </w:rPr>
  </w:style>
  <w:style w:type="paragraph" w:customStyle="1" w:styleId="TableParagraph">
    <w:name w:val="Table Paragraph"/>
    <w:basedOn w:val="a"/>
    <w:uiPriority w:val="1"/>
    <w:qFormat/>
    <w:rsid w:val="007F3679"/>
    <w:pPr>
      <w:widowControl w:val="0"/>
      <w:autoSpaceDE w:val="0"/>
      <w:autoSpaceDN w:val="0"/>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9</Pages>
  <Words>3161</Words>
  <Characters>21616</Characters>
  <Application>Microsoft Office Word</Application>
  <DocSecurity>0</DocSecurity>
  <Lines>549</Lines>
  <Paragraphs>234</Paragraphs>
  <ScaleCrop>false</ScaleCrop>
  <Company>AUN of PLWH</Company>
  <LinksUpToDate>false</LinksUpToDate>
  <CharactersWithSpaces>24951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264</cp:revision>
  <cp:lastPrinted>2025-10-28T13:36:00Z</cp:lastPrinted>
  <dcterms:created xsi:type="dcterms:W3CDTF">2024-10-29T09:35:00Z</dcterms:created>
  <dcterms:modified xsi:type="dcterms:W3CDTF">2025-10-28T14:51:00Z</dcterms:modified>
</cp:coreProperties>
</file>