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0614C018"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9816B0">
        <w:rPr>
          <w:b/>
          <w:sz w:val="22"/>
          <w:szCs w:val="22"/>
        </w:rPr>
        <w:t>«</w:t>
      </w:r>
      <w:r w:rsidR="0091539F">
        <w:rPr>
          <w:b/>
          <w:sz w:val="22"/>
          <w:szCs w:val="22"/>
          <w:lang w:val="ru-RU"/>
        </w:rPr>
        <w:t>01</w:t>
      </w:r>
      <w:r w:rsidR="005A5F8A" w:rsidRPr="009816B0">
        <w:rPr>
          <w:b/>
          <w:sz w:val="22"/>
          <w:szCs w:val="22"/>
        </w:rPr>
        <w:t xml:space="preserve">» </w:t>
      </w:r>
      <w:r w:rsidR="0091539F">
        <w:rPr>
          <w:b/>
          <w:sz w:val="22"/>
          <w:szCs w:val="22"/>
        </w:rPr>
        <w:t>жовт</w:t>
      </w:r>
      <w:r w:rsidR="00DE67D3" w:rsidRPr="009816B0">
        <w:rPr>
          <w:b/>
          <w:sz w:val="22"/>
          <w:szCs w:val="22"/>
        </w:rPr>
        <w:t xml:space="preserve">ня </w:t>
      </w:r>
      <w:r w:rsidR="005A5F8A" w:rsidRPr="009816B0">
        <w:rPr>
          <w:b/>
          <w:sz w:val="22"/>
          <w:szCs w:val="22"/>
        </w:rPr>
        <w:t>202</w:t>
      </w:r>
      <w:r w:rsidR="00DE67D3" w:rsidRPr="009816B0">
        <w:rPr>
          <w:b/>
          <w:sz w:val="22"/>
          <w:szCs w:val="22"/>
        </w:rPr>
        <w:t>5</w:t>
      </w:r>
      <w:r w:rsidR="005A5F8A" w:rsidRPr="009816B0">
        <w:rPr>
          <w:b/>
          <w:sz w:val="22"/>
          <w:szCs w:val="22"/>
        </w:rPr>
        <w:t xml:space="preserve"> р.</w:t>
      </w:r>
      <w:r w:rsidR="00AB5249">
        <w:rPr>
          <w:b/>
          <w:sz w:val="22"/>
          <w:szCs w:val="22"/>
        </w:rPr>
        <w:t xml:space="preserve">                                                                                                                                    </w:t>
      </w:r>
      <w:r w:rsidR="00B245C9">
        <w:rPr>
          <w:b/>
          <w:sz w:val="22"/>
          <w:szCs w:val="22"/>
        </w:rPr>
        <w:t xml:space="preserve">                                                                                                                                    </w:t>
      </w:r>
    </w:p>
    <w:p w14:paraId="2EC2BCCF" w14:textId="44DF0850" w:rsidR="004C2787" w:rsidRPr="00C86EB3" w:rsidRDefault="008E7BA6" w:rsidP="0935853B">
      <w:pPr>
        <w:ind w:left="540" w:hanging="540"/>
        <w:jc w:val="center"/>
        <w:rPr>
          <w:b/>
          <w:bCs/>
          <w:sz w:val="22"/>
          <w:szCs w:val="22"/>
          <w:lang w:val="ru-RU"/>
        </w:rPr>
      </w:pPr>
      <w:r w:rsidRPr="0935853B">
        <w:rPr>
          <w:b/>
          <w:bCs/>
          <w:sz w:val="22"/>
          <w:szCs w:val="22"/>
        </w:rPr>
        <w:t>ЗАПИТ ЦІНОВИХ ПРОПОЗИЦІЙ</w:t>
      </w:r>
      <w:r w:rsidR="00503C6B" w:rsidRPr="0935853B">
        <w:rPr>
          <w:b/>
          <w:bCs/>
          <w:sz w:val="22"/>
          <w:szCs w:val="22"/>
        </w:rPr>
        <w:t>_</w:t>
      </w:r>
      <w:bookmarkStart w:id="0" w:name="_Hlk204678379"/>
      <w:r w:rsidR="00976454">
        <w:rPr>
          <w:b/>
          <w:bCs/>
          <w:sz w:val="22"/>
          <w:szCs w:val="22"/>
        </w:rPr>
        <w:t>2</w:t>
      </w:r>
      <w:r w:rsidR="0091539F">
        <w:rPr>
          <w:b/>
          <w:bCs/>
          <w:sz w:val="22"/>
          <w:szCs w:val="22"/>
        </w:rPr>
        <w:t>298</w:t>
      </w:r>
      <w:r w:rsidR="00976454">
        <w:rPr>
          <w:b/>
          <w:bCs/>
          <w:sz w:val="22"/>
          <w:szCs w:val="22"/>
          <w:lang w:val="en-US"/>
        </w:rPr>
        <w:t>OR</w:t>
      </w:r>
      <w:bookmarkEnd w:id="0"/>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7486864"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773071">
        <w:rPr>
          <w:sz w:val="22"/>
          <w:szCs w:val="22"/>
        </w:rPr>
        <w:t>п</w:t>
      </w:r>
      <w:r w:rsidR="00170774" w:rsidRPr="00170774">
        <w:rPr>
          <w:sz w:val="22"/>
          <w:szCs w:val="22"/>
        </w:rPr>
        <w:t>ротигаз</w:t>
      </w:r>
      <w:r w:rsidR="00CE0128">
        <w:rPr>
          <w:sz w:val="22"/>
          <w:szCs w:val="22"/>
        </w:rPr>
        <w:t>у</w:t>
      </w:r>
      <w:r w:rsidR="00170774" w:rsidRPr="00170774">
        <w:rPr>
          <w:sz w:val="22"/>
          <w:szCs w:val="22"/>
        </w:rPr>
        <w:t xml:space="preserve"> фільтрувальн</w:t>
      </w:r>
      <w:r w:rsidR="00CE0128">
        <w:rPr>
          <w:sz w:val="22"/>
          <w:szCs w:val="22"/>
        </w:rPr>
        <w:t>ого</w:t>
      </w:r>
      <w:r w:rsidR="00170774" w:rsidRPr="00170774">
        <w:rPr>
          <w:sz w:val="22"/>
          <w:szCs w:val="22"/>
        </w:rPr>
        <w:t xml:space="preserve"> з фільтр</w:t>
      </w:r>
      <w:r w:rsidR="00CE0128">
        <w:rPr>
          <w:sz w:val="22"/>
          <w:szCs w:val="22"/>
        </w:rPr>
        <w:t>ами</w:t>
      </w:r>
      <w:r w:rsidR="00170774" w:rsidRPr="00170774">
        <w:rPr>
          <w:sz w:val="22"/>
          <w:szCs w:val="22"/>
        </w:rPr>
        <w:t xml:space="preserve"> та сумкою для транспортування</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9"/>
        <w:gridCol w:w="2823"/>
        <w:gridCol w:w="3246"/>
      </w:tblGrid>
      <w:tr w:rsidR="004C2787" w:rsidRPr="000B48D8" w14:paraId="56DE4E59" w14:textId="77777777" w:rsidTr="00497CE2">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497CE2">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355BA4EA" w:rsidR="001520C0" w:rsidRPr="000B48D8" w:rsidRDefault="00436436" w:rsidP="00860E5D">
            <w:pPr>
              <w:ind w:right="92"/>
              <w:rPr>
                <w:spacing w:val="-6"/>
                <w:sz w:val="22"/>
                <w:szCs w:val="22"/>
              </w:rPr>
            </w:pPr>
            <w:r w:rsidRPr="00436436">
              <w:rPr>
                <w:spacing w:val="-6"/>
                <w:sz w:val="22"/>
                <w:szCs w:val="22"/>
              </w:rPr>
              <w:t>Протигаз фільтрувальний з фільтр</w:t>
            </w:r>
            <w:r w:rsidR="00CC2818">
              <w:rPr>
                <w:spacing w:val="-6"/>
                <w:sz w:val="22"/>
                <w:szCs w:val="22"/>
              </w:rPr>
              <w:t>ами</w:t>
            </w:r>
            <w:r w:rsidRPr="00436436">
              <w:rPr>
                <w:spacing w:val="-6"/>
                <w:sz w:val="22"/>
                <w:szCs w:val="22"/>
              </w:rPr>
              <w:t xml:space="preserve"> та сумкою для транспортування</w:t>
            </w:r>
          </w:p>
        </w:tc>
        <w:tc>
          <w:tcPr>
            <w:tcW w:w="2835" w:type="dxa"/>
            <w:vAlign w:val="center"/>
          </w:tcPr>
          <w:p w14:paraId="4F5DE3BC" w14:textId="47DA706A"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436436">
              <w:rPr>
                <w:bCs/>
                <w:spacing w:val="-6"/>
                <w:sz w:val="22"/>
                <w:szCs w:val="22"/>
              </w:rPr>
              <w:t xml:space="preserve">3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40031845" w:rsidR="001520C0" w:rsidRPr="00A3721F" w:rsidRDefault="001520C0" w:rsidP="001520C0">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B34796">
              <w:rPr>
                <w:bCs/>
                <w:spacing w:val="-6"/>
                <w:sz w:val="22"/>
                <w:szCs w:val="22"/>
              </w:rPr>
              <w:t>2</w:t>
            </w:r>
            <w:r w:rsidR="007215E1">
              <w:rPr>
                <w:bCs/>
                <w:spacing w:val="-6"/>
                <w:sz w:val="22"/>
                <w:szCs w:val="22"/>
              </w:rPr>
              <w:t xml:space="preserve">, </w:t>
            </w:r>
            <w:r w:rsidR="000A7594" w:rsidRPr="00A3721F">
              <w:rPr>
                <w:bCs/>
                <w:spacing w:val="-6"/>
                <w:sz w:val="22"/>
                <w:szCs w:val="22"/>
              </w:rPr>
              <w:t xml:space="preserve">Додатку </w:t>
            </w:r>
            <w:r w:rsidR="00AB0427">
              <w:rPr>
                <w:bCs/>
                <w:spacing w:val="-6"/>
                <w:sz w:val="22"/>
                <w:szCs w:val="22"/>
              </w:rPr>
              <w:t>№</w:t>
            </w:r>
            <w:r w:rsidR="00B34796">
              <w:rPr>
                <w:bCs/>
                <w:spacing w:val="-6"/>
                <w:sz w:val="22"/>
                <w:szCs w:val="22"/>
              </w:rPr>
              <w:t>3</w:t>
            </w:r>
            <w:r w:rsidR="005A5F8A">
              <w:rPr>
                <w:bCs/>
                <w:spacing w:val="-6"/>
                <w:sz w:val="22"/>
                <w:szCs w:val="22"/>
              </w:rPr>
              <w:t xml:space="preserve"> </w:t>
            </w:r>
            <w:r w:rsidR="007215E1">
              <w:rPr>
                <w:bCs/>
                <w:spacing w:val="-6"/>
                <w:sz w:val="22"/>
                <w:szCs w:val="22"/>
              </w:rPr>
              <w:t xml:space="preserve">та Додатку </w:t>
            </w:r>
            <w:r w:rsidR="00B45F20">
              <w:rPr>
                <w:bCs/>
                <w:spacing w:val="-6"/>
                <w:sz w:val="22"/>
                <w:szCs w:val="22"/>
              </w:rPr>
              <w:t xml:space="preserve">№4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1"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1"/>
    </w:p>
    <w:p w14:paraId="563A6B5B" w14:textId="77777777" w:rsidR="00F65E6A" w:rsidRDefault="00F65E6A" w:rsidP="00E62EFA">
      <w:pPr>
        <w:ind w:right="-306" w:firstLine="567"/>
        <w:jc w:val="both"/>
        <w:textAlignment w:val="baseline"/>
        <w:rPr>
          <w:i/>
          <w:iCs/>
          <w:color w:val="000000"/>
          <w:sz w:val="20"/>
          <w:szCs w:val="20"/>
          <w:lang w:eastAsia="uk-UA"/>
        </w:rPr>
      </w:pPr>
    </w:p>
    <w:p w14:paraId="6F231873" w14:textId="4E606294" w:rsidR="00E50176" w:rsidRDefault="00E50176" w:rsidP="00E50176">
      <w:pPr>
        <w:ind w:right="-306" w:firstLine="567"/>
        <w:jc w:val="both"/>
        <w:textAlignment w:val="baseline"/>
        <w:rPr>
          <w:b/>
          <w:bCs/>
          <w:i/>
          <w:iCs/>
          <w:color w:val="EE0000"/>
        </w:rPr>
      </w:pPr>
      <w:r w:rsidRPr="00B10FF3">
        <w:rPr>
          <w:b/>
          <w:bCs/>
          <w:i/>
          <w:iCs/>
          <w:color w:val="EE0000"/>
        </w:rPr>
        <w:t>Учасники</w:t>
      </w:r>
      <w:r w:rsidR="0047670F" w:rsidRPr="00B10FF3">
        <w:rPr>
          <w:b/>
          <w:bCs/>
          <w:i/>
          <w:iCs/>
          <w:color w:val="EE0000"/>
        </w:rPr>
        <w:t>, які бажають взяти участь у закупівлі,</w:t>
      </w:r>
      <w:r w:rsidRPr="00B10FF3">
        <w:rPr>
          <w:b/>
          <w:bCs/>
          <w:i/>
          <w:iCs/>
          <w:color w:val="EE0000"/>
        </w:rPr>
        <w:t xml:space="preserve"> повинні ОБОВ’ЯЗКОВО надати </w:t>
      </w:r>
      <w:r w:rsidR="002733F4" w:rsidRPr="00B10FF3">
        <w:rPr>
          <w:b/>
          <w:bCs/>
          <w:i/>
          <w:iCs/>
          <w:color w:val="EE0000"/>
        </w:rPr>
        <w:t>ВЗІРЕЦЬ ВИРОБУ</w:t>
      </w:r>
      <w:r w:rsidRPr="00B10FF3">
        <w:rPr>
          <w:b/>
          <w:bCs/>
          <w:i/>
          <w:iCs/>
          <w:color w:val="EE0000"/>
        </w:rPr>
        <w:t>, як</w:t>
      </w:r>
      <w:r w:rsidR="0047670F" w:rsidRPr="00B10FF3">
        <w:rPr>
          <w:b/>
          <w:bCs/>
          <w:i/>
          <w:iCs/>
          <w:color w:val="EE0000"/>
        </w:rPr>
        <w:t>ий</w:t>
      </w:r>
      <w:r w:rsidRPr="00B10FF3">
        <w:rPr>
          <w:b/>
          <w:bCs/>
          <w:i/>
          <w:iCs/>
          <w:color w:val="EE0000"/>
        </w:rPr>
        <w:t xml:space="preserve"> повністю відповіда</w:t>
      </w:r>
      <w:r w:rsidR="0047670F" w:rsidRPr="00B10FF3">
        <w:rPr>
          <w:b/>
          <w:bCs/>
          <w:i/>
          <w:iCs/>
          <w:color w:val="EE0000"/>
        </w:rPr>
        <w:t>є</w:t>
      </w:r>
      <w:r w:rsidRPr="00B10FF3">
        <w:rPr>
          <w:b/>
          <w:bCs/>
          <w:i/>
          <w:iCs/>
          <w:color w:val="EE0000"/>
        </w:rPr>
        <w:t xml:space="preserve"> технічним вимогам, </w:t>
      </w:r>
      <w:r w:rsidR="006A132C" w:rsidRPr="00B10FF3">
        <w:rPr>
          <w:b/>
          <w:bCs/>
          <w:i/>
          <w:iCs/>
          <w:color w:val="EE0000"/>
        </w:rPr>
        <w:t>зазначеним у Додатку №</w:t>
      </w:r>
      <w:r w:rsidR="009C67B7" w:rsidRPr="00B10FF3">
        <w:rPr>
          <w:b/>
          <w:bCs/>
          <w:i/>
          <w:iCs/>
          <w:color w:val="EE0000"/>
        </w:rPr>
        <w:t>3</w:t>
      </w:r>
      <w:r w:rsidRPr="00B10FF3">
        <w:rPr>
          <w:b/>
          <w:bCs/>
          <w:i/>
          <w:iCs/>
          <w:color w:val="EE0000"/>
        </w:rPr>
        <w:t xml:space="preserve">. </w:t>
      </w:r>
      <w:r w:rsidR="0079604C">
        <w:rPr>
          <w:b/>
          <w:bCs/>
          <w:i/>
          <w:iCs/>
          <w:color w:val="EE0000"/>
        </w:rPr>
        <w:t>Із</w:t>
      </w:r>
      <w:r w:rsidR="00CF0505">
        <w:rPr>
          <w:b/>
          <w:bCs/>
          <w:i/>
          <w:iCs/>
          <w:color w:val="EE0000"/>
        </w:rPr>
        <w:t xml:space="preserve"> взірц</w:t>
      </w:r>
      <w:r w:rsidR="0076393B">
        <w:rPr>
          <w:b/>
          <w:bCs/>
          <w:i/>
          <w:iCs/>
          <w:color w:val="EE0000"/>
        </w:rPr>
        <w:t>ем виробу</w:t>
      </w:r>
      <w:r w:rsidR="007430A7">
        <w:rPr>
          <w:b/>
          <w:bCs/>
          <w:i/>
          <w:iCs/>
          <w:color w:val="EE0000"/>
        </w:rPr>
        <w:t xml:space="preserve"> надати </w:t>
      </w:r>
      <w:r w:rsidR="00D478E1">
        <w:rPr>
          <w:b/>
          <w:bCs/>
          <w:i/>
          <w:iCs/>
          <w:color w:val="EE0000"/>
        </w:rPr>
        <w:t xml:space="preserve">ВЕСЬ ПАКЕТ ДОКУМЕНТІВ ЩОДО ЯКОСТІ </w:t>
      </w:r>
      <w:r w:rsidR="0076393B">
        <w:rPr>
          <w:b/>
          <w:bCs/>
          <w:i/>
          <w:iCs/>
          <w:color w:val="EE0000"/>
        </w:rPr>
        <w:t>ви</w:t>
      </w:r>
      <w:r w:rsidR="007430A7">
        <w:rPr>
          <w:b/>
          <w:bCs/>
          <w:i/>
          <w:iCs/>
          <w:color w:val="EE0000"/>
        </w:rPr>
        <w:t>значени</w:t>
      </w:r>
      <w:r w:rsidR="00D478E1">
        <w:rPr>
          <w:b/>
          <w:bCs/>
          <w:i/>
          <w:iCs/>
          <w:color w:val="EE0000"/>
        </w:rPr>
        <w:t>х</w:t>
      </w:r>
      <w:r w:rsidR="007430A7">
        <w:rPr>
          <w:b/>
          <w:bCs/>
          <w:i/>
          <w:iCs/>
          <w:color w:val="EE0000"/>
        </w:rPr>
        <w:t xml:space="preserve"> у пункті </w:t>
      </w:r>
      <w:r w:rsidR="00D478E1">
        <w:rPr>
          <w:b/>
          <w:bCs/>
          <w:i/>
          <w:iCs/>
          <w:color w:val="EE0000"/>
        </w:rPr>
        <w:t xml:space="preserve">2.2 Розділу ІІ Запиту. </w:t>
      </w:r>
      <w:r w:rsidRPr="00B10FF3">
        <w:rPr>
          <w:b/>
          <w:bCs/>
          <w:i/>
          <w:iCs/>
          <w:color w:val="EE0000"/>
        </w:rPr>
        <w:t>У разі неподання взірц</w:t>
      </w:r>
      <w:r w:rsidR="0047670F" w:rsidRPr="00B10FF3">
        <w:rPr>
          <w:b/>
          <w:bCs/>
          <w:i/>
          <w:iCs/>
          <w:color w:val="EE0000"/>
        </w:rPr>
        <w:t>я</w:t>
      </w:r>
      <w:r w:rsidR="00C86EB3">
        <w:rPr>
          <w:b/>
          <w:bCs/>
          <w:i/>
          <w:iCs/>
          <w:color w:val="EE0000"/>
        </w:rPr>
        <w:t xml:space="preserve"> та необхідних документів</w:t>
      </w:r>
      <w:r w:rsidRPr="00B10FF3">
        <w:rPr>
          <w:b/>
          <w:bCs/>
          <w:i/>
          <w:iCs/>
          <w:color w:val="EE0000"/>
        </w:rPr>
        <w:t xml:space="preserve"> - </w:t>
      </w:r>
      <w:r w:rsidR="00C86EB3">
        <w:rPr>
          <w:b/>
          <w:bCs/>
          <w:i/>
          <w:iCs/>
          <w:color w:val="EE0000"/>
        </w:rPr>
        <w:t>цінова</w:t>
      </w:r>
      <w:r w:rsidRPr="00B10FF3">
        <w:rPr>
          <w:b/>
          <w:bCs/>
          <w:i/>
          <w:iCs/>
          <w:color w:val="EE0000"/>
        </w:rPr>
        <w:t xml:space="preserve"> пропозиція Учасника </w:t>
      </w:r>
      <w:r w:rsidR="00E7347D" w:rsidRPr="00B10FF3">
        <w:rPr>
          <w:b/>
          <w:bCs/>
          <w:i/>
          <w:iCs/>
          <w:color w:val="EE0000"/>
        </w:rPr>
        <w:t>НЕ РОЗГЛЯДАЄТЬСЯ.</w:t>
      </w:r>
    </w:p>
    <w:p w14:paraId="56F7CFA4" w14:textId="77777777" w:rsidR="00D478E1" w:rsidRPr="00B10FF3" w:rsidRDefault="00D478E1" w:rsidP="00E50176">
      <w:pPr>
        <w:ind w:right="-306" w:firstLine="567"/>
        <w:jc w:val="both"/>
        <w:textAlignment w:val="baseline"/>
        <w:rPr>
          <w:b/>
          <w:bCs/>
          <w:i/>
          <w:iCs/>
          <w:color w:val="EE0000"/>
        </w:rPr>
      </w:pPr>
    </w:p>
    <w:p w14:paraId="1F313D42" w14:textId="13DC4E08" w:rsidR="00F65E6A" w:rsidRPr="00075680" w:rsidRDefault="00F65E6A" w:rsidP="00F65E6A">
      <w:pPr>
        <w:ind w:right="-306" w:firstLine="567"/>
        <w:jc w:val="both"/>
        <w:textAlignment w:val="baseline"/>
        <w:rPr>
          <w:b/>
          <w:bCs/>
          <w:i/>
          <w:iCs/>
          <w:color w:val="EE0000"/>
        </w:rPr>
      </w:pPr>
      <w:r w:rsidRPr="00075680">
        <w:rPr>
          <w:b/>
          <w:bCs/>
          <w:i/>
          <w:iCs/>
          <w:color w:val="EE0000"/>
          <w:u w:val="single"/>
        </w:rPr>
        <w:t>Кінцевий термін для надання взірців</w:t>
      </w:r>
      <w:r w:rsidR="0069671F">
        <w:rPr>
          <w:b/>
          <w:bCs/>
          <w:i/>
          <w:iCs/>
          <w:color w:val="EE0000"/>
          <w:u w:val="single"/>
        </w:rPr>
        <w:t xml:space="preserve"> та документів щодо якості</w:t>
      </w:r>
      <w:r w:rsidRPr="00075680">
        <w:rPr>
          <w:b/>
          <w:bCs/>
          <w:i/>
          <w:iCs/>
          <w:color w:val="EE0000"/>
        </w:rPr>
        <w:t xml:space="preserve">: 18:00 </w:t>
      </w:r>
      <w:r w:rsidR="009C67B7" w:rsidRPr="00075680">
        <w:rPr>
          <w:b/>
          <w:bCs/>
          <w:i/>
          <w:iCs/>
          <w:color w:val="EE0000"/>
        </w:rPr>
        <w:t>1</w:t>
      </w:r>
      <w:r w:rsidR="00766920">
        <w:rPr>
          <w:b/>
          <w:bCs/>
          <w:i/>
          <w:iCs/>
          <w:color w:val="EE0000"/>
        </w:rPr>
        <w:t>4</w:t>
      </w:r>
      <w:r w:rsidRPr="00075680">
        <w:rPr>
          <w:b/>
          <w:bCs/>
          <w:i/>
          <w:iCs/>
          <w:color w:val="EE0000"/>
        </w:rPr>
        <w:t>.</w:t>
      </w:r>
      <w:r w:rsidR="00766920">
        <w:rPr>
          <w:b/>
          <w:bCs/>
          <w:i/>
          <w:iCs/>
          <w:color w:val="EE0000"/>
        </w:rPr>
        <w:t>10</w:t>
      </w:r>
      <w:r w:rsidRPr="00075680">
        <w:rPr>
          <w:b/>
          <w:bCs/>
          <w:i/>
          <w:iCs/>
          <w:color w:val="EE0000"/>
        </w:rPr>
        <w:t>.2025р.</w:t>
      </w:r>
    </w:p>
    <w:p w14:paraId="3F07DD3A" w14:textId="55475A6A" w:rsidR="00F65E6A" w:rsidRPr="00075680" w:rsidRDefault="00F65E6A" w:rsidP="00F65E6A">
      <w:pPr>
        <w:ind w:right="-306" w:firstLine="567"/>
        <w:jc w:val="both"/>
        <w:textAlignment w:val="baseline"/>
        <w:rPr>
          <w:b/>
          <w:bCs/>
          <w:i/>
          <w:iCs/>
          <w:color w:val="EE0000"/>
        </w:rPr>
      </w:pPr>
      <w:r w:rsidRPr="00075680">
        <w:rPr>
          <w:b/>
          <w:bCs/>
          <w:i/>
          <w:iCs/>
          <w:color w:val="EE0000"/>
          <w:u w:val="single"/>
        </w:rPr>
        <w:t xml:space="preserve">Адреса надання </w:t>
      </w:r>
      <w:r w:rsidR="00B10FF3" w:rsidRPr="00075680">
        <w:rPr>
          <w:b/>
          <w:bCs/>
          <w:i/>
          <w:iCs/>
          <w:color w:val="EE0000"/>
          <w:u w:val="single"/>
        </w:rPr>
        <w:t>взірців</w:t>
      </w:r>
      <w:r w:rsidR="0069671F">
        <w:rPr>
          <w:b/>
          <w:bCs/>
          <w:i/>
          <w:iCs/>
          <w:color w:val="EE0000"/>
          <w:u w:val="single"/>
        </w:rPr>
        <w:t xml:space="preserve"> та документів щодо якості</w:t>
      </w:r>
      <w:r w:rsidRPr="00075680">
        <w:rPr>
          <w:b/>
          <w:bCs/>
          <w:i/>
          <w:iCs/>
          <w:color w:val="EE0000"/>
        </w:rPr>
        <w:t>: м. Київ, вул. Ділова, 3 (НК ТЧХУ, відділ закупівель)</w:t>
      </w:r>
    </w:p>
    <w:p w14:paraId="2BBEC227" w14:textId="08291A07" w:rsidR="00F65E6A" w:rsidRPr="00075680" w:rsidRDefault="00F65E6A" w:rsidP="00F65E6A">
      <w:pPr>
        <w:ind w:right="-306" w:firstLine="567"/>
        <w:jc w:val="both"/>
        <w:textAlignment w:val="baseline"/>
        <w:rPr>
          <w:b/>
          <w:bCs/>
          <w:i/>
          <w:iCs/>
          <w:color w:val="EE0000"/>
        </w:rPr>
      </w:pPr>
      <w:r w:rsidRPr="00075680">
        <w:rPr>
          <w:b/>
          <w:bCs/>
          <w:i/>
          <w:iCs/>
          <w:color w:val="EE0000"/>
        </w:rPr>
        <w:t>(Кожен взірець має містити спеціальне маркування з назвою компанії – Учасник</w:t>
      </w:r>
      <w:r w:rsidR="009C67B7" w:rsidRPr="00075680">
        <w:rPr>
          <w:b/>
          <w:bCs/>
          <w:i/>
          <w:iCs/>
          <w:color w:val="EE0000"/>
        </w:rPr>
        <w:t>а та</w:t>
      </w:r>
      <w:r w:rsidRPr="00075680">
        <w:rPr>
          <w:b/>
          <w:bCs/>
          <w:i/>
          <w:iCs/>
          <w:color w:val="EE0000"/>
        </w:rPr>
        <w:t xml:space="preserve"> контактними даними</w:t>
      </w:r>
      <w:r w:rsidR="009C67B7" w:rsidRPr="00075680">
        <w:rPr>
          <w:b/>
          <w:bCs/>
          <w:i/>
          <w:iCs/>
          <w:color w:val="EE0000"/>
        </w:rPr>
        <w:t>).</w:t>
      </w:r>
    </w:p>
    <w:p w14:paraId="502B21F7" w14:textId="723B43BB" w:rsidR="00F65E6A" w:rsidRPr="00075680" w:rsidRDefault="00F65E6A" w:rsidP="00F65E6A">
      <w:pPr>
        <w:pStyle w:val="af"/>
        <w:ind w:left="0" w:firstLine="426"/>
        <w:contextualSpacing/>
        <w:jc w:val="both"/>
        <w:textAlignment w:val="baseline"/>
        <w:rPr>
          <w:b/>
          <w:bCs/>
          <w:i/>
          <w:iCs/>
          <w:color w:val="EE0000"/>
        </w:rPr>
      </w:pPr>
      <w:r w:rsidRPr="00075680">
        <w:rPr>
          <w:b/>
          <w:bCs/>
          <w:i/>
          <w:iCs/>
          <w:color w:val="EE0000"/>
        </w:rPr>
        <w:t xml:space="preserve">Надані </w:t>
      </w:r>
      <w:r w:rsidR="00B10FF3" w:rsidRPr="00075680">
        <w:rPr>
          <w:b/>
          <w:bCs/>
          <w:i/>
          <w:iCs/>
          <w:color w:val="EE0000"/>
        </w:rPr>
        <w:t>взірці</w:t>
      </w:r>
      <w:r w:rsidRPr="00075680">
        <w:rPr>
          <w:b/>
          <w:bCs/>
          <w:i/>
          <w:iCs/>
          <w:color w:val="EE0000"/>
        </w:rPr>
        <w:t xml:space="preserve"> постачальник зможе отримати після завершення процедури закупівлі.</w:t>
      </w:r>
    </w:p>
    <w:p w14:paraId="5E67419E" w14:textId="77777777" w:rsidR="00DE6B9A" w:rsidRPr="00752300" w:rsidRDefault="00DE6B9A" w:rsidP="00E62EFA">
      <w:pPr>
        <w:ind w:right="-306" w:firstLine="567"/>
        <w:jc w:val="both"/>
        <w:textAlignment w:val="baseline"/>
        <w:rPr>
          <w:i/>
          <w:iCs/>
          <w:color w:val="000000"/>
          <w:sz w:val="20"/>
          <w:szCs w:val="20"/>
          <w:highlight w:val="yellow"/>
          <w:lang w:eastAsia="uk-UA"/>
        </w:rPr>
      </w:pPr>
    </w:p>
    <w:p w14:paraId="5B31D374" w14:textId="3DCB564B"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EC4A06">
        <w:rPr>
          <w:bCs/>
          <w:sz w:val="22"/>
          <w:szCs w:val="22"/>
        </w:rPr>
        <w:t xml:space="preserve">до </w:t>
      </w:r>
      <w:r w:rsidR="00EC1349">
        <w:rPr>
          <w:bCs/>
          <w:sz w:val="22"/>
          <w:szCs w:val="22"/>
        </w:rPr>
        <w:t>30</w:t>
      </w:r>
      <w:r w:rsidR="00EC4A06">
        <w:rPr>
          <w:bCs/>
          <w:sz w:val="22"/>
          <w:szCs w:val="22"/>
        </w:rPr>
        <w:t xml:space="preserve"> листопада 2025 року</w:t>
      </w:r>
      <w:r w:rsidR="009E5D2D">
        <w:rPr>
          <w:bCs/>
          <w:sz w:val="22"/>
          <w:szCs w:val="22"/>
        </w:rPr>
        <w:t>.</w:t>
      </w:r>
      <w:r w:rsidR="004E7456">
        <w:rPr>
          <w:b/>
          <w:sz w:val="22"/>
          <w:szCs w:val="22"/>
        </w:rPr>
        <w:t xml:space="preserve"> </w:t>
      </w:r>
    </w:p>
    <w:p w14:paraId="2189EAC6" w14:textId="0D073DD6"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1F407F">
        <w:rPr>
          <w:b/>
          <w:sz w:val="22"/>
          <w:szCs w:val="22"/>
        </w:rPr>
        <w:t xml:space="preserve"> </w:t>
      </w:r>
      <w:r w:rsidR="001F407F" w:rsidRPr="001E60BF">
        <w:rPr>
          <w:bCs/>
          <w:sz w:val="22"/>
          <w:szCs w:val="22"/>
        </w:rPr>
        <w:t>згідно Розподілу, зазначеного у Додатку №</w:t>
      </w:r>
      <w:r w:rsidR="001F407F">
        <w:rPr>
          <w:bCs/>
          <w:sz w:val="22"/>
          <w:szCs w:val="22"/>
        </w:rPr>
        <w:t>4</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E421F2">
              <w:rPr>
                <w:rFonts w:ascii="Times New Roman" w:hAnsi="Times New Roman" w:cs="Times New Roman"/>
                <w:sz w:val="22"/>
                <w:szCs w:val="22"/>
              </w:rPr>
              <w:t>Вимоги щодо якості</w:t>
            </w:r>
          </w:p>
        </w:tc>
        <w:tc>
          <w:tcPr>
            <w:tcW w:w="4521" w:type="dxa"/>
          </w:tcPr>
          <w:p w14:paraId="5D5F7AA1" w14:textId="0DA5919A" w:rsidR="00906F13" w:rsidRDefault="00906F13" w:rsidP="00497CE2">
            <w:pPr>
              <w:pStyle w:val="aa"/>
              <w:spacing w:before="0" w:beforeAutospacing="0" w:after="0" w:afterAutospacing="0"/>
              <w:contextualSpacing/>
              <w:jc w:val="both"/>
              <w:rPr>
                <w:rFonts w:ascii="Times New Roman" w:hAnsi="Times New Roman" w:cs="Times New Roman"/>
                <w:sz w:val="22"/>
                <w:szCs w:val="22"/>
              </w:rPr>
            </w:pPr>
            <w:r w:rsidRPr="008B7BC7">
              <w:rPr>
                <w:rFonts w:ascii="Times New Roman" w:hAnsi="Times New Roman" w:cs="Times New Roman"/>
                <w:sz w:val="22"/>
                <w:szCs w:val="22"/>
              </w:rPr>
              <w:t>Перелік документів якості,</w:t>
            </w:r>
            <w:r>
              <w:rPr>
                <w:rFonts w:ascii="Times New Roman" w:hAnsi="Times New Roman" w:cs="Times New Roman"/>
                <w:sz w:val="22"/>
                <w:szCs w:val="22"/>
              </w:rPr>
              <w:t xml:space="preserve"> які додаються до товару</w:t>
            </w:r>
            <w:r w:rsidR="006A01C3">
              <w:rPr>
                <w:rFonts w:ascii="Times New Roman" w:hAnsi="Times New Roman" w:cs="Times New Roman"/>
                <w:sz w:val="22"/>
                <w:szCs w:val="22"/>
              </w:rPr>
              <w:t xml:space="preserve"> та будуть надаватися при поставці</w:t>
            </w:r>
            <w:r>
              <w:rPr>
                <w:rFonts w:ascii="Times New Roman" w:hAnsi="Times New Roman" w:cs="Times New Roman"/>
                <w:sz w:val="22"/>
                <w:szCs w:val="22"/>
              </w:rPr>
              <w:t>:</w:t>
            </w:r>
          </w:p>
          <w:p w14:paraId="6C8A9635" w14:textId="22AB1D0B" w:rsidR="00C33FD3" w:rsidRPr="00421D0A" w:rsidRDefault="00C33FD3" w:rsidP="00497CE2">
            <w:pPr>
              <w:pStyle w:val="aa"/>
              <w:spacing w:before="0" w:beforeAutospacing="0" w:after="0" w:afterAutospacing="0"/>
              <w:contextualSpacing/>
              <w:jc w:val="both"/>
              <w:rPr>
                <w:rFonts w:ascii="Times New Roman" w:hAnsi="Times New Roman" w:cs="Times New Roman"/>
                <w:i/>
                <w:iCs/>
                <w:sz w:val="22"/>
                <w:szCs w:val="22"/>
              </w:rPr>
            </w:pPr>
            <w:r>
              <w:rPr>
                <w:rFonts w:ascii="Times New Roman" w:hAnsi="Times New Roman" w:cs="Times New Roman"/>
                <w:sz w:val="22"/>
                <w:szCs w:val="22"/>
              </w:rPr>
              <w:t xml:space="preserve">- </w:t>
            </w:r>
            <w:proofErr w:type="spellStart"/>
            <w:r w:rsidR="002154D9" w:rsidRPr="002154D9">
              <w:rPr>
                <w:rFonts w:ascii="Times New Roman" w:hAnsi="Times New Roman" w:cs="Times New Roman"/>
                <w:i/>
                <w:iCs/>
                <w:sz w:val="22"/>
                <w:szCs w:val="22"/>
              </w:rPr>
              <w:t>Скан</w:t>
            </w:r>
            <w:proofErr w:type="spellEnd"/>
            <w:r w:rsidR="002154D9" w:rsidRPr="002154D9">
              <w:rPr>
                <w:rFonts w:ascii="Times New Roman" w:hAnsi="Times New Roman" w:cs="Times New Roman"/>
                <w:i/>
                <w:iCs/>
                <w:sz w:val="22"/>
                <w:szCs w:val="22"/>
              </w:rPr>
              <w:t xml:space="preserve">-копія сертифікату якості або декларації якості від виробника складових продукції (маски, фільтру), що підтверджує якість, технічні характеристики та походження продукції. </w:t>
            </w:r>
            <w:r w:rsidR="002154D9">
              <w:rPr>
                <w:rFonts w:ascii="Times New Roman" w:hAnsi="Times New Roman" w:cs="Times New Roman"/>
                <w:i/>
                <w:iCs/>
                <w:sz w:val="22"/>
                <w:szCs w:val="22"/>
              </w:rPr>
              <w:t>У</w:t>
            </w:r>
            <w:r w:rsidR="002154D9" w:rsidRPr="002154D9">
              <w:rPr>
                <w:rFonts w:ascii="Times New Roman" w:hAnsi="Times New Roman" w:cs="Times New Roman"/>
                <w:i/>
                <w:iCs/>
                <w:sz w:val="22"/>
                <w:szCs w:val="22"/>
              </w:rPr>
              <w:t xml:space="preserve"> сертифікаті якості (декларації якості) від виробника фільтру зазначаються захисні властивості, а також час захисної дії від промислових небезпечних хімічних речовин та Бойових отруйних речовин (</w:t>
            </w:r>
            <w:proofErr w:type="spellStart"/>
            <w:r w:rsidR="002154D9" w:rsidRPr="002154D9">
              <w:rPr>
                <w:rFonts w:ascii="Times New Roman" w:hAnsi="Times New Roman" w:cs="Times New Roman"/>
                <w:i/>
                <w:iCs/>
                <w:sz w:val="22"/>
                <w:szCs w:val="22"/>
              </w:rPr>
              <w:t>загальноотруйної</w:t>
            </w:r>
            <w:proofErr w:type="spellEnd"/>
            <w:r w:rsidR="002154D9" w:rsidRPr="002154D9">
              <w:rPr>
                <w:rFonts w:ascii="Times New Roman" w:hAnsi="Times New Roman" w:cs="Times New Roman"/>
                <w:i/>
                <w:iCs/>
                <w:sz w:val="22"/>
                <w:szCs w:val="22"/>
              </w:rPr>
              <w:t>, задушливої, шкірно-наривної, нервово-паралітичної та подразнювальної дії)</w:t>
            </w:r>
            <w:r w:rsidR="009055F8" w:rsidRPr="00421D0A">
              <w:rPr>
                <w:rFonts w:ascii="Times New Roman" w:hAnsi="Times New Roman" w:cs="Times New Roman"/>
                <w:i/>
                <w:iCs/>
                <w:sz w:val="22"/>
                <w:szCs w:val="22"/>
              </w:rPr>
              <w:t>;</w:t>
            </w:r>
          </w:p>
          <w:p w14:paraId="3A51187A" w14:textId="43AB4EE7" w:rsidR="00BC13F3" w:rsidRPr="00C031B7" w:rsidRDefault="009055F8" w:rsidP="00497CE2">
            <w:pPr>
              <w:pStyle w:val="aa"/>
              <w:spacing w:before="0" w:beforeAutospacing="0" w:after="0" w:afterAutospacing="0"/>
              <w:contextualSpacing/>
              <w:jc w:val="both"/>
              <w:rPr>
                <w:rFonts w:ascii="Times New Roman" w:hAnsi="Times New Roman" w:cs="Times New Roman"/>
                <w:i/>
                <w:iCs/>
                <w:sz w:val="22"/>
                <w:szCs w:val="22"/>
              </w:rPr>
            </w:pPr>
            <w:r w:rsidRPr="00421D0A">
              <w:rPr>
                <w:rFonts w:ascii="Times New Roman" w:hAnsi="Times New Roman" w:cs="Times New Roman"/>
                <w:i/>
                <w:iCs/>
                <w:sz w:val="22"/>
                <w:szCs w:val="22"/>
              </w:rPr>
              <w:t xml:space="preserve">- </w:t>
            </w:r>
            <w:proofErr w:type="spellStart"/>
            <w:r w:rsidR="007C7ACB" w:rsidRPr="007C7ACB">
              <w:rPr>
                <w:rFonts w:ascii="Times New Roman" w:hAnsi="Times New Roman" w:cs="Times New Roman"/>
                <w:i/>
                <w:iCs/>
                <w:sz w:val="22"/>
                <w:szCs w:val="22"/>
              </w:rPr>
              <w:t>Скан</w:t>
            </w:r>
            <w:proofErr w:type="spellEnd"/>
            <w:r w:rsidR="007C7ACB" w:rsidRPr="007C7ACB">
              <w:rPr>
                <w:rFonts w:ascii="Times New Roman" w:hAnsi="Times New Roman" w:cs="Times New Roman"/>
                <w:i/>
                <w:iCs/>
                <w:sz w:val="22"/>
                <w:szCs w:val="22"/>
              </w:rPr>
              <w:t>-копі</w:t>
            </w:r>
            <w:r w:rsidR="007C7ACB">
              <w:rPr>
                <w:rFonts w:ascii="Times New Roman" w:hAnsi="Times New Roman" w:cs="Times New Roman"/>
                <w:i/>
                <w:iCs/>
                <w:sz w:val="22"/>
                <w:szCs w:val="22"/>
              </w:rPr>
              <w:t>ї</w:t>
            </w:r>
            <w:r w:rsidR="007C7ACB" w:rsidRPr="007C7ACB">
              <w:rPr>
                <w:rFonts w:ascii="Times New Roman" w:hAnsi="Times New Roman" w:cs="Times New Roman"/>
                <w:i/>
                <w:iCs/>
                <w:sz w:val="22"/>
                <w:szCs w:val="22"/>
              </w:rPr>
              <w:t xml:space="preserve"> протоколів випробувань видані акредитованою лабораторією щодо захисних властивостей фільтру від промислових небезпечних хімічних речовин та Бойових отруйних речовин (</w:t>
            </w:r>
            <w:proofErr w:type="spellStart"/>
            <w:r w:rsidR="007C7ACB" w:rsidRPr="007C7ACB">
              <w:rPr>
                <w:rFonts w:ascii="Times New Roman" w:hAnsi="Times New Roman" w:cs="Times New Roman"/>
                <w:i/>
                <w:iCs/>
                <w:sz w:val="22"/>
                <w:szCs w:val="22"/>
              </w:rPr>
              <w:t>загальноотруйної</w:t>
            </w:r>
            <w:proofErr w:type="spellEnd"/>
            <w:r w:rsidR="007C7ACB" w:rsidRPr="007C7ACB">
              <w:rPr>
                <w:rFonts w:ascii="Times New Roman" w:hAnsi="Times New Roman" w:cs="Times New Roman"/>
                <w:i/>
                <w:iCs/>
                <w:sz w:val="22"/>
                <w:szCs w:val="22"/>
              </w:rPr>
              <w:t>, задушливої, шкірно-наривної, нервово-паралітичної та подразнювальної дії)</w:t>
            </w:r>
            <w:r w:rsidR="00FD22DC" w:rsidRPr="00421D0A">
              <w:rPr>
                <w:rFonts w:ascii="Times New Roman" w:hAnsi="Times New Roman" w:cs="Times New Roman"/>
                <w:i/>
                <w:iCs/>
                <w:sz w:val="22"/>
                <w:szCs w:val="22"/>
              </w:rPr>
              <w:t>;</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 xml:space="preserve">ій пропозиції товари походженням з Російської Федерації/Республіки </w:t>
            </w:r>
            <w:r w:rsidRPr="00224657">
              <w:rPr>
                <w:rFonts w:ascii="Times New Roman" w:hAnsi="Times New Roman" w:cs="Times New Roman"/>
                <w:bCs/>
                <w:sz w:val="22"/>
                <w:szCs w:val="22"/>
                <w:lang w:eastAsia="uk-UA"/>
              </w:rPr>
              <w:lastRenderedPageBreak/>
              <w:t>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6057DC">
        <w:trPr>
          <w:trHeight w:val="143"/>
        </w:trPr>
        <w:tc>
          <w:tcPr>
            <w:tcW w:w="567" w:type="dxa"/>
            <w:vAlign w:val="center"/>
          </w:tcPr>
          <w:p w14:paraId="6CF3AEDA" w14:textId="0E51BBF8" w:rsidR="005C33EB" w:rsidRPr="00BC13F3" w:rsidRDefault="005C33EB" w:rsidP="006057DC">
            <w:pPr>
              <w:pStyle w:val="aa"/>
              <w:numPr>
                <w:ilvl w:val="0"/>
                <w:numId w:val="16"/>
              </w:numPr>
              <w:spacing w:before="0" w:beforeAutospacing="0" w:after="0" w:afterAutospacing="0"/>
              <w:ind w:left="0" w:firstLine="0"/>
              <w:rPr>
                <w:rFonts w:ascii="Times New Roman" w:hAnsi="Times New Roman" w:cs="Times New Roman"/>
                <w:b/>
                <w:bCs/>
                <w:sz w:val="22"/>
                <w:szCs w:val="22"/>
              </w:rPr>
            </w:pPr>
          </w:p>
        </w:tc>
        <w:tc>
          <w:tcPr>
            <w:tcW w:w="4961" w:type="dxa"/>
            <w:vAlign w:val="center"/>
          </w:tcPr>
          <w:p w14:paraId="5B87D422" w14:textId="0C3F5A00" w:rsidR="005C33EB" w:rsidRPr="00224657" w:rsidRDefault="005C33EB" w:rsidP="006057DC">
            <w:pPr>
              <w:pStyle w:val="aa"/>
              <w:spacing w:before="0" w:beforeAutospacing="0" w:after="0" w:afterAutospacing="0"/>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6057DC">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059DA8A4" w:rsidR="005C33EB" w:rsidRPr="00251658" w:rsidRDefault="005C33EB" w:rsidP="006057DC">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поточний</w:t>
            </w:r>
            <w:r w:rsidR="007E0DD7">
              <w:rPr>
                <w:rFonts w:ascii="Times New Roman" w:hAnsi="Times New Roman" w:cs="Times New Roman"/>
                <w:sz w:val="22"/>
                <w:szCs w:val="22"/>
              </w:rPr>
              <w:t xml:space="preserve"> (2025)</w:t>
            </w:r>
            <w:r>
              <w:rPr>
                <w:rFonts w:ascii="Times New Roman" w:hAnsi="Times New Roman" w:cs="Times New Roman"/>
                <w:sz w:val="22"/>
                <w:szCs w:val="22"/>
              </w:rPr>
              <w:t xml:space="preserve"> та </w:t>
            </w:r>
            <w:r w:rsidRPr="00602D70">
              <w:rPr>
                <w:rFonts w:ascii="Times New Roman" w:hAnsi="Times New Roman" w:cs="Times New Roman"/>
                <w:sz w:val="22"/>
                <w:szCs w:val="22"/>
              </w:rPr>
              <w:t>попередній</w:t>
            </w:r>
            <w:r w:rsidR="007E0DD7">
              <w:rPr>
                <w:rFonts w:ascii="Times New Roman" w:hAnsi="Times New Roman" w:cs="Times New Roman"/>
                <w:sz w:val="22"/>
                <w:szCs w:val="22"/>
              </w:rPr>
              <w:t xml:space="preserve"> (2024)</w:t>
            </w:r>
            <w:r w:rsidRPr="00602D70">
              <w:rPr>
                <w:rFonts w:ascii="Times New Roman" w:hAnsi="Times New Roman" w:cs="Times New Roman"/>
                <w:sz w:val="22"/>
                <w:szCs w:val="22"/>
              </w:rPr>
              <w:t xml:space="preserve">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0F7327">
              <w:rPr>
                <w:rFonts w:ascii="Times New Roman" w:hAnsi="Times New Roman" w:cs="Times New Roman"/>
                <w:sz w:val="22"/>
                <w:szCs w:val="22"/>
              </w:rPr>
              <w:t>.</w:t>
            </w:r>
          </w:p>
        </w:tc>
      </w:tr>
      <w:tr w:rsidR="005C33EB" w:rsidRPr="00557A29" w14:paraId="7BA5A590" w14:textId="77777777" w:rsidTr="006057DC">
        <w:trPr>
          <w:trHeight w:val="598"/>
        </w:trPr>
        <w:tc>
          <w:tcPr>
            <w:tcW w:w="567" w:type="dxa"/>
            <w:vAlign w:val="center"/>
          </w:tcPr>
          <w:p w14:paraId="6694A1F9" w14:textId="4598C578" w:rsidR="005C33EB" w:rsidRPr="00BC13F3" w:rsidRDefault="005C33EB" w:rsidP="00571E08">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vAlign w:val="center"/>
          </w:tcPr>
          <w:p w14:paraId="5C3317AD" w14:textId="620FBDD6" w:rsidR="005C33EB" w:rsidRPr="005A5F8A" w:rsidRDefault="00657CC4" w:rsidP="006057DC">
            <w:pPr>
              <w:pStyle w:val="aa"/>
              <w:spacing w:before="0" w:beforeAutospacing="0" w:after="0" w:afterAutospacing="0"/>
              <w:rPr>
                <w:rFonts w:ascii="Times New Roman" w:eastAsia="Times New Roman" w:hAnsi="Times New Roman" w:cs="Times New Roman"/>
                <w:sz w:val="22"/>
                <w:szCs w:val="22"/>
                <w:highlight w:val="yellow"/>
                <w:lang w:eastAsia="en-US"/>
              </w:rPr>
            </w:pPr>
            <w:r>
              <w:rPr>
                <w:rFonts w:ascii="Times New Roman" w:eastAsia="Times New Roman" w:hAnsi="Times New Roman" w:cs="Times New Roman"/>
                <w:sz w:val="22"/>
                <w:szCs w:val="22"/>
              </w:rPr>
              <w:t>Декларація відповідності</w:t>
            </w:r>
          </w:p>
        </w:tc>
        <w:tc>
          <w:tcPr>
            <w:tcW w:w="4521" w:type="dxa"/>
          </w:tcPr>
          <w:p w14:paraId="7FCD2231" w14:textId="794AB3DD" w:rsidR="005C33EB" w:rsidRPr="009856D2" w:rsidRDefault="008A63E4" w:rsidP="006057DC">
            <w:pPr>
              <w:pStyle w:val="aa"/>
              <w:numPr>
                <w:ilvl w:val="0"/>
                <w:numId w:val="29"/>
              </w:numPr>
              <w:ind w:left="0" w:firstLine="357"/>
              <w:jc w:val="both"/>
              <w:rPr>
                <w:rFonts w:ascii="Times New Roman" w:hAnsi="Times New Roman" w:cs="Times New Roman"/>
                <w:sz w:val="22"/>
                <w:szCs w:val="22"/>
              </w:rPr>
            </w:pPr>
            <w:r w:rsidRPr="008A63E4">
              <w:rPr>
                <w:rFonts w:ascii="Times New Roman" w:hAnsi="Times New Roman" w:cs="Times New Roman"/>
                <w:sz w:val="22"/>
                <w:szCs w:val="22"/>
              </w:rPr>
              <w:t>Заповнений та підписаний Документ згідно Додатку №2</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lastRenderedPageBreak/>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804DEB"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804DEB">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05AA350B" w:rsidR="00DA5D32" w:rsidRDefault="00A63842" w:rsidP="00E706A9">
      <w:pPr>
        <w:pStyle w:val="af"/>
        <w:numPr>
          <w:ilvl w:val="1"/>
          <w:numId w:val="7"/>
        </w:numPr>
        <w:ind w:left="0" w:firstLine="357"/>
        <w:jc w:val="both"/>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1D7842">
        <w:rPr>
          <w:rFonts w:eastAsia="Arial Unicode MS"/>
          <w:sz w:val="22"/>
          <w:szCs w:val="22"/>
        </w:rPr>
        <w:t xml:space="preserve">5 </w:t>
      </w:r>
      <w:r w:rsidRPr="007654D9">
        <w:rPr>
          <w:rFonts w:eastAsia="Arial Unicode MS"/>
          <w:sz w:val="22"/>
          <w:szCs w:val="22"/>
        </w:rPr>
        <w:t>до Запиту).</w:t>
      </w:r>
    </w:p>
    <w:p w14:paraId="454867B2" w14:textId="1D1807FA" w:rsidR="000B2348" w:rsidRPr="00512AD5"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1D7842">
        <w:rPr>
          <w:rFonts w:eastAsia="Arial Unicode MS"/>
          <w:sz w:val="22"/>
          <w:szCs w:val="22"/>
        </w:rPr>
        <w:t xml:space="preserve">Додатку </w:t>
      </w:r>
      <w:r w:rsidR="00A63842" w:rsidRPr="001D7842">
        <w:rPr>
          <w:rFonts w:eastAsia="Arial Unicode MS"/>
          <w:sz w:val="22"/>
          <w:szCs w:val="22"/>
        </w:rPr>
        <w:t>№</w:t>
      </w:r>
      <w:r w:rsidR="001D7842" w:rsidRPr="001D7842">
        <w:rPr>
          <w:rFonts w:eastAsia="Arial Unicode MS"/>
          <w:sz w:val="22"/>
          <w:szCs w:val="22"/>
        </w:rPr>
        <w:t>3</w:t>
      </w:r>
      <w:r w:rsidRPr="001D7842">
        <w:rPr>
          <w:rFonts w:eastAsia="Arial Unicode MS"/>
          <w:sz w:val="22"/>
          <w:szCs w:val="22"/>
        </w:rPr>
        <w:t>.</w:t>
      </w:r>
      <w:r w:rsidR="00FD1BA5" w:rsidRPr="001D7842">
        <w:rPr>
          <w:rFonts w:eastAsia="Arial Unicode MS"/>
          <w:color w:val="747474"/>
          <w:sz w:val="22"/>
          <w:szCs w:val="22"/>
        </w:rPr>
        <w:t xml:space="preserve"> </w:t>
      </w:r>
      <w:r w:rsidR="00DA5D32" w:rsidRPr="001D7842">
        <w:rPr>
          <w:rFonts w:eastAsia="Arial Unicode MS"/>
          <w:noProof/>
          <w:sz w:val="22"/>
          <w:szCs w:val="22"/>
        </w:rPr>
        <w:t>Згідно</w:t>
      </w:r>
      <w:r w:rsidR="00DA5D32" w:rsidRPr="00DA5D32">
        <w:rPr>
          <w:rFonts w:eastAsia="Arial Unicode MS"/>
          <w:noProof/>
          <w:sz w:val="22"/>
          <w:szCs w:val="22"/>
        </w:rPr>
        <w:t xml:space="preserve"> політик ТЧХУ передплата може застосовуватись лише як виключення та становити не </w:t>
      </w:r>
      <w:r w:rsidR="00DA5D32" w:rsidRPr="00512AD5">
        <w:rPr>
          <w:rFonts w:eastAsia="Arial Unicode MS"/>
          <w:noProof/>
          <w:sz w:val="22"/>
          <w:szCs w:val="22"/>
        </w:rPr>
        <w:t xml:space="preserve">більше </w:t>
      </w:r>
      <w:r w:rsidR="008F58BD">
        <w:rPr>
          <w:rFonts w:eastAsia="Arial Unicode MS"/>
          <w:noProof/>
          <w:sz w:val="22"/>
          <w:szCs w:val="22"/>
        </w:rPr>
        <w:t>1</w:t>
      </w:r>
      <w:r w:rsidR="00DA5D32" w:rsidRPr="00512AD5">
        <w:rPr>
          <w:rFonts w:eastAsia="Arial Unicode MS"/>
          <w:noProof/>
          <w:sz w:val="22"/>
          <w:szCs w:val="22"/>
        </w:rPr>
        <w:t>0%</w:t>
      </w:r>
      <w:r w:rsidR="000E4BB9" w:rsidRPr="00512AD5">
        <w:rPr>
          <w:rFonts w:eastAsia="Arial Unicode MS"/>
          <w:noProof/>
          <w:sz w:val="22"/>
          <w:szCs w:val="22"/>
        </w:rPr>
        <w:t>. У разі</w:t>
      </w:r>
      <w:r w:rsidR="004E015D" w:rsidRPr="00512AD5">
        <w:rPr>
          <w:rFonts w:eastAsia="Arial Unicode MS"/>
          <w:noProof/>
          <w:sz w:val="22"/>
          <w:szCs w:val="22"/>
        </w:rPr>
        <w:t xml:space="preserve"> </w:t>
      </w:r>
      <w:r w:rsidR="00B51384" w:rsidRPr="00512AD5">
        <w:rPr>
          <w:rFonts w:eastAsia="Arial Unicode MS"/>
          <w:noProof/>
          <w:sz w:val="22"/>
          <w:szCs w:val="22"/>
        </w:rPr>
        <w:t>невиконання</w:t>
      </w:r>
      <w:r w:rsidR="00AA67D3" w:rsidRPr="00512AD5">
        <w:rPr>
          <w:rFonts w:eastAsia="Arial Unicode MS"/>
          <w:noProof/>
          <w:sz w:val="22"/>
          <w:szCs w:val="22"/>
        </w:rPr>
        <w:t xml:space="preserve"> постачальником</w:t>
      </w:r>
      <w:r w:rsidR="00B51384" w:rsidRPr="00512AD5">
        <w:rPr>
          <w:rFonts w:eastAsia="Arial Unicode MS"/>
          <w:noProof/>
          <w:sz w:val="22"/>
          <w:szCs w:val="22"/>
        </w:rPr>
        <w:t xml:space="preserve"> з</w:t>
      </w:r>
      <w:r w:rsidR="00AA67D3" w:rsidRPr="00512AD5">
        <w:rPr>
          <w:rFonts w:eastAsia="Arial Unicode MS"/>
          <w:noProof/>
          <w:sz w:val="22"/>
          <w:szCs w:val="22"/>
        </w:rPr>
        <w:t>о</w:t>
      </w:r>
      <w:r w:rsidR="00B51384" w:rsidRPr="00512AD5">
        <w:rPr>
          <w:rFonts w:eastAsia="Arial Unicode MS"/>
          <w:noProof/>
          <w:sz w:val="22"/>
          <w:szCs w:val="22"/>
        </w:rPr>
        <w:t>бов</w:t>
      </w:r>
      <w:r w:rsidR="00AA67D3" w:rsidRPr="00512AD5">
        <w:rPr>
          <w:rFonts w:eastAsia="Arial Unicode MS"/>
          <w:noProof/>
          <w:sz w:val="22"/>
          <w:szCs w:val="22"/>
        </w:rPr>
        <w:t>’</w:t>
      </w:r>
      <w:r w:rsidR="00B51384" w:rsidRPr="00512AD5">
        <w:rPr>
          <w:rFonts w:eastAsia="Arial Unicode MS"/>
          <w:noProof/>
          <w:sz w:val="22"/>
          <w:szCs w:val="22"/>
        </w:rPr>
        <w:t xml:space="preserve">язань </w:t>
      </w:r>
      <w:r w:rsidR="00AA67D3" w:rsidRPr="00512AD5">
        <w:rPr>
          <w:rFonts w:eastAsia="Arial Unicode MS"/>
          <w:noProof/>
          <w:sz w:val="22"/>
          <w:szCs w:val="22"/>
        </w:rPr>
        <w:t>за</w:t>
      </w:r>
      <w:r w:rsidR="00B51384" w:rsidRPr="00512AD5">
        <w:rPr>
          <w:rFonts w:eastAsia="Arial Unicode MS"/>
          <w:noProof/>
          <w:sz w:val="22"/>
          <w:szCs w:val="22"/>
        </w:rPr>
        <w:t xml:space="preserve"> договор</w:t>
      </w:r>
      <w:r w:rsidR="00AA67D3" w:rsidRPr="00512AD5">
        <w:rPr>
          <w:rFonts w:eastAsia="Arial Unicode MS"/>
          <w:noProof/>
          <w:sz w:val="22"/>
          <w:szCs w:val="22"/>
        </w:rPr>
        <w:t>ом</w:t>
      </w:r>
      <w:r w:rsidR="003C58F3" w:rsidRPr="00512AD5">
        <w:rPr>
          <w:rFonts w:eastAsia="Arial Unicode MS"/>
          <w:noProof/>
          <w:sz w:val="22"/>
          <w:szCs w:val="22"/>
        </w:rPr>
        <w:t xml:space="preserve"> </w:t>
      </w:r>
      <w:r w:rsidR="00A67626" w:rsidRPr="00512AD5">
        <w:t xml:space="preserve">(поставка товару не виконана або виконана частково), </w:t>
      </w:r>
      <w:r w:rsidR="009D53BC" w:rsidRPr="00512AD5">
        <w:rPr>
          <w:rFonts w:eastAsia="Arial Unicode MS"/>
          <w:noProof/>
          <w:sz w:val="22"/>
          <w:szCs w:val="22"/>
        </w:rPr>
        <w:t>передплата підлягає поверненню</w:t>
      </w:r>
      <w:r w:rsidR="0086752C" w:rsidRPr="00512AD5">
        <w:rPr>
          <w:rFonts w:eastAsia="Arial Unicode MS"/>
          <w:noProof/>
          <w:sz w:val="22"/>
          <w:szCs w:val="22"/>
        </w:rPr>
        <w:t xml:space="preserve"> в повному обсязі.</w:t>
      </w:r>
    </w:p>
    <w:p w14:paraId="59124AB9" w14:textId="62BC2872" w:rsidR="00D07D87" w:rsidRPr="000B2348" w:rsidRDefault="00D07D87">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w:t>
      </w:r>
      <w:r w:rsidR="00803939">
        <w:rPr>
          <w:sz w:val="22"/>
          <w:szCs w:val="22"/>
        </w:rPr>
        <w:t>документи</w:t>
      </w:r>
      <w:r w:rsidRPr="000B2348">
        <w:rPr>
          <w:sz w:val="22"/>
          <w:szCs w:val="22"/>
        </w:rPr>
        <w:t xml:space="preserve"> якості на кожен вид продукції (товару). </w:t>
      </w:r>
      <w:r w:rsidRPr="00877BDB">
        <w:rPr>
          <w:b/>
          <w:bCs/>
          <w:i/>
          <w:iCs/>
          <w:sz w:val="22"/>
          <w:szCs w:val="22"/>
          <w:u w:val="single"/>
        </w:rPr>
        <w:t>Обов’язково зазначити країну-виробника та країну- імпортера товару.</w:t>
      </w:r>
      <w:r w:rsidRPr="00877BDB">
        <w:rPr>
          <w:b/>
          <w:bCs/>
          <w:i/>
          <w:iCs/>
          <w:sz w:val="22"/>
          <w:szCs w:val="22"/>
        </w:rPr>
        <w:t xml:space="preserve"> </w:t>
      </w:r>
    </w:p>
    <w:p w14:paraId="0296C816" w14:textId="4248BB56"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51688F56"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w:t>
      </w:r>
    </w:p>
    <w:p w14:paraId="1D318514" w14:textId="694D697E"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785E17">
        <w:rPr>
          <w:color w:val="000000"/>
          <w:sz w:val="22"/>
          <w:szCs w:val="22"/>
          <w:lang w:eastAsia="uk-UA"/>
        </w:rPr>
        <w:t>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4A2319D3" w14:textId="3920EBC3" w:rsidR="00C62B13" w:rsidRDefault="00F478C7"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Декларація про відповідність у формі Додатку №2 до Запиту</w:t>
      </w:r>
      <w:r w:rsidRPr="00BF62E8">
        <w:rPr>
          <w:rFonts w:ascii="Times New Roman" w:eastAsia="Times New Roman" w:hAnsi="Times New Roman" w:cs="Times New Roman"/>
          <w:sz w:val="22"/>
          <w:szCs w:val="22"/>
          <w:lang w:val="ru-RU"/>
        </w:rPr>
        <w:t>;</w:t>
      </w:r>
    </w:p>
    <w:p w14:paraId="013F7C5C" w14:textId="0D665FD7"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F478C7">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5B03F1CE" w14:textId="1B156D93"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682679" w:rsidRPr="003E32E4">
        <w:rPr>
          <w:sz w:val="22"/>
          <w:szCs w:val="22"/>
        </w:rPr>
        <w:t>1</w:t>
      </w:r>
      <w:r w:rsidR="00F73020">
        <w:rPr>
          <w:sz w:val="22"/>
          <w:szCs w:val="22"/>
        </w:rPr>
        <w:t>3</w:t>
      </w:r>
      <w:r w:rsidRPr="003E32E4">
        <w:rPr>
          <w:sz w:val="22"/>
          <w:szCs w:val="22"/>
        </w:rPr>
        <w:t>.</w:t>
      </w:r>
      <w:r w:rsidR="00F73020">
        <w:rPr>
          <w:sz w:val="22"/>
          <w:szCs w:val="22"/>
        </w:rPr>
        <w:t>10</w:t>
      </w:r>
      <w:r w:rsidRPr="003E32E4">
        <w:rPr>
          <w:sz w:val="22"/>
          <w:szCs w:val="22"/>
        </w:rPr>
        <w:t>.202</w:t>
      </w:r>
      <w:r w:rsidR="00682679" w:rsidRPr="003E32E4">
        <w:rPr>
          <w:sz w:val="22"/>
          <w:szCs w:val="22"/>
        </w:rPr>
        <w:t>5</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lastRenderedPageBreak/>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81AAF3A"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3E32E4">
        <w:rPr>
          <w:b/>
          <w:sz w:val="22"/>
          <w:szCs w:val="22"/>
        </w:rPr>
        <w:t>«</w:t>
      </w:r>
      <w:r w:rsidR="00682679" w:rsidRPr="003E32E4">
        <w:rPr>
          <w:b/>
          <w:sz w:val="22"/>
          <w:szCs w:val="22"/>
        </w:rPr>
        <w:t>1</w:t>
      </w:r>
      <w:r w:rsidR="00F73020">
        <w:rPr>
          <w:b/>
          <w:sz w:val="22"/>
          <w:szCs w:val="22"/>
        </w:rPr>
        <w:t>4</w:t>
      </w:r>
      <w:r w:rsidRPr="003E32E4">
        <w:rPr>
          <w:b/>
          <w:sz w:val="22"/>
          <w:szCs w:val="22"/>
        </w:rPr>
        <w:t xml:space="preserve">» </w:t>
      </w:r>
      <w:r w:rsidR="00246364">
        <w:rPr>
          <w:b/>
          <w:sz w:val="22"/>
          <w:szCs w:val="22"/>
        </w:rPr>
        <w:t>жовт</w:t>
      </w:r>
      <w:r w:rsidR="00682679" w:rsidRPr="003E32E4">
        <w:rPr>
          <w:b/>
          <w:sz w:val="22"/>
          <w:szCs w:val="22"/>
        </w:rPr>
        <w:t>ня</w:t>
      </w:r>
      <w:r w:rsidRPr="003E32E4">
        <w:rPr>
          <w:b/>
          <w:sz w:val="22"/>
          <w:szCs w:val="22"/>
        </w:rPr>
        <w:t xml:space="preserve"> 202</w:t>
      </w:r>
      <w:r w:rsidR="00682679" w:rsidRPr="003E32E4">
        <w:rPr>
          <w:b/>
          <w:sz w:val="22"/>
          <w:szCs w:val="22"/>
        </w:rPr>
        <w:t>5</w:t>
      </w:r>
      <w:r w:rsidRPr="003E32E4">
        <w:rPr>
          <w:b/>
          <w:sz w:val="22"/>
          <w:szCs w:val="22"/>
        </w:rPr>
        <w:t xml:space="preserve"> року</w:t>
      </w:r>
      <w:r w:rsidR="0035246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25491CA9" w:rsidR="002D164F" w:rsidRDefault="002D164F" w:rsidP="002D164F">
      <w:pPr>
        <w:ind w:firstLine="357"/>
        <w:jc w:val="both"/>
        <w:rPr>
          <w:sz w:val="22"/>
          <w:szCs w:val="22"/>
        </w:rPr>
      </w:pPr>
      <w:r w:rsidRPr="00557A29">
        <w:rPr>
          <w:sz w:val="22"/>
          <w:szCs w:val="22"/>
        </w:rPr>
        <w:t xml:space="preserve"> </w:t>
      </w:r>
      <w:r w:rsidRPr="003E32E4">
        <w:rPr>
          <w:b/>
          <w:sz w:val="22"/>
          <w:szCs w:val="22"/>
        </w:rPr>
        <w:t>«</w:t>
      </w:r>
      <w:r w:rsidR="00682679" w:rsidRPr="003E32E4">
        <w:rPr>
          <w:b/>
          <w:sz w:val="22"/>
          <w:szCs w:val="22"/>
        </w:rPr>
        <w:t>1</w:t>
      </w:r>
      <w:r w:rsidR="00246364">
        <w:rPr>
          <w:b/>
          <w:sz w:val="22"/>
          <w:szCs w:val="22"/>
        </w:rPr>
        <w:t>5</w:t>
      </w:r>
      <w:r w:rsidRPr="003E32E4">
        <w:rPr>
          <w:b/>
          <w:sz w:val="22"/>
          <w:szCs w:val="22"/>
        </w:rPr>
        <w:t xml:space="preserve">» </w:t>
      </w:r>
      <w:r w:rsidR="00246364">
        <w:rPr>
          <w:b/>
          <w:sz w:val="22"/>
          <w:szCs w:val="22"/>
        </w:rPr>
        <w:t>жовт</w:t>
      </w:r>
      <w:r w:rsidR="00682679" w:rsidRPr="003E32E4">
        <w:rPr>
          <w:b/>
          <w:sz w:val="22"/>
          <w:szCs w:val="22"/>
        </w:rPr>
        <w:t>ня</w:t>
      </w:r>
      <w:r w:rsidRPr="003E32E4">
        <w:rPr>
          <w:b/>
          <w:sz w:val="22"/>
          <w:szCs w:val="22"/>
        </w:rPr>
        <w:t xml:space="preserve"> 202</w:t>
      </w:r>
      <w:r w:rsidR="00682679" w:rsidRPr="003E32E4">
        <w:rPr>
          <w:b/>
          <w:sz w:val="22"/>
          <w:szCs w:val="22"/>
        </w:rPr>
        <w:t>5</w:t>
      </w:r>
      <w:r w:rsidRPr="003E32E4">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2EAA833D"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B1A3B10"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9347AB" w:rsidRPr="002C279B">
        <w:rPr>
          <w:b/>
          <w:bCs/>
          <w:color w:val="EE0000"/>
          <w:sz w:val="22"/>
          <w:szCs w:val="22"/>
        </w:rPr>
        <w:t>2</w:t>
      </w:r>
      <w:r w:rsidR="007461B1">
        <w:rPr>
          <w:b/>
          <w:bCs/>
          <w:color w:val="EE0000"/>
          <w:sz w:val="22"/>
          <w:szCs w:val="22"/>
        </w:rPr>
        <w:t>298</w:t>
      </w:r>
      <w:r w:rsidR="009347AB" w:rsidRPr="002C279B">
        <w:rPr>
          <w:b/>
          <w:bCs/>
          <w:color w:val="EE0000"/>
          <w:sz w:val="22"/>
          <w:szCs w:val="22"/>
          <w:lang w:val="en-US"/>
        </w:rPr>
        <w:t>OR</w:t>
      </w:r>
      <w:r w:rsidRPr="002C279B">
        <w:rPr>
          <w:b/>
          <w:bCs/>
          <w:color w:val="EE0000"/>
          <w:sz w:val="22"/>
          <w:szCs w:val="22"/>
        </w:rPr>
        <w:t xml:space="preserve">. НАЗВА УЧАСНИКА. </w:t>
      </w:r>
      <w:r w:rsidR="002C279B">
        <w:rPr>
          <w:b/>
          <w:bCs/>
          <w:color w:val="EE0000"/>
          <w:sz w:val="22"/>
          <w:szCs w:val="22"/>
        </w:rPr>
        <w:t>П</w:t>
      </w:r>
      <w:r w:rsidR="002C279B" w:rsidRPr="002C279B">
        <w:rPr>
          <w:b/>
          <w:bCs/>
          <w:color w:val="EE0000"/>
          <w:sz w:val="22"/>
          <w:szCs w:val="22"/>
        </w:rPr>
        <w:t>ротигаз фільтрувальн</w:t>
      </w:r>
      <w:r w:rsidR="002E7A7C">
        <w:rPr>
          <w:b/>
          <w:bCs/>
          <w:color w:val="EE0000"/>
          <w:sz w:val="22"/>
          <w:szCs w:val="22"/>
        </w:rPr>
        <w:t>ий</w:t>
      </w:r>
      <w:r w:rsidR="002C279B" w:rsidRPr="002C279B">
        <w:rPr>
          <w:b/>
          <w:bCs/>
          <w:color w:val="EE0000"/>
          <w:sz w:val="22"/>
          <w:szCs w:val="22"/>
        </w:rPr>
        <w:t xml:space="preserve"> з фільтр</w:t>
      </w:r>
      <w:r w:rsidR="006851DE">
        <w:rPr>
          <w:b/>
          <w:bCs/>
          <w:color w:val="EE0000"/>
          <w:sz w:val="22"/>
          <w:szCs w:val="22"/>
        </w:rPr>
        <w:t>ами</w:t>
      </w:r>
      <w:r w:rsidR="002C279B" w:rsidRPr="002C279B">
        <w:rPr>
          <w:b/>
          <w:bCs/>
          <w:color w:val="EE0000"/>
          <w:sz w:val="22"/>
          <w:szCs w:val="22"/>
        </w:rPr>
        <w:t xml:space="preserve"> та сумкою для транспортування</w:t>
      </w:r>
      <w:r w:rsidRPr="002C279B">
        <w:rPr>
          <w:b/>
          <w:bCs/>
          <w:color w:val="EE0000"/>
        </w:rPr>
        <w:t>.</w:t>
      </w:r>
      <w:r w:rsidRPr="002C279B">
        <w:rPr>
          <w:b/>
          <w:bCs/>
          <w:color w:val="EE0000"/>
          <w:sz w:val="22"/>
          <w:szCs w:val="22"/>
        </w:rPr>
        <w:t xml:space="preserve"> </w:t>
      </w:r>
      <w:r w:rsidRPr="001F003B">
        <w:rPr>
          <w:b/>
          <w:bCs/>
          <w:sz w:val="22"/>
          <w:szCs w:val="22"/>
        </w:rPr>
        <w:t xml:space="preserve"> </w:t>
      </w:r>
    </w:p>
    <w:p w14:paraId="455B4379" w14:textId="12A0E5B0"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9347AB" w:rsidRPr="002E7A7C">
        <w:rPr>
          <w:b/>
          <w:bCs/>
          <w:color w:val="EE0000"/>
          <w:sz w:val="22"/>
          <w:szCs w:val="22"/>
        </w:rPr>
        <w:t>2</w:t>
      </w:r>
      <w:r w:rsidR="007461B1">
        <w:rPr>
          <w:b/>
          <w:bCs/>
          <w:color w:val="EE0000"/>
          <w:sz w:val="22"/>
          <w:szCs w:val="22"/>
        </w:rPr>
        <w:t>298</w:t>
      </w:r>
      <w:r w:rsidR="009347AB" w:rsidRPr="002E7A7C">
        <w:rPr>
          <w:b/>
          <w:bCs/>
          <w:color w:val="EE0000"/>
          <w:sz w:val="22"/>
          <w:szCs w:val="22"/>
          <w:lang w:val="en-US"/>
        </w:rPr>
        <w:t>OR</w:t>
      </w:r>
      <w:r w:rsidRPr="002E7A7C">
        <w:rPr>
          <w:b/>
          <w:bCs/>
          <w:color w:val="EE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2E7A7C">
        <w:rPr>
          <w:b/>
          <w:bCs/>
          <w:color w:val="EE0000"/>
          <w:sz w:val="22"/>
          <w:szCs w:val="22"/>
        </w:rPr>
        <w:t>П</w:t>
      </w:r>
      <w:r w:rsidR="002E7A7C" w:rsidRPr="002C279B">
        <w:rPr>
          <w:b/>
          <w:bCs/>
          <w:color w:val="EE0000"/>
          <w:sz w:val="22"/>
          <w:szCs w:val="22"/>
        </w:rPr>
        <w:t>ротигаз фільтрувальн</w:t>
      </w:r>
      <w:r w:rsidR="002E7A7C">
        <w:rPr>
          <w:b/>
          <w:bCs/>
          <w:color w:val="EE0000"/>
          <w:sz w:val="22"/>
          <w:szCs w:val="22"/>
        </w:rPr>
        <w:t>ий</w:t>
      </w:r>
      <w:r w:rsidR="002E7A7C" w:rsidRPr="002C279B">
        <w:rPr>
          <w:b/>
          <w:bCs/>
          <w:color w:val="EE0000"/>
          <w:sz w:val="22"/>
          <w:szCs w:val="22"/>
        </w:rPr>
        <w:t xml:space="preserve"> з фільтр</w:t>
      </w:r>
      <w:r w:rsidR="006851DE">
        <w:rPr>
          <w:b/>
          <w:bCs/>
          <w:color w:val="EE0000"/>
          <w:sz w:val="22"/>
          <w:szCs w:val="22"/>
        </w:rPr>
        <w:t>ами</w:t>
      </w:r>
      <w:r w:rsidR="002E7A7C" w:rsidRPr="002C279B">
        <w:rPr>
          <w:b/>
          <w:bCs/>
          <w:color w:val="EE0000"/>
          <w:sz w:val="22"/>
          <w:szCs w:val="22"/>
        </w:rPr>
        <w:t xml:space="preserve"> та сумкою для транспортування</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4971F5AC" w14:textId="77777777" w:rsidR="003E32E4" w:rsidRDefault="003E32E4" w:rsidP="00360927">
      <w:pPr>
        <w:jc w:val="center"/>
        <w:rPr>
          <w:b/>
          <w:sz w:val="22"/>
          <w:szCs w:val="22"/>
        </w:rPr>
      </w:pPr>
    </w:p>
    <w:p w14:paraId="1328B781" w14:textId="0D7E82F0" w:rsidR="00325A62" w:rsidRPr="00557A29" w:rsidRDefault="00F41CC6" w:rsidP="00360927">
      <w:pPr>
        <w:jc w:val="center"/>
        <w:rPr>
          <w:b/>
          <w:sz w:val="22"/>
          <w:szCs w:val="22"/>
        </w:rPr>
      </w:pPr>
      <w:r>
        <w:rPr>
          <w:b/>
          <w:sz w:val="22"/>
          <w:szCs w:val="22"/>
        </w:rPr>
        <w:lastRenderedPageBreak/>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4B9E1A0" w14:textId="26934E37" w:rsidR="00D52CFF" w:rsidRPr="00D52CFF" w:rsidRDefault="00A6690A" w:rsidP="002E7A7C">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EF5624" w:rsidRPr="00D52CFF">
        <w:rPr>
          <w:sz w:val="22"/>
          <w:szCs w:val="22"/>
        </w:rPr>
        <w:t xml:space="preserve">З відібраних </w:t>
      </w:r>
      <w:r w:rsidR="00EF5624">
        <w:rPr>
          <w:sz w:val="22"/>
          <w:szCs w:val="22"/>
        </w:rPr>
        <w:t>цінов</w:t>
      </w:r>
      <w:r w:rsidR="00EF5624"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w:t>
      </w:r>
      <w:r w:rsidRPr="003B16C2">
        <w:rPr>
          <w:bCs/>
          <w:spacing w:val="-4"/>
          <w:sz w:val="22"/>
          <w:szCs w:val="22"/>
        </w:rPr>
        <w:lastRenderedPageBreak/>
        <w:t>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44372FAA" w:rsidR="00CE4346" w:rsidRDefault="00503AA1" w:rsidP="0099701E">
      <w:pPr>
        <w:pStyle w:val="af5"/>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____________ Ошовська Р.І.</w:t>
      </w:r>
    </w:p>
    <w:p w14:paraId="7F828EAB" w14:textId="77777777" w:rsidR="001E2973" w:rsidRDefault="001E2973" w:rsidP="000B129C">
      <w:pPr>
        <w:ind w:left="6804" w:hanging="7088"/>
        <w:jc w:val="right"/>
        <w:rPr>
          <w:b/>
          <w:bCs/>
          <w:sz w:val="22"/>
          <w:szCs w:val="22"/>
        </w:rPr>
      </w:pPr>
      <w:bookmarkStart w:id="2"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393C0534" w:rsidR="000B129C" w:rsidRPr="00557A29" w:rsidRDefault="000B129C" w:rsidP="002F614C">
      <w:pPr>
        <w:ind w:left="5664"/>
        <w:jc w:val="right"/>
        <w:rPr>
          <w:b/>
          <w:i/>
          <w:sz w:val="22"/>
          <w:szCs w:val="22"/>
        </w:rPr>
      </w:pPr>
      <w:r w:rsidRPr="00557A29">
        <w:rPr>
          <w:sz w:val="22"/>
          <w:szCs w:val="22"/>
        </w:rPr>
        <w:t xml:space="preserve">         на закупівлю</w:t>
      </w:r>
      <w:bookmarkEnd w:id="2"/>
      <w:r w:rsidR="00F96072">
        <w:rPr>
          <w:sz w:val="22"/>
          <w:szCs w:val="22"/>
        </w:rPr>
        <w:t xml:space="preserve"> п</w:t>
      </w:r>
      <w:r w:rsidR="00F96072" w:rsidRPr="00170774">
        <w:rPr>
          <w:sz w:val="22"/>
          <w:szCs w:val="22"/>
        </w:rPr>
        <w:t>ротигаз</w:t>
      </w:r>
      <w:r w:rsidR="00F96072">
        <w:rPr>
          <w:sz w:val="22"/>
          <w:szCs w:val="22"/>
        </w:rPr>
        <w:t>у</w:t>
      </w:r>
      <w:r w:rsidR="00F96072" w:rsidRPr="00170774">
        <w:rPr>
          <w:sz w:val="22"/>
          <w:szCs w:val="22"/>
        </w:rPr>
        <w:t xml:space="preserve"> фільтрувальн</w:t>
      </w:r>
      <w:r w:rsidR="00F96072">
        <w:rPr>
          <w:sz w:val="22"/>
          <w:szCs w:val="22"/>
        </w:rPr>
        <w:t>ого</w:t>
      </w:r>
      <w:r w:rsidR="00F96072" w:rsidRPr="00170774">
        <w:rPr>
          <w:sz w:val="22"/>
          <w:szCs w:val="22"/>
        </w:rPr>
        <w:t xml:space="preserve"> з фільтр</w:t>
      </w:r>
      <w:r w:rsidR="006851DE">
        <w:rPr>
          <w:sz w:val="22"/>
          <w:szCs w:val="22"/>
        </w:rPr>
        <w:t>ами</w:t>
      </w:r>
      <w:r w:rsidR="00F96072" w:rsidRPr="00170774">
        <w:rPr>
          <w:sz w:val="22"/>
          <w:szCs w:val="22"/>
        </w:rPr>
        <w:t xml:space="preserve"> та сумкою для транспортування</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2FA27A82" w14:textId="1F081326" w:rsidR="00BF6987" w:rsidRDefault="00BF6987">
      <w:pPr>
        <w:rPr>
          <w:b/>
          <w:sz w:val="22"/>
          <w:szCs w:val="22"/>
        </w:rPr>
      </w:pPr>
      <w:r>
        <w:rPr>
          <w:b/>
          <w:sz w:val="22"/>
          <w:szCs w:val="22"/>
        </w:rPr>
        <w:br w:type="page"/>
      </w:r>
    </w:p>
    <w:p w14:paraId="3AB71F1A" w14:textId="77777777" w:rsidR="00BF6987" w:rsidRPr="00557A29" w:rsidRDefault="00BF6987" w:rsidP="00BF6987">
      <w:pPr>
        <w:ind w:left="6804" w:hanging="7088"/>
        <w:jc w:val="right"/>
        <w:rPr>
          <w:b/>
          <w:i/>
          <w:sz w:val="22"/>
          <w:szCs w:val="22"/>
        </w:rPr>
      </w:pPr>
      <w:r w:rsidRPr="00557A29">
        <w:rPr>
          <w:b/>
          <w:bCs/>
          <w:sz w:val="22"/>
          <w:szCs w:val="22"/>
        </w:rPr>
        <w:lastRenderedPageBreak/>
        <w:t xml:space="preserve">Додаток </w:t>
      </w:r>
      <w:r>
        <w:rPr>
          <w:b/>
          <w:bCs/>
          <w:sz w:val="22"/>
          <w:szCs w:val="22"/>
        </w:rPr>
        <w:t>№2</w:t>
      </w:r>
      <w:r w:rsidRPr="00557A29">
        <w:rPr>
          <w:sz w:val="22"/>
          <w:szCs w:val="22"/>
        </w:rPr>
        <w:t xml:space="preserve"> </w:t>
      </w:r>
    </w:p>
    <w:p w14:paraId="1E30ED02" w14:textId="77777777" w:rsidR="00BF6987" w:rsidRPr="001D0798" w:rsidRDefault="00BF6987" w:rsidP="00BF6987">
      <w:pPr>
        <w:jc w:val="center"/>
        <w:rPr>
          <w:sz w:val="22"/>
          <w:szCs w:val="22"/>
        </w:rPr>
      </w:pPr>
      <w:r w:rsidRPr="001D0798">
        <w:rPr>
          <w:b/>
          <w:bCs/>
          <w:color w:val="000000"/>
          <w:sz w:val="22"/>
          <w:szCs w:val="22"/>
          <w:lang w:eastAsia="uk-UA"/>
        </w:rPr>
        <w:t>Декларація відповідності</w:t>
      </w:r>
    </w:p>
    <w:p w14:paraId="560120EB" w14:textId="77777777" w:rsidR="00BF6987" w:rsidRPr="001D0798" w:rsidRDefault="00BF6987" w:rsidP="00BF6987">
      <w:pPr>
        <w:jc w:val="center"/>
        <w:rPr>
          <w:sz w:val="22"/>
          <w:szCs w:val="22"/>
        </w:rPr>
      </w:pPr>
      <w:r w:rsidRPr="001D0798">
        <w:rPr>
          <w:color w:val="000000"/>
          <w:sz w:val="22"/>
          <w:szCs w:val="22"/>
          <w:lang w:eastAsia="uk-UA"/>
        </w:rPr>
        <w:t>- відповідно до процедур закупівель для гуманітарної діяльності –</w:t>
      </w:r>
    </w:p>
    <w:p w14:paraId="0458C43F" w14:textId="77777777" w:rsidR="00BF6987" w:rsidRPr="001D0798" w:rsidRDefault="00BF6987" w:rsidP="00BF6987">
      <w:pPr>
        <w:rPr>
          <w:sz w:val="22"/>
          <w:szCs w:val="22"/>
        </w:rPr>
      </w:pPr>
      <w:r w:rsidRPr="001D0798">
        <w:rPr>
          <w:color w:val="000000"/>
          <w:sz w:val="22"/>
          <w:szCs w:val="22"/>
          <w:lang w:eastAsia="uk-UA"/>
        </w:rPr>
        <w:t>Кандидат __________________________________________________________________________</w:t>
      </w:r>
    </w:p>
    <w:p w14:paraId="5C6D5570" w14:textId="77777777" w:rsidR="00BF6987" w:rsidRPr="001D0798" w:rsidRDefault="00BF6987" w:rsidP="00BF6987">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69739E80" w14:textId="77777777" w:rsidR="00BF6987" w:rsidRPr="001D0798" w:rsidRDefault="00BF6987" w:rsidP="00BF6987">
      <w:pPr>
        <w:rPr>
          <w:sz w:val="22"/>
          <w:szCs w:val="22"/>
        </w:rPr>
      </w:pPr>
      <w:r w:rsidRPr="001D0798">
        <w:rPr>
          <w:color w:val="000000"/>
          <w:sz w:val="22"/>
          <w:szCs w:val="22"/>
          <w:lang w:eastAsia="uk-UA"/>
        </w:rPr>
        <w:t>                 __________________________________________________________________________</w:t>
      </w:r>
    </w:p>
    <w:p w14:paraId="13947529" w14:textId="77777777" w:rsidR="00BF6987" w:rsidRPr="001D0798" w:rsidRDefault="00BF6987" w:rsidP="00BF6987">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415F6582" w14:textId="77777777" w:rsidR="00BF6987" w:rsidRPr="001D0798" w:rsidRDefault="00BF6987" w:rsidP="00BF6987">
      <w:pPr>
        <w:rPr>
          <w:sz w:val="22"/>
          <w:szCs w:val="22"/>
        </w:rPr>
      </w:pPr>
      <w:r w:rsidRPr="001D0798">
        <w:rPr>
          <w:color w:val="000000"/>
          <w:sz w:val="22"/>
          <w:szCs w:val="22"/>
          <w:lang w:eastAsia="uk-UA"/>
        </w:rPr>
        <w:t>в особі      _________________________________________________________________________</w:t>
      </w:r>
    </w:p>
    <w:p w14:paraId="03C60E3D" w14:textId="77777777" w:rsidR="00BF6987" w:rsidRPr="001D0798" w:rsidRDefault="00BF6987" w:rsidP="00BF6987">
      <w:pPr>
        <w:ind w:left="720" w:firstLine="720"/>
        <w:rPr>
          <w:sz w:val="22"/>
          <w:szCs w:val="22"/>
        </w:rPr>
      </w:pPr>
      <w:r w:rsidRPr="001D0798">
        <w:rPr>
          <w:i/>
          <w:iCs/>
          <w:color w:val="000000"/>
          <w:sz w:val="22"/>
          <w:szCs w:val="22"/>
          <w:lang w:eastAsia="uk-UA"/>
        </w:rPr>
        <w:t>повне ім’я представника</w:t>
      </w:r>
    </w:p>
    <w:p w14:paraId="601CDDC0" w14:textId="77777777" w:rsidR="00BF6987" w:rsidRPr="001D0798" w:rsidRDefault="00BF6987" w:rsidP="00BF6987">
      <w:pPr>
        <w:rPr>
          <w:sz w:val="22"/>
          <w:szCs w:val="22"/>
        </w:rPr>
      </w:pPr>
      <w:r w:rsidRPr="001D0798">
        <w:rPr>
          <w:color w:val="000000"/>
          <w:sz w:val="22"/>
          <w:szCs w:val="22"/>
          <w:lang w:eastAsia="uk-UA"/>
        </w:rPr>
        <w:t>                   _________________________________________________________________________</w:t>
      </w:r>
    </w:p>
    <w:p w14:paraId="4E73F34E" w14:textId="77777777" w:rsidR="00BF6987" w:rsidRPr="001D0798" w:rsidRDefault="00BF6987" w:rsidP="00BF6987">
      <w:pPr>
        <w:ind w:left="720" w:firstLine="720"/>
        <w:rPr>
          <w:sz w:val="22"/>
          <w:szCs w:val="22"/>
        </w:rPr>
      </w:pPr>
      <w:r w:rsidRPr="001D0798">
        <w:rPr>
          <w:i/>
          <w:iCs/>
          <w:color w:val="000000"/>
          <w:sz w:val="22"/>
          <w:szCs w:val="22"/>
          <w:lang w:eastAsia="uk-UA"/>
        </w:rPr>
        <w:t>адреса</w:t>
      </w:r>
    </w:p>
    <w:p w14:paraId="5149C808" w14:textId="77777777" w:rsidR="00BF6987" w:rsidRPr="001D0798" w:rsidRDefault="00BF6987" w:rsidP="00BF6987">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168BCCCD" w14:textId="77777777" w:rsidR="00BF6987" w:rsidRPr="001D0798" w:rsidRDefault="00BF6987" w:rsidP="00BF6987">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C3C8B8C" w14:textId="77777777" w:rsidR="00BF6987" w:rsidRPr="001D0798" w:rsidRDefault="00BF6987" w:rsidP="00BF6987">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09C240BF" w14:textId="77777777" w:rsidR="00BF6987" w:rsidRPr="001D0798" w:rsidRDefault="00BF6987" w:rsidP="00BF6987">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7C3A8C6A" w14:textId="77777777" w:rsidR="00BF6987" w:rsidRPr="001D0798" w:rsidRDefault="00BF6987" w:rsidP="00BF6987">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6D29C514" w14:textId="77777777" w:rsidR="00BF6987" w:rsidRPr="001D0798" w:rsidRDefault="00BF6987" w:rsidP="00BF6987">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767A72CB" w14:textId="77777777" w:rsidR="00BF6987" w:rsidRPr="001D0798" w:rsidRDefault="00BF6987" w:rsidP="00BF6987">
      <w:pPr>
        <w:ind w:firstLine="710"/>
        <w:jc w:val="both"/>
        <w:rPr>
          <w:sz w:val="22"/>
          <w:szCs w:val="22"/>
        </w:rPr>
      </w:pPr>
      <w:r w:rsidRPr="001D0798">
        <w:rPr>
          <w:color w:val="000000"/>
          <w:sz w:val="22"/>
          <w:szCs w:val="22"/>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w:t>
      </w:r>
      <w:proofErr w:type="spellStart"/>
      <w:r w:rsidRPr="001D0798">
        <w:rPr>
          <w:color w:val="000000"/>
          <w:sz w:val="22"/>
          <w:szCs w:val="22"/>
          <w:lang w:eastAsia="uk-UA"/>
        </w:rPr>
        <w:t>підряду</w:t>
      </w:r>
      <w:proofErr w:type="spellEnd"/>
      <w:r w:rsidRPr="001D0798">
        <w:rPr>
          <w:color w:val="000000"/>
          <w:sz w:val="22"/>
          <w:szCs w:val="22"/>
          <w:lang w:eastAsia="uk-UA"/>
        </w:rPr>
        <w:t>, що фінансується з бюджету товариства Німецького Червоного Хреста або Європейського Союзу.</w:t>
      </w:r>
    </w:p>
    <w:p w14:paraId="5292D08E" w14:textId="77777777" w:rsidR="00BF6987" w:rsidRPr="001D0798" w:rsidRDefault="00BF6987" w:rsidP="00BF6987">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6557A655" w14:textId="77777777" w:rsidR="00BF6987" w:rsidRPr="001D0798" w:rsidRDefault="00BF6987" w:rsidP="00BF6987">
      <w:pPr>
        <w:jc w:val="both"/>
        <w:rPr>
          <w:sz w:val="22"/>
          <w:szCs w:val="22"/>
        </w:rPr>
      </w:pPr>
      <w:r w:rsidRPr="001D0798">
        <w:rPr>
          <w:color w:val="000000"/>
          <w:sz w:val="22"/>
          <w:szCs w:val="22"/>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6E950768" w14:textId="77777777" w:rsidR="00BF6987" w:rsidRPr="001D0798" w:rsidRDefault="00BF6987" w:rsidP="00BF6987">
      <w:pPr>
        <w:ind w:firstLine="710"/>
        <w:rPr>
          <w:sz w:val="22"/>
          <w:szCs w:val="22"/>
        </w:rPr>
      </w:pPr>
      <w:r w:rsidRPr="001D0798">
        <w:rPr>
          <w:color w:val="000000"/>
          <w:sz w:val="22"/>
          <w:szCs w:val="22"/>
          <w:lang w:eastAsia="uk-UA"/>
        </w:rPr>
        <w:t>- Комісією Європейського співтовариства,</w:t>
      </w:r>
    </w:p>
    <w:p w14:paraId="664A1CA3" w14:textId="77777777" w:rsidR="00BF6987" w:rsidRPr="001D0798" w:rsidRDefault="00BF6987" w:rsidP="00BF6987">
      <w:pPr>
        <w:ind w:firstLine="710"/>
        <w:rPr>
          <w:sz w:val="22"/>
          <w:szCs w:val="22"/>
        </w:rPr>
      </w:pPr>
      <w:r w:rsidRPr="001D0798">
        <w:rPr>
          <w:color w:val="000000"/>
          <w:sz w:val="22"/>
          <w:szCs w:val="22"/>
          <w:lang w:eastAsia="uk-UA"/>
        </w:rPr>
        <w:t>- Європейським бюро по боротьбі з шахрайством (OLAF),</w:t>
      </w:r>
    </w:p>
    <w:p w14:paraId="44397CCB" w14:textId="77777777" w:rsidR="00BF6987" w:rsidRPr="001D0798" w:rsidRDefault="00BF6987" w:rsidP="00BF6987">
      <w:pPr>
        <w:ind w:firstLine="710"/>
        <w:rPr>
          <w:sz w:val="22"/>
          <w:szCs w:val="22"/>
        </w:rPr>
      </w:pPr>
      <w:r w:rsidRPr="001D0798">
        <w:rPr>
          <w:color w:val="000000"/>
          <w:sz w:val="22"/>
          <w:szCs w:val="22"/>
          <w:lang w:eastAsia="uk-UA"/>
        </w:rPr>
        <w:t>- Європейською рахунковою палатою та</w:t>
      </w:r>
    </w:p>
    <w:p w14:paraId="6C7560F1" w14:textId="77777777" w:rsidR="00BF6987" w:rsidRPr="001D0798" w:rsidRDefault="00BF6987" w:rsidP="00BF6987">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E14FEA6" w14:textId="77777777" w:rsidR="00BF6987" w:rsidRPr="001D0798" w:rsidRDefault="00BF6987" w:rsidP="00BF6987">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367A254F" w14:textId="77777777" w:rsidR="00BF6987" w:rsidRPr="001D0798" w:rsidRDefault="00BF6987" w:rsidP="00BF6987">
      <w:pPr>
        <w:jc w:val="both"/>
        <w:rPr>
          <w:color w:val="000000"/>
          <w:sz w:val="22"/>
          <w:szCs w:val="22"/>
          <w:lang w:eastAsia="uk-UA"/>
        </w:rPr>
      </w:pPr>
    </w:p>
    <w:p w14:paraId="06F61D0C" w14:textId="77777777" w:rsidR="00BF6987" w:rsidRPr="001D0798" w:rsidRDefault="00BF6987" w:rsidP="00BF6987">
      <w:pPr>
        <w:jc w:val="both"/>
        <w:rPr>
          <w:color w:val="000000"/>
          <w:sz w:val="22"/>
          <w:szCs w:val="22"/>
          <w:lang w:eastAsia="uk-UA"/>
        </w:rPr>
      </w:pPr>
    </w:p>
    <w:p w14:paraId="2AC50491" w14:textId="77777777" w:rsidR="00BF6987" w:rsidRPr="001D0798" w:rsidRDefault="00BF6987" w:rsidP="00BF6987">
      <w:pPr>
        <w:jc w:val="both"/>
        <w:rPr>
          <w:color w:val="000000"/>
          <w:sz w:val="22"/>
          <w:szCs w:val="22"/>
          <w:lang w:eastAsia="uk-UA"/>
        </w:rPr>
      </w:pPr>
    </w:p>
    <w:p w14:paraId="634CF2C9" w14:textId="77777777" w:rsidR="00BF6987" w:rsidRPr="001D0798" w:rsidRDefault="00BF6987" w:rsidP="00BF6987">
      <w:pPr>
        <w:jc w:val="both"/>
        <w:rPr>
          <w:color w:val="000000"/>
          <w:sz w:val="22"/>
          <w:szCs w:val="22"/>
          <w:lang w:eastAsia="uk-UA"/>
        </w:rPr>
      </w:pPr>
    </w:p>
    <w:p w14:paraId="1A0AE722" w14:textId="77777777" w:rsidR="00BF6987" w:rsidRPr="001D0798" w:rsidRDefault="00BF6987" w:rsidP="00BF6987">
      <w:pPr>
        <w:jc w:val="both"/>
        <w:rPr>
          <w:sz w:val="22"/>
          <w:szCs w:val="22"/>
        </w:rPr>
      </w:pPr>
      <w:r w:rsidRPr="001D0798">
        <w:rPr>
          <w:color w:val="000000"/>
          <w:sz w:val="22"/>
          <w:szCs w:val="22"/>
          <w:lang w:eastAsia="uk-UA"/>
        </w:rPr>
        <w:t>_______________________________________                                  ________________________________</w:t>
      </w:r>
    </w:p>
    <w:p w14:paraId="2F51BC39" w14:textId="77777777" w:rsidR="00BF6987" w:rsidRPr="001D0798" w:rsidRDefault="00BF6987" w:rsidP="00BF6987">
      <w:pPr>
        <w:jc w:val="both"/>
        <w:rPr>
          <w:sz w:val="22"/>
          <w:szCs w:val="22"/>
        </w:rPr>
      </w:pPr>
      <w:r w:rsidRPr="001D0798">
        <w:rPr>
          <w:i/>
          <w:iCs/>
          <w:color w:val="000000"/>
          <w:sz w:val="22"/>
          <w:szCs w:val="22"/>
          <w:lang w:eastAsia="uk-UA"/>
        </w:rPr>
        <w:t>                         Місце, дата                                                                               підпис </w:t>
      </w:r>
    </w:p>
    <w:p w14:paraId="6DAEAB60" w14:textId="77777777" w:rsidR="00BF6987" w:rsidRPr="001D0798" w:rsidRDefault="00BF6987" w:rsidP="00BF6987">
      <w:pPr>
        <w:rPr>
          <w:sz w:val="22"/>
          <w:szCs w:val="22"/>
        </w:rPr>
      </w:pPr>
    </w:p>
    <w:p w14:paraId="60F16574" w14:textId="77777777" w:rsidR="00BF6987" w:rsidRPr="00557A29" w:rsidRDefault="00BF6987" w:rsidP="00BF6987">
      <w:pPr>
        <w:rPr>
          <w:b/>
          <w:sz w:val="22"/>
          <w:szCs w:val="22"/>
        </w:rPr>
      </w:pPr>
    </w:p>
    <w:p w14:paraId="13D353B4"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76B2" w14:textId="77777777" w:rsidR="00AF2030" w:rsidRDefault="00AF2030" w:rsidP="00B948CF">
      <w:r>
        <w:separator/>
      </w:r>
    </w:p>
  </w:endnote>
  <w:endnote w:type="continuationSeparator" w:id="0">
    <w:p w14:paraId="723886E4" w14:textId="77777777" w:rsidR="00AF2030" w:rsidRDefault="00AF2030" w:rsidP="00B948CF">
      <w:r>
        <w:continuationSeparator/>
      </w:r>
    </w:p>
  </w:endnote>
  <w:endnote w:type="continuationNotice" w:id="1">
    <w:p w14:paraId="5DED84B8" w14:textId="77777777" w:rsidR="00AF2030" w:rsidRDefault="00AF2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29F6" w14:textId="77777777" w:rsidR="00AF2030" w:rsidRDefault="00AF2030" w:rsidP="00B948CF">
      <w:r>
        <w:separator/>
      </w:r>
    </w:p>
  </w:footnote>
  <w:footnote w:type="continuationSeparator" w:id="0">
    <w:p w14:paraId="5F4050C0" w14:textId="77777777" w:rsidR="00AF2030" w:rsidRDefault="00AF2030" w:rsidP="00B948CF">
      <w:r>
        <w:continuationSeparator/>
      </w:r>
    </w:p>
  </w:footnote>
  <w:footnote w:type="continuationNotice" w:id="1">
    <w:p w14:paraId="1F3F396E" w14:textId="77777777" w:rsidR="00AF2030" w:rsidRDefault="00AF2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950752"/>
    <w:multiLevelType w:val="hybridMultilevel"/>
    <w:tmpl w:val="136695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4"/>
  </w:num>
  <w:num w:numId="9" w16cid:durableId="1980643802">
    <w:abstractNumId w:val="16"/>
  </w:num>
  <w:num w:numId="10" w16cid:durableId="2041977314">
    <w:abstractNumId w:val="15"/>
  </w:num>
  <w:num w:numId="11" w16cid:durableId="1500076154">
    <w:abstractNumId w:val="11"/>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3"/>
  </w:num>
  <w:num w:numId="23" w16cid:durableId="1376658265">
    <w:abstractNumId w:val="12"/>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10"/>
  </w:num>
  <w:num w:numId="29" w16cid:durableId="76561915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7828"/>
    <w:rsid w:val="000210F9"/>
    <w:rsid w:val="00021549"/>
    <w:rsid w:val="00021E3D"/>
    <w:rsid w:val="0002329A"/>
    <w:rsid w:val="00025E0A"/>
    <w:rsid w:val="00025E85"/>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5680"/>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8C9"/>
    <w:rsid w:val="000D5CC7"/>
    <w:rsid w:val="000D6E8A"/>
    <w:rsid w:val="000D713E"/>
    <w:rsid w:val="000E094C"/>
    <w:rsid w:val="000E0A66"/>
    <w:rsid w:val="000E4BB9"/>
    <w:rsid w:val="000E5718"/>
    <w:rsid w:val="000E6310"/>
    <w:rsid w:val="000F0120"/>
    <w:rsid w:val="000F060F"/>
    <w:rsid w:val="000F0CA4"/>
    <w:rsid w:val="000F17A7"/>
    <w:rsid w:val="000F4844"/>
    <w:rsid w:val="000F7327"/>
    <w:rsid w:val="00100ACD"/>
    <w:rsid w:val="00103801"/>
    <w:rsid w:val="00103C69"/>
    <w:rsid w:val="00105BC7"/>
    <w:rsid w:val="00107255"/>
    <w:rsid w:val="00107BD4"/>
    <w:rsid w:val="00107C16"/>
    <w:rsid w:val="00107DD1"/>
    <w:rsid w:val="00111840"/>
    <w:rsid w:val="0011358C"/>
    <w:rsid w:val="00114C08"/>
    <w:rsid w:val="00122995"/>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0774"/>
    <w:rsid w:val="00174A0A"/>
    <w:rsid w:val="001753C8"/>
    <w:rsid w:val="00175AC8"/>
    <w:rsid w:val="0017614A"/>
    <w:rsid w:val="0018192E"/>
    <w:rsid w:val="00182C9D"/>
    <w:rsid w:val="00182EA8"/>
    <w:rsid w:val="00183480"/>
    <w:rsid w:val="00183F60"/>
    <w:rsid w:val="0018420C"/>
    <w:rsid w:val="00186F87"/>
    <w:rsid w:val="0018701A"/>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7842"/>
    <w:rsid w:val="001E0547"/>
    <w:rsid w:val="001E14CF"/>
    <w:rsid w:val="001E2973"/>
    <w:rsid w:val="001E65E0"/>
    <w:rsid w:val="001F0CD7"/>
    <w:rsid w:val="001F3ACF"/>
    <w:rsid w:val="001F407F"/>
    <w:rsid w:val="001F4F17"/>
    <w:rsid w:val="001F6A84"/>
    <w:rsid w:val="00202350"/>
    <w:rsid w:val="00204A82"/>
    <w:rsid w:val="00204FE3"/>
    <w:rsid w:val="00205C01"/>
    <w:rsid w:val="00210CE8"/>
    <w:rsid w:val="002110F2"/>
    <w:rsid w:val="002113A3"/>
    <w:rsid w:val="00211859"/>
    <w:rsid w:val="002144F0"/>
    <w:rsid w:val="002154D9"/>
    <w:rsid w:val="002171E1"/>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36F1E"/>
    <w:rsid w:val="002436E4"/>
    <w:rsid w:val="00244614"/>
    <w:rsid w:val="002462AA"/>
    <w:rsid w:val="00246364"/>
    <w:rsid w:val="00251658"/>
    <w:rsid w:val="0025206D"/>
    <w:rsid w:val="0025239E"/>
    <w:rsid w:val="00260D7B"/>
    <w:rsid w:val="0026157F"/>
    <w:rsid w:val="00264552"/>
    <w:rsid w:val="00264A83"/>
    <w:rsid w:val="00266926"/>
    <w:rsid w:val="00267116"/>
    <w:rsid w:val="00272D32"/>
    <w:rsid w:val="002733F4"/>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F8B"/>
    <w:rsid w:val="002B6399"/>
    <w:rsid w:val="002C1D11"/>
    <w:rsid w:val="002C1FF0"/>
    <w:rsid w:val="002C279B"/>
    <w:rsid w:val="002C4D8B"/>
    <w:rsid w:val="002D164F"/>
    <w:rsid w:val="002D1932"/>
    <w:rsid w:val="002D322D"/>
    <w:rsid w:val="002D4687"/>
    <w:rsid w:val="002D608C"/>
    <w:rsid w:val="002D65B5"/>
    <w:rsid w:val="002D65FA"/>
    <w:rsid w:val="002E0B38"/>
    <w:rsid w:val="002E29E8"/>
    <w:rsid w:val="002E3A4F"/>
    <w:rsid w:val="002E413A"/>
    <w:rsid w:val="002E77B4"/>
    <w:rsid w:val="002E7A7C"/>
    <w:rsid w:val="002F2989"/>
    <w:rsid w:val="002F47DA"/>
    <w:rsid w:val="002F4A2D"/>
    <w:rsid w:val="002F614C"/>
    <w:rsid w:val="00302684"/>
    <w:rsid w:val="00305DFA"/>
    <w:rsid w:val="00306279"/>
    <w:rsid w:val="00306EBA"/>
    <w:rsid w:val="003071D5"/>
    <w:rsid w:val="00307ECD"/>
    <w:rsid w:val="00311D31"/>
    <w:rsid w:val="00312BB0"/>
    <w:rsid w:val="00313296"/>
    <w:rsid w:val="0031479A"/>
    <w:rsid w:val="00317A03"/>
    <w:rsid w:val="00320A0F"/>
    <w:rsid w:val="00321F47"/>
    <w:rsid w:val="00322A6D"/>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3B65"/>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09B7"/>
    <w:rsid w:val="003B0B8C"/>
    <w:rsid w:val="003B16C2"/>
    <w:rsid w:val="003B2501"/>
    <w:rsid w:val="003B3365"/>
    <w:rsid w:val="003B3394"/>
    <w:rsid w:val="003B36DA"/>
    <w:rsid w:val="003B4929"/>
    <w:rsid w:val="003B4A60"/>
    <w:rsid w:val="003B4B6A"/>
    <w:rsid w:val="003B6636"/>
    <w:rsid w:val="003B744B"/>
    <w:rsid w:val="003C0122"/>
    <w:rsid w:val="003C1135"/>
    <w:rsid w:val="003C2FA2"/>
    <w:rsid w:val="003C58F3"/>
    <w:rsid w:val="003C6877"/>
    <w:rsid w:val="003D0997"/>
    <w:rsid w:val="003D0E2E"/>
    <w:rsid w:val="003D1C17"/>
    <w:rsid w:val="003D2BDC"/>
    <w:rsid w:val="003D3900"/>
    <w:rsid w:val="003D3E69"/>
    <w:rsid w:val="003D4B0B"/>
    <w:rsid w:val="003D54B3"/>
    <w:rsid w:val="003D74A0"/>
    <w:rsid w:val="003E0FB2"/>
    <w:rsid w:val="003E1107"/>
    <w:rsid w:val="003E2898"/>
    <w:rsid w:val="003E32E4"/>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25E2"/>
    <w:rsid w:val="00405840"/>
    <w:rsid w:val="00407D9A"/>
    <w:rsid w:val="00413121"/>
    <w:rsid w:val="00415FCD"/>
    <w:rsid w:val="004171D2"/>
    <w:rsid w:val="004201EE"/>
    <w:rsid w:val="004207CB"/>
    <w:rsid w:val="00421D0A"/>
    <w:rsid w:val="00423CBC"/>
    <w:rsid w:val="00424868"/>
    <w:rsid w:val="00426AAE"/>
    <w:rsid w:val="0042787A"/>
    <w:rsid w:val="0043127A"/>
    <w:rsid w:val="00431B23"/>
    <w:rsid w:val="00436436"/>
    <w:rsid w:val="004365F3"/>
    <w:rsid w:val="00436D18"/>
    <w:rsid w:val="00437323"/>
    <w:rsid w:val="00437541"/>
    <w:rsid w:val="00437D51"/>
    <w:rsid w:val="004419EE"/>
    <w:rsid w:val="00441F43"/>
    <w:rsid w:val="00445CFE"/>
    <w:rsid w:val="004501F2"/>
    <w:rsid w:val="004567C4"/>
    <w:rsid w:val="00456E5A"/>
    <w:rsid w:val="0046488C"/>
    <w:rsid w:val="00465079"/>
    <w:rsid w:val="00466AD8"/>
    <w:rsid w:val="00467A47"/>
    <w:rsid w:val="0047143A"/>
    <w:rsid w:val="00472974"/>
    <w:rsid w:val="0047670F"/>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015D"/>
    <w:rsid w:val="004E374B"/>
    <w:rsid w:val="004E3E26"/>
    <w:rsid w:val="004E4B40"/>
    <w:rsid w:val="004E6887"/>
    <w:rsid w:val="004E7456"/>
    <w:rsid w:val="004E7B60"/>
    <w:rsid w:val="004F0732"/>
    <w:rsid w:val="004F083E"/>
    <w:rsid w:val="004F2876"/>
    <w:rsid w:val="004F7F7D"/>
    <w:rsid w:val="005000CA"/>
    <w:rsid w:val="005019BF"/>
    <w:rsid w:val="00502225"/>
    <w:rsid w:val="0050360D"/>
    <w:rsid w:val="00503AA1"/>
    <w:rsid w:val="00503C6B"/>
    <w:rsid w:val="00503F73"/>
    <w:rsid w:val="00504C5A"/>
    <w:rsid w:val="00504F1B"/>
    <w:rsid w:val="00505251"/>
    <w:rsid w:val="00505AB0"/>
    <w:rsid w:val="00505D44"/>
    <w:rsid w:val="00510A63"/>
    <w:rsid w:val="00511A8B"/>
    <w:rsid w:val="00512A88"/>
    <w:rsid w:val="00512AD5"/>
    <w:rsid w:val="00514676"/>
    <w:rsid w:val="00515D5B"/>
    <w:rsid w:val="0051610A"/>
    <w:rsid w:val="0052037D"/>
    <w:rsid w:val="00520539"/>
    <w:rsid w:val="0052221C"/>
    <w:rsid w:val="00522BDB"/>
    <w:rsid w:val="005254BE"/>
    <w:rsid w:val="00525CF8"/>
    <w:rsid w:val="0052674D"/>
    <w:rsid w:val="005273B0"/>
    <w:rsid w:val="00532644"/>
    <w:rsid w:val="005335D7"/>
    <w:rsid w:val="005348FE"/>
    <w:rsid w:val="00534905"/>
    <w:rsid w:val="00534B82"/>
    <w:rsid w:val="005409DD"/>
    <w:rsid w:val="005428ED"/>
    <w:rsid w:val="00544151"/>
    <w:rsid w:val="00544648"/>
    <w:rsid w:val="00544F05"/>
    <w:rsid w:val="0054512C"/>
    <w:rsid w:val="00545BF1"/>
    <w:rsid w:val="00545FFD"/>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E92"/>
    <w:rsid w:val="00577961"/>
    <w:rsid w:val="0058200F"/>
    <w:rsid w:val="00584CC6"/>
    <w:rsid w:val="00585B94"/>
    <w:rsid w:val="005865EE"/>
    <w:rsid w:val="00587617"/>
    <w:rsid w:val="0058795C"/>
    <w:rsid w:val="0059286B"/>
    <w:rsid w:val="00593049"/>
    <w:rsid w:val="005933B2"/>
    <w:rsid w:val="0059440E"/>
    <w:rsid w:val="00595AEF"/>
    <w:rsid w:val="005975CF"/>
    <w:rsid w:val="005A1D41"/>
    <w:rsid w:val="005A21B6"/>
    <w:rsid w:val="005A2F73"/>
    <w:rsid w:val="005A4C98"/>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E7E32"/>
    <w:rsid w:val="005F61DA"/>
    <w:rsid w:val="00600FCE"/>
    <w:rsid w:val="00602D70"/>
    <w:rsid w:val="00604420"/>
    <w:rsid w:val="006057DC"/>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598C"/>
    <w:rsid w:val="0063702C"/>
    <w:rsid w:val="006372E6"/>
    <w:rsid w:val="006401B2"/>
    <w:rsid w:val="006405E6"/>
    <w:rsid w:val="00645121"/>
    <w:rsid w:val="00646BAA"/>
    <w:rsid w:val="006507BF"/>
    <w:rsid w:val="00650EF0"/>
    <w:rsid w:val="006543F5"/>
    <w:rsid w:val="00656E1B"/>
    <w:rsid w:val="00657CC4"/>
    <w:rsid w:val="00660B36"/>
    <w:rsid w:val="00660EA5"/>
    <w:rsid w:val="006628A5"/>
    <w:rsid w:val="00663BFF"/>
    <w:rsid w:val="0067076B"/>
    <w:rsid w:val="00677FF7"/>
    <w:rsid w:val="006815E8"/>
    <w:rsid w:val="00682679"/>
    <w:rsid w:val="00684369"/>
    <w:rsid w:val="006851DE"/>
    <w:rsid w:val="006876AF"/>
    <w:rsid w:val="00687DF8"/>
    <w:rsid w:val="006908B5"/>
    <w:rsid w:val="0069223B"/>
    <w:rsid w:val="00693499"/>
    <w:rsid w:val="0069375E"/>
    <w:rsid w:val="0069387D"/>
    <w:rsid w:val="00693FC5"/>
    <w:rsid w:val="00695831"/>
    <w:rsid w:val="00695BC1"/>
    <w:rsid w:val="00695C69"/>
    <w:rsid w:val="0069671F"/>
    <w:rsid w:val="006A01C3"/>
    <w:rsid w:val="006A132C"/>
    <w:rsid w:val="006A1F71"/>
    <w:rsid w:val="006A31AD"/>
    <w:rsid w:val="006A32B0"/>
    <w:rsid w:val="006A40B5"/>
    <w:rsid w:val="006A6AA5"/>
    <w:rsid w:val="006B004E"/>
    <w:rsid w:val="006B18DF"/>
    <w:rsid w:val="006B45DA"/>
    <w:rsid w:val="006C22B8"/>
    <w:rsid w:val="006C41C6"/>
    <w:rsid w:val="006C5B71"/>
    <w:rsid w:val="006C5ED7"/>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2824"/>
    <w:rsid w:val="00705999"/>
    <w:rsid w:val="007068B0"/>
    <w:rsid w:val="00710153"/>
    <w:rsid w:val="0071419A"/>
    <w:rsid w:val="007164C2"/>
    <w:rsid w:val="0071706E"/>
    <w:rsid w:val="00720923"/>
    <w:rsid w:val="00720D3B"/>
    <w:rsid w:val="007215E1"/>
    <w:rsid w:val="007238CE"/>
    <w:rsid w:val="00726B48"/>
    <w:rsid w:val="00726F42"/>
    <w:rsid w:val="00730478"/>
    <w:rsid w:val="00731607"/>
    <w:rsid w:val="007325F2"/>
    <w:rsid w:val="00735590"/>
    <w:rsid w:val="00737698"/>
    <w:rsid w:val="00740F24"/>
    <w:rsid w:val="007430A7"/>
    <w:rsid w:val="00743EBC"/>
    <w:rsid w:val="00744247"/>
    <w:rsid w:val="00745B7B"/>
    <w:rsid w:val="007461B1"/>
    <w:rsid w:val="00747015"/>
    <w:rsid w:val="00750EE5"/>
    <w:rsid w:val="00752300"/>
    <w:rsid w:val="007525CF"/>
    <w:rsid w:val="00752AFD"/>
    <w:rsid w:val="00752D1D"/>
    <w:rsid w:val="007545FF"/>
    <w:rsid w:val="007552D8"/>
    <w:rsid w:val="0075615F"/>
    <w:rsid w:val="00756CEC"/>
    <w:rsid w:val="0075790F"/>
    <w:rsid w:val="00757E0F"/>
    <w:rsid w:val="00762436"/>
    <w:rsid w:val="0076393B"/>
    <w:rsid w:val="00764945"/>
    <w:rsid w:val="00765525"/>
    <w:rsid w:val="00766920"/>
    <w:rsid w:val="0076725A"/>
    <w:rsid w:val="007674AA"/>
    <w:rsid w:val="007676CD"/>
    <w:rsid w:val="00773071"/>
    <w:rsid w:val="007736DA"/>
    <w:rsid w:val="00773BAD"/>
    <w:rsid w:val="00774552"/>
    <w:rsid w:val="007754AE"/>
    <w:rsid w:val="00776430"/>
    <w:rsid w:val="00776661"/>
    <w:rsid w:val="0077695E"/>
    <w:rsid w:val="00777C00"/>
    <w:rsid w:val="0078277D"/>
    <w:rsid w:val="0078500B"/>
    <w:rsid w:val="00785E17"/>
    <w:rsid w:val="007927DF"/>
    <w:rsid w:val="0079464B"/>
    <w:rsid w:val="0079604C"/>
    <w:rsid w:val="00796129"/>
    <w:rsid w:val="0079687D"/>
    <w:rsid w:val="007970A2"/>
    <w:rsid w:val="007A00F9"/>
    <w:rsid w:val="007A1CB4"/>
    <w:rsid w:val="007B29F9"/>
    <w:rsid w:val="007C1849"/>
    <w:rsid w:val="007C1E85"/>
    <w:rsid w:val="007C4F94"/>
    <w:rsid w:val="007C501A"/>
    <w:rsid w:val="007C6856"/>
    <w:rsid w:val="007C79D7"/>
    <w:rsid w:val="007C7ACB"/>
    <w:rsid w:val="007D1677"/>
    <w:rsid w:val="007D260E"/>
    <w:rsid w:val="007D2DB9"/>
    <w:rsid w:val="007D4479"/>
    <w:rsid w:val="007D4DC6"/>
    <w:rsid w:val="007E0BA4"/>
    <w:rsid w:val="007E0DD7"/>
    <w:rsid w:val="007E5F76"/>
    <w:rsid w:val="007F1131"/>
    <w:rsid w:val="007F2B4D"/>
    <w:rsid w:val="007F48E6"/>
    <w:rsid w:val="007F4FAA"/>
    <w:rsid w:val="007F5E9B"/>
    <w:rsid w:val="00800012"/>
    <w:rsid w:val="00801A05"/>
    <w:rsid w:val="00803765"/>
    <w:rsid w:val="00803939"/>
    <w:rsid w:val="00804920"/>
    <w:rsid w:val="00804DEB"/>
    <w:rsid w:val="008052AD"/>
    <w:rsid w:val="00805369"/>
    <w:rsid w:val="00807C4F"/>
    <w:rsid w:val="00815104"/>
    <w:rsid w:val="0081680F"/>
    <w:rsid w:val="00824457"/>
    <w:rsid w:val="008261B0"/>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6752C"/>
    <w:rsid w:val="00867C45"/>
    <w:rsid w:val="00870B2F"/>
    <w:rsid w:val="00870DA1"/>
    <w:rsid w:val="00875E2E"/>
    <w:rsid w:val="00876108"/>
    <w:rsid w:val="00877BDB"/>
    <w:rsid w:val="008810A2"/>
    <w:rsid w:val="008838DD"/>
    <w:rsid w:val="00887059"/>
    <w:rsid w:val="00891401"/>
    <w:rsid w:val="008920EF"/>
    <w:rsid w:val="0089552A"/>
    <w:rsid w:val="008971CE"/>
    <w:rsid w:val="008A1D0A"/>
    <w:rsid w:val="008A2C73"/>
    <w:rsid w:val="008A43A0"/>
    <w:rsid w:val="008A63E4"/>
    <w:rsid w:val="008A7FFD"/>
    <w:rsid w:val="008B1875"/>
    <w:rsid w:val="008B1CFA"/>
    <w:rsid w:val="008B23EF"/>
    <w:rsid w:val="008B3EAA"/>
    <w:rsid w:val="008B43B4"/>
    <w:rsid w:val="008B51EB"/>
    <w:rsid w:val="008B5EAF"/>
    <w:rsid w:val="008B6181"/>
    <w:rsid w:val="008C2208"/>
    <w:rsid w:val="008C293C"/>
    <w:rsid w:val="008C4FBD"/>
    <w:rsid w:val="008C745B"/>
    <w:rsid w:val="008D06CC"/>
    <w:rsid w:val="008D134A"/>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8F58BD"/>
    <w:rsid w:val="008F6711"/>
    <w:rsid w:val="00900365"/>
    <w:rsid w:val="00901658"/>
    <w:rsid w:val="00901C64"/>
    <w:rsid w:val="00904A10"/>
    <w:rsid w:val="009055F8"/>
    <w:rsid w:val="00906F13"/>
    <w:rsid w:val="009071BF"/>
    <w:rsid w:val="00907DE8"/>
    <w:rsid w:val="009103ED"/>
    <w:rsid w:val="009117F2"/>
    <w:rsid w:val="00912F65"/>
    <w:rsid w:val="00913073"/>
    <w:rsid w:val="00913234"/>
    <w:rsid w:val="0091539F"/>
    <w:rsid w:val="00916673"/>
    <w:rsid w:val="009209E4"/>
    <w:rsid w:val="00921787"/>
    <w:rsid w:val="009227E1"/>
    <w:rsid w:val="00927320"/>
    <w:rsid w:val="00933A94"/>
    <w:rsid w:val="009347AB"/>
    <w:rsid w:val="00934B94"/>
    <w:rsid w:val="00935955"/>
    <w:rsid w:val="00937440"/>
    <w:rsid w:val="00937CCC"/>
    <w:rsid w:val="00943FB6"/>
    <w:rsid w:val="00945239"/>
    <w:rsid w:val="00945F7F"/>
    <w:rsid w:val="00945FDA"/>
    <w:rsid w:val="009470DF"/>
    <w:rsid w:val="00947CCF"/>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454"/>
    <w:rsid w:val="009765BD"/>
    <w:rsid w:val="009816B0"/>
    <w:rsid w:val="00983EB5"/>
    <w:rsid w:val="00984477"/>
    <w:rsid w:val="0098515E"/>
    <w:rsid w:val="009856D2"/>
    <w:rsid w:val="009903C7"/>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67B7"/>
    <w:rsid w:val="009D1787"/>
    <w:rsid w:val="009D1FE1"/>
    <w:rsid w:val="009D53BC"/>
    <w:rsid w:val="009E0868"/>
    <w:rsid w:val="009E167E"/>
    <w:rsid w:val="009E16A6"/>
    <w:rsid w:val="009E37BB"/>
    <w:rsid w:val="009E5D2D"/>
    <w:rsid w:val="009E66A0"/>
    <w:rsid w:val="009E6AC7"/>
    <w:rsid w:val="009F1FAA"/>
    <w:rsid w:val="009F67A3"/>
    <w:rsid w:val="009F6928"/>
    <w:rsid w:val="009F76B8"/>
    <w:rsid w:val="00A069E0"/>
    <w:rsid w:val="00A07B0B"/>
    <w:rsid w:val="00A10E6F"/>
    <w:rsid w:val="00A116E6"/>
    <w:rsid w:val="00A12DE6"/>
    <w:rsid w:val="00A13694"/>
    <w:rsid w:val="00A217DF"/>
    <w:rsid w:val="00A2336D"/>
    <w:rsid w:val="00A25978"/>
    <w:rsid w:val="00A30BC3"/>
    <w:rsid w:val="00A3563B"/>
    <w:rsid w:val="00A3721F"/>
    <w:rsid w:val="00A37570"/>
    <w:rsid w:val="00A410BE"/>
    <w:rsid w:val="00A41963"/>
    <w:rsid w:val="00A4264A"/>
    <w:rsid w:val="00A476ED"/>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626"/>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A00B6"/>
    <w:rsid w:val="00AA1421"/>
    <w:rsid w:val="00AA24AF"/>
    <w:rsid w:val="00AA34AA"/>
    <w:rsid w:val="00AA3B2D"/>
    <w:rsid w:val="00AA5DA2"/>
    <w:rsid w:val="00AA67D3"/>
    <w:rsid w:val="00AA7CC9"/>
    <w:rsid w:val="00AB0427"/>
    <w:rsid w:val="00AB321F"/>
    <w:rsid w:val="00AB48B7"/>
    <w:rsid w:val="00AB5249"/>
    <w:rsid w:val="00AB6214"/>
    <w:rsid w:val="00AC1603"/>
    <w:rsid w:val="00AC18AC"/>
    <w:rsid w:val="00AC1FFA"/>
    <w:rsid w:val="00AC3441"/>
    <w:rsid w:val="00AC740A"/>
    <w:rsid w:val="00AD0861"/>
    <w:rsid w:val="00AD0ED0"/>
    <w:rsid w:val="00AD29D5"/>
    <w:rsid w:val="00AD2A66"/>
    <w:rsid w:val="00AD44EA"/>
    <w:rsid w:val="00AD6887"/>
    <w:rsid w:val="00AD6D3B"/>
    <w:rsid w:val="00AD758F"/>
    <w:rsid w:val="00AE0121"/>
    <w:rsid w:val="00AE0459"/>
    <w:rsid w:val="00AE1395"/>
    <w:rsid w:val="00AE30AE"/>
    <w:rsid w:val="00AE62A5"/>
    <w:rsid w:val="00AE7E9D"/>
    <w:rsid w:val="00AF0633"/>
    <w:rsid w:val="00AF2030"/>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FF3"/>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1C30"/>
    <w:rsid w:val="00B33831"/>
    <w:rsid w:val="00B33994"/>
    <w:rsid w:val="00B34796"/>
    <w:rsid w:val="00B356DB"/>
    <w:rsid w:val="00B36636"/>
    <w:rsid w:val="00B41541"/>
    <w:rsid w:val="00B415F3"/>
    <w:rsid w:val="00B4204A"/>
    <w:rsid w:val="00B42BD9"/>
    <w:rsid w:val="00B436E4"/>
    <w:rsid w:val="00B4457D"/>
    <w:rsid w:val="00B4494D"/>
    <w:rsid w:val="00B45AA3"/>
    <w:rsid w:val="00B45F20"/>
    <w:rsid w:val="00B46C32"/>
    <w:rsid w:val="00B479B2"/>
    <w:rsid w:val="00B50708"/>
    <w:rsid w:val="00B51384"/>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46C1"/>
    <w:rsid w:val="00B948CF"/>
    <w:rsid w:val="00B95E22"/>
    <w:rsid w:val="00B96CFD"/>
    <w:rsid w:val="00B97565"/>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13B2"/>
    <w:rsid w:val="00BD4A0A"/>
    <w:rsid w:val="00BD5468"/>
    <w:rsid w:val="00BD6500"/>
    <w:rsid w:val="00BE1A6F"/>
    <w:rsid w:val="00BE360A"/>
    <w:rsid w:val="00BE3769"/>
    <w:rsid w:val="00BE37BB"/>
    <w:rsid w:val="00BE5135"/>
    <w:rsid w:val="00BE5A1D"/>
    <w:rsid w:val="00BE6452"/>
    <w:rsid w:val="00BE68EC"/>
    <w:rsid w:val="00BE709B"/>
    <w:rsid w:val="00BF2CA9"/>
    <w:rsid w:val="00BF2E7A"/>
    <w:rsid w:val="00BF2F32"/>
    <w:rsid w:val="00BF3904"/>
    <w:rsid w:val="00BF3BBE"/>
    <w:rsid w:val="00BF418F"/>
    <w:rsid w:val="00BF5956"/>
    <w:rsid w:val="00BF5B4A"/>
    <w:rsid w:val="00BF63B7"/>
    <w:rsid w:val="00BF6987"/>
    <w:rsid w:val="00BF7E17"/>
    <w:rsid w:val="00C022DE"/>
    <w:rsid w:val="00C031B7"/>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3FD3"/>
    <w:rsid w:val="00C35487"/>
    <w:rsid w:val="00C40BA0"/>
    <w:rsid w:val="00C423BA"/>
    <w:rsid w:val="00C431A8"/>
    <w:rsid w:val="00C45A23"/>
    <w:rsid w:val="00C4609D"/>
    <w:rsid w:val="00C46313"/>
    <w:rsid w:val="00C526C6"/>
    <w:rsid w:val="00C5511A"/>
    <w:rsid w:val="00C57E7B"/>
    <w:rsid w:val="00C57FC3"/>
    <w:rsid w:val="00C62565"/>
    <w:rsid w:val="00C62B13"/>
    <w:rsid w:val="00C633BB"/>
    <w:rsid w:val="00C67C6D"/>
    <w:rsid w:val="00C716B6"/>
    <w:rsid w:val="00C72D2A"/>
    <w:rsid w:val="00C72EB2"/>
    <w:rsid w:val="00C76645"/>
    <w:rsid w:val="00C7674A"/>
    <w:rsid w:val="00C774DD"/>
    <w:rsid w:val="00C77A27"/>
    <w:rsid w:val="00C77B64"/>
    <w:rsid w:val="00C80B9D"/>
    <w:rsid w:val="00C822E2"/>
    <w:rsid w:val="00C83D0D"/>
    <w:rsid w:val="00C86EB3"/>
    <w:rsid w:val="00C877BB"/>
    <w:rsid w:val="00C879A4"/>
    <w:rsid w:val="00C879CC"/>
    <w:rsid w:val="00C87DF8"/>
    <w:rsid w:val="00C93350"/>
    <w:rsid w:val="00C9414F"/>
    <w:rsid w:val="00C97732"/>
    <w:rsid w:val="00CA3A4B"/>
    <w:rsid w:val="00CA618B"/>
    <w:rsid w:val="00CA6E84"/>
    <w:rsid w:val="00CA7125"/>
    <w:rsid w:val="00CB05C9"/>
    <w:rsid w:val="00CB0EC3"/>
    <w:rsid w:val="00CB107F"/>
    <w:rsid w:val="00CB1E24"/>
    <w:rsid w:val="00CB6F6E"/>
    <w:rsid w:val="00CB7750"/>
    <w:rsid w:val="00CC109A"/>
    <w:rsid w:val="00CC176E"/>
    <w:rsid w:val="00CC2818"/>
    <w:rsid w:val="00CC3824"/>
    <w:rsid w:val="00CC387A"/>
    <w:rsid w:val="00CC3B22"/>
    <w:rsid w:val="00CC3D85"/>
    <w:rsid w:val="00CC574E"/>
    <w:rsid w:val="00CC6F56"/>
    <w:rsid w:val="00CC7D16"/>
    <w:rsid w:val="00CD0A7D"/>
    <w:rsid w:val="00CD5018"/>
    <w:rsid w:val="00CD73BB"/>
    <w:rsid w:val="00CE0128"/>
    <w:rsid w:val="00CE16D0"/>
    <w:rsid w:val="00CE1BC1"/>
    <w:rsid w:val="00CE4346"/>
    <w:rsid w:val="00CE4DB7"/>
    <w:rsid w:val="00CE529E"/>
    <w:rsid w:val="00CE579D"/>
    <w:rsid w:val="00CE5ACA"/>
    <w:rsid w:val="00CE7D6F"/>
    <w:rsid w:val="00CF0505"/>
    <w:rsid w:val="00CF1F98"/>
    <w:rsid w:val="00CF2EC8"/>
    <w:rsid w:val="00CF34B9"/>
    <w:rsid w:val="00CF55A7"/>
    <w:rsid w:val="00CF752C"/>
    <w:rsid w:val="00CF79D6"/>
    <w:rsid w:val="00CF7A97"/>
    <w:rsid w:val="00D00279"/>
    <w:rsid w:val="00D00E47"/>
    <w:rsid w:val="00D02DF8"/>
    <w:rsid w:val="00D03250"/>
    <w:rsid w:val="00D03BC9"/>
    <w:rsid w:val="00D045AC"/>
    <w:rsid w:val="00D0502A"/>
    <w:rsid w:val="00D06FE1"/>
    <w:rsid w:val="00D0787D"/>
    <w:rsid w:val="00D078F1"/>
    <w:rsid w:val="00D07D87"/>
    <w:rsid w:val="00D10EC7"/>
    <w:rsid w:val="00D12526"/>
    <w:rsid w:val="00D12931"/>
    <w:rsid w:val="00D12E5F"/>
    <w:rsid w:val="00D134BD"/>
    <w:rsid w:val="00D14354"/>
    <w:rsid w:val="00D145C8"/>
    <w:rsid w:val="00D162F9"/>
    <w:rsid w:val="00D2108A"/>
    <w:rsid w:val="00D22849"/>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478E1"/>
    <w:rsid w:val="00D510A6"/>
    <w:rsid w:val="00D517CB"/>
    <w:rsid w:val="00D51882"/>
    <w:rsid w:val="00D51E00"/>
    <w:rsid w:val="00D5234A"/>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75AA2"/>
    <w:rsid w:val="00D80785"/>
    <w:rsid w:val="00D80AA9"/>
    <w:rsid w:val="00D819E3"/>
    <w:rsid w:val="00D85CEB"/>
    <w:rsid w:val="00D85EFB"/>
    <w:rsid w:val="00D9088D"/>
    <w:rsid w:val="00D90EC8"/>
    <w:rsid w:val="00D918D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033"/>
    <w:rsid w:val="00DC632B"/>
    <w:rsid w:val="00DC6D73"/>
    <w:rsid w:val="00DC7526"/>
    <w:rsid w:val="00DD29F7"/>
    <w:rsid w:val="00DD2A95"/>
    <w:rsid w:val="00DD2BAD"/>
    <w:rsid w:val="00DD51B8"/>
    <w:rsid w:val="00DD6087"/>
    <w:rsid w:val="00DD799A"/>
    <w:rsid w:val="00DE0B6A"/>
    <w:rsid w:val="00DE1E0E"/>
    <w:rsid w:val="00DE61D0"/>
    <w:rsid w:val="00DE67D3"/>
    <w:rsid w:val="00DE6B9A"/>
    <w:rsid w:val="00DF671B"/>
    <w:rsid w:val="00DF6A60"/>
    <w:rsid w:val="00E00D9C"/>
    <w:rsid w:val="00E02C5E"/>
    <w:rsid w:val="00E0333D"/>
    <w:rsid w:val="00E0386B"/>
    <w:rsid w:val="00E0693B"/>
    <w:rsid w:val="00E115C4"/>
    <w:rsid w:val="00E11745"/>
    <w:rsid w:val="00E11BE8"/>
    <w:rsid w:val="00E12363"/>
    <w:rsid w:val="00E12786"/>
    <w:rsid w:val="00E16782"/>
    <w:rsid w:val="00E17D3E"/>
    <w:rsid w:val="00E21051"/>
    <w:rsid w:val="00E23FA7"/>
    <w:rsid w:val="00E260CB"/>
    <w:rsid w:val="00E26A90"/>
    <w:rsid w:val="00E27238"/>
    <w:rsid w:val="00E321F1"/>
    <w:rsid w:val="00E344E4"/>
    <w:rsid w:val="00E370BE"/>
    <w:rsid w:val="00E40717"/>
    <w:rsid w:val="00E421F2"/>
    <w:rsid w:val="00E44888"/>
    <w:rsid w:val="00E44DA4"/>
    <w:rsid w:val="00E45E30"/>
    <w:rsid w:val="00E46B58"/>
    <w:rsid w:val="00E50176"/>
    <w:rsid w:val="00E54D94"/>
    <w:rsid w:val="00E57884"/>
    <w:rsid w:val="00E603E1"/>
    <w:rsid w:val="00E61643"/>
    <w:rsid w:val="00E62EFA"/>
    <w:rsid w:val="00E65819"/>
    <w:rsid w:val="00E65957"/>
    <w:rsid w:val="00E65C2A"/>
    <w:rsid w:val="00E706A9"/>
    <w:rsid w:val="00E712CD"/>
    <w:rsid w:val="00E7347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B7FE1"/>
    <w:rsid w:val="00EC106F"/>
    <w:rsid w:val="00EC1349"/>
    <w:rsid w:val="00EC1ADD"/>
    <w:rsid w:val="00EC1B08"/>
    <w:rsid w:val="00EC2564"/>
    <w:rsid w:val="00EC2D5A"/>
    <w:rsid w:val="00EC2F48"/>
    <w:rsid w:val="00EC3E28"/>
    <w:rsid w:val="00EC4A06"/>
    <w:rsid w:val="00EC678B"/>
    <w:rsid w:val="00EC6B60"/>
    <w:rsid w:val="00ED10AD"/>
    <w:rsid w:val="00ED3326"/>
    <w:rsid w:val="00ED39FF"/>
    <w:rsid w:val="00ED6B11"/>
    <w:rsid w:val="00EE13D2"/>
    <w:rsid w:val="00EE20F5"/>
    <w:rsid w:val="00EE3959"/>
    <w:rsid w:val="00EE3C9C"/>
    <w:rsid w:val="00EE47D6"/>
    <w:rsid w:val="00EF018C"/>
    <w:rsid w:val="00EF33E6"/>
    <w:rsid w:val="00EF39FE"/>
    <w:rsid w:val="00EF3C6E"/>
    <w:rsid w:val="00EF4D99"/>
    <w:rsid w:val="00EF5624"/>
    <w:rsid w:val="00EF7BA2"/>
    <w:rsid w:val="00F00F55"/>
    <w:rsid w:val="00F0201C"/>
    <w:rsid w:val="00F040AD"/>
    <w:rsid w:val="00F04B6C"/>
    <w:rsid w:val="00F04D0D"/>
    <w:rsid w:val="00F04E96"/>
    <w:rsid w:val="00F10CE2"/>
    <w:rsid w:val="00F11549"/>
    <w:rsid w:val="00F14814"/>
    <w:rsid w:val="00F14995"/>
    <w:rsid w:val="00F15BCA"/>
    <w:rsid w:val="00F1660B"/>
    <w:rsid w:val="00F17497"/>
    <w:rsid w:val="00F203A1"/>
    <w:rsid w:val="00F214CD"/>
    <w:rsid w:val="00F229E2"/>
    <w:rsid w:val="00F25906"/>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478C7"/>
    <w:rsid w:val="00F51CE8"/>
    <w:rsid w:val="00F54CDF"/>
    <w:rsid w:val="00F56C98"/>
    <w:rsid w:val="00F56DBA"/>
    <w:rsid w:val="00F5724C"/>
    <w:rsid w:val="00F57547"/>
    <w:rsid w:val="00F62542"/>
    <w:rsid w:val="00F630E6"/>
    <w:rsid w:val="00F65484"/>
    <w:rsid w:val="00F65E6A"/>
    <w:rsid w:val="00F67766"/>
    <w:rsid w:val="00F70598"/>
    <w:rsid w:val="00F709A0"/>
    <w:rsid w:val="00F715FD"/>
    <w:rsid w:val="00F73020"/>
    <w:rsid w:val="00F73140"/>
    <w:rsid w:val="00F73A33"/>
    <w:rsid w:val="00F75F0B"/>
    <w:rsid w:val="00F7649E"/>
    <w:rsid w:val="00F81356"/>
    <w:rsid w:val="00F867F6"/>
    <w:rsid w:val="00F86BF5"/>
    <w:rsid w:val="00F873BB"/>
    <w:rsid w:val="00F901CE"/>
    <w:rsid w:val="00F91A5E"/>
    <w:rsid w:val="00F91ECA"/>
    <w:rsid w:val="00F92348"/>
    <w:rsid w:val="00F95E9E"/>
    <w:rsid w:val="00F96072"/>
    <w:rsid w:val="00F96ECB"/>
    <w:rsid w:val="00FA11D0"/>
    <w:rsid w:val="00FA1990"/>
    <w:rsid w:val="00FA4B58"/>
    <w:rsid w:val="00FA6BC7"/>
    <w:rsid w:val="00FB0EE1"/>
    <w:rsid w:val="00FB1136"/>
    <w:rsid w:val="00FB3469"/>
    <w:rsid w:val="00FB45BC"/>
    <w:rsid w:val="00FB7913"/>
    <w:rsid w:val="00FC0207"/>
    <w:rsid w:val="00FD0733"/>
    <w:rsid w:val="00FD073F"/>
    <w:rsid w:val="00FD0AFA"/>
    <w:rsid w:val="00FD1BA5"/>
    <w:rsid w:val="00FD22DC"/>
    <w:rsid w:val="00FD2732"/>
    <w:rsid w:val="00FD46EF"/>
    <w:rsid w:val="00FD4886"/>
    <w:rsid w:val="00FD5ED7"/>
    <w:rsid w:val="00FD5FDB"/>
    <w:rsid w:val="00FD63AC"/>
    <w:rsid w:val="00FE32BD"/>
    <w:rsid w:val="00FE470C"/>
    <w:rsid w:val="00FE7115"/>
    <w:rsid w:val="00FF03D8"/>
    <w:rsid w:val="00FF168E"/>
    <w:rsid w:val="00FF361D"/>
    <w:rsid w:val="00FF5362"/>
    <w:rsid w:val="00FF536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3B1AD181-92BD-47B2-941A-BB1B9D41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3393</Words>
  <Characters>24028</Characters>
  <Application>Microsoft Office Word</Application>
  <DocSecurity>0</DocSecurity>
  <Lines>546</Lines>
  <Paragraphs>226</Paragraphs>
  <ScaleCrop>false</ScaleCrop>
  <Company>AUN of PLWH</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187</cp:revision>
  <cp:lastPrinted>2023-12-31T10:52:00Z</cp:lastPrinted>
  <dcterms:created xsi:type="dcterms:W3CDTF">2024-10-30T21:42:00Z</dcterms:created>
  <dcterms:modified xsi:type="dcterms:W3CDTF">2025-10-01T06:25:00Z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