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D6F34" w:rsidRDefault="0060269E" w:rsidP="004C162F">
      <w:pPr>
        <w:tabs>
          <w:tab w:val="left" w:pos="840"/>
          <w:tab w:val="right" w:pos="9900"/>
        </w:tabs>
        <w:rPr>
          <w:b/>
          <w:sz w:val="22"/>
          <w:szCs w:val="22"/>
        </w:rPr>
      </w:pPr>
    </w:p>
    <w:p w14:paraId="5B2DF444" w14:textId="62A5B2C7"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ED6F34">
        <w:rPr>
          <w:b/>
          <w:bCs/>
          <w:sz w:val="22"/>
          <w:szCs w:val="22"/>
        </w:rPr>
        <w:t>«</w:t>
      </w:r>
      <w:r w:rsidR="00ED6F34" w:rsidRPr="00ED6F34">
        <w:rPr>
          <w:b/>
          <w:bCs/>
          <w:sz w:val="22"/>
          <w:szCs w:val="22"/>
        </w:rPr>
        <w:t>1</w:t>
      </w:r>
      <w:r w:rsidR="004C00B3">
        <w:rPr>
          <w:b/>
          <w:bCs/>
          <w:sz w:val="22"/>
          <w:szCs w:val="22"/>
          <w:lang w:val="uk-UA"/>
        </w:rPr>
        <w:t>2</w:t>
      </w:r>
      <w:r w:rsidRPr="00ED6F34">
        <w:rPr>
          <w:b/>
          <w:bCs/>
          <w:sz w:val="22"/>
          <w:szCs w:val="22"/>
        </w:rPr>
        <w:t xml:space="preserve">» </w:t>
      </w:r>
      <w:r w:rsidR="00ED6F34" w:rsidRPr="00ED6F34">
        <w:rPr>
          <w:b/>
          <w:bCs/>
          <w:sz w:val="22"/>
          <w:szCs w:val="22"/>
        </w:rPr>
        <w:t>вересня</w:t>
      </w:r>
      <w:r w:rsidRPr="00ED6F34">
        <w:rPr>
          <w:b/>
          <w:bCs/>
          <w:sz w:val="22"/>
          <w:szCs w:val="22"/>
        </w:rPr>
        <w:t xml:space="preserve"> 202</w:t>
      </w:r>
      <w:r w:rsidR="00ED6F34" w:rsidRPr="00ED6F34">
        <w:rPr>
          <w:b/>
          <w:bCs/>
          <w:sz w:val="22"/>
          <w:szCs w:val="22"/>
        </w:rPr>
        <w:t>5</w:t>
      </w:r>
      <w:r w:rsidRPr="00ED6F34">
        <w:rPr>
          <w:b/>
          <w:bCs/>
          <w:sz w:val="22"/>
          <w:szCs w:val="22"/>
        </w:rPr>
        <w:t xml:space="preserve"> р.</w:t>
      </w:r>
    </w:p>
    <w:p w14:paraId="1D461A42" w14:textId="3364BDA0" w:rsidR="00203564" w:rsidRPr="004C00B3" w:rsidRDefault="00203564" w:rsidP="000B2556">
      <w:pPr>
        <w:ind w:left="142" w:firstLine="284"/>
        <w:jc w:val="center"/>
        <w:rPr>
          <w:b/>
          <w:color w:val="000000" w:themeColor="text1"/>
          <w:sz w:val="22"/>
          <w:szCs w:val="22"/>
        </w:rPr>
      </w:pPr>
      <w:r w:rsidRPr="00E43961">
        <w:rPr>
          <w:b/>
          <w:sz w:val="22"/>
          <w:szCs w:val="22"/>
          <w:lang w:val="uk-UA"/>
        </w:rPr>
        <w:t>ЗАПИТ ЦІНОВИХ ПРОПОЗИЦІЙ</w:t>
      </w:r>
      <w:r w:rsidR="00EC797C" w:rsidRPr="00E43961">
        <w:rPr>
          <w:b/>
          <w:sz w:val="22"/>
          <w:szCs w:val="22"/>
          <w:lang w:val="uk-UA"/>
        </w:rPr>
        <w:t>_</w:t>
      </w:r>
      <w:r w:rsidR="00ED6F34" w:rsidRPr="00ED6F34">
        <w:rPr>
          <w:b/>
          <w:color w:val="000000" w:themeColor="text1"/>
          <w:sz w:val="22"/>
          <w:szCs w:val="22"/>
          <w:lang w:val="uk-UA"/>
        </w:rPr>
        <w:t>2133</w:t>
      </w:r>
      <w:r w:rsidR="00ED6F34" w:rsidRPr="00ED6F34">
        <w:rPr>
          <w:b/>
          <w:color w:val="000000" w:themeColor="text1"/>
          <w:sz w:val="22"/>
          <w:szCs w:val="22"/>
          <w:lang w:val="en-US"/>
        </w:rPr>
        <w:t>NM</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7AF074AB"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454467" w:rsidRPr="00454467">
        <w:rPr>
          <w:sz w:val="22"/>
          <w:szCs w:val="22"/>
          <w:lang w:val="uk-UA"/>
        </w:rPr>
        <w:t>автомобільних радіостанцій з функцією ретранслятора.</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421DD">
        <w:trPr>
          <w:trHeight w:val="1093"/>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42004D5E" w14:textId="77777777" w:rsidR="006E64AD" w:rsidRDefault="002611FA" w:rsidP="00A841AA">
            <w:pPr>
              <w:rPr>
                <w:bCs/>
                <w:sz w:val="22"/>
                <w:szCs w:val="22"/>
                <w:lang w:val="uk-UA"/>
              </w:rPr>
            </w:pPr>
            <w:r w:rsidRPr="002611FA">
              <w:rPr>
                <w:bCs/>
                <w:sz w:val="22"/>
                <w:szCs w:val="22"/>
                <w:lang w:val="uk-UA"/>
              </w:rPr>
              <w:t xml:space="preserve">Автомобільні радіостанції з функцією </w:t>
            </w:r>
            <w:proofErr w:type="spellStart"/>
            <w:r w:rsidRPr="002611FA">
              <w:rPr>
                <w:bCs/>
                <w:sz w:val="22"/>
                <w:szCs w:val="22"/>
                <w:lang w:val="uk-UA"/>
              </w:rPr>
              <w:t>кросбенд</w:t>
            </w:r>
            <w:proofErr w:type="spellEnd"/>
            <w:r w:rsidRPr="002611FA">
              <w:rPr>
                <w:bCs/>
                <w:sz w:val="22"/>
                <w:szCs w:val="22"/>
                <w:lang w:val="uk-UA"/>
              </w:rPr>
              <w:t>-ретрансляції</w:t>
            </w:r>
            <w:r>
              <w:rPr>
                <w:bCs/>
                <w:sz w:val="22"/>
                <w:szCs w:val="22"/>
                <w:lang w:val="uk-UA"/>
              </w:rPr>
              <w:t xml:space="preserve"> </w:t>
            </w:r>
            <w:r w:rsidRPr="002611FA">
              <w:rPr>
                <w:bCs/>
                <w:sz w:val="22"/>
                <w:szCs w:val="22"/>
              </w:rPr>
              <w:t>TYT</w:t>
            </w:r>
            <w:r w:rsidRPr="002611FA">
              <w:rPr>
                <w:bCs/>
                <w:sz w:val="22"/>
                <w:szCs w:val="22"/>
                <w:lang w:val="uk-UA"/>
              </w:rPr>
              <w:t xml:space="preserve"> </w:t>
            </w:r>
            <w:r w:rsidRPr="002611FA">
              <w:rPr>
                <w:bCs/>
                <w:sz w:val="22"/>
                <w:szCs w:val="22"/>
              </w:rPr>
              <w:t>TH</w:t>
            </w:r>
            <w:r w:rsidRPr="002611FA">
              <w:rPr>
                <w:bCs/>
                <w:sz w:val="22"/>
                <w:szCs w:val="22"/>
                <w:lang w:val="uk-UA"/>
              </w:rPr>
              <w:t xml:space="preserve">-9800 </w:t>
            </w:r>
          </w:p>
          <w:p w14:paraId="68E32E75" w14:textId="6D1E6472" w:rsidR="00A206D9" w:rsidRPr="002611FA" w:rsidRDefault="006E64AD" w:rsidP="00A841AA">
            <w:pPr>
              <w:rPr>
                <w:bCs/>
                <w:sz w:val="22"/>
                <w:szCs w:val="22"/>
                <w:lang w:val="uk-UA"/>
              </w:rPr>
            </w:pPr>
            <w:r>
              <w:rPr>
                <w:bCs/>
                <w:sz w:val="22"/>
                <w:szCs w:val="22"/>
                <w:lang w:val="uk-UA"/>
              </w:rPr>
              <w:t>(</w:t>
            </w:r>
            <w:r w:rsidR="002611FA" w:rsidRPr="002611FA">
              <w:rPr>
                <w:bCs/>
                <w:sz w:val="22"/>
                <w:szCs w:val="22"/>
                <w:lang w:val="uk-UA"/>
              </w:rPr>
              <w:t>або</w:t>
            </w:r>
            <w:r w:rsidR="00A421DD">
              <w:rPr>
                <w:bCs/>
                <w:sz w:val="22"/>
                <w:szCs w:val="22"/>
                <w:lang w:val="uk-UA"/>
              </w:rPr>
              <w:t xml:space="preserve"> еквівалент</w:t>
            </w:r>
            <w:r>
              <w:rPr>
                <w:bCs/>
                <w:sz w:val="22"/>
                <w:szCs w:val="22"/>
                <w:lang w:val="uk-UA"/>
              </w:rPr>
              <w:t>)</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0768464F" w:rsidR="00A206D9" w:rsidRPr="00E43961" w:rsidRDefault="00C4772C" w:rsidP="000326A8">
            <w:pPr>
              <w:jc w:val="center"/>
              <w:rPr>
                <w:sz w:val="22"/>
                <w:szCs w:val="22"/>
                <w:lang w:val="uk-UA"/>
              </w:rPr>
            </w:pPr>
            <w:r>
              <w:rPr>
                <w:bCs/>
                <w:spacing w:val="-6"/>
                <w:sz w:val="22"/>
                <w:szCs w:val="22"/>
                <w:lang w:val="uk-UA"/>
              </w:rPr>
              <w:t>6</w:t>
            </w:r>
          </w:p>
        </w:tc>
        <w:tc>
          <w:tcPr>
            <w:tcW w:w="3380" w:type="dxa"/>
            <w:tcBorders>
              <w:top w:val="single" w:sz="4" w:space="0" w:color="auto"/>
              <w:left w:val="single" w:sz="4" w:space="0" w:color="auto"/>
              <w:right w:val="single" w:sz="4" w:space="0" w:color="auto"/>
            </w:tcBorders>
            <w:vAlign w:val="center"/>
          </w:tcPr>
          <w:p w14:paraId="174CA0E0" w14:textId="52484DF1" w:rsidR="00A206D9" w:rsidRPr="00E43961" w:rsidRDefault="00A206D9" w:rsidP="006D0A0B">
            <w:pPr>
              <w:jc w:val="center"/>
              <w:rPr>
                <w:bCs/>
                <w:sz w:val="22"/>
                <w:szCs w:val="22"/>
                <w:lang w:val="uk-UA"/>
              </w:rPr>
            </w:pPr>
            <w:r w:rsidRPr="00E43961">
              <w:rPr>
                <w:bCs/>
                <w:sz w:val="22"/>
                <w:szCs w:val="22"/>
                <w:lang w:val="uk-UA"/>
              </w:rPr>
              <w:t>Деталі в Додатку №</w:t>
            </w:r>
            <w:r w:rsidR="00C4772C">
              <w:rPr>
                <w:bCs/>
                <w:sz w:val="22"/>
                <w:szCs w:val="22"/>
                <w:lang w:val="uk-UA"/>
              </w:rPr>
              <w:t xml:space="preserve">1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44EBA2F"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C4772C">
        <w:rPr>
          <w:bCs/>
          <w:sz w:val="22"/>
          <w:szCs w:val="22"/>
          <w:lang w:val="uk-UA"/>
        </w:rPr>
        <w:t>14</w:t>
      </w:r>
      <w:r w:rsidR="008255D0" w:rsidRPr="00E43961">
        <w:rPr>
          <w:bCs/>
          <w:sz w:val="22"/>
          <w:szCs w:val="22"/>
          <w:lang w:val="uk-UA"/>
        </w:rPr>
        <w:t xml:space="preserve"> календарних днів з моменту укладення договору</w:t>
      </w:r>
      <w:r w:rsidR="00C4772C">
        <w:rPr>
          <w:b/>
          <w:sz w:val="22"/>
          <w:szCs w:val="22"/>
          <w:lang w:val="uk-UA"/>
        </w:rPr>
        <w:t>.</w:t>
      </w:r>
    </w:p>
    <w:p w14:paraId="7E1DBC81" w14:textId="57188412" w:rsidR="00A17356" w:rsidRDefault="00A17356" w:rsidP="008261BD">
      <w:pPr>
        <w:spacing w:before="76" w:line="250" w:lineRule="exact"/>
        <w:ind w:right="-23" w:firstLine="567"/>
        <w:jc w:val="both"/>
        <w:rPr>
          <w:bCs/>
          <w:i/>
          <w:iCs/>
          <w:color w:val="747474"/>
          <w:sz w:val="22"/>
          <w:szCs w:val="22"/>
          <w:lang w:val="uk-UA"/>
        </w:rPr>
      </w:pPr>
      <w:r w:rsidRPr="00E43961">
        <w:rPr>
          <w:b/>
          <w:sz w:val="22"/>
          <w:szCs w:val="22"/>
          <w:lang w:val="uk-UA"/>
        </w:rPr>
        <w:t xml:space="preserve">Місце поставки товарів: </w:t>
      </w:r>
      <w:r w:rsidR="005913CB">
        <w:rPr>
          <w:bCs/>
          <w:i/>
          <w:iCs/>
          <w:color w:val="747474"/>
          <w:sz w:val="22"/>
          <w:szCs w:val="22"/>
          <w:lang w:val="uk-UA"/>
        </w:rPr>
        <w:t xml:space="preserve"> </w:t>
      </w:r>
      <w:r w:rsidR="008261BD">
        <w:rPr>
          <w:bCs/>
          <w:sz w:val="22"/>
          <w:szCs w:val="22"/>
          <w:lang w:val="uk-UA"/>
        </w:rPr>
        <w:t>д</w:t>
      </w:r>
      <w:r w:rsidR="008261BD" w:rsidRPr="008261BD">
        <w:rPr>
          <w:bCs/>
          <w:sz w:val="22"/>
          <w:szCs w:val="22"/>
          <w:lang w:val="uk-UA"/>
        </w:rPr>
        <w:t xml:space="preserve">оставка Товару здійснюється силами та за рахунок Постачальника, включаючи всі </w:t>
      </w:r>
      <w:proofErr w:type="spellStart"/>
      <w:r w:rsidR="008261BD" w:rsidRPr="008261BD">
        <w:rPr>
          <w:bCs/>
          <w:sz w:val="22"/>
          <w:szCs w:val="22"/>
          <w:lang w:val="uk-UA"/>
        </w:rPr>
        <w:t>завантажувально</w:t>
      </w:r>
      <w:proofErr w:type="spellEnd"/>
      <w:r w:rsidR="008261BD" w:rsidRPr="008261BD">
        <w:rPr>
          <w:bCs/>
          <w:sz w:val="22"/>
          <w:szCs w:val="22"/>
          <w:lang w:val="uk-UA"/>
        </w:rPr>
        <w:t>-розвантажувальні роботи, до м. Київ (точна адреса буде повідомлена Замовником переможцю закупівлі).</w:t>
      </w:r>
    </w:p>
    <w:p w14:paraId="35E0E4E1" w14:textId="77777777" w:rsidR="005913CB" w:rsidRPr="00E43961" w:rsidRDefault="005913CB" w:rsidP="00C4772C">
      <w:pPr>
        <w:spacing w:before="76"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DF5EDB"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FD4876" w14:paraId="218232E4" w14:textId="77777777" w:rsidTr="00630733">
        <w:trPr>
          <w:trHeight w:val="1837"/>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3B89F62B" w14:textId="77777777" w:rsidR="00C7577B" w:rsidRPr="00EF69EA" w:rsidRDefault="00FD4876"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b/>
                <w:bCs/>
                <w:sz w:val="22"/>
                <w:szCs w:val="22"/>
                <w:lang w:val="uk-UA"/>
              </w:rPr>
              <w:t xml:space="preserve"> </w:t>
            </w:r>
            <w:r w:rsidRPr="002B73EF">
              <w:rPr>
                <w:rFonts w:ascii="Times New Roman" w:hAnsi="Times New Roman" w:cs="Times New Roman"/>
                <w:sz w:val="22"/>
                <w:szCs w:val="22"/>
                <w:lang w:val="uk-UA"/>
              </w:rPr>
              <w:t xml:space="preserve">Копію сертифіката відповідності або декларації </w:t>
            </w:r>
            <w:r w:rsidRPr="00EF69EA">
              <w:rPr>
                <w:rFonts w:ascii="Times New Roman" w:hAnsi="Times New Roman" w:cs="Times New Roman"/>
                <w:sz w:val="22"/>
                <w:szCs w:val="22"/>
                <w:lang w:val="uk-UA"/>
              </w:rPr>
              <w:t>відповідності;</w:t>
            </w:r>
          </w:p>
          <w:p w14:paraId="0BB53AE3" w14:textId="77777777" w:rsidR="00FD4876" w:rsidRPr="00EF69EA" w:rsidRDefault="002B73EF"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F69EA">
              <w:rPr>
                <w:rFonts w:ascii="Times New Roman" w:hAnsi="Times New Roman" w:cs="Times New Roman"/>
                <w:sz w:val="22"/>
                <w:szCs w:val="22"/>
                <w:lang w:val="uk-UA"/>
              </w:rPr>
              <w:t>Копії протоколів випробувань;</w:t>
            </w:r>
          </w:p>
          <w:p w14:paraId="0C869155" w14:textId="6C783C43" w:rsidR="002B73EF" w:rsidRPr="00E43961" w:rsidRDefault="00EF69EA"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F69EA">
              <w:rPr>
                <w:rFonts w:ascii="Times New Roman" w:hAnsi="Times New Roman" w:cs="Times New Roman"/>
                <w:b/>
                <w:bCs/>
                <w:sz w:val="22"/>
                <w:szCs w:val="22"/>
                <w:lang w:val="uk-UA"/>
              </w:rPr>
              <w:t>Лист-підтвердження від Учасника</w:t>
            </w:r>
            <w:r w:rsidRPr="00EF69EA">
              <w:rPr>
                <w:rFonts w:ascii="Times New Roman" w:hAnsi="Times New Roman" w:cs="Times New Roman"/>
                <w:sz w:val="22"/>
                <w:szCs w:val="22"/>
                <w:lang w:val="uk-UA"/>
              </w:rPr>
              <w:t>, що обладнання відповідає вимогам українського законодавства та не потребує модифікацій для легального використання.</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DF5EDB"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w:t>
            </w:r>
            <w:r w:rsidRPr="00E43961">
              <w:rPr>
                <w:rFonts w:ascii="Times New Roman" w:hAnsi="Times New Roman" w:cs="Times New Roman"/>
                <w:sz w:val="22"/>
                <w:szCs w:val="22"/>
                <w:lang w:val="uk-UA"/>
              </w:rPr>
              <w:lastRenderedPageBreak/>
              <w:t>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Default="005C7FE1" w:rsidP="005C7FE1">
      <w:pPr>
        <w:ind w:firstLine="142"/>
        <w:jc w:val="both"/>
        <w:rPr>
          <w:rFonts w:eastAsia="Arial Unicode MS"/>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478A2A6" w14:textId="77777777" w:rsidR="00630733" w:rsidRDefault="00630733" w:rsidP="005C7FE1">
      <w:pPr>
        <w:ind w:firstLine="142"/>
        <w:jc w:val="both"/>
        <w:rPr>
          <w:rFonts w:eastAsia="Arial Unicode MS"/>
          <w:i/>
          <w:iCs/>
          <w:sz w:val="20"/>
          <w:szCs w:val="20"/>
          <w:lang w:val="uk-UA"/>
        </w:rPr>
      </w:pPr>
    </w:p>
    <w:p w14:paraId="30D6CB13" w14:textId="77777777" w:rsidR="00630733" w:rsidRPr="00E43961" w:rsidRDefault="00630733" w:rsidP="005C7FE1">
      <w:pPr>
        <w:ind w:firstLine="142"/>
        <w:jc w:val="both"/>
        <w:rPr>
          <w:i/>
          <w:iCs/>
          <w:sz w:val="20"/>
          <w:szCs w:val="20"/>
          <w:lang w:val="uk-UA"/>
        </w:rPr>
      </w:pP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0F6B5C7F"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погоджується та ознайомлений з умовами типового Договору  ТЧХУ (Додаток </w:t>
      </w:r>
      <w:r w:rsidRPr="00630733">
        <w:rPr>
          <w:rFonts w:ascii="Times New Roman" w:hAnsi="Times New Roman" w:cs="Times New Roman"/>
          <w:b/>
          <w:bCs/>
          <w:color w:val="000000" w:themeColor="text1"/>
          <w:sz w:val="22"/>
          <w:szCs w:val="22"/>
          <w:lang w:val="uk-UA"/>
        </w:rPr>
        <w:t>№</w:t>
      </w:r>
      <w:r w:rsidR="00630733" w:rsidRPr="00630733">
        <w:rPr>
          <w:rFonts w:ascii="Times New Roman" w:hAnsi="Times New Roman" w:cs="Times New Roman"/>
          <w:b/>
          <w:bCs/>
          <w:color w:val="000000" w:themeColor="text1"/>
          <w:sz w:val="22"/>
          <w:szCs w:val="22"/>
          <w:lang w:val="uk-UA"/>
        </w:rPr>
        <w:t>2</w:t>
      </w:r>
      <w:r w:rsidR="00630733">
        <w:rPr>
          <w:rFonts w:ascii="Times New Roman" w:hAnsi="Times New Roman" w:cs="Times New Roman"/>
          <w:color w:val="FF0000"/>
          <w:sz w:val="22"/>
          <w:szCs w:val="22"/>
          <w:lang w:val="uk-UA"/>
        </w:rPr>
        <w:t xml:space="preserve"> </w:t>
      </w:r>
      <w:r w:rsidRPr="00E43961">
        <w:rPr>
          <w:rFonts w:ascii="Times New Roman" w:hAnsi="Times New Roman" w:cs="Times New Roman"/>
          <w:sz w:val="22"/>
          <w:szCs w:val="22"/>
          <w:lang w:val="uk-UA"/>
        </w:rPr>
        <w:t>до Запиту).</w:t>
      </w:r>
    </w:p>
    <w:p w14:paraId="776804BF" w14:textId="7BD746A5" w:rsidR="007A40D5" w:rsidRPr="00681EFD"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681EFD">
        <w:rPr>
          <w:rFonts w:ascii="Times New Roman" w:hAnsi="Times New Roman" w:cs="Times New Roman"/>
          <w:b/>
          <w:bCs/>
          <w:sz w:val="22"/>
          <w:szCs w:val="22"/>
          <w:lang w:val="uk-UA"/>
        </w:rPr>
        <w:t>Додатку №</w:t>
      </w:r>
      <w:r w:rsidR="00681EFD" w:rsidRPr="00681EFD">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proofErr w:type="spellStart"/>
      <w:r w:rsidR="00A6747C" w:rsidRPr="00681EFD">
        <w:rPr>
          <w:rFonts w:ascii="Times New Roman" w:hAnsi="Times New Roman" w:cs="Times New Roman"/>
          <w:i/>
          <w:iCs/>
          <w:sz w:val="22"/>
          <w:szCs w:val="22"/>
        </w:rPr>
        <w:t>Згідно</w:t>
      </w:r>
      <w:proofErr w:type="spellEnd"/>
      <w:r w:rsidR="00A6747C" w:rsidRPr="00681EFD">
        <w:rPr>
          <w:rFonts w:ascii="Times New Roman" w:hAnsi="Times New Roman" w:cs="Times New Roman"/>
          <w:i/>
          <w:iCs/>
          <w:sz w:val="22"/>
          <w:szCs w:val="22"/>
        </w:rPr>
        <w:t xml:space="preserve"> </w:t>
      </w:r>
      <w:proofErr w:type="spellStart"/>
      <w:r w:rsidR="00A6747C" w:rsidRPr="00681EFD">
        <w:rPr>
          <w:rFonts w:ascii="Times New Roman" w:hAnsi="Times New Roman" w:cs="Times New Roman"/>
          <w:i/>
          <w:iCs/>
          <w:sz w:val="22"/>
          <w:szCs w:val="22"/>
        </w:rPr>
        <w:t>політик</w:t>
      </w:r>
      <w:proofErr w:type="spellEnd"/>
      <w:r w:rsidR="00A6747C" w:rsidRPr="00681EFD">
        <w:rPr>
          <w:rFonts w:ascii="Times New Roman" w:hAnsi="Times New Roman" w:cs="Times New Roman"/>
          <w:i/>
          <w:iCs/>
          <w:sz w:val="22"/>
          <w:szCs w:val="22"/>
        </w:rPr>
        <w:t xml:space="preserve"> ТЧХУ </w:t>
      </w:r>
      <w:proofErr w:type="spellStart"/>
      <w:r w:rsidR="00A6747C" w:rsidRPr="00681EFD">
        <w:rPr>
          <w:rFonts w:ascii="Times New Roman" w:hAnsi="Times New Roman" w:cs="Times New Roman"/>
          <w:i/>
          <w:iCs/>
          <w:sz w:val="22"/>
          <w:szCs w:val="22"/>
        </w:rPr>
        <w:t>передплата</w:t>
      </w:r>
      <w:proofErr w:type="spellEnd"/>
      <w:r w:rsidR="00A6747C" w:rsidRPr="00681EFD">
        <w:rPr>
          <w:rFonts w:ascii="Times New Roman" w:hAnsi="Times New Roman" w:cs="Times New Roman"/>
          <w:i/>
          <w:iCs/>
          <w:sz w:val="22"/>
          <w:szCs w:val="22"/>
        </w:rPr>
        <w:t xml:space="preserve"> </w:t>
      </w:r>
      <w:proofErr w:type="spellStart"/>
      <w:r w:rsidR="00A6747C" w:rsidRPr="00681EFD">
        <w:rPr>
          <w:rFonts w:ascii="Times New Roman" w:hAnsi="Times New Roman" w:cs="Times New Roman"/>
          <w:i/>
          <w:iCs/>
          <w:sz w:val="22"/>
          <w:szCs w:val="22"/>
        </w:rPr>
        <w:t>може</w:t>
      </w:r>
      <w:proofErr w:type="spellEnd"/>
      <w:r w:rsidR="00A6747C" w:rsidRPr="00681EFD">
        <w:rPr>
          <w:rFonts w:ascii="Times New Roman" w:hAnsi="Times New Roman" w:cs="Times New Roman"/>
          <w:i/>
          <w:iCs/>
          <w:sz w:val="22"/>
          <w:szCs w:val="22"/>
        </w:rPr>
        <w:t xml:space="preserve"> </w:t>
      </w:r>
      <w:proofErr w:type="spellStart"/>
      <w:r w:rsidR="00A6747C" w:rsidRPr="00681EFD">
        <w:rPr>
          <w:rFonts w:ascii="Times New Roman" w:hAnsi="Times New Roman" w:cs="Times New Roman"/>
          <w:i/>
          <w:iCs/>
          <w:sz w:val="22"/>
          <w:szCs w:val="22"/>
        </w:rPr>
        <w:t>застосовуватись</w:t>
      </w:r>
      <w:proofErr w:type="spellEnd"/>
      <w:r w:rsidR="00A6747C" w:rsidRPr="00681EFD">
        <w:rPr>
          <w:rFonts w:ascii="Times New Roman" w:hAnsi="Times New Roman" w:cs="Times New Roman"/>
          <w:i/>
          <w:iCs/>
          <w:sz w:val="22"/>
          <w:szCs w:val="22"/>
        </w:rPr>
        <w:t xml:space="preserve"> </w:t>
      </w:r>
      <w:proofErr w:type="spellStart"/>
      <w:r w:rsidR="00A6747C" w:rsidRPr="00681EFD">
        <w:rPr>
          <w:rFonts w:ascii="Times New Roman" w:hAnsi="Times New Roman" w:cs="Times New Roman"/>
          <w:i/>
          <w:iCs/>
          <w:sz w:val="22"/>
          <w:szCs w:val="22"/>
        </w:rPr>
        <w:t>лише</w:t>
      </w:r>
      <w:proofErr w:type="spellEnd"/>
      <w:r w:rsidR="00A6747C" w:rsidRPr="00681EFD">
        <w:rPr>
          <w:rFonts w:ascii="Times New Roman" w:hAnsi="Times New Roman" w:cs="Times New Roman"/>
          <w:i/>
          <w:iCs/>
          <w:sz w:val="22"/>
          <w:szCs w:val="22"/>
        </w:rPr>
        <w:t xml:space="preserve"> як </w:t>
      </w:r>
      <w:proofErr w:type="spellStart"/>
      <w:r w:rsidR="00A6747C" w:rsidRPr="00681EFD">
        <w:rPr>
          <w:rFonts w:ascii="Times New Roman" w:hAnsi="Times New Roman" w:cs="Times New Roman"/>
          <w:i/>
          <w:iCs/>
          <w:sz w:val="22"/>
          <w:szCs w:val="22"/>
        </w:rPr>
        <w:t>виключення</w:t>
      </w:r>
      <w:proofErr w:type="spellEnd"/>
      <w:r w:rsidR="00A6747C" w:rsidRPr="00681EFD">
        <w:rPr>
          <w:rFonts w:ascii="Times New Roman" w:hAnsi="Times New Roman" w:cs="Times New Roman"/>
          <w:i/>
          <w:iCs/>
          <w:sz w:val="22"/>
          <w:szCs w:val="22"/>
        </w:rPr>
        <w:t xml:space="preserve"> та </w:t>
      </w:r>
      <w:proofErr w:type="spellStart"/>
      <w:r w:rsidR="00A6747C" w:rsidRPr="00681EFD">
        <w:rPr>
          <w:rFonts w:ascii="Times New Roman" w:hAnsi="Times New Roman" w:cs="Times New Roman"/>
          <w:i/>
          <w:iCs/>
          <w:sz w:val="22"/>
          <w:szCs w:val="22"/>
        </w:rPr>
        <w:t>становити</w:t>
      </w:r>
      <w:proofErr w:type="spellEnd"/>
      <w:r w:rsidR="00A6747C" w:rsidRPr="00681EFD">
        <w:rPr>
          <w:rFonts w:ascii="Times New Roman" w:hAnsi="Times New Roman" w:cs="Times New Roman"/>
          <w:i/>
          <w:iCs/>
          <w:sz w:val="22"/>
          <w:szCs w:val="22"/>
        </w:rPr>
        <w:t xml:space="preserve"> не </w:t>
      </w:r>
      <w:proofErr w:type="spellStart"/>
      <w:r w:rsidR="00A6747C" w:rsidRPr="00681EFD">
        <w:rPr>
          <w:rFonts w:ascii="Times New Roman" w:hAnsi="Times New Roman" w:cs="Times New Roman"/>
          <w:i/>
          <w:iCs/>
          <w:sz w:val="22"/>
          <w:szCs w:val="22"/>
        </w:rPr>
        <w:t>більше</w:t>
      </w:r>
      <w:proofErr w:type="spellEnd"/>
      <w:r w:rsidR="00A6747C" w:rsidRPr="00681EFD">
        <w:rPr>
          <w:rFonts w:ascii="Times New Roman" w:hAnsi="Times New Roman" w:cs="Times New Roman"/>
          <w:i/>
          <w:iCs/>
          <w:sz w:val="22"/>
          <w:szCs w:val="22"/>
        </w:rPr>
        <w:t xml:space="preserve"> 50%</w:t>
      </w:r>
      <w:r w:rsidR="00A6747C" w:rsidRPr="00681EFD">
        <w:rPr>
          <w:rFonts w:ascii="Times New Roman" w:hAnsi="Times New Roman" w:cs="Times New Roman"/>
          <w:i/>
          <w:iCs/>
          <w:sz w:val="22"/>
          <w:szCs w:val="22"/>
          <w:lang w:val="uk-UA"/>
        </w:rPr>
        <w:t>.</w:t>
      </w:r>
    </w:p>
    <w:p w14:paraId="6A63C0DE" w14:textId="64661C0A"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r w:rsidR="00681EFD">
        <w:rPr>
          <w:rFonts w:ascii="Times New Roman" w:hAnsi="Times New Roman" w:cs="Times New Roman"/>
          <w:sz w:val="22"/>
          <w:szCs w:val="22"/>
          <w:lang w:val="uk-UA"/>
        </w:rPr>
        <w:t>.</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7A2F657D"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AEA40A7"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681EFD">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304F3D60"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6587B136"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w:t>
      </w:r>
      <w:r w:rsidRPr="008309BF">
        <w:rPr>
          <w:b/>
          <w:bCs/>
          <w:sz w:val="22"/>
          <w:szCs w:val="22"/>
          <w:lang w:val="uk-UA"/>
        </w:rPr>
        <w:t xml:space="preserve">Додатку </w:t>
      </w:r>
      <w:r w:rsidR="000F7C6A" w:rsidRPr="008309BF">
        <w:rPr>
          <w:b/>
          <w:bCs/>
          <w:sz w:val="22"/>
          <w:szCs w:val="22"/>
          <w:lang w:val="uk-UA"/>
        </w:rPr>
        <w:t>№</w:t>
      </w:r>
      <w:r w:rsidR="008309BF" w:rsidRPr="008309BF">
        <w:rPr>
          <w:b/>
          <w:bCs/>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0A7D5BD9"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0F383C" w:rsidRPr="000F383C">
        <w:rPr>
          <w:color w:val="000000" w:themeColor="text1"/>
          <w:sz w:val="22"/>
          <w:szCs w:val="22"/>
          <w:lang w:val="uk-UA" w:eastAsia="uk-UA"/>
        </w:rPr>
        <w:t>17</w:t>
      </w:r>
      <w:r w:rsidRPr="000F383C">
        <w:rPr>
          <w:color w:val="000000" w:themeColor="text1"/>
          <w:sz w:val="22"/>
          <w:szCs w:val="22"/>
          <w:lang w:eastAsia="uk-UA"/>
        </w:rPr>
        <w:t>.</w:t>
      </w:r>
      <w:r w:rsidR="000F383C" w:rsidRPr="000F383C">
        <w:rPr>
          <w:color w:val="000000" w:themeColor="text1"/>
          <w:sz w:val="22"/>
          <w:szCs w:val="22"/>
          <w:lang w:val="uk-UA" w:eastAsia="uk-UA"/>
        </w:rPr>
        <w:t>09</w:t>
      </w:r>
      <w:r w:rsidRPr="000F383C">
        <w:rPr>
          <w:color w:val="000000" w:themeColor="text1"/>
          <w:sz w:val="22"/>
          <w:szCs w:val="22"/>
          <w:lang w:eastAsia="uk-UA"/>
        </w:rPr>
        <w:t>.202</w:t>
      </w:r>
      <w:r w:rsidR="000F383C" w:rsidRPr="000F383C">
        <w:rPr>
          <w:color w:val="000000" w:themeColor="text1"/>
          <w:sz w:val="22"/>
          <w:szCs w:val="22"/>
          <w:lang w:val="uk-UA" w:eastAsia="uk-UA"/>
        </w:rPr>
        <w:t>5</w:t>
      </w:r>
      <w:r w:rsidRPr="000F383C">
        <w:rPr>
          <w:color w:val="000000" w:themeColor="text1"/>
          <w:sz w:val="22"/>
          <w:szCs w:val="22"/>
          <w:lang w:eastAsia="uk-UA"/>
        </w:rPr>
        <w:t>р</w:t>
      </w:r>
      <w:r w:rsidRPr="000F383C">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1DAFB72F"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0F383C" w:rsidRPr="000F383C">
        <w:rPr>
          <w:b/>
          <w:bCs/>
          <w:color w:val="000000" w:themeColor="text1"/>
          <w:sz w:val="22"/>
          <w:szCs w:val="22"/>
          <w:lang w:val="uk-UA" w:eastAsia="uk-UA"/>
        </w:rPr>
        <w:t>18</w:t>
      </w:r>
      <w:r w:rsidRPr="000F383C">
        <w:rPr>
          <w:b/>
          <w:bCs/>
          <w:color w:val="000000" w:themeColor="text1"/>
          <w:sz w:val="22"/>
          <w:szCs w:val="22"/>
          <w:lang w:eastAsia="uk-UA"/>
        </w:rPr>
        <w:t>.</w:t>
      </w:r>
      <w:r w:rsidR="000F383C" w:rsidRPr="000F383C">
        <w:rPr>
          <w:b/>
          <w:bCs/>
          <w:color w:val="000000" w:themeColor="text1"/>
          <w:sz w:val="22"/>
          <w:szCs w:val="22"/>
          <w:lang w:val="uk-UA" w:eastAsia="uk-UA"/>
        </w:rPr>
        <w:t>09</w:t>
      </w:r>
      <w:r w:rsidRPr="000F383C">
        <w:rPr>
          <w:b/>
          <w:bCs/>
          <w:color w:val="000000" w:themeColor="text1"/>
          <w:sz w:val="22"/>
          <w:szCs w:val="22"/>
          <w:lang w:eastAsia="uk-UA"/>
        </w:rPr>
        <w:t>.202</w:t>
      </w:r>
      <w:r w:rsidR="000F383C" w:rsidRPr="000F383C">
        <w:rPr>
          <w:b/>
          <w:bCs/>
          <w:color w:val="000000" w:themeColor="text1"/>
          <w:sz w:val="22"/>
          <w:szCs w:val="22"/>
          <w:lang w:val="uk-UA" w:eastAsia="uk-UA"/>
        </w:rPr>
        <w:t>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4F3D306B"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426026">
        <w:rPr>
          <w:color w:val="EE0000"/>
          <w:sz w:val="22"/>
          <w:szCs w:val="22"/>
          <w:lang w:val="uk-UA"/>
        </w:rPr>
        <w:t>«</w:t>
      </w:r>
      <w:r w:rsidR="004A7165" w:rsidRPr="00426026">
        <w:rPr>
          <w:bCs/>
          <w:color w:val="EE0000"/>
          <w:sz w:val="22"/>
          <w:szCs w:val="22"/>
          <w:lang w:val="uk-UA"/>
        </w:rPr>
        <w:t>№</w:t>
      </w:r>
      <w:r w:rsidR="000F383C" w:rsidRPr="00426026">
        <w:rPr>
          <w:b/>
          <w:color w:val="EE0000"/>
          <w:sz w:val="22"/>
          <w:szCs w:val="22"/>
          <w:lang w:val="uk-UA"/>
        </w:rPr>
        <w:t>2133</w:t>
      </w:r>
      <w:r w:rsidR="000F383C" w:rsidRPr="00426026">
        <w:rPr>
          <w:b/>
          <w:color w:val="EE0000"/>
          <w:sz w:val="22"/>
          <w:szCs w:val="22"/>
          <w:lang w:val="en-US"/>
        </w:rPr>
        <w:t>NM</w:t>
      </w:r>
      <w:r w:rsidR="000F383C" w:rsidRPr="00426026">
        <w:rPr>
          <w:bCs/>
          <w:i/>
          <w:iCs/>
          <w:color w:val="EE0000"/>
          <w:sz w:val="22"/>
          <w:szCs w:val="22"/>
          <w:lang w:val="uk-UA"/>
        </w:rPr>
        <w:t xml:space="preserve"> </w:t>
      </w:r>
      <w:r w:rsidR="004A7165" w:rsidRPr="00426026">
        <w:rPr>
          <w:bCs/>
          <w:i/>
          <w:iCs/>
          <w:color w:val="EE0000"/>
          <w:sz w:val="22"/>
          <w:szCs w:val="22"/>
          <w:lang w:val="uk-UA"/>
        </w:rPr>
        <w:t>_</w:t>
      </w:r>
      <w:r w:rsidRPr="00426026">
        <w:rPr>
          <w:color w:val="EE0000"/>
          <w:sz w:val="22"/>
          <w:szCs w:val="22"/>
          <w:lang w:val="uk-UA"/>
        </w:rPr>
        <w:t xml:space="preserve">Конкурс </w:t>
      </w:r>
      <w:r w:rsidRPr="000F383C">
        <w:rPr>
          <w:color w:val="EE0000"/>
          <w:sz w:val="22"/>
          <w:szCs w:val="22"/>
          <w:lang w:val="uk-UA"/>
        </w:rPr>
        <w:t>на  місцеву закупівлю</w:t>
      </w:r>
      <w:r w:rsidRPr="000F383C">
        <w:rPr>
          <w:bCs/>
          <w:color w:val="EE0000"/>
          <w:lang w:val="uk-UA"/>
        </w:rPr>
        <w:t xml:space="preserve"> </w:t>
      </w:r>
      <w:r w:rsidR="000F383C" w:rsidRPr="000F383C">
        <w:rPr>
          <w:color w:val="EE0000"/>
          <w:sz w:val="22"/>
          <w:szCs w:val="22"/>
          <w:lang w:val="uk-UA"/>
        </w:rPr>
        <w:t>автомобільних радіостанцій</w:t>
      </w:r>
      <w:r w:rsidR="006D0A0B" w:rsidRPr="00E43961">
        <w:rPr>
          <w:color w:val="0963A9"/>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w:t>
      </w:r>
      <w:r w:rsidRPr="00E43961">
        <w:rPr>
          <w:iCs/>
          <w:sz w:val="22"/>
          <w:szCs w:val="22"/>
          <w:lang w:val="uk-UA"/>
        </w:rPr>
        <w:lastRenderedPageBreak/>
        <w:t>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13CDDAB2" w:rsidR="00142094" w:rsidRPr="00E43961" w:rsidRDefault="002A13C5" w:rsidP="00B528FC">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B528FC"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w:t>
      </w:r>
      <w:r w:rsidRPr="00E43961">
        <w:rPr>
          <w:i/>
          <w:iCs/>
          <w:sz w:val="22"/>
          <w:szCs w:val="22"/>
          <w:lang w:val="uk-UA"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0931AE4E" w:rsidR="00586326" w:rsidRPr="00E43961" w:rsidRDefault="00586326" w:rsidP="00CB7AD7">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A06D5" w14:textId="77777777" w:rsidR="00D71D16" w:rsidRDefault="00D71D16" w:rsidP="00B948CF">
      <w:r>
        <w:separator/>
      </w:r>
    </w:p>
  </w:endnote>
  <w:endnote w:type="continuationSeparator" w:id="0">
    <w:p w14:paraId="39E9A455" w14:textId="77777777" w:rsidR="00D71D16" w:rsidRDefault="00D71D16" w:rsidP="00B948CF">
      <w:r>
        <w:continuationSeparator/>
      </w:r>
    </w:p>
  </w:endnote>
  <w:endnote w:type="continuationNotice" w:id="1">
    <w:p w14:paraId="13A7D639" w14:textId="77777777" w:rsidR="00D71D16" w:rsidRDefault="00D71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70A94" w14:textId="77777777" w:rsidR="00D71D16" w:rsidRDefault="00D71D16" w:rsidP="00B948CF">
      <w:r>
        <w:separator/>
      </w:r>
    </w:p>
  </w:footnote>
  <w:footnote w:type="continuationSeparator" w:id="0">
    <w:p w14:paraId="62412DAC" w14:textId="77777777" w:rsidR="00D71D16" w:rsidRDefault="00D71D16" w:rsidP="00B948CF">
      <w:r>
        <w:continuationSeparator/>
      </w:r>
    </w:p>
  </w:footnote>
  <w:footnote w:type="continuationNotice" w:id="1">
    <w:p w14:paraId="0E152AFC" w14:textId="77777777" w:rsidR="00D71D16" w:rsidRDefault="00D71D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383C"/>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77C2"/>
    <w:rsid w:val="002611FA"/>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3EF"/>
    <w:rsid w:val="002B76EB"/>
    <w:rsid w:val="002C1D11"/>
    <w:rsid w:val="002D1932"/>
    <w:rsid w:val="002D2995"/>
    <w:rsid w:val="002D4687"/>
    <w:rsid w:val="002D4B91"/>
    <w:rsid w:val="002D5944"/>
    <w:rsid w:val="002D5FDD"/>
    <w:rsid w:val="002D65B5"/>
    <w:rsid w:val="002D65FA"/>
    <w:rsid w:val="002E02D0"/>
    <w:rsid w:val="002E0465"/>
    <w:rsid w:val="002E413A"/>
    <w:rsid w:val="002E69F9"/>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026"/>
    <w:rsid w:val="00426AAE"/>
    <w:rsid w:val="00431B23"/>
    <w:rsid w:val="00431FF8"/>
    <w:rsid w:val="00432410"/>
    <w:rsid w:val="00437541"/>
    <w:rsid w:val="00437D51"/>
    <w:rsid w:val="004422BF"/>
    <w:rsid w:val="00443189"/>
    <w:rsid w:val="004445F7"/>
    <w:rsid w:val="00444EC0"/>
    <w:rsid w:val="00445FAC"/>
    <w:rsid w:val="00451E88"/>
    <w:rsid w:val="00454467"/>
    <w:rsid w:val="0046077E"/>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CFF"/>
    <w:rsid w:val="004A132E"/>
    <w:rsid w:val="004A46C7"/>
    <w:rsid w:val="004A7165"/>
    <w:rsid w:val="004B3EA1"/>
    <w:rsid w:val="004B47B2"/>
    <w:rsid w:val="004B4B6C"/>
    <w:rsid w:val="004B6A3A"/>
    <w:rsid w:val="004B7990"/>
    <w:rsid w:val="004B7D66"/>
    <w:rsid w:val="004C00B3"/>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13CB"/>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0733"/>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1EFD"/>
    <w:rsid w:val="006830B8"/>
    <w:rsid w:val="00684028"/>
    <w:rsid w:val="006876AF"/>
    <w:rsid w:val="00687BBE"/>
    <w:rsid w:val="00687CE6"/>
    <w:rsid w:val="0069387D"/>
    <w:rsid w:val="00695831"/>
    <w:rsid w:val="00695C69"/>
    <w:rsid w:val="00696221"/>
    <w:rsid w:val="006A4048"/>
    <w:rsid w:val="006A42DA"/>
    <w:rsid w:val="006B32DC"/>
    <w:rsid w:val="006B3778"/>
    <w:rsid w:val="006B5723"/>
    <w:rsid w:val="006C4605"/>
    <w:rsid w:val="006C6592"/>
    <w:rsid w:val="006D05EF"/>
    <w:rsid w:val="006D0809"/>
    <w:rsid w:val="006D0A0B"/>
    <w:rsid w:val="006D1224"/>
    <w:rsid w:val="006D3F69"/>
    <w:rsid w:val="006D468D"/>
    <w:rsid w:val="006D5D16"/>
    <w:rsid w:val="006E095B"/>
    <w:rsid w:val="006E4B0E"/>
    <w:rsid w:val="006E64AD"/>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164"/>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61BD"/>
    <w:rsid w:val="00827475"/>
    <w:rsid w:val="0082783F"/>
    <w:rsid w:val="008309B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2C2B"/>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1CE3"/>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1DD"/>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76B05"/>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28FC"/>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4772C"/>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B7AD7"/>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1D16"/>
    <w:rsid w:val="00D7523D"/>
    <w:rsid w:val="00D75EEE"/>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5EDB"/>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7E2"/>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6F34"/>
    <w:rsid w:val="00ED7589"/>
    <w:rsid w:val="00ED7B61"/>
    <w:rsid w:val="00EE2761"/>
    <w:rsid w:val="00EE32F7"/>
    <w:rsid w:val="00EE3959"/>
    <w:rsid w:val="00EE4888"/>
    <w:rsid w:val="00EE6D5B"/>
    <w:rsid w:val="00EE7F67"/>
    <w:rsid w:val="00EF018C"/>
    <w:rsid w:val="00EF3C6E"/>
    <w:rsid w:val="00EF49D3"/>
    <w:rsid w:val="00EF69EA"/>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4876"/>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5</Pages>
  <Words>10135</Words>
  <Characters>5778</Characters>
  <Application>Microsoft Office Word</Application>
  <DocSecurity>0</DocSecurity>
  <Lines>48</Lines>
  <Paragraphs>31</Paragraphs>
  <ScaleCrop>false</ScaleCrop>
  <Company>AUN of PLWH</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65</cp:revision>
  <cp:lastPrinted>2023-07-04T17:44:00Z</cp:lastPrinted>
  <dcterms:created xsi:type="dcterms:W3CDTF">2024-10-29T00:29:00Z</dcterms:created>
  <dcterms:modified xsi:type="dcterms:W3CDTF">2025-09-12T10:54:00Z</dcterms:modified>
</cp:coreProperties>
</file>