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E70143B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0D553B">
        <w:rPr>
          <w:b/>
          <w:sz w:val="22"/>
          <w:szCs w:val="22"/>
        </w:rPr>
        <w:t>«</w:t>
      </w:r>
      <w:r w:rsidR="00D513A3" w:rsidRPr="00F81B3C">
        <w:rPr>
          <w:b/>
          <w:sz w:val="22"/>
          <w:szCs w:val="22"/>
          <w:lang w:val="ru-RU"/>
        </w:rPr>
        <w:t>08</w:t>
      </w:r>
      <w:r w:rsidR="005A5F8A" w:rsidRPr="000D553B">
        <w:rPr>
          <w:b/>
          <w:sz w:val="22"/>
          <w:szCs w:val="22"/>
        </w:rPr>
        <w:t xml:space="preserve">» </w:t>
      </w:r>
      <w:r w:rsidR="00D513A3" w:rsidRPr="000D553B">
        <w:rPr>
          <w:b/>
          <w:sz w:val="22"/>
          <w:szCs w:val="22"/>
        </w:rPr>
        <w:t>вересня</w:t>
      </w:r>
      <w:r w:rsidR="005A5F8A" w:rsidRPr="000D553B">
        <w:rPr>
          <w:b/>
          <w:sz w:val="22"/>
          <w:szCs w:val="22"/>
        </w:rPr>
        <w:t xml:space="preserve"> 202</w:t>
      </w:r>
      <w:r w:rsidR="00D513A3" w:rsidRPr="000D553B">
        <w:rPr>
          <w:b/>
          <w:sz w:val="22"/>
          <w:szCs w:val="22"/>
        </w:rPr>
        <w:t>5</w:t>
      </w:r>
      <w:r w:rsidR="005A5F8A" w:rsidRPr="000D553B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39B6D9A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0E11FD">
        <w:rPr>
          <w:b/>
          <w:bCs/>
          <w:sz w:val="22"/>
          <w:szCs w:val="22"/>
        </w:rPr>
        <w:t>2228</w:t>
      </w:r>
      <w:r w:rsidR="00D513A3">
        <w:rPr>
          <w:b/>
          <w:bCs/>
          <w:sz w:val="22"/>
          <w:szCs w:val="22"/>
          <w:lang w:val="en-US"/>
        </w:rPr>
        <w:t>OR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E1934F3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6C5380">
        <w:rPr>
          <w:spacing w:val="-4"/>
          <w:sz w:val="22"/>
          <w:szCs w:val="22"/>
        </w:rPr>
        <w:t>к</w:t>
      </w:r>
      <w:r w:rsidR="006C5380" w:rsidRPr="006C5380">
        <w:rPr>
          <w:spacing w:val="-4"/>
          <w:sz w:val="22"/>
          <w:szCs w:val="22"/>
        </w:rPr>
        <w:t>омплект</w:t>
      </w:r>
      <w:r w:rsidR="000D781E">
        <w:rPr>
          <w:spacing w:val="-4"/>
          <w:sz w:val="22"/>
          <w:szCs w:val="22"/>
        </w:rPr>
        <w:t>ів</w:t>
      </w:r>
      <w:r w:rsidR="006C5380" w:rsidRPr="006C5380">
        <w:rPr>
          <w:spacing w:val="-4"/>
          <w:sz w:val="22"/>
          <w:szCs w:val="22"/>
        </w:rPr>
        <w:t xml:space="preserve"> домашнього текстилю</w:t>
      </w:r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3B05C1BB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3B05C1BB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68C10241" w:rsidR="001520C0" w:rsidRPr="000B48D8" w:rsidRDefault="000D781E" w:rsidP="00860E5D">
            <w:pPr>
              <w:ind w:right="92"/>
              <w:rPr>
                <w:spacing w:val="-6"/>
                <w:sz w:val="22"/>
                <w:szCs w:val="22"/>
              </w:rPr>
            </w:pPr>
            <w:bookmarkStart w:id="0" w:name="_Hlk208230671"/>
            <w:r w:rsidRPr="000D781E">
              <w:rPr>
                <w:spacing w:val="-6"/>
                <w:sz w:val="22"/>
                <w:szCs w:val="22"/>
              </w:rPr>
              <w:t>Комплект домашнього текстилю (ковдра та подушка)</w:t>
            </w:r>
            <w:bookmarkEnd w:id="0"/>
          </w:p>
        </w:tc>
        <w:tc>
          <w:tcPr>
            <w:tcW w:w="2835" w:type="dxa"/>
            <w:vAlign w:val="center"/>
          </w:tcPr>
          <w:p w14:paraId="4F5DE3BC" w14:textId="0A4921BA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A36DDC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46C80D80" w:rsidR="001520C0" w:rsidRPr="00A3721F" w:rsidRDefault="001520C0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A36DDC">
              <w:rPr>
                <w:bCs/>
                <w:spacing w:val="-6"/>
                <w:sz w:val="22"/>
                <w:szCs w:val="22"/>
              </w:rPr>
              <w:t>2</w:t>
            </w:r>
            <w:r w:rsidR="008B3E66">
              <w:rPr>
                <w:bCs/>
                <w:spacing w:val="-6"/>
                <w:sz w:val="22"/>
                <w:szCs w:val="22"/>
              </w:rPr>
              <w:t>, Додатку №2.1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A36DDC">
              <w:rPr>
                <w:bCs/>
                <w:spacing w:val="-6"/>
                <w:sz w:val="22"/>
                <w:szCs w:val="22"/>
              </w:rPr>
              <w:t xml:space="preserve">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3E9B70FA" w:rsidRPr="3B05C1BB">
              <w:rPr>
                <w:spacing w:val="-6"/>
                <w:sz w:val="22"/>
                <w:szCs w:val="22"/>
              </w:rPr>
              <w:t>Т</w:t>
            </w:r>
            <w:r w:rsidRPr="3B05C1BB">
              <w:rPr>
                <w:spacing w:val="-6"/>
                <w:sz w:val="22"/>
                <w:szCs w:val="22"/>
              </w:rPr>
              <w:t>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1"/>
    </w:p>
    <w:p w14:paraId="22BCE5C3" w14:textId="77777777" w:rsidR="00454CD6" w:rsidRDefault="00454CD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084FE88" w14:textId="267F67F7" w:rsidR="00454CD6" w:rsidRDefault="00454CD6" w:rsidP="00454CD6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B10FF3">
        <w:rPr>
          <w:b/>
          <w:bCs/>
          <w:i/>
          <w:iCs/>
          <w:color w:val="EE0000"/>
        </w:rPr>
        <w:t xml:space="preserve">Учасники, які бажають взяти участь у закупівлі, повинні ОБОВ’ЯЗКОВО надати </w:t>
      </w:r>
      <w:r w:rsidR="00505EDB">
        <w:rPr>
          <w:b/>
          <w:bCs/>
          <w:i/>
          <w:iCs/>
          <w:color w:val="EE0000"/>
        </w:rPr>
        <w:t xml:space="preserve">ВЗІРЕЦЬ </w:t>
      </w:r>
      <w:r w:rsidR="0054283E">
        <w:rPr>
          <w:b/>
          <w:bCs/>
          <w:i/>
          <w:iCs/>
          <w:color w:val="EE0000"/>
        </w:rPr>
        <w:t>Комплект</w:t>
      </w:r>
      <w:r w:rsidR="00505EDB">
        <w:rPr>
          <w:b/>
          <w:bCs/>
          <w:i/>
          <w:iCs/>
          <w:color w:val="EE0000"/>
        </w:rPr>
        <w:t>у</w:t>
      </w:r>
      <w:r w:rsidR="0054283E">
        <w:rPr>
          <w:b/>
          <w:bCs/>
          <w:i/>
          <w:iCs/>
          <w:color w:val="EE0000"/>
        </w:rPr>
        <w:t xml:space="preserve"> домашнього </w:t>
      </w:r>
      <w:r w:rsidR="0054283E" w:rsidRPr="000D553B">
        <w:rPr>
          <w:b/>
          <w:bCs/>
          <w:i/>
          <w:iCs/>
          <w:color w:val="EE0000"/>
        </w:rPr>
        <w:t>тексти</w:t>
      </w:r>
      <w:r w:rsidR="001A79EE" w:rsidRPr="000D553B">
        <w:rPr>
          <w:b/>
          <w:bCs/>
          <w:i/>
          <w:iCs/>
          <w:color w:val="EE0000"/>
        </w:rPr>
        <w:t>лю</w:t>
      </w:r>
      <w:r w:rsidR="00B8748A" w:rsidRPr="000D553B">
        <w:rPr>
          <w:color w:val="EE0000"/>
        </w:rPr>
        <w:t xml:space="preserve"> </w:t>
      </w:r>
      <w:r w:rsidR="0054283E" w:rsidRPr="000D553B">
        <w:rPr>
          <w:color w:val="EE0000"/>
        </w:rPr>
        <w:t>(</w:t>
      </w:r>
      <w:r w:rsidR="00B8748A" w:rsidRPr="000D553B">
        <w:rPr>
          <w:b/>
          <w:bCs/>
          <w:i/>
          <w:iCs/>
          <w:color w:val="EE0000"/>
        </w:rPr>
        <w:t xml:space="preserve">продукція </w:t>
      </w:r>
      <w:r w:rsidR="00B8748A" w:rsidRPr="00B8748A">
        <w:rPr>
          <w:b/>
          <w:bCs/>
          <w:i/>
          <w:iCs/>
          <w:color w:val="EE0000"/>
        </w:rPr>
        <w:t>може бути використана в цілях тестування, апробації або внутрішньої перевірки якості</w:t>
      </w:r>
      <w:r w:rsidR="0054283E">
        <w:rPr>
          <w:b/>
          <w:bCs/>
          <w:i/>
          <w:iCs/>
          <w:color w:val="EE0000"/>
        </w:rPr>
        <w:t>)</w:t>
      </w:r>
      <w:r w:rsidRPr="00B10FF3">
        <w:rPr>
          <w:b/>
          <w:bCs/>
          <w:i/>
          <w:iCs/>
          <w:color w:val="EE0000"/>
        </w:rPr>
        <w:t>, який повністю відповідає технічним вимогам, зазначеним у Додатку №</w:t>
      </w:r>
      <w:r w:rsidR="00AF1150">
        <w:rPr>
          <w:b/>
          <w:bCs/>
          <w:i/>
          <w:iCs/>
          <w:color w:val="EE0000"/>
        </w:rPr>
        <w:t>2</w:t>
      </w:r>
      <w:r w:rsidRPr="00B10FF3">
        <w:rPr>
          <w:b/>
          <w:bCs/>
          <w:i/>
          <w:iCs/>
          <w:color w:val="EE0000"/>
        </w:rPr>
        <w:t>. У разі неподання взірця</w:t>
      </w:r>
      <w:r>
        <w:rPr>
          <w:b/>
          <w:bCs/>
          <w:i/>
          <w:iCs/>
          <w:color w:val="EE0000"/>
        </w:rPr>
        <w:t xml:space="preserve"> </w:t>
      </w:r>
      <w:r w:rsidRPr="00B10FF3">
        <w:rPr>
          <w:b/>
          <w:bCs/>
          <w:i/>
          <w:iCs/>
          <w:color w:val="EE0000"/>
        </w:rPr>
        <w:t xml:space="preserve">- </w:t>
      </w:r>
      <w:r>
        <w:rPr>
          <w:b/>
          <w:bCs/>
          <w:i/>
          <w:iCs/>
          <w:color w:val="EE0000"/>
        </w:rPr>
        <w:t>цінова</w:t>
      </w:r>
      <w:r w:rsidRPr="00B10FF3">
        <w:rPr>
          <w:b/>
          <w:bCs/>
          <w:i/>
          <w:iCs/>
          <w:color w:val="EE0000"/>
        </w:rPr>
        <w:t xml:space="preserve"> пропозиція Учасника НЕ РОЗГЛЯДАЄТЬСЯ.</w:t>
      </w:r>
    </w:p>
    <w:p w14:paraId="3E312A11" w14:textId="77777777" w:rsidR="00866285" w:rsidRDefault="00866285" w:rsidP="00454CD6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</w:p>
    <w:p w14:paraId="19258E6F" w14:textId="22ADA262" w:rsidR="00454CD6" w:rsidRPr="004C6902" w:rsidRDefault="00A046F0" w:rsidP="00454CD6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4C6902">
        <w:rPr>
          <w:b/>
          <w:bCs/>
          <w:i/>
          <w:iCs/>
          <w:color w:val="EE0000"/>
        </w:rPr>
        <w:t xml:space="preserve">Взірці приймаються без </w:t>
      </w:r>
      <w:proofErr w:type="spellStart"/>
      <w:r w:rsidRPr="004C6902">
        <w:rPr>
          <w:b/>
          <w:bCs/>
          <w:i/>
          <w:iCs/>
          <w:color w:val="EE0000"/>
        </w:rPr>
        <w:t>брендування</w:t>
      </w:r>
      <w:proofErr w:type="spellEnd"/>
      <w:r w:rsidR="0084743B" w:rsidRPr="004C6902">
        <w:rPr>
          <w:b/>
          <w:bCs/>
          <w:i/>
          <w:iCs/>
          <w:color w:val="EE0000"/>
        </w:rPr>
        <w:t xml:space="preserve"> та без листівки</w:t>
      </w:r>
      <w:r w:rsidR="00866285" w:rsidRPr="004C6902">
        <w:rPr>
          <w:b/>
          <w:bCs/>
          <w:i/>
          <w:iCs/>
          <w:color w:val="EE0000"/>
        </w:rPr>
        <w:t>.</w:t>
      </w:r>
    </w:p>
    <w:p w14:paraId="50D608CC" w14:textId="2BA70FA8" w:rsidR="00454CD6" w:rsidRPr="00075680" w:rsidRDefault="00454CD6" w:rsidP="00454CD6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  <w:u w:val="single"/>
        </w:rPr>
        <w:t>Кінцевий термін для надання взірців</w:t>
      </w:r>
      <w:r w:rsidRPr="00075680">
        <w:rPr>
          <w:b/>
          <w:bCs/>
          <w:i/>
          <w:iCs/>
          <w:color w:val="EE0000"/>
        </w:rPr>
        <w:t xml:space="preserve">: 18:00 </w:t>
      </w:r>
      <w:r w:rsidR="00AF1150">
        <w:rPr>
          <w:b/>
          <w:bCs/>
          <w:i/>
          <w:iCs/>
          <w:color w:val="EE0000"/>
        </w:rPr>
        <w:t>30</w:t>
      </w:r>
      <w:r w:rsidRPr="00075680">
        <w:rPr>
          <w:b/>
          <w:bCs/>
          <w:i/>
          <w:iCs/>
          <w:color w:val="EE0000"/>
        </w:rPr>
        <w:t>.0</w:t>
      </w:r>
      <w:r w:rsidR="00AF1150">
        <w:rPr>
          <w:b/>
          <w:bCs/>
          <w:i/>
          <w:iCs/>
          <w:color w:val="EE0000"/>
        </w:rPr>
        <w:t>9</w:t>
      </w:r>
      <w:r w:rsidRPr="00075680">
        <w:rPr>
          <w:b/>
          <w:bCs/>
          <w:i/>
          <w:iCs/>
          <w:color w:val="EE0000"/>
        </w:rPr>
        <w:t>.2025р.</w:t>
      </w:r>
    </w:p>
    <w:p w14:paraId="3E1C5719" w14:textId="431078D2" w:rsidR="00454CD6" w:rsidRPr="00075680" w:rsidRDefault="00454CD6" w:rsidP="00454CD6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  <w:u w:val="single"/>
        </w:rPr>
        <w:t>Адреса надання взірців</w:t>
      </w:r>
      <w:r w:rsidRPr="00075680">
        <w:rPr>
          <w:b/>
          <w:bCs/>
          <w:i/>
          <w:iCs/>
          <w:color w:val="EE0000"/>
        </w:rPr>
        <w:t xml:space="preserve">: м. Київ, вул. Ділова, 3 (НК ТЧХУ, відділ </w:t>
      </w:r>
      <w:proofErr w:type="spellStart"/>
      <w:r w:rsidRPr="00075680">
        <w:rPr>
          <w:b/>
          <w:bCs/>
          <w:i/>
          <w:iCs/>
          <w:color w:val="EE0000"/>
        </w:rPr>
        <w:t>закупівель</w:t>
      </w:r>
      <w:proofErr w:type="spellEnd"/>
      <w:r w:rsidRPr="00075680">
        <w:rPr>
          <w:b/>
          <w:bCs/>
          <w:i/>
          <w:iCs/>
          <w:color w:val="EE0000"/>
        </w:rPr>
        <w:t>)</w:t>
      </w:r>
    </w:p>
    <w:p w14:paraId="60461D84" w14:textId="77777777" w:rsidR="00454CD6" w:rsidRPr="00075680" w:rsidRDefault="00454CD6" w:rsidP="00454CD6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</w:rPr>
        <w:t>(Кожен взірець має містити спеціальне маркування з назвою компанії – Учасника та контактними даними).</w:t>
      </w:r>
    </w:p>
    <w:p w14:paraId="7CE73D12" w14:textId="77777777" w:rsidR="00454CD6" w:rsidRPr="00075680" w:rsidRDefault="00454CD6" w:rsidP="00454CD6">
      <w:pPr>
        <w:pStyle w:val="af"/>
        <w:ind w:left="0" w:firstLine="426"/>
        <w:contextualSpacing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</w:rPr>
        <w:t>Надані взірці постачальник зможе отримати після завершення процедури закупівлі.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09EF7AE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D373EB">
        <w:rPr>
          <w:bCs/>
          <w:sz w:val="22"/>
          <w:szCs w:val="22"/>
        </w:rPr>
        <w:t xml:space="preserve">15 </w:t>
      </w:r>
      <w:r w:rsidR="004E7456" w:rsidRPr="004E7456">
        <w:rPr>
          <w:bCs/>
          <w:sz w:val="22"/>
          <w:szCs w:val="22"/>
        </w:rPr>
        <w:t>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514866F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1816E8" w:rsidRPr="001816E8">
        <w:rPr>
          <w:bCs/>
          <w:sz w:val="22"/>
          <w:szCs w:val="22"/>
        </w:rPr>
        <w:t xml:space="preserve"> </w:t>
      </w:r>
      <w:r w:rsidR="001816E8" w:rsidRPr="001E60BF">
        <w:rPr>
          <w:bCs/>
          <w:sz w:val="22"/>
          <w:szCs w:val="22"/>
        </w:rPr>
        <w:t>згідно Розподілу, зазначеного у Додатку №</w:t>
      </w:r>
      <w:r w:rsidR="001816E8">
        <w:rPr>
          <w:bCs/>
          <w:sz w:val="22"/>
          <w:szCs w:val="22"/>
        </w:rPr>
        <w:t>3</w:t>
      </w:r>
      <w:r w:rsidR="001816E8">
        <w:rPr>
          <w:bCs/>
          <w:i/>
          <w:iCs/>
          <w:color w:val="747474"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7A680052" w14:textId="77777777" w:rsidR="00046FE7" w:rsidRDefault="00BC13F3" w:rsidP="00046FE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</w:t>
            </w:r>
          </w:p>
          <w:p w14:paraId="3A51187A" w14:textId="54EBF021" w:rsidR="00BC13F3" w:rsidRPr="00602D70" w:rsidRDefault="00BC13F3" w:rsidP="00046FE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lastRenderedPageBreak/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29903568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поточний</w:t>
            </w:r>
            <w:r w:rsidR="005D6E62">
              <w:rPr>
                <w:rFonts w:ascii="Times New Roman" w:hAnsi="Times New Roman" w:cs="Times New Roman"/>
                <w:sz w:val="22"/>
                <w:szCs w:val="22"/>
              </w:rPr>
              <w:t xml:space="preserve"> (2025)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попередній </w:t>
            </w:r>
            <w:r w:rsidR="00663E3D">
              <w:rPr>
                <w:rFonts w:ascii="Times New Roman" w:hAnsi="Times New Roman" w:cs="Times New Roman"/>
                <w:sz w:val="22"/>
                <w:szCs w:val="22"/>
              </w:rPr>
              <w:t xml:space="preserve">(2024)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5D6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E54ED4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lastRenderedPageBreak/>
        <w:t xml:space="preserve">Ціна пропозиції має бути </w:t>
      </w:r>
      <w:r w:rsidRPr="0033408A">
        <w:rPr>
          <w:rFonts w:eastAsia="Arial Unicode MS"/>
          <w:sz w:val="22"/>
          <w:szCs w:val="22"/>
        </w:rPr>
        <w:t xml:space="preserve">остаточною, </w:t>
      </w:r>
      <w:r w:rsidRPr="00E54ED4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7F61985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ТЧХУ (Додаток №</w:t>
      </w:r>
      <w:r w:rsidR="003A5862">
        <w:rPr>
          <w:rFonts w:eastAsia="Arial Unicode MS"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6CE61A8E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BD0086">
        <w:rPr>
          <w:rFonts w:eastAsia="Arial Unicode MS"/>
          <w:sz w:val="22"/>
          <w:szCs w:val="22"/>
        </w:rPr>
        <w:t xml:space="preserve">в Додатку </w:t>
      </w:r>
      <w:r w:rsidR="00A63842" w:rsidRPr="00BD0086">
        <w:rPr>
          <w:rFonts w:eastAsia="Arial Unicode MS"/>
          <w:sz w:val="22"/>
          <w:szCs w:val="22"/>
        </w:rPr>
        <w:t>№</w:t>
      </w:r>
      <w:r w:rsidR="009F1484" w:rsidRPr="00F81B3C">
        <w:rPr>
          <w:rFonts w:eastAsia="Arial Unicode MS"/>
          <w:sz w:val="22"/>
          <w:szCs w:val="22"/>
          <w:lang w:val="ru-RU"/>
        </w:rPr>
        <w:t>2</w:t>
      </w:r>
      <w:r w:rsidRPr="00BD0086">
        <w:rPr>
          <w:rFonts w:eastAsia="Arial Unicode MS"/>
          <w:sz w:val="22"/>
          <w:szCs w:val="22"/>
        </w:rPr>
        <w:t>.</w:t>
      </w:r>
      <w:r w:rsidR="00FD1BA5" w:rsidRPr="00BD0086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BD0086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29036B5E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19413564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63F4EC87" w:rsidR="000B4D9B" w:rsidRPr="00F81B3C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ru-RU"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0A867F65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8290E" w:rsidRPr="00F81B3C">
        <w:rPr>
          <w:color w:val="000000"/>
          <w:sz w:val="22"/>
          <w:szCs w:val="22"/>
          <w:lang w:val="ru-RU"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056F54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A3198" w:rsidRPr="00F81B3C">
        <w:rPr>
          <w:rFonts w:ascii="Times New Roman" w:eastAsia="Times New Roman" w:hAnsi="Times New Roman" w:cs="Times New Roman"/>
          <w:sz w:val="22"/>
          <w:szCs w:val="22"/>
          <w:lang w:val="ru-RU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6E5945B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0D553B">
        <w:rPr>
          <w:sz w:val="22"/>
          <w:szCs w:val="22"/>
        </w:rPr>
        <w:t xml:space="preserve">00 </w:t>
      </w:r>
      <w:r w:rsidR="00A104A9" w:rsidRPr="00F81B3C">
        <w:rPr>
          <w:sz w:val="22"/>
          <w:szCs w:val="22"/>
          <w:lang w:val="ru-RU"/>
        </w:rPr>
        <w:t>29</w:t>
      </w:r>
      <w:r w:rsidRPr="000D553B">
        <w:rPr>
          <w:sz w:val="22"/>
          <w:szCs w:val="22"/>
        </w:rPr>
        <w:t>.</w:t>
      </w:r>
      <w:r w:rsidR="00A104A9" w:rsidRPr="00F81B3C">
        <w:rPr>
          <w:sz w:val="22"/>
          <w:szCs w:val="22"/>
          <w:lang w:val="ru-RU"/>
        </w:rPr>
        <w:t>09</w:t>
      </w:r>
      <w:r w:rsidRPr="000D553B">
        <w:rPr>
          <w:sz w:val="22"/>
          <w:szCs w:val="22"/>
        </w:rPr>
        <w:t>.202</w:t>
      </w:r>
      <w:r w:rsidR="00A104A9" w:rsidRPr="000D553B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507D4128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0D553B">
        <w:rPr>
          <w:b/>
          <w:sz w:val="22"/>
          <w:szCs w:val="22"/>
        </w:rPr>
        <w:t>«</w:t>
      </w:r>
      <w:r w:rsidR="00A104A9" w:rsidRPr="00F81B3C">
        <w:rPr>
          <w:b/>
          <w:sz w:val="22"/>
          <w:szCs w:val="22"/>
          <w:lang w:val="ru-RU"/>
        </w:rPr>
        <w:t>30</w:t>
      </w:r>
      <w:r w:rsidRPr="000D553B">
        <w:rPr>
          <w:b/>
          <w:sz w:val="22"/>
          <w:szCs w:val="22"/>
        </w:rPr>
        <w:t xml:space="preserve">» </w:t>
      </w:r>
      <w:r w:rsidR="00A104A9" w:rsidRPr="000D553B">
        <w:rPr>
          <w:b/>
          <w:sz w:val="22"/>
          <w:szCs w:val="22"/>
        </w:rPr>
        <w:t>вересня</w:t>
      </w:r>
      <w:r w:rsidRPr="000D553B">
        <w:rPr>
          <w:b/>
          <w:sz w:val="22"/>
          <w:szCs w:val="22"/>
        </w:rPr>
        <w:t xml:space="preserve"> 202</w:t>
      </w:r>
      <w:r w:rsidR="00A104A9" w:rsidRPr="000D553B">
        <w:rPr>
          <w:b/>
          <w:sz w:val="22"/>
          <w:szCs w:val="22"/>
        </w:rPr>
        <w:t>5</w:t>
      </w:r>
      <w:r w:rsidRPr="000D553B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CE69288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0D553B">
        <w:rPr>
          <w:b/>
          <w:sz w:val="22"/>
          <w:szCs w:val="22"/>
        </w:rPr>
        <w:t>«</w:t>
      </w:r>
      <w:r w:rsidR="00A104A9" w:rsidRPr="000D553B">
        <w:rPr>
          <w:b/>
          <w:sz w:val="22"/>
          <w:szCs w:val="22"/>
        </w:rPr>
        <w:t>01</w:t>
      </w:r>
      <w:r w:rsidRPr="000D553B">
        <w:rPr>
          <w:b/>
          <w:sz w:val="22"/>
          <w:szCs w:val="22"/>
        </w:rPr>
        <w:t xml:space="preserve">» </w:t>
      </w:r>
      <w:r w:rsidR="00A104A9" w:rsidRPr="000D553B">
        <w:rPr>
          <w:b/>
          <w:sz w:val="22"/>
          <w:szCs w:val="22"/>
        </w:rPr>
        <w:t>жовтня</w:t>
      </w:r>
      <w:r w:rsidRPr="000D553B">
        <w:rPr>
          <w:b/>
          <w:sz w:val="22"/>
          <w:szCs w:val="22"/>
        </w:rPr>
        <w:t xml:space="preserve"> 202</w:t>
      </w:r>
      <w:r w:rsidR="00A104A9" w:rsidRPr="000D553B">
        <w:rPr>
          <w:b/>
          <w:sz w:val="22"/>
          <w:szCs w:val="22"/>
        </w:rPr>
        <w:t>5</w:t>
      </w:r>
      <w:r w:rsidRPr="000D553B">
        <w:rPr>
          <w:b/>
          <w:sz w:val="22"/>
          <w:szCs w:val="22"/>
        </w:rPr>
        <w:t xml:space="preserve"> року</w:t>
      </w:r>
      <w:r w:rsidRPr="000D553B">
        <w:rPr>
          <w:sz w:val="22"/>
          <w:szCs w:val="22"/>
        </w:rPr>
        <w:t xml:space="preserve"> об</w:t>
      </w:r>
      <w:r w:rsidRPr="00557A29">
        <w:rPr>
          <w:sz w:val="22"/>
          <w:szCs w:val="22"/>
        </w:rPr>
        <w:t xml:space="preserve">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lastRenderedPageBreak/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2CACEE6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EF0A542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F62A2F" w:rsidRPr="00F62A2F">
        <w:rPr>
          <w:b/>
          <w:bCs/>
          <w:color w:val="EE0000"/>
          <w:sz w:val="22"/>
          <w:szCs w:val="22"/>
        </w:rPr>
        <w:t>2228</w:t>
      </w:r>
      <w:r w:rsidR="00F62A2F" w:rsidRPr="00F62A2F">
        <w:rPr>
          <w:b/>
          <w:bCs/>
          <w:color w:val="EE0000"/>
          <w:sz w:val="22"/>
          <w:szCs w:val="22"/>
          <w:lang w:val="en-US"/>
        </w:rPr>
        <w:t>OR</w:t>
      </w:r>
      <w:r w:rsidRPr="00F62A2F">
        <w:rPr>
          <w:b/>
          <w:bCs/>
          <w:color w:val="EE0000"/>
          <w:sz w:val="22"/>
          <w:szCs w:val="22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AB16DA" w:rsidRPr="00AB16DA">
        <w:rPr>
          <w:b/>
          <w:bCs/>
          <w:color w:val="EE0000"/>
          <w:spacing w:val="-6"/>
          <w:sz w:val="22"/>
          <w:szCs w:val="22"/>
        </w:rPr>
        <w:t>Комплект домашнього текстилю</w:t>
      </w:r>
      <w:r w:rsidRPr="00AB16DA">
        <w:rPr>
          <w:b/>
          <w:bCs/>
          <w:color w:val="EE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07BB0A64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F62A2F" w:rsidRPr="00F62A2F">
        <w:rPr>
          <w:b/>
          <w:bCs/>
          <w:color w:val="EE0000"/>
          <w:sz w:val="22"/>
          <w:szCs w:val="22"/>
        </w:rPr>
        <w:t>2228</w:t>
      </w:r>
      <w:r w:rsidR="00F62A2F" w:rsidRPr="00F62A2F">
        <w:rPr>
          <w:b/>
          <w:bCs/>
          <w:color w:val="EE0000"/>
          <w:sz w:val="22"/>
          <w:szCs w:val="22"/>
          <w:lang w:val="en-US"/>
        </w:rPr>
        <w:t>OR</w:t>
      </w:r>
      <w:r w:rsidR="00F62A2F" w:rsidRPr="00F62A2F">
        <w:rPr>
          <w:b/>
          <w:bCs/>
          <w:color w:val="EE0000"/>
          <w:sz w:val="22"/>
          <w:szCs w:val="22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AB16DA" w:rsidRPr="00AB16DA">
        <w:rPr>
          <w:b/>
          <w:bCs/>
          <w:color w:val="EE0000"/>
          <w:spacing w:val="-6"/>
          <w:sz w:val="22"/>
          <w:szCs w:val="22"/>
        </w:rPr>
        <w:t xml:space="preserve">Комплект домашнього </w:t>
      </w:r>
      <w:proofErr w:type="spellStart"/>
      <w:r w:rsidR="00AB16DA" w:rsidRPr="00AB16DA">
        <w:rPr>
          <w:b/>
          <w:bCs/>
          <w:color w:val="EE0000"/>
          <w:spacing w:val="-6"/>
          <w:sz w:val="22"/>
          <w:szCs w:val="22"/>
        </w:rPr>
        <w:t>текстилю</w:t>
      </w:r>
      <w:r w:rsidR="00AB16DA" w:rsidRPr="00AB16DA">
        <w:rPr>
          <w:b/>
          <w:bCs/>
          <w:color w:val="EE0000"/>
        </w:rPr>
        <w:t>.</w:t>
      </w:r>
      <w:r w:rsidRPr="001F003B">
        <w:rPr>
          <w:b/>
          <w:sz w:val="22"/>
          <w:szCs w:val="22"/>
        </w:rPr>
        <w:t>_ЧАСТИНА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068ECD73" w:rsidR="00D52CFF" w:rsidRPr="00D52CFF" w:rsidRDefault="00A6690A" w:rsidP="00755A8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2E2578EB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60FB7B9B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A4407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6D0AC80" w14:textId="70D6E658" w:rsidR="00B36636" w:rsidRPr="004D12AF" w:rsidRDefault="00AF5462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AF546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виконання/ строк доставки</w:t>
            </w:r>
          </w:p>
        </w:tc>
        <w:tc>
          <w:tcPr>
            <w:tcW w:w="3260" w:type="dxa"/>
            <w:vAlign w:val="center"/>
          </w:tcPr>
          <w:p w14:paraId="522C357C" w14:textId="7461960A" w:rsidR="002B22C8" w:rsidRPr="0033408A" w:rsidRDefault="002B22C8" w:rsidP="002B22C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15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</w:t>
            </w:r>
            <w:r w:rsidR="008B3E6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енд</w:t>
            </w: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-20%</w:t>
            </w:r>
          </w:p>
          <w:p w14:paraId="050CB570" w14:textId="77777777" w:rsidR="002B22C8" w:rsidRPr="0033408A" w:rsidRDefault="002B22C8" w:rsidP="002B22C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16-30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-10%;</w:t>
            </w:r>
          </w:p>
          <w:p w14:paraId="0B162224" w14:textId="53992B08" w:rsidR="00B36636" w:rsidRPr="004D12AF" w:rsidRDefault="002B22C8" w:rsidP="002B22C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&gt;30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-0%</w:t>
            </w:r>
          </w:p>
        </w:tc>
        <w:tc>
          <w:tcPr>
            <w:tcW w:w="2268" w:type="dxa"/>
            <w:vAlign w:val="center"/>
          </w:tcPr>
          <w:p w14:paraId="6B287D57" w14:textId="6737512A" w:rsidR="00B36636" w:rsidRPr="004D12AF" w:rsidRDefault="00A4407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lastRenderedPageBreak/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446370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AD6DF3">
        <w:rPr>
          <w:i/>
          <w:sz w:val="22"/>
          <w:szCs w:val="22"/>
        </w:rPr>
        <w:t>Голова тендерного комітету</w:t>
      </w:r>
      <w:r w:rsidRPr="00AD6DF3">
        <w:rPr>
          <w:i/>
          <w:sz w:val="22"/>
          <w:szCs w:val="22"/>
        </w:rPr>
        <w:tab/>
      </w:r>
      <w:r w:rsidR="00AD6DF3">
        <w:rPr>
          <w:i/>
          <w:sz w:val="22"/>
          <w:szCs w:val="22"/>
        </w:rPr>
        <w:tab/>
      </w:r>
      <w:r w:rsidR="00AD6DF3">
        <w:rPr>
          <w:i/>
          <w:sz w:val="22"/>
          <w:szCs w:val="22"/>
        </w:rPr>
        <w:tab/>
      </w:r>
      <w:r w:rsidR="00AD6DF3">
        <w:rPr>
          <w:i/>
          <w:sz w:val="22"/>
          <w:szCs w:val="22"/>
        </w:rPr>
        <w:tab/>
      </w:r>
      <w:r w:rsidR="00AD6DF3">
        <w:rPr>
          <w:i/>
          <w:sz w:val="22"/>
          <w:szCs w:val="22"/>
        </w:rPr>
        <w:tab/>
      </w:r>
      <w:r w:rsidRPr="00AD6DF3">
        <w:rPr>
          <w:i/>
          <w:sz w:val="22"/>
          <w:szCs w:val="22"/>
        </w:rPr>
        <w:tab/>
      </w:r>
      <w:r w:rsidR="00CC7D16" w:rsidRPr="00AD6DF3">
        <w:rPr>
          <w:i/>
          <w:sz w:val="22"/>
          <w:szCs w:val="22"/>
        </w:rPr>
        <w:t xml:space="preserve">____________ </w:t>
      </w:r>
      <w:proofErr w:type="spellStart"/>
      <w:r w:rsidR="00AD6DF3" w:rsidRPr="00FD1B8B">
        <w:rPr>
          <w:i/>
          <w:sz w:val="22"/>
          <w:szCs w:val="22"/>
        </w:rPr>
        <w:t>Ошовська</w:t>
      </w:r>
      <w:proofErr w:type="spellEnd"/>
      <w:r w:rsidR="00AD6DF3" w:rsidRPr="00FD1B8B">
        <w:rPr>
          <w:i/>
          <w:sz w:val="22"/>
          <w:szCs w:val="22"/>
        </w:rPr>
        <w:t xml:space="preserve">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2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17F1EFB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2"/>
      <w:r w:rsidR="00AD6DF3">
        <w:rPr>
          <w:spacing w:val="-4"/>
          <w:sz w:val="22"/>
          <w:szCs w:val="22"/>
        </w:rPr>
        <w:t>к</w:t>
      </w:r>
      <w:r w:rsidR="00AD6DF3" w:rsidRPr="006C5380">
        <w:rPr>
          <w:spacing w:val="-4"/>
          <w:sz w:val="22"/>
          <w:szCs w:val="22"/>
        </w:rPr>
        <w:t>омплект</w:t>
      </w:r>
      <w:r w:rsidR="00AD6DF3">
        <w:rPr>
          <w:spacing w:val="-4"/>
          <w:sz w:val="22"/>
          <w:szCs w:val="22"/>
        </w:rPr>
        <w:t>ів</w:t>
      </w:r>
      <w:r w:rsidR="00AD6DF3" w:rsidRPr="006C5380">
        <w:rPr>
          <w:spacing w:val="-4"/>
          <w:sz w:val="22"/>
          <w:szCs w:val="22"/>
        </w:rPr>
        <w:t xml:space="preserve"> домашнього текстилю</w:t>
      </w:r>
      <w:r w:rsidR="002F614C" w:rsidRPr="000B48D8">
        <w:rPr>
          <w:spacing w:val="-4"/>
          <w:sz w:val="22"/>
          <w:szCs w:val="22"/>
        </w:rPr>
        <w:t xml:space="preserve">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32A9" w14:textId="77777777" w:rsidR="008150D3" w:rsidRDefault="008150D3" w:rsidP="00B948CF">
      <w:r>
        <w:separator/>
      </w:r>
    </w:p>
  </w:endnote>
  <w:endnote w:type="continuationSeparator" w:id="0">
    <w:p w14:paraId="7F211BAA" w14:textId="77777777" w:rsidR="008150D3" w:rsidRDefault="008150D3" w:rsidP="00B948CF">
      <w:r>
        <w:continuationSeparator/>
      </w:r>
    </w:p>
  </w:endnote>
  <w:endnote w:type="continuationNotice" w:id="1">
    <w:p w14:paraId="16A424CF" w14:textId="77777777" w:rsidR="008150D3" w:rsidRDefault="00815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751E" w14:textId="77777777" w:rsidR="008150D3" w:rsidRDefault="008150D3" w:rsidP="00B948CF">
      <w:r>
        <w:separator/>
      </w:r>
    </w:p>
  </w:footnote>
  <w:footnote w:type="continuationSeparator" w:id="0">
    <w:p w14:paraId="6BA5DD65" w14:textId="77777777" w:rsidR="008150D3" w:rsidRDefault="008150D3" w:rsidP="00B948CF">
      <w:r>
        <w:continuationSeparator/>
      </w:r>
    </w:p>
  </w:footnote>
  <w:footnote w:type="continuationNotice" w:id="1">
    <w:p w14:paraId="7C9AD029" w14:textId="77777777" w:rsidR="008150D3" w:rsidRDefault="00815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46FE7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53B"/>
    <w:rsid w:val="000D5CC7"/>
    <w:rsid w:val="000D6E8A"/>
    <w:rsid w:val="000D713E"/>
    <w:rsid w:val="000D781E"/>
    <w:rsid w:val="000E094C"/>
    <w:rsid w:val="000E11FD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6E8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A79EE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2C8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25CB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408A"/>
    <w:rsid w:val="00336A40"/>
    <w:rsid w:val="003377A9"/>
    <w:rsid w:val="003405A0"/>
    <w:rsid w:val="0034204C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5862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4CD6"/>
    <w:rsid w:val="00456E5A"/>
    <w:rsid w:val="0046488C"/>
    <w:rsid w:val="00465079"/>
    <w:rsid w:val="00466AD8"/>
    <w:rsid w:val="00467A47"/>
    <w:rsid w:val="0047143A"/>
    <w:rsid w:val="00472974"/>
    <w:rsid w:val="00475E61"/>
    <w:rsid w:val="00477C61"/>
    <w:rsid w:val="00481448"/>
    <w:rsid w:val="0048290E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6902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5EDB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3E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6E62"/>
    <w:rsid w:val="005D7932"/>
    <w:rsid w:val="005E028D"/>
    <w:rsid w:val="005E4AA2"/>
    <w:rsid w:val="005E4B0D"/>
    <w:rsid w:val="005F61DA"/>
    <w:rsid w:val="005F7F33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63E3D"/>
    <w:rsid w:val="0067076B"/>
    <w:rsid w:val="00670FD3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380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5A8E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0D3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743B"/>
    <w:rsid w:val="00851177"/>
    <w:rsid w:val="00855960"/>
    <w:rsid w:val="008574ED"/>
    <w:rsid w:val="00860B6F"/>
    <w:rsid w:val="00860E5D"/>
    <w:rsid w:val="00862F06"/>
    <w:rsid w:val="00863867"/>
    <w:rsid w:val="00864B06"/>
    <w:rsid w:val="0086519E"/>
    <w:rsid w:val="00866285"/>
    <w:rsid w:val="0086658F"/>
    <w:rsid w:val="00870B2F"/>
    <w:rsid w:val="00870DA1"/>
    <w:rsid w:val="008751DD"/>
    <w:rsid w:val="00875E2E"/>
    <w:rsid w:val="00876108"/>
    <w:rsid w:val="008810A2"/>
    <w:rsid w:val="008838DD"/>
    <w:rsid w:val="00887059"/>
    <w:rsid w:val="00891401"/>
    <w:rsid w:val="008920EF"/>
    <w:rsid w:val="008938A9"/>
    <w:rsid w:val="0089552A"/>
    <w:rsid w:val="008971CE"/>
    <w:rsid w:val="008A1183"/>
    <w:rsid w:val="008A1D0A"/>
    <w:rsid w:val="008A2C73"/>
    <w:rsid w:val="008A43A0"/>
    <w:rsid w:val="008A7FFD"/>
    <w:rsid w:val="008B1875"/>
    <w:rsid w:val="008B1CFA"/>
    <w:rsid w:val="008B23EF"/>
    <w:rsid w:val="008B3E66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C5B9B"/>
    <w:rsid w:val="009D1787"/>
    <w:rsid w:val="009E0868"/>
    <w:rsid w:val="009E16A6"/>
    <w:rsid w:val="009E37BB"/>
    <w:rsid w:val="009E40CD"/>
    <w:rsid w:val="009E5D2D"/>
    <w:rsid w:val="009E66A0"/>
    <w:rsid w:val="009E6AC7"/>
    <w:rsid w:val="009F1484"/>
    <w:rsid w:val="009F1FAA"/>
    <w:rsid w:val="009F6928"/>
    <w:rsid w:val="009F76B8"/>
    <w:rsid w:val="00A046F0"/>
    <w:rsid w:val="00A069E0"/>
    <w:rsid w:val="00A07B0B"/>
    <w:rsid w:val="00A104A9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6DDC"/>
    <w:rsid w:val="00A3721F"/>
    <w:rsid w:val="00A37570"/>
    <w:rsid w:val="00A41963"/>
    <w:rsid w:val="00A44074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16DA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238"/>
    <w:rsid w:val="00AD44EA"/>
    <w:rsid w:val="00AD6887"/>
    <w:rsid w:val="00AD6D3B"/>
    <w:rsid w:val="00AD6DF3"/>
    <w:rsid w:val="00AE0121"/>
    <w:rsid w:val="00AE0459"/>
    <w:rsid w:val="00AE1395"/>
    <w:rsid w:val="00AE30AE"/>
    <w:rsid w:val="00AE62A5"/>
    <w:rsid w:val="00AE7E9D"/>
    <w:rsid w:val="00AF0633"/>
    <w:rsid w:val="00AF1150"/>
    <w:rsid w:val="00AF423A"/>
    <w:rsid w:val="00AF4EC3"/>
    <w:rsid w:val="00AF5462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3C8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8748A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086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5925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3EB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3A3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1E78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275B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27394"/>
    <w:rsid w:val="00E344E4"/>
    <w:rsid w:val="00E370BE"/>
    <w:rsid w:val="00E40717"/>
    <w:rsid w:val="00E44888"/>
    <w:rsid w:val="00E44DA4"/>
    <w:rsid w:val="00E45E30"/>
    <w:rsid w:val="00E46B58"/>
    <w:rsid w:val="00E54D94"/>
    <w:rsid w:val="00E54ED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2A2F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1B3C"/>
    <w:rsid w:val="00F867F6"/>
    <w:rsid w:val="00F86BF5"/>
    <w:rsid w:val="00F873BB"/>
    <w:rsid w:val="00F901CE"/>
    <w:rsid w:val="00F91A5E"/>
    <w:rsid w:val="00F91ECA"/>
    <w:rsid w:val="00F95E9E"/>
    <w:rsid w:val="00FA1990"/>
    <w:rsid w:val="00FA3198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A15C9B99-A45C-489C-86E8-3595CE0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14803</Words>
  <Characters>8439</Characters>
  <Application>Microsoft Office Word</Application>
  <DocSecurity>0</DocSecurity>
  <Lines>70</Lines>
  <Paragraphs>46</Paragraphs>
  <ScaleCrop>false</ScaleCrop>
  <Company>AUN of PLWH</Company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100</cp:revision>
  <cp:lastPrinted>2023-12-30T04:52:00Z</cp:lastPrinted>
  <dcterms:created xsi:type="dcterms:W3CDTF">2024-10-29T18:42:00Z</dcterms:created>
  <dcterms:modified xsi:type="dcterms:W3CDTF">2025-09-08T14:30:00Z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