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2140" w14:textId="5ED85446" w:rsidR="00207D76" w:rsidRDefault="008A1D0A" w:rsidP="00FA2E78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207D76">
        <w:rPr>
          <w:b/>
          <w:sz w:val="22"/>
          <w:szCs w:val="22"/>
        </w:rPr>
        <w:t>«</w:t>
      </w:r>
      <w:r w:rsidR="00D5688D">
        <w:rPr>
          <w:b/>
          <w:sz w:val="22"/>
          <w:szCs w:val="22"/>
        </w:rPr>
        <w:t>1</w:t>
      </w:r>
      <w:r w:rsidR="00FA2E78">
        <w:rPr>
          <w:b/>
          <w:sz w:val="22"/>
          <w:szCs w:val="22"/>
        </w:rPr>
        <w:t>0</w:t>
      </w:r>
      <w:r w:rsidR="00D5688D">
        <w:rPr>
          <w:b/>
          <w:sz w:val="22"/>
          <w:szCs w:val="22"/>
        </w:rPr>
        <w:t>»</w:t>
      </w:r>
      <w:r w:rsidR="00FA2E78">
        <w:rPr>
          <w:b/>
          <w:sz w:val="22"/>
          <w:szCs w:val="22"/>
        </w:rPr>
        <w:t xml:space="preserve"> вересня 2025 р.</w:t>
      </w:r>
    </w:p>
    <w:p w14:paraId="2F789FCA" w14:textId="537766FF" w:rsidR="0014371B" w:rsidRDefault="00BA01F2" w:rsidP="00207D76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207D76">
        <w:rPr>
          <w:b/>
          <w:strike/>
          <w:color w:val="EE0000"/>
          <w:sz w:val="22"/>
          <w:szCs w:val="22"/>
        </w:rPr>
        <w:t>«</w:t>
      </w:r>
      <w:r w:rsidR="00086D11" w:rsidRPr="00207D76">
        <w:rPr>
          <w:b/>
          <w:strike/>
          <w:color w:val="EE0000"/>
          <w:sz w:val="22"/>
          <w:szCs w:val="22"/>
        </w:rPr>
        <w:t>1</w:t>
      </w:r>
      <w:r w:rsidR="00746003" w:rsidRPr="00207D76">
        <w:rPr>
          <w:b/>
          <w:strike/>
          <w:color w:val="EE0000"/>
          <w:sz w:val="22"/>
          <w:szCs w:val="22"/>
        </w:rPr>
        <w:t>5</w:t>
      </w:r>
      <w:r w:rsidRPr="00207D76">
        <w:rPr>
          <w:b/>
          <w:strike/>
          <w:color w:val="EE0000"/>
          <w:sz w:val="22"/>
          <w:szCs w:val="22"/>
        </w:rPr>
        <w:t xml:space="preserve">» </w:t>
      </w:r>
      <w:r w:rsidR="00F20DBA" w:rsidRPr="00207D76">
        <w:rPr>
          <w:b/>
          <w:strike/>
          <w:color w:val="EE0000"/>
          <w:sz w:val="22"/>
          <w:szCs w:val="22"/>
        </w:rPr>
        <w:t>серпня</w:t>
      </w:r>
      <w:r w:rsidRPr="00207D76">
        <w:rPr>
          <w:b/>
          <w:strike/>
          <w:color w:val="EE0000"/>
          <w:sz w:val="22"/>
          <w:szCs w:val="22"/>
        </w:rPr>
        <w:t xml:space="preserve"> 2025 р</w:t>
      </w:r>
      <w:r>
        <w:rPr>
          <w:b/>
          <w:sz w:val="22"/>
          <w:szCs w:val="22"/>
        </w:rPr>
        <w:t>.</w:t>
      </w:r>
      <w:r w:rsidR="000848F1">
        <w:rPr>
          <w:b/>
          <w:sz w:val="22"/>
          <w:szCs w:val="22"/>
        </w:rPr>
        <w:t xml:space="preserve">  </w:t>
      </w:r>
    </w:p>
    <w:p w14:paraId="7B65C476" w14:textId="3D662FBC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6C08BB">
        <w:rPr>
          <w:b/>
          <w:bCs/>
          <w:color w:val="000000" w:themeColor="text1"/>
          <w:sz w:val="22"/>
          <w:szCs w:val="22"/>
        </w:rPr>
        <w:t>134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52A0F792" w:rsidR="004C2787" w:rsidRPr="00426811" w:rsidRDefault="004C2787" w:rsidP="00FB15A1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</w:t>
      </w:r>
      <w:r w:rsidR="00207D76">
        <w:rPr>
          <w:spacing w:val="-4"/>
          <w:sz w:val="22"/>
          <w:szCs w:val="22"/>
        </w:rPr>
        <w:t xml:space="preserve">продовження </w:t>
      </w:r>
      <w:r w:rsidRPr="00426811">
        <w:rPr>
          <w:spacing w:val="-4"/>
          <w:sz w:val="22"/>
          <w:szCs w:val="22"/>
        </w:rPr>
        <w:t>тендер</w:t>
      </w:r>
      <w:r w:rsidR="00207D76">
        <w:rPr>
          <w:spacing w:val="-4"/>
          <w:sz w:val="22"/>
          <w:szCs w:val="22"/>
        </w:rPr>
        <w:t>у</w:t>
      </w:r>
      <w:r w:rsidRPr="00426811">
        <w:rPr>
          <w:spacing w:val="-4"/>
          <w:sz w:val="22"/>
          <w:szCs w:val="22"/>
        </w:rPr>
        <w:t xml:space="preserve"> на </w:t>
      </w:r>
      <w:r w:rsidR="00157544" w:rsidRPr="00426811">
        <w:rPr>
          <w:sz w:val="22"/>
          <w:szCs w:val="22"/>
        </w:rPr>
        <w:t>закупівлю</w:t>
      </w:r>
      <w:r w:rsidR="00A94F36" w:rsidRPr="00426811">
        <w:rPr>
          <w:spacing w:val="-4"/>
          <w:sz w:val="22"/>
          <w:szCs w:val="22"/>
        </w:rPr>
        <w:t xml:space="preserve"> </w:t>
      </w:r>
      <w:r w:rsidR="00B90477" w:rsidRPr="00B90477">
        <w:rPr>
          <w:spacing w:val="-4"/>
          <w:sz w:val="22"/>
          <w:szCs w:val="22"/>
        </w:rPr>
        <w:t xml:space="preserve">комплексу послуг </w:t>
      </w:r>
      <w:r w:rsidR="00654584" w:rsidRPr="00654584">
        <w:rPr>
          <w:spacing w:val="-4"/>
          <w:sz w:val="22"/>
          <w:szCs w:val="22"/>
        </w:rPr>
        <w:t>з влаштування обладнання сонячної генерації електроенергії в окремих регіонах України</w:t>
      </w:r>
      <w:r w:rsidR="00F20DBA">
        <w:rPr>
          <w:spacing w:val="-4"/>
          <w:sz w:val="22"/>
          <w:szCs w:val="22"/>
        </w:rPr>
        <w:t>.</w:t>
      </w:r>
    </w:p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289"/>
        <w:gridCol w:w="5499"/>
      </w:tblGrid>
      <w:tr w:rsidR="00022242" w:rsidRPr="00426811" w14:paraId="56DE4E59" w14:textId="77777777" w:rsidTr="000015E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499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072152">
        <w:trPr>
          <w:trHeight w:val="1549"/>
        </w:trPr>
        <w:tc>
          <w:tcPr>
            <w:tcW w:w="432" w:type="dxa"/>
            <w:vAlign w:val="center"/>
          </w:tcPr>
          <w:p w14:paraId="29708A12" w14:textId="77777777" w:rsidR="00022242" w:rsidRPr="000C2849" w:rsidRDefault="00022242" w:rsidP="00860E5D">
            <w:pPr>
              <w:ind w:right="-306"/>
              <w:rPr>
                <w:spacing w:val="-6"/>
              </w:rPr>
            </w:pPr>
            <w:r w:rsidRPr="000C2849">
              <w:rPr>
                <w:spacing w:val="-6"/>
              </w:rPr>
              <w:t>1</w:t>
            </w:r>
          </w:p>
        </w:tc>
        <w:tc>
          <w:tcPr>
            <w:tcW w:w="4289" w:type="dxa"/>
            <w:vAlign w:val="center"/>
          </w:tcPr>
          <w:p w14:paraId="38102A13" w14:textId="0E68DB66" w:rsidR="003C15C3" w:rsidRPr="000C2849" w:rsidRDefault="003C15C3" w:rsidP="003C15C3">
            <w:pPr>
              <w:ind w:right="92"/>
              <w:jc w:val="both"/>
              <w:rPr>
                <w:spacing w:val="-4"/>
              </w:rPr>
            </w:pPr>
            <w:r w:rsidRPr="000C2849">
              <w:rPr>
                <w:spacing w:val="-4"/>
              </w:rPr>
              <w:t>Комплекс послуг з влаштування обладнання сонячної генерації електроенергії в окремих регіонах України</w:t>
            </w:r>
          </w:p>
          <w:p w14:paraId="5D6D90EE" w14:textId="088A2DEA" w:rsidR="00022242" w:rsidRPr="000C2849" w:rsidRDefault="00022242" w:rsidP="00212E2B">
            <w:pPr>
              <w:ind w:right="92"/>
              <w:rPr>
                <w:spacing w:val="-6"/>
              </w:rPr>
            </w:pPr>
          </w:p>
        </w:tc>
        <w:tc>
          <w:tcPr>
            <w:tcW w:w="5499" w:type="dxa"/>
            <w:vAlign w:val="center"/>
          </w:tcPr>
          <w:p w14:paraId="10D7263A" w14:textId="741C9FA6" w:rsidR="00022242" w:rsidRPr="00074DAE" w:rsidRDefault="00022242" w:rsidP="00670E25">
            <w:r w:rsidRPr="00074DAE">
              <w:rPr>
                <w:b/>
                <w:bCs/>
              </w:rPr>
              <w:t>Додаток 1</w:t>
            </w:r>
            <w:r w:rsidR="008760B3">
              <w:rPr>
                <w:b/>
                <w:bCs/>
              </w:rPr>
              <w:t xml:space="preserve"> </w:t>
            </w:r>
            <w:r w:rsidRPr="00074DAE">
              <w:t>- форма титульного листу</w:t>
            </w:r>
            <w:r w:rsidR="00074DAE" w:rsidRPr="00074DAE">
              <w:t>;</w:t>
            </w:r>
          </w:p>
          <w:p w14:paraId="28E2389E" w14:textId="67BBE682" w:rsidR="00022242" w:rsidRDefault="00022242" w:rsidP="00670E25">
            <w:r w:rsidRPr="00074DAE">
              <w:rPr>
                <w:b/>
                <w:bCs/>
              </w:rPr>
              <w:t>Додаток</w:t>
            </w:r>
            <w:r w:rsidRPr="00074DAE">
              <w:t xml:space="preserve"> </w:t>
            </w:r>
            <w:r w:rsidRPr="00074DAE">
              <w:rPr>
                <w:b/>
                <w:bCs/>
              </w:rPr>
              <w:t>2</w:t>
            </w:r>
            <w:r w:rsidRPr="00074DAE">
              <w:t xml:space="preserve"> - форма цінової пропозиції</w:t>
            </w:r>
            <w:r w:rsidR="00F86728">
              <w:t xml:space="preserve"> (</w:t>
            </w:r>
            <w:r w:rsidRPr="00074DAE">
              <w:t>обсяги, перелік робіт та матеріалів</w:t>
            </w:r>
            <w:r w:rsidR="00F86728">
              <w:t>)</w:t>
            </w:r>
            <w:r w:rsidR="00074DAE" w:rsidRPr="00074DAE">
              <w:t>;</w:t>
            </w:r>
          </w:p>
          <w:p w14:paraId="02450577" w14:textId="5937811E" w:rsidR="00385D4E" w:rsidRDefault="00385D4E" w:rsidP="00385D4E">
            <w:pPr>
              <w:ind w:right="-5"/>
            </w:pPr>
            <w:r w:rsidRPr="00074DAE">
              <w:rPr>
                <w:b/>
                <w:bCs/>
              </w:rPr>
              <w:t>Додаток</w:t>
            </w:r>
            <w:r w:rsidRPr="00074DAE">
              <w:t xml:space="preserve"> </w:t>
            </w:r>
            <w:r w:rsidR="00470CB6" w:rsidRPr="0086599A">
              <w:rPr>
                <w:b/>
                <w:bCs/>
              </w:rPr>
              <w:t>3</w:t>
            </w:r>
            <w:r w:rsidRPr="00074DAE">
              <w:rPr>
                <w:b/>
                <w:bCs/>
              </w:rPr>
              <w:t xml:space="preserve"> </w:t>
            </w:r>
            <w:r w:rsidRPr="00074DAE">
              <w:t>- форма типового договору будівельного підряду</w:t>
            </w:r>
            <w:r w:rsidR="00074DAE" w:rsidRPr="00074DAE">
              <w:t>.</w:t>
            </w:r>
          </w:p>
          <w:p w14:paraId="5FF68500" w14:textId="08CC87A9" w:rsidR="00385D4E" w:rsidRPr="00426811" w:rsidRDefault="00385D4E" w:rsidP="00911770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426811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426811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426811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B31D374" w14:textId="44D3E6A7" w:rsidR="005A5F8A" w:rsidRPr="00EE5F4E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426811">
        <w:rPr>
          <w:b/>
          <w:sz w:val="22"/>
          <w:szCs w:val="22"/>
        </w:rPr>
        <w:t>Очікув</w:t>
      </w:r>
      <w:r w:rsidRPr="006C4F3D">
        <w:rPr>
          <w:b/>
          <w:sz w:val="22"/>
          <w:szCs w:val="22"/>
        </w:rPr>
        <w:t>ана</w:t>
      </w:r>
      <w:r w:rsidR="00134436" w:rsidRPr="006C4F3D">
        <w:rPr>
          <w:b/>
          <w:sz w:val="22"/>
          <w:szCs w:val="22"/>
        </w:rPr>
        <w:t xml:space="preserve"> </w:t>
      </w:r>
      <w:r w:rsidR="00970B44" w:rsidRPr="006C4F3D">
        <w:rPr>
          <w:b/>
          <w:sz w:val="22"/>
          <w:szCs w:val="22"/>
        </w:rPr>
        <w:t>дата</w:t>
      </w:r>
      <w:r w:rsidR="005A5F8A" w:rsidRPr="006C4F3D">
        <w:rPr>
          <w:b/>
          <w:sz w:val="22"/>
          <w:szCs w:val="22"/>
        </w:rPr>
        <w:t xml:space="preserve"> надання послуг: </w:t>
      </w:r>
      <w:r w:rsidR="00C55B2D" w:rsidRPr="00843C49">
        <w:rPr>
          <w:bCs/>
          <w:color w:val="000000" w:themeColor="text1"/>
          <w:sz w:val="22"/>
          <w:szCs w:val="22"/>
        </w:rPr>
        <w:t xml:space="preserve">до </w:t>
      </w:r>
      <w:r w:rsidR="00D2661B">
        <w:rPr>
          <w:bCs/>
          <w:color w:val="000000" w:themeColor="text1"/>
          <w:sz w:val="22"/>
          <w:szCs w:val="22"/>
        </w:rPr>
        <w:t>60</w:t>
      </w:r>
      <w:r w:rsidR="00C55B2D" w:rsidRPr="00843C49">
        <w:rPr>
          <w:bCs/>
          <w:color w:val="000000" w:themeColor="text1"/>
          <w:sz w:val="22"/>
          <w:szCs w:val="22"/>
        </w:rPr>
        <w:t xml:space="preserve"> календарних днів з моменту укладення договору. </w:t>
      </w:r>
    </w:p>
    <w:p w14:paraId="3D615CC9" w14:textId="77777777" w:rsidR="00FF14A3" w:rsidRPr="003D1101" w:rsidRDefault="005A5F8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3D1101">
        <w:rPr>
          <w:b/>
          <w:sz w:val="22"/>
          <w:szCs w:val="22"/>
        </w:rPr>
        <w:t>Місце виконання робіт/надання послуг:</w:t>
      </w:r>
      <w:r w:rsidR="00937CCC" w:rsidRPr="003D1101">
        <w:rPr>
          <w:b/>
          <w:sz w:val="22"/>
          <w:szCs w:val="22"/>
        </w:rPr>
        <w:t xml:space="preserve"> </w:t>
      </w:r>
    </w:p>
    <w:p w14:paraId="3A58E1E8" w14:textId="3277ECF7" w:rsidR="00FF14A3" w:rsidRPr="003D1101" w:rsidRDefault="00FF14A3" w:rsidP="00FF14A3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№1.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Чоп,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60 кВт (120 шт.)</w:t>
      </w:r>
      <w:r w:rsidR="00DB76D0" w:rsidRPr="003D1101">
        <w:rPr>
          <w:bCs/>
          <w:sz w:val="22"/>
          <w:szCs w:val="22"/>
        </w:rPr>
        <w:t>;</w:t>
      </w:r>
    </w:p>
    <w:p w14:paraId="726996AB" w14:textId="3DCAA110" w:rsidR="002A2390" w:rsidRPr="003D1101" w:rsidRDefault="002A2390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№2.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Ходорів,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80 кВт (160 шт.)</w:t>
      </w:r>
      <w:r w:rsidR="00DB76D0" w:rsidRPr="003D1101">
        <w:rPr>
          <w:bCs/>
          <w:sz w:val="22"/>
          <w:szCs w:val="22"/>
        </w:rPr>
        <w:t>;</w:t>
      </w:r>
    </w:p>
    <w:p w14:paraId="3E79D810" w14:textId="2191BAC8" w:rsidR="009D0DDD" w:rsidRPr="003D1101" w:rsidRDefault="009D0DDD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№3.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Вінниця,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57,5 кВт (115 шт.)</w:t>
      </w:r>
      <w:r w:rsidR="00DB76D0" w:rsidRPr="003D1101">
        <w:rPr>
          <w:bCs/>
          <w:sz w:val="22"/>
          <w:szCs w:val="22"/>
        </w:rPr>
        <w:t>;</w:t>
      </w:r>
    </w:p>
    <w:p w14:paraId="5E311E84" w14:textId="6EB74792" w:rsidR="009D0DDD" w:rsidRPr="003D1101" w:rsidRDefault="00600CA3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№4.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Дніпро,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20 кВт (40 шт.)</w:t>
      </w:r>
      <w:r w:rsidR="00DB76D0" w:rsidRPr="003D1101">
        <w:rPr>
          <w:bCs/>
          <w:sz w:val="22"/>
          <w:szCs w:val="22"/>
        </w:rPr>
        <w:t>;</w:t>
      </w:r>
    </w:p>
    <w:p w14:paraId="724C5B45" w14:textId="08419FBB" w:rsidR="00600CA3" w:rsidRPr="003D1101" w:rsidRDefault="00600CA3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№5.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Запоріжжя,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20 кВт (40 шт.)</w:t>
      </w:r>
      <w:r w:rsidR="00DB76D0" w:rsidRPr="003D1101">
        <w:rPr>
          <w:bCs/>
          <w:sz w:val="22"/>
          <w:szCs w:val="22"/>
        </w:rPr>
        <w:t>;</w:t>
      </w:r>
    </w:p>
    <w:p w14:paraId="3CA5DD29" w14:textId="58998DCB" w:rsidR="00600CA3" w:rsidRPr="003D1101" w:rsidRDefault="004F0071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№6.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Охтирка,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20 кВт (40 шт.)</w:t>
      </w:r>
      <w:r w:rsidR="00DB76D0" w:rsidRPr="003D1101">
        <w:rPr>
          <w:bCs/>
          <w:sz w:val="22"/>
          <w:szCs w:val="22"/>
        </w:rPr>
        <w:t>;</w:t>
      </w:r>
      <w:r w:rsidRPr="003D1101">
        <w:rPr>
          <w:bCs/>
          <w:sz w:val="22"/>
          <w:szCs w:val="22"/>
        </w:rPr>
        <w:t xml:space="preserve"> </w:t>
      </w:r>
    </w:p>
    <w:p w14:paraId="62F3509F" w14:textId="7DE26307" w:rsidR="00FF14A3" w:rsidRPr="001546CF" w:rsidRDefault="004F0071" w:rsidP="001546CF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№7.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Кропивницький,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20 кВт (40 шт.)</w:t>
      </w:r>
    </w:p>
    <w:p w14:paraId="2189EAC6" w14:textId="2F8B6EDC" w:rsidR="000A7594" w:rsidRPr="00426811" w:rsidRDefault="00B04D01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>
        <w:rPr>
          <w:bCs/>
          <w:i/>
          <w:iCs/>
          <w:sz w:val="22"/>
          <w:szCs w:val="22"/>
        </w:rPr>
        <w:t>).</w:t>
      </w:r>
    </w:p>
    <w:p w14:paraId="060C5CC6" w14:textId="6E40BAF5" w:rsidR="00B27389" w:rsidRDefault="00500E81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6599A" w:rsidRPr="001546CF">
        <w:rPr>
          <w:b/>
          <w:sz w:val="22"/>
          <w:szCs w:val="22"/>
        </w:rPr>
        <w:t xml:space="preserve">Вартість пропозиції учасника включає доставку, розвантаження, проектування, монтаж за адресами відповідно до </w:t>
      </w:r>
      <w:r w:rsidR="001546CF">
        <w:rPr>
          <w:b/>
          <w:sz w:val="22"/>
          <w:szCs w:val="22"/>
        </w:rPr>
        <w:t>Д</w:t>
      </w:r>
      <w:r w:rsidR="0086599A" w:rsidRPr="001546CF">
        <w:rPr>
          <w:b/>
          <w:sz w:val="22"/>
          <w:szCs w:val="22"/>
        </w:rPr>
        <w:t>одатку 2</w:t>
      </w:r>
      <w:r w:rsidR="001546CF">
        <w:rPr>
          <w:b/>
          <w:sz w:val="22"/>
          <w:szCs w:val="22"/>
        </w:rPr>
        <w:t>.</w:t>
      </w:r>
    </w:p>
    <w:p w14:paraId="36455147" w14:textId="77777777" w:rsidR="0086599A" w:rsidRPr="00426811" w:rsidRDefault="0086599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42681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5387"/>
      </w:tblGrid>
      <w:tr w:rsidR="00BC13F3" w:rsidRPr="00426811" w14:paraId="17D899A6" w14:textId="77777777" w:rsidTr="00565D2C">
        <w:trPr>
          <w:trHeight w:val="76"/>
        </w:trPr>
        <w:tc>
          <w:tcPr>
            <w:tcW w:w="709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387" w:type="dxa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565D2C">
        <w:trPr>
          <w:trHeight w:val="1798"/>
        </w:trPr>
        <w:tc>
          <w:tcPr>
            <w:tcW w:w="709" w:type="dxa"/>
          </w:tcPr>
          <w:p w14:paraId="29032B01" w14:textId="2BCCDD89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8B32D2" w14:textId="469DA657" w:rsidR="00BC13F3" w:rsidRPr="006C4F3D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87" w:type="dxa"/>
          </w:tcPr>
          <w:p w14:paraId="562980FF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565D2C">
        <w:trPr>
          <w:trHeight w:val="1227"/>
        </w:trPr>
        <w:tc>
          <w:tcPr>
            <w:tcW w:w="709" w:type="dxa"/>
          </w:tcPr>
          <w:p w14:paraId="420F10FB" w14:textId="6D5B9241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F89CD6D" w14:textId="0717B08D" w:rsidR="00BC13F3" w:rsidRPr="006C4F3D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Дозвільна документація</w:t>
            </w:r>
          </w:p>
        </w:tc>
        <w:tc>
          <w:tcPr>
            <w:tcW w:w="5387" w:type="dxa"/>
          </w:tcPr>
          <w:p w14:paraId="091E2A80" w14:textId="18A454D2" w:rsidR="00F92E6B" w:rsidRPr="00F92E6B" w:rsidRDefault="00F92E6B" w:rsidP="00F92E6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92E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Дозвіл на виконання робіт на висоті (роботи підвищеної небезпеки)</w:t>
            </w:r>
          </w:p>
          <w:p w14:paraId="3A51187A" w14:textId="65512DDD" w:rsidR="0063537D" w:rsidRPr="00E7383B" w:rsidRDefault="00F92E6B" w:rsidP="00F92E6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92E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Кваліфікаційна група спеціалістів шо задіяні в електромонтажних роботах, не нижче ІІІ (не менше 2 осіб)</w:t>
            </w:r>
          </w:p>
        </w:tc>
      </w:tr>
      <w:tr w:rsidR="00BC13F3" w:rsidRPr="00426811" w14:paraId="440D73B1" w14:textId="77777777" w:rsidTr="00565D2C">
        <w:trPr>
          <w:trHeight w:val="263"/>
        </w:trPr>
        <w:tc>
          <w:tcPr>
            <w:tcW w:w="709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87" w:type="dxa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565D2C">
        <w:trPr>
          <w:trHeight w:val="143"/>
        </w:trPr>
        <w:tc>
          <w:tcPr>
            <w:tcW w:w="709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8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8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565D2C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38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8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565D2C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8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565D2C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8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565D2C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BC3F61" w14:textId="15605F40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38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565D2C">
        <w:trPr>
          <w:trHeight w:val="143"/>
        </w:trPr>
        <w:tc>
          <w:tcPr>
            <w:tcW w:w="709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8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565D2C">
        <w:trPr>
          <w:trHeight w:val="143"/>
        </w:trPr>
        <w:tc>
          <w:tcPr>
            <w:tcW w:w="709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87" w:type="dxa"/>
          </w:tcPr>
          <w:p w14:paraId="57E62675" w14:textId="3ADCF559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 та згоду з усіма умовами договору будівельного підряду, який наведено у 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3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6096B" w:rsidRPr="00426811" w14:paraId="44D48C32" w14:textId="77777777" w:rsidTr="00565D2C">
        <w:trPr>
          <w:trHeight w:val="143"/>
        </w:trPr>
        <w:tc>
          <w:tcPr>
            <w:tcW w:w="709" w:type="dxa"/>
          </w:tcPr>
          <w:p w14:paraId="69421D56" w14:textId="77777777" w:rsidR="00B6096B" w:rsidRPr="00426811" w:rsidRDefault="00B6096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D91B206" w14:textId="77777777" w:rsidR="00B6096B" w:rsidRPr="00DA64B6" w:rsidRDefault="00B6096B" w:rsidP="00B6096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sz w:val="22"/>
                <w:szCs w:val="22"/>
              </w:rPr>
              <w:t>Наявність виробничого персоналу відповідної кваліфікації:</w:t>
            </w:r>
          </w:p>
          <w:p w14:paraId="49675FC1" w14:textId="77777777" w:rsidR="00B6096B" w:rsidRPr="00DA64B6" w:rsidRDefault="00B6096B" w:rsidP="00B6096B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переліку обов’язкових ключових посад працівників, в кількісті необхідній для надання послуг/виконання робіт (згідно з технічним завданням) відносяться:</w:t>
            </w:r>
          </w:p>
          <w:p w14:paraId="1DD14535" w14:textId="77777777" w:rsidR="00B6096B" w:rsidRPr="00DA64B6" w:rsidRDefault="00B6096B" w:rsidP="00B6096B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-головний інженер або інша особа, яка здійснює технічне керівництво діяльністю будівельної організації (не менше 1 особи);</w:t>
            </w:r>
          </w:p>
          <w:p w14:paraId="0058D0C8" w14:textId="77777777" w:rsidR="00B6096B" w:rsidRPr="00DA64B6" w:rsidRDefault="00B6096B" w:rsidP="00B6096B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інженер з охорони праці (не менше 1 особи);</w:t>
            </w:r>
          </w:p>
          <w:p w14:paraId="6A4E49EB" w14:textId="77777777" w:rsidR="00B6096B" w:rsidRPr="00DA64B6" w:rsidRDefault="00B6096B" w:rsidP="00B6096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виконавці робіт (не менше 10 осіб).</w:t>
            </w:r>
          </w:p>
          <w:p w14:paraId="286C4D0D" w14:textId="77777777" w:rsidR="00B6096B" w:rsidRPr="00DA64B6" w:rsidRDefault="00B6096B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67CAB3E" w14:textId="77777777" w:rsidR="00B6096B" w:rsidRPr="00DA64B6" w:rsidRDefault="00B6096B" w:rsidP="00B6096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Організаційна структура, включаючи профіль компанії.</w:t>
            </w:r>
          </w:p>
          <w:p w14:paraId="31DBA141" w14:textId="16904221" w:rsidR="00B6096B" w:rsidRPr="00DA64B6" w:rsidRDefault="00B6096B" w:rsidP="00B6096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Штатний розклад, </w:t>
            </w:r>
            <w:r w:rsidR="00CE5665"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накази</w:t>
            </w:r>
            <w:r w:rsidR="00DA64B6"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договори ЦПХ або інші підтверджуючі документи  з наявністю щонайменше 10 працівників виробничих спеціальностей та головного інженера</w:t>
            </w:r>
            <w:r w:rsidR="00D0110F"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51C5F954" w14:textId="77777777" w:rsidR="00B6096B" w:rsidRPr="00DA64B6" w:rsidRDefault="00B6096B" w:rsidP="00B6096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Посвідчення інженера з охорони праці</w:t>
            </w:r>
          </w:p>
          <w:p w14:paraId="5DD4B946" w14:textId="77777777" w:rsidR="00B6096B" w:rsidRPr="00DA64B6" w:rsidRDefault="00B6096B" w:rsidP="00B6096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E15EC4" w14:paraId="40A6DB2D" w14:textId="77777777" w:rsidTr="00565D2C">
        <w:trPr>
          <w:trHeight w:val="76"/>
        </w:trPr>
        <w:tc>
          <w:tcPr>
            <w:tcW w:w="709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8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B8759E" w:rsidRPr="00E15EC4" w14:paraId="74A8ADA1" w14:textId="77777777" w:rsidTr="00565D2C">
        <w:trPr>
          <w:trHeight w:val="76"/>
        </w:trPr>
        <w:tc>
          <w:tcPr>
            <w:tcW w:w="709" w:type="dxa"/>
          </w:tcPr>
          <w:p w14:paraId="0333B3E7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8958C4" w14:textId="1022ACDC" w:rsidR="00B8759E" w:rsidRPr="00E15EC4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ості 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 оборотн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 коштів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останні три роки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(2022р.,2023р.,2024р.)</w:t>
            </w:r>
          </w:p>
        </w:tc>
        <w:tc>
          <w:tcPr>
            <w:tcW w:w="5387" w:type="dxa"/>
          </w:tcPr>
          <w:p w14:paraId="1D4E1FC2" w14:textId="77777777" w:rsidR="00B8759E" w:rsidRPr="0024728B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Подання  форми №1 «Балансу» (Звіт про фінансовий стан) 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2022, 2023, 2024 роки,</w:t>
            </w:r>
          </w:p>
          <w:p w14:paraId="592512EB" w14:textId="77777777" w:rsidR="00B8759E" w:rsidRPr="00EE5F4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EE5F4E">
              <w:rPr>
                <w:rFonts w:ascii="Times New Roman" w:hAnsi="Times New Roman" w:cs="Times New Roman"/>
                <w:sz w:val="22"/>
                <w:szCs w:val="22"/>
              </w:rPr>
              <w:t>Довідка про середній оборот компанії за три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D1F4BB8" w14:textId="77777777" w:rsidR="00B8759E" w:rsidRPr="00E15EC4" w:rsidRDefault="00B8759E" w:rsidP="00B8759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B8759E" w:rsidRPr="00E15EC4" w14:paraId="6975712C" w14:textId="77777777" w:rsidTr="00565D2C">
        <w:trPr>
          <w:trHeight w:val="76"/>
        </w:trPr>
        <w:tc>
          <w:tcPr>
            <w:tcW w:w="709" w:type="dxa"/>
          </w:tcPr>
          <w:p w14:paraId="6642982E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A466B02" w14:textId="15E83615" w:rsidR="00B8759E" w:rsidRPr="00426811" w:rsidRDefault="00515CAA" w:rsidP="00B8759E">
            <w:pPr>
              <w:pStyle w:val="aa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8759E" w:rsidRPr="00E27573">
              <w:rPr>
                <w:rFonts w:ascii="Times New Roman" w:hAnsi="Times New Roman" w:cs="Times New Roman"/>
                <w:sz w:val="22"/>
                <w:szCs w:val="22"/>
              </w:rPr>
              <w:t>аявність аналогічного досвіду виконання подібних послуг та/або робіт вартістю від</w:t>
            </w:r>
            <w:r w:rsidR="00B875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759E"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 </w:t>
            </w:r>
            <w:r w:rsidR="00B8759E" w:rsidRPr="00DA64B6">
              <w:rPr>
                <w:rFonts w:ascii="Times New Roman" w:hAnsi="Times New Roman" w:cs="Times New Roman"/>
                <w:sz w:val="22"/>
                <w:szCs w:val="22"/>
              </w:rPr>
              <w:t>мільйонів гривень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якості нецінового критерія </w:t>
            </w:r>
            <w:r w:rsidR="00B8759E" w:rsidRPr="00DA64B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B8759E" w:rsidRPr="00655652">
              <w:rPr>
                <w:rFonts w:ascii="Times New Roman" w:hAnsi="Times New Roman" w:cs="Times New Roman"/>
                <w:sz w:val="22"/>
                <w:szCs w:val="22"/>
              </w:rPr>
              <w:t xml:space="preserve">див. розділ </w:t>
            </w:r>
            <w:r w:rsidR="00B875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759E" w:rsidRPr="00655652">
              <w:rPr>
                <w:rFonts w:ascii="Times New Roman" w:hAnsi="Times New Roman" w:cs="Times New Roman"/>
                <w:sz w:val="22"/>
                <w:szCs w:val="22"/>
              </w:rPr>
              <w:t>VIII Методика обрання переможця тендеру)</w:t>
            </w:r>
          </w:p>
          <w:p w14:paraId="23D5144C" w14:textId="3A83F2D6" w:rsidR="00B8759E" w:rsidRPr="00F956AF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757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387" w:type="dxa"/>
          </w:tcPr>
          <w:p w14:paraId="4387B21A" w14:textId="09DC02F6" w:rsidR="00B8759E" w:rsidRPr="00F30E3C" w:rsidRDefault="00B8759E" w:rsidP="00F30E3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30E3C">
              <w:rPr>
                <w:rFonts w:ascii="Times New Roman" w:hAnsi="Times New Roman" w:cs="Times New Roman"/>
                <w:sz w:val="22"/>
                <w:szCs w:val="22"/>
              </w:rPr>
              <w:t>Підтверджена історія  надання подібних послуг у вигляді двох договорів на виконання аналогічних робіт (з реалізації проектів монтажу обладнання СЕС), акти виконаних робіт</w:t>
            </w:r>
            <w:r w:rsidR="005B764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F30E3C">
              <w:rPr>
                <w:rFonts w:ascii="Times New Roman" w:hAnsi="Times New Roman" w:cs="Times New Roman"/>
                <w:sz w:val="22"/>
                <w:szCs w:val="22"/>
              </w:rPr>
              <w:t xml:space="preserve"> рекомендаційні листи</w:t>
            </w:r>
            <w:r w:rsidR="005B7641">
              <w:rPr>
                <w:rFonts w:ascii="Times New Roman" w:hAnsi="Times New Roman" w:cs="Times New Roman"/>
                <w:sz w:val="22"/>
                <w:szCs w:val="22"/>
              </w:rPr>
              <w:t xml:space="preserve"> (до кожного договору)</w:t>
            </w:r>
          </w:p>
          <w:p w14:paraId="40787D8D" w14:textId="47C85880" w:rsidR="00B8759E" w:rsidRPr="004E646B" w:rsidRDefault="00B8759E" w:rsidP="00B8759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0969375" w14:textId="6B45BF96" w:rsidR="00B1063C" w:rsidRPr="00BC2F1C" w:rsidRDefault="00B1063C" w:rsidP="00B1063C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BC2F1C">
        <w:rPr>
          <w:rFonts w:eastAsia="Arial Unicode MS"/>
          <w:sz w:val="22"/>
          <w:szCs w:val="22"/>
        </w:rPr>
        <w:t xml:space="preserve">     У комплекс послуг  входить розробка проектної документації на СЕС по кожному об’єкту окремо, яка повинна бути розроблена згідно діючих чинних норм, правил та стандартів. В подальшому для підключення «зеленого тарифу»  дана проектна документація  повинна бути узгоджена замовником з відповідними державними органами (постачальником ЕЕ) згідно отриманих від них технічних умов для під'єднання «зеленого тарифу».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79125B9C" w:rsidR="00F159C9" w:rsidRPr="00087BE8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2C0BAA">
        <w:rPr>
          <w:rFonts w:eastAsia="Arial Unicode MS"/>
          <w:sz w:val="22"/>
          <w:szCs w:val="22"/>
        </w:rPr>
        <w:t>3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087BE8">
        <w:rPr>
          <w:rFonts w:eastAsia="Arial Unicode MS"/>
          <w:sz w:val="22"/>
          <w:szCs w:val="22"/>
        </w:rPr>
        <w:t>Запиту).</w:t>
      </w:r>
    </w:p>
    <w:p w14:paraId="79361C3D" w14:textId="427B757B" w:rsidR="0049520B" w:rsidRPr="003E3000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 w:rsidRPr="003E3000"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3E3000">
        <w:rPr>
          <w:rFonts w:eastAsia="Arial Unicode MS"/>
          <w:color w:val="000000" w:themeColor="text1"/>
          <w:sz w:val="22"/>
          <w:szCs w:val="22"/>
        </w:rPr>
        <w:t>один</w:t>
      </w:r>
      <w:r w:rsidRPr="003E3000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A64557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CD576D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CD576D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615E56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color w:val="000000"/>
          <w:sz w:val="22"/>
          <w:szCs w:val="22"/>
          <w:lang w:eastAsia="uk-UA"/>
        </w:rPr>
        <w:t xml:space="preserve"> </w:t>
      </w:r>
      <w:r w:rsidR="00F5724C" w:rsidRPr="00615E56">
        <w:rPr>
          <w:sz w:val="22"/>
          <w:szCs w:val="22"/>
        </w:rPr>
        <w:t xml:space="preserve">Замовник залишає за собою право вимагати від </w:t>
      </w:r>
      <w:r w:rsidR="00084AA2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 xml:space="preserve">часників </w:t>
      </w:r>
      <w:r w:rsidR="00084AA2" w:rsidRPr="00615E56">
        <w:rPr>
          <w:sz w:val="22"/>
          <w:szCs w:val="22"/>
        </w:rPr>
        <w:t>процедури закупівлі</w:t>
      </w:r>
      <w:r w:rsidR="00F5724C" w:rsidRPr="00615E56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>часника дано</w:t>
      </w:r>
      <w:r w:rsidR="00AE62A5" w:rsidRPr="00615E56">
        <w:rPr>
          <w:sz w:val="22"/>
          <w:szCs w:val="22"/>
        </w:rPr>
        <w:t>ї процедури закупівлі</w:t>
      </w:r>
      <w:r w:rsidR="00F5724C" w:rsidRPr="00615E56">
        <w:rPr>
          <w:sz w:val="22"/>
          <w:szCs w:val="22"/>
        </w:rPr>
        <w:t>.</w:t>
      </w:r>
      <w:r w:rsidRPr="00615E56">
        <w:rPr>
          <w:sz w:val="22"/>
          <w:szCs w:val="22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sz w:val="22"/>
          <w:szCs w:val="22"/>
        </w:rPr>
        <w:t xml:space="preserve"> </w:t>
      </w:r>
      <w:r w:rsidR="004E7D16" w:rsidRPr="00615E56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6104C4" w:rsidRDefault="003608D6" w:rsidP="003608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F312E">
        <w:rPr>
          <w:rFonts w:eastAsia="Arial Unicode MS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>
        <w:rPr>
          <w:rFonts w:eastAsia="Arial Unicode MS"/>
          <w:sz w:val="22"/>
          <w:szCs w:val="22"/>
        </w:rPr>
        <w:t>.</w:t>
      </w:r>
    </w:p>
    <w:p w14:paraId="0E0D2B3A" w14:textId="77777777" w:rsidR="008B2D9B" w:rsidRDefault="00846839" w:rsidP="005747BD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615E56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45F3D0D" w14:textId="77777777" w:rsidR="00C55DD5" w:rsidRPr="00615E56" w:rsidRDefault="00C55DD5" w:rsidP="00C55DD5">
      <w:pPr>
        <w:ind w:left="357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7AF74651" w:rsidR="00C457F8" w:rsidRPr="00D34625" w:rsidRDefault="1327F54A" w:rsidP="00D34625">
      <w:pPr>
        <w:ind w:right="92"/>
        <w:jc w:val="both"/>
        <w:rPr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C74954">
        <w:rPr>
          <w:b/>
          <w:bCs/>
          <w:sz w:val="22"/>
          <w:szCs w:val="22"/>
        </w:rPr>
        <w:t xml:space="preserve"> </w:t>
      </w:r>
      <w:r w:rsidR="00FB61E1">
        <w:rPr>
          <w:b/>
          <w:bCs/>
          <w:sz w:val="22"/>
          <w:szCs w:val="22"/>
        </w:rPr>
        <w:t>15.09.2025</w:t>
      </w:r>
      <w:r w:rsidR="009F7634">
        <w:rPr>
          <w:b/>
          <w:bCs/>
          <w:sz w:val="22"/>
          <w:szCs w:val="22"/>
        </w:rPr>
        <w:t xml:space="preserve"> </w:t>
      </w:r>
      <w:r w:rsidR="00DF51C6" w:rsidRPr="00492458">
        <w:rPr>
          <w:b/>
          <w:bCs/>
          <w:strike/>
          <w:color w:val="EE0000"/>
          <w:sz w:val="22"/>
          <w:szCs w:val="22"/>
        </w:rPr>
        <w:t>0</w:t>
      </w:r>
      <w:r w:rsidR="00B00AE1" w:rsidRPr="00492458">
        <w:rPr>
          <w:b/>
          <w:bCs/>
          <w:strike/>
          <w:color w:val="EE0000"/>
          <w:sz w:val="22"/>
          <w:szCs w:val="22"/>
        </w:rPr>
        <w:t>8</w:t>
      </w:r>
      <w:r w:rsidR="009B089F" w:rsidRPr="00492458">
        <w:rPr>
          <w:b/>
          <w:bCs/>
          <w:strike/>
          <w:color w:val="EE0000"/>
          <w:sz w:val="22"/>
          <w:szCs w:val="22"/>
        </w:rPr>
        <w:t>.0</w:t>
      </w:r>
      <w:r w:rsidR="00DF51C6" w:rsidRPr="00492458">
        <w:rPr>
          <w:b/>
          <w:bCs/>
          <w:strike/>
          <w:color w:val="EE0000"/>
          <w:sz w:val="22"/>
          <w:szCs w:val="22"/>
        </w:rPr>
        <w:t>9</w:t>
      </w:r>
      <w:r w:rsidR="009B089F" w:rsidRPr="00492458">
        <w:rPr>
          <w:b/>
          <w:bCs/>
          <w:strike/>
          <w:color w:val="EE0000"/>
          <w:sz w:val="22"/>
          <w:szCs w:val="22"/>
        </w:rPr>
        <w:t>.2025</w:t>
      </w:r>
      <w:r w:rsidR="009B089F" w:rsidRPr="00492458">
        <w:rPr>
          <w:b/>
          <w:bCs/>
          <w:color w:val="EE0000"/>
          <w:sz w:val="22"/>
          <w:szCs w:val="22"/>
        </w:rPr>
        <w:t xml:space="preserve"> </w:t>
      </w:r>
      <w:r w:rsidR="009B089F">
        <w:rPr>
          <w:b/>
          <w:bCs/>
          <w:sz w:val="22"/>
          <w:szCs w:val="22"/>
        </w:rPr>
        <w:t xml:space="preserve">року </w:t>
      </w:r>
      <w:r w:rsidR="00C457F8" w:rsidRPr="00C457F8">
        <w:rPr>
          <w:sz w:val="22"/>
          <w:szCs w:val="22"/>
        </w:rPr>
        <w:t xml:space="preserve">У темі листа обов’язково має бути зазначено: </w:t>
      </w:r>
      <w:r w:rsidR="00C457F8" w:rsidRPr="00AE1A96">
        <w:rPr>
          <w:i/>
          <w:iCs/>
          <w:sz w:val="22"/>
          <w:szCs w:val="22"/>
        </w:rPr>
        <w:t>«</w:t>
      </w:r>
      <w:r w:rsidR="000058EC" w:rsidRPr="00AE1A96">
        <w:rPr>
          <w:b/>
          <w:i/>
          <w:iCs/>
          <w:sz w:val="22"/>
          <w:szCs w:val="22"/>
        </w:rPr>
        <w:t>№</w:t>
      </w:r>
      <w:r w:rsidR="00C457F8" w:rsidRPr="00AE1A96">
        <w:rPr>
          <w:b/>
          <w:bCs/>
          <w:i/>
          <w:iCs/>
          <w:sz w:val="22"/>
          <w:szCs w:val="22"/>
        </w:rPr>
        <w:t>2</w:t>
      </w:r>
      <w:r w:rsidR="009859C9" w:rsidRPr="00AE1A96">
        <w:rPr>
          <w:b/>
          <w:bCs/>
          <w:i/>
          <w:iCs/>
          <w:sz w:val="22"/>
          <w:szCs w:val="22"/>
        </w:rPr>
        <w:t>134</w:t>
      </w:r>
      <w:r w:rsidR="00C457F8" w:rsidRPr="00AE1A96">
        <w:rPr>
          <w:b/>
          <w:bCs/>
          <w:i/>
          <w:iCs/>
          <w:sz w:val="22"/>
          <w:szCs w:val="22"/>
        </w:rPr>
        <w:t>YD.</w:t>
      </w:r>
      <w:r w:rsidR="00D34625" w:rsidRPr="00AE1A96">
        <w:rPr>
          <w:i/>
          <w:iCs/>
          <w:spacing w:val="-4"/>
          <w:sz w:val="22"/>
          <w:szCs w:val="22"/>
        </w:rPr>
        <w:t xml:space="preserve"> </w:t>
      </w:r>
      <w:r w:rsidR="00D34625" w:rsidRPr="00AE1A96">
        <w:rPr>
          <w:b/>
          <w:bCs/>
          <w:i/>
          <w:iCs/>
          <w:spacing w:val="-4"/>
          <w:sz w:val="22"/>
          <w:szCs w:val="22"/>
        </w:rPr>
        <w:t>Комплекс послуг з влаштування обладнання сонячної генерації електроенергії</w:t>
      </w:r>
      <w:r w:rsidR="00C457F8" w:rsidRPr="00AE1A96">
        <w:rPr>
          <w:b/>
          <w:bCs/>
          <w:i/>
          <w:iCs/>
          <w:spacing w:val="-6"/>
          <w:sz w:val="22"/>
          <w:szCs w:val="22"/>
        </w:rPr>
        <w:t xml:space="preserve">» </w:t>
      </w:r>
    </w:p>
    <w:p w14:paraId="5B03F1CE" w14:textId="44B5C0FE" w:rsidR="007545FF" w:rsidRPr="008E70D4" w:rsidRDefault="007545FF" w:rsidP="1327F54A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426811" w:rsidRDefault="00AD6D3B" w:rsidP="006F07C6">
      <w:pPr>
        <w:ind w:firstLine="357"/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59023FD1" w:rsidR="00AD6D3B" w:rsidRPr="00C74954" w:rsidRDefault="00FB61E1" w:rsidP="006F07C6">
      <w:pPr>
        <w:ind w:right="-23" w:firstLine="357"/>
        <w:jc w:val="both"/>
        <w:rPr>
          <w:strike/>
          <w:color w:val="EE0000"/>
          <w:sz w:val="22"/>
          <w:szCs w:val="22"/>
        </w:rPr>
      </w:pPr>
      <w:r w:rsidRPr="005B6D52">
        <w:rPr>
          <w:b/>
          <w:color w:val="000000" w:themeColor="text1"/>
          <w:sz w:val="22"/>
          <w:szCs w:val="22"/>
        </w:rPr>
        <w:t xml:space="preserve">«16» вересня 2025 </w:t>
      </w:r>
      <w:r w:rsidR="005B6D52" w:rsidRPr="005B6D52">
        <w:rPr>
          <w:b/>
          <w:color w:val="000000" w:themeColor="text1"/>
          <w:sz w:val="22"/>
          <w:szCs w:val="22"/>
        </w:rPr>
        <w:t>року</w:t>
      </w:r>
      <w:r w:rsidR="005B6D52" w:rsidRPr="005B6D52">
        <w:rPr>
          <w:b/>
          <w:strike/>
          <w:color w:val="000000" w:themeColor="text1"/>
          <w:sz w:val="22"/>
          <w:szCs w:val="22"/>
        </w:rPr>
        <w:t xml:space="preserve"> </w:t>
      </w:r>
      <w:r w:rsidR="00503419" w:rsidRPr="00C74954">
        <w:rPr>
          <w:b/>
          <w:strike/>
          <w:color w:val="EE0000"/>
          <w:sz w:val="22"/>
          <w:szCs w:val="22"/>
        </w:rPr>
        <w:t>«</w:t>
      </w:r>
      <w:r w:rsidR="00D91CB6" w:rsidRPr="00C74954">
        <w:rPr>
          <w:b/>
          <w:strike/>
          <w:color w:val="EE0000"/>
          <w:sz w:val="22"/>
          <w:szCs w:val="22"/>
        </w:rPr>
        <w:t>0</w:t>
      </w:r>
      <w:r w:rsidR="00B00AE1" w:rsidRPr="00C74954">
        <w:rPr>
          <w:b/>
          <w:strike/>
          <w:color w:val="EE0000"/>
          <w:sz w:val="22"/>
          <w:szCs w:val="22"/>
        </w:rPr>
        <w:t>9</w:t>
      </w:r>
      <w:r w:rsidR="00503419" w:rsidRPr="00C74954">
        <w:rPr>
          <w:b/>
          <w:strike/>
          <w:color w:val="EE0000"/>
          <w:sz w:val="22"/>
          <w:szCs w:val="22"/>
        </w:rPr>
        <w:t xml:space="preserve">» </w:t>
      </w:r>
      <w:r w:rsidR="00D91CB6" w:rsidRPr="00C74954">
        <w:rPr>
          <w:b/>
          <w:strike/>
          <w:color w:val="EE0000"/>
          <w:sz w:val="22"/>
          <w:szCs w:val="22"/>
        </w:rPr>
        <w:t>вересня</w:t>
      </w:r>
      <w:r w:rsidR="00503419" w:rsidRPr="00C74954">
        <w:rPr>
          <w:b/>
          <w:strike/>
          <w:color w:val="EE0000"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E27AFC">
      <w:pPr>
        <w:ind w:firstLine="357"/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3610BBC5" w:rsidR="00E27AFC" w:rsidRPr="00426811" w:rsidRDefault="00DA4304" w:rsidP="00E27AFC">
      <w:pPr>
        <w:ind w:firstLine="357"/>
        <w:jc w:val="both"/>
        <w:rPr>
          <w:sz w:val="22"/>
          <w:szCs w:val="22"/>
        </w:rPr>
      </w:pPr>
      <w:r w:rsidRPr="00DA4304">
        <w:rPr>
          <w:b/>
          <w:bCs/>
          <w:color w:val="000000" w:themeColor="text1"/>
          <w:sz w:val="22"/>
          <w:szCs w:val="22"/>
        </w:rPr>
        <w:t xml:space="preserve">«17» вересня 2025 року </w:t>
      </w:r>
      <w:r w:rsidR="00BC2B9E" w:rsidRPr="00DA4304">
        <w:rPr>
          <w:b/>
          <w:bCs/>
          <w:color w:val="EE0000"/>
          <w:sz w:val="22"/>
          <w:szCs w:val="22"/>
        </w:rPr>
        <w:t>«</w:t>
      </w:r>
      <w:r w:rsidR="005A62C3" w:rsidRPr="00DA4304">
        <w:rPr>
          <w:b/>
          <w:bCs/>
          <w:strike/>
          <w:color w:val="EE0000"/>
          <w:sz w:val="22"/>
          <w:szCs w:val="22"/>
        </w:rPr>
        <w:t>10</w:t>
      </w:r>
      <w:r w:rsidR="00BC2B9E" w:rsidRPr="00DA4304">
        <w:rPr>
          <w:b/>
          <w:bCs/>
          <w:strike/>
          <w:color w:val="EE0000"/>
          <w:sz w:val="22"/>
          <w:szCs w:val="22"/>
        </w:rPr>
        <w:t xml:space="preserve">» </w:t>
      </w:r>
      <w:r w:rsidR="00C043D0" w:rsidRPr="00C74954">
        <w:rPr>
          <w:b/>
          <w:bCs/>
          <w:strike/>
          <w:color w:val="EE0000"/>
          <w:sz w:val="22"/>
          <w:szCs w:val="22"/>
        </w:rPr>
        <w:t>вересня</w:t>
      </w:r>
      <w:r w:rsidR="00BC2B9E" w:rsidRPr="00C74954">
        <w:rPr>
          <w:b/>
          <w:bCs/>
          <w:strike/>
          <w:color w:val="EE0000"/>
          <w:sz w:val="22"/>
          <w:szCs w:val="22"/>
        </w:rPr>
        <w:t xml:space="preserve"> 2025 року</w:t>
      </w:r>
      <w:r w:rsidR="00BC2B9E" w:rsidRPr="00C74954">
        <w:rPr>
          <w:color w:val="EE0000"/>
          <w:sz w:val="22"/>
          <w:szCs w:val="22"/>
        </w:rPr>
        <w:t xml:space="preserve"> </w:t>
      </w:r>
      <w:r w:rsidR="00E27AFC" w:rsidRPr="00C74954">
        <w:rPr>
          <w:color w:val="EE0000"/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>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149BDF19" w:rsidR="005C4478" w:rsidRPr="007E7A71" w:rsidRDefault="00E27AFC" w:rsidP="00624D66">
      <w:pPr>
        <w:ind w:right="92"/>
        <w:rPr>
          <w:b/>
          <w:bCs/>
          <w:color w:val="FF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1A404A" w:rsidRPr="001A404A">
        <w:rPr>
          <w:i/>
          <w:iCs/>
          <w:color w:val="EE0000"/>
          <w:sz w:val="22"/>
          <w:szCs w:val="22"/>
        </w:rPr>
        <w:t>«</w:t>
      </w:r>
      <w:r w:rsidR="001A404A" w:rsidRPr="001A404A">
        <w:rPr>
          <w:b/>
          <w:i/>
          <w:iCs/>
          <w:color w:val="EE0000"/>
          <w:sz w:val="22"/>
          <w:szCs w:val="22"/>
        </w:rPr>
        <w:t>№</w:t>
      </w:r>
      <w:r w:rsidR="001A404A" w:rsidRPr="001A404A">
        <w:rPr>
          <w:b/>
          <w:bCs/>
          <w:i/>
          <w:iCs/>
          <w:color w:val="EE0000"/>
          <w:sz w:val="22"/>
          <w:szCs w:val="22"/>
        </w:rPr>
        <w:t>2134YD.</w:t>
      </w:r>
      <w:r w:rsidR="001A404A" w:rsidRPr="001A404A">
        <w:rPr>
          <w:i/>
          <w:iCs/>
          <w:color w:val="EE0000"/>
          <w:spacing w:val="-4"/>
          <w:sz w:val="22"/>
          <w:szCs w:val="22"/>
        </w:rPr>
        <w:t xml:space="preserve"> </w:t>
      </w:r>
      <w:r w:rsidR="001A404A" w:rsidRPr="001A404A">
        <w:rPr>
          <w:b/>
          <w:bCs/>
          <w:i/>
          <w:iCs/>
          <w:color w:val="EE0000"/>
          <w:spacing w:val="-4"/>
          <w:sz w:val="22"/>
          <w:szCs w:val="22"/>
        </w:rPr>
        <w:t>Комплекс послуг з влаштування обладнання сонячної генерації електроенергії в окремих регіонах України</w:t>
      </w:r>
      <w:r w:rsidR="001A404A" w:rsidRPr="001A404A">
        <w:rPr>
          <w:b/>
          <w:bCs/>
          <w:i/>
          <w:iCs/>
          <w:color w:val="EE0000"/>
          <w:spacing w:val="-6"/>
          <w:sz w:val="22"/>
          <w:szCs w:val="22"/>
        </w:rPr>
        <w:t>»</w:t>
      </w:r>
      <w:r w:rsidR="001A6E0C" w:rsidRPr="001A404A">
        <w:rPr>
          <w:b/>
          <w:bCs/>
          <w:color w:val="EE0000"/>
          <w:spacing w:val="-6"/>
          <w:sz w:val="22"/>
          <w:szCs w:val="22"/>
        </w:rPr>
        <w:t>.</w:t>
      </w:r>
    </w:p>
    <w:p w14:paraId="4D233AB5" w14:textId="36AC2366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="001A404A" w:rsidRPr="001A404A">
        <w:rPr>
          <w:i/>
          <w:iCs/>
          <w:color w:val="EE0000"/>
          <w:sz w:val="22"/>
          <w:szCs w:val="22"/>
        </w:rPr>
        <w:t>«</w:t>
      </w:r>
      <w:r w:rsidR="001A404A" w:rsidRPr="001A404A">
        <w:rPr>
          <w:b/>
          <w:i/>
          <w:iCs/>
          <w:color w:val="EE0000"/>
          <w:sz w:val="22"/>
          <w:szCs w:val="22"/>
        </w:rPr>
        <w:t>№</w:t>
      </w:r>
      <w:r w:rsidR="001A404A" w:rsidRPr="001A404A">
        <w:rPr>
          <w:b/>
          <w:bCs/>
          <w:i/>
          <w:iCs/>
          <w:color w:val="EE0000"/>
          <w:sz w:val="22"/>
          <w:szCs w:val="22"/>
        </w:rPr>
        <w:t>2134YD.</w:t>
      </w:r>
      <w:r w:rsidR="001A404A" w:rsidRPr="001A404A">
        <w:rPr>
          <w:i/>
          <w:iCs/>
          <w:color w:val="EE0000"/>
          <w:spacing w:val="-4"/>
          <w:sz w:val="22"/>
          <w:szCs w:val="22"/>
        </w:rPr>
        <w:t xml:space="preserve"> </w:t>
      </w:r>
      <w:r w:rsidR="001A404A" w:rsidRPr="001A404A">
        <w:rPr>
          <w:b/>
          <w:bCs/>
          <w:i/>
          <w:iCs/>
          <w:color w:val="EE0000"/>
          <w:spacing w:val="-4"/>
          <w:sz w:val="22"/>
          <w:szCs w:val="22"/>
        </w:rPr>
        <w:t>Комплекс послуг з влаштування обладнання сонячної генерації електроенергії в окремих регіонах України</w:t>
      </w:r>
      <w:r w:rsidR="001A404A" w:rsidRPr="001A404A">
        <w:rPr>
          <w:b/>
          <w:bCs/>
          <w:i/>
          <w:iCs/>
          <w:color w:val="EE0000"/>
          <w:spacing w:val="-6"/>
          <w:sz w:val="22"/>
          <w:szCs w:val="22"/>
        </w:rPr>
        <w:t xml:space="preserve">» </w:t>
      </w:r>
      <w:r w:rsidRPr="007E7A71">
        <w:rPr>
          <w:b/>
          <w:bCs/>
          <w:color w:val="FF0000"/>
          <w:sz w:val="22"/>
          <w:szCs w:val="22"/>
        </w:rPr>
        <w:t>ЧАСТИНА 1, ЧАСТИНА 2»</w:t>
      </w:r>
      <w:r w:rsidRPr="007E7A71">
        <w:rPr>
          <w:b/>
          <w:color w:val="FF0000"/>
          <w:sz w:val="22"/>
          <w:szCs w:val="22"/>
        </w:rPr>
        <w:t xml:space="preserve"> </w:t>
      </w:r>
      <w:r w:rsidRPr="00DE0791">
        <w:rPr>
          <w:bCs/>
          <w:color w:val="000000" w:themeColor="text1"/>
          <w:sz w:val="22"/>
          <w:szCs w:val="22"/>
        </w:rPr>
        <w:t>і т.д.</w:t>
      </w:r>
      <w:r w:rsidRPr="00D11B4F">
        <w:rPr>
          <w:b/>
          <w:color w:val="000000" w:themeColor="text1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426811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04B9E1A0" w14:textId="05BC3A17" w:rsidR="00D52CFF" w:rsidRPr="00426811" w:rsidRDefault="00A6690A" w:rsidP="00B32F7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="0085481F"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426811">
        <w:rPr>
          <w:rStyle w:val="hps"/>
          <w:sz w:val="22"/>
          <w:szCs w:val="22"/>
        </w:rPr>
        <w:t>Запиті</w:t>
      </w:r>
      <w:r w:rsidRPr="00426811">
        <w:rPr>
          <w:rStyle w:val="hps"/>
          <w:sz w:val="22"/>
          <w:szCs w:val="22"/>
        </w:rPr>
        <w:t>.</w:t>
      </w:r>
      <w:r w:rsidR="007325F2" w:rsidRPr="00426811">
        <w:rPr>
          <w:rStyle w:val="hps"/>
          <w:sz w:val="22"/>
          <w:szCs w:val="22"/>
        </w:rPr>
        <w:t xml:space="preserve"> </w:t>
      </w:r>
    </w:p>
    <w:p w14:paraId="4D58237A" w14:textId="5C597C8A" w:rsidR="00A6690A" w:rsidRPr="00E504D8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 xml:space="preserve">З відібраних </w:t>
      </w:r>
      <w:r w:rsidR="0085481F" w:rsidRPr="00E504D8">
        <w:rPr>
          <w:b/>
          <w:spacing w:val="-4"/>
          <w:sz w:val="22"/>
          <w:szCs w:val="22"/>
        </w:rPr>
        <w:t>цінов</w:t>
      </w:r>
      <w:r w:rsidR="0058200F" w:rsidRPr="00E504D8">
        <w:rPr>
          <w:b/>
          <w:spacing w:val="-4"/>
          <w:sz w:val="22"/>
          <w:szCs w:val="22"/>
        </w:rPr>
        <w:t>их</w:t>
      </w:r>
      <w:r w:rsidRPr="00E504D8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5529"/>
        <w:gridCol w:w="1701"/>
      </w:tblGrid>
      <w:tr w:rsidR="00B36636" w:rsidRPr="00E504D8" w14:paraId="0B94A0B9" w14:textId="77777777" w:rsidTr="00962F72">
        <w:tc>
          <w:tcPr>
            <w:tcW w:w="822" w:type="dxa"/>
            <w:vMerge w:val="restart"/>
            <w:shd w:val="clear" w:color="auto" w:fill="E7E6E6"/>
            <w:vAlign w:val="center"/>
          </w:tcPr>
          <w:p w14:paraId="4955E141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1871" w:type="dxa"/>
            <w:vMerge w:val="restart"/>
            <w:shd w:val="clear" w:color="auto" w:fill="E7E6E6"/>
            <w:vAlign w:val="center"/>
          </w:tcPr>
          <w:p w14:paraId="7EAF490F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7230" w:type="dxa"/>
            <w:gridSpan w:val="2"/>
            <w:shd w:val="clear" w:color="auto" w:fill="E7E6E6"/>
            <w:vAlign w:val="center"/>
          </w:tcPr>
          <w:p w14:paraId="2592CB79" w14:textId="0B8C6D1F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AF6F15"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E504D8" w14:paraId="26DFC06D" w14:textId="77777777" w:rsidTr="00962F72">
        <w:tc>
          <w:tcPr>
            <w:tcW w:w="822" w:type="dxa"/>
            <w:vMerge/>
            <w:shd w:val="clear" w:color="auto" w:fill="E7E6E6"/>
            <w:vAlign w:val="center"/>
          </w:tcPr>
          <w:p w14:paraId="5FE6A2C9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E7E6E6"/>
            <w:vAlign w:val="center"/>
          </w:tcPr>
          <w:p w14:paraId="2DFFE119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E7E6E6"/>
            <w:vAlign w:val="center"/>
          </w:tcPr>
          <w:p w14:paraId="4C6B3B05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48C41ED6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E504D8" w14:paraId="71A0B4D7" w14:textId="77777777" w:rsidTr="00962F72">
        <w:trPr>
          <w:trHeight w:val="77"/>
        </w:trPr>
        <w:tc>
          <w:tcPr>
            <w:tcW w:w="822" w:type="dxa"/>
          </w:tcPr>
          <w:p w14:paraId="70E5D06A" w14:textId="77777777" w:rsidR="00B36636" w:rsidRPr="009921A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14:paraId="3B7962E7" w14:textId="77777777" w:rsidR="00B36636" w:rsidRPr="009921A2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7230" w:type="dxa"/>
            <w:gridSpan w:val="2"/>
          </w:tcPr>
          <w:p w14:paraId="3AD3FD14" w14:textId="68CE1D78" w:rsidR="00B36636" w:rsidRPr="009921A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DE41F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87D56" w:rsidRPr="00E504D8" w14:paraId="518C8047" w14:textId="51AB2623" w:rsidTr="00962F72">
        <w:trPr>
          <w:trHeight w:val="77"/>
        </w:trPr>
        <w:tc>
          <w:tcPr>
            <w:tcW w:w="822" w:type="dxa"/>
            <w:vAlign w:val="center"/>
          </w:tcPr>
          <w:p w14:paraId="16A55272" w14:textId="15F755FC" w:rsidR="00687D56" w:rsidRPr="009921A2" w:rsidRDefault="00687D56" w:rsidP="00687D5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5F58ACAA" w14:textId="0C1611D4" w:rsidR="00687D56" w:rsidRPr="009921A2" w:rsidRDefault="006732F1" w:rsidP="00687D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Підт</w:t>
            </w:r>
            <w:r w:rsidR="00756B3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вердження н</w:t>
            </w:r>
            <w:r w:rsidR="00DE41F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аявн</w:t>
            </w:r>
            <w:r w:rsidR="00756B3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ості</w:t>
            </w:r>
            <w:r w:rsidR="00DE41F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аналогічного досвіду</w:t>
            </w:r>
          </w:p>
        </w:tc>
        <w:tc>
          <w:tcPr>
            <w:tcW w:w="5529" w:type="dxa"/>
            <w:vAlign w:val="center"/>
          </w:tcPr>
          <w:p w14:paraId="679E2A5E" w14:textId="126BC587" w:rsidR="00A00FA5" w:rsidRDefault="00A00FA5" w:rsidP="00C039CC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DE41F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u w:val="single"/>
              </w:rPr>
              <w:t>2 договори</w:t>
            </w:r>
            <w:r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на виконання аналогічних робіт</w:t>
            </w:r>
            <w:r w:rsidR="00962F7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/послуг</w:t>
            </w:r>
            <w:r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- 20%</w:t>
            </w:r>
          </w:p>
          <w:p w14:paraId="78148EB8" w14:textId="361BDCB0" w:rsidR="00A00FA5" w:rsidRPr="00A00FA5" w:rsidRDefault="00A00FA5" w:rsidP="00C039CC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DE41F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u w:val="single"/>
              </w:rPr>
              <w:t>1 договір</w:t>
            </w:r>
            <w:r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на виконання аналогічних робіт</w:t>
            </w:r>
            <w:r w:rsidR="00962F7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/послуг </w:t>
            </w:r>
            <w:r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-</w:t>
            </w:r>
            <w:r w:rsidR="00DE41F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10%;</w:t>
            </w:r>
          </w:p>
          <w:p w14:paraId="67E4DA02" w14:textId="5DEBBA28" w:rsidR="00687D56" w:rsidRPr="009921A2" w:rsidRDefault="00E07AAA" w:rsidP="00A00FA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відсутність </w:t>
            </w:r>
            <w:r w:rsidR="00A00FA5"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договорів -</w:t>
            </w:r>
            <w:r w:rsidR="00DE41F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A00FA5"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0%</w:t>
            </w:r>
          </w:p>
        </w:tc>
        <w:tc>
          <w:tcPr>
            <w:tcW w:w="1701" w:type="dxa"/>
            <w:vAlign w:val="center"/>
          </w:tcPr>
          <w:p w14:paraId="2DE2F16B" w14:textId="571BE5B9" w:rsidR="00687D56" w:rsidRPr="009921A2" w:rsidRDefault="00DE41FF" w:rsidP="00687D5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26811" w14:paraId="044061FB" w14:textId="77777777" w:rsidTr="00962F72">
        <w:tc>
          <w:tcPr>
            <w:tcW w:w="8222" w:type="dxa"/>
            <w:gridSpan w:val="3"/>
            <w:shd w:val="clear" w:color="auto" w:fill="D0CECE"/>
          </w:tcPr>
          <w:p w14:paraId="52D6B0D7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1701" w:type="dxa"/>
            <w:shd w:val="clear" w:color="auto" w:fill="D0CECE"/>
          </w:tcPr>
          <w:p w14:paraId="114AF908" w14:textId="77777777" w:rsidR="00B36636" w:rsidRPr="0042681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Pr="00426811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3D4666A9" w:rsidR="00A6690A" w:rsidRPr="00426811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426811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2048B150" w14:textId="77777777" w:rsidR="00EC6186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5788ACC3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9423B8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  </w:t>
      </w:r>
      <w:r w:rsidRPr="00CF0C9F">
        <w:rPr>
          <w:i/>
          <w:sz w:val="22"/>
          <w:szCs w:val="22"/>
        </w:rPr>
        <w:tab/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1"/>
    <w:p w14:paraId="571A442B" w14:textId="77777777" w:rsidR="006C0EF9" w:rsidRDefault="006C0EF9" w:rsidP="006C0EF9">
      <w:pPr>
        <w:ind w:right="92"/>
        <w:jc w:val="right"/>
        <w:rPr>
          <w:b/>
          <w:bCs/>
          <w:spacing w:val="-4"/>
          <w:sz w:val="22"/>
          <w:szCs w:val="22"/>
        </w:rPr>
      </w:pPr>
    </w:p>
    <w:p w14:paraId="65A05803" w14:textId="77777777" w:rsidR="00D94243" w:rsidRDefault="009124F2" w:rsidP="00D94243">
      <w:pPr>
        <w:ind w:right="92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Тендер із закупівлі к</w:t>
      </w:r>
      <w:r w:rsidR="000B0570" w:rsidRPr="00B90477">
        <w:rPr>
          <w:spacing w:val="-4"/>
          <w:sz w:val="22"/>
          <w:szCs w:val="22"/>
        </w:rPr>
        <w:t>омплекс</w:t>
      </w:r>
      <w:r>
        <w:rPr>
          <w:spacing w:val="-4"/>
          <w:sz w:val="22"/>
          <w:szCs w:val="22"/>
        </w:rPr>
        <w:t>у</w:t>
      </w:r>
      <w:r w:rsidR="000B0570" w:rsidRPr="00B90477">
        <w:rPr>
          <w:spacing w:val="-4"/>
          <w:sz w:val="22"/>
          <w:szCs w:val="22"/>
        </w:rPr>
        <w:t xml:space="preserve"> послуг </w:t>
      </w:r>
      <w:r w:rsidR="000B0570" w:rsidRPr="00654584">
        <w:rPr>
          <w:spacing w:val="-4"/>
          <w:sz w:val="22"/>
          <w:szCs w:val="22"/>
        </w:rPr>
        <w:t>з влаштування</w:t>
      </w:r>
    </w:p>
    <w:p w14:paraId="6413B895" w14:textId="7652E822" w:rsidR="000B0570" w:rsidRPr="00426811" w:rsidRDefault="000B0570" w:rsidP="00D94243">
      <w:pPr>
        <w:ind w:right="92"/>
        <w:jc w:val="right"/>
        <w:rPr>
          <w:spacing w:val="-4"/>
          <w:sz w:val="22"/>
          <w:szCs w:val="22"/>
        </w:rPr>
      </w:pPr>
      <w:r w:rsidRPr="00654584">
        <w:rPr>
          <w:spacing w:val="-4"/>
          <w:sz w:val="22"/>
          <w:szCs w:val="22"/>
        </w:rPr>
        <w:t xml:space="preserve"> обладнання сонячної генерації електроенергії в окремих регіонах України</w:t>
      </w:r>
    </w:p>
    <w:p w14:paraId="66C8F9CE" w14:textId="513FB759" w:rsidR="000B129C" w:rsidRPr="00426811" w:rsidRDefault="000B129C" w:rsidP="00B121DE">
      <w:pPr>
        <w:ind w:right="-306" w:firstLine="567"/>
        <w:jc w:val="right"/>
        <w:rPr>
          <w:b/>
          <w:i/>
          <w:sz w:val="22"/>
          <w:szCs w:val="22"/>
        </w:rPr>
      </w:pP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5C622" w14:textId="77777777" w:rsidR="00071F20" w:rsidRPr="00426811" w:rsidRDefault="00071F20" w:rsidP="00B948CF">
      <w:r w:rsidRPr="00426811">
        <w:separator/>
      </w:r>
    </w:p>
  </w:endnote>
  <w:endnote w:type="continuationSeparator" w:id="0">
    <w:p w14:paraId="21361C81" w14:textId="77777777" w:rsidR="00071F20" w:rsidRPr="00426811" w:rsidRDefault="00071F20" w:rsidP="00B948CF">
      <w:r w:rsidRPr="00426811">
        <w:continuationSeparator/>
      </w:r>
    </w:p>
  </w:endnote>
  <w:endnote w:type="continuationNotice" w:id="1">
    <w:p w14:paraId="24423AAE" w14:textId="77777777" w:rsidR="00071F20" w:rsidRPr="00426811" w:rsidRDefault="00071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1EB0B" w14:textId="77777777" w:rsidR="00071F20" w:rsidRPr="00426811" w:rsidRDefault="00071F20" w:rsidP="00B948CF">
      <w:r w:rsidRPr="00426811">
        <w:separator/>
      </w:r>
    </w:p>
  </w:footnote>
  <w:footnote w:type="continuationSeparator" w:id="0">
    <w:p w14:paraId="4F578546" w14:textId="77777777" w:rsidR="00071F20" w:rsidRPr="00426811" w:rsidRDefault="00071F20" w:rsidP="00B948CF">
      <w:r w:rsidRPr="00426811">
        <w:continuationSeparator/>
      </w:r>
    </w:p>
  </w:footnote>
  <w:footnote w:type="continuationNotice" w:id="1">
    <w:p w14:paraId="108ECC46" w14:textId="77777777" w:rsidR="00071F20" w:rsidRPr="00426811" w:rsidRDefault="00071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44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5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6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7"/>
  </w:num>
  <w:num w:numId="22" w16cid:durableId="110633945">
    <w:abstractNumId w:val="22"/>
  </w:num>
  <w:num w:numId="23" w16cid:durableId="16469997">
    <w:abstractNumId w:val="29"/>
  </w:num>
  <w:num w:numId="24" w16cid:durableId="1249655854">
    <w:abstractNumId w:val="28"/>
  </w:num>
  <w:num w:numId="25" w16cid:durableId="697197521">
    <w:abstractNumId w:val="7"/>
  </w:num>
  <w:num w:numId="26" w16cid:durableId="349528681">
    <w:abstractNumId w:val="14"/>
  </w:num>
  <w:num w:numId="27" w16cid:durableId="1934510745">
    <w:abstractNumId w:val="6"/>
  </w:num>
  <w:num w:numId="28" w16cid:durableId="1143229220">
    <w:abstractNumId w:val="9"/>
  </w:num>
  <w:num w:numId="29" w16cid:durableId="160060480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73CD"/>
    <w:rsid w:val="00007D57"/>
    <w:rsid w:val="0001007C"/>
    <w:rsid w:val="0001544B"/>
    <w:rsid w:val="00016583"/>
    <w:rsid w:val="00016A5F"/>
    <w:rsid w:val="00017387"/>
    <w:rsid w:val="00017A8D"/>
    <w:rsid w:val="000210F9"/>
    <w:rsid w:val="00021549"/>
    <w:rsid w:val="00021E3D"/>
    <w:rsid w:val="00022242"/>
    <w:rsid w:val="0002329A"/>
    <w:rsid w:val="00025E0A"/>
    <w:rsid w:val="0002696F"/>
    <w:rsid w:val="00027BB1"/>
    <w:rsid w:val="00030A91"/>
    <w:rsid w:val="00031455"/>
    <w:rsid w:val="00031C8A"/>
    <w:rsid w:val="00032088"/>
    <w:rsid w:val="0003635E"/>
    <w:rsid w:val="00037DC0"/>
    <w:rsid w:val="000406D1"/>
    <w:rsid w:val="00040AFC"/>
    <w:rsid w:val="00047B83"/>
    <w:rsid w:val="000508B1"/>
    <w:rsid w:val="00050974"/>
    <w:rsid w:val="00050FB5"/>
    <w:rsid w:val="00052B37"/>
    <w:rsid w:val="000538A3"/>
    <w:rsid w:val="00054EDE"/>
    <w:rsid w:val="00057A6A"/>
    <w:rsid w:val="0006033F"/>
    <w:rsid w:val="00062D25"/>
    <w:rsid w:val="00064B0C"/>
    <w:rsid w:val="00067F25"/>
    <w:rsid w:val="00071F20"/>
    <w:rsid w:val="00072152"/>
    <w:rsid w:val="000732F3"/>
    <w:rsid w:val="00073AB7"/>
    <w:rsid w:val="00074DAE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BE8"/>
    <w:rsid w:val="00093320"/>
    <w:rsid w:val="000938EB"/>
    <w:rsid w:val="00093E7E"/>
    <w:rsid w:val="0009415E"/>
    <w:rsid w:val="000942DA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0570"/>
    <w:rsid w:val="000B122B"/>
    <w:rsid w:val="000B129C"/>
    <w:rsid w:val="000B3606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EC4"/>
    <w:rsid w:val="000D0DD0"/>
    <w:rsid w:val="000D2EC8"/>
    <w:rsid w:val="000D5270"/>
    <w:rsid w:val="000D57AA"/>
    <w:rsid w:val="000D5CC7"/>
    <w:rsid w:val="000D6E8A"/>
    <w:rsid w:val="000D713E"/>
    <w:rsid w:val="000E094C"/>
    <w:rsid w:val="000E394B"/>
    <w:rsid w:val="000E5718"/>
    <w:rsid w:val="000E6310"/>
    <w:rsid w:val="000E6C08"/>
    <w:rsid w:val="000F0CA4"/>
    <w:rsid w:val="000F1471"/>
    <w:rsid w:val="000F17A7"/>
    <w:rsid w:val="000F36F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19D5"/>
    <w:rsid w:val="001126BF"/>
    <w:rsid w:val="00112DDF"/>
    <w:rsid w:val="00114B36"/>
    <w:rsid w:val="00114C08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A0"/>
    <w:rsid w:val="0013438F"/>
    <w:rsid w:val="00134436"/>
    <w:rsid w:val="00140B22"/>
    <w:rsid w:val="001425D5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42CA"/>
    <w:rsid w:val="00166E71"/>
    <w:rsid w:val="001676CE"/>
    <w:rsid w:val="001700D9"/>
    <w:rsid w:val="00171A86"/>
    <w:rsid w:val="001753C8"/>
    <w:rsid w:val="00175AC8"/>
    <w:rsid w:val="0017614A"/>
    <w:rsid w:val="00176401"/>
    <w:rsid w:val="00176FE0"/>
    <w:rsid w:val="0018192E"/>
    <w:rsid w:val="00182B5B"/>
    <w:rsid w:val="00182EA8"/>
    <w:rsid w:val="001832D1"/>
    <w:rsid w:val="00183480"/>
    <w:rsid w:val="00183F60"/>
    <w:rsid w:val="00184222"/>
    <w:rsid w:val="0018701A"/>
    <w:rsid w:val="0019247D"/>
    <w:rsid w:val="001931B8"/>
    <w:rsid w:val="00193D14"/>
    <w:rsid w:val="00196502"/>
    <w:rsid w:val="0019766B"/>
    <w:rsid w:val="001A065E"/>
    <w:rsid w:val="001A070B"/>
    <w:rsid w:val="001A0901"/>
    <w:rsid w:val="001A296E"/>
    <w:rsid w:val="001A404A"/>
    <w:rsid w:val="001A6815"/>
    <w:rsid w:val="001A6E0C"/>
    <w:rsid w:val="001B003C"/>
    <w:rsid w:val="001B1399"/>
    <w:rsid w:val="001B2494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C5EA9"/>
    <w:rsid w:val="001D142B"/>
    <w:rsid w:val="001D1C8D"/>
    <w:rsid w:val="001D4097"/>
    <w:rsid w:val="001D485E"/>
    <w:rsid w:val="001D48B5"/>
    <w:rsid w:val="001D4C28"/>
    <w:rsid w:val="001D50EF"/>
    <w:rsid w:val="001D6F16"/>
    <w:rsid w:val="001E14CF"/>
    <w:rsid w:val="001E393A"/>
    <w:rsid w:val="001F0135"/>
    <w:rsid w:val="001F0CD7"/>
    <w:rsid w:val="001F30A8"/>
    <w:rsid w:val="001F3ACF"/>
    <w:rsid w:val="001F4F17"/>
    <w:rsid w:val="001F5DC2"/>
    <w:rsid w:val="001F6A84"/>
    <w:rsid w:val="00202350"/>
    <w:rsid w:val="002041FF"/>
    <w:rsid w:val="00204A82"/>
    <w:rsid w:val="00204FE3"/>
    <w:rsid w:val="00207D76"/>
    <w:rsid w:val="00210CE8"/>
    <w:rsid w:val="002113A3"/>
    <w:rsid w:val="00211859"/>
    <w:rsid w:val="00212E2B"/>
    <w:rsid w:val="002144F0"/>
    <w:rsid w:val="00214603"/>
    <w:rsid w:val="00216903"/>
    <w:rsid w:val="002174C2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2EB"/>
    <w:rsid w:val="00236630"/>
    <w:rsid w:val="00237C82"/>
    <w:rsid w:val="00244614"/>
    <w:rsid w:val="002462AA"/>
    <w:rsid w:val="0024728B"/>
    <w:rsid w:val="00251658"/>
    <w:rsid w:val="0025206D"/>
    <w:rsid w:val="0025239E"/>
    <w:rsid w:val="00253F49"/>
    <w:rsid w:val="0025770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0DB"/>
    <w:rsid w:val="002820AD"/>
    <w:rsid w:val="0028389A"/>
    <w:rsid w:val="00286DFE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1782"/>
    <w:rsid w:val="002A2390"/>
    <w:rsid w:val="002A2D96"/>
    <w:rsid w:val="002A41B3"/>
    <w:rsid w:val="002A4557"/>
    <w:rsid w:val="002A537E"/>
    <w:rsid w:val="002A62EB"/>
    <w:rsid w:val="002B1C36"/>
    <w:rsid w:val="002B2696"/>
    <w:rsid w:val="002B2A14"/>
    <w:rsid w:val="002B3C41"/>
    <w:rsid w:val="002B4F8B"/>
    <w:rsid w:val="002B6399"/>
    <w:rsid w:val="002B715D"/>
    <w:rsid w:val="002C0BAA"/>
    <w:rsid w:val="002C19AE"/>
    <w:rsid w:val="002C1D11"/>
    <w:rsid w:val="002C2398"/>
    <w:rsid w:val="002C473D"/>
    <w:rsid w:val="002C4D8B"/>
    <w:rsid w:val="002C57C1"/>
    <w:rsid w:val="002D1932"/>
    <w:rsid w:val="002D322D"/>
    <w:rsid w:val="002D4687"/>
    <w:rsid w:val="002D65B5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2989"/>
    <w:rsid w:val="002F377E"/>
    <w:rsid w:val="002F47DA"/>
    <w:rsid w:val="002F4A2D"/>
    <w:rsid w:val="002F614C"/>
    <w:rsid w:val="0030038E"/>
    <w:rsid w:val="00302684"/>
    <w:rsid w:val="0030302F"/>
    <w:rsid w:val="0030394E"/>
    <w:rsid w:val="00306279"/>
    <w:rsid w:val="0030635E"/>
    <w:rsid w:val="00306EBA"/>
    <w:rsid w:val="003071D5"/>
    <w:rsid w:val="00307ECD"/>
    <w:rsid w:val="00311D31"/>
    <w:rsid w:val="003145BE"/>
    <w:rsid w:val="0031479A"/>
    <w:rsid w:val="00317A03"/>
    <w:rsid w:val="00320730"/>
    <w:rsid w:val="00320A0F"/>
    <w:rsid w:val="00321F47"/>
    <w:rsid w:val="00325175"/>
    <w:rsid w:val="00325A62"/>
    <w:rsid w:val="00325B63"/>
    <w:rsid w:val="00325E61"/>
    <w:rsid w:val="00326C54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E6C"/>
    <w:rsid w:val="0037127B"/>
    <w:rsid w:val="00372412"/>
    <w:rsid w:val="0037331C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904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2C9A"/>
    <w:rsid w:val="003A2E95"/>
    <w:rsid w:val="003A3114"/>
    <w:rsid w:val="003A598C"/>
    <w:rsid w:val="003A5DEB"/>
    <w:rsid w:val="003A64B5"/>
    <w:rsid w:val="003A728D"/>
    <w:rsid w:val="003A7F27"/>
    <w:rsid w:val="003B2501"/>
    <w:rsid w:val="003B251F"/>
    <w:rsid w:val="003B2AAC"/>
    <w:rsid w:val="003B3365"/>
    <w:rsid w:val="003B3394"/>
    <w:rsid w:val="003B36DA"/>
    <w:rsid w:val="003B4A60"/>
    <w:rsid w:val="003B65F2"/>
    <w:rsid w:val="003B6636"/>
    <w:rsid w:val="003B744B"/>
    <w:rsid w:val="003C1135"/>
    <w:rsid w:val="003C15C3"/>
    <w:rsid w:val="003D0E2E"/>
    <w:rsid w:val="003D1101"/>
    <w:rsid w:val="003D1C17"/>
    <w:rsid w:val="003D2935"/>
    <w:rsid w:val="003D2B07"/>
    <w:rsid w:val="003D2BDC"/>
    <w:rsid w:val="003D3900"/>
    <w:rsid w:val="003D4B0B"/>
    <w:rsid w:val="003D54B3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5FCD"/>
    <w:rsid w:val="004162AA"/>
    <w:rsid w:val="004171D2"/>
    <w:rsid w:val="004201EE"/>
    <w:rsid w:val="00424868"/>
    <w:rsid w:val="0042503A"/>
    <w:rsid w:val="004262E7"/>
    <w:rsid w:val="00426811"/>
    <w:rsid w:val="00426AAE"/>
    <w:rsid w:val="0042787A"/>
    <w:rsid w:val="00431021"/>
    <w:rsid w:val="00431B23"/>
    <w:rsid w:val="004365F3"/>
    <w:rsid w:val="00437323"/>
    <w:rsid w:val="00437541"/>
    <w:rsid w:val="00437D51"/>
    <w:rsid w:val="00441494"/>
    <w:rsid w:val="00442148"/>
    <w:rsid w:val="004439F0"/>
    <w:rsid w:val="00446994"/>
    <w:rsid w:val="004471EC"/>
    <w:rsid w:val="004501F2"/>
    <w:rsid w:val="00456E5A"/>
    <w:rsid w:val="0046304D"/>
    <w:rsid w:val="0046488C"/>
    <w:rsid w:val="00465079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1448"/>
    <w:rsid w:val="004819CA"/>
    <w:rsid w:val="00482842"/>
    <w:rsid w:val="004834F6"/>
    <w:rsid w:val="00483A61"/>
    <w:rsid w:val="00484FB2"/>
    <w:rsid w:val="0048570F"/>
    <w:rsid w:val="004857CB"/>
    <w:rsid w:val="004864C0"/>
    <w:rsid w:val="004879FB"/>
    <w:rsid w:val="00487E1D"/>
    <w:rsid w:val="004906D8"/>
    <w:rsid w:val="00492458"/>
    <w:rsid w:val="004928D0"/>
    <w:rsid w:val="00493668"/>
    <w:rsid w:val="0049520B"/>
    <w:rsid w:val="004954F3"/>
    <w:rsid w:val="00496310"/>
    <w:rsid w:val="00497CD9"/>
    <w:rsid w:val="004A0CFF"/>
    <w:rsid w:val="004A1038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1E32"/>
    <w:rsid w:val="004C2787"/>
    <w:rsid w:val="004C614C"/>
    <w:rsid w:val="004D12AF"/>
    <w:rsid w:val="004D15E6"/>
    <w:rsid w:val="004D2391"/>
    <w:rsid w:val="004D3D53"/>
    <w:rsid w:val="004D6515"/>
    <w:rsid w:val="004E374B"/>
    <w:rsid w:val="004E3E26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E81"/>
    <w:rsid w:val="00502225"/>
    <w:rsid w:val="00503419"/>
    <w:rsid w:val="0050360D"/>
    <w:rsid w:val="00503F73"/>
    <w:rsid w:val="00504F1B"/>
    <w:rsid w:val="00505251"/>
    <w:rsid w:val="00505D44"/>
    <w:rsid w:val="00510A63"/>
    <w:rsid w:val="00514676"/>
    <w:rsid w:val="00515CAA"/>
    <w:rsid w:val="00515D5B"/>
    <w:rsid w:val="0051610A"/>
    <w:rsid w:val="0052037D"/>
    <w:rsid w:val="00520539"/>
    <w:rsid w:val="00522266"/>
    <w:rsid w:val="00522BDB"/>
    <w:rsid w:val="00525CF8"/>
    <w:rsid w:val="00526600"/>
    <w:rsid w:val="0052674D"/>
    <w:rsid w:val="005335D7"/>
    <w:rsid w:val="00533926"/>
    <w:rsid w:val="00534905"/>
    <w:rsid w:val="00534B82"/>
    <w:rsid w:val="0053728D"/>
    <w:rsid w:val="005409DD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EF0"/>
    <w:rsid w:val="00553F24"/>
    <w:rsid w:val="00556428"/>
    <w:rsid w:val="00557A29"/>
    <w:rsid w:val="00557AB4"/>
    <w:rsid w:val="00560E27"/>
    <w:rsid w:val="005622AE"/>
    <w:rsid w:val="005629B6"/>
    <w:rsid w:val="00562D99"/>
    <w:rsid w:val="00563442"/>
    <w:rsid w:val="0056345E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E97"/>
    <w:rsid w:val="00577961"/>
    <w:rsid w:val="00581C0F"/>
    <w:rsid w:val="0058200F"/>
    <w:rsid w:val="00582E8A"/>
    <w:rsid w:val="00585B94"/>
    <w:rsid w:val="00587617"/>
    <w:rsid w:val="0058795C"/>
    <w:rsid w:val="00590491"/>
    <w:rsid w:val="00590850"/>
    <w:rsid w:val="0059286B"/>
    <w:rsid w:val="00593049"/>
    <w:rsid w:val="0059440E"/>
    <w:rsid w:val="00595AEF"/>
    <w:rsid w:val="005975C2"/>
    <w:rsid w:val="005A2F73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D52"/>
    <w:rsid w:val="005B6FDA"/>
    <w:rsid w:val="005B7641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3F69"/>
    <w:rsid w:val="005D40DA"/>
    <w:rsid w:val="005D4A11"/>
    <w:rsid w:val="005D5893"/>
    <w:rsid w:val="005D60A6"/>
    <w:rsid w:val="005D78E2"/>
    <w:rsid w:val="005D7932"/>
    <w:rsid w:val="005E028D"/>
    <w:rsid w:val="005E4AA2"/>
    <w:rsid w:val="005E4B0D"/>
    <w:rsid w:val="005F0064"/>
    <w:rsid w:val="005F61DA"/>
    <w:rsid w:val="00600CA3"/>
    <w:rsid w:val="00601BEA"/>
    <w:rsid w:val="00602365"/>
    <w:rsid w:val="0060276A"/>
    <w:rsid w:val="00604420"/>
    <w:rsid w:val="00605C06"/>
    <w:rsid w:val="00606075"/>
    <w:rsid w:val="006077CE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56FD"/>
    <w:rsid w:val="0067076B"/>
    <w:rsid w:val="00670E25"/>
    <w:rsid w:val="006732F1"/>
    <w:rsid w:val="00677FF7"/>
    <w:rsid w:val="0068012B"/>
    <w:rsid w:val="006827AF"/>
    <w:rsid w:val="00684369"/>
    <w:rsid w:val="006876AF"/>
    <w:rsid w:val="00687D56"/>
    <w:rsid w:val="006908B5"/>
    <w:rsid w:val="0069223B"/>
    <w:rsid w:val="00692866"/>
    <w:rsid w:val="0069375E"/>
    <w:rsid w:val="0069387D"/>
    <w:rsid w:val="00695831"/>
    <w:rsid w:val="00695BC1"/>
    <w:rsid w:val="00695C69"/>
    <w:rsid w:val="006968DD"/>
    <w:rsid w:val="006A1A4E"/>
    <w:rsid w:val="006A2419"/>
    <w:rsid w:val="006A31AD"/>
    <w:rsid w:val="006A32B0"/>
    <w:rsid w:val="006A40B5"/>
    <w:rsid w:val="006A50B0"/>
    <w:rsid w:val="006B004E"/>
    <w:rsid w:val="006B2319"/>
    <w:rsid w:val="006B3786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CFD"/>
    <w:rsid w:val="006E2DC6"/>
    <w:rsid w:val="006E3B35"/>
    <w:rsid w:val="006E55DD"/>
    <w:rsid w:val="006E7BF0"/>
    <w:rsid w:val="006F07C6"/>
    <w:rsid w:val="006F193C"/>
    <w:rsid w:val="006F482D"/>
    <w:rsid w:val="006F48A8"/>
    <w:rsid w:val="006F5D90"/>
    <w:rsid w:val="006F670C"/>
    <w:rsid w:val="006F7155"/>
    <w:rsid w:val="0070000F"/>
    <w:rsid w:val="007001F1"/>
    <w:rsid w:val="007009FE"/>
    <w:rsid w:val="00700CFE"/>
    <w:rsid w:val="00701577"/>
    <w:rsid w:val="00705999"/>
    <w:rsid w:val="007068B0"/>
    <w:rsid w:val="00710153"/>
    <w:rsid w:val="007124D3"/>
    <w:rsid w:val="0071419A"/>
    <w:rsid w:val="007164C2"/>
    <w:rsid w:val="0071706E"/>
    <w:rsid w:val="007204D8"/>
    <w:rsid w:val="00720923"/>
    <w:rsid w:val="00720D3B"/>
    <w:rsid w:val="0072165C"/>
    <w:rsid w:val="00722BA5"/>
    <w:rsid w:val="007238CE"/>
    <w:rsid w:val="0072412B"/>
    <w:rsid w:val="007263FF"/>
    <w:rsid w:val="00726B48"/>
    <w:rsid w:val="00726F42"/>
    <w:rsid w:val="0072780B"/>
    <w:rsid w:val="00730478"/>
    <w:rsid w:val="00731607"/>
    <w:rsid w:val="007325F2"/>
    <w:rsid w:val="00732A17"/>
    <w:rsid w:val="00735590"/>
    <w:rsid w:val="00736C89"/>
    <w:rsid w:val="00737698"/>
    <w:rsid w:val="00740F24"/>
    <w:rsid w:val="00744247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B3E"/>
    <w:rsid w:val="00756CEC"/>
    <w:rsid w:val="00757B66"/>
    <w:rsid w:val="00762436"/>
    <w:rsid w:val="007644CE"/>
    <w:rsid w:val="00764ABB"/>
    <w:rsid w:val="007654D9"/>
    <w:rsid w:val="00765525"/>
    <w:rsid w:val="0076725A"/>
    <w:rsid w:val="007674AA"/>
    <w:rsid w:val="007676CD"/>
    <w:rsid w:val="00767E3A"/>
    <w:rsid w:val="00771F43"/>
    <w:rsid w:val="00774C7F"/>
    <w:rsid w:val="007754AE"/>
    <w:rsid w:val="00776430"/>
    <w:rsid w:val="00776661"/>
    <w:rsid w:val="0077695E"/>
    <w:rsid w:val="00777C00"/>
    <w:rsid w:val="0078500B"/>
    <w:rsid w:val="00791269"/>
    <w:rsid w:val="0079464B"/>
    <w:rsid w:val="00796129"/>
    <w:rsid w:val="0079687D"/>
    <w:rsid w:val="007970A2"/>
    <w:rsid w:val="00797C99"/>
    <w:rsid w:val="007A1CB4"/>
    <w:rsid w:val="007A5D9E"/>
    <w:rsid w:val="007A6D23"/>
    <w:rsid w:val="007B29F9"/>
    <w:rsid w:val="007C07FB"/>
    <w:rsid w:val="007C0B8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5FD5"/>
    <w:rsid w:val="007E6A9C"/>
    <w:rsid w:val="007E714A"/>
    <w:rsid w:val="007E7A71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B70"/>
    <w:rsid w:val="0082112A"/>
    <w:rsid w:val="00821F1C"/>
    <w:rsid w:val="00824457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4D4B"/>
    <w:rsid w:val="008360B9"/>
    <w:rsid w:val="00843640"/>
    <w:rsid w:val="0084395C"/>
    <w:rsid w:val="00843C49"/>
    <w:rsid w:val="00844C9D"/>
    <w:rsid w:val="0084564D"/>
    <w:rsid w:val="00845CD9"/>
    <w:rsid w:val="00846839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5E2E"/>
    <w:rsid w:val="008760B3"/>
    <w:rsid w:val="00876108"/>
    <w:rsid w:val="00876F6B"/>
    <w:rsid w:val="0087760C"/>
    <w:rsid w:val="008810A2"/>
    <w:rsid w:val="008838DD"/>
    <w:rsid w:val="00887059"/>
    <w:rsid w:val="00891401"/>
    <w:rsid w:val="008920EF"/>
    <w:rsid w:val="008924D9"/>
    <w:rsid w:val="00894863"/>
    <w:rsid w:val="008971CE"/>
    <w:rsid w:val="008A18D7"/>
    <w:rsid w:val="008A1D0A"/>
    <w:rsid w:val="008A2C73"/>
    <w:rsid w:val="008A43A0"/>
    <w:rsid w:val="008A526D"/>
    <w:rsid w:val="008A5348"/>
    <w:rsid w:val="008A7FFD"/>
    <w:rsid w:val="008B1875"/>
    <w:rsid w:val="008B1CFA"/>
    <w:rsid w:val="008B1F49"/>
    <w:rsid w:val="008B23EF"/>
    <w:rsid w:val="008B2D9B"/>
    <w:rsid w:val="008B2E03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0D4"/>
    <w:rsid w:val="008E7535"/>
    <w:rsid w:val="008E79D3"/>
    <w:rsid w:val="008F0886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6A6A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3A94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3EB5"/>
    <w:rsid w:val="00984477"/>
    <w:rsid w:val="009853E6"/>
    <w:rsid w:val="009856D2"/>
    <w:rsid w:val="00985946"/>
    <w:rsid w:val="009859C9"/>
    <w:rsid w:val="0099052F"/>
    <w:rsid w:val="0099078F"/>
    <w:rsid w:val="009921A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F08"/>
    <w:rsid w:val="009C207D"/>
    <w:rsid w:val="009C389A"/>
    <w:rsid w:val="009C3D48"/>
    <w:rsid w:val="009D0DDD"/>
    <w:rsid w:val="009D1787"/>
    <w:rsid w:val="009D3CAD"/>
    <w:rsid w:val="009D4140"/>
    <w:rsid w:val="009E0868"/>
    <w:rsid w:val="009E0D5E"/>
    <w:rsid w:val="009E16A6"/>
    <w:rsid w:val="009E37BB"/>
    <w:rsid w:val="009E3BD0"/>
    <w:rsid w:val="009E66A0"/>
    <w:rsid w:val="009E6AC7"/>
    <w:rsid w:val="009F1FAA"/>
    <w:rsid w:val="009F2507"/>
    <w:rsid w:val="009F6928"/>
    <w:rsid w:val="009F7634"/>
    <w:rsid w:val="009F76B8"/>
    <w:rsid w:val="00A00FA5"/>
    <w:rsid w:val="00A02AB4"/>
    <w:rsid w:val="00A07B0B"/>
    <w:rsid w:val="00A116E6"/>
    <w:rsid w:val="00A12DE6"/>
    <w:rsid w:val="00A13694"/>
    <w:rsid w:val="00A160F6"/>
    <w:rsid w:val="00A17085"/>
    <w:rsid w:val="00A201E6"/>
    <w:rsid w:val="00A217DF"/>
    <w:rsid w:val="00A226D7"/>
    <w:rsid w:val="00A2336D"/>
    <w:rsid w:val="00A24944"/>
    <w:rsid w:val="00A25978"/>
    <w:rsid w:val="00A3055C"/>
    <w:rsid w:val="00A306F6"/>
    <w:rsid w:val="00A30BC0"/>
    <w:rsid w:val="00A30BC3"/>
    <w:rsid w:val="00A31613"/>
    <w:rsid w:val="00A32954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52EC"/>
    <w:rsid w:val="00A75FDD"/>
    <w:rsid w:val="00A800E7"/>
    <w:rsid w:val="00A80599"/>
    <w:rsid w:val="00A830FA"/>
    <w:rsid w:val="00A85032"/>
    <w:rsid w:val="00A859EC"/>
    <w:rsid w:val="00A85E92"/>
    <w:rsid w:val="00A86167"/>
    <w:rsid w:val="00A8646F"/>
    <w:rsid w:val="00A90668"/>
    <w:rsid w:val="00A909E1"/>
    <w:rsid w:val="00A92A9D"/>
    <w:rsid w:val="00A94F36"/>
    <w:rsid w:val="00A97C83"/>
    <w:rsid w:val="00A97E04"/>
    <w:rsid w:val="00AA00B6"/>
    <w:rsid w:val="00AA1421"/>
    <w:rsid w:val="00AA2A5F"/>
    <w:rsid w:val="00AA3BC9"/>
    <w:rsid w:val="00AA3F3A"/>
    <w:rsid w:val="00AA5DA2"/>
    <w:rsid w:val="00AA7CC9"/>
    <w:rsid w:val="00AB321F"/>
    <w:rsid w:val="00AB48B7"/>
    <w:rsid w:val="00AB495E"/>
    <w:rsid w:val="00AB5249"/>
    <w:rsid w:val="00AB6214"/>
    <w:rsid w:val="00AC1603"/>
    <w:rsid w:val="00AC18AC"/>
    <w:rsid w:val="00AC3441"/>
    <w:rsid w:val="00AD0ED0"/>
    <w:rsid w:val="00AD15F2"/>
    <w:rsid w:val="00AD29D5"/>
    <w:rsid w:val="00AD3B5F"/>
    <w:rsid w:val="00AD44EA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AF732E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1D8B"/>
    <w:rsid w:val="00B121DE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6004E"/>
    <w:rsid w:val="00B6096B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8759E"/>
    <w:rsid w:val="00B90477"/>
    <w:rsid w:val="00B90512"/>
    <w:rsid w:val="00B917AA"/>
    <w:rsid w:val="00B9283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AAC"/>
    <w:rsid w:val="00BC7172"/>
    <w:rsid w:val="00BD0AE0"/>
    <w:rsid w:val="00BD0B5E"/>
    <w:rsid w:val="00BD4A0A"/>
    <w:rsid w:val="00BD5101"/>
    <w:rsid w:val="00BD5468"/>
    <w:rsid w:val="00BD6500"/>
    <w:rsid w:val="00BD6F63"/>
    <w:rsid w:val="00BD772A"/>
    <w:rsid w:val="00BE0DEE"/>
    <w:rsid w:val="00BE1A6F"/>
    <w:rsid w:val="00BE360A"/>
    <w:rsid w:val="00BE3769"/>
    <w:rsid w:val="00BE37BB"/>
    <w:rsid w:val="00BE6452"/>
    <w:rsid w:val="00BE68EC"/>
    <w:rsid w:val="00BE7F82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29CF"/>
    <w:rsid w:val="00C039CC"/>
    <w:rsid w:val="00C03F7A"/>
    <w:rsid w:val="00C043D0"/>
    <w:rsid w:val="00C04C24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35B01"/>
    <w:rsid w:val="00C40BA0"/>
    <w:rsid w:val="00C431A8"/>
    <w:rsid w:val="00C457F8"/>
    <w:rsid w:val="00C45A23"/>
    <w:rsid w:val="00C4609D"/>
    <w:rsid w:val="00C46313"/>
    <w:rsid w:val="00C4683A"/>
    <w:rsid w:val="00C526C6"/>
    <w:rsid w:val="00C5511A"/>
    <w:rsid w:val="00C55B2D"/>
    <w:rsid w:val="00C55DD5"/>
    <w:rsid w:val="00C576E9"/>
    <w:rsid w:val="00C57BBE"/>
    <w:rsid w:val="00C57E7B"/>
    <w:rsid w:val="00C57FC3"/>
    <w:rsid w:val="00C62565"/>
    <w:rsid w:val="00C63020"/>
    <w:rsid w:val="00C67C6D"/>
    <w:rsid w:val="00C716B6"/>
    <w:rsid w:val="00C72D2A"/>
    <w:rsid w:val="00C731FC"/>
    <w:rsid w:val="00C74954"/>
    <w:rsid w:val="00C75276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1FE1"/>
    <w:rsid w:val="00C93350"/>
    <w:rsid w:val="00C9414F"/>
    <w:rsid w:val="00C97732"/>
    <w:rsid w:val="00CA077E"/>
    <w:rsid w:val="00CA0864"/>
    <w:rsid w:val="00CA3A4B"/>
    <w:rsid w:val="00CA7125"/>
    <w:rsid w:val="00CB0EC3"/>
    <w:rsid w:val="00CB107F"/>
    <w:rsid w:val="00CB138E"/>
    <w:rsid w:val="00CB198B"/>
    <w:rsid w:val="00CB1E24"/>
    <w:rsid w:val="00CB595F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4DA"/>
    <w:rsid w:val="00CD0A7D"/>
    <w:rsid w:val="00CD0A9D"/>
    <w:rsid w:val="00CD5018"/>
    <w:rsid w:val="00CD576D"/>
    <w:rsid w:val="00CD73BB"/>
    <w:rsid w:val="00CE16D0"/>
    <w:rsid w:val="00CE1BC1"/>
    <w:rsid w:val="00CE4346"/>
    <w:rsid w:val="00CE529E"/>
    <w:rsid w:val="00CE5665"/>
    <w:rsid w:val="00CE579D"/>
    <w:rsid w:val="00CE5ACA"/>
    <w:rsid w:val="00CE7D6F"/>
    <w:rsid w:val="00CF0098"/>
    <w:rsid w:val="00CF0C9F"/>
    <w:rsid w:val="00CF1569"/>
    <w:rsid w:val="00CF1DA2"/>
    <w:rsid w:val="00CF1F98"/>
    <w:rsid w:val="00CF2EC8"/>
    <w:rsid w:val="00CF55A7"/>
    <w:rsid w:val="00CF752C"/>
    <w:rsid w:val="00CF79D6"/>
    <w:rsid w:val="00CF7A97"/>
    <w:rsid w:val="00D00279"/>
    <w:rsid w:val="00D00E47"/>
    <w:rsid w:val="00D0110F"/>
    <w:rsid w:val="00D03250"/>
    <w:rsid w:val="00D03BC9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387F"/>
    <w:rsid w:val="00D14354"/>
    <w:rsid w:val="00D145C8"/>
    <w:rsid w:val="00D162F9"/>
    <w:rsid w:val="00D2108A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5688D"/>
    <w:rsid w:val="00D60358"/>
    <w:rsid w:val="00D6047A"/>
    <w:rsid w:val="00D61998"/>
    <w:rsid w:val="00D659C7"/>
    <w:rsid w:val="00D65ECC"/>
    <w:rsid w:val="00D665FF"/>
    <w:rsid w:val="00D70EAD"/>
    <w:rsid w:val="00D70EF8"/>
    <w:rsid w:val="00D74B3D"/>
    <w:rsid w:val="00D7523D"/>
    <w:rsid w:val="00D7592C"/>
    <w:rsid w:val="00D76531"/>
    <w:rsid w:val="00D80785"/>
    <w:rsid w:val="00D819E3"/>
    <w:rsid w:val="00D85774"/>
    <w:rsid w:val="00D85CEB"/>
    <w:rsid w:val="00D85EFB"/>
    <w:rsid w:val="00D9088D"/>
    <w:rsid w:val="00D90EC8"/>
    <w:rsid w:val="00D91CB6"/>
    <w:rsid w:val="00D91D61"/>
    <w:rsid w:val="00D920A5"/>
    <w:rsid w:val="00D93712"/>
    <w:rsid w:val="00D9377A"/>
    <w:rsid w:val="00D94243"/>
    <w:rsid w:val="00DA135B"/>
    <w:rsid w:val="00DA2072"/>
    <w:rsid w:val="00DA29C9"/>
    <w:rsid w:val="00DA338D"/>
    <w:rsid w:val="00DA4304"/>
    <w:rsid w:val="00DA64B6"/>
    <w:rsid w:val="00DA7758"/>
    <w:rsid w:val="00DB1A7C"/>
    <w:rsid w:val="00DB26AB"/>
    <w:rsid w:val="00DB3970"/>
    <w:rsid w:val="00DB431C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41FF"/>
    <w:rsid w:val="00DE6CDC"/>
    <w:rsid w:val="00DF07E5"/>
    <w:rsid w:val="00DF311E"/>
    <w:rsid w:val="00DF32A8"/>
    <w:rsid w:val="00DF51C6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677D"/>
    <w:rsid w:val="00E0693B"/>
    <w:rsid w:val="00E07AAA"/>
    <w:rsid w:val="00E10CBA"/>
    <w:rsid w:val="00E115C4"/>
    <w:rsid w:val="00E11BE8"/>
    <w:rsid w:val="00E12363"/>
    <w:rsid w:val="00E12786"/>
    <w:rsid w:val="00E15EC4"/>
    <w:rsid w:val="00E16782"/>
    <w:rsid w:val="00E21051"/>
    <w:rsid w:val="00E23FA7"/>
    <w:rsid w:val="00E260CB"/>
    <w:rsid w:val="00E26A90"/>
    <w:rsid w:val="00E26EEC"/>
    <w:rsid w:val="00E27238"/>
    <w:rsid w:val="00E27573"/>
    <w:rsid w:val="00E27AFC"/>
    <w:rsid w:val="00E33900"/>
    <w:rsid w:val="00E344E4"/>
    <w:rsid w:val="00E370BE"/>
    <w:rsid w:val="00E37FCD"/>
    <w:rsid w:val="00E40717"/>
    <w:rsid w:val="00E40CBF"/>
    <w:rsid w:val="00E44669"/>
    <w:rsid w:val="00E44888"/>
    <w:rsid w:val="00E44DA4"/>
    <w:rsid w:val="00E45E30"/>
    <w:rsid w:val="00E46B58"/>
    <w:rsid w:val="00E47A38"/>
    <w:rsid w:val="00E504D8"/>
    <w:rsid w:val="00E53170"/>
    <w:rsid w:val="00E54D94"/>
    <w:rsid w:val="00E550F7"/>
    <w:rsid w:val="00E579F6"/>
    <w:rsid w:val="00E603E1"/>
    <w:rsid w:val="00E61643"/>
    <w:rsid w:val="00E62EFA"/>
    <w:rsid w:val="00E65957"/>
    <w:rsid w:val="00E65C2A"/>
    <w:rsid w:val="00E668F9"/>
    <w:rsid w:val="00E712CD"/>
    <w:rsid w:val="00E7383B"/>
    <w:rsid w:val="00E7442D"/>
    <w:rsid w:val="00E74FDE"/>
    <w:rsid w:val="00E76CA3"/>
    <w:rsid w:val="00E76E9D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3959"/>
    <w:rsid w:val="00EE47D6"/>
    <w:rsid w:val="00EE4EFF"/>
    <w:rsid w:val="00EE5F4E"/>
    <w:rsid w:val="00EF018C"/>
    <w:rsid w:val="00EF3C6E"/>
    <w:rsid w:val="00EF4993"/>
    <w:rsid w:val="00EF4D99"/>
    <w:rsid w:val="00EF7BA2"/>
    <w:rsid w:val="00F00F55"/>
    <w:rsid w:val="00F0201C"/>
    <w:rsid w:val="00F04B6C"/>
    <w:rsid w:val="00F04D0D"/>
    <w:rsid w:val="00F04E96"/>
    <w:rsid w:val="00F10235"/>
    <w:rsid w:val="00F10CE2"/>
    <w:rsid w:val="00F10E91"/>
    <w:rsid w:val="00F11549"/>
    <w:rsid w:val="00F1167D"/>
    <w:rsid w:val="00F1309E"/>
    <w:rsid w:val="00F14814"/>
    <w:rsid w:val="00F14995"/>
    <w:rsid w:val="00F15602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486B"/>
    <w:rsid w:val="00F34ADB"/>
    <w:rsid w:val="00F35D3E"/>
    <w:rsid w:val="00F36664"/>
    <w:rsid w:val="00F366B8"/>
    <w:rsid w:val="00F41538"/>
    <w:rsid w:val="00F41866"/>
    <w:rsid w:val="00F41CC6"/>
    <w:rsid w:val="00F4415A"/>
    <w:rsid w:val="00F44E83"/>
    <w:rsid w:val="00F454FC"/>
    <w:rsid w:val="00F45B6A"/>
    <w:rsid w:val="00F45DC1"/>
    <w:rsid w:val="00F46135"/>
    <w:rsid w:val="00F473A2"/>
    <w:rsid w:val="00F473AC"/>
    <w:rsid w:val="00F51CE8"/>
    <w:rsid w:val="00F53C5A"/>
    <w:rsid w:val="00F53E38"/>
    <w:rsid w:val="00F54345"/>
    <w:rsid w:val="00F54CDF"/>
    <w:rsid w:val="00F56C98"/>
    <w:rsid w:val="00F56DBA"/>
    <w:rsid w:val="00F5724C"/>
    <w:rsid w:val="00F57547"/>
    <w:rsid w:val="00F61D16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8A2"/>
    <w:rsid w:val="00F80F4C"/>
    <w:rsid w:val="00F81356"/>
    <w:rsid w:val="00F86081"/>
    <w:rsid w:val="00F86728"/>
    <w:rsid w:val="00F867F6"/>
    <w:rsid w:val="00F86BF5"/>
    <w:rsid w:val="00F873BB"/>
    <w:rsid w:val="00F901CE"/>
    <w:rsid w:val="00F91A5E"/>
    <w:rsid w:val="00F91ECA"/>
    <w:rsid w:val="00F92E6B"/>
    <w:rsid w:val="00F956AF"/>
    <w:rsid w:val="00F95E9E"/>
    <w:rsid w:val="00F97746"/>
    <w:rsid w:val="00FA1466"/>
    <w:rsid w:val="00FA1525"/>
    <w:rsid w:val="00FA2E78"/>
    <w:rsid w:val="00FA4B58"/>
    <w:rsid w:val="00FA6BC7"/>
    <w:rsid w:val="00FB0EE1"/>
    <w:rsid w:val="00FB1136"/>
    <w:rsid w:val="00FB15A1"/>
    <w:rsid w:val="00FB3469"/>
    <w:rsid w:val="00FB45BC"/>
    <w:rsid w:val="00FB4E1D"/>
    <w:rsid w:val="00FB5158"/>
    <w:rsid w:val="00FB61E1"/>
    <w:rsid w:val="00FC0207"/>
    <w:rsid w:val="00FC2CE8"/>
    <w:rsid w:val="00FC5DC9"/>
    <w:rsid w:val="00FC6DC5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38DC"/>
    <w:rsid w:val="00FE470C"/>
    <w:rsid w:val="00FE7115"/>
    <w:rsid w:val="00FF03D8"/>
    <w:rsid w:val="00FF14A3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57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5008</TotalTime>
  <Pages>8</Pages>
  <Words>3113</Words>
  <Characters>21709</Characters>
  <Application>Microsoft Office Word</Application>
  <DocSecurity>0</DocSecurity>
  <Lines>180</Lines>
  <Paragraphs>49</Paragraphs>
  <ScaleCrop>false</ScaleCrop>
  <Company>AUN of PLWH</Company>
  <LinksUpToDate>false</LinksUpToDate>
  <CharactersWithSpaces>24773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499</cp:revision>
  <cp:lastPrinted>2023-12-30T04:52:00Z</cp:lastPrinted>
  <dcterms:created xsi:type="dcterms:W3CDTF">2024-10-30T04:58:00Z</dcterms:created>
  <dcterms:modified xsi:type="dcterms:W3CDTF">2025-09-10T13:05:00Z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