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A0220" w:rsidRDefault="0060269E" w:rsidP="004C162F">
      <w:pPr>
        <w:tabs>
          <w:tab w:val="left" w:pos="840"/>
          <w:tab w:val="right" w:pos="9900"/>
        </w:tabs>
        <w:rPr>
          <w:b/>
          <w:sz w:val="22"/>
          <w:szCs w:val="22"/>
        </w:rPr>
      </w:pPr>
    </w:p>
    <w:p w14:paraId="5B2DF444" w14:textId="22D46696" w:rsidR="004C162F" w:rsidRPr="000A0220" w:rsidRDefault="004C162F" w:rsidP="214B7DDD">
      <w:pPr>
        <w:tabs>
          <w:tab w:val="left" w:pos="840"/>
          <w:tab w:val="right" w:pos="9900"/>
        </w:tabs>
        <w:rPr>
          <w:b/>
          <w:bCs/>
          <w:sz w:val="22"/>
          <w:szCs w:val="22"/>
        </w:rPr>
      </w:pPr>
      <w:r w:rsidRPr="000A0220">
        <w:rPr>
          <w:b/>
          <w:bCs/>
          <w:sz w:val="22"/>
          <w:szCs w:val="22"/>
        </w:rPr>
        <w:t>м. Київ</w:t>
      </w:r>
      <w:r w:rsidRPr="000A0220">
        <w:tab/>
      </w:r>
      <w:r w:rsidRPr="000A0220">
        <w:rPr>
          <w:b/>
          <w:bCs/>
          <w:sz w:val="22"/>
          <w:szCs w:val="22"/>
        </w:rPr>
        <w:t xml:space="preserve">  </w:t>
      </w:r>
      <w:r w:rsidRPr="000A0220">
        <w:tab/>
      </w:r>
      <w:r w:rsidRPr="000A0220">
        <w:rPr>
          <w:b/>
          <w:bCs/>
          <w:sz w:val="22"/>
          <w:szCs w:val="22"/>
        </w:rPr>
        <w:t xml:space="preserve"> «</w:t>
      </w:r>
      <w:r w:rsidR="00240EB5" w:rsidRPr="000A0220">
        <w:rPr>
          <w:b/>
          <w:bCs/>
          <w:sz w:val="22"/>
          <w:szCs w:val="22"/>
        </w:rPr>
        <w:t>0</w:t>
      </w:r>
      <w:r w:rsidR="0003638E">
        <w:rPr>
          <w:b/>
          <w:bCs/>
          <w:sz w:val="22"/>
          <w:szCs w:val="22"/>
        </w:rPr>
        <w:t>7</w:t>
      </w:r>
      <w:r w:rsidRPr="000A0220">
        <w:rPr>
          <w:b/>
          <w:bCs/>
          <w:sz w:val="22"/>
          <w:szCs w:val="22"/>
        </w:rPr>
        <w:t xml:space="preserve">» </w:t>
      </w:r>
      <w:r w:rsidR="00240EB5" w:rsidRPr="000A0220">
        <w:rPr>
          <w:b/>
          <w:bCs/>
          <w:sz w:val="22"/>
          <w:szCs w:val="22"/>
        </w:rPr>
        <w:t>серпня</w:t>
      </w:r>
      <w:r w:rsidRPr="000A0220">
        <w:rPr>
          <w:b/>
          <w:bCs/>
          <w:sz w:val="22"/>
          <w:szCs w:val="22"/>
        </w:rPr>
        <w:t xml:space="preserve"> 202</w:t>
      </w:r>
      <w:r w:rsidR="00240EB5" w:rsidRPr="000A0220">
        <w:rPr>
          <w:b/>
          <w:bCs/>
          <w:sz w:val="22"/>
          <w:szCs w:val="22"/>
        </w:rPr>
        <w:t>5</w:t>
      </w:r>
      <w:r w:rsidRPr="000A0220">
        <w:rPr>
          <w:b/>
          <w:bCs/>
          <w:sz w:val="22"/>
          <w:szCs w:val="22"/>
        </w:rPr>
        <w:t xml:space="preserve"> р.</w:t>
      </w:r>
    </w:p>
    <w:p w14:paraId="69F66745" w14:textId="77777777" w:rsidR="00F935FA" w:rsidRPr="000A0220" w:rsidRDefault="00F935FA" w:rsidP="214B7DDD">
      <w:pPr>
        <w:tabs>
          <w:tab w:val="left" w:pos="840"/>
          <w:tab w:val="right" w:pos="9900"/>
        </w:tabs>
        <w:rPr>
          <w:b/>
          <w:bCs/>
          <w:sz w:val="22"/>
          <w:szCs w:val="22"/>
        </w:rPr>
      </w:pPr>
    </w:p>
    <w:p w14:paraId="1D461A42" w14:textId="2DBDC11C" w:rsidR="00203564" w:rsidRPr="000A0220" w:rsidRDefault="00203564" w:rsidP="000B2556">
      <w:pPr>
        <w:ind w:left="142" w:firstLine="284"/>
        <w:jc w:val="center"/>
        <w:rPr>
          <w:b/>
          <w:sz w:val="22"/>
          <w:szCs w:val="22"/>
        </w:rPr>
      </w:pPr>
      <w:r w:rsidRPr="000A0220">
        <w:rPr>
          <w:b/>
          <w:sz w:val="22"/>
          <w:szCs w:val="22"/>
        </w:rPr>
        <w:t>ЗАПИТ ЦІНОВИХ ПРОПОЗИЦІЙ</w:t>
      </w:r>
      <w:r w:rsidR="00784248" w:rsidRPr="000A0220">
        <w:rPr>
          <w:b/>
          <w:sz w:val="22"/>
          <w:szCs w:val="22"/>
        </w:rPr>
        <w:t>_</w:t>
      </w:r>
      <w:r w:rsidR="00690DC7" w:rsidRPr="000A0220">
        <w:rPr>
          <w:b/>
          <w:sz w:val="22"/>
          <w:szCs w:val="22"/>
        </w:rPr>
        <w:t>№</w:t>
      </w:r>
      <w:r w:rsidR="00784248" w:rsidRPr="000A0220">
        <w:rPr>
          <w:b/>
          <w:sz w:val="22"/>
          <w:szCs w:val="22"/>
        </w:rPr>
        <w:t>21</w:t>
      </w:r>
      <w:r w:rsidR="00240EB5" w:rsidRPr="000A0220">
        <w:rPr>
          <w:b/>
          <w:sz w:val="22"/>
          <w:szCs w:val="22"/>
        </w:rPr>
        <w:t>42-2145NM</w:t>
      </w:r>
    </w:p>
    <w:p w14:paraId="256A0BED" w14:textId="24DB1C4A" w:rsidR="007674AA" w:rsidRPr="000A0220" w:rsidRDefault="00203564" w:rsidP="002D5944">
      <w:pPr>
        <w:ind w:left="142" w:firstLine="284"/>
        <w:jc w:val="center"/>
        <w:rPr>
          <w:sz w:val="22"/>
          <w:szCs w:val="22"/>
        </w:rPr>
      </w:pPr>
      <w:r w:rsidRPr="000A0220">
        <w:rPr>
          <w:sz w:val="22"/>
          <w:szCs w:val="22"/>
        </w:rPr>
        <w:t>(далі – „</w:t>
      </w:r>
      <w:r w:rsidRPr="000A0220">
        <w:rPr>
          <w:b/>
          <w:sz w:val="22"/>
          <w:szCs w:val="22"/>
        </w:rPr>
        <w:t>Запит</w:t>
      </w:r>
      <w:r w:rsidRPr="000A0220">
        <w:rPr>
          <w:sz w:val="22"/>
          <w:szCs w:val="22"/>
        </w:rPr>
        <w:t>”)</w:t>
      </w:r>
    </w:p>
    <w:p w14:paraId="7058548B" w14:textId="77777777" w:rsidR="00203564" w:rsidRPr="000A0220" w:rsidRDefault="00203564" w:rsidP="000B2556">
      <w:pPr>
        <w:ind w:left="142" w:firstLine="284"/>
        <w:rPr>
          <w:b/>
          <w:bCs/>
          <w:spacing w:val="-6"/>
          <w:sz w:val="22"/>
          <w:szCs w:val="22"/>
        </w:rPr>
      </w:pPr>
    </w:p>
    <w:p w14:paraId="07B04359" w14:textId="1D61EC1E" w:rsidR="004647AE" w:rsidRPr="000A0220" w:rsidRDefault="00A84B49" w:rsidP="00A84B49">
      <w:pPr>
        <w:ind w:firstLine="708"/>
        <w:jc w:val="both"/>
        <w:rPr>
          <w:color w:val="0963A9"/>
          <w:sz w:val="22"/>
          <w:szCs w:val="22"/>
        </w:rPr>
      </w:pPr>
      <w:r w:rsidRPr="000A0220">
        <w:rPr>
          <w:sz w:val="22"/>
          <w:szCs w:val="22"/>
        </w:rPr>
        <w:t>Товариство Червоного Хреста України (далі – «</w:t>
      </w:r>
      <w:r w:rsidRPr="000A0220">
        <w:rPr>
          <w:b/>
          <w:bCs/>
          <w:sz w:val="22"/>
          <w:szCs w:val="22"/>
        </w:rPr>
        <w:t>Замовник</w:t>
      </w:r>
      <w:r w:rsidRPr="000A0220">
        <w:rPr>
          <w:sz w:val="22"/>
          <w:szCs w:val="22"/>
        </w:rPr>
        <w:t xml:space="preserve">») оголошує </w:t>
      </w:r>
      <w:r w:rsidR="00D96756" w:rsidRPr="000A0220">
        <w:rPr>
          <w:sz w:val="22"/>
          <w:szCs w:val="22"/>
        </w:rPr>
        <w:t xml:space="preserve">конкурс на </w:t>
      </w:r>
      <w:r w:rsidRPr="000A0220">
        <w:rPr>
          <w:sz w:val="22"/>
          <w:szCs w:val="22"/>
        </w:rPr>
        <w:t>місцеву закупівлю</w:t>
      </w:r>
      <w:r w:rsidR="007C7D94" w:rsidRPr="000A0220">
        <w:rPr>
          <w:sz w:val="22"/>
          <w:szCs w:val="22"/>
        </w:rPr>
        <w:t xml:space="preserve"> </w:t>
      </w:r>
      <w:r w:rsidR="0032326A" w:rsidRPr="000A0220">
        <w:rPr>
          <w:spacing w:val="-4"/>
          <w:sz w:val="22"/>
          <w:szCs w:val="22"/>
        </w:rPr>
        <w:t xml:space="preserve">на </w:t>
      </w:r>
      <w:r w:rsidR="0032326A" w:rsidRPr="000A0220">
        <w:rPr>
          <w:sz w:val="22"/>
          <w:szCs w:val="22"/>
        </w:rPr>
        <w:t xml:space="preserve">закупівлю </w:t>
      </w:r>
      <w:proofErr w:type="spellStart"/>
      <w:r w:rsidR="0032326A" w:rsidRPr="000A0220">
        <w:rPr>
          <w:sz w:val="22"/>
          <w:szCs w:val="22"/>
        </w:rPr>
        <w:t>брендованого</w:t>
      </w:r>
      <w:proofErr w:type="spellEnd"/>
      <w:r w:rsidR="0032326A" w:rsidRPr="000A0220">
        <w:rPr>
          <w:sz w:val="22"/>
          <w:szCs w:val="22"/>
        </w:rPr>
        <w:t xml:space="preserve"> одягу </w:t>
      </w:r>
      <w:r w:rsidR="00DC5378">
        <w:rPr>
          <w:sz w:val="22"/>
          <w:szCs w:val="22"/>
        </w:rPr>
        <w:t>для</w:t>
      </w:r>
      <w:r w:rsidR="0032326A" w:rsidRPr="000A0220">
        <w:rPr>
          <w:sz w:val="22"/>
          <w:szCs w:val="22"/>
        </w:rPr>
        <w:t xml:space="preserve"> діяльності співробітників </w:t>
      </w:r>
      <w:r w:rsidR="001C1630" w:rsidRPr="000A0220">
        <w:rPr>
          <w:sz w:val="22"/>
          <w:szCs w:val="22"/>
        </w:rPr>
        <w:t>Громадських центрів</w:t>
      </w:r>
      <w:r w:rsidR="006D0A0B" w:rsidRPr="000A0220">
        <w:rPr>
          <w:color w:val="0963A9"/>
          <w:sz w:val="22"/>
          <w:szCs w:val="22"/>
        </w:rPr>
        <w:t>.</w:t>
      </w:r>
    </w:p>
    <w:p w14:paraId="4C53648E" w14:textId="77777777" w:rsidR="000A0220" w:rsidRPr="000A0220" w:rsidRDefault="000A0220" w:rsidP="00A84B49">
      <w:pPr>
        <w:ind w:firstLine="708"/>
        <w:jc w:val="both"/>
        <w:rPr>
          <w:sz w:val="22"/>
          <w:szCs w:val="22"/>
        </w:rPr>
      </w:pPr>
    </w:p>
    <w:p w14:paraId="101461B6" w14:textId="229E040E" w:rsidR="00A84B49" w:rsidRPr="000A0220" w:rsidRDefault="00A206D9" w:rsidP="00A84B49">
      <w:pPr>
        <w:jc w:val="center"/>
        <w:rPr>
          <w:b/>
          <w:sz w:val="22"/>
          <w:szCs w:val="22"/>
        </w:rPr>
      </w:pPr>
      <w:r w:rsidRPr="000A0220">
        <w:rPr>
          <w:b/>
          <w:sz w:val="22"/>
          <w:szCs w:val="22"/>
        </w:rPr>
        <w:t xml:space="preserve"> І. </w:t>
      </w:r>
      <w:r w:rsidR="00A84B49" w:rsidRPr="000A0220">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2"/>
        <w:gridCol w:w="3348"/>
      </w:tblGrid>
      <w:tr w:rsidR="00A206D9" w:rsidRPr="00F02333" w14:paraId="428F6868" w14:textId="77777777" w:rsidTr="000E372C">
        <w:trPr>
          <w:trHeight w:val="237"/>
        </w:trPr>
        <w:tc>
          <w:tcPr>
            <w:tcW w:w="698" w:type="dxa"/>
            <w:tcBorders>
              <w:top w:val="single" w:sz="4" w:space="0" w:color="auto"/>
              <w:left w:val="single" w:sz="4" w:space="0" w:color="auto"/>
              <w:bottom w:val="single" w:sz="4" w:space="0" w:color="auto"/>
              <w:right w:val="single" w:sz="4" w:space="0" w:color="auto"/>
            </w:tcBorders>
            <w:hideMark/>
          </w:tcPr>
          <w:p w14:paraId="78F53551" w14:textId="329CBC52" w:rsidR="00A206D9" w:rsidRPr="00F02333" w:rsidRDefault="00A206D9" w:rsidP="00B10378">
            <w:pPr>
              <w:jc w:val="center"/>
              <w:rPr>
                <w:b/>
                <w:sz w:val="22"/>
                <w:szCs w:val="22"/>
              </w:rPr>
            </w:pPr>
            <w:r w:rsidRPr="00F02333">
              <w:rPr>
                <w:b/>
                <w:sz w:val="22"/>
                <w:szCs w:val="22"/>
              </w:rPr>
              <w:t>№</w:t>
            </w:r>
            <w:r w:rsidR="00404F9F" w:rsidRPr="00F02333">
              <w:rPr>
                <w:b/>
                <w:sz w:val="22"/>
                <w:szCs w:val="22"/>
              </w:rPr>
              <w:t xml:space="preserve"> ЛОТ</w:t>
            </w:r>
          </w:p>
        </w:tc>
        <w:tc>
          <w:tcPr>
            <w:tcW w:w="4424" w:type="dxa"/>
            <w:tcBorders>
              <w:top w:val="single" w:sz="4" w:space="0" w:color="auto"/>
              <w:left w:val="single" w:sz="4" w:space="0" w:color="auto"/>
              <w:bottom w:val="single" w:sz="4" w:space="0" w:color="auto"/>
              <w:right w:val="single" w:sz="4" w:space="0" w:color="auto"/>
            </w:tcBorders>
            <w:hideMark/>
          </w:tcPr>
          <w:p w14:paraId="720B5916" w14:textId="77777777" w:rsidR="00A206D9" w:rsidRPr="00F02333" w:rsidRDefault="00A206D9" w:rsidP="00B10378">
            <w:pPr>
              <w:jc w:val="center"/>
              <w:rPr>
                <w:b/>
                <w:sz w:val="22"/>
                <w:szCs w:val="22"/>
              </w:rPr>
            </w:pPr>
            <w:r w:rsidRPr="00F02333">
              <w:rPr>
                <w:b/>
                <w:sz w:val="22"/>
                <w:szCs w:val="22"/>
              </w:rPr>
              <w:t>Найменування</w:t>
            </w:r>
          </w:p>
        </w:tc>
        <w:tc>
          <w:tcPr>
            <w:tcW w:w="1902" w:type="dxa"/>
            <w:tcBorders>
              <w:top w:val="single" w:sz="4" w:space="0" w:color="auto"/>
              <w:left w:val="single" w:sz="4" w:space="0" w:color="auto"/>
              <w:bottom w:val="single" w:sz="4" w:space="0" w:color="auto"/>
              <w:right w:val="single" w:sz="4" w:space="0" w:color="auto"/>
            </w:tcBorders>
            <w:hideMark/>
          </w:tcPr>
          <w:p w14:paraId="2CD79912" w14:textId="77777777" w:rsidR="00A206D9" w:rsidRPr="00F02333" w:rsidRDefault="00A206D9" w:rsidP="00B10378">
            <w:pPr>
              <w:jc w:val="center"/>
              <w:rPr>
                <w:b/>
                <w:sz w:val="22"/>
                <w:szCs w:val="22"/>
              </w:rPr>
            </w:pPr>
            <w:r w:rsidRPr="00F02333">
              <w:rPr>
                <w:b/>
                <w:sz w:val="22"/>
                <w:szCs w:val="22"/>
              </w:rPr>
              <w:t>Кількість</w:t>
            </w:r>
          </w:p>
        </w:tc>
        <w:tc>
          <w:tcPr>
            <w:tcW w:w="3348" w:type="dxa"/>
            <w:tcBorders>
              <w:top w:val="single" w:sz="4" w:space="0" w:color="auto"/>
              <w:left w:val="single" w:sz="4" w:space="0" w:color="auto"/>
              <w:bottom w:val="single" w:sz="4" w:space="0" w:color="auto"/>
              <w:right w:val="single" w:sz="4" w:space="0" w:color="auto"/>
            </w:tcBorders>
            <w:hideMark/>
          </w:tcPr>
          <w:p w14:paraId="66180547" w14:textId="77777777" w:rsidR="00A206D9" w:rsidRPr="00F02333" w:rsidRDefault="00A206D9" w:rsidP="00B10378">
            <w:pPr>
              <w:jc w:val="center"/>
              <w:rPr>
                <w:b/>
                <w:sz w:val="22"/>
                <w:szCs w:val="22"/>
              </w:rPr>
            </w:pPr>
            <w:r w:rsidRPr="00F02333">
              <w:rPr>
                <w:b/>
                <w:sz w:val="22"/>
                <w:szCs w:val="22"/>
              </w:rPr>
              <w:t>Додаткова інформація</w:t>
            </w:r>
          </w:p>
        </w:tc>
      </w:tr>
      <w:tr w:rsidR="000E372C" w:rsidRPr="00F02333" w14:paraId="71C46B11" w14:textId="77777777" w:rsidTr="000E372C">
        <w:trPr>
          <w:trHeight w:val="549"/>
        </w:trPr>
        <w:tc>
          <w:tcPr>
            <w:tcW w:w="698" w:type="dxa"/>
            <w:vMerge w:val="restart"/>
            <w:tcBorders>
              <w:top w:val="single" w:sz="4" w:space="0" w:color="auto"/>
              <w:left w:val="single" w:sz="4" w:space="0" w:color="auto"/>
              <w:right w:val="single" w:sz="4" w:space="0" w:color="auto"/>
            </w:tcBorders>
            <w:vAlign w:val="center"/>
          </w:tcPr>
          <w:p w14:paraId="12A5420A" w14:textId="77777777" w:rsidR="000E372C" w:rsidRPr="00F02333" w:rsidRDefault="000E372C" w:rsidP="00E56C5F">
            <w:pPr>
              <w:jc w:val="center"/>
              <w:rPr>
                <w:bCs/>
                <w:sz w:val="22"/>
                <w:szCs w:val="22"/>
              </w:rPr>
            </w:pPr>
            <w:r w:rsidRPr="00F02333">
              <w:rPr>
                <w:bCs/>
                <w:sz w:val="22"/>
                <w:szCs w:val="22"/>
              </w:rPr>
              <w:t>1</w:t>
            </w:r>
          </w:p>
        </w:tc>
        <w:tc>
          <w:tcPr>
            <w:tcW w:w="4424" w:type="dxa"/>
            <w:tcBorders>
              <w:top w:val="single" w:sz="4" w:space="0" w:color="auto"/>
              <w:left w:val="single" w:sz="4" w:space="0" w:color="auto"/>
              <w:bottom w:val="single" w:sz="4" w:space="0" w:color="auto"/>
              <w:right w:val="single" w:sz="4" w:space="0" w:color="auto"/>
            </w:tcBorders>
            <w:vAlign w:val="center"/>
          </w:tcPr>
          <w:p w14:paraId="34BBDC4D" w14:textId="77777777" w:rsidR="00B963C9" w:rsidRDefault="000E372C" w:rsidP="00E56C5F">
            <w:pPr>
              <w:rPr>
                <w:spacing w:val="-6"/>
                <w:sz w:val="22"/>
                <w:szCs w:val="22"/>
              </w:rPr>
            </w:pPr>
            <w:r w:rsidRPr="00F02333">
              <w:rPr>
                <w:spacing w:val="-6"/>
                <w:sz w:val="22"/>
                <w:szCs w:val="22"/>
              </w:rPr>
              <w:t xml:space="preserve">Футболка поло з </w:t>
            </w:r>
            <w:proofErr w:type="spellStart"/>
            <w:r w:rsidRPr="00F02333">
              <w:rPr>
                <w:spacing w:val="-6"/>
                <w:sz w:val="22"/>
                <w:szCs w:val="22"/>
              </w:rPr>
              <w:t>брендуванням</w:t>
            </w:r>
            <w:proofErr w:type="spellEnd"/>
            <w:r w:rsidRPr="00F02333">
              <w:rPr>
                <w:spacing w:val="-6"/>
                <w:sz w:val="22"/>
                <w:szCs w:val="22"/>
              </w:rPr>
              <w:t xml:space="preserve"> </w:t>
            </w:r>
          </w:p>
          <w:p w14:paraId="68E32E75" w14:textId="57961BF8" w:rsidR="000E372C" w:rsidRPr="00F02333" w:rsidRDefault="000E372C" w:rsidP="00E56C5F">
            <w:pPr>
              <w:rPr>
                <w:bCs/>
                <w:sz w:val="22"/>
                <w:szCs w:val="22"/>
              </w:rPr>
            </w:pPr>
            <w:r w:rsidRPr="00F02333">
              <w:rPr>
                <w:spacing w:val="-6"/>
                <w:sz w:val="22"/>
                <w:szCs w:val="22"/>
              </w:rPr>
              <w:t>(чорного кольору)</w:t>
            </w:r>
          </w:p>
        </w:tc>
        <w:tc>
          <w:tcPr>
            <w:tcW w:w="1902" w:type="dxa"/>
            <w:tcBorders>
              <w:top w:val="single" w:sz="4" w:space="0" w:color="auto"/>
              <w:left w:val="single" w:sz="4" w:space="0" w:color="auto"/>
              <w:bottom w:val="single" w:sz="4" w:space="0" w:color="auto"/>
              <w:right w:val="single" w:sz="4" w:space="0" w:color="auto"/>
            </w:tcBorders>
            <w:vAlign w:val="center"/>
          </w:tcPr>
          <w:p w14:paraId="5D5815E4" w14:textId="053F738F" w:rsidR="000E372C" w:rsidRPr="00F02333" w:rsidRDefault="000E372C" w:rsidP="00E56C5F">
            <w:pPr>
              <w:jc w:val="center"/>
              <w:rPr>
                <w:sz w:val="22"/>
                <w:szCs w:val="22"/>
              </w:rPr>
            </w:pPr>
            <w:r w:rsidRPr="00F02333">
              <w:rPr>
                <w:b/>
                <w:bCs/>
                <w:spacing w:val="-6"/>
                <w:sz w:val="22"/>
                <w:szCs w:val="22"/>
              </w:rPr>
              <w:t>175</w:t>
            </w:r>
          </w:p>
        </w:tc>
        <w:tc>
          <w:tcPr>
            <w:tcW w:w="3348" w:type="dxa"/>
            <w:vMerge w:val="restart"/>
            <w:tcBorders>
              <w:top w:val="single" w:sz="4" w:space="0" w:color="auto"/>
              <w:left w:val="single" w:sz="4" w:space="0" w:color="auto"/>
              <w:right w:val="single" w:sz="4" w:space="0" w:color="auto"/>
            </w:tcBorders>
            <w:vAlign w:val="center"/>
          </w:tcPr>
          <w:p w14:paraId="155B3362" w14:textId="77777777" w:rsidR="000E372C" w:rsidRPr="00F02333" w:rsidRDefault="000E372C" w:rsidP="00404F9F">
            <w:pPr>
              <w:ind w:right="-5"/>
              <w:jc w:val="center"/>
              <w:rPr>
                <w:bCs/>
                <w:spacing w:val="-6"/>
                <w:sz w:val="22"/>
                <w:szCs w:val="22"/>
              </w:rPr>
            </w:pPr>
            <w:r w:rsidRPr="00F02333">
              <w:rPr>
                <w:bCs/>
                <w:spacing w:val="-6"/>
                <w:sz w:val="22"/>
                <w:szCs w:val="22"/>
              </w:rPr>
              <w:t xml:space="preserve">Інформація вказана в </w:t>
            </w:r>
          </w:p>
          <w:p w14:paraId="320007A2" w14:textId="3D974976" w:rsidR="000E372C" w:rsidRPr="00F02333" w:rsidRDefault="000E372C" w:rsidP="00404F9F">
            <w:pPr>
              <w:jc w:val="center"/>
              <w:rPr>
                <w:b/>
                <w:spacing w:val="-6"/>
                <w:sz w:val="22"/>
                <w:szCs w:val="22"/>
              </w:rPr>
            </w:pPr>
            <w:r w:rsidRPr="00F02333">
              <w:rPr>
                <w:b/>
                <w:spacing w:val="-6"/>
                <w:sz w:val="22"/>
                <w:szCs w:val="22"/>
              </w:rPr>
              <w:t>Додатку №</w:t>
            </w:r>
            <w:r w:rsidR="00B963C9">
              <w:rPr>
                <w:b/>
                <w:spacing w:val="-6"/>
                <w:sz w:val="22"/>
                <w:szCs w:val="22"/>
              </w:rPr>
              <w:t>1</w:t>
            </w:r>
          </w:p>
          <w:p w14:paraId="7A8337BF" w14:textId="01E021A3" w:rsidR="000E372C" w:rsidRPr="00F02333" w:rsidRDefault="000E372C" w:rsidP="00404F9F">
            <w:pPr>
              <w:jc w:val="center"/>
              <w:rPr>
                <w:b/>
                <w:spacing w:val="-6"/>
                <w:sz w:val="22"/>
                <w:szCs w:val="22"/>
              </w:rPr>
            </w:pPr>
            <w:r w:rsidRPr="00F02333">
              <w:rPr>
                <w:bCs/>
                <w:spacing w:val="-6"/>
                <w:sz w:val="22"/>
                <w:szCs w:val="22"/>
              </w:rPr>
              <w:t xml:space="preserve">та </w:t>
            </w:r>
            <w:r w:rsidRPr="00F02333">
              <w:rPr>
                <w:b/>
                <w:spacing w:val="-6"/>
                <w:sz w:val="22"/>
                <w:szCs w:val="22"/>
              </w:rPr>
              <w:t>Додатку №</w:t>
            </w:r>
            <w:r w:rsidR="00B963C9">
              <w:rPr>
                <w:b/>
                <w:spacing w:val="-6"/>
                <w:sz w:val="22"/>
                <w:szCs w:val="22"/>
              </w:rPr>
              <w:t>2</w:t>
            </w:r>
            <w:r w:rsidRPr="00F02333">
              <w:rPr>
                <w:b/>
                <w:spacing w:val="-6"/>
                <w:sz w:val="22"/>
                <w:szCs w:val="22"/>
              </w:rPr>
              <w:t xml:space="preserve"> </w:t>
            </w:r>
          </w:p>
          <w:p w14:paraId="174CA0E0" w14:textId="4631AB3E" w:rsidR="000E372C" w:rsidRPr="00F02333" w:rsidRDefault="000E372C" w:rsidP="00404F9F">
            <w:pPr>
              <w:jc w:val="center"/>
              <w:rPr>
                <w:bCs/>
                <w:sz w:val="22"/>
                <w:szCs w:val="22"/>
              </w:rPr>
            </w:pPr>
            <w:r w:rsidRPr="00F02333">
              <w:rPr>
                <w:bCs/>
                <w:spacing w:val="-6"/>
                <w:sz w:val="22"/>
                <w:szCs w:val="22"/>
              </w:rPr>
              <w:t>до Запиту.</w:t>
            </w:r>
          </w:p>
        </w:tc>
      </w:tr>
      <w:tr w:rsidR="000E372C" w:rsidRPr="00F02333" w14:paraId="3848152E" w14:textId="77777777" w:rsidTr="000E372C">
        <w:trPr>
          <w:trHeight w:val="549"/>
        </w:trPr>
        <w:tc>
          <w:tcPr>
            <w:tcW w:w="698" w:type="dxa"/>
            <w:vMerge/>
            <w:tcBorders>
              <w:left w:val="single" w:sz="4" w:space="0" w:color="auto"/>
              <w:bottom w:val="single" w:sz="4" w:space="0" w:color="auto"/>
              <w:right w:val="single" w:sz="4" w:space="0" w:color="auto"/>
            </w:tcBorders>
            <w:vAlign w:val="center"/>
          </w:tcPr>
          <w:p w14:paraId="1F157675" w14:textId="77777777" w:rsidR="000E372C" w:rsidRPr="00F02333" w:rsidRDefault="000E372C" w:rsidP="00E56C5F">
            <w:pPr>
              <w:jc w:val="center"/>
              <w:rPr>
                <w:bCs/>
                <w:sz w:val="22"/>
                <w:szCs w:val="22"/>
              </w:rPr>
            </w:pPr>
          </w:p>
        </w:tc>
        <w:tc>
          <w:tcPr>
            <w:tcW w:w="4424" w:type="dxa"/>
            <w:tcBorders>
              <w:top w:val="single" w:sz="4" w:space="0" w:color="auto"/>
              <w:left w:val="single" w:sz="4" w:space="0" w:color="auto"/>
              <w:bottom w:val="single" w:sz="4" w:space="0" w:color="auto"/>
              <w:right w:val="single" w:sz="4" w:space="0" w:color="auto"/>
            </w:tcBorders>
            <w:vAlign w:val="center"/>
          </w:tcPr>
          <w:p w14:paraId="4BBA51DC" w14:textId="77777777" w:rsidR="00B963C9" w:rsidRDefault="000E372C" w:rsidP="00E56C5F">
            <w:pPr>
              <w:rPr>
                <w:spacing w:val="-6"/>
                <w:sz w:val="22"/>
                <w:szCs w:val="22"/>
              </w:rPr>
            </w:pPr>
            <w:r w:rsidRPr="00F02333">
              <w:rPr>
                <w:spacing w:val="-6"/>
                <w:sz w:val="22"/>
                <w:szCs w:val="22"/>
              </w:rPr>
              <w:t xml:space="preserve">Футболка поло з </w:t>
            </w:r>
            <w:proofErr w:type="spellStart"/>
            <w:r w:rsidRPr="00F02333">
              <w:rPr>
                <w:spacing w:val="-6"/>
                <w:sz w:val="22"/>
                <w:szCs w:val="22"/>
              </w:rPr>
              <w:t>брендуванням</w:t>
            </w:r>
            <w:proofErr w:type="spellEnd"/>
            <w:r w:rsidRPr="00F02333">
              <w:rPr>
                <w:spacing w:val="-6"/>
                <w:sz w:val="22"/>
                <w:szCs w:val="22"/>
              </w:rPr>
              <w:t xml:space="preserve"> </w:t>
            </w:r>
          </w:p>
          <w:p w14:paraId="156E28A2" w14:textId="25FF3C55" w:rsidR="000E372C" w:rsidRPr="00F02333" w:rsidRDefault="000E372C" w:rsidP="00E56C5F">
            <w:pPr>
              <w:rPr>
                <w:bCs/>
                <w:sz w:val="22"/>
                <w:szCs w:val="22"/>
              </w:rPr>
            </w:pPr>
            <w:r w:rsidRPr="00F02333">
              <w:rPr>
                <w:spacing w:val="-6"/>
                <w:sz w:val="22"/>
                <w:szCs w:val="22"/>
              </w:rPr>
              <w:t>(білого кольору)</w:t>
            </w:r>
          </w:p>
        </w:tc>
        <w:tc>
          <w:tcPr>
            <w:tcW w:w="1902" w:type="dxa"/>
            <w:tcBorders>
              <w:top w:val="single" w:sz="4" w:space="0" w:color="auto"/>
              <w:left w:val="single" w:sz="4" w:space="0" w:color="auto"/>
              <w:bottom w:val="single" w:sz="4" w:space="0" w:color="auto"/>
              <w:right w:val="single" w:sz="4" w:space="0" w:color="auto"/>
            </w:tcBorders>
            <w:vAlign w:val="center"/>
          </w:tcPr>
          <w:p w14:paraId="3E197A93" w14:textId="4BC26807" w:rsidR="000E372C" w:rsidRPr="00F02333" w:rsidRDefault="000E372C" w:rsidP="00E56C5F">
            <w:pPr>
              <w:jc w:val="center"/>
              <w:rPr>
                <w:bCs/>
                <w:spacing w:val="-6"/>
                <w:sz w:val="22"/>
                <w:szCs w:val="22"/>
              </w:rPr>
            </w:pPr>
            <w:r w:rsidRPr="00F02333">
              <w:rPr>
                <w:b/>
                <w:bCs/>
                <w:spacing w:val="-6"/>
                <w:sz w:val="22"/>
                <w:szCs w:val="22"/>
              </w:rPr>
              <w:t>175</w:t>
            </w:r>
          </w:p>
        </w:tc>
        <w:tc>
          <w:tcPr>
            <w:tcW w:w="3348" w:type="dxa"/>
            <w:vMerge/>
            <w:tcBorders>
              <w:left w:val="single" w:sz="4" w:space="0" w:color="auto"/>
              <w:right w:val="single" w:sz="4" w:space="0" w:color="auto"/>
            </w:tcBorders>
            <w:vAlign w:val="center"/>
          </w:tcPr>
          <w:p w14:paraId="72801F92" w14:textId="77777777" w:rsidR="000E372C" w:rsidRPr="00F02333" w:rsidRDefault="000E372C" w:rsidP="00E56C5F">
            <w:pPr>
              <w:jc w:val="center"/>
              <w:rPr>
                <w:bCs/>
                <w:sz w:val="22"/>
                <w:szCs w:val="22"/>
              </w:rPr>
            </w:pPr>
          </w:p>
        </w:tc>
      </w:tr>
      <w:tr w:rsidR="00E56C5F" w:rsidRPr="00F02333" w14:paraId="138D5EA8" w14:textId="77777777" w:rsidTr="000E372C">
        <w:trPr>
          <w:trHeight w:val="549"/>
        </w:trPr>
        <w:tc>
          <w:tcPr>
            <w:tcW w:w="698" w:type="dxa"/>
            <w:tcBorders>
              <w:top w:val="single" w:sz="4" w:space="0" w:color="auto"/>
              <w:left w:val="single" w:sz="4" w:space="0" w:color="auto"/>
              <w:bottom w:val="single" w:sz="4" w:space="0" w:color="auto"/>
              <w:right w:val="single" w:sz="4" w:space="0" w:color="auto"/>
            </w:tcBorders>
            <w:vAlign w:val="center"/>
          </w:tcPr>
          <w:p w14:paraId="312E68EE" w14:textId="41D7666C" w:rsidR="00E56C5F" w:rsidRPr="00F02333" w:rsidRDefault="000E372C" w:rsidP="00E56C5F">
            <w:pPr>
              <w:jc w:val="center"/>
              <w:rPr>
                <w:bCs/>
                <w:sz w:val="22"/>
                <w:szCs w:val="22"/>
              </w:rPr>
            </w:pPr>
            <w:r w:rsidRPr="00F02333">
              <w:rPr>
                <w:bCs/>
                <w:sz w:val="22"/>
                <w:szCs w:val="22"/>
              </w:rPr>
              <w:t>2</w:t>
            </w:r>
          </w:p>
        </w:tc>
        <w:tc>
          <w:tcPr>
            <w:tcW w:w="4424" w:type="dxa"/>
            <w:tcBorders>
              <w:top w:val="single" w:sz="4" w:space="0" w:color="auto"/>
              <w:left w:val="single" w:sz="4" w:space="0" w:color="auto"/>
              <w:bottom w:val="single" w:sz="4" w:space="0" w:color="auto"/>
              <w:right w:val="single" w:sz="4" w:space="0" w:color="auto"/>
            </w:tcBorders>
            <w:vAlign w:val="center"/>
          </w:tcPr>
          <w:p w14:paraId="3972D5F2" w14:textId="2E2E022E" w:rsidR="00B963C9" w:rsidRDefault="00E56C5F" w:rsidP="00E56C5F">
            <w:pPr>
              <w:rPr>
                <w:spacing w:val="-6"/>
                <w:sz w:val="22"/>
                <w:szCs w:val="22"/>
              </w:rPr>
            </w:pPr>
            <w:r w:rsidRPr="00F02333">
              <w:rPr>
                <w:spacing w:val="-6"/>
                <w:sz w:val="22"/>
                <w:szCs w:val="22"/>
              </w:rPr>
              <w:t xml:space="preserve">Худі з </w:t>
            </w:r>
            <w:proofErr w:type="spellStart"/>
            <w:r w:rsidRPr="00F02333">
              <w:rPr>
                <w:spacing w:val="-6"/>
                <w:sz w:val="22"/>
                <w:szCs w:val="22"/>
              </w:rPr>
              <w:t>брендуванням</w:t>
            </w:r>
            <w:proofErr w:type="spellEnd"/>
            <w:r w:rsidRPr="00F02333">
              <w:rPr>
                <w:spacing w:val="-6"/>
                <w:sz w:val="22"/>
                <w:szCs w:val="22"/>
              </w:rPr>
              <w:t xml:space="preserve"> </w:t>
            </w:r>
          </w:p>
          <w:p w14:paraId="5C7C457B" w14:textId="45E33B9D" w:rsidR="00E56C5F" w:rsidRPr="00F02333" w:rsidRDefault="00E56C5F" w:rsidP="00E56C5F">
            <w:pPr>
              <w:rPr>
                <w:bCs/>
                <w:sz w:val="22"/>
                <w:szCs w:val="22"/>
              </w:rPr>
            </w:pPr>
            <w:r w:rsidRPr="00F02333">
              <w:rPr>
                <w:spacing w:val="-6"/>
                <w:sz w:val="22"/>
                <w:szCs w:val="22"/>
              </w:rPr>
              <w:t>(чорного кольору)</w:t>
            </w:r>
          </w:p>
        </w:tc>
        <w:tc>
          <w:tcPr>
            <w:tcW w:w="1902" w:type="dxa"/>
            <w:tcBorders>
              <w:top w:val="single" w:sz="4" w:space="0" w:color="auto"/>
              <w:left w:val="single" w:sz="4" w:space="0" w:color="auto"/>
              <w:bottom w:val="single" w:sz="4" w:space="0" w:color="auto"/>
              <w:right w:val="single" w:sz="4" w:space="0" w:color="auto"/>
            </w:tcBorders>
            <w:vAlign w:val="center"/>
          </w:tcPr>
          <w:p w14:paraId="2682636A" w14:textId="199538D4" w:rsidR="00E56C5F" w:rsidRPr="00F02333" w:rsidRDefault="00E56C5F" w:rsidP="00E56C5F">
            <w:pPr>
              <w:jc w:val="center"/>
              <w:rPr>
                <w:bCs/>
                <w:spacing w:val="-6"/>
                <w:sz w:val="22"/>
                <w:szCs w:val="22"/>
              </w:rPr>
            </w:pPr>
            <w:r w:rsidRPr="00F02333">
              <w:rPr>
                <w:b/>
                <w:bCs/>
                <w:spacing w:val="-6"/>
                <w:sz w:val="22"/>
                <w:szCs w:val="22"/>
              </w:rPr>
              <w:t>110</w:t>
            </w:r>
          </w:p>
        </w:tc>
        <w:tc>
          <w:tcPr>
            <w:tcW w:w="3348" w:type="dxa"/>
            <w:vMerge/>
            <w:tcBorders>
              <w:left w:val="single" w:sz="4" w:space="0" w:color="auto"/>
              <w:right w:val="single" w:sz="4" w:space="0" w:color="auto"/>
            </w:tcBorders>
            <w:vAlign w:val="center"/>
          </w:tcPr>
          <w:p w14:paraId="732CAA47" w14:textId="77777777" w:rsidR="00E56C5F" w:rsidRPr="00F02333" w:rsidRDefault="00E56C5F" w:rsidP="00E56C5F">
            <w:pPr>
              <w:jc w:val="center"/>
              <w:rPr>
                <w:bCs/>
                <w:sz w:val="22"/>
                <w:szCs w:val="22"/>
              </w:rPr>
            </w:pPr>
          </w:p>
        </w:tc>
      </w:tr>
      <w:tr w:rsidR="00E56C5F" w:rsidRPr="00F02333" w14:paraId="7D8C6C4C" w14:textId="77777777" w:rsidTr="009E529C">
        <w:trPr>
          <w:trHeight w:val="724"/>
        </w:trPr>
        <w:tc>
          <w:tcPr>
            <w:tcW w:w="698" w:type="dxa"/>
            <w:tcBorders>
              <w:top w:val="single" w:sz="4" w:space="0" w:color="auto"/>
              <w:left w:val="single" w:sz="4" w:space="0" w:color="auto"/>
              <w:bottom w:val="single" w:sz="4" w:space="0" w:color="auto"/>
              <w:right w:val="single" w:sz="4" w:space="0" w:color="auto"/>
            </w:tcBorders>
            <w:vAlign w:val="center"/>
          </w:tcPr>
          <w:p w14:paraId="2FFAC07D" w14:textId="7F812049" w:rsidR="00E56C5F" w:rsidRPr="00F02333" w:rsidRDefault="000E372C" w:rsidP="00E56C5F">
            <w:pPr>
              <w:jc w:val="center"/>
              <w:rPr>
                <w:bCs/>
                <w:sz w:val="22"/>
                <w:szCs w:val="22"/>
              </w:rPr>
            </w:pPr>
            <w:r w:rsidRPr="00F02333">
              <w:rPr>
                <w:bCs/>
                <w:sz w:val="22"/>
                <w:szCs w:val="22"/>
              </w:rPr>
              <w:t>3</w:t>
            </w:r>
          </w:p>
        </w:tc>
        <w:tc>
          <w:tcPr>
            <w:tcW w:w="4424" w:type="dxa"/>
            <w:tcBorders>
              <w:top w:val="single" w:sz="4" w:space="0" w:color="auto"/>
              <w:left w:val="single" w:sz="4" w:space="0" w:color="auto"/>
              <w:bottom w:val="single" w:sz="4" w:space="0" w:color="auto"/>
              <w:right w:val="single" w:sz="4" w:space="0" w:color="auto"/>
            </w:tcBorders>
            <w:vAlign w:val="center"/>
          </w:tcPr>
          <w:p w14:paraId="10D9A4E5" w14:textId="77777777" w:rsidR="00B963C9" w:rsidRDefault="00E56C5F" w:rsidP="00E56C5F">
            <w:pPr>
              <w:rPr>
                <w:spacing w:val="-6"/>
                <w:sz w:val="22"/>
                <w:szCs w:val="22"/>
              </w:rPr>
            </w:pPr>
            <w:r w:rsidRPr="00F02333">
              <w:rPr>
                <w:spacing w:val="-6"/>
                <w:sz w:val="22"/>
                <w:szCs w:val="22"/>
              </w:rPr>
              <w:t xml:space="preserve">Кофта </w:t>
            </w:r>
            <w:proofErr w:type="spellStart"/>
            <w:r w:rsidRPr="00F02333">
              <w:rPr>
                <w:spacing w:val="-6"/>
                <w:sz w:val="22"/>
                <w:szCs w:val="22"/>
              </w:rPr>
              <w:t>флісова</w:t>
            </w:r>
            <w:proofErr w:type="spellEnd"/>
            <w:r w:rsidRPr="00F02333">
              <w:rPr>
                <w:spacing w:val="-6"/>
                <w:sz w:val="22"/>
                <w:szCs w:val="22"/>
              </w:rPr>
              <w:t xml:space="preserve"> з </w:t>
            </w:r>
            <w:proofErr w:type="spellStart"/>
            <w:r w:rsidRPr="00F02333">
              <w:rPr>
                <w:spacing w:val="-6"/>
                <w:sz w:val="22"/>
                <w:szCs w:val="22"/>
              </w:rPr>
              <w:t>брендуванням</w:t>
            </w:r>
            <w:proofErr w:type="spellEnd"/>
            <w:r w:rsidRPr="00F02333">
              <w:rPr>
                <w:spacing w:val="-6"/>
                <w:sz w:val="22"/>
                <w:szCs w:val="22"/>
              </w:rPr>
              <w:t xml:space="preserve"> </w:t>
            </w:r>
          </w:p>
          <w:p w14:paraId="41B74BCF" w14:textId="05866B93" w:rsidR="00E56C5F" w:rsidRPr="00F02333" w:rsidRDefault="00E56C5F" w:rsidP="00E56C5F">
            <w:pPr>
              <w:rPr>
                <w:bCs/>
                <w:sz w:val="22"/>
                <w:szCs w:val="22"/>
              </w:rPr>
            </w:pPr>
            <w:r w:rsidRPr="00F02333">
              <w:rPr>
                <w:spacing w:val="-6"/>
                <w:sz w:val="22"/>
                <w:szCs w:val="22"/>
              </w:rPr>
              <w:t>(чорного кольору)</w:t>
            </w:r>
          </w:p>
        </w:tc>
        <w:tc>
          <w:tcPr>
            <w:tcW w:w="1902" w:type="dxa"/>
            <w:tcBorders>
              <w:top w:val="single" w:sz="4" w:space="0" w:color="auto"/>
              <w:left w:val="single" w:sz="4" w:space="0" w:color="auto"/>
              <w:bottom w:val="single" w:sz="4" w:space="0" w:color="auto"/>
              <w:right w:val="single" w:sz="4" w:space="0" w:color="auto"/>
            </w:tcBorders>
            <w:vAlign w:val="center"/>
          </w:tcPr>
          <w:p w14:paraId="2FE41A38" w14:textId="1E3630D3" w:rsidR="00E56C5F" w:rsidRPr="00F02333" w:rsidRDefault="00E56C5F" w:rsidP="00E56C5F">
            <w:pPr>
              <w:jc w:val="center"/>
              <w:rPr>
                <w:bCs/>
                <w:spacing w:val="-6"/>
                <w:sz w:val="22"/>
                <w:szCs w:val="22"/>
              </w:rPr>
            </w:pPr>
            <w:r w:rsidRPr="00F02333">
              <w:rPr>
                <w:b/>
                <w:bCs/>
                <w:spacing w:val="-6"/>
                <w:sz w:val="22"/>
                <w:szCs w:val="22"/>
              </w:rPr>
              <w:t>110</w:t>
            </w:r>
          </w:p>
        </w:tc>
        <w:tc>
          <w:tcPr>
            <w:tcW w:w="3348" w:type="dxa"/>
            <w:vMerge/>
            <w:tcBorders>
              <w:left w:val="single" w:sz="4" w:space="0" w:color="auto"/>
              <w:right w:val="single" w:sz="4" w:space="0" w:color="auto"/>
            </w:tcBorders>
            <w:vAlign w:val="center"/>
          </w:tcPr>
          <w:p w14:paraId="5CCE9DE6" w14:textId="77777777" w:rsidR="00E56C5F" w:rsidRPr="00F02333" w:rsidRDefault="00E56C5F" w:rsidP="00E56C5F">
            <w:pPr>
              <w:jc w:val="center"/>
              <w:rPr>
                <w:bCs/>
                <w:sz w:val="22"/>
                <w:szCs w:val="22"/>
              </w:rPr>
            </w:pPr>
          </w:p>
        </w:tc>
      </w:tr>
    </w:tbl>
    <w:p w14:paraId="7335C75C" w14:textId="47179E35" w:rsidR="00A206D9" w:rsidRPr="000A0220" w:rsidRDefault="00A206D9" w:rsidP="00086D6A">
      <w:pPr>
        <w:ind w:firstLine="567"/>
        <w:jc w:val="both"/>
        <w:textAlignment w:val="baseline"/>
        <w:rPr>
          <w:i/>
          <w:iCs/>
          <w:color w:val="000000"/>
          <w:sz w:val="20"/>
          <w:szCs w:val="20"/>
          <w:lang w:eastAsia="uk-UA"/>
        </w:rPr>
      </w:pPr>
      <w:r w:rsidRPr="00F02333">
        <w:rPr>
          <w:color w:val="000000"/>
          <w:sz w:val="22"/>
          <w:szCs w:val="22"/>
          <w:lang w:eastAsia="uk-UA"/>
        </w:rPr>
        <w:t>*</w:t>
      </w:r>
      <w:r w:rsidRPr="00F02333">
        <w:rPr>
          <w:i/>
          <w:iCs/>
          <w:color w:val="000000"/>
          <w:sz w:val="22"/>
          <w:szCs w:val="22"/>
          <w:lang w:eastAsia="uk-UA"/>
        </w:rPr>
        <w:t>Товариство Червоного Хреста України залишає за собою право змінювати кільк</w:t>
      </w:r>
      <w:r w:rsidRPr="000A0220">
        <w:rPr>
          <w:i/>
          <w:iCs/>
          <w:color w:val="000000"/>
          <w:sz w:val="20"/>
          <w:szCs w:val="20"/>
          <w:lang w:eastAsia="uk-UA"/>
        </w:rPr>
        <w:t>ість замовлення залежно від наявного фінансування до підписання договору</w:t>
      </w:r>
      <w:r w:rsidR="00086D6A" w:rsidRPr="000A0220">
        <w:rPr>
          <w:i/>
          <w:iCs/>
          <w:color w:val="000000"/>
          <w:sz w:val="20"/>
          <w:szCs w:val="20"/>
          <w:lang w:eastAsia="uk-UA"/>
        </w:rPr>
        <w:t>.</w:t>
      </w:r>
    </w:p>
    <w:p w14:paraId="712E1273" w14:textId="72185BBD" w:rsidR="00A206D9" w:rsidRPr="000A0220" w:rsidRDefault="00A206D9" w:rsidP="00086D6A">
      <w:pPr>
        <w:ind w:firstLine="567"/>
        <w:jc w:val="both"/>
        <w:textAlignment w:val="baseline"/>
        <w:rPr>
          <w:i/>
          <w:iCs/>
          <w:color w:val="000000"/>
          <w:sz w:val="20"/>
          <w:szCs w:val="20"/>
          <w:lang w:eastAsia="uk-UA"/>
        </w:rPr>
      </w:pPr>
      <w:r w:rsidRPr="000A0220">
        <w:rPr>
          <w:i/>
          <w:iCs/>
          <w:color w:val="000000"/>
          <w:sz w:val="20"/>
          <w:szCs w:val="20"/>
          <w:lang w:eastAsia="uk-UA"/>
        </w:rPr>
        <w:t>**</w:t>
      </w:r>
      <w:r w:rsidRPr="000A0220">
        <w:rPr>
          <w:sz w:val="20"/>
          <w:szCs w:val="20"/>
        </w:rPr>
        <w:t xml:space="preserve"> </w:t>
      </w:r>
      <w:r w:rsidRPr="000A0220">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0A0220">
        <w:rPr>
          <w:i/>
          <w:iCs/>
          <w:color w:val="000000"/>
          <w:sz w:val="20"/>
          <w:szCs w:val="20"/>
          <w:lang w:eastAsia="uk-UA"/>
        </w:rPr>
        <w:t>терміну дії договору</w:t>
      </w:r>
      <w:r w:rsidRPr="000A0220">
        <w:rPr>
          <w:i/>
          <w:iCs/>
          <w:color w:val="000000"/>
          <w:sz w:val="20"/>
          <w:szCs w:val="20"/>
          <w:lang w:eastAsia="uk-UA"/>
        </w:rPr>
        <w:t xml:space="preserve">. </w:t>
      </w:r>
    </w:p>
    <w:p w14:paraId="48470EE4" w14:textId="7B25D0EE" w:rsidR="00086D6A" w:rsidRPr="000A0220" w:rsidRDefault="00086D6A" w:rsidP="00086D6A">
      <w:pPr>
        <w:ind w:firstLine="567"/>
        <w:jc w:val="both"/>
        <w:textAlignment w:val="baseline"/>
        <w:rPr>
          <w:i/>
          <w:iCs/>
          <w:color w:val="000000"/>
          <w:sz w:val="20"/>
          <w:szCs w:val="20"/>
          <w:lang w:eastAsia="uk-UA"/>
        </w:rPr>
      </w:pPr>
      <w:r w:rsidRPr="000A0220">
        <w:rPr>
          <w:i/>
          <w:iCs/>
          <w:color w:val="000000"/>
          <w:sz w:val="20"/>
          <w:szCs w:val="20"/>
          <w:lang w:eastAsia="uk-UA"/>
        </w:rPr>
        <w:t>***</w:t>
      </w:r>
      <w:bookmarkStart w:id="0" w:name="_Hlk159861077"/>
      <w:r w:rsidRPr="000A0220">
        <w:rPr>
          <w:i/>
          <w:iCs/>
          <w:color w:val="000000"/>
          <w:sz w:val="20"/>
          <w:szCs w:val="20"/>
          <w:lang w:eastAsia="uk-UA"/>
        </w:rPr>
        <w:t>Кожен учасник має право подати не більше однієї пропозиції.</w:t>
      </w:r>
      <w:bookmarkEnd w:id="0"/>
    </w:p>
    <w:p w14:paraId="45DFD51C" w14:textId="77777777" w:rsidR="00F813F7" w:rsidRPr="000A0220" w:rsidRDefault="00F813F7" w:rsidP="00F813F7">
      <w:pPr>
        <w:ind w:right="-88" w:firstLine="567"/>
        <w:jc w:val="both"/>
        <w:textAlignment w:val="baseline"/>
        <w:rPr>
          <w:i/>
          <w:iCs/>
          <w:color w:val="000000"/>
          <w:sz w:val="20"/>
          <w:szCs w:val="20"/>
          <w:lang w:eastAsia="uk-UA"/>
        </w:rPr>
      </w:pPr>
      <w:r w:rsidRPr="000A0220">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8BBBA2C" w14:textId="77777777" w:rsidR="00F919FF" w:rsidRPr="000A0220" w:rsidRDefault="00F919FF" w:rsidP="00F813F7">
      <w:pPr>
        <w:ind w:right="-88" w:firstLine="567"/>
        <w:jc w:val="both"/>
        <w:textAlignment w:val="baseline"/>
        <w:rPr>
          <w:i/>
          <w:iCs/>
          <w:color w:val="000000"/>
          <w:sz w:val="20"/>
          <w:szCs w:val="20"/>
          <w:lang w:eastAsia="uk-UA"/>
        </w:rPr>
      </w:pPr>
    </w:p>
    <w:p w14:paraId="0B74959F" w14:textId="09F831DA" w:rsidR="00F919FF" w:rsidRPr="00332A6E" w:rsidRDefault="00F919FF" w:rsidP="00F919FF">
      <w:pPr>
        <w:pStyle w:val="ab"/>
        <w:spacing w:before="0" w:beforeAutospacing="0" w:after="0" w:afterAutospacing="0"/>
        <w:ind w:firstLine="357"/>
        <w:jc w:val="both"/>
        <w:rPr>
          <w:rFonts w:ascii="Times New Roman" w:eastAsia="Times New Roman" w:hAnsi="Times New Roman" w:cs="Times New Roman"/>
          <w:b/>
          <w:bCs/>
          <w:i/>
          <w:iCs/>
          <w:sz w:val="22"/>
          <w:szCs w:val="22"/>
        </w:rPr>
      </w:pPr>
      <w:r w:rsidRPr="00332A6E">
        <w:rPr>
          <w:rFonts w:ascii="Times New Roman" w:eastAsia="Times New Roman" w:hAnsi="Times New Roman" w:cs="Times New Roman"/>
          <w:b/>
          <w:bCs/>
          <w:i/>
          <w:iCs/>
          <w:sz w:val="22"/>
          <w:szCs w:val="22"/>
        </w:rPr>
        <w:t>Учасники, які бажають взяти участь у закупівлі, повинні обов’язково надати зразки тканин, що повністю відповідають технічним та кольоровим вимогам, зазначеним у Додатку №</w:t>
      </w:r>
      <w:r w:rsidR="00C30100" w:rsidRPr="00332A6E">
        <w:rPr>
          <w:rFonts w:ascii="Times New Roman" w:eastAsia="Times New Roman" w:hAnsi="Times New Roman" w:cs="Times New Roman"/>
          <w:b/>
          <w:bCs/>
          <w:i/>
          <w:iCs/>
          <w:sz w:val="22"/>
          <w:szCs w:val="22"/>
        </w:rPr>
        <w:t>1</w:t>
      </w:r>
      <w:r w:rsidRPr="00332A6E">
        <w:rPr>
          <w:rFonts w:ascii="Times New Roman" w:eastAsia="Times New Roman" w:hAnsi="Times New Roman" w:cs="Times New Roman"/>
          <w:b/>
          <w:bCs/>
          <w:i/>
          <w:iCs/>
          <w:sz w:val="22"/>
          <w:szCs w:val="22"/>
        </w:rPr>
        <w:t xml:space="preserve">, а також зразки швейної фурнітури (блискавок), які планується використовувати для пошиття (вимоги до надання взірців тканин </w:t>
      </w:r>
      <w:r w:rsidR="002C6130">
        <w:rPr>
          <w:rFonts w:ascii="Times New Roman" w:eastAsia="Times New Roman" w:hAnsi="Times New Roman" w:cs="Times New Roman"/>
          <w:b/>
          <w:bCs/>
          <w:i/>
          <w:iCs/>
          <w:sz w:val="22"/>
          <w:szCs w:val="22"/>
        </w:rPr>
        <w:t xml:space="preserve">викладені у </w:t>
      </w:r>
      <w:r w:rsidRPr="00332A6E">
        <w:rPr>
          <w:rFonts w:ascii="Times New Roman" w:eastAsia="Times New Roman" w:hAnsi="Times New Roman" w:cs="Times New Roman"/>
          <w:b/>
          <w:bCs/>
          <w:i/>
          <w:iCs/>
          <w:sz w:val="22"/>
          <w:szCs w:val="22"/>
        </w:rPr>
        <w:t>РОЗДІЛ</w:t>
      </w:r>
      <w:r w:rsidR="002C6130">
        <w:rPr>
          <w:rFonts w:ascii="Times New Roman" w:eastAsia="Times New Roman" w:hAnsi="Times New Roman" w:cs="Times New Roman"/>
          <w:b/>
          <w:bCs/>
          <w:i/>
          <w:iCs/>
          <w:sz w:val="22"/>
          <w:szCs w:val="22"/>
        </w:rPr>
        <w:t>І</w:t>
      </w:r>
      <w:r w:rsidRPr="00332A6E">
        <w:rPr>
          <w:rFonts w:ascii="Times New Roman" w:eastAsia="Times New Roman" w:hAnsi="Times New Roman" w:cs="Times New Roman"/>
          <w:b/>
          <w:bCs/>
          <w:i/>
          <w:iCs/>
          <w:sz w:val="22"/>
          <w:szCs w:val="22"/>
        </w:rPr>
        <w:t xml:space="preserve"> IV</w:t>
      </w:r>
      <w:r w:rsidR="002C6130">
        <w:rPr>
          <w:rFonts w:ascii="Times New Roman" w:eastAsia="Times New Roman" w:hAnsi="Times New Roman" w:cs="Times New Roman"/>
          <w:b/>
          <w:bCs/>
          <w:i/>
          <w:iCs/>
          <w:sz w:val="22"/>
          <w:szCs w:val="22"/>
        </w:rPr>
        <w:t xml:space="preserve">, </w:t>
      </w:r>
      <w:r w:rsidRPr="00332A6E">
        <w:rPr>
          <w:rFonts w:ascii="Times New Roman" w:eastAsia="Times New Roman" w:hAnsi="Times New Roman" w:cs="Times New Roman"/>
          <w:b/>
          <w:bCs/>
          <w:i/>
          <w:iCs/>
          <w:sz w:val="22"/>
          <w:szCs w:val="22"/>
        </w:rPr>
        <w:t xml:space="preserve"> </w:t>
      </w:r>
      <w:r w:rsidR="002C6130">
        <w:rPr>
          <w:rFonts w:ascii="Times New Roman" w:eastAsia="Times New Roman" w:hAnsi="Times New Roman" w:cs="Times New Roman"/>
          <w:b/>
          <w:bCs/>
          <w:i/>
          <w:iCs/>
          <w:sz w:val="22"/>
          <w:szCs w:val="22"/>
        </w:rPr>
        <w:t>в</w:t>
      </w:r>
      <w:r w:rsidRPr="00332A6E">
        <w:rPr>
          <w:rFonts w:ascii="Times New Roman" w:eastAsia="Times New Roman" w:hAnsi="Times New Roman" w:cs="Times New Roman"/>
          <w:b/>
          <w:bCs/>
          <w:i/>
          <w:iCs/>
          <w:sz w:val="22"/>
          <w:szCs w:val="22"/>
        </w:rPr>
        <w:t>имоги до надання ЗРАЗКІВ ТКАНИН)</w:t>
      </w:r>
    </w:p>
    <w:p w14:paraId="129CAEE9" w14:textId="4B342A12" w:rsidR="00F919FF" w:rsidRPr="00332A6E" w:rsidRDefault="00F919FF" w:rsidP="00F919FF">
      <w:pPr>
        <w:tabs>
          <w:tab w:val="left" w:pos="0"/>
        </w:tabs>
        <w:jc w:val="both"/>
        <w:rPr>
          <w:b/>
          <w:bCs/>
          <w:i/>
          <w:iCs/>
          <w:sz w:val="22"/>
          <w:szCs w:val="22"/>
        </w:rPr>
      </w:pPr>
      <w:r w:rsidRPr="00332A6E">
        <w:rPr>
          <w:b/>
          <w:bCs/>
          <w:i/>
          <w:iCs/>
          <w:sz w:val="22"/>
          <w:szCs w:val="22"/>
          <w:lang w:eastAsia="uk-UA"/>
        </w:rPr>
        <w:tab/>
      </w:r>
      <w:r w:rsidRPr="00332A6E">
        <w:rPr>
          <w:b/>
          <w:bCs/>
          <w:i/>
          <w:iCs/>
          <w:sz w:val="22"/>
          <w:szCs w:val="22"/>
        </w:rPr>
        <w:t xml:space="preserve">Взірці приймаються за </w:t>
      </w:r>
      <w:proofErr w:type="spellStart"/>
      <w:r w:rsidRPr="00332A6E">
        <w:rPr>
          <w:b/>
          <w:bCs/>
          <w:i/>
          <w:iCs/>
          <w:sz w:val="22"/>
          <w:szCs w:val="22"/>
        </w:rPr>
        <w:t>адресою</w:t>
      </w:r>
      <w:proofErr w:type="spellEnd"/>
      <w:r w:rsidRPr="00332A6E">
        <w:rPr>
          <w:b/>
          <w:bCs/>
          <w:i/>
          <w:iCs/>
          <w:sz w:val="22"/>
          <w:szCs w:val="22"/>
        </w:rPr>
        <w:t xml:space="preserve"> м. Київ, вул. Ділова, буд. 3</w:t>
      </w:r>
      <w:r w:rsidR="00332A6E">
        <w:rPr>
          <w:b/>
          <w:bCs/>
          <w:i/>
          <w:iCs/>
          <w:sz w:val="22"/>
          <w:szCs w:val="22"/>
        </w:rPr>
        <w:t xml:space="preserve"> (середній </w:t>
      </w:r>
      <w:r w:rsidR="00CF0BF0">
        <w:rPr>
          <w:b/>
          <w:bCs/>
          <w:i/>
          <w:iCs/>
          <w:sz w:val="22"/>
          <w:szCs w:val="22"/>
        </w:rPr>
        <w:t>вхід)</w:t>
      </w:r>
      <w:r w:rsidRPr="00332A6E">
        <w:rPr>
          <w:b/>
          <w:bCs/>
          <w:i/>
          <w:iCs/>
          <w:sz w:val="22"/>
          <w:szCs w:val="22"/>
        </w:rPr>
        <w:t xml:space="preserve">, Національний Комітет Товариства Червоного Хреста України.  </w:t>
      </w:r>
    </w:p>
    <w:p w14:paraId="1FEED253" w14:textId="74AD68C0" w:rsidR="00F919FF" w:rsidRPr="00332A6E" w:rsidRDefault="00F919FF" w:rsidP="00F919FF">
      <w:pPr>
        <w:pStyle w:val="af0"/>
        <w:ind w:left="0" w:firstLine="567"/>
        <w:contextualSpacing/>
        <w:jc w:val="both"/>
        <w:rPr>
          <w:b/>
          <w:bCs/>
          <w:i/>
          <w:iCs/>
          <w:sz w:val="22"/>
          <w:szCs w:val="22"/>
          <w:u w:val="single"/>
        </w:rPr>
      </w:pPr>
      <w:r w:rsidRPr="00332A6E">
        <w:rPr>
          <w:b/>
          <w:bCs/>
          <w:i/>
          <w:iCs/>
          <w:sz w:val="22"/>
          <w:szCs w:val="22"/>
        </w:rPr>
        <w:t xml:space="preserve">Кінцева дата прийняття взірців </w:t>
      </w:r>
      <w:r w:rsidRPr="00332A6E">
        <w:rPr>
          <w:b/>
          <w:bCs/>
          <w:i/>
          <w:iCs/>
          <w:sz w:val="22"/>
          <w:szCs w:val="22"/>
          <w:u w:val="single"/>
        </w:rPr>
        <w:t>1</w:t>
      </w:r>
      <w:r w:rsidR="0003638E">
        <w:rPr>
          <w:b/>
          <w:bCs/>
          <w:i/>
          <w:iCs/>
          <w:sz w:val="22"/>
          <w:szCs w:val="22"/>
          <w:u w:val="single"/>
        </w:rPr>
        <w:t>2</w:t>
      </w:r>
      <w:r w:rsidRPr="00332A6E">
        <w:rPr>
          <w:b/>
          <w:bCs/>
          <w:i/>
          <w:iCs/>
          <w:sz w:val="22"/>
          <w:szCs w:val="22"/>
          <w:u w:val="single"/>
        </w:rPr>
        <w:t xml:space="preserve">.08.2025р. 18:00. </w:t>
      </w:r>
    </w:p>
    <w:p w14:paraId="28077E0A" w14:textId="77777777" w:rsidR="00F919FF" w:rsidRPr="00332A6E" w:rsidRDefault="00F919FF" w:rsidP="00F919FF">
      <w:pPr>
        <w:pStyle w:val="af0"/>
        <w:ind w:left="0" w:firstLine="567"/>
        <w:contextualSpacing/>
        <w:jc w:val="both"/>
        <w:rPr>
          <w:b/>
          <w:bCs/>
          <w:i/>
          <w:iCs/>
          <w:sz w:val="22"/>
          <w:szCs w:val="22"/>
        </w:rPr>
      </w:pPr>
      <w:r w:rsidRPr="00332A6E">
        <w:rPr>
          <w:b/>
          <w:bCs/>
          <w:i/>
          <w:iCs/>
          <w:sz w:val="22"/>
          <w:szCs w:val="22"/>
        </w:rPr>
        <w:t>Пропозиція Учасника, який не надав взірці тканин розглядатись не буде.</w:t>
      </w:r>
    </w:p>
    <w:p w14:paraId="63D3BACC" w14:textId="77777777" w:rsidR="00F919FF" w:rsidRPr="000A0220" w:rsidRDefault="00F919FF" w:rsidP="00A17356">
      <w:pPr>
        <w:spacing w:before="76" w:line="250" w:lineRule="exact"/>
        <w:ind w:right="-23" w:firstLine="567"/>
        <w:jc w:val="both"/>
        <w:rPr>
          <w:b/>
          <w:sz w:val="22"/>
          <w:szCs w:val="22"/>
        </w:rPr>
      </w:pPr>
    </w:p>
    <w:p w14:paraId="26184112" w14:textId="77777777" w:rsidR="00175D83" w:rsidRPr="000A0220" w:rsidRDefault="00175D83" w:rsidP="00175D83">
      <w:pPr>
        <w:spacing w:before="76" w:line="250" w:lineRule="exact"/>
        <w:ind w:right="-23" w:firstLine="567"/>
        <w:jc w:val="both"/>
        <w:rPr>
          <w:b/>
          <w:sz w:val="22"/>
          <w:szCs w:val="22"/>
        </w:rPr>
      </w:pPr>
      <w:r w:rsidRPr="000A0220">
        <w:rPr>
          <w:b/>
          <w:sz w:val="22"/>
          <w:szCs w:val="22"/>
        </w:rPr>
        <w:t xml:space="preserve">Очікуваний термін поставки готових виробів: </w:t>
      </w:r>
      <w:r w:rsidRPr="000A0220">
        <w:rPr>
          <w:bCs/>
          <w:sz w:val="22"/>
          <w:szCs w:val="22"/>
        </w:rPr>
        <w:t>до 45 календарних днів з моменту укладення договору.</w:t>
      </w:r>
      <w:r w:rsidRPr="000A0220">
        <w:rPr>
          <w:b/>
          <w:sz w:val="22"/>
          <w:szCs w:val="22"/>
        </w:rPr>
        <w:t xml:space="preserve"> </w:t>
      </w:r>
      <w:r w:rsidRPr="000A0220">
        <w:rPr>
          <w:bCs/>
          <w:sz w:val="22"/>
          <w:szCs w:val="22"/>
        </w:rPr>
        <w:t>Дострокове виконання вважатиметься перевагою.</w:t>
      </w:r>
    </w:p>
    <w:p w14:paraId="0B85288F" w14:textId="77777777" w:rsidR="00175D83" w:rsidRPr="000A0220" w:rsidRDefault="00175D83" w:rsidP="00175D83">
      <w:pPr>
        <w:spacing w:before="76" w:line="250" w:lineRule="exact"/>
        <w:ind w:right="-23" w:firstLine="567"/>
        <w:jc w:val="both"/>
        <w:rPr>
          <w:bCs/>
          <w:sz w:val="22"/>
          <w:szCs w:val="22"/>
        </w:rPr>
      </w:pPr>
      <w:r w:rsidRPr="000A0220">
        <w:rPr>
          <w:b/>
          <w:sz w:val="22"/>
          <w:szCs w:val="22"/>
        </w:rPr>
        <w:t xml:space="preserve">Місце поставки товарів: : </w:t>
      </w:r>
      <w:r w:rsidRPr="000A0220">
        <w:rPr>
          <w:sz w:val="22"/>
          <w:szCs w:val="22"/>
        </w:rPr>
        <w:t xml:space="preserve">доставка  здійснюється силами та за рахунок Постачальника  та включає </w:t>
      </w:r>
      <w:proofErr w:type="spellStart"/>
      <w:r w:rsidRPr="000A0220">
        <w:rPr>
          <w:sz w:val="22"/>
          <w:szCs w:val="22"/>
        </w:rPr>
        <w:t>завантажувально</w:t>
      </w:r>
      <w:proofErr w:type="spellEnd"/>
      <w:r w:rsidRPr="000A0220">
        <w:rPr>
          <w:sz w:val="22"/>
          <w:szCs w:val="22"/>
        </w:rPr>
        <w:t xml:space="preserve">-розвантажувальні роботи за </w:t>
      </w:r>
      <w:proofErr w:type="spellStart"/>
      <w:r w:rsidRPr="000A0220">
        <w:rPr>
          <w:sz w:val="22"/>
          <w:szCs w:val="22"/>
        </w:rPr>
        <w:t>адресою</w:t>
      </w:r>
      <w:proofErr w:type="spellEnd"/>
      <w:r w:rsidRPr="000A0220">
        <w:rPr>
          <w:sz w:val="22"/>
          <w:szCs w:val="22"/>
        </w:rPr>
        <w:t xml:space="preserve">: </w:t>
      </w:r>
      <w:r w:rsidRPr="000A0220">
        <w:rPr>
          <w:bCs/>
          <w:sz w:val="22"/>
          <w:szCs w:val="22"/>
        </w:rPr>
        <w:t xml:space="preserve"> </w:t>
      </w:r>
      <w:r w:rsidRPr="000A0220">
        <w:rPr>
          <w:b/>
          <w:i/>
          <w:iCs/>
          <w:sz w:val="22"/>
          <w:szCs w:val="22"/>
        </w:rPr>
        <w:t>м. Київ, вул. Ділова, буд. 3.</w:t>
      </w:r>
    </w:p>
    <w:p w14:paraId="7E1DBC81" w14:textId="77777777" w:rsidR="00A17356" w:rsidRPr="000A0220" w:rsidRDefault="00A17356" w:rsidP="00A17356">
      <w:pPr>
        <w:spacing w:line="250" w:lineRule="exact"/>
        <w:ind w:right="-23" w:firstLine="567"/>
        <w:jc w:val="both"/>
        <w:rPr>
          <w:bCs/>
          <w:sz w:val="22"/>
          <w:szCs w:val="22"/>
        </w:rPr>
      </w:pPr>
    </w:p>
    <w:p w14:paraId="21BD4090" w14:textId="33ED3804" w:rsidR="00C7577B" w:rsidRPr="000A0220" w:rsidRDefault="00C7577B" w:rsidP="00C7577B">
      <w:pPr>
        <w:pStyle w:val="ab"/>
        <w:spacing w:before="0" w:beforeAutospacing="0" w:after="0" w:afterAutospacing="0"/>
        <w:jc w:val="center"/>
        <w:rPr>
          <w:rFonts w:ascii="Times New Roman" w:hAnsi="Times New Roman" w:cs="Times New Roman"/>
          <w:b/>
          <w:sz w:val="22"/>
          <w:szCs w:val="22"/>
        </w:rPr>
      </w:pPr>
      <w:r w:rsidRPr="000A0220">
        <w:rPr>
          <w:rFonts w:ascii="Times New Roman" w:hAnsi="Times New Roman" w:cs="Times New Roman"/>
          <w:b/>
          <w:sz w:val="22"/>
          <w:szCs w:val="22"/>
        </w:rPr>
        <w:t xml:space="preserve"> ІІ. Кваліфікаційні вимоги до Учасника*</w:t>
      </w:r>
    </w:p>
    <w:p w14:paraId="74628E9B" w14:textId="01F83486" w:rsidR="00C7577B" w:rsidRPr="000A0220"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A0220">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A0220">
        <w:rPr>
          <w:rFonts w:ascii="Times New Roman" w:hAnsi="Times New Roman" w:cs="Times New Roman"/>
          <w:bCs/>
          <w:i/>
          <w:iCs/>
          <w:sz w:val="22"/>
          <w:szCs w:val="22"/>
        </w:rPr>
        <w:t>цінову</w:t>
      </w:r>
      <w:r w:rsidRPr="000A0220">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A0220" w14:paraId="611A6914" w14:textId="77777777" w:rsidTr="00CE0685">
        <w:trPr>
          <w:trHeight w:val="76"/>
        </w:trPr>
        <w:tc>
          <w:tcPr>
            <w:tcW w:w="601" w:type="dxa"/>
          </w:tcPr>
          <w:p w14:paraId="0405B64A" w14:textId="77777777" w:rsidR="00C7577B" w:rsidRPr="000A0220" w:rsidRDefault="00C7577B" w:rsidP="00CE0685">
            <w:pPr>
              <w:pStyle w:val="ab"/>
              <w:spacing w:before="0" w:beforeAutospacing="0" w:after="0" w:afterAutospacing="0"/>
              <w:jc w:val="center"/>
              <w:rPr>
                <w:rFonts w:ascii="Times New Roman" w:hAnsi="Times New Roman" w:cs="Times New Roman"/>
                <w:b/>
                <w:sz w:val="22"/>
                <w:szCs w:val="22"/>
              </w:rPr>
            </w:pPr>
            <w:r w:rsidRPr="000A0220">
              <w:rPr>
                <w:rFonts w:ascii="Times New Roman" w:hAnsi="Times New Roman" w:cs="Times New Roman"/>
                <w:b/>
                <w:sz w:val="22"/>
                <w:szCs w:val="22"/>
              </w:rPr>
              <w:t>№</w:t>
            </w:r>
          </w:p>
        </w:tc>
        <w:tc>
          <w:tcPr>
            <w:tcW w:w="4380" w:type="dxa"/>
          </w:tcPr>
          <w:p w14:paraId="6A2EF099" w14:textId="77777777" w:rsidR="00C7577B" w:rsidRPr="000A0220" w:rsidRDefault="00C7577B" w:rsidP="00CE0685">
            <w:pPr>
              <w:pStyle w:val="ab"/>
              <w:spacing w:before="0" w:beforeAutospacing="0" w:after="0" w:afterAutospacing="0"/>
              <w:jc w:val="center"/>
              <w:rPr>
                <w:rFonts w:ascii="Times New Roman" w:hAnsi="Times New Roman" w:cs="Times New Roman"/>
                <w:b/>
                <w:sz w:val="22"/>
                <w:szCs w:val="22"/>
              </w:rPr>
            </w:pPr>
            <w:r w:rsidRPr="000A0220">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0A0220" w:rsidRDefault="00C7577B" w:rsidP="00CE0685">
            <w:pPr>
              <w:pStyle w:val="ab"/>
              <w:spacing w:before="0" w:beforeAutospacing="0" w:after="0" w:afterAutospacing="0"/>
              <w:jc w:val="center"/>
              <w:rPr>
                <w:rFonts w:ascii="Times New Roman" w:hAnsi="Times New Roman" w:cs="Times New Roman"/>
                <w:b/>
                <w:sz w:val="22"/>
                <w:szCs w:val="22"/>
              </w:rPr>
            </w:pPr>
            <w:r w:rsidRPr="000A0220">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A0220" w14:paraId="3439EE7F" w14:textId="77777777" w:rsidTr="00F935FA">
        <w:trPr>
          <w:trHeight w:val="706"/>
        </w:trPr>
        <w:tc>
          <w:tcPr>
            <w:tcW w:w="601" w:type="dxa"/>
          </w:tcPr>
          <w:p w14:paraId="4D3E1BB3" w14:textId="0F26E26A" w:rsidR="00C7577B" w:rsidRPr="000A0220"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0A0220" w:rsidRDefault="00C7577B" w:rsidP="00CE0685">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A0220">
              <w:rPr>
                <w:rFonts w:ascii="Times New Roman" w:hAnsi="Times New Roman" w:cs="Times New Roman"/>
                <w:sz w:val="22"/>
                <w:szCs w:val="22"/>
              </w:rPr>
              <w:t>КВЕДам</w:t>
            </w:r>
            <w:proofErr w:type="spellEnd"/>
          </w:p>
        </w:tc>
        <w:tc>
          <w:tcPr>
            <w:tcW w:w="5181" w:type="dxa"/>
          </w:tcPr>
          <w:p w14:paraId="03E561E4" w14:textId="41431FCF" w:rsidR="00C7577B" w:rsidRPr="000A0220"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A0220">
              <w:rPr>
                <w:rFonts w:ascii="Times New Roman" w:hAnsi="Times New Roman" w:cs="Times New Roman"/>
                <w:sz w:val="22"/>
                <w:szCs w:val="22"/>
              </w:rPr>
              <w:t xml:space="preserve"> </w:t>
            </w:r>
            <w:r w:rsidR="00C7577B" w:rsidRPr="000A0220">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A0220"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A0220">
              <w:rPr>
                <w:rFonts w:ascii="Times New Roman" w:hAnsi="Times New Roman" w:cs="Times New Roman"/>
                <w:sz w:val="22"/>
                <w:szCs w:val="22"/>
              </w:rPr>
              <w:t xml:space="preserve"> </w:t>
            </w:r>
            <w:r w:rsidR="00C7577B" w:rsidRPr="000A0220">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00C7577B" w:rsidRPr="000A0220">
              <w:rPr>
                <w:rFonts w:ascii="Times New Roman" w:hAnsi="Times New Roman" w:cs="Times New Roman"/>
                <w:sz w:val="22"/>
                <w:szCs w:val="22"/>
              </w:rPr>
              <w:lastRenderedPageBreak/>
              <w:t xml:space="preserve">01.01.2014 року), або довідки з податкового органу про обрання системи оподаткування </w:t>
            </w:r>
          </w:p>
        </w:tc>
      </w:tr>
      <w:tr w:rsidR="00350167" w:rsidRPr="000A0220" w14:paraId="218232E4" w14:textId="77777777" w:rsidTr="00350167">
        <w:trPr>
          <w:trHeight w:val="1408"/>
        </w:trPr>
        <w:tc>
          <w:tcPr>
            <w:tcW w:w="601" w:type="dxa"/>
          </w:tcPr>
          <w:p w14:paraId="2D7F440C" w14:textId="7B89FD9A" w:rsidR="00350167" w:rsidRPr="000A0220" w:rsidRDefault="00350167" w:rsidP="00350167">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61CDF3F0" w:rsidR="00350167" w:rsidRPr="000A0220" w:rsidRDefault="00350167" w:rsidP="00350167">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 xml:space="preserve">Вимоги щодо якості </w:t>
            </w:r>
          </w:p>
        </w:tc>
        <w:tc>
          <w:tcPr>
            <w:tcW w:w="5181" w:type="dxa"/>
          </w:tcPr>
          <w:p w14:paraId="0C869155" w14:textId="420A713E" w:rsidR="00350167" w:rsidRPr="000A0220" w:rsidRDefault="00350167" w:rsidP="00350167">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0A0220">
              <w:rPr>
                <w:rFonts w:ascii="Times New Roman" w:hAnsi="Times New Roman" w:cs="Times New Roman"/>
                <w:sz w:val="22"/>
                <w:szCs w:val="22"/>
              </w:rPr>
              <w:t>Cертифікати</w:t>
            </w:r>
            <w:proofErr w:type="spellEnd"/>
            <w:r w:rsidRPr="000A0220">
              <w:rPr>
                <w:rFonts w:ascii="Times New Roman" w:hAnsi="Times New Roman" w:cs="Times New Roman"/>
                <w:sz w:val="22"/>
                <w:szCs w:val="22"/>
              </w:rPr>
              <w:t xml:space="preserve"> відповідності /протоколи випробувань/ декларації про відповідність/ висновки державної санітарно-епідеміологічної експертизи на тканину, яка буде використовуватись при пошитті одягу.</w:t>
            </w:r>
          </w:p>
        </w:tc>
      </w:tr>
      <w:tr w:rsidR="00C7577B" w:rsidRPr="000A0220" w14:paraId="54D473E4" w14:textId="77777777" w:rsidTr="00B46FB4">
        <w:trPr>
          <w:trHeight w:val="263"/>
        </w:trPr>
        <w:tc>
          <w:tcPr>
            <w:tcW w:w="601" w:type="dxa"/>
          </w:tcPr>
          <w:p w14:paraId="1AE70C91" w14:textId="31DF49A9" w:rsidR="00C7577B" w:rsidRPr="000A0220"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0A0220" w:rsidRDefault="00C7577B" w:rsidP="00CE0685">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Безготівковий розрахунок</w:t>
            </w:r>
          </w:p>
        </w:tc>
        <w:tc>
          <w:tcPr>
            <w:tcW w:w="5181" w:type="dxa"/>
          </w:tcPr>
          <w:p w14:paraId="3E72CAA2" w14:textId="25BA1ADC" w:rsidR="00C7577B" w:rsidRPr="000A0220"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A0220">
              <w:rPr>
                <w:rFonts w:ascii="Times New Roman" w:hAnsi="Times New Roman" w:cs="Times New Roman"/>
                <w:sz w:val="22"/>
                <w:szCs w:val="22"/>
              </w:rPr>
              <w:t xml:space="preserve"> </w:t>
            </w:r>
            <w:r w:rsidR="001308C9" w:rsidRPr="000A0220">
              <w:rPr>
                <w:rFonts w:ascii="Times New Roman" w:hAnsi="Times New Roman" w:cs="Times New Roman"/>
                <w:sz w:val="22"/>
                <w:szCs w:val="22"/>
              </w:rPr>
              <w:t>Цінова</w:t>
            </w:r>
            <w:r w:rsidR="00C7577B" w:rsidRPr="000A0220">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0A0220" w14:paraId="0BB27131" w14:textId="77777777" w:rsidTr="00244882">
        <w:trPr>
          <w:trHeight w:val="143"/>
        </w:trPr>
        <w:tc>
          <w:tcPr>
            <w:tcW w:w="601" w:type="dxa"/>
            <w:vMerge w:val="restart"/>
            <w:vAlign w:val="center"/>
          </w:tcPr>
          <w:p w14:paraId="4B724F0D" w14:textId="0BCC4191" w:rsidR="000B3D19" w:rsidRPr="000A0220"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60ADF316" w:rsidR="000B3D19" w:rsidRPr="000A0220" w:rsidRDefault="000B3D19" w:rsidP="000B3D19">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 xml:space="preserve">Учасника не </w:t>
            </w:r>
            <w:proofErr w:type="spellStart"/>
            <w:r w:rsidRPr="000A0220">
              <w:rPr>
                <w:rFonts w:ascii="Times New Roman" w:hAnsi="Times New Roman" w:cs="Times New Roman"/>
                <w:sz w:val="22"/>
                <w:szCs w:val="22"/>
              </w:rPr>
              <w:t>внесено</w:t>
            </w:r>
            <w:proofErr w:type="spellEnd"/>
            <w:r w:rsidRPr="000A0220">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0A0220"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A0220">
              <w:rPr>
                <w:rFonts w:ascii="Times New Roman" w:hAnsi="Times New Roman" w:cs="Times New Roman"/>
                <w:sz w:val="22"/>
                <w:szCs w:val="22"/>
              </w:rPr>
              <w:t xml:space="preserve"> Лист-гарантія на бланку учасника </w:t>
            </w:r>
            <w:r w:rsidRPr="000A0220">
              <w:rPr>
                <w:rFonts w:ascii="Times New Roman" w:hAnsi="Times New Roman" w:cs="Times New Roman"/>
                <w:i/>
                <w:sz w:val="22"/>
                <w:szCs w:val="22"/>
              </w:rPr>
              <w:t>(одним листом)</w:t>
            </w:r>
          </w:p>
          <w:p w14:paraId="35B213E8" w14:textId="59076519" w:rsidR="000B3D19" w:rsidRPr="000A0220"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A0220" w14:paraId="53A03420" w14:textId="77777777" w:rsidTr="00B46FB4">
        <w:trPr>
          <w:trHeight w:val="143"/>
        </w:trPr>
        <w:tc>
          <w:tcPr>
            <w:tcW w:w="601" w:type="dxa"/>
            <w:vMerge/>
          </w:tcPr>
          <w:p w14:paraId="7D04F5B7" w14:textId="77777777" w:rsidR="000B3D19" w:rsidRPr="000A0220"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7B6B4C0B" w:rsidR="000B3D19" w:rsidRPr="000A0220" w:rsidRDefault="000B3D19" w:rsidP="000B3D19">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A0220">
              <w:rPr>
                <w:rFonts w:ascii="Times New Roman" w:hAnsi="Times New Roman" w:cs="Times New Roman"/>
                <w:sz w:val="22"/>
                <w:szCs w:val="22"/>
              </w:rPr>
              <w:t>антиконкурентних</w:t>
            </w:r>
            <w:proofErr w:type="spellEnd"/>
            <w:r w:rsidRPr="000A0220">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0A0220"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A0220" w14:paraId="17A0AA1E" w14:textId="77777777" w:rsidTr="00B46FB4">
        <w:trPr>
          <w:trHeight w:val="143"/>
        </w:trPr>
        <w:tc>
          <w:tcPr>
            <w:tcW w:w="601" w:type="dxa"/>
            <w:vMerge/>
          </w:tcPr>
          <w:p w14:paraId="74B9B3FE" w14:textId="77777777" w:rsidR="000B3D19" w:rsidRPr="000A0220"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6C20CA65" w:rsidR="000B3D19" w:rsidRPr="000A0220" w:rsidRDefault="000B3D19" w:rsidP="000B3D19">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0A0220"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A0220" w14:paraId="089ED78D" w14:textId="77777777" w:rsidTr="00B46FB4">
        <w:trPr>
          <w:trHeight w:val="143"/>
        </w:trPr>
        <w:tc>
          <w:tcPr>
            <w:tcW w:w="601" w:type="dxa"/>
            <w:vMerge/>
          </w:tcPr>
          <w:p w14:paraId="7C4C0809" w14:textId="77777777" w:rsidR="000B3D19" w:rsidRPr="000A0220"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71937F86" w:rsidR="000B3D19" w:rsidRPr="000A0220" w:rsidRDefault="000B3D19" w:rsidP="000B3D19">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0A0220"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A0220" w14:paraId="7F36AA70" w14:textId="77777777" w:rsidTr="00B46FB4">
        <w:trPr>
          <w:trHeight w:val="143"/>
        </w:trPr>
        <w:tc>
          <w:tcPr>
            <w:tcW w:w="601" w:type="dxa"/>
            <w:vMerge/>
          </w:tcPr>
          <w:p w14:paraId="473499A8" w14:textId="77777777" w:rsidR="000B3D19" w:rsidRPr="000A0220"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77777777" w:rsidR="000B3D19" w:rsidRPr="000A0220"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A0220">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A0220"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A0220">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A0220"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A0220">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A0220"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A0220">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A0220">
              <w:rPr>
                <w:rFonts w:ascii="Times New Roman" w:hAnsi="Times New Roman" w:cs="Times New Roman"/>
                <w:bCs/>
                <w:sz w:val="22"/>
                <w:szCs w:val="22"/>
                <w:lang w:eastAsia="uk-UA"/>
              </w:rPr>
              <w:t>бенефіціарним</w:t>
            </w:r>
            <w:proofErr w:type="spellEnd"/>
            <w:r w:rsidRPr="000A0220">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0A0220">
              <w:rPr>
                <w:rFonts w:ascii="Times New Roman" w:hAnsi="Times New Roman" w:cs="Times New Roman"/>
                <w:bCs/>
                <w:sz w:val="22"/>
                <w:szCs w:val="22"/>
                <w:lang w:eastAsia="uk-UA"/>
              </w:rPr>
              <w:lastRenderedPageBreak/>
              <w:t>в установленому законодавством порядку передані в управління АРМА;</w:t>
            </w:r>
          </w:p>
          <w:p w14:paraId="2EBA2C15" w14:textId="77777777" w:rsidR="000B3D19" w:rsidRPr="000A0220"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A0220">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A0220"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A0220" w:rsidRDefault="000B3D19" w:rsidP="000B3D19">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0A0220"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A0220" w14:paraId="028BDE2E" w14:textId="77777777" w:rsidTr="00B46FB4">
        <w:trPr>
          <w:trHeight w:val="76"/>
        </w:trPr>
        <w:tc>
          <w:tcPr>
            <w:tcW w:w="601" w:type="dxa"/>
          </w:tcPr>
          <w:p w14:paraId="4E7A2854" w14:textId="05B51292" w:rsidR="00AD2398" w:rsidRPr="000A0220"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0A0220" w:rsidRDefault="00AD2398" w:rsidP="00AD2398">
            <w:pPr>
              <w:pStyle w:val="ab"/>
              <w:spacing w:before="0" w:beforeAutospacing="0" w:after="0" w:afterAutospacing="0"/>
              <w:rPr>
                <w:rFonts w:ascii="Times New Roman" w:hAnsi="Times New Roman" w:cs="Times New Roman"/>
                <w:sz w:val="22"/>
                <w:szCs w:val="22"/>
              </w:rPr>
            </w:pPr>
            <w:r w:rsidRPr="000A0220">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0A0220"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A0220">
              <w:rPr>
                <w:rFonts w:ascii="Times New Roman" w:hAnsi="Times New Roman" w:cs="Times New Roman"/>
                <w:i/>
                <w:iCs/>
                <w:sz w:val="22"/>
                <w:szCs w:val="22"/>
              </w:rPr>
              <w:t xml:space="preserve"> Крім фізичних осіб-підприємців</w:t>
            </w:r>
          </w:p>
        </w:tc>
      </w:tr>
    </w:tbl>
    <w:p w14:paraId="59CA260A" w14:textId="77777777" w:rsidR="005C7FE1" w:rsidRPr="000A0220" w:rsidRDefault="005C7FE1" w:rsidP="005C7FE1">
      <w:pPr>
        <w:ind w:firstLine="142"/>
        <w:jc w:val="both"/>
        <w:rPr>
          <w:i/>
          <w:iCs/>
          <w:sz w:val="20"/>
          <w:szCs w:val="20"/>
        </w:rPr>
      </w:pPr>
      <w:r w:rsidRPr="000A0220">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A0220">
        <w:rPr>
          <w:rFonts w:eastAsia="Arial Unicode MS"/>
          <w:i/>
          <w:iCs/>
          <w:sz w:val="20"/>
          <w:szCs w:val="20"/>
          <w:u w:val="single"/>
        </w:rPr>
        <w:t>лист-роз’яснення в довільній формі,</w:t>
      </w:r>
      <w:r w:rsidRPr="000A0220">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A0220"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0A0220"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A0220">
        <w:rPr>
          <w:rFonts w:ascii="Times New Roman" w:hAnsi="Times New Roman" w:cs="Times New Roman"/>
          <w:b/>
          <w:bCs/>
          <w:sz w:val="22"/>
          <w:szCs w:val="22"/>
        </w:rPr>
        <w:t xml:space="preserve"> ІІІ. </w:t>
      </w:r>
      <w:r w:rsidR="00445FAC" w:rsidRPr="000A0220">
        <w:rPr>
          <w:rFonts w:ascii="Times New Roman" w:hAnsi="Times New Roman" w:cs="Times New Roman"/>
          <w:b/>
          <w:bCs/>
          <w:sz w:val="22"/>
          <w:szCs w:val="22"/>
        </w:rPr>
        <w:t>Інша інформація:</w:t>
      </w:r>
    </w:p>
    <w:p w14:paraId="0B0A729C" w14:textId="10176606" w:rsidR="00225E33" w:rsidRPr="000A0220"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 </w:t>
      </w:r>
      <w:r w:rsidR="00445FAC" w:rsidRPr="000A0220">
        <w:rPr>
          <w:rFonts w:ascii="Times New Roman" w:hAnsi="Times New Roman" w:cs="Times New Roman"/>
          <w:sz w:val="22"/>
          <w:szCs w:val="22"/>
        </w:rPr>
        <w:t xml:space="preserve">Валютою </w:t>
      </w:r>
      <w:r w:rsidR="007B722F" w:rsidRPr="000A0220">
        <w:rPr>
          <w:rFonts w:ascii="Times New Roman" w:hAnsi="Times New Roman" w:cs="Times New Roman"/>
          <w:sz w:val="22"/>
          <w:szCs w:val="22"/>
        </w:rPr>
        <w:t>ці</w:t>
      </w:r>
      <w:r w:rsidR="00D432B5" w:rsidRPr="000A0220">
        <w:rPr>
          <w:rFonts w:ascii="Times New Roman" w:hAnsi="Times New Roman" w:cs="Times New Roman"/>
          <w:sz w:val="22"/>
          <w:szCs w:val="22"/>
        </w:rPr>
        <w:t>нова</w:t>
      </w:r>
      <w:r w:rsidR="00445FAC" w:rsidRPr="000A0220">
        <w:rPr>
          <w:rFonts w:ascii="Times New Roman" w:hAnsi="Times New Roman" w:cs="Times New Roman"/>
          <w:sz w:val="22"/>
          <w:szCs w:val="22"/>
        </w:rPr>
        <w:t xml:space="preserve"> пропозиції </w:t>
      </w:r>
      <w:r w:rsidR="00937C33" w:rsidRPr="000A0220">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A0220">
        <w:rPr>
          <w:rFonts w:ascii="Times New Roman" w:hAnsi="Times New Roman" w:cs="Times New Roman"/>
          <w:sz w:val="22"/>
          <w:szCs w:val="22"/>
        </w:rPr>
        <w:t>.</w:t>
      </w:r>
    </w:p>
    <w:p w14:paraId="34EECACE" w14:textId="3399F8F6" w:rsidR="005509C6" w:rsidRPr="000A0220"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A0220"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 Всі документи, що входять у склад </w:t>
      </w:r>
      <w:r w:rsidR="002F47D1" w:rsidRPr="000A0220">
        <w:rPr>
          <w:rFonts w:ascii="Times New Roman" w:hAnsi="Times New Roman" w:cs="Times New Roman"/>
          <w:sz w:val="22"/>
          <w:szCs w:val="22"/>
        </w:rPr>
        <w:t>цінової</w:t>
      </w:r>
      <w:r w:rsidRPr="000A0220">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52ACEEAE" w:rsidR="0075593B" w:rsidRPr="000A0220"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Учасник погоджується та ознайомлений з умовами типового Договору  ТЧХУ (</w:t>
      </w:r>
      <w:r w:rsidRPr="000A0220">
        <w:rPr>
          <w:rFonts w:ascii="Times New Roman" w:hAnsi="Times New Roman" w:cs="Times New Roman"/>
          <w:b/>
          <w:bCs/>
          <w:color w:val="000000" w:themeColor="text1"/>
          <w:sz w:val="22"/>
          <w:szCs w:val="22"/>
        </w:rPr>
        <w:t>Додаток №</w:t>
      </w:r>
      <w:r w:rsidR="0041053E" w:rsidRPr="000A0220">
        <w:rPr>
          <w:rFonts w:ascii="Times New Roman" w:hAnsi="Times New Roman" w:cs="Times New Roman"/>
          <w:b/>
          <w:bCs/>
          <w:color w:val="000000" w:themeColor="text1"/>
          <w:sz w:val="22"/>
          <w:szCs w:val="22"/>
        </w:rPr>
        <w:t>3</w:t>
      </w:r>
      <w:r w:rsidRPr="000A0220">
        <w:rPr>
          <w:rFonts w:ascii="Times New Roman" w:hAnsi="Times New Roman" w:cs="Times New Roman"/>
          <w:color w:val="000000" w:themeColor="text1"/>
          <w:sz w:val="22"/>
          <w:szCs w:val="22"/>
        </w:rPr>
        <w:t xml:space="preserve"> </w:t>
      </w:r>
      <w:r w:rsidRPr="000A0220">
        <w:rPr>
          <w:rFonts w:ascii="Times New Roman" w:hAnsi="Times New Roman" w:cs="Times New Roman"/>
          <w:sz w:val="22"/>
          <w:szCs w:val="22"/>
        </w:rPr>
        <w:t>до Запиту).</w:t>
      </w:r>
    </w:p>
    <w:p w14:paraId="776804BF" w14:textId="70192BB2" w:rsidR="007A40D5" w:rsidRPr="000A0220"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B963C9">
        <w:rPr>
          <w:rFonts w:ascii="Times New Roman" w:hAnsi="Times New Roman" w:cs="Times New Roman"/>
          <w:b/>
          <w:bCs/>
          <w:sz w:val="22"/>
          <w:szCs w:val="22"/>
        </w:rPr>
        <w:t>Додатку №</w:t>
      </w:r>
      <w:r w:rsidR="00F24BBD" w:rsidRPr="00B963C9">
        <w:rPr>
          <w:rFonts w:ascii="Times New Roman" w:hAnsi="Times New Roman" w:cs="Times New Roman"/>
          <w:b/>
          <w:bCs/>
          <w:sz w:val="22"/>
          <w:szCs w:val="22"/>
        </w:rPr>
        <w:t>1</w:t>
      </w:r>
      <w:r w:rsidRPr="000A0220">
        <w:rPr>
          <w:rFonts w:ascii="Times New Roman" w:hAnsi="Times New Roman" w:cs="Times New Roman"/>
          <w:sz w:val="22"/>
          <w:szCs w:val="22"/>
        </w:rPr>
        <w:t xml:space="preserve">. </w:t>
      </w:r>
      <w:r w:rsidR="00A6747C" w:rsidRPr="000A0220">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4FD0278B" w14:textId="3FEF8F23" w:rsidR="00A206D9" w:rsidRPr="000A0220"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50F9AF4B" w:rsidR="00A90AD4" w:rsidRPr="000A0220" w:rsidRDefault="00A206D9" w:rsidP="00A90AD4">
      <w:pPr>
        <w:pStyle w:val="af0"/>
        <w:ind w:left="0" w:firstLine="357"/>
        <w:contextualSpacing/>
        <w:jc w:val="both"/>
        <w:textAlignment w:val="baseline"/>
        <w:rPr>
          <w:rFonts w:eastAsia="Arial Unicode MS"/>
          <w:sz w:val="22"/>
          <w:szCs w:val="22"/>
        </w:rPr>
      </w:pPr>
      <w:r w:rsidRPr="000A0220">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4137E16" w:rsidR="00A90AD4" w:rsidRPr="000A022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 </w:t>
      </w:r>
      <w:r w:rsidR="0062592A" w:rsidRPr="000A0220">
        <w:rPr>
          <w:rFonts w:ascii="Times New Roman" w:hAnsi="Times New Roman" w:cs="Times New Roman"/>
          <w:sz w:val="22"/>
          <w:szCs w:val="22"/>
        </w:rPr>
        <w:t>У разі відмінності пропозиції Учасника  від технічного завдання (</w:t>
      </w:r>
      <w:r w:rsidR="0062592A" w:rsidRPr="000A0220">
        <w:rPr>
          <w:rFonts w:ascii="Times New Roman" w:hAnsi="Times New Roman" w:cs="Times New Roman"/>
          <w:b/>
          <w:bCs/>
          <w:i/>
          <w:iCs/>
          <w:sz w:val="22"/>
          <w:szCs w:val="22"/>
        </w:rPr>
        <w:t xml:space="preserve">Додаток </w:t>
      </w:r>
      <w:r w:rsidR="005038DF" w:rsidRPr="000A0220">
        <w:rPr>
          <w:rFonts w:ascii="Times New Roman" w:hAnsi="Times New Roman" w:cs="Times New Roman"/>
          <w:b/>
          <w:bCs/>
          <w:i/>
          <w:iCs/>
          <w:sz w:val="22"/>
          <w:szCs w:val="22"/>
        </w:rPr>
        <w:t>№</w:t>
      </w:r>
      <w:r w:rsidR="00C21459" w:rsidRPr="000A0220">
        <w:rPr>
          <w:rFonts w:ascii="Times New Roman" w:hAnsi="Times New Roman" w:cs="Times New Roman"/>
          <w:b/>
          <w:bCs/>
          <w:i/>
          <w:iCs/>
          <w:sz w:val="22"/>
          <w:szCs w:val="22"/>
        </w:rPr>
        <w:t>1</w:t>
      </w:r>
      <w:r w:rsidR="0062592A" w:rsidRPr="000A0220">
        <w:rPr>
          <w:rFonts w:ascii="Times New Roman" w:hAnsi="Times New Roman" w:cs="Times New Roman"/>
          <w:sz w:val="22"/>
          <w:szCs w:val="22"/>
        </w:rPr>
        <w:t xml:space="preserve">), рішення про допустимість такого відхилення приймається </w:t>
      </w:r>
      <w:r w:rsidR="00E87C0D" w:rsidRPr="000A0220">
        <w:rPr>
          <w:rFonts w:ascii="Times New Roman" w:hAnsi="Times New Roman" w:cs="Times New Roman"/>
          <w:sz w:val="22"/>
          <w:szCs w:val="22"/>
        </w:rPr>
        <w:t>Замовником</w:t>
      </w:r>
      <w:r w:rsidR="0062592A" w:rsidRPr="000A0220">
        <w:rPr>
          <w:rFonts w:ascii="Times New Roman" w:hAnsi="Times New Roman" w:cs="Times New Roman"/>
          <w:sz w:val="22"/>
          <w:szCs w:val="22"/>
        </w:rPr>
        <w:t xml:space="preserve">. </w:t>
      </w:r>
    </w:p>
    <w:p w14:paraId="54D81384" w14:textId="6D30C551" w:rsidR="00A90AD4" w:rsidRPr="000A022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 </w:t>
      </w:r>
      <w:r w:rsidR="0062592A" w:rsidRPr="000A0220">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CF3BF3D" w14:textId="0CBF877E" w:rsidR="0038465C" w:rsidRPr="000A0220" w:rsidRDefault="00273704" w:rsidP="00495A9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0A0220">
        <w:rPr>
          <w:rFonts w:ascii="Times New Roman" w:hAnsi="Times New Roman" w:cs="Times New Roman"/>
          <w:sz w:val="22"/>
          <w:szCs w:val="22"/>
        </w:rPr>
        <w:t xml:space="preserve"> </w:t>
      </w:r>
      <w:r w:rsidR="0038465C" w:rsidRPr="000A0220">
        <w:rPr>
          <w:rFonts w:ascii="Times New Roman" w:hAnsi="Times New Roman" w:cs="Times New Roman"/>
          <w:b/>
          <w:bCs/>
          <w:sz w:val="22"/>
          <w:szCs w:val="22"/>
        </w:rPr>
        <w:t>Перед початком пошиття загальної партії одягу Учасник зобов’язаний надати Замовнику взірці готових виробів одягу (згідно технічного завдання Додаток №</w:t>
      </w:r>
      <w:r w:rsidR="000D5F89">
        <w:rPr>
          <w:rFonts w:ascii="Times New Roman" w:hAnsi="Times New Roman" w:cs="Times New Roman"/>
          <w:b/>
          <w:bCs/>
          <w:sz w:val="22"/>
          <w:szCs w:val="22"/>
        </w:rPr>
        <w:t>1</w:t>
      </w:r>
      <w:r w:rsidR="0038465C" w:rsidRPr="000A0220">
        <w:rPr>
          <w:rFonts w:ascii="Times New Roman" w:hAnsi="Times New Roman" w:cs="Times New Roman"/>
          <w:b/>
          <w:bCs/>
          <w:sz w:val="22"/>
          <w:szCs w:val="22"/>
        </w:rPr>
        <w:t xml:space="preserve">) для обов’язкового погодження протягом, але не пізніше 10-14 календарних днів. У разі виявлення </w:t>
      </w:r>
      <w:proofErr w:type="spellStart"/>
      <w:r w:rsidR="0038465C" w:rsidRPr="000A0220">
        <w:rPr>
          <w:rFonts w:ascii="Times New Roman" w:hAnsi="Times New Roman" w:cs="Times New Roman"/>
          <w:b/>
          <w:bCs/>
          <w:sz w:val="22"/>
          <w:szCs w:val="22"/>
        </w:rPr>
        <w:t>невідповідностей</w:t>
      </w:r>
      <w:proofErr w:type="spellEnd"/>
      <w:r w:rsidR="0038465C" w:rsidRPr="000A0220">
        <w:rPr>
          <w:rFonts w:ascii="Times New Roman" w:hAnsi="Times New Roman" w:cs="Times New Roman"/>
          <w:b/>
          <w:bCs/>
          <w:sz w:val="22"/>
          <w:szCs w:val="22"/>
        </w:rPr>
        <w:t xml:space="preserve"> у наданих взірцях готових виробів одягу Учасник зобов’язаний негайно повідомити Замовника про такі невідповідності. Подальше погодження здійснюється після усунення зазначених </w:t>
      </w:r>
      <w:proofErr w:type="spellStart"/>
      <w:r w:rsidR="0038465C" w:rsidRPr="000A0220">
        <w:rPr>
          <w:rFonts w:ascii="Times New Roman" w:hAnsi="Times New Roman" w:cs="Times New Roman"/>
          <w:b/>
          <w:bCs/>
          <w:sz w:val="22"/>
          <w:szCs w:val="22"/>
        </w:rPr>
        <w:t>невідповідностей</w:t>
      </w:r>
      <w:proofErr w:type="spellEnd"/>
      <w:r w:rsidR="0038465C" w:rsidRPr="000A0220">
        <w:rPr>
          <w:rFonts w:ascii="Times New Roman" w:hAnsi="Times New Roman" w:cs="Times New Roman"/>
          <w:b/>
          <w:bCs/>
          <w:sz w:val="22"/>
          <w:szCs w:val="22"/>
        </w:rPr>
        <w:t xml:space="preserve"> із боку Замовника або внесення необхідних змін. Лише після остаточного погодження відшитих зразків виробів с замовником, буде укладено Договір з переможцем. </w:t>
      </w:r>
    </w:p>
    <w:p w14:paraId="2DFC8A10"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b/>
          <w:bCs/>
          <w:sz w:val="22"/>
          <w:szCs w:val="22"/>
        </w:rPr>
        <w:t>Фінальні відшиті взірці виробів залишаються у Замовника, як еталон, і не підлягають поверненню</w:t>
      </w:r>
      <w:r w:rsidRPr="000A0220">
        <w:rPr>
          <w:rFonts w:ascii="Times New Roman" w:hAnsi="Times New Roman" w:cs="Times New Roman"/>
          <w:sz w:val="22"/>
          <w:szCs w:val="22"/>
        </w:rPr>
        <w:t>.</w:t>
      </w:r>
    </w:p>
    <w:p w14:paraId="4C4947E0"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Учасник гарантує, що у разі постачання неякісного одягу (дефекти пошиття, невідповідність розмірів, використання неузгоджених матеріалів тощо) він забезпечує його заміну на якісний за власний рахунок не пізніше ніж 14 календарних днів після повернення виробів Замовником.</w:t>
      </w:r>
    </w:p>
    <w:p w14:paraId="325741D4"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Учасник гарантує повну комплектацію та якість пошиття виробів, відповідність матеріалів та кольорів затвердженим зразкам і макетам. Готова продукція повинна мати належну якість швів, фурнітури та оздоблення, зберігати свої властивості протягом усього терміну використання, а також бути стійкою до зношування, прання та інших зовнішніх впливів.</w:t>
      </w:r>
    </w:p>
    <w:p w14:paraId="5885399B"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 xml:space="preserve">Учасник зобов’язаний забезпечити належне пакування готової продукції, яке гарантує збереження її якості та товарного вигляду під час транспортування, зберігання та доставки. Товар повинен бути упакований в картонні коробки. </w:t>
      </w:r>
    </w:p>
    <w:p w14:paraId="09FFD61D"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lastRenderedPageBreak/>
        <w:t>Кожна одиниця одягу має бути маркована відповідно до специфікації (найменування, розмір, склад тканини, умови догляду тощо). Неналежне пакування або відсутність маркування вважатиметься порушенням умов постачання.</w:t>
      </w:r>
    </w:p>
    <w:p w14:paraId="36C5D21B" w14:textId="77777777" w:rsidR="0038465C" w:rsidRPr="000A0220" w:rsidRDefault="0038465C" w:rsidP="00495A9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A0220">
        <w:rPr>
          <w:rFonts w:ascii="Times New Roman" w:hAnsi="Times New Roman" w:cs="Times New Roman"/>
          <w:sz w:val="22"/>
          <w:szCs w:val="22"/>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81FB9E4" w14:textId="5E1A18CB" w:rsidR="0098441C" w:rsidRPr="000A0220" w:rsidRDefault="0098441C" w:rsidP="00D116C4">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A0220">
        <w:rPr>
          <w:rFonts w:ascii="Times New Roman" w:hAnsi="Times New Roman" w:cs="Times New Roman"/>
          <w:color w:val="000000"/>
          <w:sz w:val="22"/>
          <w:szCs w:val="22"/>
          <w:lang w:eastAsia="uk-UA"/>
        </w:rPr>
        <w:t xml:space="preserve"> </w:t>
      </w:r>
      <w:r w:rsidRPr="000A0220">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E20B199" w14:textId="77777777" w:rsidR="00F24BBD" w:rsidRPr="000A0220" w:rsidRDefault="00F24BBD" w:rsidP="00F24BBD">
      <w:pPr>
        <w:pStyle w:val="ab"/>
        <w:spacing w:before="0" w:beforeAutospacing="0" w:after="0" w:afterAutospacing="0"/>
        <w:contextualSpacing/>
        <w:jc w:val="both"/>
        <w:rPr>
          <w:rFonts w:ascii="Times New Roman" w:hAnsi="Times New Roman" w:cs="Times New Roman"/>
          <w:color w:val="000000"/>
          <w:sz w:val="22"/>
          <w:szCs w:val="22"/>
          <w:lang w:eastAsia="uk-UA"/>
        </w:rPr>
      </w:pPr>
    </w:p>
    <w:p w14:paraId="10910867" w14:textId="136D656E" w:rsidR="00F24BBD" w:rsidRPr="00F90842" w:rsidRDefault="00F24BBD" w:rsidP="00F24BBD">
      <w:pPr>
        <w:pStyle w:val="ab"/>
        <w:spacing w:before="0" w:beforeAutospacing="0" w:after="0" w:afterAutospacing="0"/>
        <w:ind w:firstLine="357"/>
        <w:jc w:val="center"/>
        <w:rPr>
          <w:rFonts w:ascii="Times New Roman" w:hAnsi="Times New Roman" w:cs="Times New Roman"/>
          <w:b/>
          <w:bCs/>
          <w:sz w:val="22"/>
          <w:szCs w:val="22"/>
        </w:rPr>
      </w:pPr>
      <w:r w:rsidRPr="00F90842">
        <w:rPr>
          <w:rFonts w:ascii="Times New Roman" w:hAnsi="Times New Roman" w:cs="Times New Roman"/>
          <w:b/>
          <w:bCs/>
          <w:sz w:val="22"/>
          <w:szCs w:val="22"/>
        </w:rPr>
        <w:t xml:space="preserve">РОЗДІЛ IV. Вимоги до надання ЗРАЗКІВ ТКАНИН для участі у </w:t>
      </w:r>
      <w:r w:rsidR="00074BD0">
        <w:rPr>
          <w:rFonts w:ascii="Times New Roman" w:hAnsi="Times New Roman" w:cs="Times New Roman"/>
          <w:b/>
          <w:bCs/>
          <w:sz w:val="22"/>
          <w:szCs w:val="22"/>
        </w:rPr>
        <w:t>місцевій закупівлі</w:t>
      </w:r>
      <w:r w:rsidRPr="00F90842">
        <w:rPr>
          <w:rFonts w:ascii="Times New Roman" w:hAnsi="Times New Roman" w:cs="Times New Roman"/>
          <w:b/>
          <w:bCs/>
          <w:sz w:val="22"/>
          <w:szCs w:val="22"/>
        </w:rPr>
        <w:t>:</w:t>
      </w:r>
    </w:p>
    <w:p w14:paraId="26FC12B0" w14:textId="3B15F402" w:rsidR="00F24BBD" w:rsidRPr="00F90842" w:rsidRDefault="00F24BBD" w:rsidP="00F24BBD">
      <w:pPr>
        <w:numPr>
          <w:ilvl w:val="1"/>
          <w:numId w:val="13"/>
        </w:numPr>
        <w:spacing w:line="259" w:lineRule="auto"/>
        <w:ind w:left="0" w:firstLine="0"/>
        <w:jc w:val="both"/>
        <w:rPr>
          <w:b/>
          <w:bCs/>
          <w:i/>
          <w:iCs/>
          <w:sz w:val="22"/>
          <w:szCs w:val="22"/>
          <w:u w:val="single"/>
          <w:lang w:eastAsia="uk-UA"/>
        </w:rPr>
      </w:pPr>
      <w:r w:rsidRPr="00F90842">
        <w:rPr>
          <w:b/>
          <w:bCs/>
          <w:i/>
          <w:iCs/>
          <w:sz w:val="22"/>
          <w:szCs w:val="22"/>
          <w:u w:val="single"/>
          <w:lang w:eastAsia="uk-UA"/>
        </w:rPr>
        <w:t xml:space="preserve">Учасник з поданням </w:t>
      </w:r>
      <w:r w:rsidR="006A6BE4">
        <w:rPr>
          <w:b/>
          <w:bCs/>
          <w:i/>
          <w:iCs/>
          <w:sz w:val="22"/>
          <w:szCs w:val="22"/>
          <w:u w:val="single"/>
          <w:lang w:eastAsia="uk-UA"/>
        </w:rPr>
        <w:t>цінової</w:t>
      </w:r>
      <w:r w:rsidRPr="00F90842">
        <w:rPr>
          <w:b/>
          <w:bCs/>
          <w:i/>
          <w:iCs/>
          <w:sz w:val="22"/>
          <w:szCs w:val="22"/>
          <w:u w:val="single"/>
          <w:lang w:eastAsia="uk-UA"/>
        </w:rPr>
        <w:t xml:space="preserve"> пропозиції має надати зразки тканин </w:t>
      </w:r>
      <w:r w:rsidRPr="00F90842">
        <w:rPr>
          <w:b/>
          <w:bCs/>
          <w:i/>
          <w:iCs/>
          <w:sz w:val="22"/>
          <w:szCs w:val="22"/>
          <w:u w:val="single"/>
        </w:rPr>
        <w:t>та швейної фурнітури (блискавки)</w:t>
      </w:r>
      <w:r w:rsidRPr="00F90842">
        <w:rPr>
          <w:b/>
          <w:bCs/>
          <w:i/>
          <w:iCs/>
          <w:sz w:val="22"/>
          <w:szCs w:val="22"/>
          <w:u w:val="single"/>
          <w:lang w:eastAsia="uk-UA"/>
        </w:rPr>
        <w:t>, які будуть використовуватись при пошитті .</w:t>
      </w:r>
    </w:p>
    <w:p w14:paraId="2F65B76A" w14:textId="77777777" w:rsidR="00F24BBD" w:rsidRPr="00F90842" w:rsidRDefault="00F24BBD" w:rsidP="00F24BBD">
      <w:pPr>
        <w:numPr>
          <w:ilvl w:val="1"/>
          <w:numId w:val="13"/>
        </w:numPr>
        <w:tabs>
          <w:tab w:val="left" w:pos="426"/>
        </w:tabs>
        <w:ind w:left="0" w:firstLine="0"/>
        <w:jc w:val="both"/>
        <w:rPr>
          <w:sz w:val="22"/>
          <w:szCs w:val="22"/>
        </w:rPr>
      </w:pPr>
      <w:r w:rsidRPr="00F90842">
        <w:rPr>
          <w:b/>
          <w:bCs/>
          <w:sz w:val="22"/>
          <w:szCs w:val="22"/>
        </w:rPr>
        <w:t>Розмір зразків:</w:t>
      </w:r>
      <w:r w:rsidRPr="00F90842">
        <w:rPr>
          <w:sz w:val="22"/>
          <w:szCs w:val="22"/>
        </w:rPr>
        <w:t xml:space="preserve"> </w:t>
      </w:r>
      <w:r w:rsidRPr="00F90842">
        <w:rPr>
          <w:b/>
          <w:bCs/>
          <w:sz w:val="22"/>
          <w:szCs w:val="22"/>
        </w:rPr>
        <w:t>Зразки тканин повинні бути не менше розміру 20х20 см</w:t>
      </w:r>
      <w:r w:rsidRPr="00F90842">
        <w:rPr>
          <w:sz w:val="22"/>
          <w:szCs w:val="22"/>
        </w:rPr>
        <w:t>, щоб продемонструвати структуру, текстуру та колір матеріалу.</w:t>
      </w:r>
    </w:p>
    <w:p w14:paraId="6C3A304D" w14:textId="0821753F" w:rsidR="00F24BBD" w:rsidRPr="00F90842" w:rsidRDefault="00F24BBD" w:rsidP="00F24BBD">
      <w:pPr>
        <w:numPr>
          <w:ilvl w:val="1"/>
          <w:numId w:val="13"/>
        </w:numPr>
        <w:tabs>
          <w:tab w:val="left" w:pos="426"/>
        </w:tabs>
        <w:ind w:left="0" w:firstLine="0"/>
        <w:jc w:val="both"/>
        <w:rPr>
          <w:sz w:val="22"/>
          <w:szCs w:val="22"/>
        </w:rPr>
      </w:pPr>
      <w:r w:rsidRPr="00F90842">
        <w:rPr>
          <w:b/>
          <w:bCs/>
          <w:sz w:val="22"/>
          <w:szCs w:val="22"/>
        </w:rPr>
        <w:t>Колір:</w:t>
      </w:r>
      <w:r w:rsidRPr="00F90842">
        <w:rPr>
          <w:sz w:val="22"/>
          <w:szCs w:val="22"/>
        </w:rPr>
        <w:t xml:space="preserve"> Зразки тканин</w:t>
      </w:r>
      <w:r w:rsidR="00FC02D0">
        <w:rPr>
          <w:sz w:val="22"/>
          <w:szCs w:val="22"/>
        </w:rPr>
        <w:t xml:space="preserve"> та фурнітури</w:t>
      </w:r>
      <w:r w:rsidRPr="00F90842">
        <w:rPr>
          <w:sz w:val="22"/>
          <w:szCs w:val="22"/>
        </w:rPr>
        <w:t>, повинні відповідати кольорам, зазначеним у Додатку №1.</w:t>
      </w:r>
    </w:p>
    <w:p w14:paraId="0F5BEF2A" w14:textId="435840BD" w:rsidR="00F24BBD" w:rsidRPr="00F90842" w:rsidRDefault="00F24BBD" w:rsidP="00F24BBD">
      <w:pPr>
        <w:numPr>
          <w:ilvl w:val="1"/>
          <w:numId w:val="13"/>
        </w:numPr>
        <w:tabs>
          <w:tab w:val="left" w:pos="426"/>
        </w:tabs>
        <w:ind w:left="0" w:firstLine="0"/>
        <w:jc w:val="both"/>
        <w:rPr>
          <w:sz w:val="22"/>
          <w:szCs w:val="22"/>
        </w:rPr>
      </w:pPr>
      <w:r w:rsidRPr="00F90842">
        <w:rPr>
          <w:b/>
          <w:bCs/>
          <w:sz w:val="22"/>
          <w:szCs w:val="22"/>
        </w:rPr>
        <w:t>Кількість зразків</w:t>
      </w:r>
      <w:r w:rsidRPr="00F90842">
        <w:rPr>
          <w:sz w:val="22"/>
          <w:szCs w:val="22"/>
        </w:rPr>
        <w:t xml:space="preserve">: Учасник повинен надати по одному зразку </w:t>
      </w:r>
      <w:r w:rsidRPr="00F90842">
        <w:rPr>
          <w:b/>
          <w:bCs/>
          <w:sz w:val="22"/>
          <w:szCs w:val="22"/>
          <w:u w:val="single"/>
        </w:rPr>
        <w:t>кожного</w:t>
      </w:r>
      <w:r w:rsidRPr="00F90842">
        <w:rPr>
          <w:sz w:val="22"/>
          <w:szCs w:val="22"/>
        </w:rPr>
        <w:t xml:space="preserve"> виду тканини</w:t>
      </w:r>
      <w:r w:rsidR="007318A7">
        <w:rPr>
          <w:sz w:val="22"/>
          <w:szCs w:val="22"/>
        </w:rPr>
        <w:t xml:space="preserve"> та фурнітури</w:t>
      </w:r>
      <w:r w:rsidRPr="00F90842">
        <w:rPr>
          <w:sz w:val="22"/>
          <w:szCs w:val="22"/>
        </w:rPr>
        <w:t>, яку планується використовувати для пошиття одягу.</w:t>
      </w:r>
    </w:p>
    <w:p w14:paraId="54F2D508" w14:textId="77777777" w:rsidR="00F24BBD" w:rsidRPr="00F90842" w:rsidRDefault="00F24BBD" w:rsidP="00F24BBD">
      <w:pPr>
        <w:numPr>
          <w:ilvl w:val="1"/>
          <w:numId w:val="13"/>
        </w:numPr>
        <w:tabs>
          <w:tab w:val="left" w:pos="0"/>
          <w:tab w:val="left" w:pos="567"/>
        </w:tabs>
        <w:ind w:left="0" w:firstLine="0"/>
        <w:jc w:val="both"/>
        <w:rPr>
          <w:sz w:val="22"/>
          <w:szCs w:val="22"/>
          <w:u w:val="single"/>
        </w:rPr>
      </w:pPr>
      <w:r w:rsidRPr="00F90842">
        <w:rPr>
          <w:b/>
          <w:bCs/>
          <w:sz w:val="22"/>
          <w:szCs w:val="22"/>
        </w:rPr>
        <w:t>Маркування:</w:t>
      </w:r>
      <w:r w:rsidRPr="00F90842">
        <w:rPr>
          <w:sz w:val="22"/>
          <w:szCs w:val="22"/>
        </w:rPr>
        <w:t xml:space="preserve"> </w:t>
      </w:r>
      <w:r w:rsidRPr="00F90842">
        <w:rPr>
          <w:sz w:val="22"/>
          <w:szCs w:val="22"/>
          <w:u w:val="single"/>
        </w:rPr>
        <w:t>Кожен зразок тканини повинен бути чітко промаркований із зазначенням назви тканини, складу, щільності, країни-виробника, інших на думку учасника важливих характеристик.</w:t>
      </w:r>
    </w:p>
    <w:p w14:paraId="02E36548" w14:textId="0C341776" w:rsidR="00F24BBD" w:rsidRPr="00F90842" w:rsidRDefault="00F24BBD" w:rsidP="00F24BBD">
      <w:pPr>
        <w:numPr>
          <w:ilvl w:val="1"/>
          <w:numId w:val="13"/>
        </w:numPr>
        <w:tabs>
          <w:tab w:val="left" w:pos="0"/>
          <w:tab w:val="left" w:pos="567"/>
        </w:tabs>
        <w:ind w:left="0" w:firstLine="0"/>
        <w:jc w:val="both"/>
        <w:rPr>
          <w:sz w:val="22"/>
          <w:szCs w:val="22"/>
        </w:rPr>
      </w:pPr>
      <w:r w:rsidRPr="00F90842">
        <w:rPr>
          <w:b/>
          <w:bCs/>
          <w:sz w:val="22"/>
          <w:szCs w:val="22"/>
        </w:rPr>
        <w:t>Відповідність зразків:</w:t>
      </w:r>
      <w:r w:rsidRPr="00F90842">
        <w:rPr>
          <w:sz w:val="22"/>
          <w:szCs w:val="22"/>
        </w:rPr>
        <w:t xml:space="preserve"> </w:t>
      </w:r>
      <w:r w:rsidRPr="00F90842">
        <w:rPr>
          <w:sz w:val="22"/>
          <w:szCs w:val="22"/>
          <w:u w:val="single"/>
        </w:rPr>
        <w:t xml:space="preserve">Зразки тканин </w:t>
      </w:r>
      <w:r w:rsidR="00C94D4A">
        <w:rPr>
          <w:sz w:val="22"/>
          <w:szCs w:val="22"/>
          <w:u w:val="single"/>
        </w:rPr>
        <w:t xml:space="preserve">та фурнітури </w:t>
      </w:r>
      <w:r w:rsidRPr="00F90842">
        <w:rPr>
          <w:sz w:val="22"/>
          <w:szCs w:val="22"/>
          <w:u w:val="single"/>
        </w:rPr>
        <w:t>мають повністю відповідати тим, що будуть використані у процесі пошиття одягу. У разі пропозиції аналогічних матеріалів або таких, що відрізняються від вимог технічного завдання, зазначених у Додатку №</w:t>
      </w:r>
      <w:r w:rsidR="00017CE9">
        <w:rPr>
          <w:sz w:val="22"/>
          <w:szCs w:val="22"/>
          <w:u w:val="single"/>
        </w:rPr>
        <w:t>1</w:t>
      </w:r>
      <w:r w:rsidRPr="00F90842">
        <w:rPr>
          <w:sz w:val="22"/>
          <w:szCs w:val="22"/>
          <w:u w:val="single"/>
        </w:rPr>
        <w:t xml:space="preserve">, Учасник </w:t>
      </w:r>
      <w:r w:rsidRPr="00F90842">
        <w:rPr>
          <w:b/>
          <w:bCs/>
          <w:sz w:val="22"/>
          <w:szCs w:val="22"/>
          <w:u w:val="single"/>
        </w:rPr>
        <w:t>зобов’язаний вказати</w:t>
      </w:r>
      <w:r w:rsidRPr="00F90842">
        <w:rPr>
          <w:sz w:val="22"/>
          <w:szCs w:val="22"/>
          <w:u w:val="single"/>
        </w:rPr>
        <w:t xml:space="preserve"> цю інформацію в поданій ціновій пропозиції.</w:t>
      </w:r>
    </w:p>
    <w:p w14:paraId="68B138AC" w14:textId="3C2033F2" w:rsidR="00F24BBD" w:rsidRPr="00F90842" w:rsidRDefault="00F24BBD" w:rsidP="00F24BBD">
      <w:pPr>
        <w:numPr>
          <w:ilvl w:val="1"/>
          <w:numId w:val="13"/>
        </w:numPr>
        <w:tabs>
          <w:tab w:val="left" w:pos="0"/>
          <w:tab w:val="left" w:pos="567"/>
        </w:tabs>
        <w:ind w:left="0" w:firstLine="0"/>
        <w:jc w:val="both"/>
        <w:rPr>
          <w:sz w:val="22"/>
          <w:szCs w:val="22"/>
        </w:rPr>
      </w:pPr>
      <w:r w:rsidRPr="00F90842">
        <w:rPr>
          <w:b/>
          <w:bCs/>
          <w:sz w:val="22"/>
          <w:szCs w:val="22"/>
        </w:rPr>
        <w:t>Термін подачі:</w:t>
      </w:r>
      <w:r w:rsidRPr="00F90842">
        <w:rPr>
          <w:sz w:val="22"/>
          <w:szCs w:val="22"/>
        </w:rPr>
        <w:t xml:space="preserve"> Зразки тканин повинні бути надіслані не пізніше кінцевої дати прийому </w:t>
      </w:r>
      <w:r w:rsidR="00017CE9">
        <w:rPr>
          <w:sz w:val="22"/>
          <w:szCs w:val="22"/>
        </w:rPr>
        <w:t>цінових</w:t>
      </w:r>
      <w:r w:rsidRPr="00F90842">
        <w:rPr>
          <w:sz w:val="22"/>
          <w:szCs w:val="22"/>
        </w:rPr>
        <w:t xml:space="preserve"> пропозиції, зазначеної в даному Запиті.</w:t>
      </w:r>
    </w:p>
    <w:p w14:paraId="75131754" w14:textId="77777777" w:rsidR="00F03751" w:rsidRPr="000A0220" w:rsidRDefault="00F03751" w:rsidP="00F03751">
      <w:pPr>
        <w:ind w:left="357"/>
        <w:contextualSpacing/>
        <w:jc w:val="both"/>
        <w:rPr>
          <w:sz w:val="22"/>
          <w:szCs w:val="22"/>
        </w:rPr>
      </w:pPr>
    </w:p>
    <w:p w14:paraId="7872DB76" w14:textId="1268FCCF" w:rsidR="00E0693B" w:rsidRPr="000A0220"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A0220">
        <w:rPr>
          <w:rFonts w:ascii="Times New Roman" w:hAnsi="Times New Roman" w:cs="Times New Roman"/>
          <w:b/>
          <w:bCs/>
          <w:sz w:val="22"/>
          <w:szCs w:val="22"/>
        </w:rPr>
        <w:t xml:space="preserve"> V. </w:t>
      </w:r>
      <w:r w:rsidR="00203564" w:rsidRPr="000A0220">
        <w:rPr>
          <w:rFonts w:ascii="Times New Roman" w:hAnsi="Times New Roman" w:cs="Times New Roman"/>
          <w:b/>
          <w:sz w:val="22"/>
          <w:szCs w:val="22"/>
        </w:rPr>
        <w:t>Склад пропозиції:</w:t>
      </w:r>
    </w:p>
    <w:p w14:paraId="4F03A8F8" w14:textId="3E71B9C1" w:rsidR="005F47C8" w:rsidRPr="000A0220" w:rsidRDefault="00F24BBD" w:rsidP="00F24BBD">
      <w:pPr>
        <w:pStyle w:val="af0"/>
        <w:numPr>
          <w:ilvl w:val="1"/>
          <w:numId w:val="15"/>
        </w:numPr>
        <w:ind w:hanging="76"/>
        <w:contextualSpacing/>
        <w:jc w:val="both"/>
        <w:rPr>
          <w:sz w:val="22"/>
          <w:szCs w:val="22"/>
        </w:rPr>
      </w:pPr>
      <w:r w:rsidRPr="000A0220">
        <w:rPr>
          <w:sz w:val="22"/>
          <w:szCs w:val="22"/>
        </w:rPr>
        <w:t xml:space="preserve"> </w:t>
      </w:r>
      <w:r w:rsidR="005F47C8" w:rsidRPr="000A0220">
        <w:rPr>
          <w:sz w:val="22"/>
          <w:szCs w:val="22"/>
        </w:rPr>
        <w:t xml:space="preserve">Цінова пропозиції у формі Додатку </w:t>
      </w:r>
      <w:r w:rsidR="000F7C6A" w:rsidRPr="000A0220">
        <w:rPr>
          <w:sz w:val="22"/>
          <w:szCs w:val="22"/>
        </w:rPr>
        <w:t>№</w:t>
      </w:r>
      <w:r w:rsidR="00C30100" w:rsidRPr="000A0220">
        <w:rPr>
          <w:sz w:val="22"/>
          <w:szCs w:val="22"/>
        </w:rPr>
        <w:t xml:space="preserve">1 </w:t>
      </w:r>
      <w:r w:rsidR="005F47C8" w:rsidRPr="000A0220">
        <w:rPr>
          <w:sz w:val="22"/>
          <w:szCs w:val="22"/>
        </w:rPr>
        <w:t>до цього Запиту;</w:t>
      </w:r>
    </w:p>
    <w:p w14:paraId="0E4994C8" w14:textId="3FA45524" w:rsidR="00C30100" w:rsidRPr="00DE014C" w:rsidRDefault="00C30100" w:rsidP="00F24BBD">
      <w:pPr>
        <w:pStyle w:val="af0"/>
        <w:numPr>
          <w:ilvl w:val="1"/>
          <w:numId w:val="15"/>
        </w:numPr>
        <w:ind w:hanging="76"/>
        <w:contextualSpacing/>
        <w:jc w:val="both"/>
        <w:rPr>
          <w:sz w:val="20"/>
          <w:szCs w:val="20"/>
        </w:rPr>
      </w:pPr>
      <w:r w:rsidRPr="000A0220">
        <w:rPr>
          <w:sz w:val="22"/>
          <w:szCs w:val="22"/>
        </w:rPr>
        <w:t xml:space="preserve"> </w:t>
      </w:r>
      <w:r w:rsidRPr="00DE014C">
        <w:rPr>
          <w:b/>
          <w:bCs/>
          <w:i/>
          <w:iCs/>
          <w:sz w:val="22"/>
          <w:szCs w:val="22"/>
        </w:rPr>
        <w:t>Зразки тканин, що повністю відповідають технічним та кольоровим вимогам, зазначеним у Додатку №1, а також зразки швейної фурнітури (блискавок), які планується використовувати для пошиття</w:t>
      </w:r>
      <w:r w:rsidR="006925C1" w:rsidRPr="00DE014C">
        <w:rPr>
          <w:b/>
          <w:bCs/>
          <w:i/>
          <w:iCs/>
          <w:sz w:val="22"/>
          <w:szCs w:val="22"/>
        </w:rPr>
        <w:t xml:space="preserve"> одягу.</w:t>
      </w:r>
    </w:p>
    <w:p w14:paraId="1635F549" w14:textId="3D3BE476" w:rsidR="005F47C8" w:rsidRPr="000A0220" w:rsidRDefault="005F47C8" w:rsidP="00F24BBD">
      <w:pPr>
        <w:pStyle w:val="af0"/>
        <w:numPr>
          <w:ilvl w:val="1"/>
          <w:numId w:val="15"/>
        </w:numPr>
        <w:ind w:hanging="76"/>
        <w:contextualSpacing/>
        <w:jc w:val="both"/>
        <w:rPr>
          <w:sz w:val="22"/>
          <w:szCs w:val="22"/>
        </w:rPr>
      </w:pPr>
      <w:r w:rsidRPr="000A0220">
        <w:rPr>
          <w:sz w:val="22"/>
          <w:szCs w:val="22"/>
        </w:rPr>
        <w:t xml:space="preserve"> Документи, які підтверджують відповідність технічним та кваліфікаційним вимогам</w:t>
      </w:r>
      <w:r w:rsidR="00066257" w:rsidRPr="000A0220">
        <w:rPr>
          <w:sz w:val="22"/>
          <w:szCs w:val="22"/>
        </w:rPr>
        <w:t xml:space="preserve"> відповідно до </w:t>
      </w:r>
      <w:r w:rsidR="00372955" w:rsidRPr="000A0220">
        <w:rPr>
          <w:b/>
          <w:bCs/>
          <w:sz w:val="22"/>
          <w:szCs w:val="22"/>
        </w:rPr>
        <w:t>РОЗДІЛ</w:t>
      </w:r>
      <w:r w:rsidR="00066257" w:rsidRPr="000A0220">
        <w:rPr>
          <w:b/>
          <w:bCs/>
          <w:sz w:val="22"/>
          <w:szCs w:val="22"/>
        </w:rPr>
        <w:t>У II</w:t>
      </w:r>
      <w:r w:rsidR="00066257" w:rsidRPr="000A0220">
        <w:rPr>
          <w:sz w:val="22"/>
          <w:szCs w:val="22"/>
        </w:rPr>
        <w:t xml:space="preserve"> </w:t>
      </w:r>
      <w:r w:rsidR="00764EAA" w:rsidRPr="000A0220">
        <w:rPr>
          <w:sz w:val="22"/>
          <w:szCs w:val="22"/>
        </w:rPr>
        <w:t xml:space="preserve">цього </w:t>
      </w:r>
      <w:r w:rsidR="00066257" w:rsidRPr="000A0220">
        <w:rPr>
          <w:sz w:val="22"/>
          <w:szCs w:val="22"/>
        </w:rPr>
        <w:t>Запиту (Кваліфікаційні вимоги до Учасника)</w:t>
      </w:r>
      <w:r w:rsidRPr="000A0220">
        <w:rPr>
          <w:sz w:val="22"/>
          <w:szCs w:val="22"/>
        </w:rPr>
        <w:t xml:space="preserve">; </w:t>
      </w:r>
    </w:p>
    <w:p w14:paraId="4CB1DB9F" w14:textId="43A251F5" w:rsidR="00F03751" w:rsidRPr="000A0220" w:rsidRDefault="005F47C8" w:rsidP="00F24BBD">
      <w:pPr>
        <w:pStyle w:val="af0"/>
        <w:numPr>
          <w:ilvl w:val="1"/>
          <w:numId w:val="15"/>
        </w:numPr>
        <w:ind w:hanging="76"/>
        <w:contextualSpacing/>
        <w:jc w:val="both"/>
        <w:rPr>
          <w:sz w:val="22"/>
          <w:szCs w:val="22"/>
        </w:rPr>
      </w:pPr>
      <w:r w:rsidRPr="000A0220">
        <w:rPr>
          <w:sz w:val="22"/>
          <w:szCs w:val="22"/>
        </w:rPr>
        <w:tab/>
        <w:t xml:space="preserve">Також, можливо, додати до Вашої </w:t>
      </w:r>
      <w:r w:rsidR="00E87C0D" w:rsidRPr="000A0220">
        <w:rPr>
          <w:sz w:val="22"/>
          <w:szCs w:val="22"/>
        </w:rPr>
        <w:t xml:space="preserve">цінової </w:t>
      </w:r>
      <w:r w:rsidRPr="000A0220">
        <w:rPr>
          <w:sz w:val="22"/>
          <w:szCs w:val="22"/>
        </w:rPr>
        <w:t>пропозиції будь-які інші документи, що,</w:t>
      </w:r>
      <w:r w:rsidR="008432AD" w:rsidRPr="000A0220">
        <w:rPr>
          <w:sz w:val="22"/>
          <w:szCs w:val="22"/>
        </w:rPr>
        <w:t xml:space="preserve"> </w:t>
      </w:r>
      <w:r w:rsidRPr="000A0220">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A0220" w:rsidRDefault="005F47C8" w:rsidP="005F47C8">
      <w:pPr>
        <w:contextualSpacing/>
        <w:jc w:val="both"/>
        <w:rPr>
          <w:sz w:val="22"/>
          <w:szCs w:val="22"/>
        </w:rPr>
      </w:pPr>
    </w:p>
    <w:p w14:paraId="5E433C13" w14:textId="42ABCC16" w:rsidR="00F03751" w:rsidRPr="000A0220" w:rsidRDefault="00F03751" w:rsidP="214B7DDD">
      <w:pPr>
        <w:ind w:firstLine="357"/>
        <w:jc w:val="both"/>
        <w:textAlignment w:val="baseline"/>
        <w:rPr>
          <w:sz w:val="22"/>
          <w:szCs w:val="22"/>
          <w:lang w:eastAsia="uk-UA"/>
        </w:rPr>
      </w:pPr>
      <w:r w:rsidRPr="000A0220">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0A0220">
          <w:rPr>
            <w:rStyle w:val="ac"/>
            <w:sz w:val="22"/>
            <w:szCs w:val="22"/>
            <w:lang w:eastAsia="uk-UA"/>
          </w:rPr>
          <w:t>tender@redcross.org.ua</w:t>
        </w:r>
      </w:hyperlink>
      <w:r w:rsidRPr="000A0220">
        <w:rPr>
          <w:color w:val="000000" w:themeColor="text1"/>
          <w:sz w:val="22"/>
          <w:szCs w:val="22"/>
          <w:lang w:eastAsia="uk-UA"/>
        </w:rPr>
        <w:t xml:space="preserve"> до  </w:t>
      </w:r>
      <w:r w:rsidR="0003638E">
        <w:rPr>
          <w:color w:val="000000" w:themeColor="text1"/>
          <w:sz w:val="22"/>
          <w:szCs w:val="22"/>
          <w:lang w:eastAsia="uk-UA"/>
        </w:rPr>
        <w:t>11</w:t>
      </w:r>
      <w:r w:rsidR="006925C1" w:rsidRPr="000A0220">
        <w:rPr>
          <w:color w:val="000000" w:themeColor="text1"/>
          <w:sz w:val="22"/>
          <w:szCs w:val="22"/>
          <w:lang w:eastAsia="uk-UA"/>
        </w:rPr>
        <w:t>.08.2025</w:t>
      </w:r>
      <w:r w:rsidRPr="000A0220">
        <w:rPr>
          <w:color w:val="000000" w:themeColor="text1"/>
          <w:sz w:val="22"/>
          <w:szCs w:val="22"/>
          <w:lang w:eastAsia="uk-UA"/>
        </w:rPr>
        <w:t>р</w:t>
      </w:r>
      <w:r w:rsidRPr="000A0220">
        <w:rPr>
          <w:b/>
          <w:bCs/>
          <w:color w:val="000000" w:themeColor="text1"/>
          <w:sz w:val="22"/>
          <w:szCs w:val="22"/>
          <w:lang w:eastAsia="uk-UA"/>
        </w:rPr>
        <w:t>.</w:t>
      </w:r>
      <w:r w:rsidRPr="000A0220">
        <w:rPr>
          <w:color w:val="000000" w:themeColor="text1"/>
          <w:sz w:val="22"/>
          <w:szCs w:val="22"/>
          <w:lang w:eastAsia="uk-UA"/>
        </w:rPr>
        <w:t> </w:t>
      </w:r>
    </w:p>
    <w:p w14:paraId="54649286" w14:textId="77777777" w:rsidR="00D26CFC" w:rsidRPr="000A0220" w:rsidRDefault="00D26CFC" w:rsidP="00CC0B16">
      <w:pPr>
        <w:ind w:firstLine="357"/>
        <w:jc w:val="both"/>
        <w:textAlignment w:val="baseline"/>
        <w:rPr>
          <w:b/>
          <w:bCs/>
          <w:color w:val="000000"/>
          <w:sz w:val="22"/>
          <w:szCs w:val="22"/>
          <w:lang w:eastAsia="uk-UA"/>
        </w:rPr>
      </w:pPr>
    </w:p>
    <w:p w14:paraId="3155EE8E" w14:textId="65068CC5" w:rsidR="00F03751" w:rsidRPr="000A0220" w:rsidRDefault="00F03751" w:rsidP="214B7DDD">
      <w:pPr>
        <w:ind w:firstLine="357"/>
        <w:jc w:val="both"/>
        <w:textAlignment w:val="baseline"/>
        <w:rPr>
          <w:sz w:val="22"/>
          <w:szCs w:val="22"/>
          <w:lang w:eastAsia="uk-UA"/>
        </w:rPr>
      </w:pPr>
      <w:r w:rsidRPr="000A0220">
        <w:rPr>
          <w:b/>
          <w:bCs/>
          <w:color w:val="000000" w:themeColor="text1"/>
          <w:sz w:val="22"/>
          <w:szCs w:val="22"/>
          <w:lang w:eastAsia="uk-UA"/>
        </w:rPr>
        <w:t>Цінові пропозиції приймаються на електронну пошту:</w:t>
      </w:r>
      <w:r w:rsidRPr="000A0220">
        <w:rPr>
          <w:color w:val="000000" w:themeColor="text1"/>
          <w:sz w:val="22"/>
          <w:szCs w:val="22"/>
          <w:lang w:eastAsia="uk-UA"/>
        </w:rPr>
        <w:t xml:space="preserve"> </w:t>
      </w:r>
      <w:hyperlink r:id="rId9">
        <w:r w:rsidR="2683086C" w:rsidRPr="000A0220">
          <w:rPr>
            <w:rStyle w:val="ac"/>
            <w:sz w:val="22"/>
            <w:szCs w:val="22"/>
            <w:lang w:eastAsia="uk-UA"/>
          </w:rPr>
          <w:t>tender@redcross.org.ua</w:t>
        </w:r>
      </w:hyperlink>
      <w:r w:rsidRPr="000A0220">
        <w:rPr>
          <w:color w:val="000000" w:themeColor="text1"/>
          <w:sz w:val="22"/>
          <w:szCs w:val="22"/>
          <w:lang w:eastAsia="uk-UA"/>
        </w:rPr>
        <w:t xml:space="preserve">  </w:t>
      </w:r>
      <w:r w:rsidRPr="000A0220">
        <w:rPr>
          <w:b/>
          <w:bCs/>
          <w:color w:val="000000" w:themeColor="text1"/>
          <w:sz w:val="22"/>
          <w:szCs w:val="22"/>
          <w:lang w:eastAsia="uk-UA"/>
        </w:rPr>
        <w:t xml:space="preserve">до </w:t>
      </w:r>
      <w:r w:rsidR="006A5F39" w:rsidRPr="000A0220">
        <w:rPr>
          <w:b/>
          <w:bCs/>
          <w:color w:val="000000" w:themeColor="text1"/>
          <w:sz w:val="22"/>
          <w:szCs w:val="22"/>
          <w:lang w:eastAsia="uk-UA"/>
        </w:rPr>
        <w:t>1</w:t>
      </w:r>
      <w:r w:rsidR="0003638E">
        <w:rPr>
          <w:b/>
          <w:bCs/>
          <w:color w:val="000000" w:themeColor="text1"/>
          <w:sz w:val="22"/>
          <w:szCs w:val="22"/>
          <w:lang w:eastAsia="uk-UA"/>
        </w:rPr>
        <w:t>2</w:t>
      </w:r>
      <w:r w:rsidR="006A5F39" w:rsidRPr="000A0220">
        <w:rPr>
          <w:b/>
          <w:bCs/>
          <w:color w:val="000000" w:themeColor="text1"/>
          <w:sz w:val="22"/>
          <w:szCs w:val="22"/>
          <w:lang w:eastAsia="uk-UA"/>
        </w:rPr>
        <w:t>.08.2025</w:t>
      </w:r>
      <w:r w:rsidRPr="000A0220">
        <w:rPr>
          <w:b/>
          <w:bCs/>
          <w:color w:val="000000" w:themeColor="text1"/>
          <w:sz w:val="22"/>
          <w:szCs w:val="22"/>
          <w:lang w:eastAsia="uk-UA"/>
        </w:rPr>
        <w:t xml:space="preserve"> року до 18:00</w:t>
      </w:r>
      <w:r w:rsidRPr="000A0220">
        <w:rPr>
          <w:color w:val="000000" w:themeColor="text1"/>
          <w:sz w:val="22"/>
          <w:szCs w:val="22"/>
          <w:lang w:eastAsia="uk-UA"/>
        </w:rPr>
        <w:t>. </w:t>
      </w:r>
    </w:p>
    <w:p w14:paraId="48AD8930" w14:textId="77777777" w:rsidR="00F03751" w:rsidRPr="000A0220" w:rsidRDefault="00F03751" w:rsidP="00CC0B16">
      <w:pPr>
        <w:ind w:firstLine="357"/>
        <w:contextualSpacing/>
        <w:jc w:val="both"/>
        <w:rPr>
          <w:sz w:val="22"/>
          <w:szCs w:val="22"/>
        </w:rPr>
      </w:pPr>
    </w:p>
    <w:p w14:paraId="4474DAD7" w14:textId="3A5C2BEA" w:rsidR="003F16E7" w:rsidRPr="000A0220" w:rsidRDefault="003F16E7" w:rsidP="00CC0B16">
      <w:pPr>
        <w:ind w:firstLine="357"/>
        <w:jc w:val="both"/>
        <w:rPr>
          <w:sz w:val="22"/>
          <w:szCs w:val="22"/>
          <w:lang w:eastAsia="en-US"/>
        </w:rPr>
      </w:pPr>
      <w:r w:rsidRPr="000A0220">
        <w:rPr>
          <w:sz w:val="22"/>
          <w:szCs w:val="22"/>
        </w:rPr>
        <w:t xml:space="preserve">Учасники, </w:t>
      </w:r>
      <w:r w:rsidR="000C75F4" w:rsidRPr="000A0220">
        <w:rPr>
          <w:sz w:val="22"/>
          <w:szCs w:val="22"/>
        </w:rPr>
        <w:t>які</w:t>
      </w:r>
      <w:r w:rsidRPr="000A0220">
        <w:rPr>
          <w:sz w:val="22"/>
          <w:szCs w:val="22"/>
        </w:rPr>
        <w:t xml:space="preserve"> виявили бажання прийняти участь </w:t>
      </w:r>
      <w:r w:rsidR="000C75F4" w:rsidRPr="000A0220">
        <w:rPr>
          <w:sz w:val="22"/>
          <w:szCs w:val="22"/>
        </w:rPr>
        <w:t>в</w:t>
      </w:r>
      <w:r w:rsidRPr="000A0220">
        <w:rPr>
          <w:sz w:val="22"/>
          <w:szCs w:val="22"/>
        </w:rPr>
        <w:t xml:space="preserve"> конкурсі, в обов’язковому порядку </w:t>
      </w:r>
      <w:r w:rsidRPr="000A0220">
        <w:rPr>
          <w:b/>
          <w:bCs/>
          <w:sz w:val="22"/>
          <w:szCs w:val="22"/>
        </w:rPr>
        <w:t>повинні зазначати предмет закупівлі в темі електронного листа при наданні своєї цінової пропозиції.</w:t>
      </w:r>
      <w:r w:rsidRPr="000A0220">
        <w:rPr>
          <w:sz w:val="22"/>
          <w:szCs w:val="22"/>
        </w:rPr>
        <w:t xml:space="preserve"> Наприклад: </w:t>
      </w:r>
      <w:r w:rsidRPr="009B2D4D">
        <w:rPr>
          <w:i/>
          <w:iCs/>
          <w:sz w:val="22"/>
          <w:szCs w:val="22"/>
        </w:rPr>
        <w:t>«</w:t>
      </w:r>
      <w:r w:rsidR="002C088A" w:rsidRPr="009B2D4D">
        <w:rPr>
          <w:b/>
          <w:i/>
          <w:iCs/>
          <w:sz w:val="22"/>
          <w:szCs w:val="22"/>
        </w:rPr>
        <w:t>№2142-2145NM</w:t>
      </w:r>
      <w:r w:rsidR="004A7165" w:rsidRPr="009B2D4D">
        <w:rPr>
          <w:bCs/>
          <w:i/>
          <w:iCs/>
          <w:color w:val="747474"/>
          <w:sz w:val="22"/>
          <w:szCs w:val="22"/>
        </w:rPr>
        <w:t>_</w:t>
      </w:r>
      <w:r w:rsidRPr="009B2D4D">
        <w:rPr>
          <w:b/>
          <w:bCs/>
          <w:i/>
          <w:iCs/>
          <w:sz w:val="22"/>
          <w:szCs w:val="22"/>
        </w:rPr>
        <w:t>Конкурс на  місцеву закупівлю</w:t>
      </w:r>
      <w:r w:rsidR="00432B8C" w:rsidRPr="009B2D4D">
        <w:rPr>
          <w:b/>
          <w:bCs/>
          <w:i/>
          <w:iCs/>
          <w:color w:val="0963A9"/>
          <w:sz w:val="22"/>
          <w:szCs w:val="22"/>
        </w:rPr>
        <w:t xml:space="preserve"> </w:t>
      </w:r>
      <w:proofErr w:type="spellStart"/>
      <w:r w:rsidR="00432B8C" w:rsidRPr="009B2D4D">
        <w:rPr>
          <w:b/>
          <w:bCs/>
          <w:i/>
          <w:iCs/>
          <w:sz w:val="22"/>
          <w:szCs w:val="22"/>
        </w:rPr>
        <w:t>брендованого</w:t>
      </w:r>
      <w:proofErr w:type="spellEnd"/>
      <w:r w:rsidR="00432B8C" w:rsidRPr="009B2D4D">
        <w:rPr>
          <w:b/>
          <w:bCs/>
          <w:i/>
          <w:iCs/>
          <w:sz w:val="22"/>
          <w:szCs w:val="22"/>
        </w:rPr>
        <w:t xml:space="preserve"> одягу в рамках діяльності співробітників Громадських центрів</w:t>
      </w:r>
      <w:r w:rsidR="00432B8C" w:rsidRPr="000A0220">
        <w:rPr>
          <w:color w:val="0963A9"/>
          <w:sz w:val="22"/>
          <w:szCs w:val="22"/>
        </w:rPr>
        <w:t xml:space="preserve"> </w:t>
      </w:r>
      <w:r w:rsidRPr="000A0220">
        <w:rPr>
          <w:color w:val="EE0000"/>
          <w:sz w:val="22"/>
          <w:szCs w:val="22"/>
        </w:rPr>
        <w:t>(</w:t>
      </w:r>
      <w:r w:rsidR="006D0A0B" w:rsidRPr="000A0220">
        <w:rPr>
          <w:i/>
          <w:iCs/>
          <w:color w:val="EE0000"/>
          <w:sz w:val="22"/>
          <w:szCs w:val="22"/>
        </w:rPr>
        <w:t xml:space="preserve">де </w:t>
      </w:r>
      <w:r w:rsidRPr="000A0220">
        <w:rPr>
          <w:i/>
          <w:iCs/>
          <w:color w:val="EE0000"/>
          <w:sz w:val="22"/>
          <w:szCs w:val="22"/>
        </w:rPr>
        <w:t>червоним зазначено предмет закупівлі</w:t>
      </w:r>
      <w:r w:rsidRPr="000A0220">
        <w:rPr>
          <w:color w:val="EE0000"/>
          <w:sz w:val="22"/>
          <w:szCs w:val="22"/>
        </w:rPr>
        <w:t>).</w:t>
      </w:r>
    </w:p>
    <w:p w14:paraId="5811D234" w14:textId="77777777" w:rsidR="003F16E7" w:rsidRPr="000A0220" w:rsidRDefault="003F16E7" w:rsidP="00292CED">
      <w:pPr>
        <w:tabs>
          <w:tab w:val="num" w:pos="-5387"/>
        </w:tabs>
        <w:contextualSpacing/>
        <w:jc w:val="both"/>
        <w:rPr>
          <w:spacing w:val="-4"/>
          <w:sz w:val="22"/>
          <w:szCs w:val="22"/>
        </w:rPr>
      </w:pPr>
    </w:p>
    <w:p w14:paraId="6F24EC79" w14:textId="0CC6F2C2" w:rsidR="00A42C7B" w:rsidRPr="000A0220" w:rsidRDefault="00A42C7B" w:rsidP="00892F35">
      <w:pPr>
        <w:ind w:left="1" w:firstLine="1133"/>
        <w:jc w:val="both"/>
        <w:rPr>
          <w:b/>
          <w:sz w:val="22"/>
          <w:szCs w:val="22"/>
        </w:rPr>
      </w:pPr>
      <w:r w:rsidRPr="000A0220">
        <w:rPr>
          <w:b/>
          <w:sz w:val="22"/>
          <w:szCs w:val="22"/>
        </w:rPr>
        <w:t xml:space="preserve"> V</w:t>
      </w:r>
      <w:r w:rsidR="0027251E" w:rsidRPr="000A0220">
        <w:rPr>
          <w:b/>
          <w:sz w:val="22"/>
          <w:szCs w:val="22"/>
        </w:rPr>
        <w:t>І</w:t>
      </w:r>
      <w:r w:rsidRPr="000A0220">
        <w:rPr>
          <w:b/>
          <w:sz w:val="22"/>
          <w:szCs w:val="22"/>
        </w:rPr>
        <w:t xml:space="preserve">. Учасники при поданні </w:t>
      </w:r>
      <w:r w:rsidR="00E87C0D" w:rsidRPr="000A0220">
        <w:rPr>
          <w:b/>
          <w:sz w:val="22"/>
          <w:szCs w:val="22"/>
        </w:rPr>
        <w:t>цінової</w:t>
      </w:r>
      <w:r w:rsidR="00827475" w:rsidRPr="000A0220">
        <w:rPr>
          <w:b/>
          <w:sz w:val="22"/>
          <w:szCs w:val="22"/>
        </w:rPr>
        <w:t xml:space="preserve"> </w:t>
      </w:r>
      <w:r w:rsidRPr="000A0220">
        <w:rPr>
          <w:b/>
          <w:sz w:val="22"/>
          <w:szCs w:val="22"/>
        </w:rPr>
        <w:t xml:space="preserve">пропозиції повинні враховувати норми (врахуванням вважається факт подання </w:t>
      </w:r>
      <w:r w:rsidR="00E87C0D" w:rsidRPr="000A0220">
        <w:rPr>
          <w:b/>
          <w:sz w:val="22"/>
          <w:szCs w:val="22"/>
        </w:rPr>
        <w:t>цінової</w:t>
      </w:r>
      <w:r w:rsidRPr="000A0220">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5D46D6A5" w:rsidR="00A42C7B" w:rsidRPr="000A0220" w:rsidRDefault="001B5B1B" w:rsidP="0027251E">
      <w:pPr>
        <w:pStyle w:val="af0"/>
        <w:numPr>
          <w:ilvl w:val="1"/>
          <w:numId w:val="16"/>
        </w:numPr>
        <w:ind w:left="142" w:firstLine="0"/>
        <w:jc w:val="both"/>
        <w:rPr>
          <w:iCs/>
          <w:sz w:val="22"/>
          <w:szCs w:val="22"/>
        </w:rPr>
      </w:pPr>
      <w:r w:rsidRPr="000A0220">
        <w:rPr>
          <w:iCs/>
          <w:sz w:val="22"/>
          <w:szCs w:val="22"/>
        </w:rPr>
        <w:t xml:space="preserve"> </w:t>
      </w:r>
      <w:r w:rsidR="00CC0B16" w:rsidRPr="000A0220">
        <w:rPr>
          <w:iCs/>
          <w:sz w:val="22"/>
          <w:szCs w:val="22"/>
        </w:rPr>
        <w:t>П</w:t>
      </w:r>
      <w:r w:rsidR="00A42C7B" w:rsidRPr="000A0220">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A0220" w:rsidRDefault="00A42C7B" w:rsidP="0027251E">
      <w:pPr>
        <w:pStyle w:val="af0"/>
        <w:numPr>
          <w:ilvl w:val="1"/>
          <w:numId w:val="16"/>
        </w:numPr>
        <w:ind w:left="142" w:firstLine="0"/>
        <w:jc w:val="both"/>
        <w:rPr>
          <w:iCs/>
          <w:sz w:val="22"/>
          <w:szCs w:val="22"/>
        </w:rPr>
      </w:pPr>
      <w:r w:rsidRPr="000A0220">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0A0220">
        <w:rPr>
          <w:iCs/>
          <w:sz w:val="22"/>
          <w:szCs w:val="22"/>
        </w:rPr>
        <w:lastRenderedPageBreak/>
        <w:t xml:space="preserve">відповідно до законодавства Російської Федерації/ Республіки Білорусь, та юридичних осіб, кінцевими </w:t>
      </w:r>
      <w:proofErr w:type="spellStart"/>
      <w:r w:rsidRPr="000A0220">
        <w:rPr>
          <w:iCs/>
          <w:sz w:val="22"/>
          <w:szCs w:val="22"/>
        </w:rPr>
        <w:t>бенефіціарними</w:t>
      </w:r>
      <w:proofErr w:type="spellEnd"/>
      <w:r w:rsidRPr="000A0220">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A0220" w:rsidRDefault="001B5B1B" w:rsidP="0027251E">
      <w:pPr>
        <w:pStyle w:val="af0"/>
        <w:numPr>
          <w:ilvl w:val="1"/>
          <w:numId w:val="16"/>
        </w:numPr>
        <w:ind w:left="142" w:firstLine="0"/>
        <w:jc w:val="both"/>
        <w:rPr>
          <w:iCs/>
          <w:sz w:val="22"/>
          <w:szCs w:val="22"/>
        </w:rPr>
      </w:pPr>
      <w:r w:rsidRPr="000A0220">
        <w:rPr>
          <w:iCs/>
          <w:sz w:val="22"/>
          <w:szCs w:val="22"/>
        </w:rPr>
        <w:t xml:space="preserve"> </w:t>
      </w:r>
      <w:r w:rsidR="00A42C7B" w:rsidRPr="000A0220">
        <w:rPr>
          <w:iCs/>
          <w:sz w:val="22"/>
          <w:szCs w:val="22"/>
        </w:rPr>
        <w:t xml:space="preserve">Факт подання </w:t>
      </w:r>
      <w:r w:rsidR="008B5455" w:rsidRPr="000A0220">
        <w:rPr>
          <w:iCs/>
          <w:sz w:val="22"/>
          <w:szCs w:val="22"/>
        </w:rPr>
        <w:t>цінової</w:t>
      </w:r>
      <w:r w:rsidR="00A42C7B" w:rsidRPr="000A0220">
        <w:rPr>
          <w:iCs/>
          <w:sz w:val="22"/>
          <w:szCs w:val="22"/>
        </w:rPr>
        <w:t xml:space="preserve"> пропозиції </w:t>
      </w:r>
      <w:r w:rsidR="00CC0B16" w:rsidRPr="000A0220">
        <w:rPr>
          <w:iCs/>
          <w:sz w:val="22"/>
          <w:szCs w:val="22"/>
        </w:rPr>
        <w:t>У</w:t>
      </w:r>
      <w:r w:rsidR="00A42C7B" w:rsidRPr="000A0220">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A0220">
        <w:rPr>
          <w:iCs/>
          <w:sz w:val="22"/>
          <w:szCs w:val="22"/>
        </w:rPr>
        <w:t>цінової</w:t>
      </w:r>
      <w:r w:rsidR="00A42C7B" w:rsidRPr="000A0220">
        <w:rPr>
          <w:iCs/>
          <w:sz w:val="22"/>
          <w:szCs w:val="22"/>
        </w:rPr>
        <w:t xml:space="preserve"> пропозиції </w:t>
      </w:r>
      <w:r w:rsidR="00CC0B16" w:rsidRPr="000A0220">
        <w:rPr>
          <w:iCs/>
          <w:sz w:val="22"/>
          <w:szCs w:val="22"/>
        </w:rPr>
        <w:t>У</w:t>
      </w:r>
      <w:r w:rsidR="00A42C7B" w:rsidRPr="000A0220">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A0220">
        <w:rPr>
          <w:iCs/>
          <w:sz w:val="22"/>
          <w:szCs w:val="22"/>
        </w:rPr>
        <w:t>У</w:t>
      </w:r>
      <w:r w:rsidR="00A42C7B" w:rsidRPr="000A0220">
        <w:rPr>
          <w:iCs/>
          <w:sz w:val="22"/>
          <w:szCs w:val="22"/>
        </w:rPr>
        <w:t xml:space="preserve">часник, що подав </w:t>
      </w:r>
      <w:r w:rsidR="00206CB9" w:rsidRPr="000A0220">
        <w:rPr>
          <w:iCs/>
          <w:sz w:val="22"/>
          <w:szCs w:val="22"/>
        </w:rPr>
        <w:t>цінову</w:t>
      </w:r>
      <w:r w:rsidR="00A42C7B" w:rsidRPr="000A0220">
        <w:rPr>
          <w:iCs/>
          <w:sz w:val="22"/>
          <w:szCs w:val="22"/>
        </w:rPr>
        <w:t xml:space="preserve"> пропозицію.</w:t>
      </w:r>
    </w:p>
    <w:p w14:paraId="165195EB" w14:textId="77777777" w:rsidR="00C258B0" w:rsidRPr="000A0220" w:rsidRDefault="00C258B0" w:rsidP="00C258B0">
      <w:pPr>
        <w:ind w:firstLine="357"/>
        <w:jc w:val="both"/>
        <w:rPr>
          <w:bCs/>
          <w:iCs/>
          <w:sz w:val="22"/>
          <w:szCs w:val="22"/>
        </w:rPr>
      </w:pPr>
    </w:p>
    <w:p w14:paraId="211D149F" w14:textId="6E3B793F" w:rsidR="0047645E" w:rsidRPr="000A0220" w:rsidRDefault="00A42C7B" w:rsidP="0047645E">
      <w:pPr>
        <w:ind w:firstLine="357"/>
        <w:jc w:val="center"/>
        <w:rPr>
          <w:b/>
          <w:sz w:val="22"/>
          <w:szCs w:val="22"/>
        </w:rPr>
      </w:pPr>
      <w:r w:rsidRPr="000A0220">
        <w:rPr>
          <w:b/>
          <w:sz w:val="22"/>
          <w:szCs w:val="22"/>
        </w:rPr>
        <w:t>VI</w:t>
      </w:r>
      <w:r w:rsidR="0027251E" w:rsidRPr="000A0220">
        <w:rPr>
          <w:b/>
          <w:sz w:val="22"/>
          <w:szCs w:val="22"/>
        </w:rPr>
        <w:t>І</w:t>
      </w:r>
      <w:r w:rsidRPr="000A0220">
        <w:rPr>
          <w:b/>
          <w:sz w:val="22"/>
          <w:szCs w:val="22"/>
        </w:rPr>
        <w:t xml:space="preserve">. </w:t>
      </w:r>
      <w:r w:rsidR="0047645E" w:rsidRPr="000A0220">
        <w:rPr>
          <w:b/>
          <w:sz w:val="22"/>
          <w:szCs w:val="22"/>
        </w:rPr>
        <w:t xml:space="preserve">Підписанням та поданням своєї </w:t>
      </w:r>
      <w:r w:rsidR="0038487C" w:rsidRPr="000A0220">
        <w:rPr>
          <w:b/>
          <w:sz w:val="22"/>
          <w:szCs w:val="22"/>
        </w:rPr>
        <w:t>цінової</w:t>
      </w:r>
      <w:r w:rsidR="0047645E" w:rsidRPr="000A0220">
        <w:rPr>
          <w:b/>
          <w:sz w:val="22"/>
          <w:szCs w:val="22"/>
        </w:rPr>
        <w:t xml:space="preserve"> пропозиції учасник погоджується з наступним:</w:t>
      </w:r>
    </w:p>
    <w:p w14:paraId="6E1D3D88" w14:textId="21D1AEF6" w:rsidR="00BA4FDD" w:rsidRPr="000A0220" w:rsidRDefault="00CC0B16" w:rsidP="0027251E">
      <w:pPr>
        <w:pStyle w:val="af0"/>
        <w:numPr>
          <w:ilvl w:val="1"/>
          <w:numId w:val="17"/>
        </w:numPr>
        <w:ind w:left="0" w:firstLine="0"/>
        <w:jc w:val="both"/>
        <w:rPr>
          <w:sz w:val="22"/>
          <w:szCs w:val="22"/>
        </w:rPr>
      </w:pPr>
      <w:r w:rsidRPr="000A0220">
        <w:rPr>
          <w:sz w:val="22"/>
          <w:szCs w:val="22"/>
        </w:rPr>
        <w:t>У</w:t>
      </w:r>
      <w:r w:rsidR="003829B1" w:rsidRPr="000A0220">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A0220" w:rsidRDefault="00BA4FDD" w:rsidP="0027251E">
      <w:pPr>
        <w:pStyle w:val="af0"/>
        <w:numPr>
          <w:ilvl w:val="1"/>
          <w:numId w:val="17"/>
        </w:numPr>
        <w:ind w:left="0" w:firstLine="0"/>
        <w:jc w:val="both"/>
        <w:rPr>
          <w:sz w:val="22"/>
          <w:szCs w:val="22"/>
        </w:rPr>
      </w:pPr>
      <w:r w:rsidRPr="000A0220">
        <w:rPr>
          <w:sz w:val="22"/>
          <w:szCs w:val="22"/>
        </w:rPr>
        <w:t xml:space="preserve"> </w:t>
      </w:r>
      <w:r w:rsidR="00CC0B16" w:rsidRPr="000A0220">
        <w:rPr>
          <w:sz w:val="22"/>
          <w:szCs w:val="22"/>
        </w:rPr>
        <w:t>П</w:t>
      </w:r>
      <w:r w:rsidR="0047645E" w:rsidRPr="000A0220">
        <w:rPr>
          <w:sz w:val="22"/>
          <w:szCs w:val="22"/>
        </w:rPr>
        <w:t xml:space="preserve">ропозиція може бути відхилена, та/або </w:t>
      </w:r>
      <w:r w:rsidR="003829B1" w:rsidRPr="000A0220">
        <w:rPr>
          <w:sz w:val="22"/>
          <w:szCs w:val="22"/>
        </w:rPr>
        <w:t>Д</w:t>
      </w:r>
      <w:r w:rsidR="0047645E" w:rsidRPr="000A0220">
        <w:rPr>
          <w:sz w:val="22"/>
          <w:szCs w:val="22"/>
        </w:rPr>
        <w:t xml:space="preserve">оговір може бути розірваний, якщо є будь-які докази, що підписання </w:t>
      </w:r>
      <w:r w:rsidR="003829B1" w:rsidRPr="000A0220">
        <w:rPr>
          <w:sz w:val="22"/>
          <w:szCs w:val="22"/>
        </w:rPr>
        <w:t>Д</w:t>
      </w:r>
      <w:r w:rsidR="0047645E" w:rsidRPr="000A0220">
        <w:rPr>
          <w:sz w:val="22"/>
          <w:szCs w:val="22"/>
        </w:rPr>
        <w:t xml:space="preserve">оговору або виконання </w:t>
      </w:r>
      <w:r w:rsidR="003829B1" w:rsidRPr="000A0220">
        <w:rPr>
          <w:sz w:val="22"/>
          <w:szCs w:val="22"/>
        </w:rPr>
        <w:t>Д</w:t>
      </w:r>
      <w:r w:rsidR="0047645E" w:rsidRPr="000A0220">
        <w:rPr>
          <w:sz w:val="22"/>
          <w:szCs w:val="22"/>
        </w:rPr>
        <w:t>оговору включають в себе хабарництво або будь-які інші незаконні дії.</w:t>
      </w:r>
      <w:r w:rsidR="00575A6C" w:rsidRPr="000A0220">
        <w:rPr>
          <w:sz w:val="22"/>
          <w:szCs w:val="22"/>
        </w:rPr>
        <w:t xml:space="preserve"> </w:t>
      </w:r>
    </w:p>
    <w:p w14:paraId="647DC160" w14:textId="376AE489" w:rsidR="00575A6C" w:rsidRPr="000A0220" w:rsidRDefault="00575A6C" w:rsidP="0027251E">
      <w:pPr>
        <w:pStyle w:val="af0"/>
        <w:numPr>
          <w:ilvl w:val="1"/>
          <w:numId w:val="17"/>
        </w:numPr>
        <w:ind w:left="0" w:firstLine="0"/>
        <w:jc w:val="both"/>
        <w:rPr>
          <w:sz w:val="22"/>
          <w:szCs w:val="22"/>
        </w:rPr>
      </w:pPr>
      <w:r w:rsidRPr="000A0220">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A0220">
        <w:rPr>
          <w:sz w:val="22"/>
          <w:szCs w:val="22"/>
        </w:rPr>
        <w:t>.</w:t>
      </w:r>
    </w:p>
    <w:p w14:paraId="02487925" w14:textId="5C63A6E2" w:rsidR="0047645E" w:rsidRPr="000A0220" w:rsidRDefault="00BA4FDD" w:rsidP="0027251E">
      <w:pPr>
        <w:pStyle w:val="af0"/>
        <w:numPr>
          <w:ilvl w:val="1"/>
          <w:numId w:val="17"/>
        </w:numPr>
        <w:ind w:left="0" w:firstLine="0"/>
        <w:jc w:val="both"/>
        <w:rPr>
          <w:sz w:val="22"/>
          <w:szCs w:val="22"/>
        </w:rPr>
      </w:pPr>
      <w:r w:rsidRPr="000A0220">
        <w:rPr>
          <w:sz w:val="22"/>
          <w:szCs w:val="22"/>
        </w:rPr>
        <w:t xml:space="preserve"> </w:t>
      </w:r>
      <w:r w:rsidR="00827475" w:rsidRPr="000A0220">
        <w:rPr>
          <w:sz w:val="22"/>
          <w:szCs w:val="22"/>
        </w:rPr>
        <w:t>У</w:t>
      </w:r>
      <w:r w:rsidR="0047645E" w:rsidRPr="000A0220">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A0220">
        <w:rPr>
          <w:b/>
          <w:bCs/>
          <w:sz w:val="22"/>
          <w:szCs w:val="22"/>
        </w:rPr>
        <w:t xml:space="preserve">  </w:t>
      </w:r>
    </w:p>
    <w:p w14:paraId="0CCD0A95" w14:textId="7ED798F5" w:rsidR="009B1BFD" w:rsidRPr="000A0220" w:rsidRDefault="00046908" w:rsidP="0027251E">
      <w:pPr>
        <w:pStyle w:val="af0"/>
        <w:numPr>
          <w:ilvl w:val="1"/>
          <w:numId w:val="17"/>
        </w:numPr>
        <w:ind w:left="0" w:firstLine="0"/>
        <w:jc w:val="both"/>
        <w:rPr>
          <w:sz w:val="22"/>
          <w:szCs w:val="22"/>
        </w:rPr>
      </w:pPr>
      <w:r w:rsidRPr="000A0220">
        <w:rPr>
          <w:sz w:val="22"/>
          <w:szCs w:val="22"/>
        </w:rPr>
        <w:t xml:space="preserve"> </w:t>
      </w:r>
      <w:r w:rsidR="009B1BFD" w:rsidRPr="000A0220">
        <w:rPr>
          <w:sz w:val="22"/>
          <w:szCs w:val="22"/>
        </w:rPr>
        <w:t>На Учасника (його посадових осіб) не поширюється дія економічних Санкцій*.</w:t>
      </w:r>
    </w:p>
    <w:p w14:paraId="311BB4C5" w14:textId="77777777" w:rsidR="009B1BFD" w:rsidRPr="000A0220" w:rsidRDefault="009B1BFD" w:rsidP="00046908">
      <w:pPr>
        <w:ind w:firstLine="357"/>
        <w:jc w:val="both"/>
        <w:rPr>
          <w:sz w:val="22"/>
          <w:szCs w:val="22"/>
        </w:rPr>
      </w:pPr>
      <w:r w:rsidRPr="000A0220">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A0220" w:rsidRDefault="00046908" w:rsidP="0027251E">
      <w:pPr>
        <w:pStyle w:val="af0"/>
        <w:numPr>
          <w:ilvl w:val="1"/>
          <w:numId w:val="17"/>
        </w:numPr>
        <w:ind w:left="0" w:firstLine="0"/>
        <w:jc w:val="both"/>
        <w:rPr>
          <w:sz w:val="22"/>
          <w:szCs w:val="22"/>
        </w:rPr>
      </w:pPr>
      <w:r w:rsidRPr="000A0220">
        <w:rPr>
          <w:sz w:val="22"/>
          <w:szCs w:val="22"/>
        </w:rPr>
        <w:t xml:space="preserve"> </w:t>
      </w:r>
      <w:r w:rsidR="009B1BFD" w:rsidRPr="000A0220">
        <w:rPr>
          <w:sz w:val="22"/>
          <w:szCs w:val="22"/>
        </w:rPr>
        <w:t>Учасника (його посадових осіб) не включено до:</w:t>
      </w:r>
    </w:p>
    <w:p w14:paraId="1164C849" w14:textId="77777777" w:rsidR="009B1BFD" w:rsidRPr="000A0220" w:rsidRDefault="009B1BFD" w:rsidP="00046908">
      <w:pPr>
        <w:ind w:firstLine="357"/>
        <w:jc w:val="both"/>
        <w:rPr>
          <w:sz w:val="22"/>
          <w:szCs w:val="22"/>
        </w:rPr>
      </w:pPr>
      <w:r w:rsidRPr="000A0220">
        <w:rPr>
          <w:sz w:val="22"/>
          <w:szCs w:val="22"/>
        </w:rPr>
        <w:t>Санкцій РНБО (Ради національної безпеки і оборони України).</w:t>
      </w:r>
    </w:p>
    <w:p w14:paraId="626451D7" w14:textId="77777777" w:rsidR="009B1BFD" w:rsidRPr="000A0220" w:rsidRDefault="009B1BFD" w:rsidP="00046908">
      <w:pPr>
        <w:ind w:firstLine="357"/>
        <w:jc w:val="both"/>
        <w:rPr>
          <w:sz w:val="22"/>
          <w:szCs w:val="22"/>
        </w:rPr>
      </w:pPr>
      <w:proofErr w:type="spellStart"/>
      <w:r w:rsidRPr="000A0220">
        <w:rPr>
          <w:sz w:val="22"/>
          <w:szCs w:val="22"/>
        </w:rPr>
        <w:t>Санкційного</w:t>
      </w:r>
      <w:proofErr w:type="spellEnd"/>
      <w:r w:rsidRPr="000A0220">
        <w:rPr>
          <w:sz w:val="22"/>
          <w:szCs w:val="22"/>
        </w:rPr>
        <w:t xml:space="preserve"> списку Міністерства Фінансів США (OFAC).</w:t>
      </w:r>
    </w:p>
    <w:p w14:paraId="3DA47D39" w14:textId="77777777" w:rsidR="009B1BFD" w:rsidRPr="000A0220" w:rsidRDefault="009B1BFD" w:rsidP="00046908">
      <w:pPr>
        <w:ind w:firstLine="357"/>
        <w:jc w:val="both"/>
        <w:rPr>
          <w:sz w:val="22"/>
          <w:szCs w:val="22"/>
        </w:rPr>
      </w:pPr>
      <w:proofErr w:type="spellStart"/>
      <w:r w:rsidRPr="000A0220">
        <w:rPr>
          <w:sz w:val="22"/>
          <w:szCs w:val="22"/>
        </w:rPr>
        <w:t>Санкційного</w:t>
      </w:r>
      <w:proofErr w:type="spellEnd"/>
      <w:r w:rsidRPr="000A0220">
        <w:rPr>
          <w:sz w:val="22"/>
          <w:szCs w:val="22"/>
        </w:rPr>
        <w:t xml:space="preserve"> списку Канади.</w:t>
      </w:r>
    </w:p>
    <w:p w14:paraId="6A64BE8F" w14:textId="77777777" w:rsidR="009B1BFD" w:rsidRPr="000A0220" w:rsidRDefault="009B1BFD" w:rsidP="00046908">
      <w:pPr>
        <w:ind w:firstLine="357"/>
        <w:jc w:val="both"/>
        <w:rPr>
          <w:sz w:val="22"/>
          <w:szCs w:val="22"/>
        </w:rPr>
      </w:pPr>
      <w:proofErr w:type="spellStart"/>
      <w:r w:rsidRPr="000A0220">
        <w:rPr>
          <w:sz w:val="22"/>
          <w:szCs w:val="22"/>
        </w:rPr>
        <w:t>Санкційного</w:t>
      </w:r>
      <w:proofErr w:type="spellEnd"/>
      <w:r w:rsidRPr="000A0220">
        <w:rPr>
          <w:sz w:val="22"/>
          <w:szCs w:val="22"/>
        </w:rPr>
        <w:t xml:space="preserve"> списку ЄС.</w:t>
      </w:r>
    </w:p>
    <w:p w14:paraId="35EF5F66" w14:textId="77777777" w:rsidR="009B1BFD" w:rsidRPr="000A0220" w:rsidRDefault="009B1BFD" w:rsidP="00046908">
      <w:pPr>
        <w:ind w:firstLine="357"/>
        <w:jc w:val="both"/>
        <w:rPr>
          <w:sz w:val="22"/>
          <w:szCs w:val="22"/>
        </w:rPr>
      </w:pPr>
      <w:r w:rsidRPr="000A0220">
        <w:rPr>
          <w:sz w:val="22"/>
          <w:szCs w:val="22"/>
        </w:rPr>
        <w:t xml:space="preserve">Зведеного </w:t>
      </w:r>
      <w:proofErr w:type="spellStart"/>
      <w:r w:rsidRPr="000A0220">
        <w:rPr>
          <w:sz w:val="22"/>
          <w:szCs w:val="22"/>
        </w:rPr>
        <w:t>санкційного</w:t>
      </w:r>
      <w:proofErr w:type="spellEnd"/>
      <w:r w:rsidRPr="000A0220">
        <w:rPr>
          <w:sz w:val="22"/>
          <w:szCs w:val="22"/>
        </w:rPr>
        <w:t xml:space="preserve"> списку Австралії.</w:t>
      </w:r>
    </w:p>
    <w:p w14:paraId="3B2B91AA" w14:textId="77777777" w:rsidR="009B1BFD" w:rsidRPr="000A0220" w:rsidRDefault="009B1BFD" w:rsidP="00046908">
      <w:pPr>
        <w:ind w:firstLine="357"/>
        <w:jc w:val="both"/>
        <w:rPr>
          <w:sz w:val="22"/>
          <w:szCs w:val="22"/>
        </w:rPr>
      </w:pPr>
      <w:proofErr w:type="spellStart"/>
      <w:r w:rsidRPr="000A0220">
        <w:rPr>
          <w:sz w:val="22"/>
          <w:szCs w:val="22"/>
        </w:rPr>
        <w:t>Санкційного</w:t>
      </w:r>
      <w:proofErr w:type="spellEnd"/>
      <w:r w:rsidRPr="000A0220">
        <w:rPr>
          <w:sz w:val="22"/>
          <w:szCs w:val="22"/>
        </w:rPr>
        <w:t xml:space="preserve"> списку Великобританії.</w:t>
      </w:r>
    </w:p>
    <w:p w14:paraId="117FF6C9" w14:textId="77777777" w:rsidR="009B1BFD" w:rsidRPr="000A0220" w:rsidRDefault="009B1BFD" w:rsidP="00046908">
      <w:pPr>
        <w:ind w:firstLine="357"/>
        <w:jc w:val="both"/>
        <w:rPr>
          <w:sz w:val="22"/>
          <w:szCs w:val="22"/>
        </w:rPr>
      </w:pPr>
      <w:proofErr w:type="spellStart"/>
      <w:r w:rsidRPr="000A0220">
        <w:rPr>
          <w:sz w:val="22"/>
          <w:szCs w:val="22"/>
        </w:rPr>
        <w:t>Санкційного</w:t>
      </w:r>
      <w:proofErr w:type="spellEnd"/>
      <w:r w:rsidRPr="000A0220">
        <w:rPr>
          <w:sz w:val="22"/>
          <w:szCs w:val="22"/>
        </w:rPr>
        <w:t xml:space="preserve"> списку Японії проти РФ у зв'язку з подіями в Україні.</w:t>
      </w:r>
    </w:p>
    <w:p w14:paraId="73145C3C" w14:textId="752B3031" w:rsidR="009B1BFD" w:rsidRPr="000A0220" w:rsidRDefault="009B1BFD" w:rsidP="00046908">
      <w:pPr>
        <w:ind w:firstLine="357"/>
        <w:jc w:val="both"/>
        <w:rPr>
          <w:sz w:val="22"/>
          <w:szCs w:val="22"/>
        </w:rPr>
      </w:pPr>
      <w:proofErr w:type="spellStart"/>
      <w:r w:rsidRPr="000A0220">
        <w:rPr>
          <w:sz w:val="22"/>
          <w:szCs w:val="22"/>
        </w:rPr>
        <w:t>Санкційних</w:t>
      </w:r>
      <w:proofErr w:type="spellEnd"/>
      <w:r w:rsidRPr="000A0220">
        <w:rPr>
          <w:sz w:val="22"/>
          <w:szCs w:val="22"/>
        </w:rPr>
        <w:t xml:space="preserve"> списків Бюро промисловості та безпеки (BIS) Міністерства торгівлі США.</w:t>
      </w:r>
    </w:p>
    <w:p w14:paraId="1334DBE4" w14:textId="569C1953" w:rsidR="002135F7" w:rsidRPr="000A0220" w:rsidRDefault="002135F7" w:rsidP="0027251E">
      <w:pPr>
        <w:pStyle w:val="af0"/>
        <w:numPr>
          <w:ilvl w:val="1"/>
          <w:numId w:val="17"/>
        </w:numPr>
        <w:ind w:left="0" w:firstLine="0"/>
        <w:jc w:val="both"/>
      </w:pPr>
      <w:r w:rsidRPr="000A0220">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A0220">
          <w:rPr>
            <w:rStyle w:val="ac"/>
          </w:rPr>
          <w:t>Інформаційна база – Товариство Червоного Хреста України (redcross.org.ua)</w:t>
        </w:r>
      </w:hyperlink>
      <w:r w:rsidR="00290472" w:rsidRPr="000A0220">
        <w:t>.</w:t>
      </w:r>
      <w:r w:rsidRPr="000A0220">
        <w:t xml:space="preserve">  Посилання на відповідні положення зазначених політик є обов'язковими для включення в договори.</w:t>
      </w:r>
    </w:p>
    <w:p w14:paraId="446E4621" w14:textId="77777777" w:rsidR="00827475" w:rsidRPr="000A0220"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3D847565" w:rsidR="00A206D9" w:rsidRPr="000A0220"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A0220">
        <w:rPr>
          <w:b/>
          <w:spacing w:val="-4"/>
          <w:sz w:val="22"/>
          <w:szCs w:val="22"/>
        </w:rPr>
        <w:t xml:space="preserve"> VII</w:t>
      </w:r>
      <w:r w:rsidR="0027251E" w:rsidRPr="000A0220">
        <w:rPr>
          <w:b/>
          <w:spacing w:val="-4"/>
          <w:sz w:val="22"/>
          <w:szCs w:val="22"/>
        </w:rPr>
        <w:t>І</w:t>
      </w:r>
      <w:r w:rsidRPr="000A0220">
        <w:rPr>
          <w:b/>
          <w:spacing w:val="-4"/>
          <w:sz w:val="22"/>
          <w:szCs w:val="22"/>
        </w:rPr>
        <w:t xml:space="preserve">. </w:t>
      </w:r>
      <w:r w:rsidR="002A13C5" w:rsidRPr="000A0220">
        <w:rPr>
          <w:b/>
          <w:spacing w:val="-4"/>
          <w:sz w:val="22"/>
          <w:szCs w:val="22"/>
        </w:rPr>
        <w:t>Методика обрання переможця процедури місцевої закупівлі.</w:t>
      </w:r>
    </w:p>
    <w:p w14:paraId="72CB363A" w14:textId="4BD4AFD3" w:rsidR="00D85806" w:rsidRPr="000A0220" w:rsidRDefault="002A13C5" w:rsidP="000D2C8C">
      <w:pPr>
        <w:tabs>
          <w:tab w:val="left" w:pos="708"/>
          <w:tab w:val="left" w:pos="1080"/>
          <w:tab w:val="left" w:pos="2124"/>
          <w:tab w:val="left" w:pos="2832"/>
          <w:tab w:val="left" w:pos="3540"/>
          <w:tab w:val="left" w:pos="4155"/>
        </w:tabs>
        <w:ind w:firstLine="709"/>
        <w:jc w:val="both"/>
        <w:rPr>
          <w:b/>
          <w:spacing w:val="-4"/>
          <w:sz w:val="22"/>
          <w:szCs w:val="22"/>
        </w:rPr>
      </w:pPr>
      <w:r w:rsidRPr="000A0220">
        <w:rPr>
          <w:rStyle w:val="hps"/>
          <w:sz w:val="22"/>
          <w:szCs w:val="22"/>
        </w:rPr>
        <w:t xml:space="preserve">Спочатку серед поданих </w:t>
      </w:r>
      <w:r w:rsidR="00081B19" w:rsidRPr="000A0220">
        <w:rPr>
          <w:rStyle w:val="hps"/>
          <w:sz w:val="22"/>
          <w:szCs w:val="22"/>
        </w:rPr>
        <w:t>цінових</w:t>
      </w:r>
      <w:r w:rsidRPr="000A0220">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A0220">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0A0220">
        <w:rPr>
          <w:rStyle w:val="normaltextrun"/>
          <w:color w:val="000000"/>
          <w:shd w:val="clear" w:color="auto" w:fill="FFFFFF"/>
        </w:rPr>
        <w:t> </w:t>
      </w:r>
      <w:r w:rsidR="00767E16" w:rsidRPr="000A0220">
        <w:rPr>
          <w:rStyle w:val="eop"/>
          <w:color w:val="000000"/>
          <w:shd w:val="clear" w:color="auto" w:fill="FFFFFF"/>
        </w:rPr>
        <w:t> </w:t>
      </w:r>
    </w:p>
    <w:p w14:paraId="448BB31F" w14:textId="263C216D" w:rsidR="002A13C5" w:rsidRPr="000A0220" w:rsidRDefault="000D2C8C" w:rsidP="00DC4D0A">
      <w:pPr>
        <w:tabs>
          <w:tab w:val="left" w:pos="708"/>
          <w:tab w:val="left" w:pos="1080"/>
          <w:tab w:val="left" w:pos="2124"/>
          <w:tab w:val="left" w:pos="2832"/>
          <w:tab w:val="left" w:pos="3540"/>
          <w:tab w:val="left" w:pos="4155"/>
        </w:tabs>
        <w:jc w:val="both"/>
        <w:rPr>
          <w:bCs/>
          <w:spacing w:val="-4"/>
          <w:sz w:val="22"/>
          <w:szCs w:val="22"/>
        </w:rPr>
      </w:pPr>
      <w:r>
        <w:rPr>
          <w:bCs/>
          <w:spacing w:val="-4"/>
          <w:sz w:val="22"/>
          <w:szCs w:val="22"/>
        </w:rPr>
        <w:tab/>
      </w:r>
      <w:r w:rsidR="002A13C5" w:rsidRPr="000A0220">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A0220">
        <w:rPr>
          <w:bCs/>
          <w:spacing w:val="-4"/>
          <w:sz w:val="22"/>
          <w:szCs w:val="22"/>
        </w:rPr>
        <w:t>протягом</w:t>
      </w:r>
      <w:r w:rsidR="002A13C5" w:rsidRPr="000A0220">
        <w:rPr>
          <w:bCs/>
          <w:spacing w:val="-4"/>
          <w:sz w:val="22"/>
          <w:szCs w:val="22"/>
        </w:rPr>
        <w:t xml:space="preserve"> </w:t>
      </w:r>
      <w:r w:rsidR="00767E16" w:rsidRPr="000A0220">
        <w:rPr>
          <w:bCs/>
          <w:spacing w:val="-4"/>
          <w:sz w:val="22"/>
          <w:szCs w:val="22"/>
        </w:rPr>
        <w:t xml:space="preserve">2 </w:t>
      </w:r>
      <w:r w:rsidR="002A13C5" w:rsidRPr="000A0220">
        <w:rPr>
          <w:bCs/>
          <w:spacing w:val="-4"/>
          <w:sz w:val="22"/>
          <w:szCs w:val="22"/>
        </w:rPr>
        <w:t>(</w:t>
      </w:r>
      <w:r w:rsidR="00767E16" w:rsidRPr="000A0220">
        <w:rPr>
          <w:bCs/>
          <w:spacing w:val="-4"/>
          <w:sz w:val="22"/>
          <w:szCs w:val="22"/>
        </w:rPr>
        <w:t>двох</w:t>
      </w:r>
      <w:r w:rsidR="002A13C5" w:rsidRPr="000A0220">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A0220">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A0220" w:rsidRDefault="002A13C5" w:rsidP="002A13C5">
      <w:pPr>
        <w:spacing w:after="160"/>
        <w:ind w:firstLine="567"/>
        <w:jc w:val="both"/>
        <w:rPr>
          <w:spacing w:val="-4"/>
          <w:sz w:val="22"/>
          <w:szCs w:val="22"/>
        </w:rPr>
      </w:pPr>
      <w:r w:rsidRPr="000A0220">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A0220">
        <w:rPr>
          <w:i/>
          <w:iCs/>
          <w:sz w:val="22"/>
          <w:szCs w:val="22"/>
          <w:lang w:eastAsia="uk-UA"/>
        </w:rPr>
        <w:t>цінових</w:t>
      </w:r>
      <w:r w:rsidRPr="000A0220">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B821769" w:rsidR="00B82B5D" w:rsidRPr="000A0220" w:rsidRDefault="00F02333" w:rsidP="00B82B5D">
      <w:pPr>
        <w:ind w:left="142" w:firstLine="284"/>
        <w:jc w:val="center"/>
        <w:rPr>
          <w:spacing w:val="-4"/>
          <w:sz w:val="22"/>
          <w:szCs w:val="22"/>
        </w:rPr>
      </w:pPr>
      <w:r>
        <w:rPr>
          <w:b/>
          <w:spacing w:val="-4"/>
          <w:sz w:val="22"/>
          <w:szCs w:val="22"/>
        </w:rPr>
        <w:lastRenderedPageBreak/>
        <w:t>ІХ</w:t>
      </w:r>
      <w:r w:rsidR="00B82B5D" w:rsidRPr="000A0220">
        <w:rPr>
          <w:b/>
          <w:spacing w:val="-4"/>
          <w:sz w:val="22"/>
          <w:szCs w:val="22"/>
        </w:rPr>
        <w:t xml:space="preserve">. </w:t>
      </w:r>
      <w:r w:rsidR="002B1748" w:rsidRPr="000A0220">
        <w:rPr>
          <w:b/>
          <w:spacing w:val="-4"/>
          <w:sz w:val="22"/>
          <w:szCs w:val="22"/>
        </w:rPr>
        <w:t xml:space="preserve">Укладання </w:t>
      </w:r>
      <w:r w:rsidR="00155E07" w:rsidRPr="000A0220">
        <w:rPr>
          <w:b/>
          <w:spacing w:val="-4"/>
          <w:sz w:val="22"/>
          <w:szCs w:val="22"/>
        </w:rPr>
        <w:t>Д</w:t>
      </w:r>
      <w:r w:rsidR="002B1748" w:rsidRPr="000A0220">
        <w:rPr>
          <w:b/>
          <w:spacing w:val="-4"/>
          <w:sz w:val="22"/>
          <w:szCs w:val="22"/>
        </w:rPr>
        <w:t>оговору</w:t>
      </w:r>
    </w:p>
    <w:p w14:paraId="09E8D2F5" w14:textId="1BE06899" w:rsidR="002B1748" w:rsidRPr="000A0220" w:rsidRDefault="002B1748" w:rsidP="000B2556">
      <w:pPr>
        <w:ind w:left="142" w:firstLine="284"/>
        <w:jc w:val="both"/>
        <w:rPr>
          <w:spacing w:val="-4"/>
          <w:sz w:val="22"/>
          <w:szCs w:val="22"/>
        </w:rPr>
      </w:pPr>
      <w:r w:rsidRPr="000A0220">
        <w:rPr>
          <w:spacing w:val="-4"/>
          <w:sz w:val="22"/>
          <w:szCs w:val="22"/>
        </w:rPr>
        <w:t xml:space="preserve">Замовник укладає </w:t>
      </w:r>
      <w:r w:rsidR="00155E07" w:rsidRPr="000A0220">
        <w:rPr>
          <w:spacing w:val="-4"/>
          <w:sz w:val="22"/>
          <w:szCs w:val="22"/>
        </w:rPr>
        <w:t>Д</w:t>
      </w:r>
      <w:r w:rsidRPr="000A0220">
        <w:rPr>
          <w:spacing w:val="-4"/>
          <w:sz w:val="22"/>
          <w:szCs w:val="22"/>
        </w:rPr>
        <w:t xml:space="preserve">оговір про закупівлю з </w:t>
      </w:r>
      <w:r w:rsidR="00155E07" w:rsidRPr="000A0220">
        <w:rPr>
          <w:spacing w:val="-4"/>
          <w:sz w:val="22"/>
          <w:szCs w:val="22"/>
        </w:rPr>
        <w:t>У</w:t>
      </w:r>
      <w:r w:rsidRPr="000A0220">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A0220">
        <w:rPr>
          <w:spacing w:val="-4"/>
          <w:sz w:val="22"/>
          <w:szCs w:val="22"/>
        </w:rPr>
        <w:t>Д</w:t>
      </w:r>
      <w:r w:rsidRPr="000A0220">
        <w:rPr>
          <w:spacing w:val="-4"/>
          <w:sz w:val="22"/>
          <w:szCs w:val="22"/>
        </w:rPr>
        <w:t xml:space="preserve">оговір про закупівлю відповідно до вимог </w:t>
      </w:r>
      <w:r w:rsidR="001B24C7" w:rsidRPr="000A0220">
        <w:rPr>
          <w:spacing w:val="-4"/>
          <w:sz w:val="22"/>
          <w:szCs w:val="22"/>
        </w:rPr>
        <w:t xml:space="preserve">тендерної документації </w:t>
      </w:r>
      <w:r w:rsidRPr="000A0220">
        <w:rPr>
          <w:spacing w:val="-4"/>
          <w:sz w:val="22"/>
          <w:szCs w:val="22"/>
        </w:rPr>
        <w:t xml:space="preserve">та пропозиції </w:t>
      </w:r>
      <w:r w:rsidR="00155E07" w:rsidRPr="000A0220">
        <w:rPr>
          <w:spacing w:val="-4"/>
          <w:sz w:val="22"/>
          <w:szCs w:val="22"/>
        </w:rPr>
        <w:t>У</w:t>
      </w:r>
      <w:r w:rsidRPr="000A0220">
        <w:rPr>
          <w:spacing w:val="-4"/>
          <w:sz w:val="22"/>
          <w:szCs w:val="22"/>
        </w:rPr>
        <w:t xml:space="preserve">часника-переможця. </w:t>
      </w:r>
      <w:r w:rsidR="0018477F" w:rsidRPr="000A0220">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w:t>
      </w:r>
      <w:r w:rsidRPr="000A0220">
        <w:rPr>
          <w:spacing w:val="-4"/>
          <w:sz w:val="22"/>
          <w:szCs w:val="22"/>
        </w:rPr>
        <w:t xml:space="preserve">Умови </w:t>
      </w:r>
      <w:r w:rsidR="00155E07" w:rsidRPr="000A0220">
        <w:rPr>
          <w:spacing w:val="-4"/>
          <w:sz w:val="22"/>
          <w:szCs w:val="22"/>
        </w:rPr>
        <w:t>Д</w:t>
      </w:r>
      <w:r w:rsidRPr="000A0220">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A0220">
        <w:rPr>
          <w:spacing w:val="-4"/>
          <w:sz w:val="22"/>
          <w:szCs w:val="22"/>
        </w:rPr>
        <w:t>Д</w:t>
      </w:r>
      <w:r w:rsidRPr="000A0220">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A0220">
        <w:rPr>
          <w:spacing w:val="-4"/>
          <w:sz w:val="22"/>
          <w:szCs w:val="22"/>
        </w:rPr>
        <w:t>Д</w:t>
      </w:r>
      <w:r w:rsidRPr="000A0220">
        <w:rPr>
          <w:spacing w:val="-4"/>
          <w:sz w:val="22"/>
          <w:szCs w:val="22"/>
        </w:rPr>
        <w:t xml:space="preserve">оговору про закупівлю оформлюються в такій самій формі, що й </w:t>
      </w:r>
      <w:r w:rsidR="00155E07" w:rsidRPr="000A0220">
        <w:rPr>
          <w:spacing w:val="-4"/>
          <w:sz w:val="22"/>
          <w:szCs w:val="22"/>
        </w:rPr>
        <w:t>Д</w:t>
      </w:r>
      <w:r w:rsidRPr="000A0220">
        <w:rPr>
          <w:spacing w:val="-4"/>
          <w:sz w:val="22"/>
          <w:szCs w:val="22"/>
        </w:rPr>
        <w:t xml:space="preserve">оговір про закупівлю, а саме у письмовій формі шляхом укладення додаткової угоди до </w:t>
      </w:r>
      <w:r w:rsidR="00155E07" w:rsidRPr="000A0220">
        <w:rPr>
          <w:spacing w:val="-4"/>
          <w:sz w:val="22"/>
          <w:szCs w:val="22"/>
        </w:rPr>
        <w:t>Д</w:t>
      </w:r>
      <w:r w:rsidRPr="000A0220">
        <w:rPr>
          <w:spacing w:val="-4"/>
          <w:sz w:val="22"/>
          <w:szCs w:val="22"/>
        </w:rPr>
        <w:t xml:space="preserve">оговору. У разі відмови переможця від підписання </w:t>
      </w:r>
      <w:r w:rsidR="00BE757B" w:rsidRPr="000A0220">
        <w:rPr>
          <w:spacing w:val="-4"/>
          <w:sz w:val="22"/>
          <w:szCs w:val="22"/>
        </w:rPr>
        <w:t>Д</w:t>
      </w:r>
      <w:r w:rsidRPr="000A0220">
        <w:rPr>
          <w:spacing w:val="-4"/>
          <w:sz w:val="22"/>
          <w:szCs w:val="22"/>
        </w:rPr>
        <w:t xml:space="preserve">оговору про закупівлю відповідно до вимог </w:t>
      </w:r>
      <w:r w:rsidR="00BE5805" w:rsidRPr="000A0220">
        <w:rPr>
          <w:spacing w:val="-4"/>
          <w:sz w:val="22"/>
          <w:szCs w:val="22"/>
        </w:rPr>
        <w:t>Запиту на закупівлю та пропозиції Учасника-переможця</w:t>
      </w:r>
      <w:r w:rsidRPr="000A0220">
        <w:rPr>
          <w:spacing w:val="-4"/>
          <w:sz w:val="22"/>
          <w:szCs w:val="22"/>
        </w:rPr>
        <w:t xml:space="preserve">, замовник відхиляє цінову пропозицію такого </w:t>
      </w:r>
      <w:r w:rsidR="00BE757B" w:rsidRPr="000A0220">
        <w:rPr>
          <w:spacing w:val="-4"/>
          <w:sz w:val="22"/>
          <w:szCs w:val="22"/>
        </w:rPr>
        <w:t>У</w:t>
      </w:r>
      <w:r w:rsidRPr="000A0220">
        <w:rPr>
          <w:spacing w:val="-4"/>
          <w:sz w:val="22"/>
          <w:szCs w:val="22"/>
        </w:rPr>
        <w:t xml:space="preserve">часника та визначає переможця серед тих </w:t>
      </w:r>
      <w:r w:rsidR="00BE757B" w:rsidRPr="000A0220">
        <w:rPr>
          <w:spacing w:val="-4"/>
          <w:sz w:val="22"/>
          <w:szCs w:val="22"/>
        </w:rPr>
        <w:t>У</w:t>
      </w:r>
      <w:r w:rsidRPr="000A0220">
        <w:rPr>
          <w:spacing w:val="-4"/>
          <w:sz w:val="22"/>
          <w:szCs w:val="22"/>
        </w:rPr>
        <w:t>часників, строк дії цінової пропозиції яких ще не минув.</w:t>
      </w:r>
      <w:r w:rsidR="00BE5805" w:rsidRPr="000A0220">
        <w:rPr>
          <w:spacing w:val="-4"/>
          <w:sz w:val="22"/>
          <w:szCs w:val="22"/>
        </w:rPr>
        <w:t xml:space="preserve"> </w:t>
      </w:r>
    </w:p>
    <w:p w14:paraId="43F1C6FD" w14:textId="77777777" w:rsidR="0059579F" w:rsidRPr="000A0220" w:rsidRDefault="0059579F" w:rsidP="000B2556">
      <w:pPr>
        <w:ind w:left="142" w:firstLine="284"/>
        <w:jc w:val="both"/>
        <w:rPr>
          <w:spacing w:val="-4"/>
          <w:sz w:val="22"/>
          <w:szCs w:val="22"/>
        </w:rPr>
      </w:pPr>
    </w:p>
    <w:p w14:paraId="2D6BA46A" w14:textId="77777777" w:rsidR="002B1748" w:rsidRPr="000A0220" w:rsidRDefault="002B1748" w:rsidP="000B2556">
      <w:pPr>
        <w:ind w:left="142" w:firstLine="284"/>
        <w:jc w:val="both"/>
        <w:rPr>
          <w:spacing w:val="-4"/>
          <w:sz w:val="22"/>
          <w:szCs w:val="22"/>
        </w:rPr>
      </w:pPr>
    </w:p>
    <w:p w14:paraId="23757306" w14:textId="45E4A8A0" w:rsidR="00992F46" w:rsidRPr="000A0220" w:rsidRDefault="004B7990" w:rsidP="00F02333">
      <w:pPr>
        <w:pStyle w:val="af8"/>
        <w:ind w:firstLine="357"/>
        <w:jc w:val="center"/>
        <w:rPr>
          <w:i/>
          <w:sz w:val="22"/>
          <w:szCs w:val="22"/>
        </w:rPr>
      </w:pPr>
      <w:r w:rsidRPr="000A0220">
        <w:rPr>
          <w:i/>
          <w:iCs/>
          <w:spacing w:val="-4"/>
          <w:sz w:val="22"/>
          <w:szCs w:val="22"/>
        </w:rPr>
        <w:t>Начальник</w:t>
      </w:r>
      <w:r w:rsidR="002F47D1" w:rsidRPr="000A0220">
        <w:rPr>
          <w:i/>
          <w:sz w:val="22"/>
          <w:szCs w:val="22"/>
        </w:rPr>
        <w:t xml:space="preserve"> відділу закупівель</w:t>
      </w:r>
      <w:r w:rsidR="00992F46" w:rsidRPr="000A0220">
        <w:rPr>
          <w:i/>
          <w:sz w:val="22"/>
          <w:szCs w:val="22"/>
        </w:rPr>
        <w:tab/>
      </w:r>
      <w:r w:rsidR="00992F46" w:rsidRPr="000A0220">
        <w:rPr>
          <w:i/>
          <w:sz w:val="22"/>
          <w:szCs w:val="22"/>
        </w:rPr>
        <w:tab/>
        <w:t xml:space="preserve">                           </w:t>
      </w:r>
      <w:r w:rsidRPr="000A0220">
        <w:rPr>
          <w:i/>
          <w:sz w:val="22"/>
          <w:szCs w:val="22"/>
        </w:rPr>
        <w:tab/>
      </w:r>
      <w:r w:rsidRPr="000A0220">
        <w:rPr>
          <w:i/>
          <w:sz w:val="22"/>
          <w:szCs w:val="22"/>
        </w:rPr>
        <w:tab/>
      </w:r>
      <w:r w:rsidRPr="000A0220">
        <w:rPr>
          <w:i/>
          <w:sz w:val="22"/>
          <w:szCs w:val="22"/>
        </w:rPr>
        <w:tab/>
        <w:t xml:space="preserve">                                </w:t>
      </w:r>
      <w:r w:rsidR="00992F46" w:rsidRPr="000A0220">
        <w:rPr>
          <w:i/>
          <w:sz w:val="22"/>
          <w:szCs w:val="22"/>
        </w:rPr>
        <w:t xml:space="preserve">     </w:t>
      </w:r>
      <w:r w:rsidR="00992F46" w:rsidRPr="000A0220">
        <w:rPr>
          <w:i/>
          <w:sz w:val="22"/>
          <w:szCs w:val="22"/>
        </w:rPr>
        <w:tab/>
        <w:t xml:space="preserve">____________ </w:t>
      </w:r>
      <w:r w:rsidR="00CC0D02" w:rsidRPr="000A0220">
        <w:rPr>
          <w:i/>
          <w:sz w:val="22"/>
          <w:szCs w:val="22"/>
        </w:rPr>
        <w:t>Стеценко О.М.</w:t>
      </w:r>
    </w:p>
    <w:p w14:paraId="1ECF00C5" w14:textId="182479DC" w:rsidR="00586326" w:rsidRPr="00E43961" w:rsidRDefault="00586326" w:rsidP="00F935FA">
      <w:pPr>
        <w:rPr>
          <w:rStyle w:val="eop"/>
          <w:color w:val="000000"/>
          <w:sz w:val="22"/>
          <w:szCs w:val="22"/>
        </w:rPr>
      </w:pPr>
    </w:p>
    <w:sectPr w:rsidR="00586326" w:rsidRPr="00E43961" w:rsidSect="00692A04">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A4C0" w14:textId="77777777" w:rsidR="00726F47" w:rsidRPr="000A0220" w:rsidRDefault="00726F47" w:rsidP="00B948CF">
      <w:r w:rsidRPr="000A0220">
        <w:separator/>
      </w:r>
    </w:p>
  </w:endnote>
  <w:endnote w:type="continuationSeparator" w:id="0">
    <w:p w14:paraId="684BA476" w14:textId="77777777" w:rsidR="00726F47" w:rsidRPr="000A0220" w:rsidRDefault="00726F47" w:rsidP="00B948CF">
      <w:r w:rsidRPr="000A0220">
        <w:continuationSeparator/>
      </w:r>
    </w:p>
  </w:endnote>
  <w:endnote w:type="continuationNotice" w:id="1">
    <w:p w14:paraId="18A7323C" w14:textId="77777777" w:rsidR="00726F47" w:rsidRPr="000A0220" w:rsidRDefault="0072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C7358" w14:textId="77777777" w:rsidR="00726F47" w:rsidRPr="000A0220" w:rsidRDefault="00726F47" w:rsidP="00B948CF">
      <w:r w:rsidRPr="000A0220">
        <w:separator/>
      </w:r>
    </w:p>
  </w:footnote>
  <w:footnote w:type="continuationSeparator" w:id="0">
    <w:p w14:paraId="69A8036F" w14:textId="77777777" w:rsidR="00726F47" w:rsidRPr="000A0220" w:rsidRDefault="00726F47" w:rsidP="00B948CF">
      <w:r w:rsidRPr="000A0220">
        <w:continuationSeparator/>
      </w:r>
    </w:p>
  </w:footnote>
  <w:footnote w:type="continuationNotice" w:id="1">
    <w:p w14:paraId="1482DF34" w14:textId="77777777" w:rsidR="00726F47" w:rsidRPr="000A0220" w:rsidRDefault="00726F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8B2B0F"/>
    <w:multiLevelType w:val="multilevel"/>
    <w:tmpl w:val="59FC747E"/>
    <w:lvl w:ilvl="0">
      <w:start w:val="5"/>
      <w:numFmt w:val="decimal"/>
      <w:lvlText w:val="%1."/>
      <w:lvlJc w:val="left"/>
      <w:pPr>
        <w:ind w:left="360" w:hanging="360"/>
      </w:pPr>
      <w:rPr>
        <w:rFonts w:hint="default"/>
      </w:rPr>
    </w:lvl>
    <w:lvl w:ilvl="1">
      <w:start w:val="1"/>
      <w:numFmt w:val="decimal"/>
      <w:lvlText w:val="5.%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77E2ECB"/>
    <w:multiLevelType w:val="multilevel"/>
    <w:tmpl w:val="BDB099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09157A"/>
    <w:multiLevelType w:val="multilevel"/>
    <w:tmpl w:val="4BCAF73A"/>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2B44132F"/>
    <w:multiLevelType w:val="multilevel"/>
    <w:tmpl w:val="717299B4"/>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8"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3948D7"/>
    <w:multiLevelType w:val="multilevel"/>
    <w:tmpl w:val="9DC2B192"/>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i w:val="0"/>
        <w:iCs w:val="0"/>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13"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11"/>
  </w:num>
  <w:num w:numId="2" w16cid:durableId="1584684785">
    <w:abstractNumId w:val="8"/>
  </w:num>
  <w:num w:numId="3" w16cid:durableId="1600604800">
    <w:abstractNumId w:val="15"/>
  </w:num>
  <w:num w:numId="4" w16cid:durableId="1442721327">
    <w:abstractNumId w:val="4"/>
  </w:num>
  <w:num w:numId="5" w16cid:durableId="1962803657">
    <w:abstractNumId w:val="10"/>
  </w:num>
  <w:num w:numId="6" w16cid:durableId="361517929">
    <w:abstractNumId w:val="14"/>
  </w:num>
  <w:num w:numId="7" w16cid:durableId="904726185">
    <w:abstractNumId w:val="0"/>
  </w:num>
  <w:num w:numId="8" w16cid:durableId="384912810">
    <w:abstractNumId w:val="5"/>
  </w:num>
  <w:num w:numId="9" w16cid:durableId="2074697068">
    <w:abstractNumId w:val="16"/>
  </w:num>
  <w:num w:numId="10" w16cid:durableId="786850651">
    <w:abstractNumId w:val="13"/>
  </w:num>
  <w:num w:numId="11" w16cid:durableId="923802013">
    <w:abstractNumId w:val="9"/>
  </w:num>
  <w:num w:numId="12" w16cid:durableId="1209225609">
    <w:abstractNumId w:val="2"/>
  </w:num>
  <w:num w:numId="13" w16cid:durableId="1928537873">
    <w:abstractNumId w:val="12"/>
  </w:num>
  <w:num w:numId="14" w16cid:durableId="2037459776">
    <w:abstractNumId w:val="3"/>
  </w:num>
  <w:num w:numId="15" w16cid:durableId="886835896">
    <w:abstractNumId w:val="1"/>
  </w:num>
  <w:num w:numId="16" w16cid:durableId="265119602">
    <w:abstractNumId w:val="7"/>
  </w:num>
  <w:num w:numId="17" w16cid:durableId="4224602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7CE9"/>
    <w:rsid w:val="000206C8"/>
    <w:rsid w:val="000215FE"/>
    <w:rsid w:val="00022CE9"/>
    <w:rsid w:val="0002329A"/>
    <w:rsid w:val="0002696F"/>
    <w:rsid w:val="00027BB1"/>
    <w:rsid w:val="000326A8"/>
    <w:rsid w:val="000334C4"/>
    <w:rsid w:val="00033699"/>
    <w:rsid w:val="0003635E"/>
    <w:rsid w:val="0003638E"/>
    <w:rsid w:val="000368BE"/>
    <w:rsid w:val="00037277"/>
    <w:rsid w:val="00046908"/>
    <w:rsid w:val="00050974"/>
    <w:rsid w:val="00052B37"/>
    <w:rsid w:val="000606B3"/>
    <w:rsid w:val="00061280"/>
    <w:rsid w:val="000617D7"/>
    <w:rsid w:val="00061BEC"/>
    <w:rsid w:val="00066257"/>
    <w:rsid w:val="00073AB7"/>
    <w:rsid w:val="00074BD0"/>
    <w:rsid w:val="00077FB7"/>
    <w:rsid w:val="00081B19"/>
    <w:rsid w:val="00082C23"/>
    <w:rsid w:val="00082C4A"/>
    <w:rsid w:val="00086D6A"/>
    <w:rsid w:val="00090D46"/>
    <w:rsid w:val="00093320"/>
    <w:rsid w:val="00094E16"/>
    <w:rsid w:val="000963A5"/>
    <w:rsid w:val="00097ABD"/>
    <w:rsid w:val="00097EC1"/>
    <w:rsid w:val="000A0220"/>
    <w:rsid w:val="000A35E3"/>
    <w:rsid w:val="000A3BA2"/>
    <w:rsid w:val="000A5180"/>
    <w:rsid w:val="000A60E0"/>
    <w:rsid w:val="000B004E"/>
    <w:rsid w:val="000B2556"/>
    <w:rsid w:val="000B2A6B"/>
    <w:rsid w:val="000B3D19"/>
    <w:rsid w:val="000B4057"/>
    <w:rsid w:val="000C75F4"/>
    <w:rsid w:val="000D0DD0"/>
    <w:rsid w:val="000D1759"/>
    <w:rsid w:val="000D1E46"/>
    <w:rsid w:val="000D2C8C"/>
    <w:rsid w:val="000D2EC8"/>
    <w:rsid w:val="000D401E"/>
    <w:rsid w:val="000D517C"/>
    <w:rsid w:val="000D5CC7"/>
    <w:rsid w:val="000D5F89"/>
    <w:rsid w:val="000D6E8A"/>
    <w:rsid w:val="000E06EE"/>
    <w:rsid w:val="000E372C"/>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5D83"/>
    <w:rsid w:val="0017614A"/>
    <w:rsid w:val="00176456"/>
    <w:rsid w:val="00183480"/>
    <w:rsid w:val="0018477F"/>
    <w:rsid w:val="00190E98"/>
    <w:rsid w:val="001A070B"/>
    <w:rsid w:val="001A3FA5"/>
    <w:rsid w:val="001B003C"/>
    <w:rsid w:val="001B24C7"/>
    <w:rsid w:val="001B3130"/>
    <w:rsid w:val="001B5B1B"/>
    <w:rsid w:val="001C1044"/>
    <w:rsid w:val="001C1630"/>
    <w:rsid w:val="001C2851"/>
    <w:rsid w:val="001C3030"/>
    <w:rsid w:val="001C48D2"/>
    <w:rsid w:val="001C57C8"/>
    <w:rsid w:val="001C5A35"/>
    <w:rsid w:val="001D311C"/>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0EB5"/>
    <w:rsid w:val="002415B2"/>
    <w:rsid w:val="00241A8B"/>
    <w:rsid w:val="00244614"/>
    <w:rsid w:val="00244882"/>
    <w:rsid w:val="0025239E"/>
    <w:rsid w:val="00262A46"/>
    <w:rsid w:val="00272092"/>
    <w:rsid w:val="0027251E"/>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088A"/>
    <w:rsid w:val="002C1D11"/>
    <w:rsid w:val="002C6130"/>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326A"/>
    <w:rsid w:val="00325175"/>
    <w:rsid w:val="00325BB1"/>
    <w:rsid w:val="00331F55"/>
    <w:rsid w:val="0033293A"/>
    <w:rsid w:val="00332A6E"/>
    <w:rsid w:val="003344FA"/>
    <w:rsid w:val="003405A0"/>
    <w:rsid w:val="00345290"/>
    <w:rsid w:val="00345840"/>
    <w:rsid w:val="00345ABF"/>
    <w:rsid w:val="00350167"/>
    <w:rsid w:val="003503D1"/>
    <w:rsid w:val="003531E2"/>
    <w:rsid w:val="00354C72"/>
    <w:rsid w:val="003601C5"/>
    <w:rsid w:val="00364599"/>
    <w:rsid w:val="00364D70"/>
    <w:rsid w:val="00372412"/>
    <w:rsid w:val="00372955"/>
    <w:rsid w:val="00372A4B"/>
    <w:rsid w:val="00380A82"/>
    <w:rsid w:val="00381D01"/>
    <w:rsid w:val="003829B1"/>
    <w:rsid w:val="0038419C"/>
    <w:rsid w:val="0038465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4F9F"/>
    <w:rsid w:val="0041053E"/>
    <w:rsid w:val="00416575"/>
    <w:rsid w:val="00426AAE"/>
    <w:rsid w:val="00431B23"/>
    <w:rsid w:val="00431FF8"/>
    <w:rsid w:val="00432410"/>
    <w:rsid w:val="00432B8C"/>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5A9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1FC"/>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0DC7"/>
    <w:rsid w:val="006925C1"/>
    <w:rsid w:val="00692A04"/>
    <w:rsid w:val="0069387D"/>
    <w:rsid w:val="00695831"/>
    <w:rsid w:val="00695C69"/>
    <w:rsid w:val="00696221"/>
    <w:rsid w:val="006A4048"/>
    <w:rsid w:val="006A42DA"/>
    <w:rsid w:val="006A5F39"/>
    <w:rsid w:val="006A6BE4"/>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6F47"/>
    <w:rsid w:val="00730290"/>
    <w:rsid w:val="00730478"/>
    <w:rsid w:val="007318A7"/>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4248"/>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54D"/>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5D42"/>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2F35"/>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6DD4"/>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4B07"/>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D4D"/>
    <w:rsid w:val="009C3D48"/>
    <w:rsid w:val="009C3FE8"/>
    <w:rsid w:val="009D6F31"/>
    <w:rsid w:val="009E0D0D"/>
    <w:rsid w:val="009E529C"/>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108B"/>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5A78"/>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3C9"/>
    <w:rsid w:val="00B96EA3"/>
    <w:rsid w:val="00B97F8B"/>
    <w:rsid w:val="00BA4F2B"/>
    <w:rsid w:val="00BA4FDD"/>
    <w:rsid w:val="00BB01C1"/>
    <w:rsid w:val="00BB0827"/>
    <w:rsid w:val="00BB0B3C"/>
    <w:rsid w:val="00BB27E9"/>
    <w:rsid w:val="00BB6132"/>
    <w:rsid w:val="00BD04B7"/>
    <w:rsid w:val="00BD1B49"/>
    <w:rsid w:val="00BD25DB"/>
    <w:rsid w:val="00BD6500"/>
    <w:rsid w:val="00BD74CE"/>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1459"/>
    <w:rsid w:val="00C22201"/>
    <w:rsid w:val="00C228DA"/>
    <w:rsid w:val="00C258B0"/>
    <w:rsid w:val="00C3010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4D4A"/>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0BF0"/>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4D0A"/>
    <w:rsid w:val="00DC5378"/>
    <w:rsid w:val="00DC5602"/>
    <w:rsid w:val="00DC5FA5"/>
    <w:rsid w:val="00DC632B"/>
    <w:rsid w:val="00DC7526"/>
    <w:rsid w:val="00DD3B3A"/>
    <w:rsid w:val="00DE014C"/>
    <w:rsid w:val="00DF045A"/>
    <w:rsid w:val="00DF671B"/>
    <w:rsid w:val="00DF7B8C"/>
    <w:rsid w:val="00E0333D"/>
    <w:rsid w:val="00E0386B"/>
    <w:rsid w:val="00E05427"/>
    <w:rsid w:val="00E0693B"/>
    <w:rsid w:val="00E12786"/>
    <w:rsid w:val="00E137C5"/>
    <w:rsid w:val="00E14EE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C5F"/>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2333"/>
    <w:rsid w:val="00F03751"/>
    <w:rsid w:val="00F04D55"/>
    <w:rsid w:val="00F05A66"/>
    <w:rsid w:val="00F06AAB"/>
    <w:rsid w:val="00F11549"/>
    <w:rsid w:val="00F14814"/>
    <w:rsid w:val="00F16762"/>
    <w:rsid w:val="00F214CD"/>
    <w:rsid w:val="00F24BB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842"/>
    <w:rsid w:val="00F90E4B"/>
    <w:rsid w:val="00F91705"/>
    <w:rsid w:val="00F919FF"/>
    <w:rsid w:val="00F91A5E"/>
    <w:rsid w:val="00F935FA"/>
    <w:rsid w:val="00FA1F45"/>
    <w:rsid w:val="00FA6643"/>
    <w:rsid w:val="00FB30E3"/>
    <w:rsid w:val="00FC02D0"/>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12507</Words>
  <Characters>7130</Characters>
  <Application>Microsoft Office Word</Application>
  <DocSecurity>0</DocSecurity>
  <Lines>59</Lines>
  <Paragraphs>39</Paragraphs>
  <ScaleCrop>false</ScaleCrop>
  <Company>AUN of PLWH</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94</cp:revision>
  <cp:lastPrinted>2025-08-07T06:51:00Z</cp:lastPrinted>
  <dcterms:created xsi:type="dcterms:W3CDTF">2024-10-28T15:29:00Z</dcterms:created>
  <dcterms:modified xsi:type="dcterms:W3CDTF">2025-08-07T07:45:00Z</dcterms:modified>
</cp:coreProperties>
</file>