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0A3E03D5"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6C1DE5">
        <w:rPr>
          <w:b/>
          <w:sz w:val="22"/>
          <w:szCs w:val="22"/>
        </w:rPr>
        <w:t>«</w:t>
      </w:r>
      <w:r w:rsidR="006C1DE5" w:rsidRPr="006C1DE5">
        <w:rPr>
          <w:b/>
          <w:sz w:val="22"/>
          <w:szCs w:val="22"/>
        </w:rPr>
        <w:t>12</w:t>
      </w:r>
      <w:r w:rsidR="005A5F8A" w:rsidRPr="006C1DE5">
        <w:rPr>
          <w:b/>
          <w:sz w:val="22"/>
          <w:szCs w:val="22"/>
        </w:rPr>
        <w:t xml:space="preserve">» </w:t>
      </w:r>
      <w:r w:rsidR="006C1DE5" w:rsidRPr="006C1DE5">
        <w:rPr>
          <w:b/>
          <w:sz w:val="22"/>
          <w:szCs w:val="22"/>
        </w:rPr>
        <w:t>серпня</w:t>
      </w:r>
      <w:r w:rsidR="005A5F8A" w:rsidRPr="006C1DE5">
        <w:rPr>
          <w:b/>
          <w:sz w:val="22"/>
          <w:szCs w:val="22"/>
        </w:rPr>
        <w:t xml:space="preserve"> 202</w:t>
      </w:r>
      <w:r w:rsidR="006C1DE5" w:rsidRPr="006C1DE5">
        <w:rPr>
          <w:b/>
          <w:sz w:val="22"/>
          <w:szCs w:val="22"/>
        </w:rPr>
        <w:t>5</w:t>
      </w:r>
      <w:r w:rsidR="005A5F8A" w:rsidRPr="006C1DE5">
        <w:rPr>
          <w:b/>
          <w:sz w:val="22"/>
          <w:szCs w:val="22"/>
        </w:rPr>
        <w:t xml:space="preserve"> р.</w:t>
      </w:r>
      <w:r w:rsidR="00AB5249">
        <w:rPr>
          <w:b/>
          <w:sz w:val="22"/>
          <w:szCs w:val="22"/>
        </w:rPr>
        <w:t xml:space="preserve">                                                                                                                                    </w:t>
      </w:r>
      <w:r w:rsidR="00B245C9">
        <w:rPr>
          <w:b/>
          <w:sz w:val="22"/>
          <w:szCs w:val="22"/>
        </w:rPr>
        <w:t xml:space="preserve">                                                                                                                                    </w:t>
      </w:r>
    </w:p>
    <w:p w14:paraId="2EC2BCCF" w14:textId="70480B22" w:rsidR="004C2787" w:rsidRPr="000D4106" w:rsidRDefault="008E7BA6" w:rsidP="0935853B">
      <w:pPr>
        <w:ind w:left="540" w:hanging="540"/>
        <w:jc w:val="center"/>
        <w:rPr>
          <w:b/>
          <w:bCs/>
          <w:sz w:val="22"/>
          <w:szCs w:val="22"/>
        </w:rPr>
      </w:pPr>
      <w:r w:rsidRPr="0935853B">
        <w:rPr>
          <w:b/>
          <w:bCs/>
          <w:sz w:val="22"/>
          <w:szCs w:val="22"/>
        </w:rPr>
        <w:t>ЗАПИТ ЦІНОВИХ ПРОПОЗИЦІЙ</w:t>
      </w:r>
      <w:r w:rsidR="00503C6B" w:rsidRPr="000D4106">
        <w:rPr>
          <w:b/>
          <w:bCs/>
          <w:sz w:val="22"/>
          <w:szCs w:val="22"/>
        </w:rPr>
        <w:t>_</w:t>
      </w:r>
      <w:r w:rsidR="000D4106" w:rsidRPr="000D4106">
        <w:rPr>
          <w:b/>
          <w:bCs/>
          <w:sz w:val="22"/>
          <w:szCs w:val="22"/>
        </w:rPr>
        <w:t>2156</w:t>
      </w:r>
      <w:r w:rsidR="000D4106" w:rsidRPr="000D4106">
        <w:rPr>
          <w:b/>
          <w:bCs/>
          <w:sz w:val="22"/>
          <w:szCs w:val="22"/>
          <w:lang w:val="en-US"/>
        </w:rPr>
        <w:t>AL</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31F3D2D8"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206328">
        <w:rPr>
          <w:spacing w:val="-4"/>
          <w:sz w:val="22"/>
          <w:szCs w:val="22"/>
        </w:rPr>
        <w:t>комплекті</w:t>
      </w:r>
      <w:r w:rsidR="004772DA">
        <w:rPr>
          <w:spacing w:val="-4"/>
          <w:sz w:val="22"/>
          <w:szCs w:val="22"/>
        </w:rPr>
        <w:t xml:space="preserve">в безпеки та гідності. </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3716"/>
        <w:gridCol w:w="2824"/>
        <w:gridCol w:w="3247"/>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vAlign w:val="center"/>
          </w:tcPr>
          <w:p w14:paraId="5D6D90EE" w14:textId="52F37B30" w:rsidR="001520C0" w:rsidRPr="000B48D8" w:rsidRDefault="00206328" w:rsidP="00860E5D">
            <w:pPr>
              <w:ind w:right="92"/>
              <w:rPr>
                <w:spacing w:val="-6"/>
                <w:sz w:val="22"/>
                <w:szCs w:val="22"/>
              </w:rPr>
            </w:pPr>
            <w:r>
              <w:rPr>
                <w:spacing w:val="-6"/>
                <w:sz w:val="22"/>
                <w:szCs w:val="22"/>
              </w:rPr>
              <w:t>Комплекти</w:t>
            </w:r>
            <w:r w:rsidR="0052755A">
              <w:rPr>
                <w:spacing w:val="-6"/>
                <w:sz w:val="22"/>
                <w:szCs w:val="22"/>
              </w:rPr>
              <w:t xml:space="preserve"> безпеки та гідності</w:t>
            </w:r>
          </w:p>
        </w:tc>
        <w:tc>
          <w:tcPr>
            <w:tcW w:w="2835" w:type="dxa"/>
            <w:vAlign w:val="center"/>
          </w:tcPr>
          <w:p w14:paraId="4F5DE3BC" w14:textId="37EA8EB8"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52755A">
              <w:rPr>
                <w:bCs/>
                <w:spacing w:val="-6"/>
                <w:sz w:val="22"/>
                <w:szCs w:val="22"/>
              </w:rPr>
              <w:t xml:space="preserve">2 </w:t>
            </w:r>
            <w:r w:rsidR="00E115C4">
              <w:rPr>
                <w:bCs/>
                <w:spacing w:val="-6"/>
                <w:sz w:val="22"/>
                <w:szCs w:val="22"/>
              </w:rPr>
              <w:t xml:space="preserve">до </w:t>
            </w:r>
            <w:r w:rsidR="003B16C2">
              <w:rPr>
                <w:bCs/>
                <w:spacing w:val="-6"/>
                <w:sz w:val="22"/>
                <w:szCs w:val="22"/>
              </w:rPr>
              <w:t>Запиту</w:t>
            </w:r>
            <w:r w:rsidR="00E115C4">
              <w:rPr>
                <w:bCs/>
                <w:spacing w:val="-6"/>
                <w:sz w:val="22"/>
                <w:szCs w:val="22"/>
              </w:rPr>
              <w:t xml:space="preserve"> про Тендер</w:t>
            </w:r>
          </w:p>
        </w:tc>
        <w:tc>
          <w:tcPr>
            <w:tcW w:w="3260" w:type="dxa"/>
            <w:vAlign w:val="center"/>
          </w:tcPr>
          <w:p w14:paraId="5FF68500" w14:textId="543BBF3F"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52755A">
              <w:rPr>
                <w:bCs/>
                <w:spacing w:val="-6"/>
                <w:sz w:val="22"/>
                <w:szCs w:val="22"/>
              </w:rPr>
              <w:t>№2</w:t>
            </w:r>
            <w:r w:rsidR="009970AE">
              <w:rPr>
                <w:bCs/>
                <w:spacing w:val="-6"/>
                <w:sz w:val="22"/>
                <w:szCs w:val="22"/>
              </w:rPr>
              <w:t xml:space="preserve">, Додатку №3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6D1CC403"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52755A">
        <w:rPr>
          <w:bCs/>
          <w:sz w:val="22"/>
          <w:szCs w:val="22"/>
        </w:rPr>
        <w:t xml:space="preserve">25 </w:t>
      </w:r>
      <w:r w:rsidR="004E7456" w:rsidRPr="004E7456">
        <w:rPr>
          <w:bCs/>
          <w:sz w:val="22"/>
          <w:szCs w:val="22"/>
        </w:rPr>
        <w:t>календарних днів з моменту укладення договору</w:t>
      </w:r>
      <w:r w:rsidR="009E5D2D">
        <w:rPr>
          <w:bCs/>
          <w:sz w:val="22"/>
          <w:szCs w:val="22"/>
        </w:rPr>
        <w:t>.</w:t>
      </w:r>
    </w:p>
    <w:p w14:paraId="2189EAC6" w14:textId="00B5975C" w:rsidR="000A7594" w:rsidRPr="009970AE"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9970AE" w:rsidRPr="009970AE">
        <w:rPr>
          <w:bCs/>
          <w:sz w:val="22"/>
          <w:szCs w:val="22"/>
        </w:rPr>
        <w:t xml:space="preserve">відповідно до Розподілу, вказано у Додатку №3.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lastRenderedPageBreak/>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206328">
            <w:pPr>
              <w:pStyle w:val="aa"/>
              <w:numPr>
                <w:ilvl w:val="0"/>
                <w:numId w:val="3"/>
              </w:numPr>
              <w:spacing w:before="0" w:beforeAutospacing="0" w:after="0" w:afterAutospacing="0"/>
              <w:ind w:left="-45" w:firstLine="357"/>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tcPr>
          <w:p w14:paraId="70B8F3F7" w14:textId="64C13227" w:rsidR="005C33EB" w:rsidRPr="00251658" w:rsidRDefault="005C33EB" w:rsidP="00206328">
            <w:pPr>
              <w:pStyle w:val="aa"/>
              <w:numPr>
                <w:ilvl w:val="0"/>
                <w:numId w:val="3"/>
              </w:numPr>
              <w:spacing w:before="0" w:beforeAutospacing="0" w:after="0" w:afterAutospacing="0"/>
              <w:ind w:left="-45" w:firstLine="357"/>
              <w:jc w:val="both"/>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282DF6">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Pr="00282DF6"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w:t>
      </w:r>
      <w:r w:rsidR="001700D9" w:rsidRPr="00282DF6">
        <w:rPr>
          <w:rFonts w:eastAsia="Arial Unicode MS"/>
          <w:sz w:val="22"/>
          <w:szCs w:val="22"/>
        </w:rPr>
        <w:t>Договором про закупівлю</w:t>
      </w:r>
      <w:r w:rsidRPr="00282DF6">
        <w:rPr>
          <w:rFonts w:eastAsia="Arial Unicode MS"/>
          <w:sz w:val="22"/>
          <w:szCs w:val="22"/>
        </w:rPr>
        <w:t>.</w:t>
      </w:r>
      <w:r w:rsidR="00C633BB" w:rsidRPr="00282DF6">
        <w:rPr>
          <w:rFonts w:eastAsia="Arial Unicode MS"/>
          <w:sz w:val="22"/>
          <w:szCs w:val="22"/>
        </w:rPr>
        <w:t xml:space="preserve"> </w:t>
      </w:r>
    </w:p>
    <w:p w14:paraId="01B80590" w14:textId="7DBEF93D" w:rsidR="00BA0F2C" w:rsidRPr="00282DF6"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282DF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0ECA0534"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282DF6">
        <w:rPr>
          <w:rFonts w:eastAsia="Arial Unicode MS"/>
          <w:sz w:val="22"/>
          <w:szCs w:val="22"/>
        </w:rPr>
        <w:t>4</w:t>
      </w:r>
      <w:r w:rsidRPr="007654D9">
        <w:rPr>
          <w:rFonts w:eastAsia="Arial Unicode MS"/>
          <w:sz w:val="22"/>
          <w:szCs w:val="22"/>
        </w:rPr>
        <w:t xml:space="preserve"> до Запиту).</w:t>
      </w:r>
    </w:p>
    <w:p w14:paraId="454867B2" w14:textId="79D1B7D8"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w:t>
      </w:r>
      <w:r w:rsidRPr="00DA5D32">
        <w:rPr>
          <w:rFonts w:eastAsia="Arial Unicode MS"/>
          <w:sz w:val="22"/>
          <w:szCs w:val="22"/>
        </w:rPr>
        <w:lastRenderedPageBreak/>
        <w:t xml:space="preserve">Учасник пропонує власну систему оплати, просимо </w:t>
      </w:r>
      <w:r w:rsidRPr="00282DF6">
        <w:rPr>
          <w:rFonts w:eastAsia="Arial Unicode MS"/>
          <w:sz w:val="22"/>
          <w:szCs w:val="22"/>
        </w:rPr>
        <w:t xml:space="preserve">вказати її в Додатку </w:t>
      </w:r>
      <w:r w:rsidR="00A63842" w:rsidRPr="00282DF6">
        <w:rPr>
          <w:rFonts w:eastAsia="Arial Unicode MS"/>
          <w:sz w:val="22"/>
          <w:szCs w:val="22"/>
        </w:rPr>
        <w:t>№</w:t>
      </w:r>
      <w:r w:rsidR="00282DF6" w:rsidRPr="00282DF6">
        <w:rPr>
          <w:rFonts w:eastAsia="Arial Unicode MS"/>
          <w:sz w:val="22"/>
          <w:szCs w:val="22"/>
        </w:rPr>
        <w:t>2</w:t>
      </w:r>
      <w:r w:rsidRPr="00282DF6">
        <w:rPr>
          <w:rFonts w:eastAsia="Arial Unicode MS"/>
          <w:sz w:val="22"/>
          <w:szCs w:val="22"/>
        </w:rPr>
        <w:t>.</w:t>
      </w:r>
      <w:r w:rsidR="00FD1BA5" w:rsidRPr="00282DF6">
        <w:rPr>
          <w:rFonts w:eastAsia="Arial Unicode MS"/>
          <w:color w:val="747474"/>
          <w:sz w:val="22"/>
          <w:szCs w:val="22"/>
        </w:rPr>
        <w:t xml:space="preserve"> </w:t>
      </w:r>
      <w:r w:rsidR="00DA5D32" w:rsidRPr="00282DF6">
        <w:rPr>
          <w:rFonts w:eastAsia="Arial Unicode MS"/>
          <w:noProof/>
          <w:sz w:val="22"/>
          <w:szCs w:val="22"/>
        </w:rPr>
        <w:t>Згідно</w:t>
      </w:r>
      <w:r w:rsidR="00DA5D32" w:rsidRPr="00DA5D32">
        <w:rPr>
          <w:rFonts w:eastAsia="Arial Unicode MS"/>
          <w:noProof/>
          <w:sz w:val="22"/>
          <w:szCs w:val="22"/>
        </w:rPr>
        <w:t xml:space="preserve"> політик ТЧХУ передплата може застосовуватись лише як виключення та становити не більше 50%.</w:t>
      </w:r>
    </w:p>
    <w:p w14:paraId="59124AB9" w14:textId="7D86C73C" w:rsidR="00D07D87" w:rsidRPr="000B2348" w:rsidRDefault="00D07D87" w:rsidP="003F76BE">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6CFFA7F3"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036D1955"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282DF6">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1C628479" w14:textId="1F464C84" w:rsidR="00827DA1" w:rsidRPr="00A069E0" w:rsidRDefault="00E65819" w:rsidP="000B4D9B">
      <w:pPr>
        <w:pStyle w:val="af"/>
        <w:numPr>
          <w:ilvl w:val="1"/>
          <w:numId w:val="7"/>
        </w:numPr>
        <w:ind w:left="0" w:firstLine="357"/>
        <w:contextualSpacing/>
        <w:jc w:val="both"/>
        <w:textAlignment w:val="baseline"/>
        <w:rPr>
          <w:color w:val="000000"/>
          <w:sz w:val="22"/>
          <w:szCs w:val="22"/>
          <w:lang w:eastAsia="uk-UA"/>
        </w:rPr>
      </w:pPr>
      <w:r w:rsidRPr="008221BB">
        <w:rPr>
          <w:sz w:val="22"/>
          <w:szCs w:val="22"/>
        </w:rPr>
        <w:t xml:space="preserve">Перед підписанням Договору обов'язкове попереднє надання Постачальником демонстраційного зразку набору для погодження </w:t>
      </w:r>
      <w:r w:rsidRPr="00282DF6">
        <w:rPr>
          <w:sz w:val="22"/>
          <w:szCs w:val="22"/>
        </w:rPr>
        <w:t>Замовником протягом 7-10 календарних</w:t>
      </w:r>
      <w:r>
        <w:rPr>
          <w:sz w:val="22"/>
          <w:szCs w:val="22"/>
        </w:rPr>
        <w:t xml:space="preserve"> днів з моменту обрання Постачальника переможцем. </w:t>
      </w:r>
      <w:r w:rsidRPr="00F57B64">
        <w:rPr>
          <w:sz w:val="22"/>
          <w:szCs w:val="22"/>
        </w:rPr>
        <w:t>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af"/>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70B605EA"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282DF6">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67A26909"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913667">
        <w:rPr>
          <w:sz w:val="22"/>
          <w:szCs w:val="22"/>
        </w:rPr>
        <w:t>25.08.2025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913667" w:rsidRDefault="00AD6D3B" w:rsidP="006F07C6">
      <w:pPr>
        <w:ind w:firstLine="357"/>
        <w:jc w:val="both"/>
        <w:rPr>
          <w:sz w:val="22"/>
          <w:szCs w:val="22"/>
        </w:rPr>
      </w:pPr>
      <w:r w:rsidRPr="00557A29">
        <w:rPr>
          <w:b/>
          <w:sz w:val="22"/>
          <w:szCs w:val="22"/>
        </w:rPr>
        <w:t xml:space="preserve">КІНЦЕВИЙ ТЕРМІН </w:t>
      </w:r>
      <w:r w:rsidRPr="00913667">
        <w:rPr>
          <w:b/>
          <w:sz w:val="22"/>
          <w:szCs w:val="22"/>
        </w:rPr>
        <w:t xml:space="preserve">ПРИЙМАННЯ </w:t>
      </w:r>
      <w:r w:rsidR="007927DF" w:rsidRPr="00913667">
        <w:rPr>
          <w:b/>
          <w:sz w:val="22"/>
          <w:szCs w:val="22"/>
        </w:rPr>
        <w:t xml:space="preserve">ЦІНОВИХ </w:t>
      </w:r>
      <w:r w:rsidRPr="00913667">
        <w:rPr>
          <w:b/>
          <w:sz w:val="22"/>
          <w:szCs w:val="22"/>
        </w:rPr>
        <w:t>ПРОПОЗИЦІЙ</w:t>
      </w:r>
      <w:r w:rsidRPr="00913667">
        <w:rPr>
          <w:sz w:val="22"/>
          <w:szCs w:val="22"/>
        </w:rPr>
        <w:t xml:space="preserve"> від учасників: </w:t>
      </w:r>
    </w:p>
    <w:p w14:paraId="3E886E94" w14:textId="5F291850" w:rsidR="00AD6D3B" w:rsidRPr="00557A29" w:rsidRDefault="00AD6D3B" w:rsidP="006F07C6">
      <w:pPr>
        <w:ind w:right="-23" w:firstLine="357"/>
        <w:jc w:val="both"/>
        <w:rPr>
          <w:color w:val="FF0000"/>
          <w:sz w:val="22"/>
          <w:szCs w:val="22"/>
        </w:rPr>
      </w:pPr>
      <w:r w:rsidRPr="00913667">
        <w:rPr>
          <w:b/>
          <w:color w:val="FF0000"/>
          <w:sz w:val="22"/>
          <w:szCs w:val="22"/>
        </w:rPr>
        <w:t xml:space="preserve"> </w:t>
      </w:r>
      <w:r w:rsidRPr="00913667">
        <w:rPr>
          <w:b/>
          <w:sz w:val="22"/>
          <w:szCs w:val="22"/>
        </w:rPr>
        <w:t>«</w:t>
      </w:r>
      <w:r w:rsidR="00913667" w:rsidRPr="00913667">
        <w:rPr>
          <w:b/>
          <w:sz w:val="22"/>
          <w:szCs w:val="22"/>
        </w:rPr>
        <w:t>26</w:t>
      </w:r>
      <w:r w:rsidRPr="00913667">
        <w:rPr>
          <w:b/>
          <w:sz w:val="22"/>
          <w:szCs w:val="22"/>
        </w:rPr>
        <w:t xml:space="preserve">» </w:t>
      </w:r>
      <w:r w:rsidR="00913667" w:rsidRPr="00913667">
        <w:rPr>
          <w:b/>
          <w:sz w:val="22"/>
          <w:szCs w:val="22"/>
        </w:rPr>
        <w:t>серпня</w:t>
      </w:r>
      <w:r w:rsidRPr="00913667">
        <w:rPr>
          <w:b/>
          <w:sz w:val="22"/>
          <w:szCs w:val="22"/>
        </w:rPr>
        <w:t xml:space="preserve"> 202</w:t>
      </w:r>
      <w:r w:rsidR="00913667" w:rsidRPr="00913667">
        <w:rPr>
          <w:b/>
          <w:sz w:val="22"/>
          <w:szCs w:val="22"/>
        </w:rPr>
        <w:t>5</w:t>
      </w:r>
      <w:r w:rsidRPr="00913667">
        <w:rPr>
          <w:b/>
          <w:sz w:val="22"/>
          <w:szCs w:val="22"/>
        </w:rPr>
        <w:t xml:space="preserve"> року</w:t>
      </w:r>
      <w:r w:rsidR="00352467">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627DB2C1" w:rsidR="002D164F" w:rsidRDefault="002D164F" w:rsidP="002D164F">
      <w:pPr>
        <w:ind w:firstLine="357"/>
        <w:jc w:val="both"/>
        <w:rPr>
          <w:sz w:val="22"/>
          <w:szCs w:val="22"/>
        </w:rPr>
      </w:pPr>
      <w:r w:rsidRPr="00557A29">
        <w:rPr>
          <w:sz w:val="22"/>
          <w:szCs w:val="22"/>
        </w:rPr>
        <w:t xml:space="preserve"> </w:t>
      </w:r>
      <w:r w:rsidRPr="00557A29">
        <w:rPr>
          <w:b/>
          <w:sz w:val="22"/>
          <w:szCs w:val="22"/>
        </w:rPr>
        <w:t>«</w:t>
      </w:r>
      <w:r w:rsidR="00913667">
        <w:rPr>
          <w:b/>
          <w:sz w:val="22"/>
          <w:szCs w:val="22"/>
        </w:rPr>
        <w:t>27</w:t>
      </w:r>
      <w:r w:rsidRPr="00557A29">
        <w:rPr>
          <w:b/>
          <w:sz w:val="22"/>
          <w:szCs w:val="22"/>
        </w:rPr>
        <w:t xml:space="preserve">» </w:t>
      </w:r>
      <w:r w:rsidR="00913667">
        <w:rPr>
          <w:b/>
          <w:sz w:val="22"/>
          <w:szCs w:val="22"/>
        </w:rPr>
        <w:t>серпня</w:t>
      </w:r>
      <w:r w:rsidRPr="00557A29">
        <w:rPr>
          <w:b/>
          <w:sz w:val="22"/>
          <w:szCs w:val="22"/>
        </w:rPr>
        <w:t xml:space="preserve"> 202</w:t>
      </w:r>
      <w:r w:rsidR="00913667">
        <w:rPr>
          <w:b/>
          <w:sz w:val="22"/>
          <w:szCs w:val="22"/>
        </w:rPr>
        <w:t>5</w:t>
      </w:r>
      <w:r w:rsidRPr="00557A29">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lastRenderedPageBreak/>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26668C4D" w:rsidR="002D164F" w:rsidRDefault="002D164F" w:rsidP="002D164F">
      <w:pPr>
        <w:jc w:val="both"/>
        <w:rPr>
          <w:b/>
          <w:bCs/>
          <w:sz w:val="22"/>
          <w:szCs w:val="22"/>
        </w:rPr>
      </w:pPr>
      <w:r w:rsidRPr="001F003B">
        <w:rPr>
          <w:sz w:val="22"/>
          <w:szCs w:val="22"/>
        </w:rPr>
        <w:t xml:space="preserve">У темі листа має бути зазначено: </w:t>
      </w:r>
      <w:r w:rsidR="00BC5A75">
        <w:rPr>
          <w:b/>
          <w:color w:val="FF0000"/>
          <w:sz w:val="22"/>
          <w:szCs w:val="22"/>
        </w:rPr>
        <w:t>2156</w:t>
      </w:r>
      <w:r w:rsidR="00BC5A75">
        <w:rPr>
          <w:b/>
          <w:color w:val="FF0000"/>
          <w:sz w:val="22"/>
          <w:szCs w:val="22"/>
          <w:lang w:val="en-US"/>
        </w:rPr>
        <w:t>AL</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206328">
        <w:rPr>
          <w:b/>
          <w:color w:val="FF0000"/>
          <w:sz w:val="22"/>
          <w:szCs w:val="22"/>
        </w:rPr>
        <w:t>Комплекти</w:t>
      </w:r>
      <w:r w:rsidR="00BC5A75">
        <w:rPr>
          <w:b/>
          <w:color w:val="FF0000"/>
          <w:sz w:val="22"/>
          <w:szCs w:val="22"/>
        </w:rPr>
        <w:t xml:space="preserve"> безпеки та гідності</w:t>
      </w:r>
      <w:r w:rsidRPr="00640D3B">
        <w:rPr>
          <w:b/>
          <w:bCs/>
          <w:color w:val="FF0000"/>
        </w:rPr>
        <w:t>.</w:t>
      </w:r>
      <w:r w:rsidRPr="00640D3B">
        <w:rPr>
          <w:b/>
          <w:bCs/>
          <w:color w:val="FF0000"/>
          <w:sz w:val="22"/>
          <w:szCs w:val="22"/>
        </w:rPr>
        <w:t xml:space="preserve"> </w:t>
      </w:r>
      <w:r w:rsidRPr="001F003B">
        <w:rPr>
          <w:b/>
          <w:bCs/>
          <w:sz w:val="22"/>
          <w:szCs w:val="22"/>
        </w:rPr>
        <w:t xml:space="preserve"> </w:t>
      </w:r>
    </w:p>
    <w:p w14:paraId="455B4379" w14:textId="596E6A9C"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BC5A75">
        <w:rPr>
          <w:b/>
          <w:color w:val="FF0000"/>
          <w:sz w:val="22"/>
          <w:szCs w:val="22"/>
        </w:rPr>
        <w:t>2156</w:t>
      </w:r>
      <w:r w:rsidR="00BC5A75">
        <w:rPr>
          <w:b/>
          <w:color w:val="FF0000"/>
          <w:sz w:val="22"/>
          <w:szCs w:val="22"/>
          <w:lang w:val="en-US"/>
        </w:rPr>
        <w:t>AL</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206328">
        <w:rPr>
          <w:b/>
          <w:color w:val="FF0000"/>
          <w:sz w:val="22"/>
          <w:szCs w:val="22"/>
        </w:rPr>
        <w:t>Комплекти</w:t>
      </w:r>
      <w:r w:rsidR="00BC5A75">
        <w:rPr>
          <w:b/>
          <w:color w:val="FF0000"/>
          <w:sz w:val="22"/>
          <w:szCs w:val="22"/>
        </w:rPr>
        <w:t xml:space="preserve"> безпеки та гідності</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w:t>
      </w:r>
      <w:r w:rsidR="008F465B" w:rsidRPr="00E17D3E">
        <w:rPr>
          <w:iCs/>
          <w:sz w:val="22"/>
          <w:szCs w:val="22"/>
        </w:rPr>
        <w:lastRenderedPageBreak/>
        <w:t>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5CFBA2EC" w:rsidR="00D52CFF" w:rsidRPr="00D52CFF" w:rsidRDefault="00A6690A" w:rsidP="00BC5A75">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60BB0E0F"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tcPr>
          <w:p w14:paraId="3AD3FD14" w14:textId="0E94AF8D"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BC5A75">
              <w:rPr>
                <w:rFonts w:ascii="Times New Roman" w:eastAsia="Times New Roman" w:hAnsi="Times New Roman" w:cs="Times New Roman"/>
                <w:bCs/>
                <w:spacing w:val="-4"/>
                <w:sz w:val="22"/>
                <w:szCs w:val="22"/>
              </w:rPr>
              <w:t>8</w:t>
            </w:r>
            <w:r w:rsidR="00B36636" w:rsidRPr="004D12AF">
              <w:rPr>
                <w:rFonts w:ascii="Times New Roman" w:eastAsia="Times New Roman" w:hAnsi="Times New Roman" w:cs="Times New Roman"/>
                <w:bCs/>
                <w:spacing w:val="-4"/>
                <w:sz w:val="22"/>
                <w:szCs w:val="22"/>
              </w:rPr>
              <w:t>0</w:t>
            </w:r>
            <w:r w:rsidR="00F04B1D">
              <w:rPr>
                <w:rFonts w:ascii="Times New Roman" w:eastAsia="Times New Roman" w:hAnsi="Times New Roman" w:cs="Times New Roman"/>
                <w:bCs/>
                <w:spacing w:val="-4"/>
                <w:sz w:val="22"/>
                <w:szCs w:val="22"/>
              </w:rPr>
              <w:t>%</w:t>
            </w:r>
          </w:p>
        </w:tc>
      </w:tr>
      <w:tr w:rsidR="00B36636" w:rsidRPr="004805DD" w14:paraId="0B5D70A3" w14:textId="77777777" w:rsidTr="00BE5135">
        <w:trPr>
          <w:trHeight w:val="193"/>
        </w:trPr>
        <w:tc>
          <w:tcPr>
            <w:tcW w:w="709" w:type="dxa"/>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vAlign w:val="center"/>
          </w:tcPr>
          <w:p w14:paraId="56D0AC80" w14:textId="6AD9E7D0" w:rsidR="00B36636" w:rsidRPr="004D12AF" w:rsidRDefault="00BC5A75"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поставки з моменту укладання договору (календарні дні)</w:t>
            </w:r>
          </w:p>
        </w:tc>
        <w:tc>
          <w:tcPr>
            <w:tcW w:w="3260" w:type="dxa"/>
            <w:vAlign w:val="center"/>
          </w:tcPr>
          <w:p w14:paraId="6703AE09" w14:textId="77777777" w:rsidR="00F04B1D" w:rsidRPr="00206328" w:rsidRDefault="00F04B1D" w:rsidP="00F04B1D">
            <w:pPr>
              <w:pStyle w:val="aa"/>
              <w:spacing w:before="0" w:beforeAutospacing="0" w:after="0" w:afterAutospacing="0"/>
              <w:jc w:val="center"/>
              <w:rPr>
                <w:rFonts w:ascii="Times New Roman" w:eastAsia="Times New Roman" w:hAnsi="Times New Roman" w:cs="Times New Roman"/>
                <w:bCs/>
                <w:spacing w:val="-4"/>
                <w:sz w:val="22"/>
                <w:szCs w:val="22"/>
              </w:rPr>
            </w:pPr>
            <w:r w:rsidRPr="00206328">
              <w:rPr>
                <w:rFonts w:ascii="Times New Roman" w:eastAsia="Times New Roman" w:hAnsi="Times New Roman" w:cs="Times New Roman"/>
                <w:bCs/>
                <w:spacing w:val="-4"/>
                <w:sz w:val="22"/>
                <w:szCs w:val="22"/>
              </w:rPr>
              <w:t>До 25 календарних днів – 20%</w:t>
            </w:r>
          </w:p>
          <w:p w14:paraId="20ACCF2D" w14:textId="77777777" w:rsidR="00F04B1D" w:rsidRPr="00206328" w:rsidRDefault="00F04B1D" w:rsidP="00F04B1D">
            <w:pPr>
              <w:pStyle w:val="aa"/>
              <w:spacing w:before="0" w:beforeAutospacing="0" w:after="0" w:afterAutospacing="0"/>
              <w:jc w:val="center"/>
              <w:rPr>
                <w:rFonts w:ascii="Times New Roman" w:eastAsia="Times New Roman" w:hAnsi="Times New Roman" w:cs="Times New Roman"/>
                <w:bCs/>
                <w:spacing w:val="-4"/>
                <w:sz w:val="22"/>
                <w:szCs w:val="22"/>
              </w:rPr>
            </w:pPr>
            <w:r w:rsidRPr="00206328">
              <w:rPr>
                <w:rFonts w:ascii="Times New Roman" w:eastAsia="Times New Roman" w:hAnsi="Times New Roman" w:cs="Times New Roman"/>
                <w:bCs/>
                <w:spacing w:val="-4"/>
                <w:sz w:val="22"/>
                <w:szCs w:val="22"/>
              </w:rPr>
              <w:t>26-35 календарних днів – 10%</w:t>
            </w:r>
          </w:p>
          <w:p w14:paraId="0B162224" w14:textId="145056E7" w:rsidR="00F04B1D" w:rsidRPr="00F04B1D" w:rsidRDefault="00F04B1D" w:rsidP="00F04B1D">
            <w:pPr>
              <w:pStyle w:val="aa"/>
              <w:spacing w:before="0" w:beforeAutospacing="0" w:after="0" w:afterAutospacing="0"/>
              <w:jc w:val="center"/>
              <w:rPr>
                <w:rFonts w:ascii="Times New Roman" w:eastAsia="Times New Roman" w:hAnsi="Times New Roman" w:cs="Times New Roman"/>
                <w:bCs/>
                <w:i/>
                <w:iCs/>
                <w:color w:val="808080"/>
                <w:spacing w:val="-4"/>
                <w:sz w:val="22"/>
                <w:szCs w:val="22"/>
              </w:rPr>
            </w:pPr>
            <w:r w:rsidRPr="00206328">
              <w:rPr>
                <w:rFonts w:ascii="Times New Roman" w:eastAsia="Times New Roman" w:hAnsi="Times New Roman" w:cs="Times New Roman"/>
                <w:bCs/>
                <w:spacing w:val="-4"/>
                <w:sz w:val="22"/>
                <w:szCs w:val="22"/>
                <w:lang w:val="en-US"/>
              </w:rPr>
              <w:t>&gt;</w:t>
            </w:r>
            <w:r w:rsidRPr="00206328">
              <w:rPr>
                <w:rFonts w:ascii="Times New Roman" w:eastAsia="Times New Roman" w:hAnsi="Times New Roman" w:cs="Times New Roman"/>
                <w:bCs/>
                <w:spacing w:val="-4"/>
                <w:sz w:val="22"/>
                <w:szCs w:val="22"/>
              </w:rPr>
              <w:t>35 календарних днів – 0%</w:t>
            </w:r>
          </w:p>
        </w:tc>
        <w:tc>
          <w:tcPr>
            <w:tcW w:w="2268" w:type="dxa"/>
            <w:vAlign w:val="center"/>
          </w:tcPr>
          <w:p w14:paraId="6B287D57" w14:textId="6CB8F4D0" w:rsidR="00B36636" w:rsidRPr="004D12AF" w:rsidRDefault="00F04B1D"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lastRenderedPageBreak/>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71296511" w:rsidR="00CE4346" w:rsidRDefault="004C2787" w:rsidP="0099701E">
      <w:pPr>
        <w:pStyle w:val="af5"/>
        <w:ind w:firstLine="357"/>
        <w:rPr>
          <w:i/>
          <w:sz w:val="22"/>
          <w:szCs w:val="22"/>
        </w:rPr>
      </w:pPr>
      <w:r w:rsidRPr="00206328">
        <w:rPr>
          <w:i/>
          <w:sz w:val="22"/>
          <w:szCs w:val="22"/>
        </w:rPr>
        <w:t>Голова тендерного комітету</w:t>
      </w:r>
      <w:r w:rsidRPr="00206328">
        <w:rPr>
          <w:i/>
          <w:sz w:val="22"/>
          <w:szCs w:val="22"/>
        </w:rPr>
        <w:tab/>
      </w:r>
      <w:r w:rsidRPr="00206328">
        <w:rPr>
          <w:i/>
          <w:sz w:val="22"/>
          <w:szCs w:val="22"/>
        </w:rPr>
        <w:tab/>
      </w:r>
      <w:r w:rsidR="009E6AC7" w:rsidRPr="00206328">
        <w:rPr>
          <w:i/>
          <w:sz w:val="22"/>
          <w:szCs w:val="22"/>
        </w:rPr>
        <w:t xml:space="preserve">                                      </w:t>
      </w:r>
      <w:r w:rsidRPr="00206328">
        <w:rPr>
          <w:i/>
          <w:sz w:val="22"/>
          <w:szCs w:val="22"/>
        </w:rPr>
        <w:tab/>
      </w:r>
      <w:r w:rsidR="00CC7D16" w:rsidRPr="00206328">
        <w:rPr>
          <w:i/>
          <w:sz w:val="22"/>
          <w:szCs w:val="22"/>
        </w:rPr>
        <w:t xml:space="preserve">____________ </w:t>
      </w:r>
      <w:r w:rsidR="00206328" w:rsidRPr="00206328">
        <w:rPr>
          <w:i/>
          <w:sz w:val="22"/>
          <w:szCs w:val="22"/>
        </w:rPr>
        <w:t>Ошовська Р.І.</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166ACED9" w:rsidR="000B129C" w:rsidRPr="00557A29" w:rsidRDefault="000B129C" w:rsidP="002F614C">
      <w:pPr>
        <w:ind w:left="5664"/>
        <w:jc w:val="right"/>
        <w:rPr>
          <w:b/>
          <w:i/>
          <w:sz w:val="22"/>
          <w:szCs w:val="22"/>
        </w:rPr>
      </w:pPr>
      <w:r w:rsidRPr="00557A29">
        <w:rPr>
          <w:sz w:val="22"/>
          <w:szCs w:val="22"/>
        </w:rPr>
        <w:t xml:space="preserve">         на закупівлю </w:t>
      </w:r>
      <w:bookmarkEnd w:id="1"/>
      <w:r w:rsidR="00206328">
        <w:rPr>
          <w:spacing w:val="-4"/>
          <w:sz w:val="22"/>
          <w:szCs w:val="22"/>
        </w:rPr>
        <w:t>комплектів безпеки та гідності</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637F90FD" w14:textId="718ABC1E" w:rsidR="00584CC6" w:rsidRDefault="00584CC6" w:rsidP="00206328">
      <w:pPr>
        <w:rPr>
          <w:sz w:val="22"/>
          <w:szCs w:val="22"/>
        </w:rPr>
      </w:pPr>
    </w:p>
    <w:sectPr w:rsidR="00584CC6"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ED50A" w14:textId="77777777" w:rsidR="009557A1" w:rsidRDefault="009557A1" w:rsidP="00B948CF">
      <w:r>
        <w:separator/>
      </w:r>
    </w:p>
  </w:endnote>
  <w:endnote w:type="continuationSeparator" w:id="0">
    <w:p w14:paraId="2B2D19FE" w14:textId="77777777" w:rsidR="009557A1" w:rsidRDefault="009557A1" w:rsidP="00B948CF">
      <w:r>
        <w:continuationSeparator/>
      </w:r>
    </w:p>
  </w:endnote>
  <w:endnote w:type="continuationNotice" w:id="1">
    <w:p w14:paraId="635DB663" w14:textId="77777777" w:rsidR="009557A1" w:rsidRDefault="0095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A27B" w14:textId="77777777" w:rsidR="009557A1" w:rsidRDefault="009557A1" w:rsidP="00B948CF">
      <w:r>
        <w:separator/>
      </w:r>
    </w:p>
  </w:footnote>
  <w:footnote w:type="continuationSeparator" w:id="0">
    <w:p w14:paraId="5E332116" w14:textId="77777777" w:rsidR="009557A1" w:rsidRDefault="009557A1" w:rsidP="00B948CF">
      <w:r>
        <w:continuationSeparator/>
      </w:r>
    </w:p>
  </w:footnote>
  <w:footnote w:type="continuationNotice" w:id="1">
    <w:p w14:paraId="2BFE408D" w14:textId="77777777" w:rsidR="009557A1" w:rsidRDefault="00955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106"/>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6F87"/>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06328"/>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2DF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6488C"/>
    <w:rsid w:val="00465079"/>
    <w:rsid w:val="00466AD8"/>
    <w:rsid w:val="00467A47"/>
    <w:rsid w:val="0047143A"/>
    <w:rsid w:val="00472974"/>
    <w:rsid w:val="004772DA"/>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2755A"/>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1DE5"/>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059D"/>
    <w:rsid w:val="007927D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F65"/>
    <w:rsid w:val="00913073"/>
    <w:rsid w:val="00913234"/>
    <w:rsid w:val="00913667"/>
    <w:rsid w:val="00916673"/>
    <w:rsid w:val="009209E4"/>
    <w:rsid w:val="00921787"/>
    <w:rsid w:val="009227E1"/>
    <w:rsid w:val="00927320"/>
    <w:rsid w:val="00933A94"/>
    <w:rsid w:val="00934B94"/>
    <w:rsid w:val="00935955"/>
    <w:rsid w:val="00937440"/>
    <w:rsid w:val="00937CCC"/>
    <w:rsid w:val="00943FB6"/>
    <w:rsid w:val="00945239"/>
    <w:rsid w:val="00945F7F"/>
    <w:rsid w:val="00945FDA"/>
    <w:rsid w:val="009470DF"/>
    <w:rsid w:val="00947CCF"/>
    <w:rsid w:val="00954316"/>
    <w:rsid w:val="009557A1"/>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0A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69E0"/>
    <w:rsid w:val="00A07B0B"/>
    <w:rsid w:val="00A10E6F"/>
    <w:rsid w:val="00A116E6"/>
    <w:rsid w:val="00A12DE6"/>
    <w:rsid w:val="00A13694"/>
    <w:rsid w:val="00A217DF"/>
    <w:rsid w:val="00A2336D"/>
    <w:rsid w:val="00A25978"/>
    <w:rsid w:val="00A30BC3"/>
    <w:rsid w:val="00A3563B"/>
    <w:rsid w:val="00A3721F"/>
    <w:rsid w:val="00A37570"/>
    <w:rsid w:val="00A41963"/>
    <w:rsid w:val="00A4477C"/>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3E6C"/>
    <w:rsid w:val="00A7441F"/>
    <w:rsid w:val="00A748DA"/>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1DD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5A75"/>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421"/>
    <w:rsid w:val="00EC3E28"/>
    <w:rsid w:val="00EC678B"/>
    <w:rsid w:val="00EC6B60"/>
    <w:rsid w:val="00ED10AD"/>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1D"/>
    <w:rsid w:val="00F04B6C"/>
    <w:rsid w:val="00F04D0D"/>
    <w:rsid w:val="00F04E96"/>
    <w:rsid w:val="00F10CE2"/>
    <w:rsid w:val="00F11549"/>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14714</Words>
  <Characters>8387</Characters>
  <Application>Microsoft Office Word</Application>
  <DocSecurity>0</DocSecurity>
  <Lines>69</Lines>
  <Paragraphs>46</Paragraphs>
  <ScaleCrop>false</ScaleCrop>
  <Company>AUN of PLWH</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57</cp:revision>
  <cp:lastPrinted>2023-12-30T04:52:00Z</cp:lastPrinted>
  <dcterms:created xsi:type="dcterms:W3CDTF">2024-10-29T18:42:00Z</dcterms:created>
  <dcterms:modified xsi:type="dcterms:W3CDTF">2025-08-12T14:02:00Z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