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F27872A" w:rsidP="354B2064" w:rsidRDefault="5F27872A" w14:paraId="179D0EAD" w14:textId="426067D7">
      <w:pPr>
        <w:ind w:left="142" w:firstLine="284"/>
        <w:rPr>
          <w:color w:val="000000" w:themeColor="text1"/>
          <w:sz w:val="22"/>
          <w:szCs w:val="22"/>
        </w:rPr>
      </w:pPr>
      <w:r w:rsidRPr="0BDB565D" w:rsidR="3BBAFCA7">
        <w:rPr>
          <w:b w:val="1"/>
          <w:bCs w:val="1"/>
          <w:color w:val="000000" w:themeColor="text1" w:themeTint="FF" w:themeShade="FF"/>
          <w:sz w:val="22"/>
          <w:szCs w:val="22"/>
        </w:rPr>
        <w:t xml:space="preserve"> </w:t>
      </w:r>
      <w:r w:rsidRPr="0BDB565D" w:rsidR="5F27872A">
        <w:rPr>
          <w:b w:val="1"/>
          <w:bCs w:val="1"/>
          <w:color w:val="000000" w:themeColor="text1" w:themeTint="FF" w:themeShade="FF"/>
          <w:sz w:val="22"/>
          <w:szCs w:val="22"/>
        </w:rPr>
        <w:t>м. Київ</w:t>
      </w:r>
      <w:r>
        <w:tab/>
      </w:r>
      <w:r>
        <w:tab/>
      </w:r>
      <w:r>
        <w:tab/>
      </w:r>
      <w:r>
        <w:tab/>
      </w:r>
      <w:r>
        <w:tab/>
      </w:r>
      <w:r>
        <w:tab/>
      </w:r>
      <w:r>
        <w:tab/>
      </w:r>
      <w:r>
        <w:tab/>
      </w:r>
      <w:r w:rsidRPr="0BDB565D" w:rsidR="5F27872A">
        <w:rPr>
          <w:b w:val="1"/>
          <w:bCs w:val="1"/>
          <w:color w:val="000000" w:themeColor="text1" w:themeTint="FF" w:themeShade="FF"/>
          <w:sz w:val="22"/>
          <w:szCs w:val="22"/>
        </w:rPr>
        <w:t xml:space="preserve">                   </w:t>
      </w:r>
      <w:r w:rsidRPr="0BDB565D" w:rsidR="5F27872A">
        <w:rPr>
          <w:b w:val="1"/>
          <w:bCs w:val="1"/>
          <w:strike w:val="1"/>
          <w:color w:val="FF0000"/>
          <w:sz w:val="22"/>
          <w:szCs w:val="22"/>
        </w:rPr>
        <w:t>«21» серпня 2025 р.</w:t>
      </w:r>
    </w:p>
    <w:p w:rsidR="354B2064" w:rsidP="0BDB565D" w:rsidRDefault="354B2064" w14:paraId="64E7987B" w14:textId="60F61B2C">
      <w:pPr>
        <w:ind w:right="720"/>
        <w:jc w:val="right"/>
        <w:rPr>
          <w:strike w:val="0"/>
          <w:dstrike w:val="0"/>
          <w:color w:val="000000" w:themeColor="text1" w:themeTint="FF" w:themeShade="FF"/>
          <w:sz w:val="22"/>
          <w:szCs w:val="22"/>
        </w:rPr>
      </w:pPr>
      <w:r w:rsidRPr="0BDB565D" w:rsidR="34629AFF">
        <w:rPr>
          <w:b w:val="1"/>
          <w:bCs w:val="1"/>
          <w:strike w:val="0"/>
          <w:dstrike w:val="0"/>
          <w:color w:val="000000" w:themeColor="text1" w:themeTint="FF" w:themeShade="FF"/>
          <w:sz w:val="22"/>
          <w:szCs w:val="22"/>
        </w:rPr>
        <w:t>«29» серпня 2025 р.</w:t>
      </w:r>
    </w:p>
    <w:p w:rsidR="0BDB565D" w:rsidP="0BDB565D" w:rsidRDefault="0BDB565D" w14:paraId="43166DE1" w14:textId="1D7803FF">
      <w:pPr>
        <w:ind w:right="720"/>
        <w:jc w:val="right"/>
        <w:rPr>
          <w:b w:val="1"/>
          <w:bCs w:val="1"/>
          <w:strike w:val="0"/>
          <w:dstrike w:val="0"/>
          <w:color w:val="000000" w:themeColor="text1" w:themeTint="FF" w:themeShade="FF"/>
          <w:sz w:val="22"/>
          <w:szCs w:val="22"/>
        </w:rPr>
      </w:pPr>
    </w:p>
    <w:p w:rsidRPr="00B911D1" w:rsidR="00B911D1" w:rsidP="00B911D1" w:rsidRDefault="00B911D1" w14:paraId="2CDEE466" w14:textId="77777777">
      <w:pPr>
        <w:rPr>
          <w:rStyle w:val="a9"/>
          <w:b w:val="0"/>
          <w:bCs w:val="0"/>
        </w:rPr>
      </w:pPr>
    </w:p>
    <w:p w:rsidR="00E869F7" w:rsidP="354B2064" w:rsidRDefault="00E869F7" w14:paraId="09D8F944" w14:textId="489F0A2B">
      <w:pPr>
        <w:tabs>
          <w:tab w:val="left" w:pos="840"/>
          <w:tab w:val="right" w:pos="9900"/>
        </w:tabs>
        <w:jc w:val="center"/>
        <w:rPr>
          <w:b/>
          <w:bCs/>
          <w:sz w:val="22"/>
          <w:szCs w:val="22"/>
        </w:rPr>
      </w:pPr>
      <w:r w:rsidRPr="354B2064">
        <w:rPr>
          <w:b/>
          <w:bCs/>
          <w:sz w:val="22"/>
          <w:szCs w:val="22"/>
        </w:rPr>
        <w:t>ЗАПИТ ЦІНОВИХ ПРОПОЗИЦІЙ_2181_ІР</w:t>
      </w:r>
    </w:p>
    <w:p w:rsidRPr="00665004" w:rsidR="00E869F7" w:rsidP="00E869F7" w:rsidRDefault="00E869F7" w14:paraId="325DE4AC" w14:textId="77777777">
      <w:pPr>
        <w:ind w:left="540" w:hanging="540"/>
        <w:jc w:val="center"/>
        <w:rPr>
          <w:b/>
          <w:sz w:val="22"/>
          <w:szCs w:val="22"/>
        </w:rPr>
      </w:pPr>
      <w:r w:rsidRPr="00665004">
        <w:rPr>
          <w:b/>
          <w:sz w:val="22"/>
          <w:szCs w:val="22"/>
        </w:rPr>
        <w:t>в рамках проведення тендеру</w:t>
      </w:r>
    </w:p>
    <w:p w:rsidRPr="00665004" w:rsidR="00E869F7" w:rsidP="00E869F7" w:rsidRDefault="00E869F7" w14:paraId="73739FC1" w14:textId="77777777">
      <w:pPr>
        <w:jc w:val="center"/>
        <w:rPr>
          <w:b/>
          <w:sz w:val="22"/>
          <w:szCs w:val="22"/>
        </w:rPr>
      </w:pPr>
      <w:r w:rsidRPr="00665004">
        <w:rPr>
          <w:b/>
          <w:sz w:val="22"/>
          <w:szCs w:val="22"/>
        </w:rPr>
        <w:t>(далі – „Запит”)</w:t>
      </w:r>
    </w:p>
    <w:p w:rsidRPr="00665004" w:rsidR="004C2787" w:rsidP="004C2787" w:rsidRDefault="004C2787" w14:paraId="12C594AF" w14:textId="77777777">
      <w:pPr>
        <w:rPr>
          <w:b/>
          <w:bCs/>
          <w:spacing w:val="-6"/>
          <w:sz w:val="22"/>
          <w:szCs w:val="22"/>
        </w:rPr>
      </w:pPr>
    </w:p>
    <w:p w:rsidRPr="00665004" w:rsidR="004C2787" w:rsidP="001520C0" w:rsidRDefault="004C2787" w14:paraId="40E5BFA9" w14:textId="5AB464AE">
      <w:pPr>
        <w:ind w:right="-306" w:firstLine="567"/>
        <w:jc w:val="both"/>
        <w:rPr>
          <w:b w:val="1"/>
          <w:bCs w:val="1"/>
          <w:spacing w:val="-4"/>
          <w:sz w:val="22"/>
          <w:szCs w:val="22"/>
        </w:rPr>
      </w:pPr>
      <w:r w:rsidRPr="473B3504" w:rsidR="004C2787">
        <w:rPr>
          <w:spacing w:val="-6"/>
          <w:sz w:val="22"/>
          <w:szCs w:val="22"/>
        </w:rPr>
        <w:t xml:space="preserve">Товариство Червоного Хреста України </w:t>
      </w:r>
      <w:r w:rsidRPr="00665004" w:rsidR="004C2787">
        <w:rPr>
          <w:sz w:val="22"/>
          <w:szCs w:val="22"/>
        </w:rPr>
        <w:t>(далі – «Організатор»)</w:t>
      </w:r>
      <w:r w:rsidRPr="473B3504" w:rsidR="004C2787">
        <w:rPr>
          <w:spacing w:val="-6"/>
          <w:sz w:val="22"/>
          <w:szCs w:val="22"/>
        </w:rPr>
        <w:t xml:space="preserve"> </w:t>
      </w:r>
      <w:r w:rsidRPr="00665004" w:rsidR="004C2787">
        <w:rPr>
          <w:spacing w:val="-4"/>
          <w:sz w:val="22"/>
          <w:szCs w:val="22"/>
        </w:rPr>
        <w:t xml:space="preserve">оголошує </w:t>
      </w:r>
      <w:r w:rsidRPr="000F5452" w:rsidR="004175E6">
        <w:rPr>
          <w:sz w:val="22"/>
          <w:szCs w:val="22"/>
        </w:rPr>
        <w:t xml:space="preserve">конкурс </w:t>
      </w:r>
      <w:r w:rsidRPr="473B3504" w:rsidR="004175E6">
        <w:rPr>
          <w:sz w:val="22"/>
          <w:szCs w:val="22"/>
        </w:rPr>
        <w:t>на</w:t>
      </w:r>
      <w:r w:rsidRPr="473B3504" w:rsidR="3CB4A419">
        <w:rPr>
          <w:sz w:val="22"/>
          <w:szCs w:val="22"/>
        </w:rPr>
        <w:t xml:space="preserve"> продовження</w:t>
      </w:r>
      <w:r w:rsidRPr="473B3504" w:rsidR="004175E6">
        <w:rPr>
          <w:sz w:val="22"/>
          <w:szCs w:val="22"/>
        </w:rPr>
        <w:t xml:space="preserve"> місцев</w:t>
      </w:r>
      <w:r w:rsidRPr="473B3504" w:rsidR="5B32310A">
        <w:rPr>
          <w:sz w:val="22"/>
          <w:szCs w:val="22"/>
        </w:rPr>
        <w:t>ої</w:t>
      </w:r>
      <w:r w:rsidRPr="473B3504" w:rsidR="004175E6">
        <w:rPr>
          <w:sz w:val="22"/>
          <w:szCs w:val="22"/>
        </w:rPr>
        <w:t xml:space="preserve"> закупівл</w:t>
      </w:r>
      <w:r w:rsidRPr="473B3504" w:rsidR="0C065AA8">
        <w:rPr>
          <w:sz w:val="22"/>
          <w:szCs w:val="22"/>
        </w:rPr>
        <w:t>і</w:t>
      </w:r>
      <w:r w:rsidR="004175E6">
        <w:rPr>
          <w:sz w:val="22"/>
          <w:szCs w:val="22"/>
        </w:rPr>
        <w:t xml:space="preserve"> </w:t>
      </w:r>
      <w:r w:rsidR="007A2DB3">
        <w:rPr>
          <w:b w:val="1"/>
          <w:bCs w:val="1"/>
          <w:spacing w:val="-4"/>
          <w:sz w:val="22"/>
          <w:szCs w:val="22"/>
        </w:rPr>
        <w:t>послуг</w:t>
      </w:r>
      <w:r w:rsidR="00081AB1">
        <w:rPr>
          <w:b w:val="1"/>
          <w:bCs w:val="1"/>
          <w:spacing w:val="-4"/>
          <w:sz w:val="22"/>
          <w:szCs w:val="22"/>
        </w:rPr>
        <w:t xml:space="preserve"> з встановлення мережевої інфраструктури для потреб ТЧХУ</w:t>
      </w:r>
      <w:r w:rsidR="00EE209B">
        <w:rPr>
          <w:b w:val="1"/>
          <w:bCs w:val="1"/>
          <w:spacing w:val="-4"/>
          <w:sz w:val="22"/>
          <w:szCs w:val="22"/>
        </w:rPr>
        <w:t xml:space="preserve"> м.</w:t>
      </w:r>
      <w:r w:rsidR="00500BEF">
        <w:rPr>
          <w:b w:val="1"/>
          <w:bCs w:val="1"/>
          <w:spacing w:val="-4"/>
          <w:sz w:val="22"/>
          <w:szCs w:val="22"/>
        </w:rPr>
        <w:t xml:space="preserve"> </w:t>
      </w:r>
      <w:r w:rsidR="00EE209B">
        <w:rPr>
          <w:b w:val="1"/>
          <w:bCs w:val="1"/>
          <w:spacing w:val="-4"/>
          <w:sz w:val="22"/>
          <w:szCs w:val="22"/>
        </w:rPr>
        <w:t>Одеса</w:t>
      </w:r>
      <w:r w:rsidR="006C664F">
        <w:rPr>
          <w:b w:val="1"/>
          <w:bCs w:val="1"/>
          <w:spacing w:val="-4"/>
          <w:sz w:val="22"/>
          <w:szCs w:val="22"/>
        </w:rPr>
        <w:t>.</w:t>
      </w:r>
    </w:p>
    <w:p w:rsidRPr="00665004" w:rsidR="00B54363" w:rsidP="00860E5D" w:rsidRDefault="00B54363" w14:paraId="48F6982D" w14:textId="77777777">
      <w:pPr>
        <w:ind w:right="-306"/>
        <w:jc w:val="both"/>
        <w:rPr>
          <w:b/>
          <w:bCs/>
          <w:spacing w:val="-4"/>
          <w:sz w:val="22"/>
          <w:szCs w:val="22"/>
        </w:rPr>
      </w:pPr>
    </w:p>
    <w:p w:rsidRPr="00665004" w:rsidR="004C2787" w:rsidP="00860E5D" w:rsidRDefault="00370791" w14:paraId="3738D1C3" w14:textId="6F69C8CF">
      <w:pPr>
        <w:ind w:right="-306"/>
        <w:jc w:val="center"/>
        <w:rPr>
          <w:b/>
          <w:sz w:val="22"/>
          <w:szCs w:val="22"/>
        </w:rPr>
      </w:pPr>
      <w:r w:rsidRPr="00665004">
        <w:rPr>
          <w:b/>
          <w:sz w:val="22"/>
          <w:szCs w:val="22"/>
        </w:rPr>
        <w:t xml:space="preserve"> І. </w:t>
      </w:r>
      <w:r w:rsidRPr="00665004" w:rsidR="004C2787">
        <w:rPr>
          <w:b/>
          <w:sz w:val="22"/>
          <w:szCs w:val="22"/>
        </w:rPr>
        <w:t>Опис позиці</w:t>
      </w:r>
      <w:r w:rsidRPr="00665004" w:rsidR="001520C0">
        <w:rPr>
          <w:b/>
          <w:sz w:val="22"/>
          <w:szCs w:val="22"/>
        </w:rPr>
        <w:t>й</w:t>
      </w:r>
      <w:r w:rsidRPr="00665004" w:rsidR="004C2787">
        <w:rPr>
          <w:b/>
          <w:sz w:val="22"/>
          <w:szCs w:val="22"/>
        </w:rPr>
        <w:t xml:space="preserve"> до закупівлі</w:t>
      </w:r>
      <w:r w:rsidRPr="00665004" w:rsidR="00CD5018">
        <w:rPr>
          <w:b/>
          <w:sz w:val="22"/>
          <w:szCs w:val="22"/>
        </w:rPr>
        <w:t xml:space="preserve"> </w:t>
      </w:r>
    </w:p>
    <w:tbl>
      <w:tblPr>
        <w:tblW w:w="102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1"/>
        <w:gridCol w:w="2722"/>
        <w:gridCol w:w="3402"/>
        <w:gridCol w:w="3515"/>
      </w:tblGrid>
      <w:tr w:rsidRPr="00665004" w:rsidR="00D57445" w:rsidTr="49EC99BC" w14:paraId="2DC2D32A" w14:textId="77777777">
        <w:trPr>
          <w:trHeight w:val="275"/>
        </w:trPr>
        <w:tc>
          <w:tcPr>
            <w:tcW w:w="581" w:type="dxa"/>
            <w:shd w:val="clear" w:color="auto" w:fill="DAE9F7" w:themeFill="text2" w:themeFillTint="1A"/>
          </w:tcPr>
          <w:p w:rsidRPr="00665004" w:rsidR="00D57445" w:rsidP="00063CED" w:rsidRDefault="00D57445" w14:paraId="6162D957" w14:textId="77777777">
            <w:pPr>
              <w:ind w:right="-306"/>
              <w:rPr>
                <w:b/>
                <w:bCs/>
                <w:spacing w:val="-6"/>
                <w:sz w:val="22"/>
                <w:szCs w:val="22"/>
              </w:rPr>
            </w:pPr>
            <w:r w:rsidRPr="00665004">
              <w:rPr>
                <w:b/>
                <w:bCs/>
                <w:spacing w:val="-6"/>
                <w:sz w:val="22"/>
                <w:szCs w:val="22"/>
              </w:rPr>
              <w:t>№</w:t>
            </w:r>
          </w:p>
          <w:p w:rsidRPr="00665004" w:rsidR="00D57445" w:rsidP="49EC99BC" w:rsidRDefault="68D909CF" w14:paraId="2838DA64" w14:textId="77777777">
            <w:pPr>
              <w:ind w:right="-306"/>
              <w:rPr>
                <w:b/>
                <w:bCs/>
                <w:spacing w:val="-6"/>
                <w:sz w:val="16"/>
                <w:szCs w:val="16"/>
              </w:rPr>
            </w:pPr>
            <w:r w:rsidRPr="00665004">
              <w:rPr>
                <w:b/>
                <w:bCs/>
                <w:spacing w:val="-6"/>
                <w:sz w:val="16"/>
                <w:szCs w:val="16"/>
              </w:rPr>
              <w:t>Лоту</w:t>
            </w:r>
          </w:p>
        </w:tc>
        <w:tc>
          <w:tcPr>
            <w:tcW w:w="2722" w:type="dxa"/>
            <w:shd w:val="clear" w:color="auto" w:fill="DAE9F7" w:themeFill="text2" w:themeFillTint="1A"/>
          </w:tcPr>
          <w:p w:rsidRPr="00665004" w:rsidR="00D57445" w:rsidP="00063CED" w:rsidRDefault="00D57445" w14:paraId="281EE481" w14:textId="77777777">
            <w:pPr>
              <w:ind w:right="-306"/>
              <w:jc w:val="center"/>
              <w:rPr>
                <w:b/>
                <w:bCs/>
                <w:spacing w:val="-6"/>
                <w:sz w:val="22"/>
                <w:szCs w:val="22"/>
              </w:rPr>
            </w:pPr>
            <w:r w:rsidRPr="00665004">
              <w:rPr>
                <w:b/>
                <w:bCs/>
                <w:spacing w:val="-6"/>
                <w:sz w:val="22"/>
                <w:szCs w:val="22"/>
              </w:rPr>
              <w:t>Назва</w:t>
            </w:r>
          </w:p>
        </w:tc>
        <w:tc>
          <w:tcPr>
            <w:tcW w:w="3402" w:type="dxa"/>
            <w:shd w:val="clear" w:color="auto" w:fill="DAE9F7" w:themeFill="text2" w:themeFillTint="1A"/>
          </w:tcPr>
          <w:p w:rsidRPr="00665004" w:rsidR="00D57445" w:rsidP="00063CED" w:rsidRDefault="00D57445" w14:paraId="4430E8DA" w14:textId="77777777">
            <w:pPr>
              <w:ind w:right="-5"/>
              <w:jc w:val="center"/>
              <w:rPr>
                <w:b/>
                <w:bCs/>
                <w:spacing w:val="-6"/>
                <w:sz w:val="22"/>
                <w:szCs w:val="22"/>
              </w:rPr>
            </w:pPr>
            <w:r w:rsidRPr="00665004">
              <w:rPr>
                <w:b/>
                <w:bCs/>
                <w:spacing w:val="-6"/>
                <w:sz w:val="22"/>
                <w:szCs w:val="22"/>
              </w:rPr>
              <w:t>Кількість</w:t>
            </w:r>
          </w:p>
        </w:tc>
        <w:tc>
          <w:tcPr>
            <w:tcW w:w="3515" w:type="dxa"/>
            <w:shd w:val="clear" w:color="auto" w:fill="DAE9F7" w:themeFill="text2" w:themeFillTint="1A"/>
          </w:tcPr>
          <w:p w:rsidRPr="00665004" w:rsidR="00D57445" w:rsidP="00063CED" w:rsidRDefault="00D57445" w14:paraId="2361D1AF" w14:textId="77777777">
            <w:pPr>
              <w:ind w:right="-5"/>
              <w:jc w:val="center"/>
              <w:rPr>
                <w:b/>
                <w:bCs/>
                <w:spacing w:val="-6"/>
                <w:sz w:val="22"/>
                <w:szCs w:val="22"/>
              </w:rPr>
            </w:pPr>
            <w:r w:rsidRPr="00665004">
              <w:rPr>
                <w:b/>
                <w:bCs/>
                <w:spacing w:val="-6"/>
                <w:sz w:val="22"/>
                <w:szCs w:val="22"/>
              </w:rPr>
              <w:t>Додаткова інформація</w:t>
            </w:r>
          </w:p>
          <w:p w:rsidRPr="00665004" w:rsidR="00D57445" w:rsidP="00063CED" w:rsidRDefault="00D57445" w14:paraId="7AB5DBEB" w14:textId="77777777">
            <w:pPr>
              <w:ind w:right="-5"/>
              <w:jc w:val="center"/>
              <w:rPr>
                <w:b/>
                <w:bCs/>
                <w:spacing w:val="-6"/>
                <w:sz w:val="22"/>
                <w:szCs w:val="22"/>
              </w:rPr>
            </w:pPr>
            <w:r w:rsidRPr="00665004">
              <w:rPr>
                <w:b/>
                <w:bCs/>
                <w:spacing w:val="-6"/>
                <w:sz w:val="22"/>
                <w:szCs w:val="22"/>
              </w:rPr>
              <w:t>Технічне завдання</w:t>
            </w:r>
          </w:p>
        </w:tc>
      </w:tr>
      <w:tr w:rsidRPr="00665004" w:rsidR="00CD12D1" w:rsidTr="49EC99BC" w14:paraId="192B5E9E" w14:textId="77777777">
        <w:trPr>
          <w:trHeight w:val="68"/>
        </w:trPr>
        <w:tc>
          <w:tcPr>
            <w:tcW w:w="581" w:type="dxa"/>
            <w:vAlign w:val="center"/>
          </w:tcPr>
          <w:p w:rsidRPr="00665004" w:rsidR="00CD12D1" w:rsidP="00CD12D1" w:rsidRDefault="00CD12D1" w14:paraId="262BB16D" w14:textId="77777777">
            <w:pPr>
              <w:ind w:right="-306"/>
              <w:rPr>
                <w:spacing w:val="-6"/>
                <w:sz w:val="22"/>
                <w:szCs w:val="22"/>
              </w:rPr>
            </w:pPr>
            <w:r w:rsidRPr="00665004">
              <w:rPr>
                <w:spacing w:val="-6"/>
                <w:sz w:val="22"/>
                <w:szCs w:val="22"/>
              </w:rPr>
              <w:t>1</w:t>
            </w:r>
          </w:p>
        </w:tc>
        <w:tc>
          <w:tcPr>
            <w:tcW w:w="2722" w:type="dxa"/>
            <w:vAlign w:val="center"/>
          </w:tcPr>
          <w:p w:rsidRPr="00665004" w:rsidR="00CD12D1" w:rsidP="00CD12D1" w:rsidRDefault="00CD12D1" w14:paraId="75425ACA" w14:textId="011761E1">
            <w:pPr>
              <w:ind w:right="92"/>
              <w:rPr>
                <w:spacing w:val="-6"/>
                <w:sz w:val="22"/>
                <w:szCs w:val="22"/>
              </w:rPr>
            </w:pPr>
            <w:r>
              <w:rPr>
                <w:spacing w:val="-6"/>
                <w:sz w:val="22"/>
                <w:szCs w:val="22"/>
              </w:rPr>
              <w:t>Встановлення мережевої інфраструктури</w:t>
            </w:r>
          </w:p>
        </w:tc>
        <w:tc>
          <w:tcPr>
            <w:tcW w:w="3402" w:type="dxa"/>
            <w:vAlign w:val="center"/>
          </w:tcPr>
          <w:p w:rsidRPr="00665004" w:rsidR="00CD12D1" w:rsidP="49EC99BC" w:rsidRDefault="2A9D14F9" w14:paraId="0DA2006E" w14:textId="29952733">
            <w:pPr>
              <w:ind w:hanging="104"/>
              <w:jc w:val="center"/>
              <w:rPr>
                <w:spacing w:val="-6"/>
                <w:sz w:val="22"/>
                <w:szCs w:val="22"/>
              </w:rPr>
            </w:pPr>
            <w:r w:rsidRPr="473B3504">
              <w:rPr>
                <w:spacing w:val="-6"/>
                <w:sz w:val="22"/>
                <w:szCs w:val="22"/>
              </w:rPr>
              <w:t>Інформація вказана в Додатку №</w:t>
            </w:r>
            <w:r w:rsidRPr="32F96BA7" w:rsidR="459F7A5E">
              <w:rPr>
                <w:spacing w:val="-6"/>
                <w:sz w:val="22"/>
                <w:szCs w:val="22"/>
              </w:rPr>
              <w:t>1</w:t>
            </w:r>
          </w:p>
        </w:tc>
        <w:tc>
          <w:tcPr>
            <w:tcW w:w="3515" w:type="dxa"/>
            <w:vAlign w:val="center"/>
          </w:tcPr>
          <w:p w:rsidRPr="00665004" w:rsidR="00CD12D1" w:rsidP="473B3504" w:rsidRDefault="5F934200" w14:paraId="1AF737FB" w14:textId="31326632">
            <w:pPr>
              <w:ind w:right="-5"/>
              <w:jc w:val="center"/>
              <w:rPr>
                <w:spacing w:val="-6"/>
                <w:sz w:val="22"/>
                <w:szCs w:val="22"/>
              </w:rPr>
            </w:pPr>
            <w:r w:rsidRPr="473B3504">
              <w:rPr>
                <w:spacing w:val="-6"/>
                <w:sz w:val="22"/>
                <w:szCs w:val="22"/>
              </w:rPr>
              <w:t>Інформація вказана в Додатку №</w:t>
            </w:r>
            <w:r w:rsidRPr="473B3504" w:rsidR="1631E22A">
              <w:rPr>
                <w:spacing w:val="-6"/>
                <w:sz w:val="22"/>
                <w:szCs w:val="22"/>
              </w:rPr>
              <w:t>1</w:t>
            </w:r>
            <w:r w:rsidRPr="473B3504">
              <w:rPr>
                <w:spacing w:val="-6"/>
                <w:sz w:val="22"/>
                <w:szCs w:val="22"/>
              </w:rPr>
              <w:t xml:space="preserve"> </w:t>
            </w:r>
            <w:r w:rsidRPr="32F96BA7" w:rsidR="3C1501EB">
              <w:rPr>
                <w:spacing w:val="-6"/>
                <w:sz w:val="22"/>
                <w:szCs w:val="22"/>
              </w:rPr>
              <w:t xml:space="preserve"> та в </w:t>
            </w:r>
            <w:r w:rsidRPr="7B68318F" w:rsidR="3C1501EB">
              <w:rPr>
                <w:spacing w:val="-6"/>
                <w:sz w:val="22"/>
                <w:szCs w:val="22"/>
              </w:rPr>
              <w:t>Додатку №</w:t>
            </w:r>
            <w:r w:rsidRPr="7B68318F" w:rsidR="66823494">
              <w:rPr>
                <w:spacing w:val="-6"/>
                <w:sz w:val="22"/>
                <w:szCs w:val="22"/>
              </w:rPr>
              <w:t>2</w:t>
            </w:r>
          </w:p>
        </w:tc>
      </w:tr>
    </w:tbl>
    <w:p w:rsidRPr="00665004" w:rsidR="00B82B06" w:rsidP="00D57445" w:rsidRDefault="00D57445" w14:paraId="6FBE12DF" w14:textId="357CFEFE">
      <w:pPr>
        <w:ind w:right="-306"/>
        <w:jc w:val="both"/>
        <w:textAlignment w:val="baseline"/>
        <w:rPr>
          <w:i/>
          <w:iCs/>
          <w:color w:val="000000"/>
          <w:sz w:val="20"/>
          <w:szCs w:val="20"/>
          <w:lang w:eastAsia="uk-UA"/>
        </w:rPr>
      </w:pPr>
      <w:r w:rsidRPr="00665004">
        <w:rPr>
          <w:color w:val="000000"/>
          <w:sz w:val="20"/>
          <w:szCs w:val="20"/>
        </w:rPr>
        <w:t xml:space="preserve">               </w:t>
      </w:r>
      <w:r w:rsidRPr="00665004" w:rsidR="00B82B06">
        <w:rPr>
          <w:color w:val="000000"/>
          <w:sz w:val="20"/>
          <w:szCs w:val="20"/>
          <w:lang w:eastAsia="uk-UA"/>
        </w:rPr>
        <w:t>*</w:t>
      </w:r>
      <w:r w:rsidRPr="00665004" w:rsidR="00B82B06">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Pr="00665004" w:rsidR="007D1677">
        <w:rPr>
          <w:i/>
          <w:iCs/>
          <w:color w:val="000000"/>
          <w:sz w:val="20"/>
          <w:szCs w:val="20"/>
          <w:lang w:eastAsia="uk-UA"/>
        </w:rPr>
        <w:t xml:space="preserve"> до </w:t>
      </w:r>
      <w:r w:rsidRPr="00665004" w:rsidR="005D40DA">
        <w:rPr>
          <w:i/>
          <w:iCs/>
          <w:color w:val="000000"/>
          <w:sz w:val="20"/>
          <w:szCs w:val="20"/>
          <w:lang w:eastAsia="uk-UA"/>
        </w:rPr>
        <w:t xml:space="preserve">моменту </w:t>
      </w:r>
      <w:r w:rsidRPr="00665004" w:rsidR="007D1677">
        <w:rPr>
          <w:i/>
          <w:iCs/>
          <w:color w:val="000000"/>
          <w:sz w:val="20"/>
          <w:szCs w:val="20"/>
          <w:lang w:eastAsia="uk-UA"/>
        </w:rPr>
        <w:t>підписання договору</w:t>
      </w:r>
      <w:r w:rsidRPr="00665004" w:rsidR="004E4B40">
        <w:rPr>
          <w:i/>
          <w:iCs/>
          <w:color w:val="000000"/>
          <w:sz w:val="20"/>
          <w:szCs w:val="20"/>
          <w:lang w:eastAsia="uk-UA"/>
        </w:rPr>
        <w:t>.</w:t>
      </w:r>
    </w:p>
    <w:p w:rsidRPr="00665004" w:rsidR="00E62EFA" w:rsidP="00E62EFA" w:rsidRDefault="00B82B06" w14:paraId="3FCA2ACF" w14:textId="3BE96549">
      <w:pPr>
        <w:ind w:right="-306" w:firstLine="567"/>
        <w:jc w:val="both"/>
        <w:textAlignment w:val="baseline"/>
        <w:rPr>
          <w:i/>
          <w:iCs/>
          <w:color w:val="000000"/>
          <w:sz w:val="20"/>
          <w:szCs w:val="20"/>
          <w:lang w:eastAsia="uk-UA"/>
        </w:rPr>
      </w:pPr>
      <w:r w:rsidRPr="00665004">
        <w:rPr>
          <w:i/>
          <w:iCs/>
          <w:color w:val="000000"/>
          <w:sz w:val="20"/>
          <w:szCs w:val="20"/>
          <w:lang w:eastAsia="uk-UA"/>
        </w:rPr>
        <w:t>**</w:t>
      </w:r>
      <w:r w:rsidRPr="00665004">
        <w:rPr>
          <w:sz w:val="20"/>
          <w:szCs w:val="20"/>
        </w:rPr>
        <w:t xml:space="preserve"> </w:t>
      </w:r>
      <w:r w:rsidRPr="00665004">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665004" w:rsidR="0043127A">
        <w:rPr>
          <w:i/>
          <w:iCs/>
          <w:color w:val="000000"/>
          <w:sz w:val="20"/>
          <w:szCs w:val="20"/>
          <w:lang w:eastAsia="uk-UA"/>
        </w:rPr>
        <w:t>терміну дії договору.</w:t>
      </w:r>
      <w:r w:rsidRPr="00665004">
        <w:rPr>
          <w:i/>
          <w:iCs/>
          <w:color w:val="000000"/>
          <w:sz w:val="20"/>
          <w:szCs w:val="20"/>
          <w:lang w:eastAsia="uk-UA"/>
        </w:rPr>
        <w:t xml:space="preserve"> </w:t>
      </w:r>
    </w:p>
    <w:p w:rsidRPr="00665004" w:rsidR="00E62EFA" w:rsidP="00E62EFA" w:rsidRDefault="00E62EFA" w14:paraId="0C378E0B" w14:textId="2E37A86F">
      <w:pPr>
        <w:ind w:right="-306" w:firstLine="567"/>
        <w:jc w:val="both"/>
        <w:textAlignment w:val="baseline"/>
        <w:rPr>
          <w:i/>
          <w:iCs/>
          <w:color w:val="000000"/>
          <w:sz w:val="20"/>
          <w:szCs w:val="20"/>
          <w:lang w:eastAsia="uk-UA"/>
        </w:rPr>
      </w:pPr>
      <w:r w:rsidRPr="00665004">
        <w:rPr>
          <w:i/>
          <w:iCs/>
          <w:color w:val="000000"/>
          <w:sz w:val="20"/>
          <w:szCs w:val="20"/>
          <w:lang w:eastAsia="uk-UA"/>
        </w:rPr>
        <w:t>***</w:t>
      </w:r>
      <w:bookmarkStart w:name="_Hlk159861077" w:id="0"/>
      <w:r w:rsidRPr="00665004" w:rsidR="00BB5C47">
        <w:rPr>
          <w:i/>
          <w:iCs/>
          <w:color w:val="000000"/>
          <w:sz w:val="20"/>
          <w:szCs w:val="20"/>
          <w:lang w:eastAsia="uk-UA"/>
        </w:rPr>
        <w:t xml:space="preserve">Кожен учасник </w:t>
      </w:r>
      <w:r w:rsidRPr="00665004" w:rsidR="00A52A59">
        <w:rPr>
          <w:i/>
          <w:iCs/>
          <w:color w:val="000000"/>
          <w:sz w:val="20"/>
          <w:szCs w:val="20"/>
          <w:lang w:eastAsia="uk-UA"/>
        </w:rPr>
        <w:t xml:space="preserve">має право подати не більше однієї </w:t>
      </w:r>
      <w:r w:rsidRPr="00665004" w:rsidR="0043127A">
        <w:rPr>
          <w:i/>
          <w:iCs/>
          <w:color w:val="000000"/>
          <w:sz w:val="20"/>
          <w:szCs w:val="20"/>
          <w:lang w:eastAsia="uk-UA"/>
        </w:rPr>
        <w:t>цінов</w:t>
      </w:r>
      <w:r w:rsidRPr="00665004" w:rsidR="00A52A59">
        <w:rPr>
          <w:i/>
          <w:iCs/>
          <w:color w:val="000000"/>
          <w:sz w:val="20"/>
          <w:szCs w:val="20"/>
          <w:lang w:eastAsia="uk-UA"/>
        </w:rPr>
        <w:t>ої пропозиції.</w:t>
      </w:r>
      <w:bookmarkEnd w:id="0"/>
    </w:p>
    <w:p w:rsidRPr="00C305C4" w:rsidR="00DE4745" w:rsidP="00DE4745" w:rsidRDefault="00260045" w14:paraId="64832101" w14:textId="77777777">
      <w:pPr>
        <w:ind w:right="-88" w:firstLine="567"/>
        <w:jc w:val="both"/>
        <w:textAlignment w:val="baseline"/>
        <w:rPr>
          <w:i/>
          <w:iCs/>
          <w:color w:val="000000"/>
          <w:sz w:val="20"/>
          <w:szCs w:val="20"/>
          <w:lang w:eastAsia="uk-UA"/>
        </w:rPr>
      </w:pPr>
      <w:r w:rsidRPr="00665004">
        <w:rPr>
          <w:i/>
          <w:iCs/>
          <w:color w:val="000000"/>
          <w:sz w:val="20"/>
          <w:szCs w:val="20"/>
          <w:lang w:eastAsia="uk-UA"/>
        </w:rPr>
        <w:t xml:space="preserve">**** </w:t>
      </w:r>
      <w:r w:rsidR="00DE4745">
        <w:rPr>
          <w:i/>
          <w:iCs/>
          <w:color w:val="000000"/>
          <w:sz w:val="20"/>
          <w:szCs w:val="20"/>
          <w:lang w:eastAsia="uk-UA"/>
        </w:rPr>
        <w:t>Закупівля здійснюється одним лотом</w:t>
      </w:r>
      <w:r w:rsidRPr="00C305C4" w:rsidR="00DE4745">
        <w:rPr>
          <w:i/>
          <w:iCs/>
          <w:color w:val="000000"/>
          <w:sz w:val="20"/>
          <w:szCs w:val="20"/>
          <w:lang w:eastAsia="uk-UA"/>
        </w:rPr>
        <w:t>.</w:t>
      </w:r>
    </w:p>
    <w:p w:rsidRPr="00665004" w:rsidR="00DE6B9A" w:rsidP="00DE4745" w:rsidRDefault="00DE6B9A" w14:paraId="5E67419E" w14:textId="7E76A7E1">
      <w:pPr>
        <w:ind w:firstLine="567"/>
        <w:jc w:val="both"/>
        <w:textAlignment w:val="baseline"/>
        <w:rPr>
          <w:i/>
          <w:iCs/>
          <w:color w:val="000000"/>
          <w:sz w:val="20"/>
          <w:szCs w:val="20"/>
          <w:lang w:eastAsia="uk-UA"/>
        </w:rPr>
      </w:pPr>
    </w:p>
    <w:p w:rsidRPr="00665004" w:rsidR="005A5F8A" w:rsidP="005A5F8A" w:rsidRDefault="002A4557" w14:paraId="5B31D374" w14:textId="37445E8C">
      <w:pPr>
        <w:spacing w:before="76" w:line="250" w:lineRule="exact"/>
        <w:ind w:right="-23" w:firstLine="567"/>
        <w:jc w:val="both"/>
        <w:rPr>
          <w:b/>
          <w:sz w:val="22"/>
          <w:szCs w:val="22"/>
        </w:rPr>
      </w:pPr>
      <w:r w:rsidRPr="00665004">
        <w:rPr>
          <w:b/>
          <w:sz w:val="22"/>
          <w:szCs w:val="22"/>
        </w:rPr>
        <w:t>Очікуван</w:t>
      </w:r>
      <w:r w:rsidR="004203F5">
        <w:rPr>
          <w:b/>
          <w:sz w:val="22"/>
          <w:szCs w:val="22"/>
        </w:rPr>
        <w:t>ий термін</w:t>
      </w:r>
      <w:r w:rsidRPr="00665004" w:rsidR="005A5F8A">
        <w:rPr>
          <w:b/>
          <w:sz w:val="22"/>
          <w:szCs w:val="22"/>
        </w:rPr>
        <w:t xml:space="preserve"> поставки товарів</w:t>
      </w:r>
      <w:r w:rsidR="00864915">
        <w:rPr>
          <w:b/>
          <w:sz w:val="22"/>
          <w:szCs w:val="22"/>
        </w:rPr>
        <w:t xml:space="preserve"> та надання послуг</w:t>
      </w:r>
      <w:r w:rsidRPr="00665004" w:rsidR="005A5F8A">
        <w:rPr>
          <w:b/>
          <w:sz w:val="22"/>
          <w:szCs w:val="22"/>
        </w:rPr>
        <w:t xml:space="preserve">: </w:t>
      </w:r>
      <w:r w:rsidR="002937A3">
        <w:rPr>
          <w:bCs/>
          <w:sz w:val="22"/>
          <w:szCs w:val="22"/>
        </w:rPr>
        <w:t>21</w:t>
      </w:r>
      <w:r w:rsidR="005419CC">
        <w:rPr>
          <w:bCs/>
          <w:sz w:val="22"/>
          <w:szCs w:val="22"/>
        </w:rPr>
        <w:t xml:space="preserve"> (двадцять один)</w:t>
      </w:r>
      <w:r w:rsidRPr="00665004" w:rsidR="00C40B4C">
        <w:rPr>
          <w:bCs/>
          <w:sz w:val="22"/>
          <w:szCs w:val="22"/>
        </w:rPr>
        <w:t xml:space="preserve"> </w:t>
      </w:r>
      <w:r w:rsidRPr="00665004" w:rsidR="004E7456">
        <w:rPr>
          <w:bCs/>
          <w:sz w:val="22"/>
          <w:szCs w:val="22"/>
        </w:rPr>
        <w:t>календарни</w:t>
      </w:r>
      <w:r w:rsidR="005419CC">
        <w:rPr>
          <w:bCs/>
          <w:sz w:val="22"/>
          <w:szCs w:val="22"/>
        </w:rPr>
        <w:t>й</w:t>
      </w:r>
      <w:r w:rsidRPr="00665004" w:rsidR="004E7456">
        <w:rPr>
          <w:bCs/>
          <w:sz w:val="22"/>
          <w:szCs w:val="22"/>
        </w:rPr>
        <w:t xml:space="preserve"> д</w:t>
      </w:r>
      <w:r w:rsidR="005419CC">
        <w:rPr>
          <w:bCs/>
          <w:sz w:val="22"/>
          <w:szCs w:val="22"/>
        </w:rPr>
        <w:t>ень</w:t>
      </w:r>
      <w:r w:rsidRPr="00665004" w:rsidR="004E7456">
        <w:rPr>
          <w:bCs/>
          <w:sz w:val="22"/>
          <w:szCs w:val="22"/>
        </w:rPr>
        <w:t xml:space="preserve"> з моменту укладення договору</w:t>
      </w:r>
      <w:r w:rsidRPr="00665004" w:rsidR="009E5D2D">
        <w:rPr>
          <w:bCs/>
          <w:sz w:val="22"/>
          <w:szCs w:val="22"/>
        </w:rPr>
        <w:t>.</w:t>
      </w:r>
      <w:r w:rsidRPr="00665004" w:rsidR="004E7456">
        <w:rPr>
          <w:b/>
          <w:sz w:val="22"/>
          <w:szCs w:val="22"/>
        </w:rPr>
        <w:t xml:space="preserve"> </w:t>
      </w:r>
    </w:p>
    <w:p w:rsidRPr="00665004" w:rsidR="00F71988" w:rsidP="473B3504" w:rsidRDefault="005A5F8A" w14:paraId="3F45B03B" w14:textId="7D6ED884">
      <w:pPr>
        <w:spacing w:before="76" w:line="250" w:lineRule="exact"/>
        <w:ind w:right="-23" w:firstLine="567"/>
        <w:jc w:val="both"/>
        <w:rPr>
          <w:rFonts w:eastAsia="Aptos"/>
          <w:sz w:val="22"/>
          <w:szCs w:val="22"/>
          <w:lang w:eastAsia="en-US"/>
        </w:rPr>
      </w:pPr>
      <w:r w:rsidRPr="473B3504">
        <w:rPr>
          <w:b/>
          <w:bCs/>
          <w:sz w:val="22"/>
          <w:szCs w:val="22"/>
        </w:rPr>
        <w:t xml:space="preserve">Місце </w:t>
      </w:r>
      <w:r w:rsidRPr="473B3504" w:rsidR="00C124C2">
        <w:rPr>
          <w:b/>
          <w:bCs/>
          <w:sz w:val="22"/>
          <w:szCs w:val="22"/>
        </w:rPr>
        <w:t xml:space="preserve">та умови </w:t>
      </w:r>
      <w:r w:rsidRPr="473B3504">
        <w:rPr>
          <w:b/>
          <w:bCs/>
          <w:sz w:val="22"/>
          <w:szCs w:val="22"/>
        </w:rPr>
        <w:t>поставки товарів</w:t>
      </w:r>
      <w:r w:rsidRPr="473B3504" w:rsidR="00C124C2">
        <w:rPr>
          <w:b/>
          <w:bCs/>
          <w:sz w:val="22"/>
          <w:szCs w:val="22"/>
        </w:rPr>
        <w:t xml:space="preserve"> та надання послуг</w:t>
      </w:r>
      <w:r w:rsidRPr="473B3504">
        <w:rPr>
          <w:b/>
          <w:bCs/>
          <w:sz w:val="22"/>
          <w:szCs w:val="22"/>
        </w:rPr>
        <w:t>:</w:t>
      </w:r>
      <w:r w:rsidRPr="473B3504" w:rsidR="00937CCC">
        <w:rPr>
          <w:b/>
          <w:bCs/>
          <w:sz w:val="22"/>
          <w:szCs w:val="22"/>
        </w:rPr>
        <w:t xml:space="preserve"> </w:t>
      </w:r>
      <w:r w:rsidR="00712DE7">
        <w:rPr>
          <w:rFonts w:eastAsia="Aptos"/>
          <w:sz w:val="22"/>
          <w:szCs w:val="22"/>
          <w:lang w:eastAsia="en-US"/>
          <w14:ligatures w14:val="standardContextual"/>
        </w:rPr>
        <w:t>м. Одеса</w:t>
      </w:r>
      <w:r w:rsidR="12F32197">
        <w:rPr>
          <w:rFonts w:eastAsia="Aptos"/>
          <w:sz w:val="22"/>
          <w:szCs w:val="22"/>
          <w:lang w:eastAsia="en-US"/>
          <w14:ligatures w14:val="standardContextual"/>
        </w:rPr>
        <w:t>.</w:t>
      </w:r>
    </w:p>
    <w:p w:rsidRPr="00665004" w:rsidR="00F71988" w:rsidP="473B3504" w:rsidRDefault="004F0D16" w14:paraId="0A7279BE" w14:textId="67BF2F01">
      <w:pPr>
        <w:spacing w:before="76" w:line="250" w:lineRule="exact"/>
        <w:ind w:right="-23" w:firstLine="567"/>
        <w:jc w:val="both"/>
        <w:rPr>
          <w:b/>
          <w:bCs/>
          <w:sz w:val="22"/>
          <w:szCs w:val="22"/>
        </w:rPr>
      </w:pPr>
      <w:r w:rsidRPr="473B3504">
        <w:rPr>
          <w:b/>
          <w:bCs/>
          <w:sz w:val="22"/>
          <w:szCs w:val="22"/>
        </w:rPr>
        <w:t xml:space="preserve">Надання послуг здійснюється силами та за рахунок Постачальника та включає </w:t>
      </w:r>
      <w:proofErr w:type="spellStart"/>
      <w:r w:rsidRPr="473B3504">
        <w:rPr>
          <w:b/>
          <w:bCs/>
          <w:sz w:val="22"/>
          <w:szCs w:val="22"/>
        </w:rPr>
        <w:t>завантажувально</w:t>
      </w:r>
      <w:proofErr w:type="spellEnd"/>
      <w:r w:rsidRPr="473B3504">
        <w:rPr>
          <w:b/>
          <w:bCs/>
          <w:sz w:val="22"/>
          <w:szCs w:val="22"/>
        </w:rPr>
        <w:t xml:space="preserve">-розвантажувальні роботи, </w:t>
      </w:r>
      <w:r w:rsidRPr="473B3504">
        <w:rPr>
          <w:b/>
          <w:bCs/>
          <w:spacing w:val="-4"/>
          <w:sz w:val="22"/>
          <w:szCs w:val="22"/>
        </w:rPr>
        <w:t>монтаж та встановлення на об’єкті.</w:t>
      </w:r>
    </w:p>
    <w:p w:rsidR="473B3504" w:rsidP="473B3504" w:rsidRDefault="473B3504" w14:paraId="1244CC61" w14:textId="1435B40C">
      <w:pPr>
        <w:spacing w:before="76" w:line="250" w:lineRule="exact"/>
        <w:ind w:right="-23" w:firstLine="567"/>
        <w:jc w:val="both"/>
        <w:rPr>
          <w:b/>
          <w:bCs/>
          <w:i/>
          <w:iCs/>
          <w:sz w:val="22"/>
          <w:szCs w:val="22"/>
        </w:rPr>
      </w:pPr>
    </w:p>
    <w:p w:rsidR="6E68E0B2" w:rsidP="473B3504" w:rsidRDefault="6E68E0B2" w14:paraId="2B0EA99A" w14:textId="57168669">
      <w:pPr>
        <w:spacing w:before="76" w:line="250" w:lineRule="exact"/>
        <w:ind w:right="-23" w:firstLine="567"/>
        <w:jc w:val="both"/>
        <w:rPr>
          <w:b/>
          <w:bCs/>
          <w:sz w:val="22"/>
          <w:szCs w:val="22"/>
        </w:rPr>
      </w:pPr>
      <w:r w:rsidRPr="473B3504">
        <w:rPr>
          <w:b/>
          <w:bCs/>
          <w:sz w:val="22"/>
          <w:szCs w:val="22"/>
        </w:rPr>
        <w:t>Гарантійний термін на всю закупівлю - 12 міс.</w:t>
      </w:r>
    </w:p>
    <w:p w:rsidRPr="00665004" w:rsidR="00B27389" w:rsidP="00F71988" w:rsidRDefault="00B27389" w14:paraId="060C5CC6" w14:textId="6C78B2CA">
      <w:pPr>
        <w:spacing w:before="76" w:line="250" w:lineRule="exact"/>
        <w:ind w:right="-23"/>
        <w:jc w:val="both"/>
        <w:rPr>
          <w:b/>
          <w:sz w:val="22"/>
          <w:szCs w:val="22"/>
        </w:rPr>
      </w:pPr>
    </w:p>
    <w:p w:rsidRPr="00665004" w:rsidR="004C2787" w:rsidP="004C2787" w:rsidRDefault="00370791" w14:paraId="048B1795" w14:textId="7553DA47">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 xml:space="preserve"> ІІ. </w:t>
      </w:r>
      <w:r w:rsidRPr="00665004" w:rsidR="004C2787">
        <w:rPr>
          <w:rFonts w:ascii="Times New Roman" w:hAnsi="Times New Roman" w:cs="Times New Roman"/>
          <w:b/>
          <w:sz w:val="22"/>
          <w:szCs w:val="22"/>
        </w:rPr>
        <w:t>Кваліфікаційні вимоги</w:t>
      </w:r>
      <w:r w:rsidRPr="00665004" w:rsidR="00CD5018">
        <w:rPr>
          <w:rFonts w:ascii="Times New Roman" w:hAnsi="Times New Roman" w:cs="Times New Roman"/>
          <w:b/>
          <w:sz w:val="22"/>
          <w:szCs w:val="22"/>
        </w:rPr>
        <w:t xml:space="preserve"> </w:t>
      </w:r>
      <w:r w:rsidRPr="00665004" w:rsidR="00C12761">
        <w:rPr>
          <w:rFonts w:ascii="Times New Roman" w:hAnsi="Times New Roman" w:cs="Times New Roman"/>
          <w:b/>
          <w:sz w:val="22"/>
          <w:szCs w:val="22"/>
        </w:rPr>
        <w:t>до Учасника*</w:t>
      </w:r>
    </w:p>
    <w:p w:rsidRPr="00665004" w:rsidR="00C12761" w:rsidP="00C12761" w:rsidRDefault="00C12761" w14:paraId="2447BB93" w14:textId="63C2B612">
      <w:pPr>
        <w:pStyle w:val="aa"/>
        <w:spacing w:before="0" w:beforeAutospacing="0" w:after="0" w:afterAutospacing="0"/>
        <w:ind w:firstLine="357"/>
        <w:jc w:val="both"/>
        <w:rPr>
          <w:rFonts w:ascii="Times New Roman" w:hAnsi="Times New Roman" w:cs="Times New Roman"/>
          <w:bCs/>
          <w:i/>
          <w:iCs/>
          <w:sz w:val="22"/>
          <w:szCs w:val="22"/>
        </w:rPr>
      </w:pPr>
      <w:r w:rsidRPr="00665004">
        <w:rPr>
          <w:rFonts w:ascii="Times New Roman" w:hAnsi="Times New Roman" w:cs="Times New Roman"/>
          <w:bCs/>
          <w:i/>
          <w:iCs/>
          <w:sz w:val="22"/>
          <w:szCs w:val="22"/>
        </w:rPr>
        <w:t xml:space="preserve">*Учасник процедури </w:t>
      </w:r>
      <w:proofErr w:type="spellStart"/>
      <w:r w:rsidRPr="00665004">
        <w:rPr>
          <w:rFonts w:ascii="Times New Roman" w:hAnsi="Times New Roman" w:cs="Times New Roman"/>
          <w:bCs/>
          <w:i/>
          <w:iCs/>
          <w:sz w:val="22"/>
          <w:szCs w:val="22"/>
        </w:rPr>
        <w:t>закупівель</w:t>
      </w:r>
      <w:proofErr w:type="spellEnd"/>
      <w:r w:rsidRPr="00665004">
        <w:rPr>
          <w:rFonts w:ascii="Times New Roman" w:hAnsi="Times New Roman" w:cs="Times New Roman"/>
          <w:bCs/>
          <w:i/>
          <w:iCs/>
          <w:sz w:val="22"/>
          <w:szCs w:val="22"/>
        </w:rPr>
        <w:t xml:space="preserve"> (далі - Учасник) - фізична особа-підприємець, юридична особа, яка подала </w:t>
      </w:r>
      <w:r w:rsidRPr="00665004" w:rsidR="00D4762C">
        <w:rPr>
          <w:rFonts w:ascii="Times New Roman" w:hAnsi="Times New Roman" w:cs="Times New Roman"/>
          <w:bCs/>
          <w:i/>
          <w:iCs/>
          <w:sz w:val="22"/>
          <w:szCs w:val="22"/>
        </w:rPr>
        <w:t>цінов</w:t>
      </w:r>
      <w:r w:rsidRPr="00665004">
        <w:rPr>
          <w:rFonts w:ascii="Times New Roman" w:hAnsi="Times New Roman" w:cs="Times New Roman"/>
          <w:bCs/>
          <w:i/>
          <w:iCs/>
          <w:sz w:val="22"/>
          <w:szCs w:val="22"/>
        </w:rPr>
        <w:t>у пропозицію.</w:t>
      </w:r>
    </w:p>
    <w:tbl>
      <w:tblPr>
        <w:tblW w:w="1004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
        <w:gridCol w:w="4707"/>
        <w:gridCol w:w="4775"/>
      </w:tblGrid>
      <w:tr w:rsidRPr="00665004" w:rsidR="00BC13F3" w:rsidTr="00063CED" w14:paraId="17D899A6" w14:textId="77777777">
        <w:trPr>
          <w:trHeight w:val="76"/>
        </w:trPr>
        <w:tc>
          <w:tcPr>
            <w:tcW w:w="567" w:type="dxa"/>
            <w:shd w:val="clear" w:color="auto" w:fill="DAE9F7" w:themeFill="text2" w:themeFillTint="1A"/>
          </w:tcPr>
          <w:p w:rsidRPr="00665004" w:rsidR="00BC13F3" w:rsidP="00274438" w:rsidRDefault="00BC13F3" w14:paraId="50AE26AB" w14:textId="4677E03C">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w:t>
            </w:r>
          </w:p>
        </w:tc>
        <w:tc>
          <w:tcPr>
            <w:tcW w:w="4707" w:type="dxa"/>
            <w:shd w:val="clear" w:color="auto" w:fill="DAE9F7" w:themeFill="text2" w:themeFillTint="1A"/>
          </w:tcPr>
          <w:p w:rsidRPr="00665004" w:rsidR="00BC13F3" w:rsidP="00274438" w:rsidRDefault="00BC13F3" w14:paraId="67145797" w14:textId="355D8489">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 xml:space="preserve">Обов’язкові кваліфікаційні вимоги до </w:t>
            </w:r>
            <w:r w:rsidRPr="00665004" w:rsidR="00C12761">
              <w:rPr>
                <w:rFonts w:ascii="Times New Roman" w:hAnsi="Times New Roman" w:cs="Times New Roman"/>
                <w:b/>
                <w:sz w:val="22"/>
                <w:szCs w:val="22"/>
              </w:rPr>
              <w:t>У</w:t>
            </w:r>
            <w:r w:rsidRPr="00665004">
              <w:rPr>
                <w:rFonts w:ascii="Times New Roman" w:hAnsi="Times New Roman" w:cs="Times New Roman"/>
                <w:b/>
                <w:sz w:val="22"/>
                <w:szCs w:val="22"/>
              </w:rPr>
              <w:t>часника</w:t>
            </w:r>
          </w:p>
        </w:tc>
        <w:tc>
          <w:tcPr>
            <w:tcW w:w="4775" w:type="dxa"/>
            <w:shd w:val="clear" w:color="auto" w:fill="DAE9F7" w:themeFill="text2" w:themeFillTint="1A"/>
          </w:tcPr>
          <w:p w:rsidRPr="00665004" w:rsidR="00BC13F3" w:rsidP="00274438" w:rsidRDefault="00BC13F3" w14:paraId="127118FF" w14:textId="77777777">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Документи, які підтверджують відповідність кваліфікаційним вимогам</w:t>
            </w:r>
          </w:p>
        </w:tc>
      </w:tr>
      <w:tr w:rsidRPr="00665004" w:rsidR="00BC13F3" w:rsidTr="00063CED" w14:paraId="5E8B42AD" w14:textId="77777777">
        <w:trPr>
          <w:trHeight w:val="1798"/>
        </w:trPr>
        <w:tc>
          <w:tcPr>
            <w:tcW w:w="567" w:type="dxa"/>
          </w:tcPr>
          <w:p w:rsidRPr="00665004" w:rsidR="00BC13F3" w:rsidP="00571E08" w:rsidRDefault="00BC13F3" w14:paraId="29032B01" w14:textId="3B2105D5">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rsidRPr="00665004" w:rsidR="00BC13F3" w:rsidP="000A7594" w:rsidRDefault="00BC13F3" w14:paraId="6B8B32D2" w14:textId="469DA657">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665004">
              <w:rPr>
                <w:rFonts w:ascii="Times New Roman" w:hAnsi="Times New Roman" w:cs="Times New Roman"/>
                <w:sz w:val="22"/>
                <w:szCs w:val="22"/>
              </w:rPr>
              <w:t>КВЕДам</w:t>
            </w:r>
            <w:proofErr w:type="spellEnd"/>
          </w:p>
        </w:tc>
        <w:tc>
          <w:tcPr>
            <w:tcW w:w="4775" w:type="dxa"/>
          </w:tcPr>
          <w:p w:rsidRPr="00665004" w:rsidR="00BC13F3" w:rsidP="00226DB7" w:rsidRDefault="00BC13F3" w14:paraId="562980FF" w14:textId="7777777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w:t>
            </w:r>
            <w:r w:rsidRPr="00665004">
              <w:rPr>
                <w:rFonts w:ascii="Times New Roman" w:hAnsi="Times New Roman" w:cs="Times New Roman"/>
                <w:b/>
                <w:bCs/>
                <w:sz w:val="22"/>
                <w:szCs w:val="22"/>
              </w:rPr>
              <w:t>або Виписку</w:t>
            </w:r>
            <w:r w:rsidRPr="00665004">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665004">
              <w:rPr>
                <w:rFonts w:ascii="Times New Roman" w:hAnsi="Times New Roman" w:cs="Times New Roman"/>
                <w:b/>
                <w:bCs/>
                <w:sz w:val="22"/>
                <w:szCs w:val="22"/>
              </w:rPr>
              <w:t>Витяг</w:t>
            </w:r>
            <w:r w:rsidRPr="00665004">
              <w:rPr>
                <w:rFonts w:ascii="Times New Roman" w:hAnsi="Times New Roman" w:cs="Times New Roman"/>
                <w:sz w:val="22"/>
                <w:szCs w:val="22"/>
              </w:rPr>
              <w:t xml:space="preserve"> з Єдиного державного реєстру юридичних осіб та фізичних осіб-підприємців, в якому зазначаються основні види діяльності.</w:t>
            </w:r>
          </w:p>
          <w:p w:rsidRPr="00665004" w:rsidR="00BC13F3" w:rsidP="00226DB7" w:rsidRDefault="00BC13F3" w14:paraId="1146A742" w14:textId="16B858E4">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Копії свідоцтва</w:t>
            </w:r>
            <w:r w:rsidRPr="00665004">
              <w:rPr>
                <w:rFonts w:ascii="Times New Roman" w:hAnsi="Times New Roman" w:cs="Times New Roman"/>
                <w:sz w:val="22"/>
                <w:szCs w:val="22"/>
              </w:rPr>
              <w:t xml:space="preserve"> про реєстрацію платника податку на додану вартість </w:t>
            </w:r>
            <w:r w:rsidRPr="00665004">
              <w:rPr>
                <w:rFonts w:ascii="Times New Roman" w:hAnsi="Times New Roman" w:cs="Times New Roman"/>
                <w:b/>
                <w:bCs/>
                <w:sz w:val="22"/>
                <w:szCs w:val="22"/>
              </w:rPr>
              <w:t>або Витягу</w:t>
            </w:r>
            <w:r w:rsidRPr="00665004">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Pr="00665004" w:rsidR="0028016E">
              <w:rPr>
                <w:rFonts w:ascii="Times New Roman" w:hAnsi="Times New Roman" w:cs="Times New Roman"/>
                <w:sz w:val="22"/>
                <w:szCs w:val="22"/>
              </w:rPr>
              <w:t>.</w:t>
            </w:r>
          </w:p>
        </w:tc>
      </w:tr>
      <w:tr w:rsidRPr="00665004" w:rsidR="00DD530C" w:rsidTr="00063CED" w14:paraId="17B48ED2" w14:textId="77777777">
        <w:trPr>
          <w:trHeight w:val="1157"/>
        </w:trPr>
        <w:tc>
          <w:tcPr>
            <w:tcW w:w="567" w:type="dxa"/>
          </w:tcPr>
          <w:p w:rsidRPr="00665004" w:rsidR="00DD530C" w:rsidP="00571E08" w:rsidRDefault="00DD530C" w14:paraId="3418CE62" w14:textId="7777777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rsidRPr="00665004" w:rsidR="00DD530C" w:rsidP="000A7594" w:rsidRDefault="00591AD0" w14:paraId="36B26416" w14:textId="49FFB62D">
            <w:pPr>
              <w:pStyle w:val="aa"/>
              <w:spacing w:before="0" w:beforeAutospacing="0" w:after="0" w:afterAutospacing="0"/>
              <w:rPr>
                <w:rFonts w:ascii="Times New Roman" w:hAnsi="Times New Roman" w:eastAsia="Times New Roman" w:cs="Times New Roman"/>
                <w:sz w:val="22"/>
                <w:szCs w:val="22"/>
              </w:rPr>
            </w:pPr>
            <w:r>
              <w:rPr>
                <w:rFonts w:ascii="Times New Roman" w:hAnsi="Times New Roman" w:cs="Times New Roman"/>
                <w:sz w:val="22"/>
                <w:szCs w:val="22"/>
              </w:rPr>
              <w:t>Дозвільні документи</w:t>
            </w:r>
          </w:p>
        </w:tc>
        <w:tc>
          <w:tcPr>
            <w:tcW w:w="4775" w:type="dxa"/>
          </w:tcPr>
          <w:p w:rsidRPr="00366978" w:rsidR="00366978" w:rsidP="473B3504" w:rsidRDefault="206E5DC5" w14:paraId="77243A71" w14:textId="5DBB6E8A">
            <w:pPr>
              <w:pStyle w:val="aa"/>
              <w:numPr>
                <w:ilvl w:val="0"/>
                <w:numId w:val="3"/>
              </w:numPr>
              <w:ind w:left="202" w:right="136" w:hanging="142"/>
              <w:contextualSpacing/>
              <w:jc w:val="both"/>
              <w:rPr>
                <w:rFonts w:ascii="Times New Roman" w:hAnsi="Times New Roman" w:cs="Times New Roman"/>
                <w:sz w:val="22"/>
                <w:szCs w:val="22"/>
              </w:rPr>
            </w:pPr>
            <w:r w:rsidRPr="473B3504">
              <w:rPr>
                <w:rFonts w:ascii="Times New Roman" w:hAnsi="Times New Roman" w:cs="Times New Roman"/>
                <w:sz w:val="22"/>
                <w:szCs w:val="22"/>
              </w:rPr>
              <w:t>1. Наявність дозволу або декларації на експлуатацію (застосування) машин, механізмів, устаткувань підвищеної небезпеки;</w:t>
            </w:r>
          </w:p>
          <w:p w:rsidRPr="00665004" w:rsidR="00DD530C" w:rsidP="473B3504" w:rsidRDefault="206E5DC5" w14:paraId="74B67BB4" w14:textId="6C3F86D8">
            <w:pPr>
              <w:pStyle w:val="aa"/>
              <w:numPr>
                <w:ilvl w:val="0"/>
                <w:numId w:val="3"/>
              </w:numPr>
              <w:spacing w:before="0" w:beforeAutospacing="0" w:after="0" w:afterAutospacing="0"/>
              <w:ind w:left="202" w:right="136" w:hanging="142"/>
              <w:contextualSpacing/>
              <w:jc w:val="both"/>
              <w:rPr>
                <w:sz w:val="22"/>
                <w:szCs w:val="22"/>
              </w:rPr>
            </w:pPr>
            <w:r w:rsidRPr="473B3504">
              <w:rPr>
                <w:rFonts w:ascii="Times New Roman" w:hAnsi="Times New Roman" w:cs="Times New Roman"/>
                <w:sz w:val="22"/>
                <w:szCs w:val="22"/>
              </w:rPr>
              <w:t>2. Наявність кваліфікаційної групи спеціалістів</w:t>
            </w:r>
            <w:r w:rsidRPr="473B3504" w:rsidR="603C31B7">
              <w:rPr>
                <w:rFonts w:ascii="Times New Roman" w:hAnsi="Times New Roman" w:cs="Times New Roman"/>
                <w:sz w:val="22"/>
                <w:szCs w:val="22"/>
              </w:rPr>
              <w:t>, щ</w:t>
            </w:r>
            <w:r w:rsidRPr="473B3504">
              <w:rPr>
                <w:rFonts w:ascii="Times New Roman" w:hAnsi="Times New Roman" w:cs="Times New Roman"/>
                <w:sz w:val="22"/>
                <w:szCs w:val="22"/>
              </w:rPr>
              <w:t xml:space="preserve">о задіяні в електромонтажних роботах, не </w:t>
            </w:r>
            <w:r w:rsidRPr="473B3504">
              <w:rPr>
                <w:rFonts w:ascii="Times New Roman" w:hAnsi="Times New Roman" w:cs="Times New Roman"/>
                <w:color w:val="000000" w:themeColor="text1"/>
                <w:sz w:val="22"/>
                <w:szCs w:val="22"/>
              </w:rPr>
              <w:t>нижче ІІІ</w:t>
            </w:r>
            <w:r w:rsidRPr="473B3504" w:rsidR="5F3BA91C">
              <w:rPr>
                <w:rFonts w:ascii="Times New Roman" w:hAnsi="Times New Roman" w:cs="Times New Roman"/>
                <w:color w:val="000000" w:themeColor="text1"/>
                <w:sz w:val="22"/>
                <w:szCs w:val="22"/>
              </w:rPr>
              <w:t>.</w:t>
            </w:r>
            <w:r w:rsidRPr="473B3504" w:rsidR="27D7E73F">
              <w:rPr>
                <w:rFonts w:ascii="Times New Roman" w:hAnsi="Times New Roman" w:cs="Times New Roman"/>
                <w:color w:val="000000" w:themeColor="text1"/>
                <w:sz w:val="22"/>
                <w:szCs w:val="22"/>
              </w:rPr>
              <w:t xml:space="preserve"> </w:t>
            </w:r>
          </w:p>
        </w:tc>
      </w:tr>
      <w:tr w:rsidRPr="00665004" w:rsidR="00BC13F3" w:rsidTr="00063CED" w14:paraId="440D73B1" w14:textId="77777777">
        <w:trPr>
          <w:trHeight w:val="818"/>
        </w:trPr>
        <w:tc>
          <w:tcPr>
            <w:tcW w:w="567" w:type="dxa"/>
          </w:tcPr>
          <w:p w:rsidRPr="00665004" w:rsidR="00BC13F3" w:rsidP="00571E08" w:rsidRDefault="00BC13F3" w14:paraId="0938F4C9" w14:textId="14113012">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rsidRPr="00665004" w:rsidR="00BC13F3" w:rsidP="005D7932" w:rsidRDefault="00BC13F3" w14:paraId="2120731E" w14:textId="011E79F2">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sz w:val="22"/>
                <w:szCs w:val="22"/>
              </w:rPr>
              <w:t>Безготівковий розрахунок</w:t>
            </w:r>
          </w:p>
        </w:tc>
        <w:tc>
          <w:tcPr>
            <w:tcW w:w="4775" w:type="dxa"/>
          </w:tcPr>
          <w:p w:rsidRPr="00665004" w:rsidR="00BC13F3" w:rsidP="00974A50" w:rsidRDefault="006E5E41" w14:paraId="74ED0609" w14:textId="572D1A72">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Цінов</w:t>
            </w:r>
            <w:r w:rsidRPr="00665004" w:rsidR="00BC13F3">
              <w:rPr>
                <w:rFonts w:ascii="Times New Roman" w:hAnsi="Times New Roman" w:cs="Times New Roman"/>
                <w:b/>
                <w:bCs/>
                <w:sz w:val="22"/>
                <w:szCs w:val="22"/>
              </w:rPr>
              <w:t>а пропозиція</w:t>
            </w:r>
            <w:r w:rsidRPr="00665004" w:rsidR="00BC13F3">
              <w:rPr>
                <w:rFonts w:ascii="Times New Roman" w:hAnsi="Times New Roman" w:cs="Times New Roman"/>
                <w:sz w:val="22"/>
                <w:szCs w:val="22"/>
              </w:rPr>
              <w:t xml:space="preserve"> з зазначенням банківських реквізитів постачальника, умов оплати</w:t>
            </w:r>
            <w:r w:rsidRPr="00665004" w:rsidR="00E9662B">
              <w:rPr>
                <w:rFonts w:ascii="Times New Roman" w:hAnsi="Times New Roman" w:cs="Times New Roman"/>
                <w:sz w:val="22"/>
                <w:szCs w:val="22"/>
              </w:rPr>
              <w:t>.</w:t>
            </w:r>
          </w:p>
        </w:tc>
      </w:tr>
      <w:tr w:rsidRPr="00665004" w:rsidR="005000CA" w:rsidTr="00063CED" w14:paraId="5CE83AE3" w14:textId="77777777">
        <w:trPr>
          <w:trHeight w:val="143"/>
        </w:trPr>
        <w:tc>
          <w:tcPr>
            <w:tcW w:w="567" w:type="dxa"/>
          </w:tcPr>
          <w:p w:rsidRPr="00665004" w:rsidR="005000CA" w:rsidP="00571E08" w:rsidRDefault="005000CA" w14:paraId="36F368E5" w14:textId="4ED0EDE5">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rsidRPr="00665004" w:rsidR="005000CA" w:rsidP="005000CA" w:rsidRDefault="005000CA" w14:paraId="6F5C7EA8" w14:textId="7E22EFFA">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775" w:type="dxa"/>
          </w:tcPr>
          <w:p w:rsidRPr="00665004" w:rsidR="005000CA" w:rsidP="00974A50" w:rsidRDefault="005000CA" w14:paraId="4A73F0C3" w14:textId="20A6002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Лист-гарантія</w:t>
            </w:r>
            <w:r w:rsidRPr="00665004">
              <w:rPr>
                <w:rFonts w:ascii="Times New Roman" w:hAnsi="Times New Roman" w:cs="Times New Roman"/>
                <w:sz w:val="22"/>
                <w:szCs w:val="22"/>
              </w:rPr>
              <w:t xml:space="preserve"> на бланку </w:t>
            </w:r>
            <w:r w:rsidRPr="00665004" w:rsidR="006F07C6">
              <w:rPr>
                <w:rFonts w:ascii="Times New Roman" w:hAnsi="Times New Roman" w:cs="Times New Roman"/>
                <w:sz w:val="22"/>
                <w:szCs w:val="22"/>
              </w:rPr>
              <w:t>У</w:t>
            </w:r>
            <w:r w:rsidRPr="00665004">
              <w:rPr>
                <w:rFonts w:ascii="Times New Roman" w:hAnsi="Times New Roman" w:cs="Times New Roman"/>
                <w:sz w:val="22"/>
                <w:szCs w:val="22"/>
              </w:rPr>
              <w:t xml:space="preserve">часника </w:t>
            </w:r>
            <w:r w:rsidRPr="00665004" w:rsidR="0084395C">
              <w:rPr>
                <w:rFonts w:ascii="Times New Roman" w:hAnsi="Times New Roman" w:cs="Times New Roman"/>
                <w:sz w:val="22"/>
                <w:szCs w:val="22"/>
              </w:rPr>
              <w:t xml:space="preserve">щодо відсутності </w:t>
            </w:r>
            <w:r w:rsidRPr="00665004" w:rsidR="0084395C">
              <w:rPr>
                <w:rFonts w:ascii="Times New Roman" w:hAnsi="Times New Roman" w:cs="Times New Roman"/>
                <w:b/>
                <w:bCs/>
                <w:sz w:val="22"/>
                <w:szCs w:val="22"/>
              </w:rPr>
              <w:t>заборгованості</w:t>
            </w:r>
            <w:r w:rsidRPr="00665004" w:rsidR="00E9662B">
              <w:rPr>
                <w:rFonts w:ascii="Times New Roman" w:hAnsi="Times New Roman" w:cs="Times New Roman"/>
                <w:b/>
                <w:bCs/>
                <w:sz w:val="22"/>
                <w:szCs w:val="22"/>
              </w:rPr>
              <w:t>.</w:t>
            </w:r>
          </w:p>
        </w:tc>
      </w:tr>
      <w:tr w:rsidRPr="00665004" w:rsidR="006077CE" w:rsidTr="00063CED" w14:paraId="6927519E" w14:textId="77777777">
        <w:trPr>
          <w:trHeight w:val="143"/>
        </w:trPr>
        <w:tc>
          <w:tcPr>
            <w:tcW w:w="567" w:type="dxa"/>
            <w:vMerge w:val="restart"/>
          </w:tcPr>
          <w:p w:rsidRPr="00665004" w:rsidR="006077CE" w:rsidP="00571E08" w:rsidRDefault="006077CE" w14:paraId="7C1D8729" w14:textId="2AD2EFEF">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rsidRPr="00665004" w:rsidR="00522EC4" w:rsidP="00522EC4" w:rsidRDefault="00522EC4" w14:paraId="617E476B" w14:textId="77777777">
            <w:pPr>
              <w:pStyle w:val="aa"/>
              <w:spacing w:before="0" w:beforeAutospacing="0" w:after="0" w:afterAutospacing="0"/>
              <w:jc w:val="both"/>
              <w:rPr>
                <w:rFonts w:ascii="Times New Roman" w:hAnsi="Times New Roman" w:cs="Times New Roman"/>
                <w:bCs/>
                <w:sz w:val="22"/>
                <w:szCs w:val="22"/>
                <w:lang w:eastAsia="uk-UA"/>
              </w:rPr>
            </w:pPr>
            <w:r w:rsidRPr="00665004">
              <w:rPr>
                <w:rFonts w:ascii="Times New Roman" w:hAnsi="Times New Roman" w:cs="Times New Roman"/>
                <w:b/>
                <w:sz w:val="22"/>
                <w:szCs w:val="22"/>
                <w:lang w:eastAsia="uk-UA"/>
              </w:rPr>
              <w:t>1)</w:t>
            </w:r>
            <w:r w:rsidRPr="00665004">
              <w:rPr>
                <w:rFonts w:ascii="Times New Roman" w:hAnsi="Times New Roman" w:cs="Times New Roman"/>
                <w:bCs/>
                <w:sz w:val="22"/>
                <w:szCs w:val="22"/>
                <w:lang w:eastAsia="uk-UA"/>
              </w:rPr>
              <w:t xml:space="preserve"> Учасники при поданні цінової пропозиції повинні враховувати такі норми, </w:t>
            </w:r>
            <w:r w:rsidRPr="00665004">
              <w:rPr>
                <w:rFonts w:ascii="Times New Roman" w:hAnsi="Times New Roman" w:cs="Times New Roman"/>
                <w:b/>
                <w:sz w:val="22"/>
                <w:szCs w:val="22"/>
                <w:u w:val="single"/>
                <w:lang w:eastAsia="uk-UA"/>
              </w:rPr>
              <w:t>учасник не є:</w:t>
            </w:r>
            <w:r w:rsidRPr="00665004">
              <w:rPr>
                <w:rFonts w:ascii="Times New Roman" w:hAnsi="Times New Roman" w:cs="Times New Roman"/>
                <w:bCs/>
                <w:sz w:val="22"/>
                <w:szCs w:val="22"/>
                <w:lang w:eastAsia="uk-UA"/>
              </w:rPr>
              <w:t xml:space="preserve"> </w:t>
            </w:r>
          </w:p>
          <w:p w:rsidRPr="00665004" w:rsidR="00522EC4" w:rsidP="00522EC4" w:rsidRDefault="00522EC4" w14:paraId="4486BFB1" w14:textId="77777777">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rsidRPr="00665004" w:rsidR="00522EC4" w:rsidP="00522EC4" w:rsidRDefault="00522EC4" w14:paraId="0074D1C1" w14:textId="77777777">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rsidRPr="00665004" w:rsidR="00522EC4" w:rsidP="00522EC4" w:rsidRDefault="00522EC4" w14:paraId="1C9F9489" w14:textId="77777777">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65004">
              <w:rPr>
                <w:rFonts w:ascii="Times New Roman" w:hAnsi="Times New Roman" w:cs="Times New Roman"/>
                <w:bCs/>
                <w:sz w:val="22"/>
                <w:szCs w:val="22"/>
                <w:lang w:eastAsia="uk-UA"/>
              </w:rPr>
              <w:t>бенефіціарним</w:t>
            </w:r>
            <w:proofErr w:type="spellEnd"/>
            <w:r w:rsidRPr="00665004">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rsidRPr="00665004" w:rsidR="00522EC4" w:rsidP="00522EC4" w:rsidRDefault="00522EC4" w14:paraId="311200D2" w14:textId="77777777">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rsidRPr="00665004" w:rsidR="00522EC4" w:rsidP="00522EC4" w:rsidRDefault="00522EC4" w14:paraId="1AB64E59" w14:textId="77777777">
            <w:pPr>
              <w:pStyle w:val="aa"/>
              <w:spacing w:before="0" w:beforeAutospacing="0" w:after="0" w:afterAutospacing="0"/>
              <w:jc w:val="both"/>
              <w:rPr>
                <w:rFonts w:ascii="Times New Roman" w:hAnsi="Times New Roman" w:cs="Times New Roman"/>
                <w:bCs/>
                <w:sz w:val="22"/>
                <w:szCs w:val="22"/>
                <w:lang w:eastAsia="uk-UA"/>
              </w:rPr>
            </w:pPr>
          </w:p>
          <w:p w:rsidRPr="00665004" w:rsidR="006077CE" w:rsidP="00522EC4" w:rsidRDefault="00522EC4" w14:paraId="13D727B5" w14:textId="5EE86431">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775" w:type="dxa"/>
            <w:vMerge w:val="restart"/>
          </w:tcPr>
          <w:p w:rsidRPr="00665004" w:rsidR="006077CE" w:rsidP="00974A50" w:rsidRDefault="006077CE" w14:paraId="401B0F50" w14:textId="3F6860F1">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Лист-гарантія</w:t>
            </w:r>
            <w:r w:rsidRPr="00665004">
              <w:rPr>
                <w:rFonts w:ascii="Times New Roman" w:hAnsi="Times New Roman" w:cs="Times New Roman"/>
                <w:sz w:val="22"/>
                <w:szCs w:val="22"/>
              </w:rPr>
              <w:t xml:space="preserve"> на бланку </w:t>
            </w:r>
            <w:r w:rsidRPr="00665004" w:rsidR="006F07C6">
              <w:rPr>
                <w:rFonts w:ascii="Times New Roman" w:hAnsi="Times New Roman" w:cs="Times New Roman"/>
                <w:sz w:val="22"/>
                <w:szCs w:val="22"/>
              </w:rPr>
              <w:t>У</w:t>
            </w:r>
            <w:r w:rsidRPr="00665004">
              <w:rPr>
                <w:rFonts w:ascii="Times New Roman" w:hAnsi="Times New Roman" w:cs="Times New Roman"/>
                <w:sz w:val="22"/>
                <w:szCs w:val="22"/>
              </w:rPr>
              <w:t xml:space="preserve">часника </w:t>
            </w:r>
            <w:r w:rsidRPr="00665004" w:rsidR="005741B0">
              <w:rPr>
                <w:rFonts w:ascii="Times New Roman" w:hAnsi="Times New Roman" w:cs="Times New Roman"/>
                <w:i/>
                <w:iCs/>
                <w:sz w:val="20"/>
                <w:szCs w:val="20"/>
              </w:rPr>
              <w:t xml:space="preserve">(одним листом </w:t>
            </w:r>
            <w:proofErr w:type="spellStart"/>
            <w:r w:rsidRPr="00665004" w:rsidR="005741B0">
              <w:rPr>
                <w:rFonts w:ascii="Times New Roman" w:hAnsi="Times New Roman" w:cs="Times New Roman"/>
                <w:b/>
                <w:bCs/>
                <w:i/>
                <w:iCs/>
                <w:sz w:val="20"/>
                <w:szCs w:val="20"/>
              </w:rPr>
              <w:t>пп</w:t>
            </w:r>
            <w:proofErr w:type="spellEnd"/>
            <w:r w:rsidRPr="00665004" w:rsidR="005741B0">
              <w:rPr>
                <w:rFonts w:ascii="Times New Roman" w:hAnsi="Times New Roman" w:cs="Times New Roman"/>
                <w:b/>
                <w:bCs/>
                <w:i/>
                <w:iCs/>
                <w:sz w:val="20"/>
                <w:szCs w:val="20"/>
              </w:rPr>
              <w:t>. 1) та 2</w:t>
            </w:r>
            <w:r w:rsidRPr="00665004" w:rsidR="005741B0">
              <w:rPr>
                <w:rFonts w:ascii="Times New Roman" w:hAnsi="Times New Roman" w:cs="Times New Roman"/>
                <w:i/>
                <w:iCs/>
                <w:sz w:val="20"/>
                <w:szCs w:val="20"/>
              </w:rPr>
              <w:t>).</w:t>
            </w:r>
          </w:p>
        </w:tc>
      </w:tr>
      <w:tr w:rsidRPr="00665004" w:rsidR="006077CE" w:rsidTr="00063CED" w14:paraId="3081FB7E" w14:textId="77777777">
        <w:trPr>
          <w:trHeight w:val="143"/>
        </w:trPr>
        <w:tc>
          <w:tcPr>
            <w:tcW w:w="567" w:type="dxa"/>
            <w:vMerge/>
          </w:tcPr>
          <w:p w:rsidRPr="00665004" w:rsidR="006077CE" w:rsidP="00571E08" w:rsidRDefault="006077CE" w14:paraId="3AACB38D" w14:textId="7777777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rsidRPr="00FA6522" w:rsidR="009276B3" w:rsidP="00B3149A" w:rsidRDefault="009276B3" w14:paraId="0593175D"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
                <w:sz w:val="22"/>
                <w:szCs w:val="22"/>
                <w:lang w:eastAsia="uk-UA"/>
              </w:rPr>
              <w:t>2)</w:t>
            </w:r>
            <w:r w:rsidRPr="00FA6522">
              <w:rPr>
                <w:rFonts w:ascii="Times New Roman" w:hAnsi="Times New Roman" w:cs="Times New Roman"/>
                <w:bCs/>
                <w:sz w:val="22"/>
                <w:szCs w:val="22"/>
                <w:lang w:eastAsia="uk-UA"/>
              </w:rPr>
              <w:t xml:space="preserve"> На Учасника (керівника та його посадових осіб) не поширюється дія економічних Санкцій.</w:t>
            </w:r>
          </w:p>
          <w:p w:rsidRPr="00FA6522" w:rsidR="009276B3" w:rsidP="00B3149A" w:rsidRDefault="009276B3" w14:paraId="76F40B72" w14:textId="77777777">
            <w:pPr>
              <w:pStyle w:val="aa"/>
              <w:spacing w:before="0" w:beforeAutospacing="0" w:after="0" w:afterAutospacing="0"/>
              <w:contextualSpacing/>
              <w:jc w:val="both"/>
              <w:rPr>
                <w:rFonts w:ascii="Times New Roman" w:hAnsi="Times New Roman" w:cs="Times New Roman"/>
                <w:b/>
                <w:sz w:val="22"/>
                <w:szCs w:val="22"/>
                <w:lang w:eastAsia="uk-UA"/>
              </w:rPr>
            </w:pPr>
            <w:r w:rsidRPr="00FA6522">
              <w:rPr>
                <w:rFonts w:ascii="Times New Roman" w:hAnsi="Times New Roman" w:cs="Times New Roman"/>
                <w:bCs/>
                <w:sz w:val="22"/>
                <w:szCs w:val="22"/>
                <w:lang w:eastAsia="uk-UA"/>
              </w:rPr>
              <w:t xml:space="preserve">Учасника (його посадових осіб) </w:t>
            </w:r>
            <w:r w:rsidRPr="00FA6522">
              <w:rPr>
                <w:rFonts w:ascii="Times New Roman" w:hAnsi="Times New Roman" w:cs="Times New Roman"/>
                <w:b/>
                <w:sz w:val="22"/>
                <w:szCs w:val="22"/>
                <w:u w:val="single"/>
                <w:lang w:eastAsia="uk-UA"/>
              </w:rPr>
              <w:t>не включено до:</w:t>
            </w:r>
          </w:p>
          <w:p w:rsidRPr="00FA6522" w:rsidR="009276B3" w:rsidP="00B3149A" w:rsidRDefault="009276B3" w14:paraId="0B680B41"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Санкцій РНБО (Ради національної безпеки і оборони України).</w:t>
            </w:r>
          </w:p>
          <w:p w:rsidRPr="00FA6522" w:rsidR="009276B3" w:rsidP="00B3149A" w:rsidRDefault="009276B3" w14:paraId="31847363"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Міністерства Фінансів США (OFAC).</w:t>
            </w:r>
          </w:p>
          <w:p w:rsidRPr="00FA6522" w:rsidR="009276B3" w:rsidP="00B3149A" w:rsidRDefault="009276B3" w14:paraId="414B6E56"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Канади.</w:t>
            </w:r>
          </w:p>
          <w:p w:rsidRPr="00FA6522" w:rsidR="009276B3" w:rsidP="00B3149A" w:rsidRDefault="009276B3" w14:paraId="05D4BD20"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ЄС.</w:t>
            </w:r>
          </w:p>
          <w:p w:rsidRPr="00FA6522" w:rsidR="009276B3" w:rsidP="00B3149A" w:rsidRDefault="009276B3" w14:paraId="4D682CF8"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Зведеного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Австралії.</w:t>
            </w:r>
          </w:p>
          <w:p w:rsidRPr="00FA6522" w:rsidR="009276B3" w:rsidP="00B3149A" w:rsidRDefault="009276B3" w14:paraId="309216B6"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Великобританії.</w:t>
            </w:r>
          </w:p>
          <w:p w:rsidRPr="00FA6522" w:rsidR="009276B3" w:rsidP="00B3149A" w:rsidRDefault="009276B3" w14:paraId="6F7E1E2E"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Японії проти РФ у зв'язку з подіями в Україні.</w:t>
            </w:r>
          </w:p>
          <w:p w:rsidRPr="00FA6522" w:rsidR="006077CE" w:rsidP="00B3149A" w:rsidRDefault="009276B3" w14:paraId="0E70F195" w14:textId="5458B149">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lastRenderedPageBreak/>
              <w:t xml:space="preserve">-  </w:t>
            </w:r>
            <w:proofErr w:type="spellStart"/>
            <w:r w:rsidRPr="00FA6522">
              <w:rPr>
                <w:rFonts w:ascii="Times New Roman" w:hAnsi="Times New Roman" w:cs="Times New Roman"/>
                <w:bCs/>
                <w:sz w:val="22"/>
                <w:szCs w:val="22"/>
                <w:lang w:eastAsia="uk-UA"/>
              </w:rPr>
              <w:t>Санкційних</w:t>
            </w:r>
            <w:proofErr w:type="spellEnd"/>
            <w:r w:rsidRPr="00FA6522">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775" w:type="dxa"/>
            <w:vMerge/>
          </w:tcPr>
          <w:p w:rsidRPr="00FA6522" w:rsidR="006077CE" w:rsidP="0084395C" w:rsidRDefault="006077CE" w14:paraId="1DF08DF0" w14:textId="77777777">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Pr="00665004" w:rsidR="00B74110" w:rsidTr="00063CED" w14:paraId="3C38AD03" w14:textId="77777777">
        <w:trPr>
          <w:trHeight w:val="329"/>
        </w:trPr>
        <w:tc>
          <w:tcPr>
            <w:tcW w:w="567" w:type="dxa"/>
          </w:tcPr>
          <w:p w:rsidRPr="00665004" w:rsidR="00B74110" w:rsidP="00B74110" w:rsidRDefault="00B74110" w14:paraId="21750242" w14:textId="1583E4BE">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rsidRPr="00FA6522" w:rsidR="00B74110" w:rsidP="00B74110" w:rsidRDefault="00B74110" w14:paraId="20E46B74" w14:textId="02ED3014">
            <w:pPr>
              <w:pStyle w:val="aa"/>
              <w:spacing w:before="0" w:beforeAutospacing="0" w:after="0" w:afterAutospacing="0"/>
              <w:jc w:val="both"/>
              <w:rPr>
                <w:rFonts w:ascii="Times New Roman" w:hAnsi="Times New Roman" w:cs="Times New Roman"/>
                <w:sz w:val="22"/>
                <w:szCs w:val="22"/>
              </w:rPr>
            </w:pPr>
            <w:r w:rsidRPr="00FA6522">
              <w:rPr>
                <w:rStyle w:val="normaltextrun"/>
                <w:rFonts w:ascii="Times New Roman" w:hAnsi="Times New Roman" w:cs="Times New Roman"/>
                <w:sz w:val="22"/>
                <w:szCs w:val="22"/>
              </w:rPr>
              <w:t>Схематичне зображення структури власності</w:t>
            </w:r>
            <w:r w:rsidRPr="00FA6522">
              <w:rPr>
                <w:rStyle w:val="eop"/>
                <w:rFonts w:ascii="Times New Roman" w:hAnsi="Times New Roman" w:cs="Times New Roman"/>
                <w:sz w:val="22"/>
                <w:szCs w:val="22"/>
              </w:rPr>
              <w:t> </w:t>
            </w:r>
          </w:p>
        </w:tc>
        <w:tc>
          <w:tcPr>
            <w:tcW w:w="4775" w:type="dxa"/>
          </w:tcPr>
          <w:p w:rsidRPr="00FA6522" w:rsidR="00B74110" w:rsidP="00B74110" w:rsidRDefault="00B74110" w14:paraId="75FB13EF" w14:textId="7DEAD992">
            <w:pPr>
              <w:pStyle w:val="aa"/>
              <w:spacing w:before="0" w:beforeAutospacing="0" w:after="0" w:afterAutospacing="0"/>
              <w:ind w:firstLine="357"/>
              <w:jc w:val="both"/>
              <w:rPr>
                <w:rFonts w:ascii="Times New Roman" w:hAnsi="Times New Roman" w:cs="Times New Roman"/>
                <w:b/>
                <w:sz w:val="22"/>
                <w:szCs w:val="22"/>
              </w:rPr>
            </w:pPr>
            <w:r w:rsidRPr="00FA6522">
              <w:rPr>
                <w:rStyle w:val="normaltextrun"/>
                <w:rFonts w:ascii="Times New Roman" w:hAnsi="Times New Roman" w:cs="Times New Roman"/>
                <w:i/>
                <w:iCs/>
                <w:sz w:val="22"/>
                <w:szCs w:val="22"/>
              </w:rPr>
              <w:t>Крім фізичних осіб-підприємців</w:t>
            </w:r>
            <w:r w:rsidRPr="00FA6522">
              <w:rPr>
                <w:rStyle w:val="eop"/>
                <w:rFonts w:ascii="Times New Roman" w:hAnsi="Times New Roman" w:cs="Times New Roman"/>
                <w:sz w:val="22"/>
                <w:szCs w:val="22"/>
              </w:rPr>
              <w:t> </w:t>
            </w:r>
          </w:p>
        </w:tc>
      </w:tr>
    </w:tbl>
    <w:p w:rsidR="19F659F5" w:rsidRDefault="19F659F5" w14:paraId="05D3D3C7" w14:textId="398581BD"/>
    <w:p w:rsidRPr="00665004" w:rsidR="00D63866" w:rsidP="00D63866" w:rsidRDefault="00D63866" w14:paraId="630D8958" w14:textId="66F58318">
      <w:pPr>
        <w:shd w:val="clear" w:color="auto" w:fill="FFFFFF"/>
        <w:tabs>
          <w:tab w:val="left" w:pos="993"/>
        </w:tabs>
        <w:spacing w:line="269" w:lineRule="exact"/>
        <w:ind w:firstLine="357"/>
        <w:jc w:val="both"/>
        <w:rPr>
          <w:rFonts w:eastAsia="Arial Unicode MS"/>
          <w:i/>
          <w:iCs/>
          <w:sz w:val="20"/>
          <w:szCs w:val="20"/>
        </w:rPr>
      </w:pPr>
      <w:r w:rsidRPr="00665004">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Pr="00665004" w:rsidR="00605FC2">
        <w:rPr>
          <w:rFonts w:eastAsia="Arial Unicode MS"/>
          <w:i/>
          <w:iCs/>
          <w:sz w:val="20"/>
          <w:szCs w:val="20"/>
        </w:rPr>
        <w:t>Запиті</w:t>
      </w:r>
      <w:r w:rsidRPr="00665004">
        <w:rPr>
          <w:rFonts w:eastAsia="Arial Unicode MS"/>
          <w:i/>
          <w:iCs/>
          <w:sz w:val="20"/>
          <w:szCs w:val="20"/>
        </w:rPr>
        <w:t xml:space="preserve">,  то Учасник надає </w:t>
      </w:r>
      <w:r w:rsidRPr="00665004">
        <w:rPr>
          <w:rFonts w:eastAsia="Arial Unicode MS"/>
          <w:i/>
          <w:iCs/>
          <w:sz w:val="20"/>
          <w:szCs w:val="20"/>
          <w:u w:val="single"/>
        </w:rPr>
        <w:t>лист-роз’яснення в довільній формі</w:t>
      </w:r>
      <w:r w:rsidRPr="00665004">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Pr="00665004" w:rsidR="00605FC2" w:rsidP="00565446" w:rsidRDefault="00605FC2" w14:paraId="37FDF38D" w14:textId="77777777">
      <w:pPr>
        <w:pStyle w:val="aa"/>
        <w:spacing w:before="0" w:beforeAutospacing="0" w:after="0" w:afterAutospacing="0"/>
        <w:ind w:left="142" w:firstLine="284"/>
        <w:jc w:val="center"/>
        <w:rPr>
          <w:rFonts w:ascii="Times New Roman" w:hAnsi="Times New Roman" w:cs="Times New Roman"/>
          <w:b/>
          <w:bCs/>
          <w:sz w:val="22"/>
          <w:szCs w:val="22"/>
        </w:rPr>
      </w:pPr>
    </w:p>
    <w:p w:rsidRPr="00665004" w:rsidR="00565446" w:rsidP="00565446" w:rsidRDefault="00370791" w14:paraId="117142C2" w14:textId="2CE9CD3B">
      <w:pPr>
        <w:pStyle w:val="aa"/>
        <w:spacing w:before="0" w:beforeAutospacing="0" w:after="0" w:afterAutospacing="0"/>
        <w:ind w:left="142" w:firstLine="284"/>
        <w:jc w:val="center"/>
        <w:rPr>
          <w:rFonts w:ascii="Times New Roman" w:hAnsi="Times New Roman" w:cs="Times New Roman"/>
          <w:sz w:val="22"/>
          <w:szCs w:val="22"/>
          <w:u w:val="single"/>
        </w:rPr>
      </w:pPr>
      <w:r w:rsidRPr="00665004">
        <w:rPr>
          <w:rFonts w:ascii="Times New Roman" w:hAnsi="Times New Roman" w:cs="Times New Roman"/>
          <w:b/>
          <w:bCs/>
          <w:sz w:val="22"/>
          <w:szCs w:val="22"/>
        </w:rPr>
        <w:t xml:space="preserve"> ІІІ. </w:t>
      </w:r>
      <w:r w:rsidRPr="00665004" w:rsidR="00336A40">
        <w:rPr>
          <w:rFonts w:ascii="Times New Roman" w:hAnsi="Times New Roman" w:cs="Times New Roman"/>
          <w:b/>
          <w:bCs/>
          <w:sz w:val="22"/>
          <w:szCs w:val="22"/>
        </w:rPr>
        <w:t>Інша інформація</w:t>
      </w:r>
      <w:r w:rsidRPr="00665004">
        <w:rPr>
          <w:rFonts w:ascii="Times New Roman" w:hAnsi="Times New Roman" w:cs="Times New Roman"/>
          <w:b/>
          <w:bCs/>
          <w:sz w:val="22"/>
          <w:szCs w:val="22"/>
        </w:rPr>
        <w:t>:</w:t>
      </w:r>
    </w:p>
    <w:p w:rsidRPr="00665004" w:rsidR="00C633BB" w:rsidP="007A283F" w:rsidRDefault="006F482D" w14:paraId="226C83A3" w14:textId="05D3E1B1">
      <w:pPr>
        <w:numPr>
          <w:ilvl w:val="1"/>
          <w:numId w:val="7"/>
        </w:numPr>
        <w:shd w:val="clear" w:color="auto" w:fill="FFFFFF"/>
        <w:tabs>
          <w:tab w:val="left" w:pos="851"/>
        </w:tabs>
        <w:spacing w:line="269" w:lineRule="exact"/>
        <w:ind w:left="0" w:firstLine="357"/>
        <w:jc w:val="both"/>
        <w:rPr>
          <w:rFonts w:eastAsia="Arial Unicode MS"/>
          <w:sz w:val="22"/>
          <w:szCs w:val="22"/>
        </w:rPr>
      </w:pPr>
      <w:r w:rsidRPr="00665004">
        <w:rPr>
          <w:rFonts w:eastAsia="Arial Unicode MS"/>
          <w:sz w:val="22"/>
          <w:szCs w:val="22"/>
        </w:rPr>
        <w:t xml:space="preserve">Валютою </w:t>
      </w:r>
      <w:r w:rsidRPr="00665004" w:rsidR="007927DF">
        <w:rPr>
          <w:sz w:val="22"/>
          <w:szCs w:val="22"/>
        </w:rPr>
        <w:t>цінов</w:t>
      </w:r>
      <w:r w:rsidRPr="00665004">
        <w:rPr>
          <w:rFonts w:eastAsia="Arial Unicode MS"/>
          <w:sz w:val="22"/>
          <w:szCs w:val="22"/>
        </w:rPr>
        <w:t xml:space="preserve">ої пропозиції є </w:t>
      </w:r>
      <w:r w:rsidRPr="00665004" w:rsidR="008574ED">
        <w:rPr>
          <w:rFonts w:eastAsia="Arial Unicode MS"/>
          <w:sz w:val="22"/>
          <w:szCs w:val="22"/>
        </w:rPr>
        <w:t xml:space="preserve">національна валюта України - </w:t>
      </w:r>
      <w:r w:rsidRPr="00665004">
        <w:rPr>
          <w:rFonts w:eastAsia="Arial Unicode MS"/>
          <w:sz w:val="22"/>
          <w:szCs w:val="22"/>
        </w:rPr>
        <w:t xml:space="preserve">гривня. Розрахунки здійснюватимуться у </w:t>
      </w:r>
      <w:r w:rsidRPr="00665004" w:rsidR="008574ED">
        <w:rPr>
          <w:rFonts w:eastAsia="Arial Unicode MS"/>
          <w:sz w:val="22"/>
          <w:szCs w:val="22"/>
        </w:rPr>
        <w:t xml:space="preserve">національній валюті України </w:t>
      </w:r>
      <w:r w:rsidRPr="00665004">
        <w:rPr>
          <w:rFonts w:eastAsia="Arial Unicode MS"/>
          <w:sz w:val="22"/>
          <w:szCs w:val="22"/>
        </w:rPr>
        <w:t xml:space="preserve">на розрахунковий рахунок </w:t>
      </w:r>
      <w:r w:rsidRPr="00665004" w:rsidR="001700D9">
        <w:rPr>
          <w:rFonts w:eastAsia="Arial Unicode MS"/>
          <w:sz w:val="22"/>
          <w:szCs w:val="22"/>
        </w:rPr>
        <w:t>П</w:t>
      </w:r>
      <w:r w:rsidRPr="00665004">
        <w:rPr>
          <w:rFonts w:eastAsia="Arial Unicode MS"/>
          <w:sz w:val="22"/>
          <w:szCs w:val="22"/>
        </w:rPr>
        <w:t>остачальника</w:t>
      </w:r>
      <w:r w:rsidRPr="00665004" w:rsidR="001700D9">
        <w:rPr>
          <w:rFonts w:eastAsia="Arial Unicode MS"/>
          <w:sz w:val="22"/>
          <w:szCs w:val="22"/>
        </w:rPr>
        <w:t xml:space="preserve"> згідно з Договором про закупівлю</w:t>
      </w:r>
      <w:r w:rsidRPr="00665004">
        <w:rPr>
          <w:rFonts w:eastAsia="Arial Unicode MS"/>
          <w:sz w:val="22"/>
          <w:szCs w:val="22"/>
        </w:rPr>
        <w:t>.</w:t>
      </w:r>
      <w:r w:rsidRPr="00665004" w:rsidR="00C633BB">
        <w:rPr>
          <w:rFonts w:eastAsia="Arial Unicode MS"/>
          <w:sz w:val="22"/>
          <w:szCs w:val="22"/>
        </w:rPr>
        <w:t xml:space="preserve"> </w:t>
      </w:r>
    </w:p>
    <w:p w:rsidRPr="00665004" w:rsidR="00BA0F2C" w:rsidP="007A283F" w:rsidRDefault="00C633BB" w14:paraId="01B80590" w14:textId="7DBEF93D">
      <w:pPr>
        <w:numPr>
          <w:ilvl w:val="1"/>
          <w:numId w:val="7"/>
        </w:numPr>
        <w:shd w:val="clear" w:color="auto" w:fill="FFFFFF"/>
        <w:tabs>
          <w:tab w:val="left" w:pos="851"/>
        </w:tabs>
        <w:spacing w:line="269" w:lineRule="exact"/>
        <w:ind w:left="0" w:firstLine="357"/>
        <w:jc w:val="both"/>
        <w:rPr>
          <w:rFonts w:eastAsia="Arial Unicode MS"/>
          <w:sz w:val="22"/>
          <w:szCs w:val="22"/>
        </w:rPr>
      </w:pPr>
      <w:r w:rsidRPr="00665004">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rsidRPr="00B911D1" w:rsidR="00A63842" w:rsidP="00063CED" w:rsidRDefault="00AC1FFA" w14:paraId="698500F1" w14:textId="7488B26E">
      <w:pPr>
        <w:numPr>
          <w:ilvl w:val="1"/>
          <w:numId w:val="7"/>
        </w:numPr>
        <w:shd w:val="clear" w:color="auto" w:fill="FFFFFF"/>
        <w:tabs>
          <w:tab w:val="left" w:pos="851"/>
        </w:tabs>
        <w:spacing w:line="269" w:lineRule="exact"/>
        <w:ind w:left="0" w:firstLine="357"/>
        <w:jc w:val="both"/>
        <w:rPr>
          <w:rFonts w:eastAsia="Arial Unicode MS"/>
          <w:sz w:val="22"/>
          <w:szCs w:val="22"/>
        </w:rPr>
      </w:pPr>
      <w:r w:rsidRPr="00602B30">
        <w:rPr>
          <w:rFonts w:eastAsia="Arial Unicode MS"/>
          <w:b/>
          <w:bCs/>
          <w:sz w:val="22"/>
          <w:szCs w:val="22"/>
        </w:rPr>
        <w:t>Всі документи</w:t>
      </w:r>
      <w:r w:rsidRPr="00602B30">
        <w:rPr>
          <w:rFonts w:eastAsia="Arial Unicode MS"/>
          <w:sz w:val="22"/>
          <w:szCs w:val="22"/>
        </w:rPr>
        <w:t xml:space="preserve">, </w:t>
      </w:r>
      <w:r w:rsidRPr="00602B30" w:rsidR="00413121">
        <w:rPr>
          <w:rFonts w:eastAsia="Arial Unicode MS"/>
          <w:sz w:val="22"/>
          <w:szCs w:val="22"/>
        </w:rPr>
        <w:t xml:space="preserve">що входять у склад </w:t>
      </w:r>
      <w:r w:rsidRPr="00602B30" w:rsidR="007927DF">
        <w:rPr>
          <w:sz w:val="22"/>
          <w:szCs w:val="22"/>
        </w:rPr>
        <w:t>цінов</w:t>
      </w:r>
      <w:r w:rsidRPr="00602B30" w:rsidR="00413121">
        <w:rPr>
          <w:rFonts w:eastAsia="Arial Unicode MS"/>
          <w:sz w:val="22"/>
          <w:szCs w:val="22"/>
        </w:rPr>
        <w:t>ої пропозиції Учасника процедури закупівлі</w:t>
      </w:r>
      <w:r w:rsidRPr="00602B30">
        <w:rPr>
          <w:rFonts w:eastAsia="Arial Unicode MS"/>
          <w:sz w:val="22"/>
          <w:szCs w:val="22"/>
        </w:rPr>
        <w:t xml:space="preserve">, </w:t>
      </w:r>
      <w:r w:rsidRPr="00602B30" w:rsidR="00413121">
        <w:rPr>
          <w:rFonts w:eastAsia="Arial Unicode MS"/>
          <w:sz w:val="22"/>
          <w:szCs w:val="22"/>
        </w:rPr>
        <w:t>надаються</w:t>
      </w:r>
      <w:r w:rsidRPr="00602B30">
        <w:rPr>
          <w:rFonts w:eastAsia="Arial Unicode MS"/>
          <w:sz w:val="22"/>
          <w:szCs w:val="22"/>
        </w:rPr>
        <w:t xml:space="preserve"> українською мовою.</w:t>
      </w:r>
      <w:r w:rsidRPr="00602B30" w:rsidR="00602B30">
        <w:rPr>
          <w:rFonts w:eastAsia="Arial Unicode MS"/>
          <w:sz w:val="22"/>
          <w:szCs w:val="22"/>
        </w:rPr>
        <w:t xml:space="preserve"> </w:t>
      </w:r>
      <w:r w:rsidRPr="00602B30" w:rsidR="00A63842">
        <w:rPr>
          <w:rFonts w:eastAsia="Arial Unicode MS"/>
          <w:sz w:val="22"/>
          <w:szCs w:val="22"/>
        </w:rPr>
        <w:t xml:space="preserve">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w:t>
      </w:r>
      <w:r w:rsidRPr="00B911D1" w:rsidR="00A63842">
        <w:rPr>
          <w:rFonts w:eastAsia="Arial Unicode MS"/>
          <w:sz w:val="22"/>
          <w:szCs w:val="22"/>
        </w:rPr>
        <w:t>Визначальним є текст, викладений українською мовою.</w:t>
      </w:r>
    </w:p>
    <w:p w:rsidRPr="00B911D1" w:rsidR="00654A89" w:rsidP="00AF2232" w:rsidRDefault="006B742B" w14:paraId="43F7A10C" w14:textId="29DAB9C1">
      <w:pPr>
        <w:pStyle w:val="af"/>
        <w:numPr>
          <w:ilvl w:val="1"/>
          <w:numId w:val="7"/>
        </w:numPr>
        <w:ind w:left="0" w:firstLine="357"/>
        <w:contextualSpacing/>
        <w:jc w:val="both"/>
        <w:textAlignment w:val="baseline"/>
        <w:rPr>
          <w:rFonts w:eastAsia="Arial Unicode MS"/>
          <w:sz w:val="22"/>
          <w:szCs w:val="22"/>
        </w:rPr>
      </w:pPr>
      <w:r w:rsidRPr="00B911D1">
        <w:rPr>
          <w:rFonts w:eastAsia="Arial Unicode MS"/>
          <w:sz w:val="22"/>
          <w:szCs w:val="22"/>
        </w:rPr>
        <w:t xml:space="preserve"> </w:t>
      </w:r>
      <w:r w:rsidRPr="00B911D1" w:rsidR="00654A89">
        <w:rPr>
          <w:rFonts w:eastAsia="Arial Unicode MS"/>
          <w:sz w:val="22"/>
          <w:szCs w:val="22"/>
        </w:rPr>
        <w:t xml:space="preserve">Оплата здійснюється за системою 100% післяплати протягом 5-ти робочих днів по факту </w:t>
      </w:r>
      <w:r w:rsidRPr="00B911D1" w:rsidR="00D215B1">
        <w:rPr>
          <w:rFonts w:eastAsia="Arial Unicode MS"/>
          <w:sz w:val="22"/>
          <w:szCs w:val="22"/>
        </w:rPr>
        <w:t xml:space="preserve">поставки товару, </w:t>
      </w:r>
      <w:r w:rsidRPr="00B911D1" w:rsidR="00654A89">
        <w:rPr>
          <w:rFonts w:eastAsia="Arial Unicode MS"/>
          <w:sz w:val="22"/>
          <w:szCs w:val="22"/>
        </w:rPr>
        <w:t xml:space="preserve">завершення надання послуг та підпису </w:t>
      </w:r>
      <w:r w:rsidRPr="00B911D1" w:rsidR="00E21A63">
        <w:rPr>
          <w:rFonts w:eastAsia="Arial Unicode MS"/>
          <w:sz w:val="22"/>
          <w:szCs w:val="22"/>
        </w:rPr>
        <w:t>відповідних документів</w:t>
      </w:r>
      <w:r w:rsidRPr="00B911D1" w:rsidR="00654A89">
        <w:rPr>
          <w:rFonts w:eastAsia="Arial Unicode MS"/>
          <w:sz w:val="22"/>
          <w:szCs w:val="22"/>
        </w:rPr>
        <w:t xml:space="preserve">. Якщо Учасник пропонує власну систему оплати, просимо вказати її в Додатку </w:t>
      </w:r>
      <w:r w:rsidRPr="00B911D1" w:rsidR="00744D1A">
        <w:rPr>
          <w:rFonts w:eastAsia="Arial Unicode MS"/>
          <w:sz w:val="22"/>
          <w:szCs w:val="22"/>
        </w:rPr>
        <w:t>№</w:t>
      </w:r>
      <w:r w:rsidRPr="00B911D1" w:rsidR="3508688D">
        <w:rPr>
          <w:rFonts w:eastAsia="Arial Unicode MS"/>
          <w:sz w:val="22"/>
          <w:szCs w:val="22"/>
        </w:rPr>
        <w:t>1</w:t>
      </w:r>
      <w:r w:rsidRPr="00B911D1" w:rsidR="00654A89">
        <w:rPr>
          <w:rFonts w:eastAsia="Arial Unicode MS"/>
          <w:sz w:val="22"/>
          <w:szCs w:val="22"/>
        </w:rPr>
        <w:t>. Згідно політик ТЧХУ передплата може застосовуватись лише як виключення та становити не більше 50%. </w:t>
      </w:r>
    </w:p>
    <w:p w:rsidRPr="00665004" w:rsidR="000B4D9B" w:rsidP="0055424C" w:rsidRDefault="000B4D9B" w14:paraId="1D318514" w14:textId="6EFE09BD">
      <w:pPr>
        <w:pStyle w:val="af"/>
        <w:ind w:left="0" w:firstLine="357"/>
        <w:contextualSpacing/>
        <w:jc w:val="both"/>
        <w:textAlignment w:val="baseline"/>
        <w:rPr>
          <w:color w:val="000000"/>
          <w:sz w:val="22"/>
          <w:szCs w:val="22"/>
          <w:lang w:eastAsia="uk-UA"/>
        </w:rPr>
      </w:pPr>
      <w:r w:rsidRPr="00B911D1">
        <w:rPr>
          <w:color w:val="000000" w:themeColor="text1"/>
          <w:sz w:val="22"/>
          <w:szCs w:val="22"/>
          <w:lang w:eastAsia="uk-UA"/>
        </w:rPr>
        <w:t xml:space="preserve">У разі відмінності пропозиції Учасника  від технічного завдання (Додаток </w:t>
      </w:r>
      <w:r w:rsidRPr="00B911D1" w:rsidR="00A63842">
        <w:rPr>
          <w:color w:val="000000" w:themeColor="text1"/>
          <w:sz w:val="22"/>
          <w:szCs w:val="22"/>
          <w:lang w:eastAsia="uk-UA"/>
        </w:rPr>
        <w:t>№</w:t>
      </w:r>
      <w:r w:rsidRPr="00B911D1" w:rsidR="5586A084">
        <w:rPr>
          <w:color w:val="000000" w:themeColor="text1"/>
          <w:sz w:val="22"/>
          <w:szCs w:val="22"/>
          <w:lang w:eastAsia="uk-UA"/>
        </w:rPr>
        <w:t>1</w:t>
      </w:r>
      <w:r w:rsidRPr="00B911D1" w:rsidR="00A74F9F">
        <w:rPr>
          <w:color w:val="000000" w:themeColor="text1"/>
          <w:sz w:val="22"/>
          <w:szCs w:val="22"/>
          <w:lang w:eastAsia="uk-UA"/>
        </w:rPr>
        <w:t xml:space="preserve"> «Цінова пропозиція»</w:t>
      </w:r>
      <w:r w:rsidRPr="00B911D1">
        <w:rPr>
          <w:color w:val="000000" w:themeColor="text1"/>
          <w:sz w:val="22"/>
          <w:szCs w:val="22"/>
          <w:lang w:eastAsia="uk-UA"/>
        </w:rPr>
        <w:t>), рішення про допустимість такого відхилення приймається тендерним комітетом.</w:t>
      </w:r>
    </w:p>
    <w:p w:rsidRPr="00665004" w:rsidR="000B4D9B" w:rsidP="000B4D9B" w:rsidRDefault="00E47003" w14:paraId="5B94D419" w14:textId="65B3CCA0">
      <w:pPr>
        <w:pStyle w:val="af"/>
        <w:numPr>
          <w:ilvl w:val="1"/>
          <w:numId w:val="7"/>
        </w:numPr>
        <w:ind w:left="0" w:firstLine="357"/>
        <w:contextualSpacing/>
        <w:jc w:val="both"/>
        <w:textAlignment w:val="baseline"/>
        <w:rPr>
          <w:color w:val="000000"/>
          <w:sz w:val="22"/>
          <w:szCs w:val="22"/>
          <w:lang w:eastAsia="uk-UA"/>
        </w:rPr>
      </w:pPr>
      <w:r w:rsidRPr="00665004">
        <w:rPr>
          <w:sz w:val="22"/>
          <w:szCs w:val="22"/>
        </w:rPr>
        <w:t xml:space="preserve"> </w:t>
      </w:r>
      <w:r w:rsidRPr="00665004" w:rsidR="00F5724C">
        <w:rPr>
          <w:sz w:val="22"/>
          <w:szCs w:val="22"/>
        </w:rPr>
        <w:t xml:space="preserve">Замовник залишає за собою право вимагати від </w:t>
      </w:r>
      <w:r w:rsidRPr="00665004" w:rsidR="00084AA2">
        <w:rPr>
          <w:sz w:val="22"/>
          <w:szCs w:val="22"/>
        </w:rPr>
        <w:t>У</w:t>
      </w:r>
      <w:r w:rsidRPr="00665004" w:rsidR="00F5724C">
        <w:rPr>
          <w:sz w:val="22"/>
          <w:szCs w:val="22"/>
        </w:rPr>
        <w:t xml:space="preserve">часників </w:t>
      </w:r>
      <w:r w:rsidRPr="00665004" w:rsidR="00084AA2">
        <w:rPr>
          <w:sz w:val="22"/>
          <w:szCs w:val="22"/>
        </w:rPr>
        <w:t>процедури закупівлі</w:t>
      </w:r>
      <w:r w:rsidRPr="00665004" w:rsidR="00F5724C">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Pr="00665004" w:rsidR="00AE62A5">
        <w:rPr>
          <w:sz w:val="22"/>
          <w:szCs w:val="22"/>
        </w:rPr>
        <w:t>У</w:t>
      </w:r>
      <w:r w:rsidRPr="00665004" w:rsidR="00F5724C">
        <w:rPr>
          <w:sz w:val="22"/>
          <w:szCs w:val="22"/>
        </w:rPr>
        <w:t>часника дано</w:t>
      </w:r>
      <w:r w:rsidRPr="00665004" w:rsidR="00AE62A5">
        <w:rPr>
          <w:sz w:val="22"/>
          <w:szCs w:val="22"/>
        </w:rPr>
        <w:t>ї процедури закупівлі</w:t>
      </w:r>
      <w:r w:rsidRPr="00665004" w:rsidR="00F5724C">
        <w:rPr>
          <w:sz w:val="22"/>
          <w:szCs w:val="22"/>
        </w:rPr>
        <w:t>.</w:t>
      </w:r>
    </w:p>
    <w:p w:rsidRPr="00665004" w:rsidR="000B4D9B" w:rsidP="00AA4523" w:rsidRDefault="00511A8B" w14:paraId="58A499B6" w14:textId="784B810D">
      <w:pPr>
        <w:pStyle w:val="af"/>
        <w:numPr>
          <w:ilvl w:val="1"/>
          <w:numId w:val="7"/>
        </w:numPr>
        <w:tabs>
          <w:tab w:val="left" w:pos="851"/>
          <w:tab w:val="left" w:pos="1418"/>
        </w:tabs>
        <w:ind w:left="0" w:firstLine="357"/>
        <w:contextualSpacing/>
        <w:jc w:val="both"/>
        <w:textAlignment w:val="baseline"/>
        <w:rPr>
          <w:color w:val="000000"/>
          <w:sz w:val="22"/>
          <w:szCs w:val="22"/>
          <w:lang w:eastAsia="uk-UA"/>
        </w:rPr>
      </w:pPr>
      <w:r w:rsidRPr="00665004">
        <w:rPr>
          <w:sz w:val="22"/>
          <w:szCs w:val="22"/>
        </w:rPr>
        <w:t xml:space="preserve">Замовник залишає за собою право вносити зміни в </w:t>
      </w:r>
      <w:r w:rsidRPr="00665004" w:rsidR="00DF6A60">
        <w:rPr>
          <w:sz w:val="22"/>
          <w:szCs w:val="22"/>
        </w:rPr>
        <w:t>тендерну</w:t>
      </w:r>
      <w:r w:rsidRPr="00665004">
        <w:rPr>
          <w:sz w:val="22"/>
          <w:szCs w:val="22"/>
        </w:rPr>
        <w:t xml:space="preserve"> документацію</w:t>
      </w:r>
      <w:r w:rsidRPr="00665004" w:rsidR="00774552">
        <w:rPr>
          <w:sz w:val="22"/>
          <w:szCs w:val="22"/>
        </w:rPr>
        <w:t xml:space="preserve"> </w:t>
      </w:r>
      <w:r w:rsidRPr="00665004" w:rsidR="00A65D9E">
        <w:rPr>
          <w:sz w:val="22"/>
          <w:szCs w:val="22"/>
        </w:rPr>
        <w:t>в разі необхідності.</w:t>
      </w:r>
      <w:r w:rsidRPr="00665004" w:rsidR="00774552">
        <w:rPr>
          <w:sz w:val="22"/>
          <w:szCs w:val="22"/>
        </w:rPr>
        <w:t xml:space="preserve"> </w:t>
      </w:r>
    </w:p>
    <w:p w:rsidRPr="00665004" w:rsidR="00A069E0" w:rsidP="00AA4523" w:rsidRDefault="00A069E0" w14:paraId="41EB5483" w14:textId="77777777">
      <w:pPr>
        <w:numPr>
          <w:ilvl w:val="1"/>
          <w:numId w:val="7"/>
        </w:numPr>
        <w:tabs>
          <w:tab w:val="left" w:pos="851"/>
        </w:tabs>
        <w:ind w:left="0" w:firstLine="357"/>
        <w:jc w:val="both"/>
        <w:rPr>
          <w:color w:val="000000"/>
          <w:sz w:val="22"/>
          <w:szCs w:val="22"/>
          <w:lang w:eastAsia="uk-UA"/>
        </w:rPr>
      </w:pPr>
      <w:r w:rsidRPr="00665004">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rsidRPr="00665004" w:rsidR="00A069E0" w:rsidP="001E1755" w:rsidRDefault="003A6F76" w14:paraId="4EA8C5BF" w14:textId="29161FA5">
      <w:pPr>
        <w:pStyle w:val="af"/>
        <w:numPr>
          <w:ilvl w:val="1"/>
          <w:numId w:val="7"/>
        </w:numPr>
        <w:tabs>
          <w:tab w:val="left" w:pos="851"/>
        </w:tabs>
        <w:ind w:left="0" w:firstLine="357"/>
        <w:jc w:val="both"/>
        <w:rPr>
          <w:sz w:val="22"/>
          <w:szCs w:val="22"/>
        </w:rPr>
      </w:pPr>
      <w:r w:rsidRPr="00665004">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rsidRPr="00665004" w:rsidR="00875E2E" w:rsidP="00875E2E" w:rsidRDefault="00875E2E" w14:paraId="14153BA7" w14:textId="77777777">
      <w:pPr>
        <w:ind w:firstLine="357"/>
        <w:contextualSpacing/>
        <w:jc w:val="both"/>
        <w:rPr>
          <w:sz w:val="22"/>
          <w:szCs w:val="22"/>
        </w:rPr>
      </w:pPr>
    </w:p>
    <w:p w:rsidRPr="00665004" w:rsidR="00325A62" w:rsidP="00D53C41" w:rsidRDefault="00370791" w14:paraId="0D9E3B21" w14:textId="3915D6A2">
      <w:pPr>
        <w:pStyle w:val="aa"/>
        <w:spacing w:before="0" w:beforeAutospacing="0" w:after="0" w:afterAutospacing="0"/>
        <w:ind w:firstLine="357"/>
        <w:jc w:val="center"/>
        <w:rPr>
          <w:rFonts w:ascii="Times New Roman" w:hAnsi="Times New Roman" w:cs="Times New Roman"/>
          <w:b/>
          <w:bCs/>
          <w:sz w:val="22"/>
          <w:szCs w:val="22"/>
        </w:rPr>
      </w:pPr>
      <w:r w:rsidRPr="00665004">
        <w:rPr>
          <w:rFonts w:ascii="Times New Roman" w:hAnsi="Times New Roman" w:cs="Times New Roman"/>
          <w:b/>
          <w:bCs/>
          <w:sz w:val="22"/>
          <w:szCs w:val="22"/>
        </w:rPr>
        <w:t xml:space="preserve"> </w:t>
      </w:r>
      <w:r w:rsidRPr="00665004">
        <w:rPr>
          <w:rFonts w:ascii="Times New Roman" w:hAnsi="Times New Roman" w:cs="Times New Roman"/>
          <w:b/>
          <w:bCs/>
          <w:sz w:val="22"/>
          <w:szCs w:val="22"/>
          <w:lang w:val="en-US"/>
        </w:rPr>
        <w:t>IV</w:t>
      </w:r>
      <w:r w:rsidRPr="00665004">
        <w:rPr>
          <w:rFonts w:ascii="Times New Roman" w:hAnsi="Times New Roman" w:cs="Times New Roman"/>
          <w:b/>
          <w:bCs/>
          <w:sz w:val="22"/>
          <w:szCs w:val="22"/>
        </w:rPr>
        <w:t xml:space="preserve">. </w:t>
      </w:r>
      <w:r w:rsidRPr="00665004" w:rsidR="00336A40">
        <w:rPr>
          <w:rFonts w:ascii="Times New Roman" w:hAnsi="Times New Roman" w:cs="Times New Roman"/>
          <w:b/>
          <w:bCs/>
          <w:sz w:val="22"/>
          <w:szCs w:val="22"/>
        </w:rPr>
        <w:t xml:space="preserve">Склад </w:t>
      </w:r>
      <w:r w:rsidRPr="00665004" w:rsidR="00436D18">
        <w:rPr>
          <w:rFonts w:ascii="Times New Roman" w:hAnsi="Times New Roman" w:cs="Times New Roman"/>
          <w:b/>
          <w:bCs/>
          <w:sz w:val="22"/>
          <w:szCs w:val="22"/>
        </w:rPr>
        <w:t>цінов</w:t>
      </w:r>
      <w:r w:rsidRPr="00665004" w:rsidR="00336A40">
        <w:rPr>
          <w:rFonts w:ascii="Times New Roman" w:hAnsi="Times New Roman" w:cs="Times New Roman"/>
          <w:b/>
          <w:bCs/>
          <w:sz w:val="22"/>
          <w:szCs w:val="22"/>
        </w:rPr>
        <w:t>ої пропозиції:</w:t>
      </w:r>
    </w:p>
    <w:p w:rsidRPr="00665004" w:rsidR="00564164" w:rsidP="000B4D9B" w:rsidRDefault="007927DF" w14:paraId="013F7C5C" w14:textId="27899126">
      <w:pPr>
        <w:pStyle w:val="aa"/>
        <w:numPr>
          <w:ilvl w:val="0"/>
          <w:numId w:val="24"/>
        </w:numPr>
        <w:spacing w:before="0" w:beforeAutospacing="0" w:after="0" w:afterAutospacing="0"/>
        <w:ind w:left="0" w:firstLine="357"/>
        <w:jc w:val="both"/>
        <w:rPr>
          <w:rFonts w:ascii="Times New Roman" w:hAnsi="Times New Roman" w:eastAsia="Times New Roman" w:cs="Times New Roman"/>
          <w:sz w:val="22"/>
          <w:szCs w:val="22"/>
        </w:rPr>
      </w:pPr>
      <w:r w:rsidRPr="00665004">
        <w:rPr>
          <w:rFonts w:ascii="Times New Roman" w:hAnsi="Times New Roman" w:eastAsia="Times New Roman" w:cs="Times New Roman"/>
          <w:b/>
          <w:bCs/>
          <w:sz w:val="22"/>
          <w:szCs w:val="22"/>
        </w:rPr>
        <w:t>Цінов</w:t>
      </w:r>
      <w:r w:rsidRPr="00665004" w:rsidR="003427D9">
        <w:rPr>
          <w:rFonts w:ascii="Times New Roman" w:hAnsi="Times New Roman" w:eastAsia="Times New Roman" w:cs="Times New Roman"/>
          <w:b/>
          <w:bCs/>
          <w:sz w:val="22"/>
          <w:szCs w:val="22"/>
        </w:rPr>
        <w:t>а пропозиція</w:t>
      </w:r>
      <w:r w:rsidRPr="00665004" w:rsidR="003427D9">
        <w:rPr>
          <w:rFonts w:ascii="Times New Roman" w:hAnsi="Times New Roman" w:eastAsia="Times New Roman" w:cs="Times New Roman"/>
          <w:sz w:val="22"/>
          <w:szCs w:val="22"/>
        </w:rPr>
        <w:t xml:space="preserve"> у формі </w:t>
      </w:r>
      <w:r w:rsidRPr="00665004" w:rsidR="003427D9">
        <w:rPr>
          <w:rFonts w:ascii="Times New Roman" w:hAnsi="Times New Roman" w:eastAsia="Times New Roman" w:cs="Times New Roman"/>
          <w:b/>
          <w:bCs/>
          <w:sz w:val="22"/>
          <w:szCs w:val="22"/>
        </w:rPr>
        <w:t xml:space="preserve">Додатку </w:t>
      </w:r>
      <w:r w:rsidRPr="00665004" w:rsidR="00A63842">
        <w:rPr>
          <w:rFonts w:ascii="Times New Roman" w:hAnsi="Times New Roman" w:eastAsia="Times New Roman" w:cs="Times New Roman"/>
          <w:b/>
          <w:bCs/>
          <w:sz w:val="22"/>
          <w:szCs w:val="22"/>
        </w:rPr>
        <w:t>№</w:t>
      </w:r>
      <w:r w:rsidRPr="5F3FBF52" w:rsidR="0F24BB33">
        <w:rPr>
          <w:rFonts w:ascii="Times New Roman" w:hAnsi="Times New Roman" w:eastAsia="Times New Roman" w:cs="Times New Roman"/>
          <w:b/>
          <w:bCs/>
          <w:sz w:val="22"/>
          <w:szCs w:val="22"/>
        </w:rPr>
        <w:t>1</w:t>
      </w:r>
      <w:r w:rsidRPr="00665004" w:rsidR="003427D9">
        <w:rPr>
          <w:rFonts w:ascii="Times New Roman" w:hAnsi="Times New Roman" w:eastAsia="Times New Roman" w:cs="Times New Roman"/>
          <w:sz w:val="22"/>
          <w:szCs w:val="22"/>
        </w:rPr>
        <w:t xml:space="preserve"> до </w:t>
      </w:r>
      <w:r w:rsidRPr="00665004" w:rsidR="003B16C2">
        <w:rPr>
          <w:rFonts w:ascii="Times New Roman" w:hAnsi="Times New Roman" w:eastAsia="Times New Roman" w:cs="Times New Roman"/>
          <w:sz w:val="22"/>
          <w:szCs w:val="22"/>
        </w:rPr>
        <w:t>Запиту</w:t>
      </w:r>
      <w:r w:rsidRPr="00665004" w:rsidR="003427D9">
        <w:rPr>
          <w:rFonts w:ascii="Times New Roman" w:hAnsi="Times New Roman" w:eastAsia="Times New Roman" w:cs="Times New Roman"/>
          <w:sz w:val="22"/>
          <w:szCs w:val="22"/>
        </w:rPr>
        <w:t>;</w:t>
      </w:r>
    </w:p>
    <w:p w:rsidRPr="00665004" w:rsidR="00564164" w:rsidP="000B4D9B" w:rsidRDefault="00564164" w14:paraId="3B5CCD6D" w14:textId="3F1170E0">
      <w:pPr>
        <w:pStyle w:val="aa"/>
        <w:numPr>
          <w:ilvl w:val="0"/>
          <w:numId w:val="24"/>
        </w:numPr>
        <w:spacing w:before="0" w:beforeAutospacing="0" w:after="0" w:afterAutospacing="0"/>
        <w:ind w:left="0" w:firstLine="357"/>
        <w:jc w:val="both"/>
        <w:rPr>
          <w:rFonts w:ascii="Times New Roman" w:hAnsi="Times New Roman" w:eastAsia="Times New Roman" w:cs="Times New Roman"/>
          <w:sz w:val="22"/>
          <w:szCs w:val="22"/>
        </w:rPr>
      </w:pPr>
      <w:r w:rsidRPr="00665004">
        <w:rPr>
          <w:rFonts w:ascii="Times New Roman" w:hAnsi="Times New Roman" w:eastAsia="Times New Roman" w:cs="Times New Roman"/>
          <w:sz w:val="22"/>
          <w:szCs w:val="22"/>
        </w:rPr>
        <w:t xml:space="preserve">Документи, які </w:t>
      </w:r>
      <w:r w:rsidRPr="00665004">
        <w:rPr>
          <w:rFonts w:ascii="Times New Roman" w:hAnsi="Times New Roman" w:eastAsia="Times New Roman" w:cs="Times New Roman"/>
          <w:b/>
          <w:bCs/>
          <w:sz w:val="22"/>
          <w:szCs w:val="22"/>
        </w:rPr>
        <w:t>підтверджують відповідність технічним та кваліфікаційним вимогам</w:t>
      </w:r>
      <w:r w:rsidRPr="00665004">
        <w:rPr>
          <w:rFonts w:ascii="Times New Roman" w:hAnsi="Times New Roman" w:eastAsia="Times New Roman" w:cs="Times New Roman"/>
          <w:sz w:val="22"/>
          <w:szCs w:val="22"/>
        </w:rPr>
        <w:t xml:space="preserve"> відповідно до </w:t>
      </w:r>
      <w:r w:rsidRPr="00665004" w:rsidR="00CC387A">
        <w:rPr>
          <w:rFonts w:ascii="Times New Roman" w:hAnsi="Times New Roman" w:eastAsia="Times New Roman" w:cs="Times New Roman"/>
          <w:b/>
          <w:bCs/>
          <w:sz w:val="22"/>
          <w:szCs w:val="22"/>
        </w:rPr>
        <w:t>РОЗДІЛ</w:t>
      </w:r>
      <w:r w:rsidRPr="00665004" w:rsidR="000F0120">
        <w:rPr>
          <w:rFonts w:ascii="Times New Roman" w:hAnsi="Times New Roman" w:eastAsia="Times New Roman" w:cs="Times New Roman"/>
          <w:b/>
          <w:bCs/>
          <w:sz w:val="22"/>
          <w:szCs w:val="22"/>
        </w:rPr>
        <w:t>У</w:t>
      </w:r>
      <w:r w:rsidRPr="00665004">
        <w:rPr>
          <w:rFonts w:ascii="Times New Roman" w:hAnsi="Times New Roman" w:eastAsia="Times New Roman" w:cs="Times New Roman"/>
          <w:b/>
          <w:bCs/>
          <w:sz w:val="22"/>
          <w:szCs w:val="22"/>
        </w:rPr>
        <w:t xml:space="preserve"> </w:t>
      </w:r>
      <w:r w:rsidRPr="00665004">
        <w:rPr>
          <w:rFonts w:ascii="Times New Roman" w:hAnsi="Times New Roman" w:eastAsia="Times New Roman" w:cs="Times New Roman"/>
          <w:b/>
          <w:sz w:val="22"/>
          <w:szCs w:val="22"/>
          <w:lang w:val="en-US"/>
        </w:rPr>
        <w:t>II</w:t>
      </w:r>
      <w:r w:rsidRPr="00665004" w:rsidR="006B18DF">
        <w:rPr>
          <w:rFonts w:ascii="Times New Roman" w:hAnsi="Times New Roman" w:eastAsia="Times New Roman" w:cs="Times New Roman"/>
          <w:sz w:val="22"/>
          <w:szCs w:val="22"/>
        </w:rPr>
        <w:t xml:space="preserve"> </w:t>
      </w:r>
      <w:r w:rsidRPr="00665004" w:rsidR="003B16C2">
        <w:rPr>
          <w:rFonts w:ascii="Times New Roman" w:hAnsi="Times New Roman" w:eastAsia="Times New Roman" w:cs="Times New Roman"/>
          <w:sz w:val="22"/>
          <w:szCs w:val="22"/>
        </w:rPr>
        <w:t>Запиту</w:t>
      </w:r>
      <w:r w:rsidRPr="00665004" w:rsidR="006B18DF">
        <w:rPr>
          <w:rFonts w:ascii="Times New Roman" w:hAnsi="Times New Roman" w:eastAsia="Times New Roman" w:cs="Times New Roman"/>
          <w:sz w:val="22"/>
          <w:szCs w:val="22"/>
        </w:rPr>
        <w:t xml:space="preserve"> (Кваліфікаційні вимоги до Учасника)</w:t>
      </w:r>
      <w:r w:rsidRPr="00665004">
        <w:rPr>
          <w:rFonts w:ascii="Times New Roman" w:hAnsi="Times New Roman" w:eastAsia="Times New Roman" w:cs="Times New Roman"/>
          <w:sz w:val="22"/>
          <w:szCs w:val="22"/>
        </w:rPr>
        <w:t>;</w:t>
      </w:r>
    </w:p>
    <w:p w:rsidR="00B47F74" w:rsidP="00B47F74" w:rsidRDefault="00B47F74" w14:paraId="62177B62" w14:textId="77777777">
      <w:pPr>
        <w:pStyle w:val="paragraph"/>
        <w:numPr>
          <w:ilvl w:val="0"/>
          <w:numId w:val="24"/>
        </w:numPr>
        <w:spacing w:before="0" w:beforeAutospacing="0" w:after="0" w:afterAutospacing="0"/>
        <w:ind w:left="0" w:firstLine="360"/>
        <w:jc w:val="both"/>
        <w:textAlignment w:val="baseline"/>
        <w:rPr>
          <w:sz w:val="22"/>
          <w:szCs w:val="22"/>
          <w:lang w:eastAsia="uk-UA"/>
        </w:rPr>
      </w:pPr>
      <w:r>
        <w:rPr>
          <w:rStyle w:val="normaltextrun"/>
          <w:sz w:val="22"/>
          <w:szCs w:val="22"/>
        </w:rPr>
        <w:t>Також, можливо, додати до Вашої цінової пропозиції будь-які інші документи, що, на Вашу  думку, можуть бути корисними для оцінки пропозиції (наприклад, рекомендаційні  листи, тощо).</w:t>
      </w:r>
      <w:r>
        <w:rPr>
          <w:rStyle w:val="eop"/>
          <w:sz w:val="22"/>
          <w:szCs w:val="22"/>
        </w:rPr>
        <w:t> </w:t>
      </w:r>
    </w:p>
    <w:p w:rsidRPr="008F0AED" w:rsidR="005A299D" w:rsidP="005A299D" w:rsidRDefault="00B47F74" w14:paraId="279FF4C7" w14:textId="5C5349EC">
      <w:pPr>
        <w:pStyle w:val="paragraph"/>
        <w:spacing w:before="0" w:beforeAutospacing="0" w:after="0" w:afterAutospacing="0"/>
        <w:jc w:val="both"/>
        <w:textAlignment w:val="baseline"/>
        <w:rPr>
          <w:rStyle w:val="normaltextrun"/>
          <w:rFonts w:ascii="Segoe UI" w:hAnsi="Segoe UI" w:cs="Segoe UI"/>
          <w:sz w:val="18"/>
          <w:szCs w:val="18"/>
        </w:rPr>
      </w:pPr>
      <w:r>
        <w:rPr>
          <w:rStyle w:val="eop"/>
          <w:sz w:val="22"/>
          <w:szCs w:val="22"/>
        </w:rPr>
        <w:t> </w:t>
      </w:r>
    </w:p>
    <w:p w:rsidRPr="008F0AED" w:rsidR="005A299D" w:rsidP="0BDB565D" w:rsidRDefault="24FFFFF7" w14:paraId="347C235B" w14:textId="2C25C961">
      <w:pPr>
        <w:pStyle w:val="paragraph"/>
        <w:spacing w:before="0" w:beforeAutospacing="off" w:after="0" w:afterAutospacing="off"/>
        <w:ind w:firstLine="284"/>
        <w:jc w:val="both"/>
        <w:textAlignment w:val="baseline"/>
        <w:rPr>
          <w:rStyle w:val="eop"/>
          <w:b w:val="1"/>
          <w:bCs w:val="1"/>
          <w:color w:val="000000"/>
          <w:sz w:val="22"/>
          <w:szCs w:val="22"/>
        </w:rPr>
      </w:pPr>
      <w:r w:rsidRPr="008F0AED" w:rsidR="24FFFFF7">
        <w:rPr>
          <w:rStyle w:val="normaltextrun"/>
          <w:b w:val="1"/>
          <w:bCs w:val="1"/>
          <w:color w:val="000000"/>
          <w:sz w:val="22"/>
          <w:szCs w:val="22"/>
        </w:rPr>
        <w:t>Запитання щодо цінової пропозиції</w:t>
      </w:r>
      <w:r w:rsidRPr="008F0AED" w:rsidR="24FFFFF7">
        <w:rPr>
          <w:rStyle w:val="normaltextrun"/>
          <w:color w:val="000000"/>
          <w:sz w:val="22"/>
          <w:szCs w:val="22"/>
        </w:rPr>
        <w:t xml:space="preserve"> надсилайте на електронну пошту: </w:t>
      </w:r>
      <w:hyperlink w:tgtFrame="_blank" w:history="1" r:id="R5d1f86f844304f59">
        <w:r w:rsidRPr="008F0AED" w:rsidR="24FFFFF7">
          <w:rPr>
            <w:rStyle w:val="normaltextrun"/>
            <w:color w:val="0000FF"/>
            <w:sz w:val="22"/>
            <w:szCs w:val="22"/>
            <w:u w:val="single"/>
          </w:rPr>
          <w:t>tender@redcross.org.ua</w:t>
        </w:r>
      </w:hyperlink>
      <w:r w:rsidRPr="008F0AED" w:rsidR="24FFFFF7">
        <w:rPr>
          <w:rStyle w:val="normaltextrun"/>
          <w:color w:val="000000"/>
          <w:sz w:val="22"/>
          <w:szCs w:val="22"/>
        </w:rPr>
        <w:t xml:space="preserve"> </w:t>
      </w:r>
      <w:r w:rsidRPr="008F0AED" w:rsidR="24FFFFF7">
        <w:rPr>
          <w:rStyle w:val="normaltextrun"/>
          <w:b w:val="1"/>
          <w:bCs w:val="1"/>
          <w:color w:val="000000"/>
          <w:sz w:val="22"/>
          <w:szCs w:val="22"/>
        </w:rPr>
        <w:t>до </w:t>
      </w:r>
      <w:r w:rsidRPr="6711F68D" w:rsidR="6F7F123F">
        <w:rPr>
          <w:rStyle w:val="normaltextrun"/>
          <w:b w:val="1"/>
          <w:bCs w:val="1"/>
          <w:strike w:val="1"/>
          <w:color w:val="FF0000"/>
          <w:sz w:val="22"/>
          <w:szCs w:val="22"/>
          <w:shd w:val="clear" w:color="auto" w:fill="FFFF00"/>
        </w:rPr>
        <w:t>26.08.</w:t>
      </w:r>
      <w:r w:rsidRPr="6711F68D" w:rsidR="24FFFFF7">
        <w:rPr>
          <w:rStyle w:val="normaltextrun"/>
          <w:b w:val="1"/>
          <w:bCs w:val="1"/>
          <w:strike w:val="1"/>
          <w:color w:val="FF0000"/>
          <w:sz w:val="22"/>
          <w:szCs w:val="22"/>
          <w:shd w:val="clear" w:color="auto" w:fill="FFFF00"/>
        </w:rPr>
        <w:t>202</w:t>
      </w:r>
      <w:r w:rsidRPr="6711F68D" w:rsidR="6F7F123F">
        <w:rPr>
          <w:rStyle w:val="normaltextrun"/>
          <w:b w:val="1"/>
          <w:bCs w:val="1"/>
          <w:strike w:val="1"/>
          <w:color w:val="FF0000"/>
          <w:sz w:val="22"/>
          <w:szCs w:val="22"/>
          <w:shd w:val="clear" w:color="auto" w:fill="FFFF00"/>
        </w:rPr>
        <w:t xml:space="preserve">5 </w:t>
      </w:r>
      <w:r w:rsidRPr="6711F68D" w:rsidR="24FFFFF7">
        <w:rPr>
          <w:rStyle w:val="normaltextrun"/>
          <w:b w:val="1"/>
          <w:bCs w:val="1"/>
          <w:strike w:val="1"/>
          <w:color w:val="FF0000"/>
          <w:sz w:val="22"/>
          <w:szCs w:val="22"/>
          <w:shd w:val="clear" w:color="auto" w:fill="FFFF00"/>
        </w:rPr>
        <w:t>р.</w:t>
      </w:r>
      <w:r w:rsidRPr="6711F68D" w:rsidR="24FFFFF7">
        <w:rPr>
          <w:rStyle w:val="normaltextrun"/>
          <w:b w:val="1"/>
          <w:bCs w:val="1"/>
          <w:strike w:val="1"/>
          <w:color w:val="FF0000"/>
          <w:sz w:val="22"/>
          <w:szCs w:val="22"/>
        </w:rPr>
        <w:t> </w:t>
      </w:r>
      <w:r w:rsidRPr="6711F68D" w:rsidR="24FFFFF7">
        <w:rPr>
          <w:rStyle w:val="eop"/>
          <w:b w:val="1"/>
          <w:bCs w:val="1"/>
          <w:strike w:val="1"/>
          <w:color w:val="FF0000"/>
          <w:sz w:val="22"/>
          <w:szCs w:val="22"/>
        </w:rPr>
        <w:t> </w:t>
      </w:r>
      <w:r w:rsidRPr="008F0AED" w:rsidR="24FFFFF7">
        <w:rPr>
          <w:rStyle w:val="eop"/>
          <w:b w:val="1"/>
          <w:bCs w:val="1"/>
          <w:color w:val="000000"/>
          <w:sz w:val="22"/>
          <w:szCs w:val="22"/>
        </w:rPr>
        <w:t> </w:t>
      </w:r>
      <w:r w:rsidRPr="0BDB565D" w:rsidR="686A291F">
        <w:rPr>
          <w:rStyle w:val="normaltextrun"/>
          <w:b w:val="1"/>
          <w:bCs w:val="1"/>
          <w:color w:val="000000" w:themeColor="text1" w:themeTint="FF" w:themeShade="FF"/>
          <w:sz w:val="22"/>
          <w:szCs w:val="22"/>
        </w:rPr>
        <w:t> </w:t>
      </w:r>
      <w:r w:rsidRPr="6711F68D" w:rsidR="686A291F">
        <w:rPr>
          <w:rStyle w:val="normaltextrun"/>
          <w:b w:val="1"/>
          <w:bCs w:val="1"/>
          <w:color w:val="000000" w:themeColor="text1" w:themeTint="FF" w:themeShade="FF"/>
          <w:sz w:val="22"/>
          <w:szCs w:val="22"/>
          <w:highlight w:val="yellow"/>
        </w:rPr>
        <w:t>03.09.2025 р.</w:t>
      </w:r>
      <w:r w:rsidRPr="0BDB565D" w:rsidR="686A291F">
        <w:rPr>
          <w:rStyle w:val="normaltextrun"/>
          <w:b w:val="1"/>
          <w:bCs w:val="1"/>
          <w:color w:val="000000" w:themeColor="text1" w:themeTint="FF" w:themeShade="FF"/>
          <w:sz w:val="22"/>
          <w:szCs w:val="22"/>
        </w:rPr>
        <w:t> </w:t>
      </w:r>
    </w:p>
    <w:p w:rsidRPr="008F0AED" w:rsidR="005A299D" w:rsidP="49EC99BC" w:rsidRDefault="005A299D" w14:paraId="1EA32E3F" w14:textId="77777777">
      <w:pPr>
        <w:pStyle w:val="paragraph"/>
        <w:spacing w:before="0" w:beforeAutospacing="0" w:after="0" w:afterAutospacing="0"/>
        <w:ind w:firstLine="284"/>
        <w:jc w:val="both"/>
        <w:textAlignment w:val="baseline"/>
        <w:rPr>
          <w:rFonts w:ascii="Segoe UI" w:hAnsi="Segoe UI" w:cs="Segoe UI"/>
          <w:sz w:val="18"/>
          <w:szCs w:val="18"/>
          <w:lang w:eastAsia="uk-UA"/>
        </w:rPr>
      </w:pPr>
    </w:p>
    <w:p w:rsidRPr="008F0AED" w:rsidR="005A299D" w:rsidP="0BDB565D" w:rsidRDefault="24FFFFF7" w14:paraId="26A1FC9C" w14:textId="3FCDFBBD">
      <w:pPr>
        <w:pStyle w:val="paragraph"/>
        <w:spacing w:before="0" w:beforeAutospacing="off" w:after="0" w:afterAutospacing="off"/>
        <w:ind w:firstLine="284"/>
        <w:jc w:val="both"/>
        <w:textAlignment w:val="baseline"/>
        <w:rPr>
          <w:rFonts w:ascii="Segoe UI" w:hAnsi="Segoe UI" w:cs="Segoe UI"/>
          <w:sz w:val="18"/>
          <w:szCs w:val="18"/>
        </w:rPr>
      </w:pPr>
      <w:r w:rsidRPr="008F0AED" w:rsidR="24FFFFF7">
        <w:rPr>
          <w:rStyle w:val="normaltextrun"/>
          <w:b w:val="1"/>
          <w:bCs w:val="1"/>
          <w:color w:val="000000"/>
          <w:sz w:val="22"/>
          <w:szCs w:val="22"/>
        </w:rPr>
        <w:t>Цінові пропозиції приймаються на електронну пошту:</w:t>
      </w:r>
      <w:r w:rsidRPr="008F0AED" w:rsidR="24FFFFF7">
        <w:rPr>
          <w:rStyle w:val="normaltextrun"/>
          <w:color w:val="000000"/>
          <w:sz w:val="22"/>
          <w:szCs w:val="22"/>
        </w:rPr>
        <w:t xml:space="preserve"> </w:t>
      </w:r>
      <w:hyperlink w:tgtFrame="_blank" w:history="1" r:id="R47e51216aae647b6">
        <w:r w:rsidRPr="008F0AED" w:rsidR="24FFFFF7">
          <w:rPr>
            <w:rStyle w:val="normaltextrun"/>
            <w:color w:val="0000FF"/>
            <w:sz w:val="22"/>
            <w:szCs w:val="22"/>
            <w:u w:val="single"/>
          </w:rPr>
          <w:t>tender@redcross.org.ua</w:t>
        </w:r>
      </w:hyperlink>
      <w:r w:rsidRPr="008F0AED" w:rsidR="24FFFFF7">
        <w:rPr>
          <w:rStyle w:val="normaltextrun"/>
          <w:color w:val="000000"/>
          <w:sz w:val="22"/>
          <w:szCs w:val="22"/>
        </w:rPr>
        <w:t xml:space="preserve">  </w:t>
      </w:r>
      <w:r w:rsidRPr="008F0AED" w:rsidR="24FFFFF7">
        <w:rPr>
          <w:rStyle w:val="normaltextrun"/>
          <w:b w:val="1"/>
          <w:bCs w:val="1"/>
          <w:color w:val="000000"/>
          <w:sz w:val="22"/>
          <w:szCs w:val="22"/>
        </w:rPr>
        <w:t xml:space="preserve">до </w:t>
      </w:r>
      <w:r w:rsidRPr="6711F68D" w:rsidR="6F7F123F">
        <w:rPr>
          <w:rStyle w:val="normaltextrun"/>
          <w:b w:val="1"/>
          <w:bCs w:val="1"/>
          <w:strike w:val="1"/>
          <w:color w:val="FF0000"/>
          <w:sz w:val="22"/>
          <w:szCs w:val="22"/>
          <w:shd w:val="clear" w:color="auto" w:fill="FFFF00"/>
        </w:rPr>
        <w:t>28.08.202</w:t>
      </w:r>
      <w:r w:rsidRPr="6711F68D" w:rsidR="6F7F123F">
        <w:rPr>
          <w:rStyle w:val="normaltextrun"/>
          <w:b w:val="1"/>
          <w:bCs w:val="1"/>
          <w:strike w:val="1"/>
          <w:color w:val="FF0000"/>
          <w:sz w:val="22"/>
          <w:szCs w:val="22"/>
          <w:shd w:val="clear" w:color="auto" w:fill="FFFF00"/>
        </w:rPr>
        <w:t>5</w:t>
      </w:r>
      <w:r w:rsidRPr="6711F68D" w:rsidR="24FFFFF7">
        <w:rPr>
          <w:rStyle w:val="normaltextrun"/>
          <w:b w:val="1"/>
          <w:bCs w:val="1"/>
          <w:strike w:val="1"/>
          <w:color w:val="FF0000"/>
          <w:sz w:val="22"/>
          <w:szCs w:val="22"/>
        </w:rPr>
        <w:t xml:space="preserve"> року</w:t>
      </w:r>
      <w:r w:rsidRPr="008F0AED" w:rsidR="24FFFFF7">
        <w:rPr>
          <w:rStyle w:val="normaltextrun"/>
          <w:b w:val="1"/>
          <w:bCs w:val="1"/>
          <w:color w:val="000000"/>
          <w:sz w:val="22"/>
          <w:szCs w:val="22"/>
        </w:rPr>
        <w:t xml:space="preserve"> </w:t>
      </w:r>
      <w:r w:rsidRPr="6711F68D" w:rsidR="7BF4270E">
        <w:rPr>
          <w:rStyle w:val="normaltextrun"/>
          <w:b w:val="1"/>
          <w:bCs w:val="1"/>
          <w:color w:val="000000" w:themeColor="text1" w:themeTint="FF" w:themeShade="FF"/>
          <w:sz w:val="22"/>
          <w:szCs w:val="22"/>
          <w:highlight w:val="yellow"/>
        </w:rPr>
        <w:t>04.09.202</w:t>
      </w:r>
      <w:r w:rsidRPr="0BDB565D" w:rsidR="7BF4270E">
        <w:rPr>
          <w:rStyle w:val="normaltextrun"/>
          <w:b w:val="1"/>
          <w:bCs w:val="1"/>
          <w:color w:val="000000" w:themeColor="text1" w:themeTint="FF" w:themeShade="FF"/>
          <w:sz w:val="22"/>
          <w:szCs w:val="22"/>
          <w:highlight w:val="yellow"/>
        </w:rPr>
        <w:t>5</w:t>
      </w:r>
      <w:r w:rsidRPr="0BDB565D" w:rsidR="7BF4270E">
        <w:rPr>
          <w:rStyle w:val="normaltextrun"/>
          <w:b w:val="1"/>
          <w:bCs w:val="1"/>
          <w:color w:val="000000" w:themeColor="text1" w:themeTint="FF" w:themeShade="FF"/>
          <w:sz w:val="22"/>
          <w:szCs w:val="22"/>
          <w:highlight w:val="yellow"/>
        </w:rPr>
        <w:t xml:space="preserve"> року</w:t>
      </w:r>
      <w:r w:rsidRPr="0BDB565D" w:rsidR="7BF4270E">
        <w:rPr>
          <w:rStyle w:val="normaltextrun"/>
          <w:b w:val="1"/>
          <w:bCs w:val="1"/>
          <w:color w:val="000000" w:themeColor="text1" w:themeTint="FF" w:themeShade="FF"/>
          <w:sz w:val="22"/>
          <w:szCs w:val="22"/>
        </w:rPr>
        <w:t xml:space="preserve"> </w:t>
      </w:r>
      <w:r w:rsidRPr="008F0AED" w:rsidR="24FFFFF7">
        <w:rPr>
          <w:rStyle w:val="normaltextrun"/>
          <w:b w:val="1"/>
          <w:bCs w:val="1"/>
          <w:color w:val="000000"/>
          <w:sz w:val="22"/>
          <w:szCs w:val="22"/>
        </w:rPr>
        <w:t xml:space="preserve">до 18:00</w:t>
      </w:r>
      <w:r w:rsidRPr="008F0AED" w:rsidR="24FFFFF7">
        <w:rPr>
          <w:rStyle w:val="normaltextrun"/>
          <w:color w:val="000000"/>
          <w:sz w:val="22"/>
          <w:szCs w:val="22"/>
        </w:rPr>
        <w:t>. </w:t>
      </w:r>
    </w:p>
    <w:p w:rsidRPr="00665004" w:rsidR="00E02C5E" w:rsidP="005A299D" w:rsidRDefault="00E02C5E" w14:paraId="63912A20" w14:textId="77777777">
      <w:pPr>
        <w:jc w:val="both"/>
        <w:rPr>
          <w:sz w:val="22"/>
          <w:szCs w:val="22"/>
        </w:rPr>
      </w:pPr>
    </w:p>
    <w:p w:rsidRPr="00C14BED" w:rsidR="00EA7563" w:rsidP="00EA7563" w:rsidRDefault="0590295F" w14:paraId="4F0B2DDF" w14:textId="02F14A73">
      <w:pPr>
        <w:ind w:firstLine="357"/>
        <w:jc w:val="both"/>
        <w:rPr>
          <w:b w:val="1"/>
          <w:bCs w:val="1"/>
          <w:sz w:val="22"/>
          <w:szCs w:val="22"/>
        </w:rPr>
      </w:pPr>
      <w:r w:rsidRPr="00EA7563" w:rsidR="0590295F">
        <w:rPr>
          <w:sz w:val="22"/>
          <w:szCs w:val="22"/>
        </w:rPr>
        <w:t xml:space="preserve">Учасники, які виявили бажання прийняти участь в конкурсі, в обов’язковому порядку </w:t>
      </w:r>
      <w:r w:rsidRPr="00EA7563" w:rsidR="0590295F">
        <w:rPr>
          <w:b w:val="1"/>
          <w:bCs w:val="1"/>
          <w:sz w:val="22"/>
          <w:szCs w:val="22"/>
        </w:rPr>
        <w:t>повинні зазначати предмет закупівлі в темі електронного листа при наданні своєї цінової пропозиції.</w:t>
      </w:r>
      <w:r w:rsidRPr="00EA7563" w:rsidR="0590295F">
        <w:rPr>
          <w:sz w:val="22"/>
          <w:szCs w:val="22"/>
        </w:rPr>
        <w:t xml:space="preserve"> Наприклад: </w:t>
      </w:r>
      <w:r w:rsidRPr="00C14BED" w:rsidR="0590295F">
        <w:rPr>
          <w:b w:val="1"/>
          <w:bCs w:val="1"/>
          <w:sz w:val="22"/>
          <w:szCs w:val="22"/>
        </w:rPr>
        <w:t>«</w:t>
      </w:r>
      <w:r w:rsidRPr="00C14BED" w:rsidR="35C411A5">
        <w:rPr>
          <w:b w:val="1"/>
          <w:bCs w:val="1"/>
          <w:sz w:val="22"/>
          <w:szCs w:val="22"/>
        </w:rPr>
        <w:t>№</w:t>
      </w:r>
      <w:r w:rsidRPr="00C14BED" w:rsidR="6DBE9C60">
        <w:rPr>
          <w:b w:val="1"/>
          <w:bCs w:val="1"/>
          <w:sz w:val="22"/>
          <w:szCs w:val="22"/>
        </w:rPr>
        <w:t>2181_ІР_</w:t>
      </w:r>
      <w:r w:rsidRPr="00C14BED" w:rsidR="0590295F">
        <w:rPr>
          <w:b w:val="1"/>
          <w:bCs w:val="1"/>
          <w:sz w:val="22"/>
          <w:szCs w:val="22"/>
        </w:rPr>
        <w:t xml:space="preserve">Конкурс на  місцеву закупівлю </w:t>
      </w:r>
      <w:r w:rsidRPr="00C14BED" w:rsidR="38050DD7">
        <w:rPr>
          <w:b w:val="1"/>
          <w:bCs w:val="1"/>
          <w:spacing w:val="-4"/>
          <w:sz w:val="22"/>
          <w:szCs w:val="22"/>
        </w:rPr>
        <w:t>послуг з встановлення мережевої інфраструктури</w:t>
      </w:r>
      <w:r w:rsidRPr="00C14BED" w:rsidR="0590295F">
        <w:rPr>
          <w:b w:val="1"/>
          <w:bCs w:val="1"/>
          <w:sz w:val="22"/>
          <w:szCs w:val="22"/>
        </w:rPr>
        <w:t>). </w:t>
      </w:r>
    </w:p>
    <w:p w:rsidRPr="00665004" w:rsidR="002D164F" w:rsidP="002A2C62" w:rsidRDefault="00EA7563" w14:paraId="6047DB5C" w14:textId="67586447">
      <w:pPr>
        <w:ind w:firstLine="357"/>
        <w:jc w:val="both"/>
        <w:rPr>
          <w:sz w:val="22"/>
          <w:szCs w:val="22"/>
        </w:rPr>
      </w:pPr>
      <w:r w:rsidRPr="00EA7563">
        <w:rPr>
          <w:sz w:val="22"/>
          <w:szCs w:val="22"/>
        </w:rPr>
        <w:t> </w:t>
      </w:r>
    </w:p>
    <w:p w:rsidRPr="008418E4" w:rsidR="008418E4" w:rsidP="00B47F74" w:rsidRDefault="008418E4" w14:paraId="06E20C69" w14:textId="4802D2C6">
      <w:pPr>
        <w:jc w:val="center"/>
        <w:rPr>
          <w:b/>
          <w:sz w:val="22"/>
          <w:szCs w:val="22"/>
        </w:rPr>
      </w:pPr>
      <w:r w:rsidRPr="008418E4">
        <w:rPr>
          <w:b/>
          <w:bCs/>
          <w:sz w:val="22"/>
          <w:szCs w:val="22"/>
        </w:rPr>
        <w:t>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rsidRPr="008418E4" w:rsidR="008418E4" w:rsidP="00B47F74" w:rsidRDefault="008418E4" w14:paraId="2902C747" w14:textId="77777777">
      <w:pPr>
        <w:numPr>
          <w:ilvl w:val="0"/>
          <w:numId w:val="36"/>
        </w:numPr>
        <w:tabs>
          <w:tab w:val="clear" w:pos="720"/>
          <w:tab w:val="num" w:pos="426"/>
        </w:tabs>
        <w:ind w:left="0" w:firstLine="360"/>
        <w:jc w:val="both"/>
        <w:rPr>
          <w:bCs/>
          <w:sz w:val="22"/>
          <w:szCs w:val="22"/>
        </w:rPr>
      </w:pPr>
      <w:r w:rsidRPr="008418E4">
        <w:rPr>
          <w:bCs/>
          <w:sz w:val="22"/>
          <w:szCs w:val="22"/>
        </w:rPr>
        <w:t xml:space="preserve">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Pr="008418E4">
        <w:rPr>
          <w:bCs/>
          <w:sz w:val="22"/>
          <w:szCs w:val="22"/>
        </w:rPr>
        <w:lastRenderedPageBreak/>
        <w:t>№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rsidRPr="008418E4" w:rsidR="008418E4" w:rsidP="00B47F74" w:rsidRDefault="008418E4" w14:paraId="6AA3ABEF" w14:textId="77777777">
      <w:pPr>
        <w:numPr>
          <w:ilvl w:val="0"/>
          <w:numId w:val="37"/>
        </w:numPr>
        <w:tabs>
          <w:tab w:val="clear" w:pos="720"/>
          <w:tab w:val="num" w:pos="426"/>
        </w:tabs>
        <w:ind w:left="0" w:firstLine="360"/>
        <w:jc w:val="both"/>
        <w:rPr>
          <w:bCs/>
          <w:sz w:val="22"/>
          <w:szCs w:val="22"/>
        </w:rPr>
      </w:pPr>
      <w:r w:rsidRPr="008418E4">
        <w:rPr>
          <w:b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державної форми власності, юридичних осіб, створених та/або зареєстрованих відповідно до законодавства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та юридичних осіб, кінцевими </w:t>
      </w:r>
      <w:proofErr w:type="spellStart"/>
      <w:r w:rsidRPr="008418E4">
        <w:rPr>
          <w:bCs/>
          <w:sz w:val="22"/>
          <w:szCs w:val="22"/>
        </w:rPr>
        <w:t>бенефіціарними</w:t>
      </w:r>
      <w:proofErr w:type="spellEnd"/>
      <w:r w:rsidRPr="008418E4">
        <w:rPr>
          <w:bCs/>
          <w:sz w:val="22"/>
          <w:szCs w:val="22"/>
        </w:rPr>
        <w:t xml:space="preserve"> власниками (власниками) яких є резиденти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та/або у фізичних осіб (фізичних осіб — підприємців) — резидентів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а також закупівлі в інших суб’єктів господарювання, що здійснюють продаж товарів, робіт і послуг походженням з російської федерації / республіки </w:t>
      </w:r>
      <w:proofErr w:type="spellStart"/>
      <w:r w:rsidRPr="008418E4">
        <w:rPr>
          <w:bCs/>
          <w:sz w:val="22"/>
          <w:szCs w:val="22"/>
        </w:rPr>
        <w:t>білорусь</w:t>
      </w:r>
      <w:proofErr w:type="spellEnd"/>
      <w:r w:rsidRPr="008418E4">
        <w:rPr>
          <w:bCs/>
          <w:sz w:val="22"/>
          <w:szCs w:val="22"/>
        </w:rPr>
        <w:t>. </w:t>
      </w:r>
    </w:p>
    <w:p w:rsidRPr="008418E4" w:rsidR="008418E4" w:rsidP="00B47F74" w:rsidRDefault="008418E4" w14:paraId="2407D20F" w14:textId="77777777">
      <w:pPr>
        <w:numPr>
          <w:ilvl w:val="0"/>
          <w:numId w:val="38"/>
        </w:numPr>
        <w:tabs>
          <w:tab w:val="clear" w:pos="720"/>
          <w:tab w:val="num" w:pos="426"/>
        </w:tabs>
        <w:ind w:left="0" w:firstLine="360"/>
        <w:jc w:val="both"/>
        <w:rPr>
          <w:bCs/>
          <w:sz w:val="22"/>
          <w:szCs w:val="22"/>
        </w:rPr>
      </w:pPr>
      <w:r w:rsidRPr="008418E4">
        <w:rPr>
          <w:bCs/>
          <w:sz w:val="22"/>
          <w:szCs w:val="22"/>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 </w:t>
      </w:r>
    </w:p>
    <w:p w:rsidRPr="008418E4" w:rsidR="008418E4" w:rsidP="008418E4" w:rsidRDefault="008418E4" w14:paraId="5B1241F2" w14:textId="77777777">
      <w:pPr>
        <w:rPr>
          <w:b/>
          <w:sz w:val="22"/>
          <w:szCs w:val="22"/>
        </w:rPr>
      </w:pPr>
      <w:r w:rsidRPr="008418E4">
        <w:rPr>
          <w:b/>
          <w:sz w:val="22"/>
          <w:szCs w:val="22"/>
        </w:rPr>
        <w:t> </w:t>
      </w:r>
    </w:p>
    <w:p w:rsidR="008418E4" w:rsidP="00B47F74" w:rsidRDefault="008418E4" w14:paraId="6678B91A" w14:textId="2DFB7287">
      <w:pPr>
        <w:jc w:val="center"/>
        <w:rPr>
          <w:b/>
          <w:bCs/>
          <w:sz w:val="22"/>
          <w:szCs w:val="22"/>
        </w:rPr>
      </w:pPr>
      <w:r w:rsidRPr="008418E4">
        <w:rPr>
          <w:b/>
          <w:bCs/>
          <w:sz w:val="22"/>
          <w:szCs w:val="22"/>
          <w:lang w:val="en-US"/>
        </w:rPr>
        <w:t>VI</w:t>
      </w:r>
      <w:r w:rsidRPr="008418E4">
        <w:rPr>
          <w:b/>
          <w:bCs/>
          <w:sz w:val="22"/>
          <w:szCs w:val="22"/>
          <w:lang w:val="ru-RU"/>
        </w:rPr>
        <w:t xml:space="preserve">. </w:t>
      </w:r>
      <w:r w:rsidRPr="008418E4">
        <w:rPr>
          <w:b/>
          <w:bCs/>
          <w:sz w:val="22"/>
          <w:szCs w:val="22"/>
        </w:rPr>
        <w:t>Підписанням та поданням своєї цінової пропозиції учасник погоджується з наступним:</w:t>
      </w:r>
    </w:p>
    <w:p w:rsidRPr="008418E4" w:rsidR="00B911D1" w:rsidP="00B47F74" w:rsidRDefault="00B911D1" w14:paraId="69419456" w14:textId="77777777">
      <w:pPr>
        <w:jc w:val="center"/>
        <w:rPr>
          <w:b/>
          <w:sz w:val="22"/>
          <w:szCs w:val="22"/>
        </w:rPr>
      </w:pPr>
    </w:p>
    <w:p w:rsidRPr="008418E4" w:rsidR="008418E4" w:rsidP="00B47F74" w:rsidRDefault="008418E4" w14:paraId="406212A1" w14:textId="77777777">
      <w:pPr>
        <w:numPr>
          <w:ilvl w:val="0"/>
          <w:numId w:val="39"/>
        </w:numPr>
        <w:tabs>
          <w:tab w:val="clear" w:pos="720"/>
          <w:tab w:val="num" w:pos="426"/>
        </w:tabs>
        <w:ind w:left="0" w:firstLine="360"/>
        <w:jc w:val="both"/>
        <w:rPr>
          <w:bCs/>
          <w:sz w:val="22"/>
          <w:szCs w:val="22"/>
        </w:rPr>
      </w:pPr>
      <w:r w:rsidRPr="008418E4">
        <w:rPr>
          <w:bCs/>
          <w:sz w:val="22"/>
          <w:szCs w:val="22"/>
        </w:rPr>
        <w:t>Участь у поставці товарів, наданні послуг, виконанні  робіт пов'язаними особами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 </w:t>
      </w:r>
    </w:p>
    <w:p w:rsidRPr="008418E4" w:rsidR="008418E4" w:rsidP="00B47F74" w:rsidRDefault="008418E4" w14:paraId="0D7191D1" w14:textId="77777777">
      <w:pPr>
        <w:numPr>
          <w:ilvl w:val="0"/>
          <w:numId w:val="40"/>
        </w:numPr>
        <w:tabs>
          <w:tab w:val="clear" w:pos="720"/>
          <w:tab w:val="num" w:pos="426"/>
        </w:tabs>
        <w:ind w:left="0" w:firstLine="360"/>
        <w:jc w:val="both"/>
        <w:rPr>
          <w:bCs/>
          <w:sz w:val="22"/>
          <w:szCs w:val="22"/>
        </w:rPr>
      </w:pPr>
      <w:r w:rsidRPr="008418E4">
        <w:rPr>
          <w:bCs/>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rsidRPr="008418E4" w:rsidR="008418E4" w:rsidP="00B47F74" w:rsidRDefault="008418E4" w14:paraId="58F3C4E8" w14:textId="77777777">
      <w:pPr>
        <w:numPr>
          <w:ilvl w:val="0"/>
          <w:numId w:val="41"/>
        </w:numPr>
        <w:tabs>
          <w:tab w:val="clear" w:pos="720"/>
          <w:tab w:val="num" w:pos="426"/>
        </w:tabs>
        <w:ind w:left="0" w:firstLine="360"/>
        <w:jc w:val="both"/>
        <w:rPr>
          <w:bCs/>
          <w:sz w:val="22"/>
          <w:szCs w:val="22"/>
        </w:rPr>
      </w:pPr>
      <w:r w:rsidRPr="008418E4">
        <w:rPr>
          <w:bC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  </w:t>
      </w:r>
    </w:p>
    <w:p w:rsidRPr="008418E4" w:rsidR="008418E4" w:rsidP="00B47F74" w:rsidRDefault="008418E4" w14:paraId="1AD5EB26" w14:textId="77777777">
      <w:pPr>
        <w:numPr>
          <w:ilvl w:val="0"/>
          <w:numId w:val="42"/>
        </w:numPr>
        <w:tabs>
          <w:tab w:val="clear" w:pos="720"/>
          <w:tab w:val="num" w:pos="426"/>
        </w:tabs>
        <w:ind w:left="0" w:firstLine="360"/>
        <w:jc w:val="both"/>
        <w:rPr>
          <w:bCs/>
          <w:sz w:val="22"/>
          <w:szCs w:val="22"/>
        </w:rPr>
      </w:pPr>
      <w:r w:rsidRPr="008418E4">
        <w:rPr>
          <w:bCs/>
          <w:sz w:val="22"/>
          <w:szCs w:val="22"/>
        </w:rPr>
        <w:t>Учасник самостійно одержує всі необхідні документи, пов’язані з поданням його пропозиції, та несе всі витрати на їх отримання.   </w:t>
      </w:r>
    </w:p>
    <w:p w:rsidRPr="008418E4" w:rsidR="008418E4" w:rsidP="00B47F74" w:rsidRDefault="008418E4" w14:paraId="1BAAD5BE" w14:textId="77777777">
      <w:pPr>
        <w:numPr>
          <w:ilvl w:val="0"/>
          <w:numId w:val="43"/>
        </w:numPr>
        <w:tabs>
          <w:tab w:val="clear" w:pos="720"/>
          <w:tab w:val="num" w:pos="426"/>
        </w:tabs>
        <w:ind w:left="0" w:firstLine="360"/>
        <w:jc w:val="both"/>
        <w:rPr>
          <w:bCs/>
          <w:sz w:val="22"/>
          <w:szCs w:val="22"/>
        </w:rPr>
      </w:pPr>
      <w:r w:rsidRPr="008418E4">
        <w:rPr>
          <w:bCs/>
          <w:sz w:val="22"/>
          <w:szCs w:val="22"/>
        </w:rPr>
        <w:t>На Учасника (його посадових осіб) не поширюється дія економічних Санкцій*. </w:t>
      </w:r>
    </w:p>
    <w:p w:rsidRPr="008418E4" w:rsidR="008418E4" w:rsidP="00B47F74" w:rsidRDefault="008418E4" w14:paraId="03D691B3" w14:textId="77777777">
      <w:pPr>
        <w:tabs>
          <w:tab w:val="num" w:pos="426"/>
        </w:tabs>
        <w:ind w:firstLine="360"/>
        <w:jc w:val="both"/>
        <w:rPr>
          <w:bCs/>
          <w:sz w:val="22"/>
          <w:szCs w:val="22"/>
        </w:rPr>
      </w:pPr>
      <w:r w:rsidRPr="008418E4">
        <w:rPr>
          <w:b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 </w:t>
      </w:r>
    </w:p>
    <w:p w:rsidRPr="008418E4" w:rsidR="008418E4" w:rsidP="00B47F74" w:rsidRDefault="008418E4" w14:paraId="59A031EE" w14:textId="77777777">
      <w:pPr>
        <w:numPr>
          <w:ilvl w:val="0"/>
          <w:numId w:val="44"/>
        </w:numPr>
        <w:tabs>
          <w:tab w:val="clear" w:pos="720"/>
          <w:tab w:val="num" w:pos="426"/>
        </w:tabs>
        <w:ind w:left="0" w:firstLine="360"/>
        <w:jc w:val="both"/>
        <w:rPr>
          <w:bCs/>
          <w:sz w:val="22"/>
          <w:szCs w:val="22"/>
        </w:rPr>
      </w:pPr>
      <w:r w:rsidRPr="008418E4">
        <w:rPr>
          <w:bCs/>
          <w:sz w:val="22"/>
          <w:szCs w:val="22"/>
        </w:rPr>
        <w:t> Учасника (його посадових осіб) не включено до: </w:t>
      </w:r>
    </w:p>
    <w:p w:rsidRPr="008418E4" w:rsidR="008418E4" w:rsidP="00B47F74" w:rsidRDefault="008418E4" w14:paraId="71A85040" w14:textId="77777777">
      <w:pPr>
        <w:tabs>
          <w:tab w:val="num" w:pos="426"/>
        </w:tabs>
        <w:ind w:firstLine="360"/>
        <w:jc w:val="both"/>
        <w:rPr>
          <w:bCs/>
          <w:sz w:val="22"/>
          <w:szCs w:val="22"/>
        </w:rPr>
      </w:pPr>
      <w:r w:rsidRPr="008418E4">
        <w:rPr>
          <w:bCs/>
          <w:sz w:val="22"/>
          <w:szCs w:val="22"/>
        </w:rPr>
        <w:t>Санкцій РНБО (Ради національної безпеки і оборони України); </w:t>
      </w:r>
    </w:p>
    <w:p w:rsidRPr="008418E4" w:rsidR="008418E4" w:rsidP="00B47F74" w:rsidRDefault="008418E4" w14:paraId="611B8A74" w14:textId="77777777">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Міністерства Фінансів США (OFAC); </w:t>
      </w:r>
    </w:p>
    <w:p w:rsidRPr="008418E4" w:rsidR="008418E4" w:rsidP="00B47F74" w:rsidRDefault="008418E4" w14:paraId="789B70DC" w14:textId="77777777">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Канади; </w:t>
      </w:r>
    </w:p>
    <w:p w:rsidRPr="008418E4" w:rsidR="008418E4" w:rsidP="00B47F74" w:rsidRDefault="008418E4" w14:paraId="7E459743" w14:textId="77777777">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ЄС; </w:t>
      </w:r>
    </w:p>
    <w:p w:rsidRPr="008418E4" w:rsidR="008418E4" w:rsidP="00B47F74" w:rsidRDefault="008418E4" w14:paraId="4EC8E28B" w14:textId="77777777">
      <w:pPr>
        <w:tabs>
          <w:tab w:val="num" w:pos="426"/>
        </w:tabs>
        <w:ind w:firstLine="360"/>
        <w:jc w:val="both"/>
        <w:rPr>
          <w:bCs/>
          <w:sz w:val="22"/>
          <w:szCs w:val="22"/>
        </w:rPr>
      </w:pPr>
      <w:r w:rsidRPr="008418E4">
        <w:rPr>
          <w:bCs/>
          <w:sz w:val="22"/>
          <w:szCs w:val="22"/>
        </w:rPr>
        <w:t xml:space="preserve">Зведеного </w:t>
      </w:r>
      <w:proofErr w:type="spellStart"/>
      <w:r w:rsidRPr="008418E4">
        <w:rPr>
          <w:bCs/>
          <w:sz w:val="22"/>
          <w:szCs w:val="22"/>
        </w:rPr>
        <w:t>санкційного</w:t>
      </w:r>
      <w:proofErr w:type="spellEnd"/>
      <w:r w:rsidRPr="008418E4">
        <w:rPr>
          <w:bCs/>
          <w:sz w:val="22"/>
          <w:szCs w:val="22"/>
        </w:rPr>
        <w:t xml:space="preserve"> списку Австралії; </w:t>
      </w:r>
    </w:p>
    <w:p w:rsidRPr="008418E4" w:rsidR="008418E4" w:rsidP="00B47F74" w:rsidRDefault="008418E4" w14:paraId="0BA7DC6B" w14:textId="77777777">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Великобританії; </w:t>
      </w:r>
    </w:p>
    <w:p w:rsidRPr="008418E4" w:rsidR="008418E4" w:rsidP="00B47F74" w:rsidRDefault="008418E4" w14:paraId="41BFBA41" w14:textId="77777777">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Японії проти РФ у зв'язку з подіями в Україні; </w:t>
      </w:r>
    </w:p>
    <w:p w:rsidRPr="008418E4" w:rsidR="008418E4" w:rsidP="00B47F74" w:rsidRDefault="008418E4" w14:paraId="73593118" w14:textId="77777777">
      <w:pPr>
        <w:tabs>
          <w:tab w:val="num" w:pos="426"/>
        </w:tabs>
        <w:ind w:firstLine="360"/>
        <w:jc w:val="both"/>
        <w:rPr>
          <w:bCs/>
          <w:sz w:val="22"/>
          <w:szCs w:val="22"/>
        </w:rPr>
      </w:pPr>
      <w:proofErr w:type="spellStart"/>
      <w:r w:rsidRPr="008418E4">
        <w:rPr>
          <w:bCs/>
          <w:sz w:val="22"/>
          <w:szCs w:val="22"/>
        </w:rPr>
        <w:t>Санкційних</w:t>
      </w:r>
      <w:proofErr w:type="spellEnd"/>
      <w:r w:rsidRPr="008418E4">
        <w:rPr>
          <w:bCs/>
          <w:sz w:val="22"/>
          <w:szCs w:val="22"/>
        </w:rPr>
        <w:t xml:space="preserve"> списків Бюро промисловості та безпеки (BIS) Міністерства торгівлі США. </w:t>
      </w:r>
    </w:p>
    <w:p w:rsidRPr="008418E4" w:rsidR="008418E4" w:rsidP="00B47F74" w:rsidRDefault="008418E4" w14:paraId="3FBD4B9F" w14:textId="77777777">
      <w:pPr>
        <w:tabs>
          <w:tab w:val="num" w:pos="426"/>
        </w:tabs>
        <w:ind w:firstLine="360"/>
        <w:jc w:val="both"/>
        <w:rPr>
          <w:bCs/>
          <w:sz w:val="22"/>
          <w:szCs w:val="22"/>
        </w:rPr>
      </w:pPr>
      <w:r w:rsidRPr="008418E4">
        <w:rPr>
          <w:bCs/>
          <w:sz w:val="22"/>
          <w:szCs w:val="22"/>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w:tgtFrame="_blank" w:history="1" w:anchor=":~:text=%D0%93%D0%BE%D0%BB%D0%BE%D0%B2%D0%BD%D0%B0.%20%D0%97%20%D0%BF%D0%BE%D1%87%D0%B0%D1%82%D0%BA%D1%83%20%D0%BF%D0%BE%D0%B2%D0%BD%D0%BE%D0%BC%D0%B0%D1%81%D1%88%D1%82%D0%B0%D0%B1%D0%BD%D0%BE%D1%97%20%D0%B2%D1%96%D0%B9%D0%BD%D0%B8" r:id="rId13">
        <w:r w:rsidRPr="008418E4">
          <w:rPr>
            <w:rStyle w:val="ab"/>
            <w:bCs/>
            <w:sz w:val="22"/>
            <w:szCs w:val="22"/>
          </w:rPr>
          <w:t>https://redcross.org.ua</w:t>
        </w:r>
      </w:hyperlink>
      <w:r w:rsidRPr="008418E4">
        <w:rPr>
          <w:bCs/>
          <w:sz w:val="22"/>
          <w:szCs w:val="22"/>
        </w:rPr>
        <w:t xml:space="preserve">.  </w:t>
      </w:r>
      <w:proofErr w:type="spellStart"/>
      <w:r w:rsidRPr="008418E4">
        <w:rPr>
          <w:bCs/>
          <w:sz w:val="22"/>
          <w:szCs w:val="22"/>
          <w:lang w:val="ru-RU"/>
        </w:rPr>
        <w:t>Посилання</w:t>
      </w:r>
      <w:proofErr w:type="spellEnd"/>
      <w:r w:rsidRPr="008418E4">
        <w:rPr>
          <w:bCs/>
          <w:sz w:val="22"/>
          <w:szCs w:val="22"/>
          <w:lang w:val="ru-RU"/>
        </w:rPr>
        <w:t xml:space="preserve"> на </w:t>
      </w:r>
      <w:proofErr w:type="spellStart"/>
      <w:r w:rsidRPr="008418E4">
        <w:rPr>
          <w:bCs/>
          <w:sz w:val="22"/>
          <w:szCs w:val="22"/>
          <w:lang w:val="ru-RU"/>
        </w:rPr>
        <w:t>відповідні</w:t>
      </w:r>
      <w:proofErr w:type="spellEnd"/>
      <w:r w:rsidRPr="008418E4">
        <w:rPr>
          <w:bCs/>
          <w:sz w:val="22"/>
          <w:szCs w:val="22"/>
          <w:lang w:val="ru-RU"/>
        </w:rPr>
        <w:t xml:space="preserve"> </w:t>
      </w:r>
      <w:proofErr w:type="spellStart"/>
      <w:r w:rsidRPr="008418E4">
        <w:rPr>
          <w:bCs/>
          <w:sz w:val="22"/>
          <w:szCs w:val="22"/>
          <w:lang w:val="ru-RU"/>
        </w:rPr>
        <w:t>положення</w:t>
      </w:r>
      <w:proofErr w:type="spellEnd"/>
      <w:r w:rsidRPr="008418E4">
        <w:rPr>
          <w:bCs/>
          <w:sz w:val="22"/>
          <w:szCs w:val="22"/>
          <w:lang w:val="ru-RU"/>
        </w:rPr>
        <w:t xml:space="preserve"> </w:t>
      </w:r>
      <w:proofErr w:type="spellStart"/>
      <w:r w:rsidRPr="008418E4">
        <w:rPr>
          <w:bCs/>
          <w:sz w:val="22"/>
          <w:szCs w:val="22"/>
          <w:lang w:val="ru-RU"/>
        </w:rPr>
        <w:t>зазначених</w:t>
      </w:r>
      <w:proofErr w:type="spellEnd"/>
      <w:r w:rsidRPr="008418E4">
        <w:rPr>
          <w:bCs/>
          <w:sz w:val="22"/>
          <w:szCs w:val="22"/>
          <w:lang w:val="ru-RU"/>
        </w:rPr>
        <w:t xml:space="preserve"> </w:t>
      </w:r>
      <w:proofErr w:type="spellStart"/>
      <w:r w:rsidRPr="008418E4">
        <w:rPr>
          <w:bCs/>
          <w:sz w:val="22"/>
          <w:szCs w:val="22"/>
          <w:lang w:val="ru-RU"/>
        </w:rPr>
        <w:t>політик</w:t>
      </w:r>
      <w:proofErr w:type="spellEnd"/>
      <w:r w:rsidRPr="008418E4">
        <w:rPr>
          <w:bCs/>
          <w:sz w:val="22"/>
          <w:szCs w:val="22"/>
          <w:lang w:val="ru-RU"/>
        </w:rPr>
        <w:t xml:space="preserve"> є </w:t>
      </w:r>
      <w:proofErr w:type="spellStart"/>
      <w:r w:rsidRPr="008418E4">
        <w:rPr>
          <w:bCs/>
          <w:sz w:val="22"/>
          <w:szCs w:val="22"/>
          <w:lang w:val="ru-RU"/>
        </w:rPr>
        <w:t>обов'язковими</w:t>
      </w:r>
      <w:proofErr w:type="spellEnd"/>
      <w:r w:rsidRPr="008418E4">
        <w:rPr>
          <w:bCs/>
          <w:sz w:val="22"/>
          <w:szCs w:val="22"/>
          <w:lang w:val="ru-RU"/>
        </w:rPr>
        <w:t xml:space="preserve"> для </w:t>
      </w:r>
      <w:proofErr w:type="spellStart"/>
      <w:r w:rsidRPr="008418E4">
        <w:rPr>
          <w:bCs/>
          <w:sz w:val="22"/>
          <w:szCs w:val="22"/>
          <w:lang w:val="ru-RU"/>
        </w:rPr>
        <w:t>включення</w:t>
      </w:r>
      <w:proofErr w:type="spellEnd"/>
      <w:r w:rsidRPr="008418E4">
        <w:rPr>
          <w:bCs/>
          <w:sz w:val="22"/>
          <w:szCs w:val="22"/>
          <w:lang w:val="ru-RU"/>
        </w:rPr>
        <w:t xml:space="preserve"> </w:t>
      </w:r>
      <w:proofErr w:type="gramStart"/>
      <w:r w:rsidRPr="008418E4">
        <w:rPr>
          <w:bCs/>
          <w:sz w:val="22"/>
          <w:szCs w:val="22"/>
          <w:lang w:val="ru-RU"/>
        </w:rPr>
        <w:t>в договори</w:t>
      </w:r>
      <w:proofErr w:type="gramEnd"/>
      <w:r w:rsidRPr="008418E4">
        <w:rPr>
          <w:bCs/>
          <w:sz w:val="22"/>
          <w:szCs w:val="22"/>
          <w:lang w:val="ru-RU"/>
        </w:rPr>
        <w:t>.</w:t>
      </w:r>
      <w:r w:rsidRPr="008418E4">
        <w:rPr>
          <w:bCs/>
          <w:sz w:val="22"/>
          <w:szCs w:val="22"/>
        </w:rPr>
        <w:t> </w:t>
      </w:r>
    </w:p>
    <w:p w:rsidRPr="008418E4" w:rsidR="008418E4" w:rsidP="008418E4" w:rsidRDefault="008418E4" w14:paraId="5C0AEDCC" w14:textId="77777777">
      <w:pPr>
        <w:rPr>
          <w:b/>
          <w:sz w:val="22"/>
          <w:szCs w:val="22"/>
        </w:rPr>
      </w:pPr>
      <w:r w:rsidRPr="008418E4">
        <w:rPr>
          <w:b/>
          <w:sz w:val="22"/>
          <w:szCs w:val="22"/>
        </w:rPr>
        <w:t> </w:t>
      </w:r>
    </w:p>
    <w:p w:rsidR="00063CED" w:rsidP="00184F8E" w:rsidRDefault="00063CED" w14:paraId="5FC88726" w14:textId="77777777">
      <w:pPr>
        <w:jc w:val="center"/>
        <w:rPr>
          <w:b/>
          <w:bCs/>
          <w:sz w:val="22"/>
          <w:szCs w:val="22"/>
        </w:rPr>
      </w:pPr>
    </w:p>
    <w:p w:rsidR="00063CED" w:rsidP="00184F8E" w:rsidRDefault="00063CED" w14:paraId="2BD1BBE8" w14:textId="77777777">
      <w:pPr>
        <w:jc w:val="center"/>
        <w:rPr>
          <w:b/>
          <w:bCs/>
          <w:sz w:val="22"/>
          <w:szCs w:val="22"/>
        </w:rPr>
      </w:pPr>
    </w:p>
    <w:p w:rsidRPr="008418E4" w:rsidR="008418E4" w:rsidP="00184F8E" w:rsidRDefault="008418E4" w14:paraId="2A519F8D" w14:textId="7F40748E">
      <w:pPr>
        <w:jc w:val="center"/>
        <w:rPr>
          <w:b/>
          <w:sz w:val="22"/>
          <w:szCs w:val="22"/>
        </w:rPr>
      </w:pPr>
      <w:r w:rsidRPr="008418E4">
        <w:rPr>
          <w:b/>
          <w:bCs/>
          <w:sz w:val="22"/>
          <w:szCs w:val="22"/>
          <w:lang w:val="en-US"/>
        </w:rPr>
        <w:lastRenderedPageBreak/>
        <w:t>VII</w:t>
      </w:r>
      <w:r w:rsidRPr="008418E4">
        <w:rPr>
          <w:b/>
          <w:bCs/>
          <w:sz w:val="22"/>
          <w:szCs w:val="22"/>
          <w:lang w:val="ru-RU"/>
        </w:rPr>
        <w:t xml:space="preserve">. </w:t>
      </w:r>
      <w:r w:rsidRPr="008418E4">
        <w:rPr>
          <w:b/>
          <w:bCs/>
          <w:sz w:val="22"/>
          <w:szCs w:val="22"/>
        </w:rPr>
        <w:t>Методика обрання переможця процедури місцевої закупівлі.</w:t>
      </w:r>
    </w:p>
    <w:p w:rsidRPr="008418E4" w:rsidR="008418E4" w:rsidP="00184F8E" w:rsidRDefault="008418E4" w14:paraId="1862A20B" w14:textId="6A9C5ED6">
      <w:pPr>
        <w:ind w:firstLine="426"/>
        <w:jc w:val="both"/>
        <w:rPr>
          <w:bCs/>
          <w:sz w:val="22"/>
          <w:szCs w:val="22"/>
        </w:rPr>
      </w:pPr>
      <w:r w:rsidRPr="008418E4">
        <w:rPr>
          <w:bC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rsidRPr="008418E4" w:rsidR="008418E4" w:rsidP="00184F8E" w:rsidRDefault="008418E4" w14:paraId="64BEE454" w14:textId="7BAF7F3B">
      <w:pPr>
        <w:ind w:firstLine="426"/>
        <w:jc w:val="both"/>
        <w:rPr>
          <w:bCs/>
          <w:sz w:val="22"/>
          <w:szCs w:val="22"/>
        </w:rPr>
      </w:pPr>
      <w:r w:rsidRPr="008418E4">
        <w:rPr>
          <w:bCs/>
          <w:sz w:val="22"/>
          <w:szCs w:val="22"/>
        </w:rPr>
        <w:t xml:space="preserve">З </w:t>
      </w:r>
      <w:r w:rsidRPr="19F659F5">
        <w:rPr>
          <w:sz w:val="22"/>
          <w:szCs w:val="22"/>
        </w:rPr>
        <w:t xml:space="preserve">відібраних цінових пропозицій обирається пропозиція за наступними критеріями: </w:t>
      </w:r>
    </w:p>
    <w:tbl>
      <w:tblPr>
        <w:tblW w:w="9469" w:type="dxa"/>
        <w:tblInd w:w="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3450"/>
        <w:gridCol w:w="3252"/>
        <w:gridCol w:w="2242"/>
      </w:tblGrid>
      <w:tr w:rsidRPr="008418E4" w:rsidR="008418E4" w:rsidTr="6711F68D" w14:paraId="75E3DE0A" w14:textId="77777777">
        <w:trPr>
          <w:trHeight w:val="300"/>
        </w:trPr>
        <w:tc>
          <w:tcPr>
            <w:tcW w:w="525" w:type="dxa"/>
            <w:vMerge w:val="restart"/>
            <w:tcBorders>
              <w:top w:val="single" w:color="auto" w:sz="6" w:space="0"/>
              <w:left w:val="single" w:color="auto" w:sz="6" w:space="0"/>
              <w:bottom w:val="single" w:color="auto" w:sz="6" w:space="0"/>
              <w:right w:val="single" w:color="auto" w:sz="6" w:space="0"/>
            </w:tcBorders>
            <w:shd w:val="clear" w:color="auto" w:fill="E7E6E6"/>
            <w:tcMar/>
            <w:vAlign w:val="center"/>
            <w:hideMark/>
          </w:tcPr>
          <w:p w:rsidRPr="008418E4" w:rsidR="008418E4" w:rsidP="00AD1BEA" w:rsidRDefault="008418E4" w14:paraId="0A4A4615" w14:textId="77777777">
            <w:pPr>
              <w:ind w:firstLine="174"/>
              <w:jc w:val="both"/>
              <w:rPr>
                <w:bCs/>
                <w:sz w:val="22"/>
                <w:szCs w:val="22"/>
              </w:rPr>
            </w:pPr>
            <w:r w:rsidRPr="008418E4">
              <w:rPr>
                <w:bCs/>
                <w:sz w:val="22"/>
                <w:szCs w:val="22"/>
              </w:rPr>
              <w:t>№ </w:t>
            </w:r>
          </w:p>
        </w:tc>
        <w:tc>
          <w:tcPr>
            <w:tcW w:w="3450" w:type="dxa"/>
            <w:vMerge w:val="restart"/>
            <w:tcBorders>
              <w:top w:val="single" w:color="auto" w:sz="6" w:space="0"/>
              <w:left w:val="single" w:color="auto" w:sz="6" w:space="0"/>
              <w:bottom w:val="single" w:color="auto" w:sz="6" w:space="0"/>
              <w:right w:val="single" w:color="auto" w:sz="6" w:space="0"/>
            </w:tcBorders>
            <w:shd w:val="clear" w:color="auto" w:fill="E7E6E6"/>
            <w:tcMar/>
            <w:vAlign w:val="center"/>
            <w:hideMark/>
          </w:tcPr>
          <w:p w:rsidRPr="008418E4" w:rsidR="008418E4" w:rsidP="00184F8E" w:rsidRDefault="008418E4" w14:paraId="5E6F45C1" w14:textId="77777777">
            <w:pPr>
              <w:ind w:firstLine="426"/>
              <w:jc w:val="both"/>
              <w:rPr>
                <w:bCs/>
                <w:sz w:val="22"/>
                <w:szCs w:val="22"/>
              </w:rPr>
            </w:pPr>
            <w:r w:rsidRPr="008418E4">
              <w:rPr>
                <w:bCs/>
                <w:sz w:val="22"/>
                <w:szCs w:val="22"/>
              </w:rPr>
              <w:t>Назва критерію </w:t>
            </w:r>
          </w:p>
        </w:tc>
        <w:tc>
          <w:tcPr>
            <w:tcW w:w="5494" w:type="dxa"/>
            <w:gridSpan w:val="2"/>
            <w:tcBorders>
              <w:top w:val="single" w:color="auto" w:sz="6" w:space="0"/>
              <w:left w:val="single" w:color="auto" w:sz="6" w:space="0"/>
              <w:bottom w:val="single" w:color="auto" w:sz="6" w:space="0"/>
              <w:right w:val="single" w:color="auto" w:sz="6" w:space="0"/>
            </w:tcBorders>
            <w:shd w:val="clear" w:color="auto" w:fill="E7E6E6"/>
            <w:tcMar/>
            <w:vAlign w:val="center"/>
            <w:hideMark/>
          </w:tcPr>
          <w:p w:rsidRPr="00F20AAB" w:rsidR="008418E4" w:rsidP="00F20AAB" w:rsidRDefault="008418E4" w14:paraId="6DD3EACE" w14:textId="6BBD139D">
            <w:pPr>
              <w:ind w:firstLine="426"/>
              <w:jc w:val="center"/>
              <w:rPr>
                <w:b/>
                <w:sz w:val="22"/>
                <w:szCs w:val="22"/>
              </w:rPr>
            </w:pPr>
            <w:r w:rsidRPr="00F20AAB">
              <w:rPr>
                <w:b/>
                <w:sz w:val="22"/>
                <w:szCs w:val="22"/>
              </w:rPr>
              <w:t>% загальної оцінки</w:t>
            </w:r>
          </w:p>
        </w:tc>
      </w:tr>
      <w:tr w:rsidRPr="008418E4" w:rsidR="008418E4" w:rsidTr="6711F68D" w14:paraId="135564F5" w14:textId="77777777">
        <w:trPr>
          <w:trHeight w:val="300"/>
        </w:trPr>
        <w:tc>
          <w:tcPr>
            <w:tcW w:w="525" w:type="dxa"/>
            <w:vMerge/>
            <w:tcMar/>
            <w:vAlign w:val="center"/>
            <w:hideMark/>
          </w:tcPr>
          <w:p w:rsidRPr="008418E4" w:rsidR="008418E4" w:rsidP="00AD1BEA" w:rsidRDefault="008418E4" w14:paraId="41CA138E" w14:textId="77777777">
            <w:pPr>
              <w:ind w:firstLine="174"/>
              <w:jc w:val="both"/>
              <w:rPr>
                <w:bCs/>
                <w:sz w:val="22"/>
                <w:szCs w:val="22"/>
              </w:rPr>
            </w:pPr>
          </w:p>
        </w:tc>
        <w:tc>
          <w:tcPr>
            <w:tcW w:w="3450" w:type="dxa"/>
            <w:vMerge/>
            <w:tcMar/>
            <w:vAlign w:val="center"/>
            <w:hideMark/>
          </w:tcPr>
          <w:p w:rsidRPr="008418E4" w:rsidR="008418E4" w:rsidP="00184F8E" w:rsidRDefault="008418E4" w14:paraId="005CF40C" w14:textId="77777777">
            <w:pPr>
              <w:ind w:firstLine="426"/>
              <w:jc w:val="both"/>
              <w:rPr>
                <w:bCs/>
                <w:sz w:val="22"/>
                <w:szCs w:val="22"/>
              </w:rPr>
            </w:pPr>
          </w:p>
        </w:tc>
        <w:tc>
          <w:tcPr>
            <w:tcW w:w="3252" w:type="dxa"/>
            <w:tcBorders>
              <w:top w:val="single" w:color="auto" w:sz="6" w:space="0"/>
              <w:left w:val="single" w:color="auto" w:sz="6" w:space="0"/>
              <w:bottom w:val="single" w:color="auto" w:sz="6" w:space="0"/>
              <w:right w:val="single" w:color="auto" w:sz="6" w:space="0"/>
            </w:tcBorders>
            <w:shd w:val="clear" w:color="auto" w:fill="E7E6E6"/>
            <w:tcMar/>
            <w:vAlign w:val="center"/>
            <w:hideMark/>
          </w:tcPr>
          <w:p w:rsidRPr="008418E4" w:rsidR="008418E4" w:rsidP="00184F8E" w:rsidRDefault="008418E4" w14:paraId="090B3273" w14:textId="77777777">
            <w:pPr>
              <w:ind w:firstLine="426"/>
              <w:jc w:val="both"/>
              <w:rPr>
                <w:bCs/>
                <w:sz w:val="22"/>
                <w:szCs w:val="22"/>
              </w:rPr>
            </w:pPr>
            <w:r w:rsidRPr="008418E4">
              <w:rPr>
                <w:bCs/>
                <w:sz w:val="22"/>
                <w:szCs w:val="22"/>
              </w:rPr>
              <w:t>Методика оцінки </w:t>
            </w:r>
          </w:p>
        </w:tc>
        <w:tc>
          <w:tcPr>
            <w:tcW w:w="2242" w:type="dxa"/>
            <w:tcBorders>
              <w:top w:val="single" w:color="auto" w:sz="6" w:space="0"/>
              <w:left w:val="single" w:color="auto" w:sz="6" w:space="0"/>
              <w:bottom w:val="single" w:color="auto" w:sz="6" w:space="0"/>
              <w:right w:val="single" w:color="auto" w:sz="6" w:space="0"/>
            </w:tcBorders>
            <w:shd w:val="clear" w:color="auto" w:fill="E7E6E6"/>
            <w:tcMar/>
            <w:vAlign w:val="center"/>
            <w:hideMark/>
          </w:tcPr>
          <w:p w:rsidRPr="008418E4" w:rsidR="008418E4" w:rsidP="00F20AAB" w:rsidRDefault="008418E4" w14:paraId="0D9B2133" w14:textId="77777777">
            <w:pPr>
              <w:ind w:firstLine="148"/>
              <w:jc w:val="both"/>
              <w:rPr>
                <w:bCs/>
                <w:sz w:val="22"/>
                <w:szCs w:val="22"/>
              </w:rPr>
            </w:pPr>
            <w:r w:rsidRPr="008418E4">
              <w:rPr>
                <w:bCs/>
                <w:sz w:val="22"/>
                <w:szCs w:val="22"/>
              </w:rPr>
              <w:t>Максимальна оцінка </w:t>
            </w:r>
          </w:p>
        </w:tc>
      </w:tr>
      <w:tr w:rsidRPr="008418E4" w:rsidR="008418E4" w:rsidTr="6711F68D" w14:paraId="6A3C2C26" w14:textId="77777777">
        <w:trPr>
          <w:trHeight w:val="300"/>
        </w:trPr>
        <w:tc>
          <w:tcPr>
            <w:tcW w:w="525" w:type="dxa"/>
            <w:tcBorders>
              <w:top w:val="single" w:color="auto" w:sz="6" w:space="0"/>
              <w:left w:val="single" w:color="auto" w:sz="6" w:space="0"/>
              <w:bottom w:val="single" w:color="auto" w:sz="6" w:space="0"/>
              <w:right w:val="single" w:color="auto" w:sz="6" w:space="0"/>
            </w:tcBorders>
            <w:tcMar/>
            <w:vAlign w:val="center"/>
            <w:hideMark/>
          </w:tcPr>
          <w:p w:rsidRPr="008418E4" w:rsidR="008418E4" w:rsidP="00AD1BEA" w:rsidRDefault="008418E4" w14:paraId="4E0EC184" w14:textId="77777777">
            <w:pPr>
              <w:ind w:firstLine="174"/>
              <w:jc w:val="both"/>
              <w:rPr>
                <w:bCs/>
                <w:sz w:val="22"/>
                <w:szCs w:val="22"/>
              </w:rPr>
            </w:pPr>
            <w:r w:rsidRPr="008418E4">
              <w:rPr>
                <w:bCs/>
                <w:sz w:val="22"/>
                <w:szCs w:val="22"/>
              </w:rPr>
              <w:t>1 </w:t>
            </w:r>
          </w:p>
        </w:tc>
        <w:tc>
          <w:tcPr>
            <w:tcW w:w="3450" w:type="dxa"/>
            <w:tcBorders>
              <w:top w:val="single" w:color="auto" w:sz="6" w:space="0"/>
              <w:left w:val="single" w:color="auto" w:sz="6" w:space="0"/>
              <w:bottom w:val="single" w:color="auto" w:sz="6" w:space="0"/>
              <w:right w:val="single" w:color="auto" w:sz="6" w:space="0"/>
            </w:tcBorders>
            <w:tcMar/>
            <w:vAlign w:val="center"/>
            <w:hideMark/>
          </w:tcPr>
          <w:p w:rsidRPr="008418E4" w:rsidR="008418E4" w:rsidP="6711F68D" w:rsidRDefault="008418E4" w14:paraId="2722B11F" w14:textId="77777777">
            <w:pPr>
              <w:ind w:left="180"/>
              <w:rPr>
                <w:sz w:val="22"/>
                <w:szCs w:val="22"/>
              </w:rPr>
            </w:pPr>
            <w:r w:rsidRPr="6711F68D" w:rsidR="008418E4">
              <w:rPr>
                <w:sz w:val="22"/>
                <w:szCs w:val="22"/>
              </w:rPr>
              <w:t>Ціна пропозиції </w:t>
            </w:r>
          </w:p>
        </w:tc>
        <w:tc>
          <w:tcPr>
            <w:tcW w:w="5494" w:type="dxa"/>
            <w:gridSpan w:val="2"/>
            <w:tcBorders>
              <w:top w:val="single" w:color="auto" w:sz="6" w:space="0"/>
              <w:left w:val="single" w:color="auto" w:sz="6" w:space="0"/>
              <w:bottom w:val="single" w:color="auto" w:sz="6" w:space="0"/>
              <w:right w:val="single" w:color="auto" w:sz="6" w:space="0"/>
            </w:tcBorders>
            <w:tcMar/>
            <w:vAlign w:val="center"/>
            <w:hideMark/>
          </w:tcPr>
          <w:p w:rsidRPr="008418E4" w:rsidR="008418E4" w:rsidP="00AD1BEA" w:rsidRDefault="008418E4" w14:paraId="78F1AB0E" w14:textId="080A7C29">
            <w:pPr>
              <w:ind w:firstLine="426"/>
              <w:jc w:val="center"/>
              <w:rPr>
                <w:bCs/>
                <w:sz w:val="22"/>
                <w:szCs w:val="22"/>
              </w:rPr>
            </w:pPr>
            <w:r w:rsidRPr="19F659F5">
              <w:rPr>
                <w:sz w:val="22"/>
                <w:szCs w:val="22"/>
              </w:rPr>
              <w:t xml:space="preserve">До  </w:t>
            </w:r>
            <w:r w:rsidRPr="19F659F5" w:rsidR="00E24699">
              <w:rPr>
                <w:sz w:val="22"/>
                <w:szCs w:val="22"/>
              </w:rPr>
              <w:t>8</w:t>
            </w:r>
            <w:r w:rsidRPr="19F659F5">
              <w:rPr>
                <w:sz w:val="22"/>
                <w:szCs w:val="22"/>
              </w:rPr>
              <w:t>0 %</w:t>
            </w:r>
          </w:p>
        </w:tc>
      </w:tr>
      <w:tr w:rsidRPr="008418E4" w:rsidR="008418E4" w:rsidTr="6711F68D" w14:paraId="7568DCA3" w14:textId="77777777">
        <w:trPr>
          <w:trHeight w:val="300"/>
        </w:trPr>
        <w:tc>
          <w:tcPr>
            <w:tcW w:w="525" w:type="dxa"/>
            <w:tcBorders>
              <w:top w:val="single" w:color="auto" w:sz="6" w:space="0"/>
              <w:left w:val="single" w:color="auto" w:sz="6" w:space="0"/>
              <w:bottom w:val="single" w:color="auto" w:sz="6" w:space="0"/>
              <w:right w:val="single" w:color="auto" w:sz="6" w:space="0"/>
            </w:tcBorders>
            <w:tcMar/>
            <w:vAlign w:val="center"/>
            <w:hideMark/>
          </w:tcPr>
          <w:p w:rsidRPr="008418E4" w:rsidR="008418E4" w:rsidP="00AD1BEA" w:rsidRDefault="008418E4" w14:paraId="21769595" w14:textId="77777777">
            <w:pPr>
              <w:ind w:firstLine="174"/>
              <w:jc w:val="both"/>
              <w:rPr>
                <w:bCs/>
                <w:sz w:val="22"/>
                <w:szCs w:val="22"/>
              </w:rPr>
            </w:pPr>
            <w:r w:rsidRPr="008418E4">
              <w:rPr>
                <w:bCs/>
                <w:sz w:val="22"/>
                <w:szCs w:val="22"/>
              </w:rPr>
              <w:t>2 </w:t>
            </w:r>
          </w:p>
        </w:tc>
        <w:tc>
          <w:tcPr>
            <w:tcW w:w="3450" w:type="dxa"/>
            <w:tcBorders>
              <w:top w:val="single" w:color="auto" w:sz="6" w:space="0"/>
              <w:left w:val="single" w:color="auto" w:sz="6" w:space="0"/>
              <w:bottom w:val="single" w:color="auto" w:sz="6" w:space="0"/>
              <w:right w:val="single" w:color="auto" w:sz="6" w:space="0"/>
            </w:tcBorders>
            <w:tcMar/>
            <w:vAlign w:val="center"/>
            <w:hideMark/>
          </w:tcPr>
          <w:p w:rsidRPr="008418E4" w:rsidR="008418E4" w:rsidP="6711F68D" w:rsidRDefault="0059192B" w14:paraId="5D553E8F" w14:textId="1A35A366">
            <w:pPr>
              <w:ind w:left="270" w:right="167"/>
              <w:rPr>
                <w:sz w:val="22"/>
                <w:szCs w:val="22"/>
              </w:rPr>
            </w:pPr>
            <w:r w:rsidRPr="6711F68D" w:rsidR="0BC3AD5C">
              <w:rPr>
                <w:sz w:val="22"/>
                <w:szCs w:val="22"/>
              </w:rPr>
              <w:t>Термін надання послуг</w:t>
            </w:r>
            <w:r w:rsidRPr="6711F68D" w:rsidR="2951752E">
              <w:rPr>
                <w:sz w:val="22"/>
                <w:szCs w:val="22"/>
              </w:rPr>
              <w:t xml:space="preserve"> </w:t>
            </w:r>
            <w:r w:rsidRPr="6711F68D" w:rsidR="2951752E">
              <w:rPr>
                <w:i w:val="1"/>
                <w:iCs w:val="1"/>
                <w:sz w:val="22"/>
                <w:szCs w:val="22"/>
              </w:rPr>
              <w:t>(з дати укладення договору)</w:t>
            </w:r>
          </w:p>
        </w:tc>
        <w:tc>
          <w:tcPr>
            <w:tcW w:w="3252" w:type="dxa"/>
            <w:tcBorders>
              <w:top w:val="single" w:color="auto" w:sz="6" w:space="0"/>
              <w:left w:val="single" w:color="auto" w:sz="6" w:space="0"/>
              <w:bottom w:val="single" w:color="auto" w:sz="6" w:space="0"/>
              <w:right w:val="single" w:color="auto" w:sz="6" w:space="0"/>
            </w:tcBorders>
            <w:tcMar/>
            <w:vAlign w:val="center"/>
            <w:hideMark/>
          </w:tcPr>
          <w:p w:rsidRPr="00E24699" w:rsidR="00E24699" w:rsidP="00AD1BEA" w:rsidRDefault="00AD1BEA" w14:paraId="7FEFDBC1" w14:textId="365D5D66">
            <w:pPr>
              <w:ind w:firstLine="426"/>
              <w:jc w:val="center"/>
              <w:rPr>
                <w:bCs/>
                <w:i/>
                <w:iCs/>
                <w:sz w:val="22"/>
                <w:szCs w:val="22"/>
              </w:rPr>
            </w:pPr>
            <w:r>
              <w:rPr>
                <w:bCs/>
                <w:i/>
                <w:iCs/>
                <w:sz w:val="22"/>
                <w:szCs w:val="22"/>
              </w:rPr>
              <w:t>д</w:t>
            </w:r>
            <w:r w:rsidR="00B10409">
              <w:rPr>
                <w:bCs/>
                <w:i/>
                <w:iCs/>
                <w:sz w:val="22"/>
                <w:szCs w:val="22"/>
              </w:rPr>
              <w:t xml:space="preserve">о </w:t>
            </w:r>
            <w:r w:rsidRPr="00E24699" w:rsidR="00E24699">
              <w:rPr>
                <w:bCs/>
                <w:i/>
                <w:iCs/>
                <w:sz w:val="22"/>
                <w:szCs w:val="22"/>
              </w:rPr>
              <w:t>21 д</w:t>
            </w:r>
            <w:r>
              <w:rPr>
                <w:bCs/>
                <w:i/>
                <w:iCs/>
                <w:sz w:val="22"/>
                <w:szCs w:val="22"/>
              </w:rPr>
              <w:t>ня</w:t>
            </w:r>
            <w:r w:rsidRPr="00E24699" w:rsidR="00E24699">
              <w:rPr>
                <w:bCs/>
                <w:i/>
                <w:iCs/>
                <w:sz w:val="22"/>
                <w:szCs w:val="22"/>
              </w:rPr>
              <w:t xml:space="preserve"> - </w:t>
            </w:r>
            <w:r w:rsidR="00B10409">
              <w:rPr>
                <w:bCs/>
                <w:i/>
                <w:iCs/>
                <w:sz w:val="22"/>
                <w:szCs w:val="22"/>
              </w:rPr>
              <w:t>2</w:t>
            </w:r>
            <w:r w:rsidRPr="00E24699" w:rsidR="00E24699">
              <w:rPr>
                <w:bCs/>
                <w:i/>
                <w:iCs/>
                <w:sz w:val="22"/>
                <w:szCs w:val="22"/>
              </w:rPr>
              <w:t>0%</w:t>
            </w:r>
          </w:p>
          <w:p w:rsidRPr="00E24699" w:rsidR="00E24699" w:rsidP="00AD1BEA" w:rsidRDefault="00B10409" w14:paraId="2FCE716D" w14:textId="38534CE5">
            <w:pPr>
              <w:ind w:firstLine="426"/>
              <w:jc w:val="center"/>
              <w:rPr>
                <w:bCs/>
                <w:i/>
                <w:iCs/>
                <w:sz w:val="22"/>
                <w:szCs w:val="22"/>
              </w:rPr>
            </w:pPr>
            <w:r>
              <w:rPr>
                <w:bCs/>
                <w:i/>
                <w:iCs/>
                <w:sz w:val="22"/>
                <w:szCs w:val="22"/>
              </w:rPr>
              <w:t>22-</w:t>
            </w:r>
            <w:r w:rsidRPr="00E24699" w:rsidR="00E24699">
              <w:rPr>
                <w:bCs/>
                <w:i/>
                <w:iCs/>
                <w:sz w:val="22"/>
                <w:szCs w:val="22"/>
              </w:rPr>
              <w:t>30 днів - 1</w:t>
            </w:r>
            <w:r>
              <w:rPr>
                <w:bCs/>
                <w:i/>
                <w:iCs/>
                <w:sz w:val="22"/>
                <w:szCs w:val="22"/>
              </w:rPr>
              <w:t>0</w:t>
            </w:r>
            <w:r w:rsidRPr="00E24699" w:rsidR="00E24699">
              <w:rPr>
                <w:bCs/>
                <w:i/>
                <w:iCs/>
                <w:sz w:val="22"/>
                <w:szCs w:val="22"/>
              </w:rPr>
              <w:t>%</w:t>
            </w:r>
          </w:p>
          <w:p w:rsidRPr="008418E4" w:rsidR="008418E4" w:rsidP="00AD1BEA" w:rsidRDefault="00E24699" w14:paraId="1527515C" w14:textId="1DE2353F">
            <w:pPr>
              <w:ind w:firstLine="426"/>
              <w:jc w:val="center"/>
              <w:rPr>
                <w:bCs/>
                <w:sz w:val="22"/>
                <w:szCs w:val="22"/>
              </w:rPr>
            </w:pPr>
            <w:r w:rsidRPr="00E24699">
              <w:rPr>
                <w:bCs/>
                <w:i/>
                <w:iCs/>
                <w:sz w:val="22"/>
                <w:szCs w:val="22"/>
              </w:rPr>
              <w:t>&gt;30 днів - 0%</w:t>
            </w:r>
          </w:p>
        </w:tc>
        <w:tc>
          <w:tcPr>
            <w:tcW w:w="2242" w:type="dxa"/>
            <w:tcBorders>
              <w:top w:val="single" w:color="auto" w:sz="6" w:space="0"/>
              <w:left w:val="single" w:color="auto" w:sz="6" w:space="0"/>
              <w:bottom w:val="single" w:color="auto" w:sz="6" w:space="0"/>
              <w:right w:val="single" w:color="auto" w:sz="6" w:space="0"/>
            </w:tcBorders>
            <w:tcMar/>
            <w:vAlign w:val="center"/>
            <w:hideMark/>
          </w:tcPr>
          <w:p w:rsidRPr="008418E4" w:rsidR="008418E4" w:rsidP="00184F8E" w:rsidRDefault="008418E4" w14:paraId="2068F417" w14:textId="1D7579F0">
            <w:pPr>
              <w:ind w:firstLine="426"/>
              <w:jc w:val="both"/>
              <w:rPr>
                <w:bCs/>
                <w:sz w:val="22"/>
                <w:szCs w:val="22"/>
              </w:rPr>
            </w:pPr>
            <w:r w:rsidRPr="008418E4">
              <w:rPr>
                <w:bCs/>
                <w:sz w:val="22"/>
                <w:szCs w:val="22"/>
              </w:rPr>
              <w:t> </w:t>
            </w:r>
            <w:r w:rsidRPr="19F659F5" w:rsidR="00E24699">
              <w:rPr>
                <w:sz w:val="22"/>
                <w:szCs w:val="22"/>
              </w:rPr>
              <w:t>20 %</w:t>
            </w:r>
            <w:r w:rsidRPr="008418E4" w:rsidR="00E24699">
              <w:rPr>
                <w:bCs/>
                <w:sz w:val="22"/>
                <w:szCs w:val="22"/>
              </w:rPr>
              <w:t> </w:t>
            </w:r>
          </w:p>
        </w:tc>
      </w:tr>
      <w:tr w:rsidRPr="008418E4" w:rsidR="008418E4" w:rsidTr="6711F68D" w14:paraId="03747ACB" w14:textId="77777777">
        <w:trPr>
          <w:trHeight w:val="300"/>
        </w:trPr>
        <w:tc>
          <w:tcPr>
            <w:tcW w:w="7227" w:type="dxa"/>
            <w:gridSpan w:val="3"/>
            <w:tcBorders>
              <w:top w:val="single" w:color="auto" w:sz="6" w:space="0"/>
              <w:left w:val="single" w:color="auto" w:sz="6" w:space="0"/>
              <w:bottom w:val="single" w:color="auto" w:sz="6" w:space="0"/>
              <w:right w:val="single" w:color="auto" w:sz="6" w:space="0"/>
            </w:tcBorders>
            <w:shd w:val="clear" w:color="auto" w:fill="D0CECE"/>
            <w:tcMar/>
            <w:hideMark/>
          </w:tcPr>
          <w:p w:rsidRPr="008418E4" w:rsidR="008418E4" w:rsidP="00184F8E" w:rsidRDefault="008418E4" w14:paraId="12AE0C30" w14:textId="77777777">
            <w:pPr>
              <w:ind w:firstLine="426"/>
              <w:jc w:val="both"/>
              <w:rPr>
                <w:bCs/>
                <w:sz w:val="22"/>
                <w:szCs w:val="22"/>
              </w:rPr>
            </w:pPr>
            <w:r w:rsidRPr="008418E4">
              <w:rPr>
                <w:bCs/>
                <w:sz w:val="22"/>
                <w:szCs w:val="22"/>
              </w:rPr>
              <w:t>Всього, максимум </w:t>
            </w:r>
          </w:p>
        </w:tc>
        <w:tc>
          <w:tcPr>
            <w:tcW w:w="2242" w:type="dxa"/>
            <w:tcBorders>
              <w:top w:val="single" w:color="auto" w:sz="6" w:space="0"/>
              <w:left w:val="single" w:color="auto" w:sz="6" w:space="0"/>
              <w:bottom w:val="single" w:color="auto" w:sz="6" w:space="0"/>
              <w:right w:val="single" w:color="auto" w:sz="6" w:space="0"/>
            </w:tcBorders>
            <w:shd w:val="clear" w:color="auto" w:fill="D0CECE"/>
            <w:tcMar/>
            <w:hideMark/>
          </w:tcPr>
          <w:p w:rsidRPr="008418E4" w:rsidR="008418E4" w:rsidP="00184F8E" w:rsidRDefault="008418E4" w14:paraId="3A16457C" w14:textId="77777777">
            <w:pPr>
              <w:ind w:firstLine="426"/>
              <w:jc w:val="both"/>
              <w:rPr>
                <w:bCs/>
                <w:sz w:val="22"/>
                <w:szCs w:val="22"/>
              </w:rPr>
            </w:pPr>
            <w:r w:rsidRPr="008418E4">
              <w:rPr>
                <w:bCs/>
                <w:sz w:val="22"/>
                <w:szCs w:val="22"/>
              </w:rPr>
              <w:t>100% </w:t>
            </w:r>
          </w:p>
        </w:tc>
      </w:tr>
    </w:tbl>
    <w:p w:rsidRPr="008418E4" w:rsidR="008418E4" w:rsidP="00184F8E" w:rsidRDefault="008418E4" w14:paraId="269781EF" w14:textId="77777777">
      <w:pPr>
        <w:ind w:firstLine="426"/>
        <w:jc w:val="both"/>
        <w:rPr>
          <w:bCs/>
          <w:sz w:val="22"/>
          <w:szCs w:val="22"/>
        </w:rPr>
      </w:pPr>
      <w:r w:rsidRPr="008418E4">
        <w:rPr>
          <w:bCs/>
          <w:sz w:val="22"/>
          <w:szCs w:val="22"/>
        </w:rPr>
        <w:t> </w:t>
      </w:r>
    </w:p>
    <w:p w:rsidRPr="008418E4" w:rsidR="008418E4" w:rsidP="00184F8E" w:rsidRDefault="008418E4" w14:paraId="1D606C8B" w14:textId="77777777">
      <w:pPr>
        <w:ind w:firstLine="426"/>
        <w:jc w:val="both"/>
        <w:rPr>
          <w:bCs/>
          <w:sz w:val="22"/>
          <w:szCs w:val="22"/>
        </w:rPr>
      </w:pPr>
      <w:r w:rsidRPr="008418E4">
        <w:rPr>
          <w:bCs/>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 </w:t>
      </w:r>
    </w:p>
    <w:p w:rsidR="008418E4" w:rsidP="00184F8E" w:rsidRDefault="008418E4" w14:paraId="1730C540" w14:textId="77777777">
      <w:pPr>
        <w:ind w:firstLine="426"/>
        <w:jc w:val="both"/>
        <w:rPr>
          <w:bCs/>
          <w:sz w:val="22"/>
          <w:szCs w:val="22"/>
        </w:rPr>
      </w:pPr>
      <w:r w:rsidRPr="008418E4">
        <w:rPr>
          <w:bCs/>
          <w:i/>
          <w:iCs/>
          <w:sz w:val="22"/>
          <w:szCs w:val="22"/>
        </w:rPr>
        <w:t>*Повідомляємо, що Товариство Червоного Хреста України проводить закупівлю відповідно до внутрішніх локальних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r w:rsidRPr="008418E4">
        <w:rPr>
          <w:bCs/>
          <w:sz w:val="22"/>
          <w:szCs w:val="22"/>
        </w:rPr>
        <w:t> </w:t>
      </w:r>
    </w:p>
    <w:p w:rsidRPr="008418E4" w:rsidR="0059192B" w:rsidP="00184F8E" w:rsidRDefault="0059192B" w14:paraId="50A60BAE" w14:textId="77777777">
      <w:pPr>
        <w:ind w:firstLine="426"/>
        <w:jc w:val="both"/>
        <w:rPr>
          <w:bCs/>
          <w:sz w:val="22"/>
          <w:szCs w:val="22"/>
        </w:rPr>
      </w:pPr>
    </w:p>
    <w:p w:rsidRPr="008418E4" w:rsidR="008418E4" w:rsidP="0059192B" w:rsidRDefault="008418E4" w14:paraId="450BD6EE" w14:textId="5B0435BB">
      <w:pPr>
        <w:ind w:firstLine="426"/>
        <w:jc w:val="center"/>
        <w:rPr>
          <w:b/>
          <w:sz w:val="22"/>
          <w:szCs w:val="22"/>
        </w:rPr>
      </w:pPr>
      <w:r w:rsidRPr="008418E4">
        <w:rPr>
          <w:b/>
          <w:sz w:val="22"/>
          <w:szCs w:val="22"/>
          <w:lang w:val="en-US"/>
        </w:rPr>
        <w:t>VIII</w:t>
      </w:r>
      <w:r w:rsidRPr="008418E4">
        <w:rPr>
          <w:b/>
          <w:sz w:val="22"/>
          <w:szCs w:val="22"/>
        </w:rPr>
        <w:t>. Укладання Договору</w:t>
      </w:r>
    </w:p>
    <w:p w:rsidRPr="008418E4" w:rsidR="008418E4" w:rsidP="00184F8E" w:rsidRDefault="008418E4" w14:paraId="72414884" w14:textId="77777777">
      <w:pPr>
        <w:ind w:firstLine="426"/>
        <w:jc w:val="both"/>
        <w:rPr>
          <w:bCs/>
          <w:sz w:val="22"/>
          <w:szCs w:val="22"/>
        </w:rPr>
      </w:pPr>
      <w:r w:rsidRPr="008418E4">
        <w:rPr>
          <w:bCs/>
          <w:sz w:val="22"/>
          <w:szCs w:val="22"/>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rsidRPr="008418E4" w:rsidR="008418E4" w:rsidP="008418E4" w:rsidRDefault="008418E4" w14:paraId="4D87EAE9" w14:textId="77777777">
      <w:pPr>
        <w:rPr>
          <w:b/>
          <w:sz w:val="22"/>
          <w:szCs w:val="22"/>
        </w:rPr>
      </w:pPr>
      <w:r w:rsidRPr="008418E4">
        <w:rPr>
          <w:b/>
          <w:sz w:val="22"/>
          <w:szCs w:val="22"/>
        </w:rPr>
        <w:t> </w:t>
      </w:r>
    </w:p>
    <w:p w:rsidRPr="008418E4" w:rsidR="008418E4" w:rsidP="008418E4" w:rsidRDefault="008418E4" w14:paraId="724BC954" w14:textId="77777777">
      <w:pPr>
        <w:rPr>
          <w:b/>
          <w:sz w:val="22"/>
          <w:szCs w:val="22"/>
        </w:rPr>
      </w:pPr>
      <w:r w:rsidRPr="008418E4">
        <w:rPr>
          <w:b/>
          <w:sz w:val="22"/>
          <w:szCs w:val="22"/>
        </w:rPr>
        <w:t> </w:t>
      </w:r>
    </w:p>
    <w:p w:rsidR="008418E4" w:rsidP="008418E4" w:rsidRDefault="5B66900C" w14:paraId="60778FCD" w14:textId="615C0995">
      <w:pPr>
        <w:rPr>
          <w:sz w:val="22"/>
          <w:szCs w:val="22"/>
        </w:rPr>
      </w:pPr>
      <w:r w:rsidRPr="19F659F5">
        <w:rPr>
          <w:b/>
          <w:bCs/>
          <w:i/>
          <w:iCs/>
          <w:sz w:val="22"/>
          <w:szCs w:val="22"/>
        </w:rPr>
        <w:t xml:space="preserve">Керівник департаменту логістики та </w:t>
      </w:r>
      <w:proofErr w:type="spellStart"/>
      <w:r w:rsidRPr="19F659F5">
        <w:rPr>
          <w:b/>
          <w:bCs/>
          <w:i/>
          <w:iCs/>
          <w:sz w:val="22"/>
          <w:szCs w:val="22"/>
        </w:rPr>
        <w:t>закупівель</w:t>
      </w:r>
      <w:proofErr w:type="spellEnd"/>
      <w:r w:rsidRPr="19F659F5">
        <w:rPr>
          <w:b/>
          <w:bCs/>
          <w:i/>
          <w:iCs/>
          <w:sz w:val="22"/>
          <w:szCs w:val="22"/>
        </w:rPr>
        <w:t xml:space="preserve">      </w:t>
      </w:r>
      <w:r w:rsidRPr="19F659F5">
        <w:rPr>
          <w:sz w:val="22"/>
          <w:szCs w:val="22"/>
        </w:rPr>
        <w:t xml:space="preserve"> </w:t>
      </w:r>
      <w:r w:rsidRPr="19F659F5" w:rsidR="008418E4">
        <w:rPr>
          <w:b/>
          <w:bCs/>
          <w:i/>
          <w:iCs/>
          <w:sz w:val="22"/>
          <w:szCs w:val="22"/>
        </w:rPr>
        <w:t xml:space="preserve">                               ____________ </w:t>
      </w:r>
      <w:proofErr w:type="spellStart"/>
      <w:r w:rsidRPr="19F659F5" w:rsidR="3DD4A14D">
        <w:rPr>
          <w:b/>
          <w:bCs/>
          <w:i/>
          <w:iCs/>
          <w:sz w:val="22"/>
          <w:szCs w:val="22"/>
        </w:rPr>
        <w:t>Катихін</w:t>
      </w:r>
      <w:proofErr w:type="spellEnd"/>
      <w:r w:rsidRPr="19F659F5" w:rsidR="3DD4A14D">
        <w:rPr>
          <w:b/>
          <w:bCs/>
          <w:i/>
          <w:iCs/>
          <w:sz w:val="22"/>
          <w:szCs w:val="22"/>
        </w:rPr>
        <w:t xml:space="preserve"> Є.О.</w:t>
      </w:r>
    </w:p>
    <w:p w:rsidRPr="008418E4" w:rsidR="0059192B" w:rsidP="008418E4" w:rsidRDefault="0059192B" w14:paraId="4BC2CCA8" w14:textId="77777777">
      <w:pPr>
        <w:rPr>
          <w:b/>
          <w:sz w:val="22"/>
          <w:szCs w:val="22"/>
        </w:rPr>
      </w:pPr>
    </w:p>
    <w:p w:rsidR="5546051A" w:rsidP="5546051A" w:rsidRDefault="5546051A" w14:paraId="564EEFFB" w14:textId="773D8537">
      <w:pPr>
        <w:jc w:val="right"/>
        <w:rPr>
          <w:b/>
          <w:bCs/>
          <w:sz w:val="22"/>
          <w:szCs w:val="22"/>
        </w:rPr>
      </w:pPr>
    </w:p>
    <w:p w:rsidR="47F11A0D" w:rsidP="47F11A0D" w:rsidRDefault="47F11A0D" w14:paraId="264E082B" w14:textId="5292A9B4">
      <w:pPr>
        <w:jc w:val="right"/>
        <w:rPr>
          <w:b/>
          <w:bCs/>
          <w:sz w:val="22"/>
          <w:szCs w:val="22"/>
        </w:rPr>
      </w:pPr>
    </w:p>
    <w:p w:rsidR="69B9F1A3" w:rsidP="69B9F1A3" w:rsidRDefault="69B9F1A3" w14:paraId="06554AF8" w14:textId="42085224">
      <w:pPr>
        <w:jc w:val="right"/>
        <w:rPr>
          <w:b/>
          <w:bCs/>
          <w:sz w:val="22"/>
          <w:szCs w:val="22"/>
        </w:rPr>
      </w:pPr>
    </w:p>
    <w:p w:rsidR="69B9F1A3" w:rsidP="69B9F1A3" w:rsidRDefault="69B9F1A3" w14:paraId="5ABDDAF3" w14:textId="33498A0F">
      <w:pPr>
        <w:jc w:val="right"/>
        <w:rPr>
          <w:b/>
          <w:bCs/>
          <w:sz w:val="22"/>
          <w:szCs w:val="22"/>
        </w:rPr>
      </w:pPr>
    </w:p>
    <w:p w:rsidR="69B9F1A3" w:rsidP="69B9F1A3" w:rsidRDefault="69B9F1A3" w14:paraId="5E38B60C" w14:textId="549D7C45">
      <w:pPr>
        <w:jc w:val="right"/>
        <w:rPr>
          <w:b/>
          <w:bCs/>
          <w:sz w:val="22"/>
          <w:szCs w:val="22"/>
        </w:rPr>
      </w:pPr>
    </w:p>
    <w:p w:rsidR="69B9F1A3" w:rsidP="69B9F1A3" w:rsidRDefault="69B9F1A3" w14:paraId="41A47249" w14:textId="68C89D79">
      <w:pPr>
        <w:jc w:val="right"/>
        <w:rPr>
          <w:b/>
          <w:bCs/>
          <w:sz w:val="22"/>
          <w:szCs w:val="22"/>
        </w:rPr>
      </w:pPr>
    </w:p>
    <w:p w:rsidRPr="00193273" w:rsidR="005D07EC" w:rsidP="005D07EC" w:rsidRDefault="005D07EC" w14:paraId="57246425" w14:textId="77777777">
      <w:pPr>
        <w:ind w:left="540" w:firstLine="705"/>
        <w:textAlignment w:val="baseline"/>
        <w:rPr>
          <w:sz w:val="22"/>
          <w:szCs w:val="22"/>
          <w:lang w:eastAsia="uk-UA"/>
        </w:rPr>
      </w:pPr>
    </w:p>
    <w:p w:rsidRPr="00141FBE" w:rsidR="00584CC6" w:rsidP="005D07EC" w:rsidRDefault="00584CC6" w14:paraId="2FA27A82" w14:textId="2A22C20C">
      <w:pPr>
        <w:rPr>
          <w:bCs/>
          <w:sz w:val="22"/>
          <w:szCs w:val="22"/>
        </w:rPr>
      </w:pPr>
    </w:p>
    <w:sectPr w:rsidRPr="00141FBE" w:rsidR="00584CC6" w:rsidSect="00B911D1">
      <w:headerReference w:type="default" r:id="rId14"/>
      <w:pgSz w:w="11906" w:h="16838" w:orient="portrait"/>
      <w:pgMar w:top="284" w:right="707"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B30" w:rsidP="00B948CF" w:rsidRDefault="005F3B30" w14:paraId="31EE54B7" w14:textId="77777777">
      <w:r>
        <w:separator/>
      </w:r>
    </w:p>
  </w:endnote>
  <w:endnote w:type="continuationSeparator" w:id="0">
    <w:p w:rsidR="005F3B30" w:rsidP="00B948CF" w:rsidRDefault="005F3B30" w14:paraId="4470FDEC" w14:textId="77777777">
      <w:r>
        <w:continuationSeparator/>
      </w:r>
    </w:p>
  </w:endnote>
  <w:endnote w:type="continuationNotice" w:id="1">
    <w:p w:rsidR="005F3B30" w:rsidRDefault="005F3B30" w14:paraId="0E089C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B30" w:rsidP="00B948CF" w:rsidRDefault="005F3B30" w14:paraId="7057624E" w14:textId="77777777">
      <w:r>
        <w:separator/>
      </w:r>
    </w:p>
  </w:footnote>
  <w:footnote w:type="continuationSeparator" w:id="0">
    <w:p w:rsidR="005F3B30" w:rsidP="00B948CF" w:rsidRDefault="005F3B30" w14:paraId="70F91B6E" w14:textId="77777777">
      <w:r>
        <w:continuationSeparator/>
      </w:r>
    </w:p>
  </w:footnote>
  <w:footnote w:type="continuationNotice" w:id="1">
    <w:p w:rsidR="005F3B30" w:rsidRDefault="005F3B30" w14:paraId="13EA9C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5A35" w:rsidR="008B5EAF" w:rsidP="008B5EAF" w:rsidRDefault="008B5EAF" w14:paraId="278B7393" w14:textId="77777777">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AA166BF"/>
    <w:multiLevelType w:val="multilevel"/>
    <w:tmpl w:val="E82C6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1275F8"/>
    <w:multiLevelType w:val="hybridMultilevel"/>
    <w:tmpl w:val="AD7CFB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6FA1CEF"/>
    <w:multiLevelType w:val="multilevel"/>
    <w:tmpl w:val="7494B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648BD"/>
    <w:multiLevelType w:val="hybridMultilevel"/>
    <w:tmpl w:val="A91E739E"/>
    <w:lvl w:ilvl="0" w:tplc="8064252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9"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D346624"/>
    <w:multiLevelType w:val="multilevel"/>
    <w:tmpl w:val="9CEEF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8C5A1E"/>
    <w:multiLevelType w:val="multilevel"/>
    <w:tmpl w:val="150EF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5" w15:restartNumberingAfterBreak="0">
    <w:nsid w:val="33AA5035"/>
    <w:multiLevelType w:val="multilevel"/>
    <w:tmpl w:val="B0D43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F806E7"/>
    <w:multiLevelType w:val="hybridMultilevel"/>
    <w:tmpl w:val="47B69290"/>
    <w:lvl w:ilvl="0" w:tplc="04220001">
      <w:start w:val="1"/>
      <w:numFmt w:val="bullet"/>
      <w:lvlText w:val=""/>
      <w:lvlJc w:val="left"/>
      <w:pPr>
        <w:ind w:left="720" w:hanging="360"/>
      </w:pPr>
      <w:rPr>
        <w:rFonts w:hint="default" w:ascii="Symbol" w:hAnsi="Symbol"/>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9"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469A8"/>
    <w:multiLevelType w:val="multilevel"/>
    <w:tmpl w:val="22D005BA"/>
    <w:lvl w:ilvl="0">
      <w:start w:val="3"/>
      <w:numFmt w:val="decimal"/>
      <w:lvlText w:val="%1."/>
      <w:lvlJc w:val="left"/>
      <w:pPr>
        <w:ind w:left="360" w:hanging="360"/>
      </w:pPr>
      <w:rPr>
        <w:rFonts w:hint="default" w:eastAsia="Times New Roman"/>
      </w:rPr>
    </w:lvl>
    <w:lvl w:ilvl="1">
      <w:start w:val="5"/>
      <w:numFmt w:val="decimal"/>
      <w:lvlText w:val="%1.%2."/>
      <w:lvlJc w:val="left"/>
      <w:pPr>
        <w:ind w:left="360" w:hanging="360"/>
      </w:pPr>
      <w:rPr>
        <w:rFonts w:hint="default" w:eastAsia="Times New Roman"/>
      </w:rPr>
    </w:lvl>
    <w:lvl w:ilvl="2">
      <w:start w:val="1"/>
      <w:numFmt w:val="decimal"/>
      <w:lvlText w:val="%1.%2.%3."/>
      <w:lvlJc w:val="left"/>
      <w:pPr>
        <w:ind w:left="720" w:hanging="720"/>
      </w:pPr>
      <w:rPr>
        <w:rFonts w:hint="default" w:eastAsia="Times New Roman"/>
      </w:rPr>
    </w:lvl>
    <w:lvl w:ilvl="3">
      <w:start w:val="1"/>
      <w:numFmt w:val="decimal"/>
      <w:lvlText w:val="%1.%2.%3.%4."/>
      <w:lvlJc w:val="left"/>
      <w:pPr>
        <w:ind w:left="720" w:hanging="720"/>
      </w:pPr>
      <w:rPr>
        <w:rFonts w:hint="default" w:eastAsia="Times New Roman"/>
      </w:rPr>
    </w:lvl>
    <w:lvl w:ilvl="4">
      <w:start w:val="1"/>
      <w:numFmt w:val="decimal"/>
      <w:lvlText w:val="%1.%2.%3.%4.%5."/>
      <w:lvlJc w:val="left"/>
      <w:pPr>
        <w:ind w:left="1080" w:hanging="1080"/>
      </w:pPr>
      <w:rPr>
        <w:rFonts w:hint="default" w:eastAsia="Times New Roman"/>
      </w:rPr>
    </w:lvl>
    <w:lvl w:ilvl="5">
      <w:start w:val="1"/>
      <w:numFmt w:val="decimal"/>
      <w:lvlText w:val="%1.%2.%3.%4.%5.%6."/>
      <w:lvlJc w:val="left"/>
      <w:pPr>
        <w:ind w:left="1080" w:hanging="1080"/>
      </w:pPr>
      <w:rPr>
        <w:rFonts w:hint="default" w:eastAsia="Times New Roman"/>
      </w:rPr>
    </w:lvl>
    <w:lvl w:ilvl="6">
      <w:start w:val="1"/>
      <w:numFmt w:val="decimal"/>
      <w:lvlText w:val="%1.%2.%3.%4.%5.%6.%7."/>
      <w:lvlJc w:val="left"/>
      <w:pPr>
        <w:ind w:left="1440" w:hanging="1440"/>
      </w:pPr>
      <w:rPr>
        <w:rFonts w:hint="default" w:eastAsia="Times New Roman"/>
      </w:rPr>
    </w:lvl>
    <w:lvl w:ilvl="7">
      <w:start w:val="1"/>
      <w:numFmt w:val="decimal"/>
      <w:lvlText w:val="%1.%2.%3.%4.%5.%6.%7.%8."/>
      <w:lvlJc w:val="left"/>
      <w:pPr>
        <w:ind w:left="1440" w:hanging="1440"/>
      </w:pPr>
      <w:rPr>
        <w:rFonts w:hint="default" w:eastAsia="Times New Roman"/>
      </w:rPr>
    </w:lvl>
    <w:lvl w:ilvl="8">
      <w:start w:val="1"/>
      <w:numFmt w:val="decimal"/>
      <w:lvlText w:val="%1.%2.%3.%4.%5.%6.%7.%8.%9."/>
      <w:lvlJc w:val="left"/>
      <w:pPr>
        <w:ind w:left="1800" w:hanging="1800"/>
      </w:pPr>
      <w:rPr>
        <w:rFonts w:hint="default" w:eastAsia="Times New Roman"/>
      </w:rPr>
    </w:lvl>
  </w:abstractNum>
  <w:abstractNum w:abstractNumId="2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5BE9390C"/>
    <w:multiLevelType w:val="multilevel"/>
    <w:tmpl w:val="6E80C7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C630F95"/>
    <w:multiLevelType w:val="multilevel"/>
    <w:tmpl w:val="DB922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hint="default" w:ascii="Symbol" w:hAnsi="Symbol"/>
      </w:rPr>
    </w:lvl>
    <w:lvl w:ilvl="1" w:tplc="FFFFFFFF" w:tentative="1">
      <w:start w:val="1"/>
      <w:numFmt w:val="bullet"/>
      <w:lvlText w:val="o"/>
      <w:lvlJc w:val="left"/>
      <w:pPr>
        <w:tabs>
          <w:tab w:val="num" w:pos="1980"/>
        </w:tabs>
        <w:ind w:left="1980" w:hanging="360"/>
      </w:pPr>
      <w:rPr>
        <w:rFonts w:hint="default" w:ascii="Courier New" w:hAnsi="Courier New" w:cs="Courier New"/>
      </w:rPr>
    </w:lvl>
    <w:lvl w:ilvl="2" w:tplc="FFFFFFFF" w:tentative="1">
      <w:start w:val="1"/>
      <w:numFmt w:val="bullet"/>
      <w:lvlText w:val=""/>
      <w:lvlJc w:val="left"/>
      <w:pPr>
        <w:tabs>
          <w:tab w:val="num" w:pos="2700"/>
        </w:tabs>
        <w:ind w:left="2700" w:hanging="360"/>
      </w:pPr>
      <w:rPr>
        <w:rFonts w:hint="default" w:ascii="Wingdings" w:hAnsi="Wingdings"/>
      </w:rPr>
    </w:lvl>
    <w:lvl w:ilvl="3" w:tplc="FFFFFFFF" w:tentative="1">
      <w:start w:val="1"/>
      <w:numFmt w:val="bullet"/>
      <w:lvlText w:val=""/>
      <w:lvlJc w:val="left"/>
      <w:pPr>
        <w:tabs>
          <w:tab w:val="num" w:pos="3420"/>
        </w:tabs>
        <w:ind w:left="3420" w:hanging="360"/>
      </w:pPr>
      <w:rPr>
        <w:rFonts w:hint="default" w:ascii="Symbol" w:hAnsi="Symbol"/>
      </w:rPr>
    </w:lvl>
    <w:lvl w:ilvl="4" w:tplc="FFFFFFFF" w:tentative="1">
      <w:start w:val="1"/>
      <w:numFmt w:val="bullet"/>
      <w:lvlText w:val="o"/>
      <w:lvlJc w:val="left"/>
      <w:pPr>
        <w:tabs>
          <w:tab w:val="num" w:pos="4140"/>
        </w:tabs>
        <w:ind w:left="4140" w:hanging="360"/>
      </w:pPr>
      <w:rPr>
        <w:rFonts w:hint="default" w:ascii="Courier New" w:hAnsi="Courier New" w:cs="Courier New"/>
      </w:rPr>
    </w:lvl>
    <w:lvl w:ilvl="5" w:tplc="FFFFFFFF" w:tentative="1">
      <w:start w:val="1"/>
      <w:numFmt w:val="bullet"/>
      <w:lvlText w:val=""/>
      <w:lvlJc w:val="left"/>
      <w:pPr>
        <w:tabs>
          <w:tab w:val="num" w:pos="4860"/>
        </w:tabs>
        <w:ind w:left="4860" w:hanging="360"/>
      </w:pPr>
      <w:rPr>
        <w:rFonts w:hint="default" w:ascii="Wingdings" w:hAnsi="Wingdings"/>
      </w:rPr>
    </w:lvl>
    <w:lvl w:ilvl="6" w:tplc="FFFFFFFF" w:tentative="1">
      <w:start w:val="1"/>
      <w:numFmt w:val="bullet"/>
      <w:lvlText w:val=""/>
      <w:lvlJc w:val="left"/>
      <w:pPr>
        <w:tabs>
          <w:tab w:val="num" w:pos="5580"/>
        </w:tabs>
        <w:ind w:left="5580" w:hanging="360"/>
      </w:pPr>
      <w:rPr>
        <w:rFonts w:hint="default" w:ascii="Symbol" w:hAnsi="Symbol"/>
      </w:rPr>
    </w:lvl>
    <w:lvl w:ilvl="7" w:tplc="FFFFFFFF" w:tentative="1">
      <w:start w:val="1"/>
      <w:numFmt w:val="bullet"/>
      <w:lvlText w:val="o"/>
      <w:lvlJc w:val="left"/>
      <w:pPr>
        <w:tabs>
          <w:tab w:val="num" w:pos="6300"/>
        </w:tabs>
        <w:ind w:left="6300" w:hanging="360"/>
      </w:pPr>
      <w:rPr>
        <w:rFonts w:hint="default" w:ascii="Courier New" w:hAnsi="Courier New" w:cs="Courier New"/>
      </w:rPr>
    </w:lvl>
    <w:lvl w:ilvl="8" w:tplc="FFFFFFFF" w:tentative="1">
      <w:start w:val="1"/>
      <w:numFmt w:val="bullet"/>
      <w:lvlText w:val=""/>
      <w:lvlJc w:val="left"/>
      <w:pPr>
        <w:tabs>
          <w:tab w:val="num" w:pos="7020"/>
        </w:tabs>
        <w:ind w:left="7020" w:hanging="360"/>
      </w:pPr>
      <w:rPr>
        <w:rFonts w:hint="default" w:ascii="Wingdings" w:hAnsi="Wingdings"/>
      </w:rPr>
    </w:lvl>
  </w:abstractNum>
  <w:abstractNum w:abstractNumId="3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0C2950"/>
    <w:multiLevelType w:val="multilevel"/>
    <w:tmpl w:val="5EFC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hint="default" w:ascii="Symbol" w:hAnsi="Symbol"/>
      </w:rPr>
    </w:lvl>
    <w:lvl w:ilvl="1" w:tplc="FFFFFFFF" w:tentative="1">
      <w:start w:val="1"/>
      <w:numFmt w:val="bullet"/>
      <w:lvlText w:val="o"/>
      <w:lvlJc w:val="left"/>
      <w:pPr>
        <w:tabs>
          <w:tab w:val="num" w:pos="1980"/>
        </w:tabs>
        <w:ind w:left="1980" w:hanging="360"/>
      </w:pPr>
      <w:rPr>
        <w:rFonts w:hint="default" w:ascii="Courier New" w:hAnsi="Courier New" w:cs="Courier New"/>
      </w:rPr>
    </w:lvl>
    <w:lvl w:ilvl="2" w:tplc="FFFFFFFF" w:tentative="1">
      <w:start w:val="1"/>
      <w:numFmt w:val="bullet"/>
      <w:lvlText w:val=""/>
      <w:lvlJc w:val="left"/>
      <w:pPr>
        <w:tabs>
          <w:tab w:val="num" w:pos="2700"/>
        </w:tabs>
        <w:ind w:left="2700" w:hanging="360"/>
      </w:pPr>
      <w:rPr>
        <w:rFonts w:hint="default" w:ascii="Wingdings" w:hAnsi="Wingdings"/>
      </w:rPr>
    </w:lvl>
    <w:lvl w:ilvl="3" w:tplc="FFFFFFFF" w:tentative="1">
      <w:start w:val="1"/>
      <w:numFmt w:val="bullet"/>
      <w:lvlText w:val=""/>
      <w:lvlJc w:val="left"/>
      <w:pPr>
        <w:tabs>
          <w:tab w:val="num" w:pos="3420"/>
        </w:tabs>
        <w:ind w:left="3420" w:hanging="360"/>
      </w:pPr>
      <w:rPr>
        <w:rFonts w:hint="default" w:ascii="Symbol" w:hAnsi="Symbol"/>
      </w:rPr>
    </w:lvl>
    <w:lvl w:ilvl="4" w:tplc="FFFFFFFF" w:tentative="1">
      <w:start w:val="1"/>
      <w:numFmt w:val="bullet"/>
      <w:lvlText w:val="o"/>
      <w:lvlJc w:val="left"/>
      <w:pPr>
        <w:tabs>
          <w:tab w:val="num" w:pos="4140"/>
        </w:tabs>
        <w:ind w:left="4140" w:hanging="360"/>
      </w:pPr>
      <w:rPr>
        <w:rFonts w:hint="default" w:ascii="Courier New" w:hAnsi="Courier New" w:cs="Courier New"/>
      </w:rPr>
    </w:lvl>
    <w:lvl w:ilvl="5" w:tplc="FFFFFFFF" w:tentative="1">
      <w:start w:val="1"/>
      <w:numFmt w:val="bullet"/>
      <w:lvlText w:val=""/>
      <w:lvlJc w:val="left"/>
      <w:pPr>
        <w:tabs>
          <w:tab w:val="num" w:pos="4860"/>
        </w:tabs>
        <w:ind w:left="4860" w:hanging="360"/>
      </w:pPr>
      <w:rPr>
        <w:rFonts w:hint="default" w:ascii="Wingdings" w:hAnsi="Wingdings"/>
      </w:rPr>
    </w:lvl>
    <w:lvl w:ilvl="6" w:tplc="FFFFFFFF" w:tentative="1">
      <w:start w:val="1"/>
      <w:numFmt w:val="bullet"/>
      <w:lvlText w:val=""/>
      <w:lvlJc w:val="left"/>
      <w:pPr>
        <w:tabs>
          <w:tab w:val="num" w:pos="5580"/>
        </w:tabs>
        <w:ind w:left="5580" w:hanging="360"/>
      </w:pPr>
      <w:rPr>
        <w:rFonts w:hint="default" w:ascii="Symbol" w:hAnsi="Symbol"/>
      </w:rPr>
    </w:lvl>
    <w:lvl w:ilvl="7" w:tplc="FFFFFFFF" w:tentative="1">
      <w:start w:val="1"/>
      <w:numFmt w:val="bullet"/>
      <w:lvlText w:val="o"/>
      <w:lvlJc w:val="left"/>
      <w:pPr>
        <w:tabs>
          <w:tab w:val="num" w:pos="6300"/>
        </w:tabs>
        <w:ind w:left="6300" w:hanging="360"/>
      </w:pPr>
      <w:rPr>
        <w:rFonts w:hint="default" w:ascii="Courier New" w:hAnsi="Courier New" w:cs="Courier New"/>
      </w:rPr>
    </w:lvl>
    <w:lvl w:ilvl="8" w:tplc="FFFFFFFF" w:tentative="1">
      <w:start w:val="1"/>
      <w:numFmt w:val="bullet"/>
      <w:lvlText w:val=""/>
      <w:lvlJc w:val="left"/>
      <w:pPr>
        <w:tabs>
          <w:tab w:val="num" w:pos="7020"/>
        </w:tabs>
        <w:ind w:left="7020" w:hanging="360"/>
      </w:pPr>
      <w:rPr>
        <w:rFonts w:hint="default" w:ascii="Wingdings" w:hAnsi="Wingdings"/>
      </w:rPr>
    </w:lvl>
  </w:abstractNum>
  <w:abstractNum w:abstractNumId="35" w15:restartNumberingAfterBreak="0">
    <w:nsid w:val="6CFE29BE"/>
    <w:multiLevelType w:val="hybridMultilevel"/>
    <w:tmpl w:val="241CAD6E"/>
    <w:lvl w:ilvl="0" w:tplc="04220001">
      <w:start w:val="1"/>
      <w:numFmt w:val="bullet"/>
      <w:lvlText w:val=""/>
      <w:lvlJc w:val="left"/>
      <w:pPr>
        <w:ind w:left="1205" w:hanging="360"/>
      </w:pPr>
      <w:rPr>
        <w:rFonts w:hint="default" w:ascii="Symbol" w:hAnsi="Symbol"/>
      </w:rPr>
    </w:lvl>
    <w:lvl w:ilvl="1" w:tplc="04220003" w:tentative="1">
      <w:start w:val="1"/>
      <w:numFmt w:val="bullet"/>
      <w:lvlText w:val="o"/>
      <w:lvlJc w:val="left"/>
      <w:pPr>
        <w:ind w:left="1925" w:hanging="360"/>
      </w:pPr>
      <w:rPr>
        <w:rFonts w:hint="default" w:ascii="Courier New" w:hAnsi="Courier New" w:cs="Courier New"/>
      </w:rPr>
    </w:lvl>
    <w:lvl w:ilvl="2" w:tplc="04220005" w:tentative="1">
      <w:start w:val="1"/>
      <w:numFmt w:val="bullet"/>
      <w:lvlText w:val=""/>
      <w:lvlJc w:val="left"/>
      <w:pPr>
        <w:ind w:left="2645" w:hanging="360"/>
      </w:pPr>
      <w:rPr>
        <w:rFonts w:hint="default" w:ascii="Wingdings" w:hAnsi="Wingdings"/>
      </w:rPr>
    </w:lvl>
    <w:lvl w:ilvl="3" w:tplc="04220001" w:tentative="1">
      <w:start w:val="1"/>
      <w:numFmt w:val="bullet"/>
      <w:lvlText w:val=""/>
      <w:lvlJc w:val="left"/>
      <w:pPr>
        <w:ind w:left="3365" w:hanging="360"/>
      </w:pPr>
      <w:rPr>
        <w:rFonts w:hint="default" w:ascii="Symbol" w:hAnsi="Symbol"/>
      </w:rPr>
    </w:lvl>
    <w:lvl w:ilvl="4" w:tplc="04220003" w:tentative="1">
      <w:start w:val="1"/>
      <w:numFmt w:val="bullet"/>
      <w:lvlText w:val="o"/>
      <w:lvlJc w:val="left"/>
      <w:pPr>
        <w:ind w:left="4085" w:hanging="360"/>
      </w:pPr>
      <w:rPr>
        <w:rFonts w:hint="default" w:ascii="Courier New" w:hAnsi="Courier New" w:cs="Courier New"/>
      </w:rPr>
    </w:lvl>
    <w:lvl w:ilvl="5" w:tplc="04220005" w:tentative="1">
      <w:start w:val="1"/>
      <w:numFmt w:val="bullet"/>
      <w:lvlText w:val=""/>
      <w:lvlJc w:val="left"/>
      <w:pPr>
        <w:ind w:left="4805" w:hanging="360"/>
      </w:pPr>
      <w:rPr>
        <w:rFonts w:hint="default" w:ascii="Wingdings" w:hAnsi="Wingdings"/>
      </w:rPr>
    </w:lvl>
    <w:lvl w:ilvl="6" w:tplc="04220001" w:tentative="1">
      <w:start w:val="1"/>
      <w:numFmt w:val="bullet"/>
      <w:lvlText w:val=""/>
      <w:lvlJc w:val="left"/>
      <w:pPr>
        <w:ind w:left="5525" w:hanging="360"/>
      </w:pPr>
      <w:rPr>
        <w:rFonts w:hint="default" w:ascii="Symbol" w:hAnsi="Symbol"/>
      </w:rPr>
    </w:lvl>
    <w:lvl w:ilvl="7" w:tplc="04220003" w:tentative="1">
      <w:start w:val="1"/>
      <w:numFmt w:val="bullet"/>
      <w:lvlText w:val="o"/>
      <w:lvlJc w:val="left"/>
      <w:pPr>
        <w:ind w:left="6245" w:hanging="360"/>
      </w:pPr>
      <w:rPr>
        <w:rFonts w:hint="default" w:ascii="Courier New" w:hAnsi="Courier New" w:cs="Courier New"/>
      </w:rPr>
    </w:lvl>
    <w:lvl w:ilvl="8" w:tplc="04220005" w:tentative="1">
      <w:start w:val="1"/>
      <w:numFmt w:val="bullet"/>
      <w:lvlText w:val=""/>
      <w:lvlJc w:val="left"/>
      <w:pPr>
        <w:ind w:left="6965" w:hanging="360"/>
      </w:pPr>
      <w:rPr>
        <w:rFonts w:hint="default" w:ascii="Wingdings" w:hAnsi="Wingdings"/>
      </w:rPr>
    </w:lvl>
  </w:abstractNum>
  <w:abstractNum w:abstractNumId="36" w15:restartNumberingAfterBreak="0">
    <w:nsid w:val="6E2D73D0"/>
    <w:multiLevelType w:val="hybridMultilevel"/>
    <w:tmpl w:val="19C4B60C"/>
    <w:lvl w:ilvl="0" w:tplc="7DC46EEA">
      <w:start w:val="1"/>
      <w:numFmt w:val="bullet"/>
      <w:lvlText w:val=""/>
      <w:lvlJc w:val="left"/>
      <w:pPr>
        <w:ind w:left="786" w:hanging="360"/>
      </w:pPr>
      <w:rPr>
        <w:rFonts w:hint="default" w:ascii="Wingdings" w:hAnsi="Wingdings"/>
        <w:b w:val="0"/>
        <w:bCs w:val="0"/>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37" w15:restartNumberingAfterBreak="0">
    <w:nsid w:val="6E7E14FA"/>
    <w:multiLevelType w:val="hybridMultilevel"/>
    <w:tmpl w:val="E166B174"/>
    <w:lvl w:ilvl="0" w:tplc="04220001">
      <w:start w:val="1"/>
      <w:numFmt w:val="bullet"/>
      <w:lvlText w:val=""/>
      <w:lvlJc w:val="left"/>
      <w:pPr>
        <w:ind w:left="1440" w:hanging="360"/>
      </w:pPr>
      <w:rPr>
        <w:rFonts w:hint="default" w:ascii="Symbol" w:hAnsi="Symbol"/>
      </w:rPr>
    </w:lvl>
    <w:lvl w:ilvl="1" w:tplc="04220003" w:tentative="1">
      <w:start w:val="1"/>
      <w:numFmt w:val="bullet"/>
      <w:lvlText w:val="o"/>
      <w:lvlJc w:val="left"/>
      <w:pPr>
        <w:ind w:left="2160" w:hanging="360"/>
      </w:pPr>
      <w:rPr>
        <w:rFonts w:hint="default" w:ascii="Courier New" w:hAnsi="Courier New" w:cs="Courier New"/>
      </w:rPr>
    </w:lvl>
    <w:lvl w:ilvl="2" w:tplc="04220005" w:tentative="1">
      <w:start w:val="1"/>
      <w:numFmt w:val="bullet"/>
      <w:lvlText w:val=""/>
      <w:lvlJc w:val="left"/>
      <w:pPr>
        <w:ind w:left="2880" w:hanging="360"/>
      </w:pPr>
      <w:rPr>
        <w:rFonts w:hint="default" w:ascii="Wingdings" w:hAnsi="Wingdings"/>
      </w:rPr>
    </w:lvl>
    <w:lvl w:ilvl="3" w:tplc="04220001" w:tentative="1">
      <w:start w:val="1"/>
      <w:numFmt w:val="bullet"/>
      <w:lvlText w:val=""/>
      <w:lvlJc w:val="left"/>
      <w:pPr>
        <w:ind w:left="3600" w:hanging="360"/>
      </w:pPr>
      <w:rPr>
        <w:rFonts w:hint="default" w:ascii="Symbol" w:hAnsi="Symbol"/>
      </w:rPr>
    </w:lvl>
    <w:lvl w:ilvl="4" w:tplc="04220003" w:tentative="1">
      <w:start w:val="1"/>
      <w:numFmt w:val="bullet"/>
      <w:lvlText w:val="o"/>
      <w:lvlJc w:val="left"/>
      <w:pPr>
        <w:ind w:left="4320" w:hanging="360"/>
      </w:pPr>
      <w:rPr>
        <w:rFonts w:hint="default" w:ascii="Courier New" w:hAnsi="Courier New" w:cs="Courier New"/>
      </w:rPr>
    </w:lvl>
    <w:lvl w:ilvl="5" w:tplc="04220005" w:tentative="1">
      <w:start w:val="1"/>
      <w:numFmt w:val="bullet"/>
      <w:lvlText w:val=""/>
      <w:lvlJc w:val="left"/>
      <w:pPr>
        <w:ind w:left="5040" w:hanging="360"/>
      </w:pPr>
      <w:rPr>
        <w:rFonts w:hint="default" w:ascii="Wingdings" w:hAnsi="Wingdings"/>
      </w:rPr>
    </w:lvl>
    <w:lvl w:ilvl="6" w:tplc="04220001" w:tentative="1">
      <w:start w:val="1"/>
      <w:numFmt w:val="bullet"/>
      <w:lvlText w:val=""/>
      <w:lvlJc w:val="left"/>
      <w:pPr>
        <w:ind w:left="5760" w:hanging="360"/>
      </w:pPr>
      <w:rPr>
        <w:rFonts w:hint="default" w:ascii="Symbol" w:hAnsi="Symbol"/>
      </w:rPr>
    </w:lvl>
    <w:lvl w:ilvl="7" w:tplc="04220003" w:tentative="1">
      <w:start w:val="1"/>
      <w:numFmt w:val="bullet"/>
      <w:lvlText w:val="o"/>
      <w:lvlJc w:val="left"/>
      <w:pPr>
        <w:ind w:left="6480" w:hanging="360"/>
      </w:pPr>
      <w:rPr>
        <w:rFonts w:hint="default" w:ascii="Courier New" w:hAnsi="Courier New" w:cs="Courier New"/>
      </w:rPr>
    </w:lvl>
    <w:lvl w:ilvl="8" w:tplc="04220005" w:tentative="1">
      <w:start w:val="1"/>
      <w:numFmt w:val="bullet"/>
      <w:lvlText w:val=""/>
      <w:lvlJc w:val="left"/>
      <w:pPr>
        <w:ind w:left="7200" w:hanging="360"/>
      </w:pPr>
      <w:rPr>
        <w:rFonts w:hint="default" w:ascii="Wingdings" w:hAnsi="Wingdings"/>
      </w:rPr>
    </w:lvl>
  </w:abstractNum>
  <w:abstractNum w:abstractNumId="38" w15:restartNumberingAfterBreak="0">
    <w:nsid w:val="711B58BD"/>
    <w:multiLevelType w:val="hybridMultilevel"/>
    <w:tmpl w:val="21A6341C"/>
    <w:lvl w:ilvl="0" w:tplc="04220001">
      <w:start w:val="1"/>
      <w:numFmt w:val="bullet"/>
      <w:lvlText w:val=""/>
      <w:lvlJc w:val="left"/>
      <w:pPr>
        <w:ind w:left="780" w:hanging="360"/>
      </w:pPr>
      <w:rPr>
        <w:rFonts w:hint="default" w:ascii="Symbol" w:hAnsi="Symbol"/>
      </w:rPr>
    </w:lvl>
    <w:lvl w:ilvl="1" w:tplc="04220003" w:tentative="1">
      <w:start w:val="1"/>
      <w:numFmt w:val="bullet"/>
      <w:lvlText w:val="o"/>
      <w:lvlJc w:val="left"/>
      <w:pPr>
        <w:ind w:left="1500" w:hanging="360"/>
      </w:pPr>
      <w:rPr>
        <w:rFonts w:hint="default" w:ascii="Courier New" w:hAnsi="Courier New" w:cs="Courier New"/>
      </w:rPr>
    </w:lvl>
    <w:lvl w:ilvl="2" w:tplc="04220005" w:tentative="1">
      <w:start w:val="1"/>
      <w:numFmt w:val="bullet"/>
      <w:lvlText w:val=""/>
      <w:lvlJc w:val="left"/>
      <w:pPr>
        <w:ind w:left="2220" w:hanging="360"/>
      </w:pPr>
      <w:rPr>
        <w:rFonts w:hint="default" w:ascii="Wingdings" w:hAnsi="Wingdings"/>
      </w:rPr>
    </w:lvl>
    <w:lvl w:ilvl="3" w:tplc="04220001" w:tentative="1">
      <w:start w:val="1"/>
      <w:numFmt w:val="bullet"/>
      <w:lvlText w:val=""/>
      <w:lvlJc w:val="left"/>
      <w:pPr>
        <w:ind w:left="2940" w:hanging="360"/>
      </w:pPr>
      <w:rPr>
        <w:rFonts w:hint="default" w:ascii="Symbol" w:hAnsi="Symbol"/>
      </w:rPr>
    </w:lvl>
    <w:lvl w:ilvl="4" w:tplc="04220003" w:tentative="1">
      <w:start w:val="1"/>
      <w:numFmt w:val="bullet"/>
      <w:lvlText w:val="o"/>
      <w:lvlJc w:val="left"/>
      <w:pPr>
        <w:ind w:left="3660" w:hanging="360"/>
      </w:pPr>
      <w:rPr>
        <w:rFonts w:hint="default" w:ascii="Courier New" w:hAnsi="Courier New" w:cs="Courier New"/>
      </w:rPr>
    </w:lvl>
    <w:lvl w:ilvl="5" w:tplc="04220005" w:tentative="1">
      <w:start w:val="1"/>
      <w:numFmt w:val="bullet"/>
      <w:lvlText w:val=""/>
      <w:lvlJc w:val="left"/>
      <w:pPr>
        <w:ind w:left="4380" w:hanging="360"/>
      </w:pPr>
      <w:rPr>
        <w:rFonts w:hint="default" w:ascii="Wingdings" w:hAnsi="Wingdings"/>
      </w:rPr>
    </w:lvl>
    <w:lvl w:ilvl="6" w:tplc="04220001" w:tentative="1">
      <w:start w:val="1"/>
      <w:numFmt w:val="bullet"/>
      <w:lvlText w:val=""/>
      <w:lvlJc w:val="left"/>
      <w:pPr>
        <w:ind w:left="5100" w:hanging="360"/>
      </w:pPr>
      <w:rPr>
        <w:rFonts w:hint="default" w:ascii="Symbol" w:hAnsi="Symbol"/>
      </w:rPr>
    </w:lvl>
    <w:lvl w:ilvl="7" w:tplc="04220003" w:tentative="1">
      <w:start w:val="1"/>
      <w:numFmt w:val="bullet"/>
      <w:lvlText w:val="o"/>
      <w:lvlJc w:val="left"/>
      <w:pPr>
        <w:ind w:left="5820" w:hanging="360"/>
      </w:pPr>
      <w:rPr>
        <w:rFonts w:hint="default" w:ascii="Courier New" w:hAnsi="Courier New" w:cs="Courier New"/>
      </w:rPr>
    </w:lvl>
    <w:lvl w:ilvl="8" w:tplc="04220005" w:tentative="1">
      <w:start w:val="1"/>
      <w:numFmt w:val="bullet"/>
      <w:lvlText w:val=""/>
      <w:lvlJc w:val="left"/>
      <w:pPr>
        <w:ind w:left="6540" w:hanging="360"/>
      </w:pPr>
      <w:rPr>
        <w:rFonts w:hint="default" w:ascii="Wingdings" w:hAnsi="Wingdings"/>
      </w:rPr>
    </w:lvl>
  </w:abstractNum>
  <w:abstractNum w:abstractNumId="39" w15:restartNumberingAfterBreak="0">
    <w:nsid w:val="72876BC9"/>
    <w:multiLevelType w:val="multilevel"/>
    <w:tmpl w:val="7C6A7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AA7105"/>
    <w:multiLevelType w:val="multilevel"/>
    <w:tmpl w:val="3264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DD0F2A"/>
    <w:multiLevelType w:val="multilevel"/>
    <w:tmpl w:val="FE2EE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BD57EFD"/>
    <w:multiLevelType w:val="multilevel"/>
    <w:tmpl w:val="124C4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E27624"/>
    <w:multiLevelType w:val="multilevel"/>
    <w:tmpl w:val="3EFCD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056688">
    <w:abstractNumId w:val="3"/>
  </w:num>
  <w:num w:numId="2" w16cid:durableId="1209225609">
    <w:abstractNumId w:val="1"/>
  </w:num>
  <w:num w:numId="3" w16cid:durableId="2140490910">
    <w:abstractNumId w:val="14"/>
  </w:num>
  <w:num w:numId="4" w16cid:durableId="1373579874">
    <w:abstractNumId w:val="29"/>
  </w:num>
  <w:num w:numId="5" w16cid:durableId="555745601">
    <w:abstractNumId w:val="34"/>
  </w:num>
  <w:num w:numId="6" w16cid:durableId="725567586">
    <w:abstractNumId w:val="36"/>
  </w:num>
  <w:num w:numId="7" w16cid:durableId="1595630758">
    <w:abstractNumId w:val="28"/>
  </w:num>
  <w:num w:numId="8" w16cid:durableId="336469480">
    <w:abstractNumId w:val="21"/>
  </w:num>
  <w:num w:numId="9" w16cid:durableId="1980643802">
    <w:abstractNumId w:val="23"/>
  </w:num>
  <w:num w:numId="10" w16cid:durableId="2041977314">
    <w:abstractNumId w:val="22"/>
  </w:num>
  <w:num w:numId="11" w16cid:durableId="1500076154">
    <w:abstractNumId w:val="17"/>
  </w:num>
  <w:num w:numId="12" w16cid:durableId="31619943">
    <w:abstractNumId w:val="40"/>
  </w:num>
  <w:num w:numId="13" w16cid:durableId="1361781468">
    <w:abstractNumId w:val="11"/>
  </w:num>
  <w:num w:numId="14" w16cid:durableId="370031542">
    <w:abstractNumId w:val="4"/>
  </w:num>
  <w:num w:numId="15" w16cid:durableId="1071852785">
    <w:abstractNumId w:val="8"/>
  </w:num>
  <w:num w:numId="16" w16cid:durableId="151024340">
    <w:abstractNumId w:val="41"/>
  </w:num>
  <w:num w:numId="17" w16cid:durableId="162472003">
    <w:abstractNumId w:val="33"/>
  </w:num>
  <w:num w:numId="18" w16cid:durableId="1934510745">
    <w:abstractNumId w:val="9"/>
  </w:num>
  <w:num w:numId="19" w16cid:durableId="166478804">
    <w:abstractNumId w:val="24"/>
  </w:num>
  <w:num w:numId="20" w16cid:durableId="697197521">
    <w:abstractNumId w:val="10"/>
  </w:num>
  <w:num w:numId="21" w16cid:durableId="1017654360">
    <w:abstractNumId w:val="32"/>
  </w:num>
  <w:num w:numId="22" w16cid:durableId="349528681">
    <w:abstractNumId w:val="20"/>
  </w:num>
  <w:num w:numId="23" w16cid:durableId="1376658265">
    <w:abstractNumId w:val="19"/>
  </w:num>
  <w:num w:numId="24" w16cid:durableId="16469997">
    <w:abstractNumId w:val="4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7"/>
  </w:num>
  <w:num w:numId="27" w16cid:durableId="98378289">
    <w:abstractNumId w:val="30"/>
  </w:num>
  <w:num w:numId="28" w16cid:durableId="633679338">
    <w:abstractNumId w:val="16"/>
  </w:num>
  <w:num w:numId="29" w16cid:durableId="336276420">
    <w:abstractNumId w:val="18"/>
  </w:num>
  <w:num w:numId="30" w16cid:durableId="106586590">
    <w:abstractNumId w:val="7"/>
  </w:num>
  <w:num w:numId="31" w16cid:durableId="1495871657">
    <w:abstractNumId w:val="38"/>
  </w:num>
  <w:num w:numId="32" w16cid:durableId="1968389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813681">
    <w:abstractNumId w:val="25"/>
  </w:num>
  <w:num w:numId="34" w16cid:durableId="1469395196">
    <w:abstractNumId w:val="37"/>
  </w:num>
  <w:num w:numId="35" w16cid:durableId="706373594">
    <w:abstractNumId w:val="35"/>
  </w:num>
  <w:num w:numId="36" w16cid:durableId="1508639296">
    <w:abstractNumId w:val="42"/>
  </w:num>
  <w:num w:numId="37" w16cid:durableId="28070696">
    <w:abstractNumId w:val="46"/>
  </w:num>
  <w:num w:numId="38" w16cid:durableId="2052343514">
    <w:abstractNumId w:val="45"/>
  </w:num>
  <w:num w:numId="39" w16cid:durableId="1994945848">
    <w:abstractNumId w:val="31"/>
  </w:num>
  <w:num w:numId="40" w16cid:durableId="835612072">
    <w:abstractNumId w:val="15"/>
  </w:num>
  <w:num w:numId="41" w16cid:durableId="383413489">
    <w:abstractNumId w:val="2"/>
  </w:num>
  <w:num w:numId="42" w16cid:durableId="985813804">
    <w:abstractNumId w:val="12"/>
  </w:num>
  <w:num w:numId="43" w16cid:durableId="1735927753">
    <w:abstractNumId w:val="6"/>
  </w:num>
  <w:num w:numId="44" w16cid:durableId="835726894">
    <w:abstractNumId w:val="39"/>
  </w:num>
  <w:num w:numId="45" w16cid:durableId="1610815548">
    <w:abstractNumId w:val="26"/>
  </w:num>
  <w:num w:numId="46" w16cid:durableId="20519569">
    <w:abstractNumId w:val="43"/>
  </w:num>
  <w:num w:numId="47" w16cid:durableId="45753458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A21"/>
    <w:rsid w:val="00025E0A"/>
    <w:rsid w:val="0002696F"/>
    <w:rsid w:val="000277B3"/>
    <w:rsid w:val="00027BB1"/>
    <w:rsid w:val="00030941"/>
    <w:rsid w:val="00030A91"/>
    <w:rsid w:val="00031455"/>
    <w:rsid w:val="00031BA6"/>
    <w:rsid w:val="00032088"/>
    <w:rsid w:val="0003635E"/>
    <w:rsid w:val="00040AFC"/>
    <w:rsid w:val="00045053"/>
    <w:rsid w:val="000468BE"/>
    <w:rsid w:val="000508B1"/>
    <w:rsid w:val="00050974"/>
    <w:rsid w:val="0005234C"/>
    <w:rsid w:val="00052B37"/>
    <w:rsid w:val="000538A3"/>
    <w:rsid w:val="00054EDE"/>
    <w:rsid w:val="000603C2"/>
    <w:rsid w:val="00062D25"/>
    <w:rsid w:val="00063CED"/>
    <w:rsid w:val="00064B0C"/>
    <w:rsid w:val="00064D08"/>
    <w:rsid w:val="0006683C"/>
    <w:rsid w:val="000732F3"/>
    <w:rsid w:val="000735A3"/>
    <w:rsid w:val="00073AB7"/>
    <w:rsid w:val="00077FB7"/>
    <w:rsid w:val="000815CF"/>
    <w:rsid w:val="00081AB1"/>
    <w:rsid w:val="00081F27"/>
    <w:rsid w:val="00082584"/>
    <w:rsid w:val="00082C4A"/>
    <w:rsid w:val="00084AA2"/>
    <w:rsid w:val="00084C66"/>
    <w:rsid w:val="00084F62"/>
    <w:rsid w:val="0008644B"/>
    <w:rsid w:val="00091F43"/>
    <w:rsid w:val="00093320"/>
    <w:rsid w:val="00093E7E"/>
    <w:rsid w:val="00094E16"/>
    <w:rsid w:val="00095082"/>
    <w:rsid w:val="00096910"/>
    <w:rsid w:val="00097ABD"/>
    <w:rsid w:val="00097DE9"/>
    <w:rsid w:val="00097EC1"/>
    <w:rsid w:val="00097F19"/>
    <w:rsid w:val="000A1087"/>
    <w:rsid w:val="000A1C68"/>
    <w:rsid w:val="000A1CC2"/>
    <w:rsid w:val="000A35E3"/>
    <w:rsid w:val="000A5180"/>
    <w:rsid w:val="000A60E0"/>
    <w:rsid w:val="000A7488"/>
    <w:rsid w:val="000A7594"/>
    <w:rsid w:val="000A7B71"/>
    <w:rsid w:val="000B122B"/>
    <w:rsid w:val="000B129C"/>
    <w:rsid w:val="000B2348"/>
    <w:rsid w:val="000B32DA"/>
    <w:rsid w:val="000B48D8"/>
    <w:rsid w:val="000B4D9B"/>
    <w:rsid w:val="000B6306"/>
    <w:rsid w:val="000C0060"/>
    <w:rsid w:val="000C154A"/>
    <w:rsid w:val="000C1BA5"/>
    <w:rsid w:val="000C2715"/>
    <w:rsid w:val="000C3D87"/>
    <w:rsid w:val="000C5788"/>
    <w:rsid w:val="000C59B4"/>
    <w:rsid w:val="000D0DD0"/>
    <w:rsid w:val="000D2EC8"/>
    <w:rsid w:val="000D48C9"/>
    <w:rsid w:val="000D5CC7"/>
    <w:rsid w:val="000D6E8A"/>
    <w:rsid w:val="000D713E"/>
    <w:rsid w:val="000E094C"/>
    <w:rsid w:val="000E46F9"/>
    <w:rsid w:val="000E4F91"/>
    <w:rsid w:val="000E5718"/>
    <w:rsid w:val="000E6310"/>
    <w:rsid w:val="000F0120"/>
    <w:rsid w:val="000F0CA4"/>
    <w:rsid w:val="000F17A7"/>
    <w:rsid w:val="000F4844"/>
    <w:rsid w:val="000F5B81"/>
    <w:rsid w:val="00100ACD"/>
    <w:rsid w:val="00103801"/>
    <w:rsid w:val="00103C69"/>
    <w:rsid w:val="00105BC7"/>
    <w:rsid w:val="00107255"/>
    <w:rsid w:val="00107BD4"/>
    <w:rsid w:val="00107C16"/>
    <w:rsid w:val="00107DD1"/>
    <w:rsid w:val="00111840"/>
    <w:rsid w:val="0011358C"/>
    <w:rsid w:val="00113E8C"/>
    <w:rsid w:val="00114C08"/>
    <w:rsid w:val="0012328E"/>
    <w:rsid w:val="001237BA"/>
    <w:rsid w:val="00124A87"/>
    <w:rsid w:val="00125975"/>
    <w:rsid w:val="00126314"/>
    <w:rsid w:val="00127905"/>
    <w:rsid w:val="00127F4C"/>
    <w:rsid w:val="00131745"/>
    <w:rsid w:val="00131B8B"/>
    <w:rsid w:val="0013219B"/>
    <w:rsid w:val="0013438F"/>
    <w:rsid w:val="00134436"/>
    <w:rsid w:val="00135A3F"/>
    <w:rsid w:val="001367B7"/>
    <w:rsid w:val="001409A8"/>
    <w:rsid w:val="00141FBE"/>
    <w:rsid w:val="00143265"/>
    <w:rsid w:val="00143E8C"/>
    <w:rsid w:val="00144F82"/>
    <w:rsid w:val="00146A09"/>
    <w:rsid w:val="00147573"/>
    <w:rsid w:val="001520C0"/>
    <w:rsid w:val="001533A8"/>
    <w:rsid w:val="00153F19"/>
    <w:rsid w:val="0015487A"/>
    <w:rsid w:val="001560D4"/>
    <w:rsid w:val="001564A5"/>
    <w:rsid w:val="00157544"/>
    <w:rsid w:val="001576EA"/>
    <w:rsid w:val="001576F9"/>
    <w:rsid w:val="00157CF5"/>
    <w:rsid w:val="001622E7"/>
    <w:rsid w:val="001632F1"/>
    <w:rsid w:val="00163562"/>
    <w:rsid w:val="00166E71"/>
    <w:rsid w:val="001676CE"/>
    <w:rsid w:val="001700D9"/>
    <w:rsid w:val="00170BE1"/>
    <w:rsid w:val="001718C0"/>
    <w:rsid w:val="00174A0A"/>
    <w:rsid w:val="001753C8"/>
    <w:rsid w:val="00175AC8"/>
    <w:rsid w:val="0017614A"/>
    <w:rsid w:val="0018192E"/>
    <w:rsid w:val="00182C9D"/>
    <w:rsid w:val="00182EA8"/>
    <w:rsid w:val="00183480"/>
    <w:rsid w:val="00183F60"/>
    <w:rsid w:val="00184F8E"/>
    <w:rsid w:val="00186F87"/>
    <w:rsid w:val="0018701A"/>
    <w:rsid w:val="00193D14"/>
    <w:rsid w:val="00195E74"/>
    <w:rsid w:val="0019766B"/>
    <w:rsid w:val="001A070B"/>
    <w:rsid w:val="001A0901"/>
    <w:rsid w:val="001A6815"/>
    <w:rsid w:val="001B003C"/>
    <w:rsid w:val="001B242D"/>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6B34"/>
    <w:rsid w:val="001C73F6"/>
    <w:rsid w:val="001D1C8D"/>
    <w:rsid w:val="001D3218"/>
    <w:rsid w:val="001D4097"/>
    <w:rsid w:val="001D485E"/>
    <w:rsid w:val="001D48B5"/>
    <w:rsid w:val="001D4C28"/>
    <w:rsid w:val="001D61C1"/>
    <w:rsid w:val="001E0547"/>
    <w:rsid w:val="001E14CF"/>
    <w:rsid w:val="001E1755"/>
    <w:rsid w:val="001E2973"/>
    <w:rsid w:val="001E7A3E"/>
    <w:rsid w:val="001F0CD7"/>
    <w:rsid w:val="001F3ACF"/>
    <w:rsid w:val="001F4042"/>
    <w:rsid w:val="001F4F17"/>
    <w:rsid w:val="001F6A84"/>
    <w:rsid w:val="00202350"/>
    <w:rsid w:val="00204A82"/>
    <w:rsid w:val="00204FE3"/>
    <w:rsid w:val="00210CE8"/>
    <w:rsid w:val="002110F2"/>
    <w:rsid w:val="002113A3"/>
    <w:rsid w:val="00211859"/>
    <w:rsid w:val="002144F0"/>
    <w:rsid w:val="0021599B"/>
    <w:rsid w:val="002174C2"/>
    <w:rsid w:val="00217EE9"/>
    <w:rsid w:val="00221748"/>
    <w:rsid w:val="00224657"/>
    <w:rsid w:val="00226CF9"/>
    <w:rsid w:val="00226DB7"/>
    <w:rsid w:val="00227A49"/>
    <w:rsid w:val="002301D4"/>
    <w:rsid w:val="00230792"/>
    <w:rsid w:val="002309B2"/>
    <w:rsid w:val="002310DA"/>
    <w:rsid w:val="00233814"/>
    <w:rsid w:val="00233D26"/>
    <w:rsid w:val="0023489E"/>
    <w:rsid w:val="00234C9D"/>
    <w:rsid w:val="002352A4"/>
    <w:rsid w:val="0023588E"/>
    <w:rsid w:val="00236630"/>
    <w:rsid w:val="002408DD"/>
    <w:rsid w:val="00243153"/>
    <w:rsid w:val="002436E4"/>
    <w:rsid w:val="00244614"/>
    <w:rsid w:val="002462AA"/>
    <w:rsid w:val="00250966"/>
    <w:rsid w:val="00251658"/>
    <w:rsid w:val="00251677"/>
    <w:rsid w:val="0025206D"/>
    <w:rsid w:val="0025239E"/>
    <w:rsid w:val="002555AA"/>
    <w:rsid w:val="0025628C"/>
    <w:rsid w:val="00257549"/>
    <w:rsid w:val="00260045"/>
    <w:rsid w:val="00260D7B"/>
    <w:rsid w:val="0026157F"/>
    <w:rsid w:val="00264552"/>
    <w:rsid w:val="00264A83"/>
    <w:rsid w:val="0026601D"/>
    <w:rsid w:val="00266926"/>
    <w:rsid w:val="00267116"/>
    <w:rsid w:val="00272D32"/>
    <w:rsid w:val="00274438"/>
    <w:rsid w:val="00274C4B"/>
    <w:rsid w:val="00275FD5"/>
    <w:rsid w:val="0028016E"/>
    <w:rsid w:val="002911D8"/>
    <w:rsid w:val="00292158"/>
    <w:rsid w:val="00292A3F"/>
    <w:rsid w:val="002932D0"/>
    <w:rsid w:val="002937A3"/>
    <w:rsid w:val="00293A9A"/>
    <w:rsid w:val="00293F89"/>
    <w:rsid w:val="00294BEC"/>
    <w:rsid w:val="00295645"/>
    <w:rsid w:val="00296CE0"/>
    <w:rsid w:val="00297002"/>
    <w:rsid w:val="002A061E"/>
    <w:rsid w:val="002A2C62"/>
    <w:rsid w:val="002A4557"/>
    <w:rsid w:val="002A537E"/>
    <w:rsid w:val="002A58A0"/>
    <w:rsid w:val="002A7EBD"/>
    <w:rsid w:val="002B1C36"/>
    <w:rsid w:val="002B2696"/>
    <w:rsid w:val="002B2A14"/>
    <w:rsid w:val="002B2FB5"/>
    <w:rsid w:val="002B3C41"/>
    <w:rsid w:val="002B4F8B"/>
    <w:rsid w:val="002B6399"/>
    <w:rsid w:val="002B6AFF"/>
    <w:rsid w:val="002C1D11"/>
    <w:rsid w:val="002C1FF0"/>
    <w:rsid w:val="002C4D8B"/>
    <w:rsid w:val="002C757E"/>
    <w:rsid w:val="002C79A3"/>
    <w:rsid w:val="002D164F"/>
    <w:rsid w:val="002D1932"/>
    <w:rsid w:val="002D322D"/>
    <w:rsid w:val="002D4687"/>
    <w:rsid w:val="002D65B5"/>
    <w:rsid w:val="002D65FA"/>
    <w:rsid w:val="002E0B38"/>
    <w:rsid w:val="002E29E8"/>
    <w:rsid w:val="002E3A4F"/>
    <w:rsid w:val="002E413A"/>
    <w:rsid w:val="002E609A"/>
    <w:rsid w:val="002E77B4"/>
    <w:rsid w:val="002E7986"/>
    <w:rsid w:val="002F2989"/>
    <w:rsid w:val="002F47DA"/>
    <w:rsid w:val="002F4A2D"/>
    <w:rsid w:val="002F614C"/>
    <w:rsid w:val="00302684"/>
    <w:rsid w:val="00305DFA"/>
    <w:rsid w:val="00306279"/>
    <w:rsid w:val="00306EBA"/>
    <w:rsid w:val="003071D5"/>
    <w:rsid w:val="00307ECD"/>
    <w:rsid w:val="0031185F"/>
    <w:rsid w:val="00311D31"/>
    <w:rsid w:val="00312985"/>
    <w:rsid w:val="0031479A"/>
    <w:rsid w:val="00317A03"/>
    <w:rsid w:val="00320A0F"/>
    <w:rsid w:val="00321F47"/>
    <w:rsid w:val="003244F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2AE1"/>
    <w:rsid w:val="00344AE4"/>
    <w:rsid w:val="00345290"/>
    <w:rsid w:val="00345ABF"/>
    <w:rsid w:val="00347862"/>
    <w:rsid w:val="00347A20"/>
    <w:rsid w:val="00350366"/>
    <w:rsid w:val="003503D1"/>
    <w:rsid w:val="0035085A"/>
    <w:rsid w:val="00352467"/>
    <w:rsid w:val="003531E2"/>
    <w:rsid w:val="00354C72"/>
    <w:rsid w:val="00356C60"/>
    <w:rsid w:val="00360927"/>
    <w:rsid w:val="003615FF"/>
    <w:rsid w:val="00365375"/>
    <w:rsid w:val="00365B12"/>
    <w:rsid w:val="00366513"/>
    <w:rsid w:val="00366978"/>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3AD8"/>
    <w:rsid w:val="00394B0A"/>
    <w:rsid w:val="003966CB"/>
    <w:rsid w:val="00396F44"/>
    <w:rsid w:val="00397843"/>
    <w:rsid w:val="003A2C9A"/>
    <w:rsid w:val="003A2E95"/>
    <w:rsid w:val="003A355A"/>
    <w:rsid w:val="003A48D7"/>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554E"/>
    <w:rsid w:val="003C6877"/>
    <w:rsid w:val="003C77B2"/>
    <w:rsid w:val="003D0997"/>
    <w:rsid w:val="003D0E2E"/>
    <w:rsid w:val="003D1C17"/>
    <w:rsid w:val="003D2BDC"/>
    <w:rsid w:val="003D3900"/>
    <w:rsid w:val="003D3E10"/>
    <w:rsid w:val="003D4B0B"/>
    <w:rsid w:val="003D54B3"/>
    <w:rsid w:val="003D6A37"/>
    <w:rsid w:val="003D74A0"/>
    <w:rsid w:val="003E0FB2"/>
    <w:rsid w:val="003E1107"/>
    <w:rsid w:val="003E2898"/>
    <w:rsid w:val="003E29DE"/>
    <w:rsid w:val="003E3EFE"/>
    <w:rsid w:val="003E474D"/>
    <w:rsid w:val="003E5269"/>
    <w:rsid w:val="003E5373"/>
    <w:rsid w:val="003E6309"/>
    <w:rsid w:val="003E6C8C"/>
    <w:rsid w:val="003E71A3"/>
    <w:rsid w:val="003E768D"/>
    <w:rsid w:val="003F00FB"/>
    <w:rsid w:val="003F0522"/>
    <w:rsid w:val="003F1D93"/>
    <w:rsid w:val="003F20BE"/>
    <w:rsid w:val="003F5FA5"/>
    <w:rsid w:val="003F5FB6"/>
    <w:rsid w:val="003F7642"/>
    <w:rsid w:val="00400DE5"/>
    <w:rsid w:val="0040132F"/>
    <w:rsid w:val="00401753"/>
    <w:rsid w:val="00402EF7"/>
    <w:rsid w:val="00405840"/>
    <w:rsid w:val="00407211"/>
    <w:rsid w:val="00407D9A"/>
    <w:rsid w:val="00413121"/>
    <w:rsid w:val="00415FCD"/>
    <w:rsid w:val="004171D2"/>
    <w:rsid w:val="004175E6"/>
    <w:rsid w:val="004201EE"/>
    <w:rsid w:val="004203F5"/>
    <w:rsid w:val="0042206C"/>
    <w:rsid w:val="004238D8"/>
    <w:rsid w:val="00424868"/>
    <w:rsid w:val="00425E9A"/>
    <w:rsid w:val="00426AAE"/>
    <w:rsid w:val="0042787A"/>
    <w:rsid w:val="0043127A"/>
    <w:rsid w:val="00431B23"/>
    <w:rsid w:val="0043617A"/>
    <w:rsid w:val="004365F3"/>
    <w:rsid w:val="00436D18"/>
    <w:rsid w:val="00437323"/>
    <w:rsid w:val="00437541"/>
    <w:rsid w:val="00437D51"/>
    <w:rsid w:val="00445CFE"/>
    <w:rsid w:val="004501F2"/>
    <w:rsid w:val="00456E5A"/>
    <w:rsid w:val="00461D17"/>
    <w:rsid w:val="0046488C"/>
    <w:rsid w:val="00465079"/>
    <w:rsid w:val="00466AD8"/>
    <w:rsid w:val="00467A47"/>
    <w:rsid w:val="0047143A"/>
    <w:rsid w:val="00472974"/>
    <w:rsid w:val="00477C61"/>
    <w:rsid w:val="0048046A"/>
    <w:rsid w:val="00481448"/>
    <w:rsid w:val="004834F6"/>
    <w:rsid w:val="00483A61"/>
    <w:rsid w:val="00484FB2"/>
    <w:rsid w:val="004857CB"/>
    <w:rsid w:val="00487014"/>
    <w:rsid w:val="004879FB"/>
    <w:rsid w:val="00487E1D"/>
    <w:rsid w:val="004906D8"/>
    <w:rsid w:val="00492E3D"/>
    <w:rsid w:val="00493668"/>
    <w:rsid w:val="00493857"/>
    <w:rsid w:val="004964F0"/>
    <w:rsid w:val="00497CD9"/>
    <w:rsid w:val="00497CE2"/>
    <w:rsid w:val="004A0CFF"/>
    <w:rsid w:val="004A4405"/>
    <w:rsid w:val="004A4737"/>
    <w:rsid w:val="004A4E2E"/>
    <w:rsid w:val="004A5528"/>
    <w:rsid w:val="004A6AD7"/>
    <w:rsid w:val="004A7BFF"/>
    <w:rsid w:val="004B02BD"/>
    <w:rsid w:val="004B0808"/>
    <w:rsid w:val="004B1052"/>
    <w:rsid w:val="004B3EA1"/>
    <w:rsid w:val="004B6461"/>
    <w:rsid w:val="004B6A3A"/>
    <w:rsid w:val="004C026C"/>
    <w:rsid w:val="004C0310"/>
    <w:rsid w:val="004C2787"/>
    <w:rsid w:val="004D12AF"/>
    <w:rsid w:val="004D15E6"/>
    <w:rsid w:val="004D3BB1"/>
    <w:rsid w:val="004D3D53"/>
    <w:rsid w:val="004E374B"/>
    <w:rsid w:val="004E3E26"/>
    <w:rsid w:val="004E4B40"/>
    <w:rsid w:val="004E6887"/>
    <w:rsid w:val="004E741F"/>
    <w:rsid w:val="004E7456"/>
    <w:rsid w:val="004E7B60"/>
    <w:rsid w:val="004F0732"/>
    <w:rsid w:val="004F083E"/>
    <w:rsid w:val="004F0D16"/>
    <w:rsid w:val="004F2876"/>
    <w:rsid w:val="004F2BCE"/>
    <w:rsid w:val="004F3132"/>
    <w:rsid w:val="004F6712"/>
    <w:rsid w:val="004F7F7D"/>
    <w:rsid w:val="005000CA"/>
    <w:rsid w:val="00500BEF"/>
    <w:rsid w:val="00502225"/>
    <w:rsid w:val="0050360D"/>
    <w:rsid w:val="00503C6B"/>
    <w:rsid w:val="00503F73"/>
    <w:rsid w:val="00504F1B"/>
    <w:rsid w:val="00505251"/>
    <w:rsid w:val="00505AB0"/>
    <w:rsid w:val="00505D44"/>
    <w:rsid w:val="00507B3A"/>
    <w:rsid w:val="00510A63"/>
    <w:rsid w:val="00511A8B"/>
    <w:rsid w:val="00512A88"/>
    <w:rsid w:val="00514676"/>
    <w:rsid w:val="00515D5B"/>
    <w:rsid w:val="0051610A"/>
    <w:rsid w:val="0052037D"/>
    <w:rsid w:val="00520539"/>
    <w:rsid w:val="0052221C"/>
    <w:rsid w:val="00522BDB"/>
    <w:rsid w:val="00522EC4"/>
    <w:rsid w:val="005244B9"/>
    <w:rsid w:val="0052493C"/>
    <w:rsid w:val="00525514"/>
    <w:rsid w:val="0052574B"/>
    <w:rsid w:val="00525CF8"/>
    <w:rsid w:val="0052674D"/>
    <w:rsid w:val="005273B0"/>
    <w:rsid w:val="00532644"/>
    <w:rsid w:val="005335D7"/>
    <w:rsid w:val="005348FE"/>
    <w:rsid w:val="00534905"/>
    <w:rsid w:val="00534B82"/>
    <w:rsid w:val="005409DD"/>
    <w:rsid w:val="005419CC"/>
    <w:rsid w:val="005428ED"/>
    <w:rsid w:val="00544151"/>
    <w:rsid w:val="00544648"/>
    <w:rsid w:val="00544F05"/>
    <w:rsid w:val="0054512C"/>
    <w:rsid w:val="00545BF1"/>
    <w:rsid w:val="00545FFD"/>
    <w:rsid w:val="005515A5"/>
    <w:rsid w:val="0055168C"/>
    <w:rsid w:val="0055424C"/>
    <w:rsid w:val="00556428"/>
    <w:rsid w:val="00557A29"/>
    <w:rsid w:val="00557AB4"/>
    <w:rsid w:val="005616EC"/>
    <w:rsid w:val="00561EB5"/>
    <w:rsid w:val="005622AE"/>
    <w:rsid w:val="0056278D"/>
    <w:rsid w:val="005629B6"/>
    <w:rsid w:val="00563442"/>
    <w:rsid w:val="0056345E"/>
    <w:rsid w:val="00564164"/>
    <w:rsid w:val="00564515"/>
    <w:rsid w:val="00565446"/>
    <w:rsid w:val="005668F1"/>
    <w:rsid w:val="00566A6A"/>
    <w:rsid w:val="00570EC5"/>
    <w:rsid w:val="00571608"/>
    <w:rsid w:val="005717D6"/>
    <w:rsid w:val="00571E08"/>
    <w:rsid w:val="005741B0"/>
    <w:rsid w:val="00577961"/>
    <w:rsid w:val="0058200F"/>
    <w:rsid w:val="00582222"/>
    <w:rsid w:val="00584CC6"/>
    <w:rsid w:val="00585B94"/>
    <w:rsid w:val="00587617"/>
    <w:rsid w:val="0058795C"/>
    <w:rsid w:val="0059192B"/>
    <w:rsid w:val="00591AD0"/>
    <w:rsid w:val="0059286B"/>
    <w:rsid w:val="00593049"/>
    <w:rsid w:val="0059440E"/>
    <w:rsid w:val="00595AEF"/>
    <w:rsid w:val="005975CF"/>
    <w:rsid w:val="005A0E2F"/>
    <w:rsid w:val="005A1A43"/>
    <w:rsid w:val="005A299D"/>
    <w:rsid w:val="005A2F73"/>
    <w:rsid w:val="005A5C4C"/>
    <w:rsid w:val="005A5EA1"/>
    <w:rsid w:val="005A5F8A"/>
    <w:rsid w:val="005A67E2"/>
    <w:rsid w:val="005B2451"/>
    <w:rsid w:val="005B27A9"/>
    <w:rsid w:val="005B397B"/>
    <w:rsid w:val="005B4A43"/>
    <w:rsid w:val="005B4D92"/>
    <w:rsid w:val="005B5190"/>
    <w:rsid w:val="005B6303"/>
    <w:rsid w:val="005B6FDA"/>
    <w:rsid w:val="005C1016"/>
    <w:rsid w:val="005C31C2"/>
    <w:rsid w:val="005C33EB"/>
    <w:rsid w:val="005C5475"/>
    <w:rsid w:val="005C5973"/>
    <w:rsid w:val="005C5DBC"/>
    <w:rsid w:val="005C6A83"/>
    <w:rsid w:val="005D07EC"/>
    <w:rsid w:val="005D1C87"/>
    <w:rsid w:val="005D3C38"/>
    <w:rsid w:val="005D40DA"/>
    <w:rsid w:val="005D4A11"/>
    <w:rsid w:val="005D5893"/>
    <w:rsid w:val="005D60A6"/>
    <w:rsid w:val="005D7932"/>
    <w:rsid w:val="005E028D"/>
    <w:rsid w:val="005E4AA2"/>
    <w:rsid w:val="005E4B0D"/>
    <w:rsid w:val="005F2A69"/>
    <w:rsid w:val="005F3B30"/>
    <w:rsid w:val="005F6042"/>
    <w:rsid w:val="005F61DA"/>
    <w:rsid w:val="006016F1"/>
    <w:rsid w:val="00602B30"/>
    <w:rsid w:val="00602D70"/>
    <w:rsid w:val="00604420"/>
    <w:rsid w:val="00605FC2"/>
    <w:rsid w:val="00606075"/>
    <w:rsid w:val="00607311"/>
    <w:rsid w:val="006077CE"/>
    <w:rsid w:val="0061250E"/>
    <w:rsid w:val="00612B0A"/>
    <w:rsid w:val="00613555"/>
    <w:rsid w:val="00614161"/>
    <w:rsid w:val="00614E7A"/>
    <w:rsid w:val="00616D3B"/>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473DB"/>
    <w:rsid w:val="006507BF"/>
    <w:rsid w:val="00650EF0"/>
    <w:rsid w:val="006543F5"/>
    <w:rsid w:val="00654A89"/>
    <w:rsid w:val="00654BCD"/>
    <w:rsid w:val="00656E1B"/>
    <w:rsid w:val="00660B36"/>
    <w:rsid w:val="00660EA5"/>
    <w:rsid w:val="006624BE"/>
    <w:rsid w:val="006628A5"/>
    <w:rsid w:val="00663BFF"/>
    <w:rsid w:val="00665004"/>
    <w:rsid w:val="00666A2A"/>
    <w:rsid w:val="0067076B"/>
    <w:rsid w:val="00676F30"/>
    <w:rsid w:val="00677FF7"/>
    <w:rsid w:val="006815E8"/>
    <w:rsid w:val="00684079"/>
    <w:rsid w:val="00684369"/>
    <w:rsid w:val="006876AF"/>
    <w:rsid w:val="00687DF8"/>
    <w:rsid w:val="006908B5"/>
    <w:rsid w:val="0069223B"/>
    <w:rsid w:val="00693499"/>
    <w:rsid w:val="0069375E"/>
    <w:rsid w:val="0069387D"/>
    <w:rsid w:val="00695831"/>
    <w:rsid w:val="00695BC1"/>
    <w:rsid w:val="00695C69"/>
    <w:rsid w:val="00697672"/>
    <w:rsid w:val="006A02A4"/>
    <w:rsid w:val="006A1F71"/>
    <w:rsid w:val="006A31AD"/>
    <w:rsid w:val="006A32B0"/>
    <w:rsid w:val="006A40B5"/>
    <w:rsid w:val="006A6AA5"/>
    <w:rsid w:val="006A7BF6"/>
    <w:rsid w:val="006B004E"/>
    <w:rsid w:val="006B0DF8"/>
    <w:rsid w:val="006B18DF"/>
    <w:rsid w:val="006B742B"/>
    <w:rsid w:val="006B7767"/>
    <w:rsid w:val="006C22B8"/>
    <w:rsid w:val="006C41C6"/>
    <w:rsid w:val="006C5B71"/>
    <w:rsid w:val="006C664F"/>
    <w:rsid w:val="006D039C"/>
    <w:rsid w:val="006D05EF"/>
    <w:rsid w:val="006D1224"/>
    <w:rsid w:val="006D14EE"/>
    <w:rsid w:val="006D2CFD"/>
    <w:rsid w:val="006D5710"/>
    <w:rsid w:val="006E15B2"/>
    <w:rsid w:val="006E2DC6"/>
    <w:rsid w:val="006E3B5F"/>
    <w:rsid w:val="006E55DD"/>
    <w:rsid w:val="006E5E41"/>
    <w:rsid w:val="006E7BF0"/>
    <w:rsid w:val="006F07C6"/>
    <w:rsid w:val="006F0AE1"/>
    <w:rsid w:val="006F274D"/>
    <w:rsid w:val="006F482D"/>
    <w:rsid w:val="006F48A8"/>
    <w:rsid w:val="006F670C"/>
    <w:rsid w:val="0070000F"/>
    <w:rsid w:val="007001F1"/>
    <w:rsid w:val="00700CFE"/>
    <w:rsid w:val="00701577"/>
    <w:rsid w:val="00705999"/>
    <w:rsid w:val="00705C6A"/>
    <w:rsid w:val="007068B0"/>
    <w:rsid w:val="00710153"/>
    <w:rsid w:val="00712DE7"/>
    <w:rsid w:val="0071419A"/>
    <w:rsid w:val="007164C2"/>
    <w:rsid w:val="0071706E"/>
    <w:rsid w:val="00720923"/>
    <w:rsid w:val="00720D3B"/>
    <w:rsid w:val="007238CE"/>
    <w:rsid w:val="00724131"/>
    <w:rsid w:val="007267B3"/>
    <w:rsid w:val="00726B48"/>
    <w:rsid w:val="00726F42"/>
    <w:rsid w:val="00727179"/>
    <w:rsid w:val="007278A6"/>
    <w:rsid w:val="00730478"/>
    <w:rsid w:val="00731607"/>
    <w:rsid w:val="007325F2"/>
    <w:rsid w:val="00735590"/>
    <w:rsid w:val="00737698"/>
    <w:rsid w:val="00740987"/>
    <w:rsid w:val="00740F24"/>
    <w:rsid w:val="00744247"/>
    <w:rsid w:val="00744D1A"/>
    <w:rsid w:val="00745B7B"/>
    <w:rsid w:val="00747015"/>
    <w:rsid w:val="00750510"/>
    <w:rsid w:val="00750EE5"/>
    <w:rsid w:val="00751529"/>
    <w:rsid w:val="007525CF"/>
    <w:rsid w:val="00752AFD"/>
    <w:rsid w:val="00752D1D"/>
    <w:rsid w:val="007545FF"/>
    <w:rsid w:val="007552D8"/>
    <w:rsid w:val="0075615F"/>
    <w:rsid w:val="00756CEC"/>
    <w:rsid w:val="0075790F"/>
    <w:rsid w:val="00762436"/>
    <w:rsid w:val="00765525"/>
    <w:rsid w:val="0076725A"/>
    <w:rsid w:val="007674AA"/>
    <w:rsid w:val="007676CD"/>
    <w:rsid w:val="00771E75"/>
    <w:rsid w:val="00772B96"/>
    <w:rsid w:val="007736DA"/>
    <w:rsid w:val="00773E27"/>
    <w:rsid w:val="00774552"/>
    <w:rsid w:val="007750F1"/>
    <w:rsid w:val="007754AE"/>
    <w:rsid w:val="00776430"/>
    <w:rsid w:val="00776661"/>
    <w:rsid w:val="0077695E"/>
    <w:rsid w:val="00777C00"/>
    <w:rsid w:val="0078500B"/>
    <w:rsid w:val="00791694"/>
    <w:rsid w:val="007927DF"/>
    <w:rsid w:val="0079464B"/>
    <w:rsid w:val="00796129"/>
    <w:rsid w:val="0079687D"/>
    <w:rsid w:val="007970A2"/>
    <w:rsid w:val="007A1CB4"/>
    <w:rsid w:val="007A283F"/>
    <w:rsid w:val="007A2DB3"/>
    <w:rsid w:val="007B29F9"/>
    <w:rsid w:val="007B46A6"/>
    <w:rsid w:val="007C1E85"/>
    <w:rsid w:val="007C4F94"/>
    <w:rsid w:val="007C501A"/>
    <w:rsid w:val="007C6856"/>
    <w:rsid w:val="007C79D7"/>
    <w:rsid w:val="007D1677"/>
    <w:rsid w:val="007D260E"/>
    <w:rsid w:val="007D2DB9"/>
    <w:rsid w:val="007D35F9"/>
    <w:rsid w:val="007D4479"/>
    <w:rsid w:val="007D4DC6"/>
    <w:rsid w:val="007E0BA4"/>
    <w:rsid w:val="007F2B4D"/>
    <w:rsid w:val="007F2C4E"/>
    <w:rsid w:val="007F3402"/>
    <w:rsid w:val="007F4FAA"/>
    <w:rsid w:val="007F5E9B"/>
    <w:rsid w:val="00801A05"/>
    <w:rsid w:val="00801B9A"/>
    <w:rsid w:val="008033C2"/>
    <w:rsid w:val="00803765"/>
    <w:rsid w:val="00804920"/>
    <w:rsid w:val="008052AD"/>
    <w:rsid w:val="00805369"/>
    <w:rsid w:val="00807597"/>
    <w:rsid w:val="00813261"/>
    <w:rsid w:val="00815104"/>
    <w:rsid w:val="00816452"/>
    <w:rsid w:val="0081680F"/>
    <w:rsid w:val="00820763"/>
    <w:rsid w:val="00824457"/>
    <w:rsid w:val="00826FF1"/>
    <w:rsid w:val="0082783F"/>
    <w:rsid w:val="00827DA1"/>
    <w:rsid w:val="0083058E"/>
    <w:rsid w:val="008305FA"/>
    <w:rsid w:val="008322F7"/>
    <w:rsid w:val="00832797"/>
    <w:rsid w:val="008334FB"/>
    <w:rsid w:val="00834D4B"/>
    <w:rsid w:val="008360B9"/>
    <w:rsid w:val="008373CF"/>
    <w:rsid w:val="00840F65"/>
    <w:rsid w:val="008418E4"/>
    <w:rsid w:val="0084395C"/>
    <w:rsid w:val="00844C9D"/>
    <w:rsid w:val="0084564D"/>
    <w:rsid w:val="00845CD9"/>
    <w:rsid w:val="00851177"/>
    <w:rsid w:val="00852387"/>
    <w:rsid w:val="00855960"/>
    <w:rsid w:val="008574ED"/>
    <w:rsid w:val="00860B6F"/>
    <w:rsid w:val="00860E5D"/>
    <w:rsid w:val="00862F06"/>
    <w:rsid w:val="00862F54"/>
    <w:rsid w:val="00863867"/>
    <w:rsid w:val="00864915"/>
    <w:rsid w:val="0086519E"/>
    <w:rsid w:val="0086658F"/>
    <w:rsid w:val="00867D70"/>
    <w:rsid w:val="00870B2F"/>
    <w:rsid w:val="00870DA1"/>
    <w:rsid w:val="00875588"/>
    <w:rsid w:val="00875E2E"/>
    <w:rsid w:val="00876108"/>
    <w:rsid w:val="00877FC1"/>
    <w:rsid w:val="00880B68"/>
    <w:rsid w:val="008810A2"/>
    <w:rsid w:val="00882730"/>
    <w:rsid w:val="00883356"/>
    <w:rsid w:val="008838DD"/>
    <w:rsid w:val="00887059"/>
    <w:rsid w:val="00887085"/>
    <w:rsid w:val="00891401"/>
    <w:rsid w:val="008920EF"/>
    <w:rsid w:val="0089552A"/>
    <w:rsid w:val="008971CE"/>
    <w:rsid w:val="008A0BC3"/>
    <w:rsid w:val="008A1B47"/>
    <w:rsid w:val="008A1D0A"/>
    <w:rsid w:val="008A254E"/>
    <w:rsid w:val="008A2C73"/>
    <w:rsid w:val="008A43A0"/>
    <w:rsid w:val="008A6027"/>
    <w:rsid w:val="008A7FFD"/>
    <w:rsid w:val="008B1875"/>
    <w:rsid w:val="008B1CFA"/>
    <w:rsid w:val="008B23EF"/>
    <w:rsid w:val="008B3EAA"/>
    <w:rsid w:val="008B43B4"/>
    <w:rsid w:val="008B51EB"/>
    <w:rsid w:val="008B5EAF"/>
    <w:rsid w:val="008B6181"/>
    <w:rsid w:val="008C2208"/>
    <w:rsid w:val="008C293C"/>
    <w:rsid w:val="008C3692"/>
    <w:rsid w:val="008C4FBD"/>
    <w:rsid w:val="008C745B"/>
    <w:rsid w:val="008D3A3C"/>
    <w:rsid w:val="008D4DE7"/>
    <w:rsid w:val="008D5EB8"/>
    <w:rsid w:val="008D6B2C"/>
    <w:rsid w:val="008E0011"/>
    <w:rsid w:val="008E042C"/>
    <w:rsid w:val="008E0477"/>
    <w:rsid w:val="008E0599"/>
    <w:rsid w:val="008E121E"/>
    <w:rsid w:val="008E18F4"/>
    <w:rsid w:val="008E3746"/>
    <w:rsid w:val="008E4024"/>
    <w:rsid w:val="008E54C3"/>
    <w:rsid w:val="008E7535"/>
    <w:rsid w:val="008E79D3"/>
    <w:rsid w:val="008E7BA6"/>
    <w:rsid w:val="008F0886"/>
    <w:rsid w:val="008F0AED"/>
    <w:rsid w:val="008F12E3"/>
    <w:rsid w:val="008F1BB1"/>
    <w:rsid w:val="008F3AA0"/>
    <w:rsid w:val="008F465B"/>
    <w:rsid w:val="008F4B65"/>
    <w:rsid w:val="00900365"/>
    <w:rsid w:val="00901658"/>
    <w:rsid w:val="00901C64"/>
    <w:rsid w:val="00902A87"/>
    <w:rsid w:val="00904A10"/>
    <w:rsid w:val="009071BF"/>
    <w:rsid w:val="00907DE8"/>
    <w:rsid w:val="009103ED"/>
    <w:rsid w:val="00912F65"/>
    <w:rsid w:val="00913073"/>
    <w:rsid w:val="00913234"/>
    <w:rsid w:val="00916673"/>
    <w:rsid w:val="009209E4"/>
    <w:rsid w:val="009212D7"/>
    <w:rsid w:val="00921787"/>
    <w:rsid w:val="009227E1"/>
    <w:rsid w:val="00927320"/>
    <w:rsid w:val="009276B3"/>
    <w:rsid w:val="009329A5"/>
    <w:rsid w:val="00933A94"/>
    <w:rsid w:val="00934B94"/>
    <w:rsid w:val="00935955"/>
    <w:rsid w:val="0093710D"/>
    <w:rsid w:val="00937440"/>
    <w:rsid w:val="00937CCC"/>
    <w:rsid w:val="00940D4D"/>
    <w:rsid w:val="00943FB6"/>
    <w:rsid w:val="00945239"/>
    <w:rsid w:val="00945F7F"/>
    <w:rsid w:val="00945FDA"/>
    <w:rsid w:val="009470DF"/>
    <w:rsid w:val="00947CCF"/>
    <w:rsid w:val="00954316"/>
    <w:rsid w:val="00955B3A"/>
    <w:rsid w:val="009563A3"/>
    <w:rsid w:val="00956993"/>
    <w:rsid w:val="00957AC1"/>
    <w:rsid w:val="00957FBF"/>
    <w:rsid w:val="009616E9"/>
    <w:rsid w:val="0096230F"/>
    <w:rsid w:val="00962BD0"/>
    <w:rsid w:val="00963673"/>
    <w:rsid w:val="009642DB"/>
    <w:rsid w:val="00964AEC"/>
    <w:rsid w:val="00964EE7"/>
    <w:rsid w:val="0096718D"/>
    <w:rsid w:val="00970B44"/>
    <w:rsid w:val="00970C03"/>
    <w:rsid w:val="00971F17"/>
    <w:rsid w:val="00973B90"/>
    <w:rsid w:val="00974423"/>
    <w:rsid w:val="0097473F"/>
    <w:rsid w:val="00974A50"/>
    <w:rsid w:val="009765BD"/>
    <w:rsid w:val="00981F38"/>
    <w:rsid w:val="00982B8E"/>
    <w:rsid w:val="00983EB5"/>
    <w:rsid w:val="00984477"/>
    <w:rsid w:val="0098515E"/>
    <w:rsid w:val="009856D2"/>
    <w:rsid w:val="0099052F"/>
    <w:rsid w:val="0099066E"/>
    <w:rsid w:val="00993A4B"/>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176"/>
    <w:rsid w:val="009B046D"/>
    <w:rsid w:val="009B1FAA"/>
    <w:rsid w:val="009C07FC"/>
    <w:rsid w:val="009C1BC8"/>
    <w:rsid w:val="009C389A"/>
    <w:rsid w:val="009C3D48"/>
    <w:rsid w:val="009C7E71"/>
    <w:rsid w:val="009D1787"/>
    <w:rsid w:val="009D4065"/>
    <w:rsid w:val="009E0868"/>
    <w:rsid w:val="009E16A6"/>
    <w:rsid w:val="009E37BB"/>
    <w:rsid w:val="009E5D2D"/>
    <w:rsid w:val="009E66A0"/>
    <w:rsid w:val="009E6AC7"/>
    <w:rsid w:val="009F1FAA"/>
    <w:rsid w:val="009F6314"/>
    <w:rsid w:val="009F6928"/>
    <w:rsid w:val="009F74FF"/>
    <w:rsid w:val="009F76B8"/>
    <w:rsid w:val="00A00B4C"/>
    <w:rsid w:val="00A069E0"/>
    <w:rsid w:val="00A07B0B"/>
    <w:rsid w:val="00A10E6F"/>
    <w:rsid w:val="00A116E6"/>
    <w:rsid w:val="00A124DE"/>
    <w:rsid w:val="00A12DE6"/>
    <w:rsid w:val="00A13694"/>
    <w:rsid w:val="00A217DF"/>
    <w:rsid w:val="00A2336D"/>
    <w:rsid w:val="00A246C3"/>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6B3"/>
    <w:rsid w:val="00A64AB2"/>
    <w:rsid w:val="00A64BD3"/>
    <w:rsid w:val="00A6596D"/>
    <w:rsid w:val="00A65D9E"/>
    <w:rsid w:val="00A6690A"/>
    <w:rsid w:val="00A66B87"/>
    <w:rsid w:val="00A67EA6"/>
    <w:rsid w:val="00A702FA"/>
    <w:rsid w:val="00A70CEA"/>
    <w:rsid w:val="00A70DC8"/>
    <w:rsid w:val="00A70FB4"/>
    <w:rsid w:val="00A7441F"/>
    <w:rsid w:val="00A74F9F"/>
    <w:rsid w:val="00A752EC"/>
    <w:rsid w:val="00A75FDD"/>
    <w:rsid w:val="00A80599"/>
    <w:rsid w:val="00A813D9"/>
    <w:rsid w:val="00A830D2"/>
    <w:rsid w:val="00A830FA"/>
    <w:rsid w:val="00A85032"/>
    <w:rsid w:val="00A85044"/>
    <w:rsid w:val="00A86167"/>
    <w:rsid w:val="00A8646F"/>
    <w:rsid w:val="00A87B3E"/>
    <w:rsid w:val="00A90668"/>
    <w:rsid w:val="00A907FC"/>
    <w:rsid w:val="00A909E1"/>
    <w:rsid w:val="00A92A9D"/>
    <w:rsid w:val="00AA00B6"/>
    <w:rsid w:val="00AA1421"/>
    <w:rsid w:val="00AA1A7C"/>
    <w:rsid w:val="00AA34AA"/>
    <w:rsid w:val="00AA3B2D"/>
    <w:rsid w:val="00AA4523"/>
    <w:rsid w:val="00AA5DA2"/>
    <w:rsid w:val="00AA7CC9"/>
    <w:rsid w:val="00AB0427"/>
    <w:rsid w:val="00AB2C10"/>
    <w:rsid w:val="00AB321F"/>
    <w:rsid w:val="00AB48B7"/>
    <w:rsid w:val="00AB4B19"/>
    <w:rsid w:val="00AB5249"/>
    <w:rsid w:val="00AB6214"/>
    <w:rsid w:val="00AC1603"/>
    <w:rsid w:val="00AC18AC"/>
    <w:rsid w:val="00AC1FFA"/>
    <w:rsid w:val="00AC3441"/>
    <w:rsid w:val="00AC372B"/>
    <w:rsid w:val="00AC740A"/>
    <w:rsid w:val="00AD0ED0"/>
    <w:rsid w:val="00AD1BEA"/>
    <w:rsid w:val="00AD29D5"/>
    <w:rsid w:val="00AD2A66"/>
    <w:rsid w:val="00AD44EA"/>
    <w:rsid w:val="00AD6887"/>
    <w:rsid w:val="00AD6D3B"/>
    <w:rsid w:val="00AE0121"/>
    <w:rsid w:val="00AE0459"/>
    <w:rsid w:val="00AE1395"/>
    <w:rsid w:val="00AE30AE"/>
    <w:rsid w:val="00AE62A5"/>
    <w:rsid w:val="00AE7E9D"/>
    <w:rsid w:val="00AF0633"/>
    <w:rsid w:val="00AF2232"/>
    <w:rsid w:val="00AF423A"/>
    <w:rsid w:val="00AF4EC3"/>
    <w:rsid w:val="00AF55C9"/>
    <w:rsid w:val="00AF72DB"/>
    <w:rsid w:val="00B011D6"/>
    <w:rsid w:val="00B023A0"/>
    <w:rsid w:val="00B02434"/>
    <w:rsid w:val="00B025ED"/>
    <w:rsid w:val="00B02F2B"/>
    <w:rsid w:val="00B0305A"/>
    <w:rsid w:val="00B03418"/>
    <w:rsid w:val="00B03533"/>
    <w:rsid w:val="00B04FE0"/>
    <w:rsid w:val="00B05A2A"/>
    <w:rsid w:val="00B060EE"/>
    <w:rsid w:val="00B06396"/>
    <w:rsid w:val="00B0762A"/>
    <w:rsid w:val="00B10409"/>
    <w:rsid w:val="00B11D8B"/>
    <w:rsid w:val="00B12EC7"/>
    <w:rsid w:val="00B1350E"/>
    <w:rsid w:val="00B14636"/>
    <w:rsid w:val="00B14ABB"/>
    <w:rsid w:val="00B14E32"/>
    <w:rsid w:val="00B16806"/>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149A"/>
    <w:rsid w:val="00B33831"/>
    <w:rsid w:val="00B33994"/>
    <w:rsid w:val="00B349B7"/>
    <w:rsid w:val="00B356DB"/>
    <w:rsid w:val="00B36636"/>
    <w:rsid w:val="00B3667E"/>
    <w:rsid w:val="00B3742D"/>
    <w:rsid w:val="00B40F96"/>
    <w:rsid w:val="00B41541"/>
    <w:rsid w:val="00B415F3"/>
    <w:rsid w:val="00B4204A"/>
    <w:rsid w:val="00B436E4"/>
    <w:rsid w:val="00B4457D"/>
    <w:rsid w:val="00B4494D"/>
    <w:rsid w:val="00B45AA3"/>
    <w:rsid w:val="00B46C32"/>
    <w:rsid w:val="00B479B2"/>
    <w:rsid w:val="00B47F74"/>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2D85"/>
    <w:rsid w:val="00B733C0"/>
    <w:rsid w:val="00B74110"/>
    <w:rsid w:val="00B75996"/>
    <w:rsid w:val="00B76A13"/>
    <w:rsid w:val="00B76F31"/>
    <w:rsid w:val="00B8084D"/>
    <w:rsid w:val="00B822C3"/>
    <w:rsid w:val="00B82B06"/>
    <w:rsid w:val="00B8341B"/>
    <w:rsid w:val="00B84226"/>
    <w:rsid w:val="00B84498"/>
    <w:rsid w:val="00B86116"/>
    <w:rsid w:val="00B90512"/>
    <w:rsid w:val="00B911D1"/>
    <w:rsid w:val="00B917AA"/>
    <w:rsid w:val="00B946C1"/>
    <w:rsid w:val="00B948CF"/>
    <w:rsid w:val="00B95E22"/>
    <w:rsid w:val="00B96C59"/>
    <w:rsid w:val="00B96CFD"/>
    <w:rsid w:val="00B97F8B"/>
    <w:rsid w:val="00BA0DFC"/>
    <w:rsid w:val="00BA0F2C"/>
    <w:rsid w:val="00BA5B24"/>
    <w:rsid w:val="00BA68DB"/>
    <w:rsid w:val="00BA6A9C"/>
    <w:rsid w:val="00BA79E0"/>
    <w:rsid w:val="00BB01C1"/>
    <w:rsid w:val="00BB0827"/>
    <w:rsid w:val="00BB0B3C"/>
    <w:rsid w:val="00BB2512"/>
    <w:rsid w:val="00BB27E9"/>
    <w:rsid w:val="00BB4FB8"/>
    <w:rsid w:val="00BB54B5"/>
    <w:rsid w:val="00BB5C47"/>
    <w:rsid w:val="00BB6112"/>
    <w:rsid w:val="00BB7CC4"/>
    <w:rsid w:val="00BB7FB4"/>
    <w:rsid w:val="00BC03D2"/>
    <w:rsid w:val="00BC0E85"/>
    <w:rsid w:val="00BC13F3"/>
    <w:rsid w:val="00BC50E2"/>
    <w:rsid w:val="00BC7172"/>
    <w:rsid w:val="00BD0AE0"/>
    <w:rsid w:val="00BD0B5E"/>
    <w:rsid w:val="00BD453E"/>
    <w:rsid w:val="00BD4A0A"/>
    <w:rsid w:val="00BD5468"/>
    <w:rsid w:val="00BD6500"/>
    <w:rsid w:val="00BE1A6F"/>
    <w:rsid w:val="00BE360A"/>
    <w:rsid w:val="00BE3769"/>
    <w:rsid w:val="00BE37BB"/>
    <w:rsid w:val="00BE5135"/>
    <w:rsid w:val="00BE6452"/>
    <w:rsid w:val="00BE68EC"/>
    <w:rsid w:val="00BE709B"/>
    <w:rsid w:val="00BF2656"/>
    <w:rsid w:val="00BF2CA9"/>
    <w:rsid w:val="00BF2E7A"/>
    <w:rsid w:val="00BF2F32"/>
    <w:rsid w:val="00BF3904"/>
    <w:rsid w:val="00BF3BBE"/>
    <w:rsid w:val="00BF418F"/>
    <w:rsid w:val="00BF5956"/>
    <w:rsid w:val="00BF5B4A"/>
    <w:rsid w:val="00BF63B7"/>
    <w:rsid w:val="00BF7E17"/>
    <w:rsid w:val="00C022DE"/>
    <w:rsid w:val="00C02475"/>
    <w:rsid w:val="00C04C24"/>
    <w:rsid w:val="00C05722"/>
    <w:rsid w:val="00C05892"/>
    <w:rsid w:val="00C058B7"/>
    <w:rsid w:val="00C05DF7"/>
    <w:rsid w:val="00C06FE1"/>
    <w:rsid w:val="00C07064"/>
    <w:rsid w:val="00C10A45"/>
    <w:rsid w:val="00C119B0"/>
    <w:rsid w:val="00C12388"/>
    <w:rsid w:val="00C124C2"/>
    <w:rsid w:val="00C12761"/>
    <w:rsid w:val="00C12945"/>
    <w:rsid w:val="00C14BED"/>
    <w:rsid w:val="00C150BE"/>
    <w:rsid w:val="00C16534"/>
    <w:rsid w:val="00C178DA"/>
    <w:rsid w:val="00C210BB"/>
    <w:rsid w:val="00C212B9"/>
    <w:rsid w:val="00C23604"/>
    <w:rsid w:val="00C2564E"/>
    <w:rsid w:val="00C3043F"/>
    <w:rsid w:val="00C30E73"/>
    <w:rsid w:val="00C31377"/>
    <w:rsid w:val="00C3211C"/>
    <w:rsid w:val="00C33BE8"/>
    <w:rsid w:val="00C33C07"/>
    <w:rsid w:val="00C33DF7"/>
    <w:rsid w:val="00C34FBF"/>
    <w:rsid w:val="00C35487"/>
    <w:rsid w:val="00C40B4C"/>
    <w:rsid w:val="00C40BA0"/>
    <w:rsid w:val="00C431A8"/>
    <w:rsid w:val="00C45A23"/>
    <w:rsid w:val="00C4609D"/>
    <w:rsid w:val="00C46313"/>
    <w:rsid w:val="00C51043"/>
    <w:rsid w:val="00C526C6"/>
    <w:rsid w:val="00C5511A"/>
    <w:rsid w:val="00C55137"/>
    <w:rsid w:val="00C5768A"/>
    <w:rsid w:val="00C57E7B"/>
    <w:rsid w:val="00C57FC3"/>
    <w:rsid w:val="00C617AA"/>
    <w:rsid w:val="00C62565"/>
    <w:rsid w:val="00C633BB"/>
    <w:rsid w:val="00C636C5"/>
    <w:rsid w:val="00C67C6D"/>
    <w:rsid w:val="00C716B6"/>
    <w:rsid w:val="00C72D2A"/>
    <w:rsid w:val="00C73FFD"/>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7125"/>
    <w:rsid w:val="00CB0EC3"/>
    <w:rsid w:val="00CB107F"/>
    <w:rsid w:val="00CB1E24"/>
    <w:rsid w:val="00CB4B1F"/>
    <w:rsid w:val="00CB7750"/>
    <w:rsid w:val="00CC00E2"/>
    <w:rsid w:val="00CC109A"/>
    <w:rsid w:val="00CC12F4"/>
    <w:rsid w:val="00CC176E"/>
    <w:rsid w:val="00CC2A65"/>
    <w:rsid w:val="00CC3824"/>
    <w:rsid w:val="00CC387A"/>
    <w:rsid w:val="00CC3B22"/>
    <w:rsid w:val="00CC3D85"/>
    <w:rsid w:val="00CC6F56"/>
    <w:rsid w:val="00CC7D16"/>
    <w:rsid w:val="00CD0A7D"/>
    <w:rsid w:val="00CD12D1"/>
    <w:rsid w:val="00CD5018"/>
    <w:rsid w:val="00CD73BB"/>
    <w:rsid w:val="00CE16D0"/>
    <w:rsid w:val="00CE1BC1"/>
    <w:rsid w:val="00CE3427"/>
    <w:rsid w:val="00CE4346"/>
    <w:rsid w:val="00CE529E"/>
    <w:rsid w:val="00CE579D"/>
    <w:rsid w:val="00CE5ACA"/>
    <w:rsid w:val="00CE7D6F"/>
    <w:rsid w:val="00CF1F98"/>
    <w:rsid w:val="00CF2EC8"/>
    <w:rsid w:val="00CF3B1E"/>
    <w:rsid w:val="00CF55A7"/>
    <w:rsid w:val="00CF752C"/>
    <w:rsid w:val="00CF79D6"/>
    <w:rsid w:val="00CF7A97"/>
    <w:rsid w:val="00D00279"/>
    <w:rsid w:val="00D00E47"/>
    <w:rsid w:val="00D02DF8"/>
    <w:rsid w:val="00D03250"/>
    <w:rsid w:val="00D033ED"/>
    <w:rsid w:val="00D03BC9"/>
    <w:rsid w:val="00D045AC"/>
    <w:rsid w:val="00D0502A"/>
    <w:rsid w:val="00D06FE1"/>
    <w:rsid w:val="00D0787D"/>
    <w:rsid w:val="00D078F1"/>
    <w:rsid w:val="00D07D87"/>
    <w:rsid w:val="00D10CAE"/>
    <w:rsid w:val="00D10EC7"/>
    <w:rsid w:val="00D1160D"/>
    <w:rsid w:val="00D12526"/>
    <w:rsid w:val="00D12931"/>
    <w:rsid w:val="00D134BD"/>
    <w:rsid w:val="00D14354"/>
    <w:rsid w:val="00D145C8"/>
    <w:rsid w:val="00D162F9"/>
    <w:rsid w:val="00D2108A"/>
    <w:rsid w:val="00D215B1"/>
    <w:rsid w:val="00D22EAB"/>
    <w:rsid w:val="00D24C05"/>
    <w:rsid w:val="00D252DF"/>
    <w:rsid w:val="00D253CA"/>
    <w:rsid w:val="00D25F77"/>
    <w:rsid w:val="00D25FCF"/>
    <w:rsid w:val="00D274F1"/>
    <w:rsid w:val="00D354C9"/>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0DD"/>
    <w:rsid w:val="00D4762C"/>
    <w:rsid w:val="00D510A6"/>
    <w:rsid w:val="00D517CB"/>
    <w:rsid w:val="00D51882"/>
    <w:rsid w:val="00D51E00"/>
    <w:rsid w:val="00D52CFF"/>
    <w:rsid w:val="00D53A08"/>
    <w:rsid w:val="00D53C41"/>
    <w:rsid w:val="00D5433C"/>
    <w:rsid w:val="00D548D5"/>
    <w:rsid w:val="00D54F90"/>
    <w:rsid w:val="00D55107"/>
    <w:rsid w:val="00D5599A"/>
    <w:rsid w:val="00D5656C"/>
    <w:rsid w:val="00D56A84"/>
    <w:rsid w:val="00D57445"/>
    <w:rsid w:val="00D60358"/>
    <w:rsid w:val="00D61963"/>
    <w:rsid w:val="00D61998"/>
    <w:rsid w:val="00D63866"/>
    <w:rsid w:val="00D659C7"/>
    <w:rsid w:val="00D665FF"/>
    <w:rsid w:val="00D70EF8"/>
    <w:rsid w:val="00D72714"/>
    <w:rsid w:val="00D74B3D"/>
    <w:rsid w:val="00D7523D"/>
    <w:rsid w:val="00D7592C"/>
    <w:rsid w:val="00D80785"/>
    <w:rsid w:val="00D819E3"/>
    <w:rsid w:val="00D82BF4"/>
    <w:rsid w:val="00D85CEB"/>
    <w:rsid w:val="00D85EFB"/>
    <w:rsid w:val="00D9088D"/>
    <w:rsid w:val="00D90EC8"/>
    <w:rsid w:val="00D91D61"/>
    <w:rsid w:val="00D93712"/>
    <w:rsid w:val="00D9377A"/>
    <w:rsid w:val="00D95B24"/>
    <w:rsid w:val="00DA135B"/>
    <w:rsid w:val="00DA2072"/>
    <w:rsid w:val="00DA29C9"/>
    <w:rsid w:val="00DA338D"/>
    <w:rsid w:val="00DA4B32"/>
    <w:rsid w:val="00DA59C4"/>
    <w:rsid w:val="00DA5D32"/>
    <w:rsid w:val="00DB26AB"/>
    <w:rsid w:val="00DB3970"/>
    <w:rsid w:val="00DB431C"/>
    <w:rsid w:val="00DB4EA6"/>
    <w:rsid w:val="00DB5C55"/>
    <w:rsid w:val="00DB6C51"/>
    <w:rsid w:val="00DB7F92"/>
    <w:rsid w:val="00DC0493"/>
    <w:rsid w:val="00DC111E"/>
    <w:rsid w:val="00DC17B1"/>
    <w:rsid w:val="00DC2E47"/>
    <w:rsid w:val="00DC32AA"/>
    <w:rsid w:val="00DC4600"/>
    <w:rsid w:val="00DC57C5"/>
    <w:rsid w:val="00DC632B"/>
    <w:rsid w:val="00DC6D73"/>
    <w:rsid w:val="00DC7526"/>
    <w:rsid w:val="00DD009D"/>
    <w:rsid w:val="00DD29F7"/>
    <w:rsid w:val="00DD2A95"/>
    <w:rsid w:val="00DD2BAD"/>
    <w:rsid w:val="00DD4FB6"/>
    <w:rsid w:val="00DD51B8"/>
    <w:rsid w:val="00DD530C"/>
    <w:rsid w:val="00DD799A"/>
    <w:rsid w:val="00DE1E0E"/>
    <w:rsid w:val="00DE4745"/>
    <w:rsid w:val="00DE61D0"/>
    <w:rsid w:val="00DE66AC"/>
    <w:rsid w:val="00DE6ABE"/>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1A63"/>
    <w:rsid w:val="00E23FA7"/>
    <w:rsid w:val="00E24699"/>
    <w:rsid w:val="00E24AF8"/>
    <w:rsid w:val="00E260CB"/>
    <w:rsid w:val="00E26A90"/>
    <w:rsid w:val="00E27238"/>
    <w:rsid w:val="00E318D4"/>
    <w:rsid w:val="00E32530"/>
    <w:rsid w:val="00E344E4"/>
    <w:rsid w:val="00E370BE"/>
    <w:rsid w:val="00E40717"/>
    <w:rsid w:val="00E44888"/>
    <w:rsid w:val="00E44DA4"/>
    <w:rsid w:val="00E45E30"/>
    <w:rsid w:val="00E46B58"/>
    <w:rsid w:val="00E47003"/>
    <w:rsid w:val="00E475CF"/>
    <w:rsid w:val="00E53E4A"/>
    <w:rsid w:val="00E54D94"/>
    <w:rsid w:val="00E55E7A"/>
    <w:rsid w:val="00E57884"/>
    <w:rsid w:val="00E603E1"/>
    <w:rsid w:val="00E61643"/>
    <w:rsid w:val="00E62E80"/>
    <w:rsid w:val="00E62EFA"/>
    <w:rsid w:val="00E64F18"/>
    <w:rsid w:val="00E65819"/>
    <w:rsid w:val="00E65957"/>
    <w:rsid w:val="00E65C2A"/>
    <w:rsid w:val="00E712CD"/>
    <w:rsid w:val="00E74EB5"/>
    <w:rsid w:val="00E74FDE"/>
    <w:rsid w:val="00E7719B"/>
    <w:rsid w:val="00E8154A"/>
    <w:rsid w:val="00E81927"/>
    <w:rsid w:val="00E84553"/>
    <w:rsid w:val="00E85575"/>
    <w:rsid w:val="00E85CD2"/>
    <w:rsid w:val="00E869F7"/>
    <w:rsid w:val="00E915A2"/>
    <w:rsid w:val="00E92E46"/>
    <w:rsid w:val="00E944CA"/>
    <w:rsid w:val="00E94B37"/>
    <w:rsid w:val="00E9662B"/>
    <w:rsid w:val="00E96882"/>
    <w:rsid w:val="00EA1E99"/>
    <w:rsid w:val="00EA30DD"/>
    <w:rsid w:val="00EA4F63"/>
    <w:rsid w:val="00EA67E2"/>
    <w:rsid w:val="00EA6CAF"/>
    <w:rsid w:val="00EA7563"/>
    <w:rsid w:val="00EB143B"/>
    <w:rsid w:val="00EB2DB2"/>
    <w:rsid w:val="00EB3B58"/>
    <w:rsid w:val="00EB3EA8"/>
    <w:rsid w:val="00EB419B"/>
    <w:rsid w:val="00EB5263"/>
    <w:rsid w:val="00EB6B2B"/>
    <w:rsid w:val="00EB7FD2"/>
    <w:rsid w:val="00EC05C9"/>
    <w:rsid w:val="00EC1ADD"/>
    <w:rsid w:val="00EC1B08"/>
    <w:rsid w:val="00EC2564"/>
    <w:rsid w:val="00EC2F48"/>
    <w:rsid w:val="00EC3E28"/>
    <w:rsid w:val="00EC678B"/>
    <w:rsid w:val="00EC6B60"/>
    <w:rsid w:val="00ED10AD"/>
    <w:rsid w:val="00ED3326"/>
    <w:rsid w:val="00ED39FF"/>
    <w:rsid w:val="00ED6456"/>
    <w:rsid w:val="00ED6B11"/>
    <w:rsid w:val="00EE209B"/>
    <w:rsid w:val="00EE20F5"/>
    <w:rsid w:val="00EE3959"/>
    <w:rsid w:val="00EE3C6A"/>
    <w:rsid w:val="00EE3C9C"/>
    <w:rsid w:val="00EE47D6"/>
    <w:rsid w:val="00EF018C"/>
    <w:rsid w:val="00EF1246"/>
    <w:rsid w:val="00EF39FE"/>
    <w:rsid w:val="00EF3C6E"/>
    <w:rsid w:val="00EF49FD"/>
    <w:rsid w:val="00EF4D99"/>
    <w:rsid w:val="00EF6F61"/>
    <w:rsid w:val="00EF7946"/>
    <w:rsid w:val="00EF7BA2"/>
    <w:rsid w:val="00F00F55"/>
    <w:rsid w:val="00F0201C"/>
    <w:rsid w:val="00F040AD"/>
    <w:rsid w:val="00F04B6C"/>
    <w:rsid w:val="00F04D0D"/>
    <w:rsid w:val="00F04E96"/>
    <w:rsid w:val="00F10CE2"/>
    <w:rsid w:val="00F1105C"/>
    <w:rsid w:val="00F11549"/>
    <w:rsid w:val="00F1171F"/>
    <w:rsid w:val="00F120CA"/>
    <w:rsid w:val="00F14814"/>
    <w:rsid w:val="00F14995"/>
    <w:rsid w:val="00F15BCA"/>
    <w:rsid w:val="00F1660B"/>
    <w:rsid w:val="00F17497"/>
    <w:rsid w:val="00F203A1"/>
    <w:rsid w:val="00F20AAB"/>
    <w:rsid w:val="00F214CD"/>
    <w:rsid w:val="00F229E2"/>
    <w:rsid w:val="00F2673A"/>
    <w:rsid w:val="00F2766E"/>
    <w:rsid w:val="00F27BE6"/>
    <w:rsid w:val="00F27D7D"/>
    <w:rsid w:val="00F27F40"/>
    <w:rsid w:val="00F31154"/>
    <w:rsid w:val="00F3486B"/>
    <w:rsid w:val="00F34ADB"/>
    <w:rsid w:val="00F35D3E"/>
    <w:rsid w:val="00F36664"/>
    <w:rsid w:val="00F366B8"/>
    <w:rsid w:val="00F369A2"/>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57E44"/>
    <w:rsid w:val="00F62542"/>
    <w:rsid w:val="00F630E6"/>
    <w:rsid w:val="00F65484"/>
    <w:rsid w:val="00F67766"/>
    <w:rsid w:val="00F70598"/>
    <w:rsid w:val="00F709A0"/>
    <w:rsid w:val="00F715FD"/>
    <w:rsid w:val="00F71988"/>
    <w:rsid w:val="00F73140"/>
    <w:rsid w:val="00F731DD"/>
    <w:rsid w:val="00F73A33"/>
    <w:rsid w:val="00F75F0B"/>
    <w:rsid w:val="00F7649E"/>
    <w:rsid w:val="00F81356"/>
    <w:rsid w:val="00F867F6"/>
    <w:rsid w:val="00F86BF5"/>
    <w:rsid w:val="00F873BB"/>
    <w:rsid w:val="00F901CE"/>
    <w:rsid w:val="00F91A5E"/>
    <w:rsid w:val="00F91ECA"/>
    <w:rsid w:val="00F95E9E"/>
    <w:rsid w:val="00FA1990"/>
    <w:rsid w:val="00FA4B58"/>
    <w:rsid w:val="00FA6522"/>
    <w:rsid w:val="00FA6BC7"/>
    <w:rsid w:val="00FB0EE1"/>
    <w:rsid w:val="00FB1136"/>
    <w:rsid w:val="00FB23B6"/>
    <w:rsid w:val="00FB3469"/>
    <w:rsid w:val="00FB373A"/>
    <w:rsid w:val="00FB45BC"/>
    <w:rsid w:val="00FB7913"/>
    <w:rsid w:val="00FC0207"/>
    <w:rsid w:val="00FC4C76"/>
    <w:rsid w:val="00FD0733"/>
    <w:rsid w:val="00FD073F"/>
    <w:rsid w:val="00FD0AFA"/>
    <w:rsid w:val="00FD1BA5"/>
    <w:rsid w:val="00FD2732"/>
    <w:rsid w:val="00FD46EF"/>
    <w:rsid w:val="00FD5FDB"/>
    <w:rsid w:val="00FD63AC"/>
    <w:rsid w:val="00FE0DC5"/>
    <w:rsid w:val="00FE32BD"/>
    <w:rsid w:val="00FE470C"/>
    <w:rsid w:val="00FE7115"/>
    <w:rsid w:val="00FF03D8"/>
    <w:rsid w:val="00FF168E"/>
    <w:rsid w:val="00FF361D"/>
    <w:rsid w:val="00FF4AD8"/>
    <w:rsid w:val="00FF5362"/>
    <w:rsid w:val="00FF536B"/>
    <w:rsid w:val="00FF5E24"/>
    <w:rsid w:val="032719DF"/>
    <w:rsid w:val="03C8D6D6"/>
    <w:rsid w:val="04CC7CB9"/>
    <w:rsid w:val="0524C8A4"/>
    <w:rsid w:val="0590295F"/>
    <w:rsid w:val="0935853B"/>
    <w:rsid w:val="0AF67552"/>
    <w:rsid w:val="0B3D41B2"/>
    <w:rsid w:val="0BC3AD5C"/>
    <w:rsid w:val="0BDB565D"/>
    <w:rsid w:val="0C065AA8"/>
    <w:rsid w:val="0C17C35B"/>
    <w:rsid w:val="0DC318E8"/>
    <w:rsid w:val="0E0AE42E"/>
    <w:rsid w:val="0F24BB33"/>
    <w:rsid w:val="0F304C88"/>
    <w:rsid w:val="107F8DEF"/>
    <w:rsid w:val="12F32197"/>
    <w:rsid w:val="1631E22A"/>
    <w:rsid w:val="182B74D8"/>
    <w:rsid w:val="184BB072"/>
    <w:rsid w:val="19F659F5"/>
    <w:rsid w:val="1A20F4B1"/>
    <w:rsid w:val="206E5DC5"/>
    <w:rsid w:val="24FFFFF7"/>
    <w:rsid w:val="2595B9E4"/>
    <w:rsid w:val="25B47B8B"/>
    <w:rsid w:val="26E9F44E"/>
    <w:rsid w:val="27586928"/>
    <w:rsid w:val="27D7E73F"/>
    <w:rsid w:val="2951752E"/>
    <w:rsid w:val="2A9D14F9"/>
    <w:rsid w:val="2BDAE8FF"/>
    <w:rsid w:val="2C380B50"/>
    <w:rsid w:val="2D2C8E1D"/>
    <w:rsid w:val="2D413E08"/>
    <w:rsid w:val="2DC0E2CC"/>
    <w:rsid w:val="2F62861E"/>
    <w:rsid w:val="32B51F3C"/>
    <w:rsid w:val="32F96BA7"/>
    <w:rsid w:val="33950245"/>
    <w:rsid w:val="34629AFF"/>
    <w:rsid w:val="3508688D"/>
    <w:rsid w:val="354B2064"/>
    <w:rsid w:val="35C411A5"/>
    <w:rsid w:val="3648B5DA"/>
    <w:rsid w:val="38050DD7"/>
    <w:rsid w:val="38F197D8"/>
    <w:rsid w:val="393DB3EA"/>
    <w:rsid w:val="3A84E3A5"/>
    <w:rsid w:val="3BBAFCA7"/>
    <w:rsid w:val="3C1501EB"/>
    <w:rsid w:val="3CB4A419"/>
    <w:rsid w:val="3DD4A14D"/>
    <w:rsid w:val="459F7A5E"/>
    <w:rsid w:val="46A941FC"/>
    <w:rsid w:val="473B3504"/>
    <w:rsid w:val="47F11A0D"/>
    <w:rsid w:val="4906014B"/>
    <w:rsid w:val="49EC99BC"/>
    <w:rsid w:val="4D13B3A3"/>
    <w:rsid w:val="513C1799"/>
    <w:rsid w:val="538F4120"/>
    <w:rsid w:val="5403F95D"/>
    <w:rsid w:val="542BBB21"/>
    <w:rsid w:val="55040F39"/>
    <w:rsid w:val="5546051A"/>
    <w:rsid w:val="5586A084"/>
    <w:rsid w:val="56AF7D00"/>
    <w:rsid w:val="58AE9073"/>
    <w:rsid w:val="5B32310A"/>
    <w:rsid w:val="5B66900C"/>
    <w:rsid w:val="5E372A5D"/>
    <w:rsid w:val="5E91C42B"/>
    <w:rsid w:val="5F27872A"/>
    <w:rsid w:val="5F3BA91C"/>
    <w:rsid w:val="5F3FBF52"/>
    <w:rsid w:val="5F934200"/>
    <w:rsid w:val="603C31B7"/>
    <w:rsid w:val="60A6663A"/>
    <w:rsid w:val="625D460F"/>
    <w:rsid w:val="654445BC"/>
    <w:rsid w:val="66823494"/>
    <w:rsid w:val="67110981"/>
    <w:rsid w:val="6711F68D"/>
    <w:rsid w:val="686A291F"/>
    <w:rsid w:val="68D909CF"/>
    <w:rsid w:val="6951F9BF"/>
    <w:rsid w:val="69B9F1A3"/>
    <w:rsid w:val="69D0A9EA"/>
    <w:rsid w:val="6A2B3001"/>
    <w:rsid w:val="6A506399"/>
    <w:rsid w:val="6B7FE2A8"/>
    <w:rsid w:val="6BAC78F4"/>
    <w:rsid w:val="6C40C3B6"/>
    <w:rsid w:val="6CD91410"/>
    <w:rsid w:val="6DBE9C60"/>
    <w:rsid w:val="6E68E0B2"/>
    <w:rsid w:val="6F7F123F"/>
    <w:rsid w:val="705E0E8F"/>
    <w:rsid w:val="71063AD8"/>
    <w:rsid w:val="72B42599"/>
    <w:rsid w:val="72CEAECF"/>
    <w:rsid w:val="772B697B"/>
    <w:rsid w:val="79E92007"/>
    <w:rsid w:val="7B68318F"/>
    <w:rsid w:val="7BE7B254"/>
    <w:rsid w:val="7BF4270E"/>
    <w:rsid w:val="7F6CFA5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7B558229-E237-412B-835A-EAE40F8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hAnsi="Arial Unicode MS" w:eastAsia="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styleId="ad" w:customStyle="1">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styleId="hps" w:customStyle="1">
    <w:name w:val="hps"/>
    <w:rsid w:val="00D14354"/>
  </w:style>
  <w:style w:type="paragraph" w:styleId="af0">
    <w:name w:val="footnote text"/>
    <w:basedOn w:val="a"/>
    <w:link w:val="af1"/>
    <w:rsid w:val="00D14354"/>
    <w:rPr>
      <w:sz w:val="20"/>
      <w:szCs w:val="20"/>
    </w:rPr>
  </w:style>
  <w:style w:type="character" w:styleId="af1" w:customStyle="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styleId="af4" w:customStyle="1">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styleId="af6" w:customStyle="1">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styleId="af8" w:customStyle="1">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styleId="afa" w:customStyle="1">
    <w:name w:val="Назва Знак"/>
    <w:link w:val="af9"/>
    <w:rsid w:val="009E37BB"/>
    <w:rPr>
      <w:rFonts w:ascii="Arial" w:hAnsi="Arial"/>
      <w:b/>
      <w:sz w:val="18"/>
      <w:lang w:val="uk-UA"/>
    </w:rPr>
  </w:style>
  <w:style w:type="paragraph" w:styleId="10" w:customStyle="1">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hAnsi="Calibri" w:eastAsia="Calibri" w:cs="Arial"/>
      <w:sz w:val="22"/>
      <w:szCs w:val="22"/>
      <w:lang w:val="en-GB" w:eastAsia="en-US"/>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normaltextrun" w:customStyle="1">
    <w:name w:val="normaltextrun"/>
    <w:basedOn w:val="a0"/>
    <w:rsid w:val="00B54363"/>
  </w:style>
  <w:style w:type="paragraph" w:styleId="TableParagraph" w:customStyle="1">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styleId="eop" w:customStyle="1">
    <w:name w:val="eop"/>
    <w:rsid w:val="00584CC6"/>
  </w:style>
  <w:style w:type="paragraph" w:styleId="paragraph" w:customStyle="1">
    <w:name w:val="paragraph"/>
    <w:basedOn w:val="a"/>
    <w:rsid w:val="00584CC6"/>
    <w:pPr>
      <w:spacing w:before="100" w:beforeAutospacing="1" w:after="100" w:afterAutospacing="1"/>
    </w:pPr>
  </w:style>
  <w:style w:type="paragraph" w:styleId="afe">
    <w:name w:val="No Spacing"/>
    <w:uiPriority w:val="1"/>
    <w:qFormat/>
    <w:rsid w:val="006B0DF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dcross.org.u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tender@redcross.org.ua" TargetMode="External" Id="R5d1f86f844304f59" /><Relationship Type="http://schemas.openxmlformats.org/officeDocument/2006/relationships/hyperlink" Target="mailto:tender@redcross.org.ua" TargetMode="External" Id="R47e51216aae647b6" /></Relationships>
</file>

<file path=word/theme/theme1.xml><?xml version="1.0" encoding="utf-8"?>
<a:theme xmlns:a="http://schemas.openxmlformats.org/drawingml/2006/main" xmlns:thm15="http://schemas.microsoft.com/office/thememl/2012/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Iryna Pishchana</lastModifiedBy>
  <revision>330</revision>
  <lastPrinted>2023-12-30T14:52:00.0000000Z</lastPrinted>
  <dcterms:created xsi:type="dcterms:W3CDTF">2024-10-30T03:42:00.0000000Z</dcterms:created>
  <dcterms:modified xsi:type="dcterms:W3CDTF">2025-08-29T06:51:08.9694439Z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