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0D5A137A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414221">
        <w:rPr>
          <w:b/>
          <w:sz w:val="22"/>
          <w:szCs w:val="22"/>
        </w:rPr>
        <w:t>«</w:t>
      </w:r>
      <w:r w:rsidR="00414221" w:rsidRPr="00414221">
        <w:rPr>
          <w:b/>
          <w:sz w:val="22"/>
          <w:szCs w:val="22"/>
        </w:rPr>
        <w:t>17</w:t>
      </w:r>
      <w:r w:rsidR="005A5F8A" w:rsidRPr="00414221">
        <w:rPr>
          <w:b/>
          <w:sz w:val="22"/>
          <w:szCs w:val="22"/>
        </w:rPr>
        <w:t xml:space="preserve">» </w:t>
      </w:r>
      <w:r w:rsidR="00414221" w:rsidRPr="00414221">
        <w:rPr>
          <w:b/>
          <w:sz w:val="22"/>
          <w:szCs w:val="22"/>
        </w:rPr>
        <w:t xml:space="preserve">квітня </w:t>
      </w:r>
      <w:r w:rsidR="005A5F8A" w:rsidRPr="00414221">
        <w:rPr>
          <w:b/>
          <w:sz w:val="22"/>
          <w:szCs w:val="22"/>
        </w:rPr>
        <w:t>202</w:t>
      </w:r>
      <w:r w:rsidR="00414221" w:rsidRPr="00414221">
        <w:rPr>
          <w:b/>
          <w:sz w:val="22"/>
          <w:szCs w:val="22"/>
        </w:rPr>
        <w:t xml:space="preserve">5 </w:t>
      </w:r>
      <w:r w:rsidR="005A5F8A" w:rsidRPr="00414221">
        <w:rPr>
          <w:b/>
          <w:sz w:val="22"/>
          <w:szCs w:val="22"/>
        </w:rPr>
        <w:t>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21408617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A503C1" w:rsidRPr="00414221">
        <w:rPr>
          <w:b/>
          <w:bCs/>
          <w:sz w:val="22"/>
          <w:szCs w:val="22"/>
          <w:lang w:val="ru-RU"/>
        </w:rPr>
        <w:t>1902</w:t>
      </w:r>
      <w:r w:rsidR="00A503C1" w:rsidRPr="00A503C1">
        <w:rPr>
          <w:b/>
          <w:bCs/>
          <w:sz w:val="22"/>
          <w:szCs w:val="22"/>
          <w:lang w:val="en-US"/>
        </w:rPr>
        <w:t>AL</w:t>
      </w:r>
      <w:r w:rsidR="00AB5249" w:rsidRPr="00A503C1">
        <w:rPr>
          <w:b/>
          <w:bCs/>
          <w:sz w:val="22"/>
          <w:szCs w:val="22"/>
        </w:rPr>
        <w:t xml:space="preserve">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8F6982D" w14:textId="216E1A08" w:rsidR="00B54363" w:rsidRPr="000B48D8" w:rsidRDefault="004C2787" w:rsidP="00DC3BBE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106C8C">
        <w:rPr>
          <w:spacing w:val="-4"/>
          <w:sz w:val="22"/>
          <w:szCs w:val="22"/>
        </w:rPr>
        <w:t>колективних аптечок першої допомоги (на 50 осіб)</w:t>
      </w:r>
      <w:r w:rsidR="00106C8C" w:rsidRPr="000B48D8">
        <w:rPr>
          <w:spacing w:val="-4"/>
          <w:sz w:val="22"/>
          <w:szCs w:val="22"/>
        </w:rPr>
        <w:t xml:space="preserve">.  </w:t>
      </w: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7"/>
        <w:gridCol w:w="2824"/>
        <w:gridCol w:w="3247"/>
      </w:tblGrid>
      <w:tr w:rsidR="004C2787" w:rsidRPr="000B48D8" w14:paraId="56DE4E59" w14:textId="77777777" w:rsidTr="00497CE2">
        <w:trPr>
          <w:trHeight w:val="275"/>
        </w:trPr>
        <w:tc>
          <w:tcPr>
            <w:tcW w:w="393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3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3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60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497CE2">
        <w:trPr>
          <w:trHeight w:val="68"/>
        </w:trPr>
        <w:tc>
          <w:tcPr>
            <w:tcW w:w="393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5D6D90EE" w14:textId="745A357D" w:rsidR="001520C0" w:rsidRPr="000B48D8" w:rsidRDefault="00CE25CF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Колективні аптечки першої допомоги (на 50 осіб)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5DE3BC" w14:textId="2BA3D64D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CE25CF">
              <w:rPr>
                <w:bCs/>
                <w:spacing w:val="-6"/>
                <w:sz w:val="22"/>
                <w:szCs w:val="22"/>
              </w:rPr>
              <w:t>2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про Тендер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F68500" w14:textId="69F23F67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CE25CF">
              <w:rPr>
                <w:bCs/>
                <w:spacing w:val="-6"/>
                <w:sz w:val="22"/>
                <w:szCs w:val="22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1A9F46F" w14:textId="5CB432B2" w:rsidR="00D26B25" w:rsidRPr="00D26B25" w:rsidRDefault="00D26B25" w:rsidP="00D26B25">
      <w:pPr>
        <w:ind w:right="-306" w:firstLine="567"/>
        <w:jc w:val="both"/>
        <w:textAlignment w:val="baseline"/>
        <w:rPr>
          <w:b/>
          <w:bCs/>
          <w:i/>
          <w:iCs/>
          <w:color w:val="000000"/>
          <w:sz w:val="22"/>
          <w:szCs w:val="22"/>
          <w:lang w:eastAsia="uk-UA"/>
        </w:rPr>
      </w:pPr>
      <w:r w:rsidRPr="00D26B25">
        <w:rPr>
          <w:b/>
          <w:bCs/>
          <w:i/>
          <w:iCs/>
          <w:color w:val="000000"/>
          <w:sz w:val="22"/>
          <w:szCs w:val="22"/>
          <w:lang w:eastAsia="uk-UA"/>
        </w:rPr>
        <w:t xml:space="preserve">Учасники при поданні цінової пропозиції повинні надати готові колективні аптечки першої допомоги (на 50 осіб) як зразок за адресою м. Київ, вул. Ділова, буд. 3, Товариство Червоного Хреста України </w:t>
      </w:r>
      <w:r w:rsidRPr="00EE00ED">
        <w:rPr>
          <w:b/>
          <w:bCs/>
          <w:i/>
          <w:iCs/>
          <w:color w:val="000000"/>
          <w:sz w:val="22"/>
          <w:szCs w:val="22"/>
          <w:lang w:eastAsia="uk-UA"/>
        </w:rPr>
        <w:t xml:space="preserve">до </w:t>
      </w:r>
      <w:r w:rsidR="00EE00ED" w:rsidRPr="00EE00ED">
        <w:rPr>
          <w:b/>
          <w:bCs/>
          <w:i/>
          <w:iCs/>
          <w:color w:val="000000"/>
          <w:sz w:val="22"/>
          <w:szCs w:val="22"/>
          <w:lang w:eastAsia="uk-UA"/>
        </w:rPr>
        <w:t>06.05</w:t>
      </w:r>
      <w:r w:rsidRPr="00EE00ED">
        <w:rPr>
          <w:b/>
          <w:bCs/>
          <w:i/>
          <w:iCs/>
          <w:color w:val="000000"/>
          <w:sz w:val="22"/>
          <w:szCs w:val="22"/>
          <w:lang w:eastAsia="uk-UA"/>
        </w:rPr>
        <w:t>.2025 р. 18</w:t>
      </w:r>
      <w:r w:rsidRPr="00D26B25">
        <w:rPr>
          <w:b/>
          <w:bCs/>
          <w:i/>
          <w:iCs/>
          <w:color w:val="000000"/>
          <w:sz w:val="22"/>
          <w:szCs w:val="22"/>
          <w:lang w:eastAsia="uk-UA"/>
        </w:rPr>
        <w:t>:00. Надані зразки будуть повернуті постачальнику після завершення цієї закупівлі.</w:t>
      </w:r>
    </w:p>
    <w:p w14:paraId="38A5F4B7" w14:textId="77777777" w:rsidR="00D26B25" w:rsidRDefault="00D26B25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05207BE2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D26B25">
        <w:rPr>
          <w:bCs/>
          <w:sz w:val="22"/>
          <w:szCs w:val="22"/>
        </w:rPr>
        <w:t>25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</w:p>
    <w:p w14:paraId="2189EAC6" w14:textId="275DC71B" w:rsidR="000A7594" w:rsidRDefault="005A5F8A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A01B0F" w:rsidRPr="00E80CEA">
        <w:rPr>
          <w:bCs/>
          <w:sz w:val="22"/>
          <w:szCs w:val="22"/>
        </w:rPr>
        <w:t xml:space="preserve">Київська обл., с. </w:t>
      </w:r>
      <w:r w:rsidR="00A01B0F">
        <w:rPr>
          <w:bCs/>
          <w:sz w:val="22"/>
          <w:szCs w:val="22"/>
        </w:rPr>
        <w:t>Мартусівка</w:t>
      </w:r>
      <w:r w:rsidR="00A01B0F" w:rsidRPr="00E80CEA">
        <w:rPr>
          <w:bCs/>
          <w:sz w:val="22"/>
          <w:szCs w:val="22"/>
        </w:rPr>
        <w:t xml:space="preserve"> </w:t>
      </w:r>
      <w:r w:rsidR="00A01B0F" w:rsidRPr="00014346">
        <w:rPr>
          <w:bCs/>
          <w:sz w:val="22"/>
          <w:szCs w:val="22"/>
        </w:rPr>
        <w:t>(точна адреса буде надана переможцю закупівлі під час підписання договору).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464E5F86" w14:textId="77777777" w:rsidR="00BC13F3" w:rsidRDefault="00BC13F3" w:rsidP="00497CE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43F">
              <w:rPr>
                <w:rFonts w:ascii="Times New Roman" w:hAnsi="Times New Roman" w:cs="Times New Roman"/>
                <w:sz w:val="22"/>
                <w:szCs w:val="22"/>
              </w:rPr>
              <w:t xml:space="preserve">Кожна партія </w:t>
            </w:r>
            <w:r w:rsidR="00BB43A7">
              <w:rPr>
                <w:rFonts w:ascii="Times New Roman" w:hAnsi="Times New Roman" w:cs="Times New Roman"/>
                <w:sz w:val="22"/>
                <w:szCs w:val="22"/>
              </w:rPr>
              <w:t xml:space="preserve">аптечок </w:t>
            </w:r>
            <w:r w:rsidRPr="00C3043F">
              <w:rPr>
                <w:rFonts w:ascii="Times New Roman" w:hAnsi="Times New Roman" w:cs="Times New Roman"/>
                <w:sz w:val="22"/>
                <w:szCs w:val="22"/>
              </w:rPr>
              <w:t>повинна супроводжуватись такими документами, як сертифікат відповідності / чи якісне посвідчення / чи висновки державної санітарно-епідеміологічної експертизи (подається документ, в залежності від виду товару, який постачається)</w:t>
            </w:r>
            <w:r w:rsidR="00BB43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B43A7" w:rsidRPr="00C0575A">
              <w:rPr>
                <w:rFonts w:ascii="Times New Roman" w:hAnsi="Times New Roman" w:cs="Times New Roman"/>
                <w:sz w:val="22"/>
                <w:szCs w:val="22"/>
              </w:rPr>
              <w:t>на всі товари, які є</w:t>
            </w:r>
            <w:r w:rsidR="00725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0577C">
              <w:rPr>
                <w:rFonts w:ascii="Times New Roman" w:hAnsi="Times New Roman" w:cs="Times New Roman"/>
                <w:sz w:val="22"/>
                <w:szCs w:val="22"/>
              </w:rPr>
              <w:t>їх</w:t>
            </w:r>
            <w:r w:rsidR="0072504F">
              <w:rPr>
                <w:rFonts w:ascii="Times New Roman" w:hAnsi="Times New Roman" w:cs="Times New Roman"/>
                <w:sz w:val="22"/>
                <w:szCs w:val="22"/>
              </w:rPr>
              <w:t xml:space="preserve"> наповненням</w:t>
            </w:r>
            <w:r w:rsidR="00BB43A7" w:rsidRPr="00C057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2504F">
              <w:rPr>
                <w:rFonts w:ascii="Times New Roman" w:hAnsi="Times New Roman" w:cs="Times New Roman"/>
                <w:sz w:val="22"/>
                <w:szCs w:val="22"/>
              </w:rPr>
              <w:t>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підтверджують походження, якість та безпеку, відповідність державним стандартам (ґатунок, категорія, дата виготовлення на підприємстві, термін реалізації, умови зберігання тощо). 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Документи, що супроводжують товар та упаковка товару повинні містити чітку інформацію про дату виготовлення товару</w:t>
            </w:r>
            <w:r w:rsidR="0072504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A51187A" w14:textId="28434FCA" w:rsidR="0077204A" w:rsidRPr="0072504F" w:rsidRDefault="004565F6" w:rsidP="00497CE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65F6">
              <w:rPr>
                <w:rFonts w:ascii="Times New Roman" w:hAnsi="Times New Roman" w:cs="Times New Roman"/>
                <w:sz w:val="22"/>
                <w:szCs w:val="22"/>
              </w:rPr>
              <w:t>Копії відповідних ліцензій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497CE2">
        <w:trPr>
          <w:trHeight w:val="76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B9F7E31" w14:textId="6ED6736F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 w:rsidR="00E73F2F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та </w:t>
            </w:r>
            <w:r w:rsidR="00E73F2F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  <w:shd w:val="clear" w:color="auto" w:fill="auto"/>
          </w:tcPr>
          <w:p w14:paraId="70B8F3F7" w14:textId="045A6DB0" w:rsidR="005C33EB" w:rsidRPr="00251658" w:rsidRDefault="005C33EB" w:rsidP="00E73F2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 w:rsidR="00836868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та </w:t>
            </w:r>
            <w:r w:rsidR="0083686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A0577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>Ціна пропозиції має бути остаточною</w:t>
      </w:r>
      <w:r w:rsidRPr="00E73F2F">
        <w:rPr>
          <w:rFonts w:eastAsia="Arial Unicode MS"/>
          <w:sz w:val="22"/>
          <w:szCs w:val="22"/>
        </w:rPr>
        <w:t>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6FB78A06" w14:textId="41EEB98D" w:rsidR="00DA5D32" w:rsidRDefault="00A63842" w:rsidP="004C61FE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161E38">
        <w:rPr>
          <w:rFonts w:eastAsia="Arial Unicode MS"/>
          <w:sz w:val="22"/>
          <w:szCs w:val="22"/>
        </w:rPr>
        <w:t>3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454867B2" w14:textId="1FD96A51" w:rsidR="000B2348" w:rsidRPr="00DA5D32" w:rsidRDefault="005A5F8A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Pr="00DA5D32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в </w:t>
      </w:r>
      <w:r w:rsidRPr="00161E38">
        <w:rPr>
          <w:rFonts w:eastAsia="Arial Unicode MS"/>
          <w:sz w:val="22"/>
          <w:szCs w:val="22"/>
        </w:rPr>
        <w:t xml:space="preserve">Додатку </w:t>
      </w:r>
      <w:r w:rsidR="00A63842" w:rsidRPr="00161E38">
        <w:rPr>
          <w:rFonts w:eastAsia="Arial Unicode MS"/>
          <w:sz w:val="22"/>
          <w:szCs w:val="22"/>
        </w:rPr>
        <w:t>№</w:t>
      </w:r>
      <w:r w:rsidR="00161E38" w:rsidRPr="00161E38">
        <w:rPr>
          <w:rFonts w:eastAsia="Arial Unicode MS"/>
          <w:sz w:val="22"/>
          <w:szCs w:val="22"/>
        </w:rPr>
        <w:t>2</w:t>
      </w:r>
      <w:r w:rsidRPr="00161E38">
        <w:rPr>
          <w:rFonts w:eastAsia="Arial Unicode MS"/>
          <w:sz w:val="22"/>
          <w:szCs w:val="22"/>
        </w:rPr>
        <w:t>.</w:t>
      </w:r>
      <w:r w:rsidR="00FD1BA5" w:rsidRPr="00161E38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161E38">
        <w:rPr>
          <w:rFonts w:eastAsia="Arial Unicode MS"/>
          <w:noProof/>
          <w:sz w:val="22"/>
          <w:szCs w:val="22"/>
        </w:rPr>
        <w:t>Згідно</w:t>
      </w:r>
      <w:r w:rsidR="00DA5D32" w:rsidRPr="00DA5D32">
        <w:rPr>
          <w:rFonts w:eastAsia="Arial Unicode MS"/>
          <w:noProof/>
          <w:sz w:val="22"/>
          <w:szCs w:val="22"/>
        </w:rPr>
        <w:t xml:space="preserve"> політик ТЧХУ передплата може застосовуватись лише як виключення та становити не більше 50%.</w:t>
      </w:r>
    </w:p>
    <w:p w14:paraId="59124AB9" w14:textId="5C9905AC" w:rsidR="00D07D87" w:rsidRPr="000B2348" w:rsidRDefault="00D07D87" w:rsidP="003F76BE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0B2348">
        <w:rPr>
          <w:sz w:val="22"/>
          <w:szCs w:val="22"/>
        </w:rPr>
        <w:lastRenderedPageBreak/>
        <w:t xml:space="preserve">Учасник повинен вказати торгову марку продукції, надати фото запропонованого товару та відповідні сертифікати якості на кожен вид продукції (товару). </w:t>
      </w:r>
      <w:r w:rsidRPr="000B2348">
        <w:rPr>
          <w:sz w:val="22"/>
          <w:szCs w:val="22"/>
          <w:u w:val="single"/>
        </w:rPr>
        <w:t>Обов’язково зазначити країну-виробника та країну- імпортера товару.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24ABB800" w14:textId="00C0E17A" w:rsidR="001C02E0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4578B2F4" w14:textId="757B8660" w:rsidR="000B4D9B" w:rsidRDefault="000B4D9B" w:rsidP="000B4D9B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</w:t>
      </w:r>
      <w:r>
        <w:rPr>
          <w:color w:val="000000"/>
          <w:sz w:val="22"/>
          <w:szCs w:val="22"/>
          <w:lang w:eastAsia="uk-UA"/>
        </w:rPr>
        <w:t>.</w:t>
      </w:r>
    </w:p>
    <w:p w14:paraId="1D318514" w14:textId="0BABF7BF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4C61FE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3A6F76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3A6F76">
      <w:pPr>
        <w:pStyle w:val="af"/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14153BA7" w14:textId="77777777" w:rsidR="00875E2E" w:rsidRPr="00557A29" w:rsidRDefault="00875E2E" w:rsidP="00DC3BBE">
      <w:pPr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0C2A659B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F346C2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07F28253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18:00 </w:t>
      </w:r>
      <w:r w:rsidR="00812C03" w:rsidRPr="00812C03">
        <w:rPr>
          <w:sz w:val="22"/>
          <w:szCs w:val="22"/>
        </w:rPr>
        <w:t>05.05.</w:t>
      </w:r>
      <w:r w:rsidRPr="00812C03">
        <w:rPr>
          <w:sz w:val="22"/>
          <w:szCs w:val="22"/>
        </w:rPr>
        <w:t>202</w:t>
      </w:r>
      <w:r w:rsidR="003F73BD" w:rsidRPr="00812C03">
        <w:rPr>
          <w:sz w:val="22"/>
          <w:szCs w:val="22"/>
        </w:rPr>
        <w:t>5</w:t>
      </w:r>
      <w:r w:rsidRPr="25B47B8B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70485AA7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557A29">
        <w:rPr>
          <w:b/>
          <w:color w:val="FF0000"/>
          <w:sz w:val="22"/>
          <w:szCs w:val="22"/>
        </w:rPr>
        <w:t xml:space="preserve"> </w:t>
      </w:r>
      <w:r w:rsidRPr="00812C03">
        <w:rPr>
          <w:b/>
          <w:sz w:val="22"/>
          <w:szCs w:val="22"/>
        </w:rPr>
        <w:t>«</w:t>
      </w:r>
      <w:r w:rsidR="00812C03" w:rsidRPr="00812C03">
        <w:rPr>
          <w:b/>
          <w:sz w:val="22"/>
          <w:szCs w:val="22"/>
        </w:rPr>
        <w:t>06</w:t>
      </w:r>
      <w:r w:rsidRPr="00812C03">
        <w:rPr>
          <w:b/>
          <w:sz w:val="22"/>
          <w:szCs w:val="22"/>
        </w:rPr>
        <w:t xml:space="preserve">» </w:t>
      </w:r>
      <w:r w:rsidR="00812C03" w:rsidRPr="00812C03">
        <w:rPr>
          <w:b/>
          <w:sz w:val="22"/>
          <w:szCs w:val="22"/>
        </w:rPr>
        <w:t xml:space="preserve">травня </w:t>
      </w:r>
      <w:r w:rsidRPr="00812C03">
        <w:rPr>
          <w:b/>
          <w:sz w:val="22"/>
          <w:szCs w:val="22"/>
        </w:rPr>
        <w:t>202</w:t>
      </w:r>
      <w:r w:rsidR="003F73BD" w:rsidRPr="00812C03">
        <w:rPr>
          <w:b/>
          <w:sz w:val="22"/>
          <w:szCs w:val="22"/>
        </w:rPr>
        <w:t>5</w:t>
      </w:r>
      <w:r w:rsidRPr="00812C03">
        <w:rPr>
          <w:b/>
          <w:sz w:val="22"/>
          <w:szCs w:val="22"/>
        </w:rPr>
        <w:t xml:space="preserve"> року</w:t>
      </w:r>
      <w:r w:rsidR="00352467" w:rsidRPr="00812C03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74030CED" w:rsidR="002D164F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B2470B">
        <w:rPr>
          <w:b/>
          <w:sz w:val="22"/>
          <w:szCs w:val="22"/>
        </w:rPr>
        <w:t>«</w:t>
      </w:r>
      <w:r w:rsidR="00B2470B" w:rsidRPr="00B2470B">
        <w:rPr>
          <w:b/>
          <w:sz w:val="22"/>
          <w:szCs w:val="22"/>
        </w:rPr>
        <w:t>07</w:t>
      </w:r>
      <w:r w:rsidRPr="00B2470B">
        <w:rPr>
          <w:b/>
          <w:sz w:val="22"/>
          <w:szCs w:val="22"/>
        </w:rPr>
        <w:t xml:space="preserve">» </w:t>
      </w:r>
      <w:r w:rsidR="00B2470B" w:rsidRPr="00B2470B">
        <w:rPr>
          <w:b/>
          <w:sz w:val="22"/>
          <w:szCs w:val="22"/>
        </w:rPr>
        <w:t>травня</w:t>
      </w:r>
      <w:r w:rsidRPr="00B2470B">
        <w:rPr>
          <w:b/>
          <w:sz w:val="22"/>
          <w:szCs w:val="22"/>
        </w:rPr>
        <w:t xml:space="preserve"> 202</w:t>
      </w:r>
      <w:r w:rsidR="003F73BD" w:rsidRPr="00B2470B">
        <w:rPr>
          <w:b/>
          <w:sz w:val="22"/>
          <w:szCs w:val="22"/>
        </w:rPr>
        <w:t>5</w:t>
      </w:r>
      <w:r w:rsidRPr="00B2470B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адресою: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r w:rsidRPr="006D12C1">
        <w:rPr>
          <w:sz w:val="22"/>
          <w:szCs w:val="22"/>
        </w:rPr>
        <w:lastRenderedPageBreak/>
        <w:t>розподілено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Google Drive, Dropbox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090409D1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="00CA5709" w:rsidRPr="00B2470B">
        <w:rPr>
          <w:b/>
          <w:bCs/>
          <w:sz w:val="22"/>
          <w:szCs w:val="22"/>
        </w:rPr>
        <w:t>«</w:t>
      </w:r>
      <w:r w:rsidR="00CA5709" w:rsidRPr="00CA5709">
        <w:rPr>
          <w:b/>
          <w:sz w:val="22"/>
          <w:szCs w:val="22"/>
        </w:rPr>
        <w:t>1902</w:t>
      </w:r>
      <w:r w:rsidR="00CA5709" w:rsidRPr="00CA5709">
        <w:rPr>
          <w:b/>
          <w:sz w:val="22"/>
          <w:szCs w:val="22"/>
          <w:lang w:val="en-US"/>
        </w:rPr>
        <w:t>AL</w:t>
      </w:r>
      <w:r w:rsidRPr="00CA5709">
        <w:rPr>
          <w:b/>
          <w:bCs/>
          <w:sz w:val="22"/>
          <w:szCs w:val="22"/>
        </w:rPr>
        <w:t>.</w:t>
      </w:r>
      <w:r>
        <w:rPr>
          <w:b/>
          <w:bCs/>
          <w:color w:val="FF0000"/>
          <w:sz w:val="22"/>
          <w:szCs w:val="22"/>
        </w:rPr>
        <w:t xml:space="preserve">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CA5709" w:rsidRPr="00CA5709">
        <w:rPr>
          <w:b/>
          <w:sz w:val="22"/>
          <w:szCs w:val="22"/>
        </w:rPr>
        <w:t>Колективні аптечки</w:t>
      </w:r>
      <w:r w:rsidR="00CA5709" w:rsidRPr="00B2470B">
        <w:rPr>
          <w:b/>
          <w:bCs/>
        </w:rPr>
        <w:t>».</w:t>
      </w:r>
    </w:p>
    <w:p w14:paraId="455B4379" w14:textId="2B3572A4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мб,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«</w:t>
      </w:r>
      <w:r w:rsidR="00CA5709" w:rsidRPr="00CA5709">
        <w:rPr>
          <w:b/>
          <w:sz w:val="22"/>
          <w:szCs w:val="22"/>
          <w:lang w:val="ru-RU"/>
        </w:rPr>
        <w:t>1902</w:t>
      </w:r>
      <w:r w:rsidR="00CA5709" w:rsidRPr="00CA5709">
        <w:rPr>
          <w:b/>
          <w:sz w:val="22"/>
          <w:szCs w:val="22"/>
          <w:lang w:val="en-US"/>
        </w:rPr>
        <w:t>AL</w:t>
      </w:r>
      <w:r w:rsidRPr="00CA5709">
        <w:rPr>
          <w:b/>
          <w:bCs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CA5709" w:rsidRPr="00CA5709">
        <w:rPr>
          <w:b/>
          <w:sz w:val="22"/>
          <w:szCs w:val="22"/>
        </w:rPr>
        <w:t>Колективні аптечки</w:t>
      </w:r>
      <w:r w:rsidRPr="001F003B">
        <w:rPr>
          <w:b/>
          <w:sz w:val="22"/>
          <w:szCs w:val="22"/>
        </w:rPr>
        <w:t xml:space="preserve"> _ЧАСТИНА 1, ЧАСТИНА 2» і т.д.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>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</w:t>
      </w:r>
      <w:r w:rsidR="00264552" w:rsidRPr="00E17D3E">
        <w:rPr>
          <w:iCs/>
          <w:sz w:val="22"/>
          <w:szCs w:val="22"/>
        </w:rPr>
        <w:lastRenderedPageBreak/>
        <w:t xml:space="preserve">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B22252" w:rsidRDefault="007545FF" w:rsidP="00DC3BBE">
      <w:pPr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6CF9672C" w14:textId="33954709" w:rsidR="001753C8" w:rsidRDefault="00A6690A" w:rsidP="00DC3BBE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</w:t>
      </w:r>
      <w:r w:rsidR="00DC3BBE">
        <w:rPr>
          <w:sz w:val="22"/>
          <w:szCs w:val="22"/>
        </w:rPr>
        <w:t>.</w:t>
      </w: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7CDC581E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DC3BBE">
        <w:rPr>
          <w:i/>
          <w:sz w:val="22"/>
          <w:szCs w:val="22"/>
        </w:rPr>
        <w:t>Голова тендерного комітету</w:t>
      </w:r>
      <w:r w:rsidRPr="00DC3BBE">
        <w:rPr>
          <w:i/>
          <w:sz w:val="22"/>
          <w:szCs w:val="22"/>
        </w:rPr>
        <w:tab/>
      </w:r>
      <w:r w:rsidRPr="00DC3BBE">
        <w:rPr>
          <w:i/>
          <w:sz w:val="22"/>
          <w:szCs w:val="22"/>
        </w:rPr>
        <w:tab/>
      </w:r>
      <w:r w:rsidR="00DC3BBE" w:rsidRPr="00DC3BBE">
        <w:rPr>
          <w:i/>
          <w:sz w:val="22"/>
          <w:szCs w:val="22"/>
        </w:rPr>
        <w:tab/>
      </w:r>
      <w:r w:rsidR="00DC3BBE" w:rsidRPr="00DC3BBE">
        <w:rPr>
          <w:i/>
          <w:sz w:val="22"/>
          <w:szCs w:val="22"/>
        </w:rPr>
        <w:tab/>
      </w:r>
      <w:r w:rsidR="00DC3BBE" w:rsidRPr="00DC3BBE">
        <w:rPr>
          <w:i/>
          <w:sz w:val="22"/>
          <w:szCs w:val="22"/>
        </w:rPr>
        <w:tab/>
      </w:r>
      <w:r w:rsidR="00DC3BBE" w:rsidRPr="00DC3BBE">
        <w:rPr>
          <w:i/>
          <w:sz w:val="22"/>
          <w:szCs w:val="22"/>
        </w:rPr>
        <w:tab/>
      </w:r>
      <w:r w:rsidR="00CC7D16" w:rsidRPr="00DC3BBE">
        <w:rPr>
          <w:i/>
          <w:sz w:val="22"/>
          <w:szCs w:val="22"/>
        </w:rPr>
        <w:t xml:space="preserve">____________ </w:t>
      </w:r>
      <w:r w:rsidR="00DC3BBE" w:rsidRPr="00DC3BBE">
        <w:rPr>
          <w:i/>
          <w:sz w:val="22"/>
          <w:szCs w:val="22"/>
        </w:rPr>
        <w:t>Ошовська Р.І.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47243791" w14:textId="2E88F1A0" w:rsidR="000B129C" w:rsidRPr="00557A29" w:rsidRDefault="000B129C" w:rsidP="00E51505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1"/>
      <w:r w:rsidR="00E51505">
        <w:rPr>
          <w:spacing w:val="-4"/>
          <w:sz w:val="22"/>
          <w:szCs w:val="22"/>
        </w:rPr>
        <w:t>колективних аптечок першої допомоги (на 50 осіб)</w:t>
      </w: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Тел.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 xml:space="preserve">Моб. тел.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2E51FFBD" w:rsidR="00EA67E2" w:rsidRPr="00531333" w:rsidRDefault="00EA67E2" w:rsidP="000C3D87">
      <w:pPr>
        <w:rPr>
          <w:b/>
          <w:sz w:val="22"/>
          <w:szCs w:val="22"/>
        </w:rPr>
      </w:pPr>
    </w:p>
    <w:sectPr w:rsidR="00EA67E2" w:rsidRPr="00531333" w:rsidSect="003A355A">
      <w:headerReference w:type="default" r:id="rId16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66734" w14:textId="77777777" w:rsidR="007A36AC" w:rsidRDefault="007A36AC" w:rsidP="00B948CF">
      <w:r>
        <w:separator/>
      </w:r>
    </w:p>
  </w:endnote>
  <w:endnote w:type="continuationSeparator" w:id="0">
    <w:p w14:paraId="0B6A0C6B" w14:textId="77777777" w:rsidR="007A36AC" w:rsidRDefault="007A36AC" w:rsidP="00B948CF">
      <w:r>
        <w:continuationSeparator/>
      </w:r>
    </w:p>
  </w:endnote>
  <w:endnote w:type="continuationNotice" w:id="1">
    <w:p w14:paraId="70663F69" w14:textId="77777777" w:rsidR="007A36AC" w:rsidRDefault="007A36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AE2D8" w14:textId="77777777" w:rsidR="007A36AC" w:rsidRDefault="007A36AC" w:rsidP="00B948CF">
      <w:r>
        <w:separator/>
      </w:r>
    </w:p>
  </w:footnote>
  <w:footnote w:type="continuationSeparator" w:id="0">
    <w:p w14:paraId="1CB11D4F" w14:textId="77777777" w:rsidR="007A36AC" w:rsidRDefault="007A36AC" w:rsidP="00B948CF">
      <w:r>
        <w:continuationSeparator/>
      </w:r>
    </w:p>
  </w:footnote>
  <w:footnote w:type="continuationNotice" w:id="1">
    <w:p w14:paraId="07B28BD4" w14:textId="77777777" w:rsidR="007A36AC" w:rsidRDefault="007A36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35E3"/>
    <w:rsid w:val="000A4F05"/>
    <w:rsid w:val="000A5180"/>
    <w:rsid w:val="000A60E0"/>
    <w:rsid w:val="000A7594"/>
    <w:rsid w:val="000A7B71"/>
    <w:rsid w:val="000B122B"/>
    <w:rsid w:val="000B129C"/>
    <w:rsid w:val="000B2348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6C8C"/>
    <w:rsid w:val="00107255"/>
    <w:rsid w:val="00107BD4"/>
    <w:rsid w:val="00107C16"/>
    <w:rsid w:val="00107DD1"/>
    <w:rsid w:val="00111840"/>
    <w:rsid w:val="0011358C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1E38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6F87"/>
    <w:rsid w:val="0018701A"/>
    <w:rsid w:val="00193D14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7733B"/>
    <w:rsid w:val="00380CB7"/>
    <w:rsid w:val="003810A3"/>
    <w:rsid w:val="00381D01"/>
    <w:rsid w:val="00382BBF"/>
    <w:rsid w:val="00382E88"/>
    <w:rsid w:val="0038419C"/>
    <w:rsid w:val="00385239"/>
    <w:rsid w:val="00390232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877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49C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3BD"/>
    <w:rsid w:val="003F7642"/>
    <w:rsid w:val="00400DE5"/>
    <w:rsid w:val="0040132F"/>
    <w:rsid w:val="00401753"/>
    <w:rsid w:val="00405840"/>
    <w:rsid w:val="00407D9A"/>
    <w:rsid w:val="00413121"/>
    <w:rsid w:val="004142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65F6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C61FE"/>
    <w:rsid w:val="004C7FFC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732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676"/>
    <w:rsid w:val="00515D5B"/>
    <w:rsid w:val="0051610A"/>
    <w:rsid w:val="0052037D"/>
    <w:rsid w:val="00520539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504F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204A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CB4"/>
    <w:rsid w:val="007A36AC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2B4D"/>
    <w:rsid w:val="007F4FAA"/>
    <w:rsid w:val="007F5E9B"/>
    <w:rsid w:val="00801A05"/>
    <w:rsid w:val="00803765"/>
    <w:rsid w:val="00804920"/>
    <w:rsid w:val="008052AD"/>
    <w:rsid w:val="00805369"/>
    <w:rsid w:val="00812C03"/>
    <w:rsid w:val="00815104"/>
    <w:rsid w:val="0081680F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36868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7059"/>
    <w:rsid w:val="00891401"/>
    <w:rsid w:val="008920EF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2A6C"/>
    <w:rsid w:val="008F3AA0"/>
    <w:rsid w:val="008F465B"/>
    <w:rsid w:val="008F4B65"/>
    <w:rsid w:val="00900365"/>
    <w:rsid w:val="00901658"/>
    <w:rsid w:val="00901C64"/>
    <w:rsid w:val="00904A10"/>
    <w:rsid w:val="009071BF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3FB6"/>
    <w:rsid w:val="00945239"/>
    <w:rsid w:val="00945F7F"/>
    <w:rsid w:val="00945FDA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E0868"/>
    <w:rsid w:val="009E16A6"/>
    <w:rsid w:val="009E37BB"/>
    <w:rsid w:val="009E5D2D"/>
    <w:rsid w:val="009E66A0"/>
    <w:rsid w:val="009E6AC7"/>
    <w:rsid w:val="009F1FAA"/>
    <w:rsid w:val="009F5986"/>
    <w:rsid w:val="009F6928"/>
    <w:rsid w:val="009F76B8"/>
    <w:rsid w:val="00A01B0F"/>
    <w:rsid w:val="00A0577C"/>
    <w:rsid w:val="00A069E0"/>
    <w:rsid w:val="00A07B0B"/>
    <w:rsid w:val="00A10E6F"/>
    <w:rsid w:val="00A116E6"/>
    <w:rsid w:val="00A12DE6"/>
    <w:rsid w:val="00A13694"/>
    <w:rsid w:val="00A217DF"/>
    <w:rsid w:val="00A2336D"/>
    <w:rsid w:val="00A25978"/>
    <w:rsid w:val="00A30BC3"/>
    <w:rsid w:val="00A3563B"/>
    <w:rsid w:val="00A3721F"/>
    <w:rsid w:val="00A37570"/>
    <w:rsid w:val="00A41963"/>
    <w:rsid w:val="00A476ED"/>
    <w:rsid w:val="00A503C1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887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470B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A0"/>
    <w:rsid w:val="00B96CFD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43A7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5B4C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5709"/>
    <w:rsid w:val="00CA618B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25CF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6B25"/>
    <w:rsid w:val="00D274F1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A5D32"/>
    <w:rsid w:val="00DB26AB"/>
    <w:rsid w:val="00DB3970"/>
    <w:rsid w:val="00DB431C"/>
    <w:rsid w:val="00DB5C55"/>
    <w:rsid w:val="00DB6C51"/>
    <w:rsid w:val="00DB7F92"/>
    <w:rsid w:val="00DC0493"/>
    <w:rsid w:val="00DC32AA"/>
    <w:rsid w:val="00DC3BBE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671B"/>
    <w:rsid w:val="00DF6A60"/>
    <w:rsid w:val="00E00D9C"/>
    <w:rsid w:val="00E02C5E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4888"/>
    <w:rsid w:val="00E44DA4"/>
    <w:rsid w:val="00E45E30"/>
    <w:rsid w:val="00E46B58"/>
    <w:rsid w:val="00E51505"/>
    <w:rsid w:val="00E52D13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3F2F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00ED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8ED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03A1"/>
    <w:rsid w:val="00F214CD"/>
    <w:rsid w:val="00F229E2"/>
    <w:rsid w:val="00F2673A"/>
    <w:rsid w:val="00F2766E"/>
    <w:rsid w:val="00F27BE6"/>
    <w:rsid w:val="00F27D7D"/>
    <w:rsid w:val="00F31154"/>
    <w:rsid w:val="00F346C2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2786</Words>
  <Characters>19928</Characters>
  <Application>Microsoft Office Word</Application>
  <DocSecurity>0</DocSecurity>
  <Lines>166</Lines>
  <Paragraphs>45</Paragraphs>
  <ScaleCrop>false</ScaleCrop>
  <Company>AUN of PLWH</Company>
  <LinksUpToDate>false</LinksUpToDate>
  <CharactersWithSpaces>22669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Alina Labzina</cp:lastModifiedBy>
  <cp:revision>71</cp:revision>
  <cp:lastPrinted>2023-12-30T04:52:00Z</cp:lastPrinted>
  <dcterms:created xsi:type="dcterms:W3CDTF">2024-10-29T18:42:00Z</dcterms:created>
  <dcterms:modified xsi:type="dcterms:W3CDTF">2025-04-18T11:58:00Z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