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52068C" w:rsidRDefault="0060269E" w:rsidP="004C162F">
      <w:pPr>
        <w:tabs>
          <w:tab w:val="left" w:pos="840"/>
          <w:tab w:val="right" w:pos="9900"/>
        </w:tabs>
        <w:rPr>
          <w:b/>
          <w:sz w:val="22"/>
          <w:szCs w:val="22"/>
        </w:rPr>
      </w:pPr>
    </w:p>
    <w:p w14:paraId="5B2DF444" w14:textId="5AC254A3" w:rsidR="004C162F" w:rsidRPr="0052068C" w:rsidRDefault="004C162F" w:rsidP="214B7DDD">
      <w:pPr>
        <w:tabs>
          <w:tab w:val="left" w:pos="840"/>
          <w:tab w:val="right" w:pos="9900"/>
        </w:tabs>
        <w:rPr>
          <w:b/>
          <w:bCs/>
          <w:sz w:val="22"/>
          <w:szCs w:val="22"/>
        </w:rPr>
      </w:pPr>
      <w:r w:rsidRPr="0052068C">
        <w:rPr>
          <w:b/>
          <w:bCs/>
          <w:sz w:val="22"/>
          <w:szCs w:val="22"/>
        </w:rPr>
        <w:t>м. Київ</w:t>
      </w:r>
      <w:r w:rsidRPr="0052068C">
        <w:tab/>
      </w:r>
      <w:r w:rsidRPr="0052068C">
        <w:rPr>
          <w:b/>
          <w:bCs/>
          <w:sz w:val="22"/>
          <w:szCs w:val="22"/>
        </w:rPr>
        <w:t xml:space="preserve">  </w:t>
      </w:r>
      <w:r w:rsidRPr="0052068C">
        <w:tab/>
      </w:r>
      <w:r w:rsidRPr="0052068C">
        <w:rPr>
          <w:b/>
          <w:bCs/>
          <w:sz w:val="22"/>
          <w:szCs w:val="22"/>
        </w:rPr>
        <w:t xml:space="preserve"> </w:t>
      </w:r>
      <w:r w:rsidRPr="00945F00">
        <w:rPr>
          <w:b/>
          <w:bCs/>
          <w:sz w:val="22"/>
          <w:szCs w:val="22"/>
        </w:rPr>
        <w:t>«</w:t>
      </w:r>
      <w:r w:rsidR="00B661F9" w:rsidRPr="00945F00">
        <w:rPr>
          <w:b/>
          <w:bCs/>
          <w:sz w:val="22"/>
          <w:szCs w:val="22"/>
        </w:rPr>
        <w:t>28</w:t>
      </w:r>
      <w:r w:rsidRPr="00945F00">
        <w:rPr>
          <w:b/>
          <w:bCs/>
          <w:sz w:val="22"/>
          <w:szCs w:val="22"/>
        </w:rPr>
        <w:t xml:space="preserve">» </w:t>
      </w:r>
      <w:r w:rsidR="00B661F9" w:rsidRPr="00945F00">
        <w:rPr>
          <w:b/>
          <w:bCs/>
          <w:sz w:val="22"/>
          <w:szCs w:val="22"/>
        </w:rPr>
        <w:t>квітня</w:t>
      </w:r>
      <w:r w:rsidRPr="00945F00">
        <w:rPr>
          <w:b/>
          <w:bCs/>
          <w:sz w:val="22"/>
          <w:szCs w:val="22"/>
        </w:rPr>
        <w:t xml:space="preserve"> 202</w:t>
      </w:r>
      <w:r w:rsidR="00B661F9" w:rsidRPr="00945F00">
        <w:rPr>
          <w:b/>
          <w:bCs/>
          <w:sz w:val="22"/>
          <w:szCs w:val="22"/>
        </w:rPr>
        <w:t xml:space="preserve">5 </w:t>
      </w:r>
      <w:r w:rsidRPr="00945F00">
        <w:rPr>
          <w:b/>
          <w:bCs/>
          <w:sz w:val="22"/>
          <w:szCs w:val="22"/>
        </w:rPr>
        <w:t>р.</w:t>
      </w:r>
    </w:p>
    <w:p w14:paraId="1D461A42" w14:textId="356954A1" w:rsidR="00203564" w:rsidRPr="0052068C" w:rsidRDefault="00203564" w:rsidP="000B2556">
      <w:pPr>
        <w:ind w:left="142" w:firstLine="284"/>
        <w:jc w:val="center"/>
        <w:rPr>
          <w:b/>
          <w:sz w:val="22"/>
          <w:szCs w:val="22"/>
        </w:rPr>
      </w:pPr>
      <w:r w:rsidRPr="0052068C">
        <w:rPr>
          <w:b/>
          <w:sz w:val="22"/>
          <w:szCs w:val="22"/>
        </w:rPr>
        <w:t>ЗАПИТ ЦІНОВИХ ПРОПОЗИЦІЙ</w:t>
      </w:r>
      <w:r w:rsidR="00EC797C" w:rsidRPr="0052068C">
        <w:rPr>
          <w:b/>
          <w:sz w:val="22"/>
          <w:szCs w:val="22"/>
        </w:rPr>
        <w:t>_</w:t>
      </w:r>
      <w:r w:rsidR="000C1EC8" w:rsidRPr="00A312AC">
        <w:rPr>
          <w:b/>
          <w:color w:val="000000" w:themeColor="text1"/>
          <w:sz w:val="22"/>
          <w:szCs w:val="22"/>
        </w:rPr>
        <w:t>1927YD</w:t>
      </w:r>
    </w:p>
    <w:p w14:paraId="256A0BED" w14:textId="24DB1C4A" w:rsidR="007674AA" w:rsidRPr="0052068C" w:rsidRDefault="00203564" w:rsidP="002D5944">
      <w:pPr>
        <w:ind w:left="142" w:firstLine="284"/>
        <w:jc w:val="center"/>
        <w:rPr>
          <w:sz w:val="22"/>
          <w:szCs w:val="22"/>
        </w:rPr>
      </w:pPr>
      <w:r w:rsidRPr="0052068C">
        <w:rPr>
          <w:sz w:val="22"/>
          <w:szCs w:val="22"/>
        </w:rPr>
        <w:t>(далі – „</w:t>
      </w:r>
      <w:r w:rsidRPr="0052068C">
        <w:rPr>
          <w:b/>
          <w:sz w:val="22"/>
          <w:szCs w:val="22"/>
        </w:rPr>
        <w:t>Запит</w:t>
      </w:r>
      <w:r w:rsidRPr="0052068C">
        <w:rPr>
          <w:sz w:val="22"/>
          <w:szCs w:val="22"/>
        </w:rPr>
        <w:t>”)</w:t>
      </w:r>
    </w:p>
    <w:p w14:paraId="7058548B" w14:textId="77777777" w:rsidR="00203564" w:rsidRPr="0052068C" w:rsidRDefault="00203564" w:rsidP="000B2556">
      <w:pPr>
        <w:ind w:left="142" w:firstLine="284"/>
        <w:rPr>
          <w:b/>
          <w:bCs/>
          <w:spacing w:val="-6"/>
          <w:sz w:val="22"/>
          <w:szCs w:val="22"/>
        </w:rPr>
      </w:pPr>
    </w:p>
    <w:p w14:paraId="07B04359" w14:textId="675A6738" w:rsidR="004647AE" w:rsidRPr="0052068C" w:rsidRDefault="00A84B49" w:rsidP="00A84B49">
      <w:pPr>
        <w:ind w:firstLine="708"/>
        <w:jc w:val="both"/>
        <w:rPr>
          <w:sz w:val="22"/>
          <w:szCs w:val="22"/>
        </w:rPr>
      </w:pPr>
      <w:r w:rsidRPr="0052068C">
        <w:rPr>
          <w:sz w:val="22"/>
          <w:szCs w:val="22"/>
        </w:rPr>
        <w:t>Товариство Червоного Хреста України (далі – «</w:t>
      </w:r>
      <w:r w:rsidRPr="0052068C">
        <w:rPr>
          <w:b/>
          <w:bCs/>
          <w:sz w:val="22"/>
          <w:szCs w:val="22"/>
        </w:rPr>
        <w:t>Замовник</w:t>
      </w:r>
      <w:r w:rsidRPr="0052068C">
        <w:rPr>
          <w:sz w:val="22"/>
          <w:szCs w:val="22"/>
        </w:rPr>
        <w:t xml:space="preserve">») оголошує </w:t>
      </w:r>
      <w:r w:rsidR="00D96756" w:rsidRPr="0052068C">
        <w:rPr>
          <w:sz w:val="22"/>
          <w:szCs w:val="22"/>
        </w:rPr>
        <w:t xml:space="preserve">конкурс на </w:t>
      </w:r>
      <w:r w:rsidRPr="0052068C">
        <w:rPr>
          <w:sz w:val="22"/>
          <w:szCs w:val="22"/>
        </w:rPr>
        <w:t>місцеву закупівлю</w:t>
      </w:r>
      <w:r w:rsidR="007C7D94" w:rsidRPr="0052068C">
        <w:rPr>
          <w:sz w:val="22"/>
          <w:szCs w:val="22"/>
        </w:rPr>
        <w:t xml:space="preserve"> </w:t>
      </w:r>
      <w:r w:rsidR="00274E65">
        <w:rPr>
          <w:sz w:val="22"/>
          <w:szCs w:val="22"/>
        </w:rPr>
        <w:t xml:space="preserve">послуги </w:t>
      </w:r>
      <w:r w:rsidR="003014A3" w:rsidRPr="0065272E">
        <w:rPr>
          <w:color w:val="000000" w:themeColor="text1"/>
          <w:sz w:val="22"/>
          <w:szCs w:val="22"/>
        </w:rPr>
        <w:t xml:space="preserve">доставки </w:t>
      </w:r>
      <w:r w:rsidR="00ED4593" w:rsidRPr="0065272E">
        <w:rPr>
          <w:color w:val="000000" w:themeColor="text1"/>
          <w:sz w:val="22"/>
          <w:szCs w:val="22"/>
        </w:rPr>
        <w:t xml:space="preserve">питної </w:t>
      </w:r>
      <w:r w:rsidR="00300E9B" w:rsidRPr="0065272E">
        <w:rPr>
          <w:color w:val="000000" w:themeColor="text1"/>
          <w:sz w:val="22"/>
          <w:szCs w:val="22"/>
        </w:rPr>
        <w:t xml:space="preserve">води для Громадського центру </w:t>
      </w:r>
      <w:r w:rsidR="008D1F8C" w:rsidRPr="0065272E">
        <w:rPr>
          <w:color w:val="000000" w:themeColor="text1"/>
          <w:sz w:val="22"/>
          <w:szCs w:val="22"/>
        </w:rPr>
        <w:t>у м. Вінниця</w:t>
      </w:r>
      <w:r w:rsidR="009C40DB">
        <w:rPr>
          <w:color w:val="000000" w:themeColor="text1"/>
          <w:sz w:val="22"/>
          <w:szCs w:val="22"/>
        </w:rPr>
        <w:t xml:space="preserve"> протягом 2025</w:t>
      </w:r>
      <w:r w:rsidR="008A5F9A">
        <w:rPr>
          <w:color w:val="000000" w:themeColor="text1"/>
          <w:sz w:val="22"/>
          <w:szCs w:val="22"/>
        </w:rPr>
        <w:t xml:space="preserve"> </w:t>
      </w:r>
      <w:r w:rsidR="009C40DB">
        <w:rPr>
          <w:color w:val="000000" w:themeColor="text1"/>
          <w:sz w:val="22"/>
          <w:szCs w:val="22"/>
        </w:rPr>
        <w:t>року.</w:t>
      </w:r>
    </w:p>
    <w:p w14:paraId="101461B6" w14:textId="229E040E" w:rsidR="00A84B49" w:rsidRPr="0052068C" w:rsidRDefault="00A206D9" w:rsidP="00A84B49">
      <w:pPr>
        <w:jc w:val="center"/>
        <w:rPr>
          <w:b/>
          <w:sz w:val="22"/>
          <w:szCs w:val="22"/>
        </w:rPr>
      </w:pPr>
      <w:r w:rsidRPr="0052068C">
        <w:rPr>
          <w:b/>
          <w:sz w:val="22"/>
          <w:szCs w:val="22"/>
        </w:rPr>
        <w:t xml:space="preserve"> І. </w:t>
      </w:r>
      <w:r w:rsidR="00A84B49" w:rsidRPr="0052068C">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205"/>
        <w:gridCol w:w="1984"/>
        <w:gridCol w:w="3573"/>
      </w:tblGrid>
      <w:tr w:rsidR="00A206D9" w:rsidRPr="0052068C" w14:paraId="428F6868" w14:textId="77777777" w:rsidTr="00A44C41">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52068C" w:rsidRDefault="00A206D9" w:rsidP="00B10378">
            <w:pPr>
              <w:jc w:val="center"/>
              <w:rPr>
                <w:b/>
                <w:sz w:val="22"/>
                <w:szCs w:val="22"/>
              </w:rPr>
            </w:pPr>
            <w:r w:rsidRPr="0052068C">
              <w:rPr>
                <w:b/>
                <w:sz w:val="22"/>
                <w:szCs w:val="22"/>
              </w:rPr>
              <w:t>№</w:t>
            </w:r>
          </w:p>
        </w:tc>
        <w:tc>
          <w:tcPr>
            <w:tcW w:w="4205"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52068C" w:rsidRDefault="00A206D9" w:rsidP="00B10378">
            <w:pPr>
              <w:jc w:val="center"/>
              <w:rPr>
                <w:b/>
                <w:sz w:val="22"/>
                <w:szCs w:val="22"/>
              </w:rPr>
            </w:pPr>
            <w:r w:rsidRPr="0052068C">
              <w:rPr>
                <w:b/>
                <w:sz w:val="22"/>
                <w:szCs w:val="22"/>
              </w:rPr>
              <w:t>Найменування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52068C" w:rsidRDefault="00A206D9" w:rsidP="00B10378">
            <w:pPr>
              <w:jc w:val="center"/>
              <w:rPr>
                <w:b/>
                <w:sz w:val="22"/>
                <w:szCs w:val="22"/>
              </w:rPr>
            </w:pPr>
            <w:r w:rsidRPr="0052068C">
              <w:rPr>
                <w:b/>
                <w:sz w:val="22"/>
                <w:szCs w:val="22"/>
              </w:rPr>
              <w:t>Кількість</w:t>
            </w:r>
          </w:p>
        </w:tc>
        <w:tc>
          <w:tcPr>
            <w:tcW w:w="3573"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52068C" w:rsidRDefault="00A206D9" w:rsidP="00B10378">
            <w:pPr>
              <w:jc w:val="center"/>
              <w:rPr>
                <w:b/>
                <w:sz w:val="22"/>
                <w:szCs w:val="22"/>
              </w:rPr>
            </w:pPr>
            <w:r w:rsidRPr="0052068C">
              <w:rPr>
                <w:b/>
                <w:sz w:val="22"/>
                <w:szCs w:val="22"/>
              </w:rPr>
              <w:t>Додаткова інформація</w:t>
            </w:r>
          </w:p>
        </w:tc>
      </w:tr>
      <w:tr w:rsidR="00E073A7" w:rsidRPr="00A44C41" w14:paraId="71C46B11" w14:textId="77777777" w:rsidTr="00A44C41">
        <w:trPr>
          <w:trHeight w:val="1092"/>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E073A7" w:rsidRPr="0052068C" w:rsidRDefault="00E073A7" w:rsidP="00306699">
            <w:pPr>
              <w:jc w:val="center"/>
              <w:rPr>
                <w:bCs/>
                <w:sz w:val="22"/>
                <w:szCs w:val="22"/>
              </w:rPr>
            </w:pPr>
            <w:r w:rsidRPr="0052068C">
              <w:rPr>
                <w:bCs/>
                <w:sz w:val="22"/>
                <w:szCs w:val="22"/>
              </w:rPr>
              <w:t>1</w:t>
            </w:r>
          </w:p>
        </w:tc>
        <w:tc>
          <w:tcPr>
            <w:tcW w:w="4205" w:type="dxa"/>
            <w:tcBorders>
              <w:top w:val="single" w:sz="4" w:space="0" w:color="auto"/>
              <w:left w:val="single" w:sz="4" w:space="0" w:color="auto"/>
              <w:bottom w:val="single" w:sz="4" w:space="0" w:color="auto"/>
              <w:right w:val="single" w:sz="4" w:space="0" w:color="auto"/>
            </w:tcBorders>
            <w:shd w:val="clear" w:color="auto" w:fill="auto"/>
            <w:vAlign w:val="center"/>
          </w:tcPr>
          <w:p w14:paraId="45C7B7A7" w14:textId="77777777" w:rsidR="00952271" w:rsidRDefault="00952271" w:rsidP="00952271">
            <w:pPr>
              <w:pStyle w:val="paragraph"/>
              <w:textAlignment w:val="baseline"/>
              <w:rPr>
                <w:rStyle w:val="normaltextrun"/>
              </w:rPr>
            </w:pPr>
          </w:p>
          <w:p w14:paraId="31908D15" w14:textId="3343A96E" w:rsidR="00952271" w:rsidRPr="0079344B" w:rsidRDefault="00952271" w:rsidP="00952271">
            <w:pPr>
              <w:pStyle w:val="paragraph"/>
              <w:textAlignment w:val="baseline"/>
              <w:rPr>
                <w:rStyle w:val="normaltextrun"/>
              </w:rPr>
            </w:pPr>
            <w:r w:rsidRPr="0079344B">
              <w:rPr>
                <w:rStyle w:val="normaltextrun"/>
              </w:rPr>
              <w:t>Доставка питної бутильованої води</w:t>
            </w:r>
          </w:p>
          <w:p w14:paraId="68E32E75" w14:textId="57534BD2" w:rsidR="00E073A7" w:rsidRPr="0052068C" w:rsidRDefault="00E073A7" w:rsidP="00A841AA">
            <w:pPr>
              <w:rPr>
                <w:bCs/>
                <w:sz w:val="22"/>
                <w:szCs w:val="22"/>
              </w:rPr>
            </w:pPr>
          </w:p>
        </w:tc>
        <w:tc>
          <w:tcPr>
            <w:tcW w:w="1984" w:type="dxa"/>
            <w:tcBorders>
              <w:top w:val="single" w:sz="4" w:space="0" w:color="auto"/>
              <w:left w:val="single" w:sz="4" w:space="0" w:color="auto"/>
              <w:right w:val="single" w:sz="4" w:space="0" w:color="auto"/>
            </w:tcBorders>
            <w:shd w:val="clear" w:color="auto" w:fill="auto"/>
            <w:vAlign w:val="center"/>
          </w:tcPr>
          <w:p w14:paraId="5D5815E4" w14:textId="37FC1DFA" w:rsidR="00E073A7" w:rsidRPr="0052068C" w:rsidRDefault="00C15DED" w:rsidP="000326A8">
            <w:pPr>
              <w:jc w:val="center"/>
              <w:rPr>
                <w:sz w:val="22"/>
                <w:szCs w:val="22"/>
              </w:rPr>
            </w:pPr>
            <w:r w:rsidRPr="0052068C">
              <w:rPr>
                <w:color w:val="000000"/>
              </w:rPr>
              <w:t>Згідно потреб замовника протягом 2025 р</w:t>
            </w:r>
          </w:p>
        </w:tc>
        <w:tc>
          <w:tcPr>
            <w:tcW w:w="3573" w:type="dxa"/>
            <w:tcBorders>
              <w:top w:val="single" w:sz="4" w:space="0" w:color="auto"/>
              <w:left w:val="single" w:sz="4" w:space="0" w:color="auto"/>
              <w:right w:val="single" w:sz="4" w:space="0" w:color="auto"/>
            </w:tcBorders>
            <w:shd w:val="clear" w:color="auto" w:fill="auto"/>
            <w:vAlign w:val="center"/>
          </w:tcPr>
          <w:p w14:paraId="174CA0E0" w14:textId="39F47EA5" w:rsidR="00E073A7" w:rsidRPr="00A44C41" w:rsidRDefault="00E073A7" w:rsidP="006D0A0B">
            <w:pPr>
              <w:jc w:val="center"/>
              <w:rPr>
                <w:bCs/>
              </w:rPr>
            </w:pPr>
            <w:r w:rsidRPr="00A44C41">
              <w:rPr>
                <w:bCs/>
              </w:rPr>
              <w:t>Д</w:t>
            </w:r>
            <w:r w:rsidR="00DB1FFD" w:rsidRPr="00A44C41">
              <w:rPr>
                <w:bCs/>
              </w:rPr>
              <w:t>одатки</w:t>
            </w:r>
            <w:r w:rsidRPr="00A44C41">
              <w:rPr>
                <w:bCs/>
              </w:rPr>
              <w:t xml:space="preserve"> №</w:t>
            </w:r>
            <w:r w:rsidR="0073533C" w:rsidRPr="00A44C41">
              <w:rPr>
                <w:bCs/>
              </w:rPr>
              <w:t xml:space="preserve"> 1</w:t>
            </w:r>
            <w:r w:rsidR="00DB1FFD" w:rsidRPr="00A44C41">
              <w:rPr>
                <w:bCs/>
              </w:rPr>
              <w:t>, 2</w:t>
            </w:r>
            <w:r w:rsidR="0073533C" w:rsidRPr="00A44C41">
              <w:rPr>
                <w:bCs/>
              </w:rPr>
              <w:t xml:space="preserve"> до Запиту </w:t>
            </w:r>
          </w:p>
        </w:tc>
      </w:tr>
    </w:tbl>
    <w:p w14:paraId="624331DF" w14:textId="77777777" w:rsidR="00B41EE8" w:rsidRPr="0052068C" w:rsidRDefault="00B41EE8" w:rsidP="00B41EE8">
      <w:pPr>
        <w:ind w:firstLine="567"/>
        <w:jc w:val="both"/>
        <w:textAlignment w:val="baseline"/>
        <w:rPr>
          <w:i/>
          <w:iCs/>
          <w:color w:val="000000"/>
          <w:sz w:val="20"/>
          <w:szCs w:val="20"/>
          <w:lang w:eastAsia="uk-UA"/>
        </w:rPr>
      </w:pPr>
      <w:r w:rsidRPr="0052068C">
        <w:rPr>
          <w:color w:val="000000"/>
          <w:sz w:val="20"/>
          <w:szCs w:val="20"/>
          <w:lang w:eastAsia="uk-UA"/>
        </w:rPr>
        <w:t>*</w:t>
      </w:r>
      <w:r w:rsidRPr="0052068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p>
    <w:p w14:paraId="46DD1380" w14:textId="77777777" w:rsidR="00B41EE8" w:rsidRPr="0052068C" w:rsidRDefault="00B41EE8" w:rsidP="00B41EE8">
      <w:pPr>
        <w:ind w:firstLine="567"/>
        <w:jc w:val="both"/>
        <w:textAlignment w:val="baseline"/>
        <w:rPr>
          <w:i/>
          <w:iCs/>
          <w:color w:val="000000"/>
          <w:sz w:val="20"/>
          <w:szCs w:val="20"/>
          <w:lang w:eastAsia="uk-UA"/>
        </w:rPr>
      </w:pPr>
      <w:r w:rsidRPr="0052068C">
        <w:rPr>
          <w:i/>
          <w:iCs/>
          <w:color w:val="000000"/>
          <w:sz w:val="20"/>
          <w:szCs w:val="20"/>
          <w:lang w:eastAsia="uk-UA"/>
        </w:rPr>
        <w:t>**</w:t>
      </w:r>
      <w:r w:rsidRPr="0052068C">
        <w:rPr>
          <w:sz w:val="20"/>
          <w:szCs w:val="20"/>
        </w:rPr>
        <w:t xml:space="preserve"> </w:t>
      </w:r>
      <w:r w:rsidRPr="0052068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терміну дії договору. </w:t>
      </w:r>
    </w:p>
    <w:p w14:paraId="2A41E706" w14:textId="77777777" w:rsidR="00B41EE8" w:rsidRPr="0052068C" w:rsidRDefault="00B41EE8" w:rsidP="00B41EE8">
      <w:pPr>
        <w:ind w:firstLine="567"/>
        <w:jc w:val="both"/>
        <w:textAlignment w:val="baseline"/>
        <w:rPr>
          <w:i/>
          <w:iCs/>
          <w:color w:val="000000"/>
          <w:sz w:val="20"/>
          <w:szCs w:val="20"/>
          <w:lang w:eastAsia="uk-UA"/>
        </w:rPr>
      </w:pPr>
      <w:r w:rsidRPr="0052068C">
        <w:rPr>
          <w:i/>
          <w:iCs/>
          <w:color w:val="000000"/>
          <w:sz w:val="20"/>
          <w:szCs w:val="20"/>
          <w:lang w:eastAsia="uk-UA"/>
        </w:rPr>
        <w:t>***</w:t>
      </w:r>
      <w:bookmarkStart w:id="0" w:name="_Hlk159861077"/>
      <w:r w:rsidRPr="0052068C">
        <w:rPr>
          <w:i/>
          <w:iCs/>
          <w:color w:val="000000"/>
          <w:sz w:val="20"/>
          <w:szCs w:val="20"/>
          <w:lang w:eastAsia="uk-UA"/>
        </w:rPr>
        <w:t>Кожен учасник має право подати не більше однієї пропозиції.</w:t>
      </w:r>
      <w:bookmarkEnd w:id="0"/>
    </w:p>
    <w:p w14:paraId="3D489CA2" w14:textId="77777777" w:rsidR="00B41EE8" w:rsidRPr="0052068C" w:rsidRDefault="00B41EE8" w:rsidP="00B41EE8">
      <w:pPr>
        <w:pStyle w:val="ab"/>
        <w:spacing w:before="0" w:beforeAutospacing="0" w:after="0" w:afterAutospacing="0"/>
        <w:ind w:left="142" w:firstLine="284"/>
        <w:rPr>
          <w:rFonts w:ascii="Times New Roman" w:eastAsia="Times New Roman" w:hAnsi="Times New Roman" w:cs="Times New Roman"/>
          <w:i/>
          <w:iCs/>
          <w:color w:val="000000"/>
          <w:sz w:val="20"/>
          <w:szCs w:val="20"/>
          <w:lang w:eastAsia="uk-UA"/>
        </w:rPr>
      </w:pPr>
      <w:r w:rsidRPr="0052068C">
        <w:rPr>
          <w:rFonts w:ascii="Times New Roman" w:eastAsia="Times New Roman" w:hAnsi="Times New Roman" w:cs="Times New Roman"/>
          <w:i/>
          <w:iCs/>
          <w:color w:val="000000"/>
          <w:sz w:val="20"/>
          <w:szCs w:val="20"/>
          <w:lang w:eastAsia="uk-UA"/>
        </w:rPr>
        <w:t xml:space="preserve">   **** Закупівля здійснюється одним лотом. </w:t>
      </w:r>
    </w:p>
    <w:p w14:paraId="25ADC952" w14:textId="27B5A751" w:rsidR="00B41EE8" w:rsidRPr="005015E2" w:rsidRDefault="00B41EE8" w:rsidP="00B41EE8">
      <w:pPr>
        <w:pStyle w:val="ab"/>
        <w:spacing w:before="0" w:beforeAutospacing="0" w:after="0" w:afterAutospacing="0"/>
        <w:ind w:left="142" w:firstLine="284"/>
        <w:rPr>
          <w:i/>
          <w:iCs/>
          <w:color w:val="000000" w:themeColor="text1"/>
          <w:sz w:val="20"/>
          <w:szCs w:val="20"/>
          <w:lang w:eastAsia="uk-UA"/>
        </w:rPr>
      </w:pPr>
      <w:r w:rsidRPr="005015E2">
        <w:rPr>
          <w:rFonts w:ascii="Times New Roman" w:eastAsia="Times New Roman" w:hAnsi="Times New Roman" w:cs="Times New Roman"/>
          <w:i/>
          <w:iCs/>
          <w:color w:val="000000" w:themeColor="text1"/>
          <w:sz w:val="20"/>
          <w:szCs w:val="20"/>
          <w:lang w:eastAsia="uk-UA"/>
        </w:rPr>
        <w:t xml:space="preserve">   *****Орієнтовна сума договору – </w:t>
      </w:r>
      <w:r w:rsidR="0052068C" w:rsidRPr="005015E2">
        <w:rPr>
          <w:rFonts w:ascii="Times New Roman" w:eastAsia="Times New Roman" w:hAnsi="Times New Roman" w:cs="Times New Roman"/>
          <w:i/>
          <w:iCs/>
          <w:color w:val="000000" w:themeColor="text1"/>
          <w:sz w:val="22"/>
          <w:szCs w:val="22"/>
          <w:lang w:eastAsia="uk-UA"/>
        </w:rPr>
        <w:t>19 2</w:t>
      </w:r>
      <w:r w:rsidRPr="005015E2">
        <w:rPr>
          <w:rFonts w:ascii="Times New Roman" w:eastAsia="Times New Roman" w:hAnsi="Times New Roman" w:cs="Times New Roman"/>
          <w:i/>
          <w:iCs/>
          <w:color w:val="000000" w:themeColor="text1"/>
          <w:sz w:val="22"/>
          <w:szCs w:val="22"/>
          <w:lang w:eastAsia="uk-UA"/>
        </w:rPr>
        <w:t xml:space="preserve">00,00 </w:t>
      </w:r>
      <w:r w:rsidRPr="005015E2">
        <w:rPr>
          <w:rFonts w:ascii="Times New Roman" w:eastAsia="Times New Roman" w:hAnsi="Times New Roman" w:cs="Times New Roman"/>
          <w:i/>
          <w:iCs/>
          <w:color w:val="000000" w:themeColor="text1"/>
          <w:sz w:val="20"/>
          <w:szCs w:val="20"/>
          <w:lang w:eastAsia="uk-UA"/>
        </w:rPr>
        <w:t>грн</w:t>
      </w:r>
      <w:r w:rsidRPr="005015E2">
        <w:rPr>
          <w:i/>
          <w:iCs/>
          <w:color w:val="000000" w:themeColor="text1"/>
          <w:sz w:val="20"/>
          <w:szCs w:val="20"/>
          <w:lang w:eastAsia="uk-UA"/>
        </w:rPr>
        <w:t>.</w:t>
      </w:r>
    </w:p>
    <w:p w14:paraId="12EA9832" w14:textId="77777777" w:rsidR="000B2556" w:rsidRPr="0052068C"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000B8368" w14:textId="3E66B011" w:rsidR="002E38BE" w:rsidRPr="001F382A" w:rsidRDefault="00A206D9" w:rsidP="002E38BE">
      <w:pPr>
        <w:spacing w:line="250" w:lineRule="exact"/>
        <w:ind w:right="-23" w:firstLine="567"/>
        <w:jc w:val="both"/>
        <w:rPr>
          <w:bCs/>
          <w:sz w:val="22"/>
          <w:szCs w:val="22"/>
        </w:rPr>
      </w:pPr>
      <w:r w:rsidRPr="0052068C">
        <w:rPr>
          <w:b/>
          <w:sz w:val="22"/>
          <w:szCs w:val="22"/>
        </w:rPr>
        <w:t xml:space="preserve">Очікувана дата поставки товарів: </w:t>
      </w:r>
      <w:r w:rsidR="002E38BE" w:rsidRPr="001F382A">
        <w:rPr>
          <w:bCs/>
          <w:sz w:val="22"/>
          <w:szCs w:val="22"/>
        </w:rPr>
        <w:t xml:space="preserve">послуги надаються протягом </w:t>
      </w:r>
      <w:r w:rsidR="006E703E">
        <w:rPr>
          <w:bCs/>
          <w:sz w:val="22"/>
          <w:szCs w:val="22"/>
        </w:rPr>
        <w:t>2025 року</w:t>
      </w:r>
      <w:r w:rsidR="002E38BE" w:rsidRPr="001F382A">
        <w:rPr>
          <w:bCs/>
          <w:sz w:val="22"/>
          <w:szCs w:val="22"/>
        </w:rPr>
        <w:t>, в межах строку дії договору.</w:t>
      </w:r>
    </w:p>
    <w:p w14:paraId="54BCCE59" w14:textId="77777777" w:rsidR="002E38BE" w:rsidRPr="00F37798" w:rsidRDefault="002E38BE" w:rsidP="002E38BE">
      <w:pPr>
        <w:spacing w:line="250" w:lineRule="exact"/>
        <w:ind w:right="-23" w:firstLine="567"/>
        <w:jc w:val="both"/>
        <w:rPr>
          <w:b/>
          <w:bCs/>
          <w:sz w:val="22"/>
          <w:szCs w:val="22"/>
        </w:rPr>
      </w:pPr>
    </w:p>
    <w:p w14:paraId="3FA70CD0" w14:textId="574C3998" w:rsidR="00E95E3E" w:rsidRPr="0052068C" w:rsidRDefault="00A17356" w:rsidP="00A17356">
      <w:pPr>
        <w:spacing w:before="76" w:line="250" w:lineRule="exact"/>
        <w:ind w:right="-23" w:firstLine="567"/>
        <w:jc w:val="both"/>
        <w:rPr>
          <w:bCs/>
          <w:sz w:val="22"/>
          <w:szCs w:val="22"/>
        </w:rPr>
      </w:pPr>
      <w:r w:rsidRPr="0052068C">
        <w:rPr>
          <w:b/>
          <w:sz w:val="22"/>
          <w:szCs w:val="22"/>
        </w:rPr>
        <w:t xml:space="preserve">Місце поставки товарів: </w:t>
      </w:r>
      <w:r w:rsidR="000B54D2" w:rsidRPr="00D53058">
        <w:rPr>
          <w:bCs/>
          <w:i/>
          <w:iCs/>
          <w:color w:val="000000" w:themeColor="text1"/>
          <w:sz w:val="22"/>
          <w:szCs w:val="22"/>
        </w:rPr>
        <w:t>м. Вінниця вул. Соборна</w:t>
      </w:r>
    </w:p>
    <w:p w14:paraId="7E1DBC81" w14:textId="39337DDD" w:rsidR="00A17356" w:rsidRPr="0052068C" w:rsidRDefault="008D1F8C" w:rsidP="00A17356">
      <w:pPr>
        <w:spacing w:line="250" w:lineRule="exact"/>
        <w:ind w:right="-23" w:firstLine="567"/>
        <w:jc w:val="both"/>
        <w:rPr>
          <w:bCs/>
          <w:sz w:val="22"/>
          <w:szCs w:val="22"/>
        </w:rPr>
      </w:pPr>
      <w:r>
        <w:rPr>
          <w:bCs/>
          <w:sz w:val="22"/>
          <w:szCs w:val="22"/>
        </w:rPr>
        <w:t>Вартість пропозиція повинна включати вартість доставки</w:t>
      </w:r>
    </w:p>
    <w:p w14:paraId="21BD4090" w14:textId="33ED3804" w:rsidR="00C7577B" w:rsidRPr="0052068C" w:rsidRDefault="00C7577B" w:rsidP="00C7577B">
      <w:pPr>
        <w:pStyle w:val="ab"/>
        <w:spacing w:before="0" w:beforeAutospacing="0" w:after="0" w:afterAutospacing="0"/>
        <w:jc w:val="center"/>
        <w:rPr>
          <w:rFonts w:ascii="Times New Roman" w:hAnsi="Times New Roman" w:cs="Times New Roman"/>
          <w:b/>
          <w:sz w:val="22"/>
          <w:szCs w:val="22"/>
        </w:rPr>
      </w:pPr>
      <w:r w:rsidRPr="0052068C">
        <w:rPr>
          <w:rFonts w:ascii="Times New Roman" w:hAnsi="Times New Roman" w:cs="Times New Roman"/>
          <w:b/>
          <w:sz w:val="22"/>
          <w:szCs w:val="22"/>
        </w:rPr>
        <w:t xml:space="preserve"> ІІ. Кваліфікаційні вимоги до Учасника*</w:t>
      </w:r>
    </w:p>
    <w:p w14:paraId="74628E9B" w14:textId="01F83486" w:rsidR="00C7577B" w:rsidRPr="0052068C"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52068C">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52068C">
        <w:rPr>
          <w:rFonts w:ascii="Times New Roman" w:hAnsi="Times New Roman" w:cs="Times New Roman"/>
          <w:bCs/>
          <w:i/>
          <w:iCs/>
          <w:sz w:val="22"/>
          <w:szCs w:val="22"/>
        </w:rPr>
        <w:t>цінову</w:t>
      </w:r>
      <w:r w:rsidRPr="0052068C">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52068C" w14:paraId="611A6914" w14:textId="77777777" w:rsidTr="00CE0685">
        <w:trPr>
          <w:trHeight w:val="76"/>
        </w:trPr>
        <w:tc>
          <w:tcPr>
            <w:tcW w:w="601" w:type="dxa"/>
          </w:tcPr>
          <w:p w14:paraId="0405B64A" w14:textId="77777777" w:rsidR="00C7577B" w:rsidRPr="0052068C" w:rsidRDefault="00C7577B" w:rsidP="00CE0685">
            <w:pPr>
              <w:pStyle w:val="ab"/>
              <w:spacing w:before="0" w:beforeAutospacing="0" w:after="0" w:afterAutospacing="0"/>
              <w:jc w:val="center"/>
              <w:rPr>
                <w:rFonts w:ascii="Times New Roman" w:hAnsi="Times New Roman" w:cs="Times New Roman"/>
                <w:b/>
                <w:sz w:val="22"/>
                <w:szCs w:val="22"/>
              </w:rPr>
            </w:pPr>
            <w:r w:rsidRPr="0052068C">
              <w:rPr>
                <w:rFonts w:ascii="Times New Roman" w:hAnsi="Times New Roman" w:cs="Times New Roman"/>
                <w:b/>
                <w:sz w:val="22"/>
                <w:szCs w:val="22"/>
              </w:rPr>
              <w:t>№</w:t>
            </w:r>
          </w:p>
        </w:tc>
        <w:tc>
          <w:tcPr>
            <w:tcW w:w="4380" w:type="dxa"/>
            <w:shd w:val="clear" w:color="auto" w:fill="auto"/>
          </w:tcPr>
          <w:p w14:paraId="6A2EF099" w14:textId="77777777" w:rsidR="00C7577B" w:rsidRPr="0052068C" w:rsidRDefault="00C7577B" w:rsidP="00CE0685">
            <w:pPr>
              <w:pStyle w:val="ab"/>
              <w:spacing w:before="0" w:beforeAutospacing="0" w:after="0" w:afterAutospacing="0"/>
              <w:jc w:val="center"/>
              <w:rPr>
                <w:rFonts w:ascii="Times New Roman" w:hAnsi="Times New Roman" w:cs="Times New Roman"/>
                <w:b/>
                <w:sz w:val="22"/>
                <w:szCs w:val="22"/>
              </w:rPr>
            </w:pPr>
            <w:r w:rsidRPr="0052068C">
              <w:rPr>
                <w:rFonts w:ascii="Times New Roman" w:hAnsi="Times New Roman" w:cs="Times New Roman"/>
                <w:b/>
                <w:sz w:val="22"/>
                <w:szCs w:val="22"/>
              </w:rPr>
              <w:t>Обов’язкові кваліфікаційні вимоги до Учасника</w:t>
            </w:r>
          </w:p>
        </w:tc>
        <w:tc>
          <w:tcPr>
            <w:tcW w:w="5181" w:type="dxa"/>
            <w:shd w:val="clear" w:color="auto" w:fill="auto"/>
          </w:tcPr>
          <w:p w14:paraId="25D114DF" w14:textId="77777777" w:rsidR="00C7577B" w:rsidRPr="0052068C" w:rsidRDefault="00C7577B" w:rsidP="00CE0685">
            <w:pPr>
              <w:pStyle w:val="ab"/>
              <w:spacing w:before="0" w:beforeAutospacing="0" w:after="0" w:afterAutospacing="0"/>
              <w:jc w:val="center"/>
              <w:rPr>
                <w:rFonts w:ascii="Times New Roman" w:hAnsi="Times New Roman" w:cs="Times New Roman"/>
                <w:b/>
                <w:sz w:val="22"/>
                <w:szCs w:val="22"/>
              </w:rPr>
            </w:pPr>
            <w:r w:rsidRPr="0052068C">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52068C" w14:paraId="3439EE7F" w14:textId="77777777" w:rsidTr="00B46FB4">
        <w:trPr>
          <w:trHeight w:val="1798"/>
        </w:trPr>
        <w:tc>
          <w:tcPr>
            <w:tcW w:w="601" w:type="dxa"/>
          </w:tcPr>
          <w:p w14:paraId="4D3E1BB3" w14:textId="0F26E26A" w:rsidR="00C7577B" w:rsidRPr="0052068C"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52068C" w:rsidRDefault="00C7577B" w:rsidP="00CE0685">
            <w:pPr>
              <w:pStyle w:val="ab"/>
              <w:spacing w:before="0" w:beforeAutospacing="0" w:after="0" w:afterAutospacing="0"/>
              <w:rPr>
                <w:rFonts w:ascii="Times New Roman" w:hAnsi="Times New Roman" w:cs="Times New Roman"/>
                <w:sz w:val="22"/>
                <w:szCs w:val="22"/>
              </w:rPr>
            </w:pPr>
            <w:r w:rsidRPr="0052068C">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52068C"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52068C">
              <w:rPr>
                <w:rFonts w:ascii="Times New Roman" w:hAnsi="Times New Roman" w:cs="Times New Roman"/>
                <w:sz w:val="22"/>
                <w:szCs w:val="22"/>
              </w:rPr>
              <w:t xml:space="preserve"> </w:t>
            </w:r>
            <w:r w:rsidR="00C7577B" w:rsidRPr="0052068C">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52068C"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52068C">
              <w:rPr>
                <w:rFonts w:ascii="Times New Roman" w:hAnsi="Times New Roman" w:cs="Times New Roman"/>
                <w:sz w:val="22"/>
                <w:szCs w:val="22"/>
              </w:rPr>
              <w:t xml:space="preserve"> </w:t>
            </w:r>
            <w:r w:rsidR="00C7577B" w:rsidRPr="0052068C">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52068C" w14:paraId="218232E4" w14:textId="77777777" w:rsidTr="00B46FB4">
        <w:trPr>
          <w:trHeight w:val="2128"/>
        </w:trPr>
        <w:tc>
          <w:tcPr>
            <w:tcW w:w="601" w:type="dxa"/>
          </w:tcPr>
          <w:p w14:paraId="2D7F440C" w14:textId="7B89FD9A" w:rsidR="00C7577B" w:rsidRPr="0052068C"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066245E6" w14:textId="77777777" w:rsidR="00C7577B" w:rsidRPr="0052068C" w:rsidRDefault="00C7577B" w:rsidP="00CE0685">
            <w:pPr>
              <w:pStyle w:val="ab"/>
              <w:spacing w:before="0" w:beforeAutospacing="0" w:after="0" w:afterAutospacing="0"/>
              <w:rPr>
                <w:rFonts w:ascii="Times New Roman" w:hAnsi="Times New Roman" w:cs="Times New Roman"/>
                <w:sz w:val="22"/>
                <w:szCs w:val="22"/>
              </w:rPr>
            </w:pPr>
            <w:r w:rsidRPr="0052068C">
              <w:rPr>
                <w:rFonts w:ascii="Times New Roman" w:hAnsi="Times New Roman" w:cs="Times New Roman"/>
                <w:sz w:val="22"/>
                <w:szCs w:val="22"/>
              </w:rPr>
              <w:t>Вимоги щодо якості</w:t>
            </w:r>
          </w:p>
        </w:tc>
        <w:tc>
          <w:tcPr>
            <w:tcW w:w="5181" w:type="dxa"/>
            <w:shd w:val="clear" w:color="auto" w:fill="auto"/>
          </w:tcPr>
          <w:p w14:paraId="2494DAED" w14:textId="77777777" w:rsidR="005F59A5" w:rsidRDefault="005F59A5" w:rsidP="005F59A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927CBD">
              <w:rPr>
                <w:rFonts w:ascii="Times New Roman" w:hAnsi="Times New Roman" w:cs="Times New Roman"/>
                <w:sz w:val="22"/>
                <w:szCs w:val="22"/>
              </w:rPr>
              <w:t>Сертифікати відповідності, висновки лабораторних досліджень якості та придатності води для споживання, ліцензії та ін.</w:t>
            </w:r>
          </w:p>
          <w:p w14:paraId="03202B40" w14:textId="7AE1F7E9" w:rsidR="00C7577B" w:rsidRPr="0052068C"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52068C">
              <w:rPr>
                <w:rFonts w:ascii="Times New Roman" w:hAnsi="Times New Roman" w:cs="Times New Roman"/>
                <w:sz w:val="22"/>
                <w:szCs w:val="22"/>
              </w:rPr>
              <w:t xml:space="preserve"> </w:t>
            </w:r>
            <w:r w:rsidR="00C7577B" w:rsidRPr="0052068C">
              <w:rPr>
                <w:rFonts w:ascii="Times New Roman" w:hAnsi="Times New Roman" w:cs="Times New Roman"/>
                <w:sz w:val="22"/>
                <w:szCs w:val="22"/>
              </w:rPr>
              <w:t>Кожна партія товару повинна супроводжуватис</w:t>
            </w:r>
            <w:r w:rsidR="00CA7EAA">
              <w:rPr>
                <w:rFonts w:ascii="Times New Roman" w:hAnsi="Times New Roman" w:cs="Times New Roman"/>
                <w:sz w:val="22"/>
                <w:szCs w:val="22"/>
              </w:rPr>
              <w:t>я зазначеними документами якос</w:t>
            </w:r>
            <w:r w:rsidR="001B765C">
              <w:rPr>
                <w:rFonts w:ascii="Times New Roman" w:hAnsi="Times New Roman" w:cs="Times New Roman"/>
                <w:sz w:val="22"/>
                <w:szCs w:val="22"/>
              </w:rPr>
              <w:t>ті</w:t>
            </w:r>
          </w:p>
          <w:p w14:paraId="0427ED8D" w14:textId="1D8B15C4" w:rsidR="00C7577B" w:rsidRDefault="00C7577B" w:rsidP="00CE0685">
            <w:pPr>
              <w:pStyle w:val="ab"/>
              <w:spacing w:before="0" w:beforeAutospacing="0" w:after="0" w:afterAutospacing="0"/>
              <w:contextualSpacing/>
              <w:jc w:val="both"/>
              <w:rPr>
                <w:rFonts w:ascii="Times New Roman" w:hAnsi="Times New Roman" w:cs="Times New Roman"/>
                <w:bCs/>
                <w:color w:val="747474"/>
                <w:sz w:val="22"/>
                <w:szCs w:val="22"/>
              </w:rPr>
            </w:pPr>
            <w:r w:rsidRPr="0052068C">
              <w:rPr>
                <w:rFonts w:ascii="Times New Roman" w:hAnsi="Times New Roman" w:cs="Times New Roman"/>
                <w:sz w:val="22"/>
                <w:szCs w:val="22"/>
              </w:rPr>
              <w:t xml:space="preserve"> </w:t>
            </w:r>
            <w:r w:rsidRPr="0052068C">
              <w:rPr>
                <w:rFonts w:ascii="Times New Roman" w:hAnsi="Times New Roman" w:cs="Times New Roman"/>
                <w:i/>
                <w:iCs/>
                <w:sz w:val="22"/>
                <w:szCs w:val="22"/>
              </w:rPr>
              <w:t xml:space="preserve">**У разі, відсутності перелічених вище сертифікатів на момент подання </w:t>
            </w:r>
            <w:r w:rsidR="00A357F4">
              <w:rPr>
                <w:rFonts w:ascii="Times New Roman" w:hAnsi="Times New Roman" w:cs="Times New Roman"/>
                <w:i/>
                <w:iCs/>
                <w:sz w:val="22"/>
                <w:szCs w:val="22"/>
              </w:rPr>
              <w:t>цінової пропозиції</w:t>
            </w:r>
            <w:r w:rsidRPr="0052068C">
              <w:rPr>
                <w:rFonts w:ascii="Times New Roman" w:hAnsi="Times New Roman" w:cs="Times New Roman"/>
                <w:i/>
                <w:iCs/>
                <w:sz w:val="22"/>
                <w:szCs w:val="22"/>
              </w:rPr>
              <w:t>, учасник зобов’язується подати лист-гарантію про надання відповідних сертифікатів при поставці товару на відповідні партії товару.</w:t>
            </w:r>
            <w:r w:rsidRPr="0052068C">
              <w:rPr>
                <w:rFonts w:ascii="Times New Roman" w:hAnsi="Times New Roman" w:cs="Times New Roman"/>
                <w:sz w:val="22"/>
                <w:szCs w:val="22"/>
              </w:rPr>
              <w:t xml:space="preserve">  </w:t>
            </w:r>
          </w:p>
          <w:p w14:paraId="0C869155" w14:textId="6820895E" w:rsidR="00C7577B" w:rsidRPr="0052068C" w:rsidRDefault="00C7577B" w:rsidP="00A357F4">
            <w:pPr>
              <w:pStyle w:val="ab"/>
              <w:spacing w:before="0" w:beforeAutospacing="0" w:after="0" w:afterAutospacing="0"/>
              <w:contextualSpacing/>
              <w:jc w:val="both"/>
              <w:rPr>
                <w:rFonts w:ascii="Times New Roman" w:hAnsi="Times New Roman" w:cs="Times New Roman"/>
                <w:sz w:val="22"/>
                <w:szCs w:val="22"/>
              </w:rPr>
            </w:pPr>
          </w:p>
        </w:tc>
      </w:tr>
      <w:tr w:rsidR="00C7577B" w:rsidRPr="0052068C" w14:paraId="54D473E4" w14:textId="77777777" w:rsidTr="00B46FB4">
        <w:trPr>
          <w:trHeight w:val="263"/>
        </w:trPr>
        <w:tc>
          <w:tcPr>
            <w:tcW w:w="601" w:type="dxa"/>
          </w:tcPr>
          <w:p w14:paraId="1AE70C91" w14:textId="31DF49A9" w:rsidR="00C7577B" w:rsidRPr="0052068C"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52068C" w:rsidRDefault="00C7577B" w:rsidP="00CE0685">
            <w:pPr>
              <w:pStyle w:val="ab"/>
              <w:spacing w:before="0" w:beforeAutospacing="0" w:after="0" w:afterAutospacing="0"/>
              <w:rPr>
                <w:rFonts w:ascii="Times New Roman" w:hAnsi="Times New Roman" w:cs="Times New Roman"/>
                <w:sz w:val="22"/>
                <w:szCs w:val="22"/>
              </w:rPr>
            </w:pPr>
            <w:r w:rsidRPr="0052068C">
              <w:rPr>
                <w:rFonts w:ascii="Times New Roman" w:hAnsi="Times New Roman" w:cs="Times New Roman"/>
                <w:sz w:val="22"/>
                <w:szCs w:val="22"/>
              </w:rPr>
              <w:t>Безготівковий розрахунок</w:t>
            </w:r>
          </w:p>
        </w:tc>
        <w:tc>
          <w:tcPr>
            <w:tcW w:w="5181" w:type="dxa"/>
            <w:shd w:val="clear" w:color="auto" w:fill="auto"/>
          </w:tcPr>
          <w:p w14:paraId="3E72CAA2" w14:textId="25BA1ADC" w:rsidR="00C7577B" w:rsidRPr="0052068C"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52068C">
              <w:rPr>
                <w:rFonts w:ascii="Times New Roman" w:hAnsi="Times New Roman" w:cs="Times New Roman"/>
                <w:sz w:val="22"/>
                <w:szCs w:val="22"/>
              </w:rPr>
              <w:t xml:space="preserve"> </w:t>
            </w:r>
            <w:r w:rsidR="001308C9" w:rsidRPr="0052068C">
              <w:rPr>
                <w:rFonts w:ascii="Times New Roman" w:hAnsi="Times New Roman" w:cs="Times New Roman"/>
                <w:sz w:val="22"/>
                <w:szCs w:val="22"/>
              </w:rPr>
              <w:t>Цінова</w:t>
            </w:r>
            <w:r w:rsidR="00C7577B" w:rsidRPr="0052068C">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0B3D19" w:rsidRPr="0052068C" w14:paraId="0BB27131" w14:textId="77777777" w:rsidTr="00244882">
        <w:trPr>
          <w:trHeight w:val="143"/>
        </w:trPr>
        <w:tc>
          <w:tcPr>
            <w:tcW w:w="601" w:type="dxa"/>
            <w:vMerge w:val="restart"/>
            <w:vAlign w:val="center"/>
          </w:tcPr>
          <w:p w14:paraId="4B724F0D" w14:textId="0BCC4191" w:rsidR="000B3D19" w:rsidRPr="0052068C"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60ADF316" w:rsidR="000B3D19" w:rsidRPr="0052068C" w:rsidRDefault="000B3D19" w:rsidP="000B3D19">
            <w:pPr>
              <w:pStyle w:val="ab"/>
              <w:spacing w:before="0" w:beforeAutospacing="0" w:after="0" w:afterAutospacing="0"/>
              <w:rPr>
                <w:rFonts w:ascii="Times New Roman" w:hAnsi="Times New Roman" w:cs="Times New Roman"/>
                <w:sz w:val="22"/>
                <w:szCs w:val="22"/>
              </w:rPr>
            </w:pPr>
            <w:r w:rsidRPr="0052068C">
              <w:rPr>
                <w:rFonts w:ascii="Times New Roman" w:hAnsi="Times New Roman" w:cs="Times New Roman"/>
                <w:sz w:val="22"/>
                <w:szCs w:val="22"/>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52068C"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52068C">
              <w:rPr>
                <w:rFonts w:ascii="Times New Roman" w:hAnsi="Times New Roman" w:cs="Times New Roman"/>
                <w:sz w:val="22"/>
                <w:szCs w:val="22"/>
              </w:rPr>
              <w:t xml:space="preserve"> Лист-гарантія на бланку учасника </w:t>
            </w:r>
            <w:r w:rsidRPr="0052068C">
              <w:rPr>
                <w:rFonts w:ascii="Times New Roman" w:hAnsi="Times New Roman" w:cs="Times New Roman"/>
                <w:i/>
                <w:sz w:val="22"/>
                <w:szCs w:val="22"/>
              </w:rPr>
              <w:t>(одним листом)</w:t>
            </w:r>
          </w:p>
          <w:p w14:paraId="35B213E8" w14:textId="59076519" w:rsidR="000B3D19" w:rsidRPr="0052068C"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52068C" w14:paraId="53A03420" w14:textId="77777777" w:rsidTr="00B46FB4">
        <w:trPr>
          <w:trHeight w:val="143"/>
        </w:trPr>
        <w:tc>
          <w:tcPr>
            <w:tcW w:w="601" w:type="dxa"/>
            <w:vMerge/>
          </w:tcPr>
          <w:p w14:paraId="7D04F5B7" w14:textId="77777777" w:rsidR="000B3D19" w:rsidRPr="0052068C"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7B6B4C0B" w:rsidR="000B3D19" w:rsidRPr="0052068C" w:rsidRDefault="000B3D19" w:rsidP="000B3D19">
            <w:pPr>
              <w:pStyle w:val="ab"/>
              <w:spacing w:before="0" w:beforeAutospacing="0" w:after="0" w:afterAutospacing="0"/>
              <w:rPr>
                <w:rFonts w:ascii="Times New Roman" w:hAnsi="Times New Roman" w:cs="Times New Roman"/>
                <w:sz w:val="22"/>
                <w:szCs w:val="22"/>
              </w:rPr>
            </w:pPr>
            <w:r w:rsidRPr="0052068C">
              <w:rPr>
                <w:rFonts w:ascii="Times New Roman" w:hAnsi="Times New Roman" w:cs="Times New Roman"/>
                <w:sz w:val="22"/>
                <w:szCs w:val="22"/>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52068C"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52068C" w14:paraId="17A0AA1E" w14:textId="77777777" w:rsidTr="00B46FB4">
        <w:trPr>
          <w:trHeight w:val="143"/>
        </w:trPr>
        <w:tc>
          <w:tcPr>
            <w:tcW w:w="601" w:type="dxa"/>
            <w:vMerge/>
          </w:tcPr>
          <w:p w14:paraId="74B9B3FE" w14:textId="77777777" w:rsidR="000B3D19" w:rsidRPr="0052068C"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6C20CA65" w:rsidR="000B3D19" w:rsidRPr="0052068C" w:rsidRDefault="000B3D19" w:rsidP="000B3D19">
            <w:pPr>
              <w:pStyle w:val="ab"/>
              <w:spacing w:before="0" w:beforeAutospacing="0" w:after="0" w:afterAutospacing="0"/>
              <w:rPr>
                <w:rFonts w:ascii="Times New Roman" w:hAnsi="Times New Roman" w:cs="Times New Roman"/>
                <w:sz w:val="22"/>
                <w:szCs w:val="22"/>
              </w:rPr>
            </w:pPr>
            <w:r w:rsidRPr="0052068C">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52068C"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52068C" w14:paraId="089ED78D" w14:textId="77777777" w:rsidTr="00B46FB4">
        <w:trPr>
          <w:trHeight w:val="143"/>
        </w:trPr>
        <w:tc>
          <w:tcPr>
            <w:tcW w:w="601" w:type="dxa"/>
            <w:vMerge/>
          </w:tcPr>
          <w:p w14:paraId="7C4C0809" w14:textId="77777777" w:rsidR="000B3D19" w:rsidRPr="0052068C"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0BDD4C7D" w14:textId="71937F86" w:rsidR="000B3D19" w:rsidRPr="0052068C" w:rsidRDefault="000B3D19" w:rsidP="000B3D19">
            <w:pPr>
              <w:pStyle w:val="ab"/>
              <w:spacing w:before="0" w:beforeAutospacing="0" w:after="0" w:afterAutospacing="0"/>
              <w:rPr>
                <w:rFonts w:ascii="Times New Roman" w:hAnsi="Times New Roman" w:cs="Times New Roman"/>
                <w:sz w:val="22"/>
                <w:szCs w:val="22"/>
              </w:rPr>
            </w:pPr>
            <w:r w:rsidRPr="0052068C">
              <w:rPr>
                <w:rFonts w:ascii="Times New Roman" w:hAnsi="Times New Roman" w:cs="Times New Roman"/>
                <w:sz w:val="22"/>
                <w:szCs w:val="22"/>
              </w:rPr>
              <w:t>Учасник не має заборгованості із сплати податків і зборів (обов’язкових платежів)</w:t>
            </w:r>
          </w:p>
        </w:tc>
        <w:tc>
          <w:tcPr>
            <w:tcW w:w="5181" w:type="dxa"/>
            <w:vMerge/>
          </w:tcPr>
          <w:p w14:paraId="43CC1DC5" w14:textId="77777777" w:rsidR="000B3D19" w:rsidRPr="0052068C"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52068C" w14:paraId="7F36AA70" w14:textId="77777777" w:rsidTr="00B46FB4">
        <w:trPr>
          <w:trHeight w:val="143"/>
        </w:trPr>
        <w:tc>
          <w:tcPr>
            <w:tcW w:w="601" w:type="dxa"/>
            <w:vMerge/>
          </w:tcPr>
          <w:p w14:paraId="473499A8" w14:textId="77777777" w:rsidR="000B3D19" w:rsidRPr="0052068C"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32CDBEA3" w14:textId="77777777" w:rsidR="000B3D19" w:rsidRPr="0052068C" w:rsidRDefault="000B3D19" w:rsidP="000B3D19">
            <w:pPr>
              <w:pStyle w:val="ab"/>
              <w:spacing w:before="0" w:beforeAutospacing="0" w:after="0" w:afterAutospacing="0"/>
              <w:jc w:val="both"/>
              <w:rPr>
                <w:rFonts w:ascii="Times New Roman" w:hAnsi="Times New Roman" w:cs="Times New Roman"/>
                <w:bCs/>
                <w:sz w:val="22"/>
                <w:szCs w:val="22"/>
                <w:lang w:eastAsia="uk-UA"/>
              </w:rPr>
            </w:pPr>
            <w:r w:rsidRPr="0052068C">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учасник не є: </w:t>
            </w:r>
          </w:p>
          <w:p w14:paraId="1A1752AD" w14:textId="77777777" w:rsidR="000B3D19" w:rsidRPr="0052068C"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52068C">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52068C"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52068C">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52068C"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52068C">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52068C"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52068C">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52068C" w:rsidRDefault="000B3D19" w:rsidP="000B3D19">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52068C" w:rsidRDefault="000B3D19" w:rsidP="000B3D19">
            <w:pPr>
              <w:pStyle w:val="ab"/>
              <w:spacing w:before="0" w:beforeAutospacing="0" w:after="0" w:afterAutospacing="0"/>
              <w:rPr>
                <w:rFonts w:ascii="Times New Roman" w:hAnsi="Times New Roman" w:cs="Times New Roman"/>
                <w:sz w:val="22"/>
                <w:szCs w:val="22"/>
              </w:rPr>
            </w:pPr>
            <w:r w:rsidRPr="0052068C">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52068C"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52068C" w14:paraId="028BDE2E" w14:textId="77777777" w:rsidTr="00B46FB4">
        <w:trPr>
          <w:trHeight w:val="76"/>
        </w:trPr>
        <w:tc>
          <w:tcPr>
            <w:tcW w:w="601" w:type="dxa"/>
          </w:tcPr>
          <w:p w14:paraId="4E7A2854" w14:textId="05B51292" w:rsidR="00AD2398" w:rsidRPr="0052068C"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77777777" w:rsidR="00AD2398" w:rsidRPr="0052068C" w:rsidRDefault="00AD2398" w:rsidP="00AD2398">
            <w:pPr>
              <w:pStyle w:val="ab"/>
              <w:spacing w:before="0" w:beforeAutospacing="0" w:after="0" w:afterAutospacing="0"/>
              <w:rPr>
                <w:rFonts w:ascii="Times New Roman" w:hAnsi="Times New Roman" w:cs="Times New Roman"/>
                <w:sz w:val="22"/>
                <w:szCs w:val="22"/>
              </w:rPr>
            </w:pPr>
            <w:r w:rsidRPr="0052068C">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61FEAEFC" w14:textId="446F3D82" w:rsidR="00AD2398" w:rsidRPr="0052068C"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52068C">
              <w:rPr>
                <w:rFonts w:ascii="Times New Roman" w:hAnsi="Times New Roman" w:cs="Times New Roman"/>
                <w:i/>
                <w:iCs/>
                <w:sz w:val="22"/>
                <w:szCs w:val="22"/>
              </w:rPr>
              <w:t xml:space="preserve"> Крім фізичних осіб-підприємців</w:t>
            </w:r>
          </w:p>
        </w:tc>
      </w:tr>
    </w:tbl>
    <w:p w14:paraId="59CA260A" w14:textId="77777777" w:rsidR="005C7FE1" w:rsidRPr="009B1D91" w:rsidRDefault="005C7FE1" w:rsidP="005C7FE1">
      <w:pPr>
        <w:ind w:firstLine="142"/>
        <w:jc w:val="both"/>
        <w:rPr>
          <w:i/>
          <w:iCs/>
          <w:sz w:val="18"/>
          <w:szCs w:val="18"/>
        </w:rPr>
      </w:pPr>
      <w:r w:rsidRPr="009B1D91">
        <w:rPr>
          <w:rFonts w:eastAsia="Arial Unicode MS"/>
          <w:i/>
          <w:iCs/>
          <w:sz w:val="18"/>
          <w:szCs w:val="18"/>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9B1D91">
        <w:rPr>
          <w:rFonts w:eastAsia="Arial Unicode MS"/>
          <w:i/>
          <w:iCs/>
          <w:sz w:val="18"/>
          <w:szCs w:val="18"/>
          <w:u w:val="single"/>
        </w:rPr>
        <w:t xml:space="preserve">лист-роз’яснення в довільній </w:t>
      </w:r>
      <w:r w:rsidRPr="009B1D91">
        <w:rPr>
          <w:rFonts w:eastAsia="Arial Unicode MS"/>
          <w:i/>
          <w:iCs/>
          <w:sz w:val="18"/>
          <w:szCs w:val="18"/>
          <w:u w:val="single"/>
        </w:rPr>
        <w:lastRenderedPageBreak/>
        <w:t>формі,</w:t>
      </w:r>
      <w:r w:rsidRPr="009B1D91">
        <w:rPr>
          <w:rFonts w:eastAsia="Arial Unicode MS"/>
          <w:i/>
          <w:iCs/>
          <w:sz w:val="18"/>
          <w:szCs w:val="18"/>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52068C"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52068C"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52068C">
        <w:rPr>
          <w:rFonts w:ascii="Times New Roman" w:hAnsi="Times New Roman" w:cs="Times New Roman"/>
          <w:b/>
          <w:bCs/>
          <w:sz w:val="22"/>
          <w:szCs w:val="22"/>
        </w:rPr>
        <w:t xml:space="preserve"> ІІІ. </w:t>
      </w:r>
      <w:r w:rsidR="00445FAC" w:rsidRPr="0052068C">
        <w:rPr>
          <w:rFonts w:ascii="Times New Roman" w:hAnsi="Times New Roman" w:cs="Times New Roman"/>
          <w:b/>
          <w:bCs/>
          <w:sz w:val="22"/>
          <w:szCs w:val="22"/>
        </w:rPr>
        <w:t>Інша інформація:</w:t>
      </w:r>
    </w:p>
    <w:p w14:paraId="0B0A729C" w14:textId="10176606" w:rsidR="00225E33" w:rsidRPr="0052068C"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52068C">
        <w:rPr>
          <w:rFonts w:ascii="Times New Roman" w:hAnsi="Times New Roman" w:cs="Times New Roman"/>
          <w:sz w:val="22"/>
          <w:szCs w:val="22"/>
        </w:rPr>
        <w:t xml:space="preserve"> </w:t>
      </w:r>
      <w:r w:rsidR="00445FAC" w:rsidRPr="0052068C">
        <w:rPr>
          <w:rFonts w:ascii="Times New Roman" w:hAnsi="Times New Roman" w:cs="Times New Roman"/>
          <w:sz w:val="22"/>
          <w:szCs w:val="22"/>
        </w:rPr>
        <w:t xml:space="preserve">Валютою </w:t>
      </w:r>
      <w:r w:rsidR="007B722F" w:rsidRPr="0052068C">
        <w:rPr>
          <w:rFonts w:ascii="Times New Roman" w:hAnsi="Times New Roman" w:cs="Times New Roman"/>
          <w:sz w:val="22"/>
          <w:szCs w:val="22"/>
        </w:rPr>
        <w:t>ці</w:t>
      </w:r>
      <w:r w:rsidR="00D432B5" w:rsidRPr="0052068C">
        <w:rPr>
          <w:rFonts w:ascii="Times New Roman" w:hAnsi="Times New Roman" w:cs="Times New Roman"/>
          <w:sz w:val="22"/>
          <w:szCs w:val="22"/>
        </w:rPr>
        <w:t>нова</w:t>
      </w:r>
      <w:r w:rsidR="00445FAC" w:rsidRPr="0052068C">
        <w:rPr>
          <w:rFonts w:ascii="Times New Roman" w:hAnsi="Times New Roman" w:cs="Times New Roman"/>
          <w:sz w:val="22"/>
          <w:szCs w:val="22"/>
        </w:rPr>
        <w:t xml:space="preserve"> пропозиції </w:t>
      </w:r>
      <w:r w:rsidR="00937C33" w:rsidRPr="0052068C">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52068C">
        <w:rPr>
          <w:rFonts w:ascii="Times New Roman" w:hAnsi="Times New Roman" w:cs="Times New Roman"/>
          <w:sz w:val="22"/>
          <w:szCs w:val="22"/>
        </w:rPr>
        <w:t>.</w:t>
      </w:r>
    </w:p>
    <w:p w14:paraId="34EECACE" w14:textId="3399F8F6" w:rsidR="005509C6" w:rsidRPr="0052068C"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52068C">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52068C"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52068C">
        <w:rPr>
          <w:rFonts w:ascii="Times New Roman" w:hAnsi="Times New Roman" w:cs="Times New Roman"/>
          <w:sz w:val="22"/>
          <w:szCs w:val="22"/>
        </w:rPr>
        <w:t xml:space="preserve"> Всі документи, що входять у склад </w:t>
      </w:r>
      <w:r w:rsidR="002F47D1" w:rsidRPr="0052068C">
        <w:rPr>
          <w:rFonts w:ascii="Times New Roman" w:hAnsi="Times New Roman" w:cs="Times New Roman"/>
          <w:sz w:val="22"/>
          <w:szCs w:val="22"/>
        </w:rPr>
        <w:t>цінової</w:t>
      </w:r>
      <w:r w:rsidRPr="0052068C">
        <w:rPr>
          <w:rFonts w:ascii="Times New Roman" w:hAnsi="Times New Roman" w:cs="Times New Roman"/>
          <w:sz w:val="22"/>
          <w:szCs w:val="22"/>
        </w:rPr>
        <w:t xml:space="preserve"> пропозиції Учасника процедури закупівлі, надаються українською мовою.</w:t>
      </w:r>
    </w:p>
    <w:p w14:paraId="776804BF" w14:textId="433BC99D" w:rsidR="007A40D5" w:rsidRPr="00A35808" w:rsidRDefault="004E4A49" w:rsidP="00A35808">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A35808" w:rsidRPr="00E43961">
        <w:rPr>
          <w:rFonts w:ascii="Times New Roman" w:hAnsi="Times New Roman" w:cs="Times New Roman"/>
          <w:sz w:val="22"/>
          <w:szCs w:val="22"/>
        </w:rPr>
        <w:t>Оплата здійснюється шляхом безготівкового перерахування коштів за системою 100% післяплати по факту підписання відповідних накладних.</w:t>
      </w:r>
      <w:r w:rsidR="00AC7BC5">
        <w:rPr>
          <w:rFonts w:ascii="Times New Roman" w:hAnsi="Times New Roman" w:cs="Times New Roman"/>
          <w:sz w:val="22"/>
          <w:szCs w:val="22"/>
        </w:rPr>
        <w:t xml:space="preserve"> </w:t>
      </w:r>
      <w:r w:rsidR="00F10999" w:rsidRPr="00F10999">
        <w:rPr>
          <w:rFonts w:ascii="Times New Roman" w:hAnsi="Times New Roman" w:cs="Times New Roman"/>
          <w:sz w:val="22"/>
          <w:szCs w:val="22"/>
        </w:rPr>
        <w:t xml:space="preserve">Оплата здійснюється щомісячно, на підставі рахунку </w:t>
      </w:r>
      <w:r w:rsidR="00AC7BC5">
        <w:rPr>
          <w:rFonts w:ascii="Times New Roman" w:hAnsi="Times New Roman" w:cs="Times New Roman"/>
          <w:sz w:val="22"/>
          <w:szCs w:val="22"/>
        </w:rPr>
        <w:t xml:space="preserve">та акту надання послуг </w:t>
      </w:r>
      <w:r w:rsidR="00F10999" w:rsidRPr="00F10999">
        <w:rPr>
          <w:rFonts w:ascii="Times New Roman" w:hAnsi="Times New Roman" w:cs="Times New Roman"/>
          <w:sz w:val="22"/>
          <w:szCs w:val="22"/>
        </w:rPr>
        <w:t>від постачальника за фактично отриману за попередній м</w:t>
      </w:r>
      <w:r w:rsidR="00F10999">
        <w:rPr>
          <w:rFonts w:ascii="Times New Roman" w:hAnsi="Times New Roman" w:cs="Times New Roman"/>
          <w:sz w:val="22"/>
          <w:szCs w:val="22"/>
        </w:rPr>
        <w:t>і</w:t>
      </w:r>
      <w:r w:rsidR="00F10999" w:rsidRPr="00F10999">
        <w:rPr>
          <w:rFonts w:ascii="Times New Roman" w:hAnsi="Times New Roman" w:cs="Times New Roman"/>
          <w:sz w:val="22"/>
          <w:szCs w:val="22"/>
        </w:rPr>
        <w:t>сяць кількість одиниць продукції</w:t>
      </w:r>
      <w:r w:rsidR="00F10999">
        <w:rPr>
          <w:rFonts w:ascii="Times New Roman" w:hAnsi="Times New Roman" w:cs="Times New Roman"/>
          <w:sz w:val="22"/>
          <w:szCs w:val="22"/>
        </w:rPr>
        <w:t xml:space="preserve">. </w:t>
      </w:r>
      <w:r w:rsidR="00A35808" w:rsidRPr="00E43961">
        <w:rPr>
          <w:rFonts w:ascii="Times New Roman" w:hAnsi="Times New Roman" w:cs="Times New Roman"/>
          <w:sz w:val="22"/>
          <w:szCs w:val="22"/>
        </w:rPr>
        <w:t>Якщо Учасник пропонує власну систему оплати, просимо вказати її в Додатку №</w:t>
      </w:r>
      <w:r w:rsidR="00A35808">
        <w:rPr>
          <w:rFonts w:ascii="Times New Roman" w:hAnsi="Times New Roman" w:cs="Times New Roman"/>
          <w:sz w:val="22"/>
          <w:szCs w:val="22"/>
        </w:rPr>
        <w:t>1</w:t>
      </w:r>
      <w:r w:rsidR="00A35808" w:rsidRPr="00E43961">
        <w:rPr>
          <w:rFonts w:ascii="Times New Roman" w:hAnsi="Times New Roman" w:cs="Times New Roman"/>
          <w:sz w:val="22"/>
          <w:szCs w:val="22"/>
        </w:rPr>
        <w:t xml:space="preserve">. </w:t>
      </w:r>
    </w:p>
    <w:p w14:paraId="6A63C0DE" w14:textId="65516596" w:rsidR="00A90AD4" w:rsidRPr="0052068C" w:rsidRDefault="007D4C59" w:rsidP="005813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52068C">
        <w:rPr>
          <w:rFonts w:ascii="Times New Roman" w:hAnsi="Times New Roman" w:cs="Times New Roman"/>
          <w:sz w:val="22"/>
          <w:szCs w:val="22"/>
        </w:rPr>
        <w:t xml:space="preserve"> </w:t>
      </w:r>
      <w:r w:rsidR="00B217A5" w:rsidRPr="00E43961">
        <w:rPr>
          <w:rFonts w:ascii="Times New Roman" w:hAnsi="Times New Roman" w:cs="Times New Roman"/>
          <w:sz w:val="22"/>
          <w:szCs w:val="22"/>
        </w:rPr>
        <w:t>Учасник повинен вказати торгову марку продукції, надати відповідні сертифікати якості на кожен вид продукції (товару).</w:t>
      </w:r>
    </w:p>
    <w:p w14:paraId="64531AB0" w14:textId="77777777" w:rsidR="004B7990" w:rsidRPr="0052068C"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52068C">
        <w:rPr>
          <w:rFonts w:ascii="Times New Roman" w:hAnsi="Times New Roman" w:cs="Times New Roman"/>
          <w:sz w:val="22"/>
          <w:szCs w:val="22"/>
        </w:rPr>
        <w:t xml:space="preserve"> </w:t>
      </w:r>
      <w:r w:rsidR="00A206D9" w:rsidRPr="0052068C">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52068C"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52068C">
        <w:rPr>
          <w:rFonts w:ascii="Times New Roman" w:hAnsi="Times New Roman" w:cs="Times New Roman"/>
          <w:sz w:val="22"/>
          <w:szCs w:val="22"/>
        </w:rPr>
        <w:t xml:space="preserve">Допускаються будь-які аналоги з технічними та функціональними характеристиками не гірше наведених. </w:t>
      </w:r>
    </w:p>
    <w:p w14:paraId="5032EE04" w14:textId="5C9A814D" w:rsidR="00A90AD4" w:rsidRPr="0052068C" w:rsidRDefault="00A206D9" w:rsidP="00A90AD4">
      <w:pPr>
        <w:pStyle w:val="af0"/>
        <w:ind w:left="0" w:firstLine="357"/>
        <w:contextualSpacing/>
        <w:jc w:val="both"/>
        <w:textAlignment w:val="baseline"/>
        <w:rPr>
          <w:rFonts w:eastAsia="Arial Unicode MS"/>
          <w:sz w:val="22"/>
          <w:szCs w:val="22"/>
        </w:rPr>
      </w:pPr>
      <w:r w:rsidRPr="0052068C">
        <w:rPr>
          <w:rFonts w:eastAsia="Arial Unicode MS"/>
          <w:sz w:val="22"/>
          <w:szCs w:val="22"/>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22479218" w:rsidR="00A90AD4" w:rsidRPr="0052068C"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52068C">
        <w:rPr>
          <w:rFonts w:ascii="Times New Roman" w:hAnsi="Times New Roman" w:cs="Times New Roman"/>
          <w:sz w:val="22"/>
          <w:szCs w:val="22"/>
        </w:rPr>
        <w:t xml:space="preserve"> </w:t>
      </w:r>
      <w:r w:rsidR="0062592A" w:rsidRPr="0052068C">
        <w:rPr>
          <w:rFonts w:ascii="Times New Roman" w:hAnsi="Times New Roman" w:cs="Times New Roman"/>
          <w:sz w:val="22"/>
          <w:szCs w:val="22"/>
        </w:rPr>
        <w:t xml:space="preserve">У разі відмінності пропозиції Учасника  від технічного завдання (Додаток </w:t>
      </w:r>
      <w:r w:rsidR="005038DF" w:rsidRPr="0052068C">
        <w:rPr>
          <w:rFonts w:ascii="Times New Roman" w:hAnsi="Times New Roman" w:cs="Times New Roman"/>
          <w:sz w:val="22"/>
          <w:szCs w:val="22"/>
        </w:rPr>
        <w:t>№</w:t>
      </w:r>
      <w:r w:rsidR="008407A8">
        <w:rPr>
          <w:rFonts w:ascii="Times New Roman" w:hAnsi="Times New Roman" w:cs="Times New Roman"/>
          <w:sz w:val="22"/>
          <w:szCs w:val="22"/>
        </w:rPr>
        <w:t>2</w:t>
      </w:r>
      <w:r w:rsidR="0062592A" w:rsidRPr="0052068C">
        <w:rPr>
          <w:rFonts w:ascii="Times New Roman" w:hAnsi="Times New Roman" w:cs="Times New Roman"/>
          <w:sz w:val="22"/>
          <w:szCs w:val="22"/>
        </w:rPr>
        <w:t xml:space="preserve">), рішення про допустимість такого відхилення приймається </w:t>
      </w:r>
      <w:r w:rsidR="00E87C0D" w:rsidRPr="0052068C">
        <w:rPr>
          <w:rFonts w:ascii="Times New Roman" w:hAnsi="Times New Roman" w:cs="Times New Roman"/>
          <w:sz w:val="22"/>
          <w:szCs w:val="22"/>
        </w:rPr>
        <w:t>Замовником</w:t>
      </w:r>
      <w:r w:rsidR="0062592A" w:rsidRPr="0052068C">
        <w:rPr>
          <w:rFonts w:ascii="Times New Roman" w:hAnsi="Times New Roman" w:cs="Times New Roman"/>
          <w:sz w:val="22"/>
          <w:szCs w:val="22"/>
        </w:rPr>
        <w:t xml:space="preserve">. </w:t>
      </w:r>
    </w:p>
    <w:p w14:paraId="54D81384" w14:textId="6D30C551" w:rsidR="00A90AD4" w:rsidRPr="0052068C"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52068C">
        <w:rPr>
          <w:rFonts w:ascii="Times New Roman" w:hAnsi="Times New Roman" w:cs="Times New Roman"/>
          <w:sz w:val="22"/>
          <w:szCs w:val="22"/>
        </w:rPr>
        <w:t xml:space="preserve"> </w:t>
      </w:r>
      <w:r w:rsidR="0062592A" w:rsidRPr="0052068C">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3CD4AA64" w:rsidR="0098441C" w:rsidRPr="0052068C"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eastAsia="uk-UA"/>
        </w:rPr>
      </w:pPr>
      <w:r w:rsidRPr="0052068C">
        <w:rPr>
          <w:rFonts w:ascii="Times New Roman" w:hAnsi="Times New Roman" w:cs="Times New Roman"/>
          <w:color w:val="000000"/>
          <w:sz w:val="22"/>
          <w:szCs w:val="22"/>
          <w:lang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75131754" w14:textId="77777777" w:rsidR="00F03751" w:rsidRPr="0052068C" w:rsidRDefault="00F03751" w:rsidP="00F03751">
      <w:pPr>
        <w:ind w:left="357"/>
        <w:contextualSpacing/>
        <w:jc w:val="both"/>
        <w:rPr>
          <w:sz w:val="22"/>
          <w:szCs w:val="22"/>
        </w:rPr>
      </w:pPr>
    </w:p>
    <w:p w14:paraId="7872DB76" w14:textId="1A3BF53C" w:rsidR="00E0693B" w:rsidRPr="0052068C"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52068C">
        <w:rPr>
          <w:rFonts w:ascii="Times New Roman" w:hAnsi="Times New Roman" w:cs="Times New Roman"/>
          <w:b/>
          <w:bCs/>
          <w:sz w:val="22"/>
          <w:szCs w:val="22"/>
        </w:rPr>
        <w:t xml:space="preserve"> IV. </w:t>
      </w:r>
      <w:r w:rsidR="00203564" w:rsidRPr="0052068C">
        <w:rPr>
          <w:rFonts w:ascii="Times New Roman" w:hAnsi="Times New Roman" w:cs="Times New Roman"/>
          <w:b/>
          <w:sz w:val="22"/>
          <w:szCs w:val="22"/>
        </w:rPr>
        <w:t>Склад пропозиції:</w:t>
      </w:r>
    </w:p>
    <w:p w14:paraId="4F03A8F8" w14:textId="58464199" w:rsidR="005F47C8" w:rsidRDefault="005F47C8" w:rsidP="00066257">
      <w:pPr>
        <w:numPr>
          <w:ilvl w:val="0"/>
          <w:numId w:val="9"/>
        </w:numPr>
        <w:ind w:left="0" w:firstLine="357"/>
        <w:contextualSpacing/>
        <w:jc w:val="both"/>
        <w:rPr>
          <w:sz w:val="22"/>
          <w:szCs w:val="22"/>
        </w:rPr>
      </w:pPr>
      <w:r w:rsidRPr="0052068C">
        <w:rPr>
          <w:sz w:val="22"/>
          <w:szCs w:val="22"/>
        </w:rPr>
        <w:t xml:space="preserve">Цінова пропозиції у формі </w:t>
      </w:r>
      <w:r w:rsidRPr="003F7400">
        <w:rPr>
          <w:b/>
          <w:bCs/>
          <w:sz w:val="22"/>
          <w:szCs w:val="22"/>
        </w:rPr>
        <w:t xml:space="preserve">Додатку </w:t>
      </w:r>
      <w:r w:rsidR="000F7C6A" w:rsidRPr="003F7400">
        <w:rPr>
          <w:b/>
          <w:bCs/>
          <w:sz w:val="22"/>
          <w:szCs w:val="22"/>
        </w:rPr>
        <w:t>№</w:t>
      </w:r>
      <w:r w:rsidR="005B3720" w:rsidRPr="003F7400">
        <w:rPr>
          <w:b/>
          <w:bCs/>
          <w:sz w:val="22"/>
          <w:szCs w:val="22"/>
        </w:rPr>
        <w:t>1</w:t>
      </w:r>
      <w:r w:rsidRPr="0052068C">
        <w:rPr>
          <w:sz w:val="22"/>
          <w:szCs w:val="22"/>
        </w:rPr>
        <w:t xml:space="preserve"> до цього Запиту;</w:t>
      </w:r>
    </w:p>
    <w:p w14:paraId="35850752" w14:textId="0277EF16" w:rsidR="00225401" w:rsidRPr="0052068C" w:rsidRDefault="003F7400" w:rsidP="00066257">
      <w:pPr>
        <w:numPr>
          <w:ilvl w:val="0"/>
          <w:numId w:val="9"/>
        </w:numPr>
        <w:ind w:left="0" w:firstLine="357"/>
        <w:contextualSpacing/>
        <w:jc w:val="both"/>
        <w:rPr>
          <w:sz w:val="22"/>
          <w:szCs w:val="22"/>
        </w:rPr>
      </w:pPr>
      <w:r w:rsidRPr="00A241E5">
        <w:rPr>
          <w:sz w:val="22"/>
          <w:szCs w:val="22"/>
        </w:rPr>
        <w:t xml:space="preserve">Технічні вимоги у формі </w:t>
      </w:r>
      <w:r w:rsidRPr="00A241E5">
        <w:rPr>
          <w:b/>
          <w:bCs/>
          <w:sz w:val="22"/>
          <w:szCs w:val="22"/>
        </w:rPr>
        <w:t>Додатку №</w:t>
      </w:r>
      <w:r w:rsidR="00657614">
        <w:rPr>
          <w:b/>
          <w:bCs/>
          <w:sz w:val="22"/>
          <w:szCs w:val="22"/>
        </w:rPr>
        <w:t>2</w:t>
      </w:r>
      <w:r w:rsidRPr="00A241E5">
        <w:rPr>
          <w:sz w:val="22"/>
          <w:szCs w:val="22"/>
        </w:rPr>
        <w:t xml:space="preserve"> до </w:t>
      </w:r>
      <w:r>
        <w:rPr>
          <w:sz w:val="22"/>
          <w:szCs w:val="22"/>
        </w:rPr>
        <w:t>цього З</w:t>
      </w:r>
      <w:r w:rsidRPr="00A241E5">
        <w:rPr>
          <w:sz w:val="22"/>
          <w:szCs w:val="22"/>
        </w:rPr>
        <w:t>апиту на фірмовому бланку</w:t>
      </w:r>
      <w:r>
        <w:rPr>
          <w:sz w:val="22"/>
          <w:szCs w:val="22"/>
        </w:rPr>
        <w:t>;</w:t>
      </w:r>
    </w:p>
    <w:p w14:paraId="1635F549" w14:textId="3D3BE476" w:rsidR="005F47C8" w:rsidRPr="0052068C" w:rsidRDefault="005F47C8" w:rsidP="00066257">
      <w:pPr>
        <w:numPr>
          <w:ilvl w:val="0"/>
          <w:numId w:val="9"/>
        </w:numPr>
        <w:ind w:left="0" w:firstLine="357"/>
        <w:rPr>
          <w:sz w:val="22"/>
          <w:szCs w:val="22"/>
        </w:rPr>
      </w:pPr>
      <w:r w:rsidRPr="0052068C">
        <w:rPr>
          <w:sz w:val="22"/>
          <w:szCs w:val="22"/>
        </w:rPr>
        <w:t xml:space="preserve"> Документи, які підтверджують відповідність технічним та кваліфікаційним вимогам</w:t>
      </w:r>
      <w:r w:rsidR="00066257" w:rsidRPr="0052068C">
        <w:rPr>
          <w:sz w:val="22"/>
          <w:szCs w:val="22"/>
        </w:rPr>
        <w:t xml:space="preserve"> відповідно до </w:t>
      </w:r>
      <w:r w:rsidR="00372955" w:rsidRPr="0052068C">
        <w:rPr>
          <w:b/>
          <w:bCs/>
          <w:sz w:val="22"/>
          <w:szCs w:val="22"/>
        </w:rPr>
        <w:t>РОЗДІЛ</w:t>
      </w:r>
      <w:r w:rsidR="00066257" w:rsidRPr="0052068C">
        <w:rPr>
          <w:b/>
          <w:bCs/>
          <w:sz w:val="22"/>
          <w:szCs w:val="22"/>
        </w:rPr>
        <w:t>У II</w:t>
      </w:r>
      <w:r w:rsidR="00066257" w:rsidRPr="0052068C">
        <w:rPr>
          <w:sz w:val="22"/>
          <w:szCs w:val="22"/>
        </w:rPr>
        <w:t xml:space="preserve"> </w:t>
      </w:r>
      <w:r w:rsidR="00764EAA" w:rsidRPr="0052068C">
        <w:rPr>
          <w:sz w:val="22"/>
          <w:szCs w:val="22"/>
        </w:rPr>
        <w:t xml:space="preserve">цього </w:t>
      </w:r>
      <w:r w:rsidR="00066257" w:rsidRPr="0052068C">
        <w:rPr>
          <w:sz w:val="22"/>
          <w:szCs w:val="22"/>
        </w:rPr>
        <w:t>Запиту (Кваліфікаційні вимоги до Учасника)</w:t>
      </w:r>
      <w:r w:rsidRPr="0052068C">
        <w:rPr>
          <w:sz w:val="22"/>
          <w:szCs w:val="22"/>
        </w:rPr>
        <w:t xml:space="preserve">; </w:t>
      </w:r>
    </w:p>
    <w:p w14:paraId="4CB1DB9F" w14:textId="43A251F5" w:rsidR="00F03751" w:rsidRPr="0052068C" w:rsidRDefault="005F47C8" w:rsidP="008432AD">
      <w:pPr>
        <w:numPr>
          <w:ilvl w:val="0"/>
          <w:numId w:val="9"/>
        </w:numPr>
        <w:ind w:left="0" w:firstLine="357"/>
        <w:contextualSpacing/>
        <w:jc w:val="both"/>
        <w:rPr>
          <w:sz w:val="22"/>
          <w:szCs w:val="22"/>
        </w:rPr>
      </w:pPr>
      <w:r w:rsidRPr="0052068C">
        <w:rPr>
          <w:sz w:val="22"/>
          <w:szCs w:val="22"/>
        </w:rPr>
        <w:tab/>
        <w:t xml:space="preserve">Також, можливо, додати до Вашої </w:t>
      </w:r>
      <w:r w:rsidR="00E87C0D" w:rsidRPr="0052068C">
        <w:rPr>
          <w:sz w:val="22"/>
          <w:szCs w:val="22"/>
        </w:rPr>
        <w:t xml:space="preserve">цінової </w:t>
      </w:r>
      <w:r w:rsidRPr="0052068C">
        <w:rPr>
          <w:sz w:val="22"/>
          <w:szCs w:val="22"/>
        </w:rPr>
        <w:t>пропозиції будь-які інші документи, що,</w:t>
      </w:r>
      <w:r w:rsidR="008432AD" w:rsidRPr="0052068C">
        <w:rPr>
          <w:sz w:val="22"/>
          <w:szCs w:val="22"/>
        </w:rPr>
        <w:t xml:space="preserve"> </w:t>
      </w:r>
      <w:r w:rsidRPr="0052068C">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52068C" w:rsidRDefault="005F47C8" w:rsidP="005F47C8">
      <w:pPr>
        <w:contextualSpacing/>
        <w:jc w:val="both"/>
        <w:rPr>
          <w:sz w:val="22"/>
          <w:szCs w:val="22"/>
        </w:rPr>
      </w:pPr>
    </w:p>
    <w:p w14:paraId="5E433C13" w14:textId="7C561FD3" w:rsidR="00F03751" w:rsidRPr="0052068C" w:rsidRDefault="00F03751" w:rsidP="214B7DDD">
      <w:pPr>
        <w:ind w:firstLine="357"/>
        <w:jc w:val="both"/>
        <w:textAlignment w:val="baseline"/>
        <w:rPr>
          <w:sz w:val="22"/>
          <w:szCs w:val="22"/>
          <w:lang w:eastAsia="uk-UA"/>
        </w:rPr>
      </w:pPr>
      <w:r w:rsidRPr="0052068C">
        <w:rPr>
          <w:color w:val="000000" w:themeColor="text1"/>
          <w:sz w:val="22"/>
          <w:szCs w:val="22"/>
          <w:lang w:eastAsia="uk-UA"/>
        </w:rPr>
        <w:t xml:space="preserve">Запитання щодо цінової пропозиції надсилайте на електронну пошту: </w:t>
      </w:r>
      <w:hyperlink r:id="rId8">
        <w:r w:rsidR="2683086C" w:rsidRPr="0052068C">
          <w:rPr>
            <w:rStyle w:val="ac"/>
            <w:sz w:val="22"/>
            <w:szCs w:val="22"/>
            <w:lang w:eastAsia="uk-UA"/>
          </w:rPr>
          <w:t>tender@redcross.org.ua</w:t>
        </w:r>
      </w:hyperlink>
      <w:r w:rsidRPr="0052068C">
        <w:rPr>
          <w:color w:val="000000" w:themeColor="text1"/>
          <w:sz w:val="22"/>
          <w:szCs w:val="22"/>
          <w:lang w:eastAsia="uk-UA"/>
        </w:rPr>
        <w:t xml:space="preserve"> до  </w:t>
      </w:r>
      <w:r w:rsidR="00770394" w:rsidRPr="00716871">
        <w:rPr>
          <w:b/>
          <w:bCs/>
          <w:color w:val="000000" w:themeColor="text1"/>
          <w:sz w:val="22"/>
          <w:szCs w:val="22"/>
          <w:lang w:eastAsia="uk-UA"/>
        </w:rPr>
        <w:t xml:space="preserve">01 травня </w:t>
      </w:r>
      <w:r w:rsidRPr="00716871">
        <w:rPr>
          <w:b/>
          <w:bCs/>
          <w:color w:val="000000" w:themeColor="text1"/>
          <w:sz w:val="22"/>
          <w:szCs w:val="22"/>
          <w:lang w:eastAsia="uk-UA"/>
        </w:rPr>
        <w:t>202</w:t>
      </w:r>
      <w:r w:rsidR="00512977" w:rsidRPr="00716871">
        <w:rPr>
          <w:b/>
          <w:bCs/>
          <w:color w:val="000000" w:themeColor="text1"/>
          <w:sz w:val="22"/>
          <w:szCs w:val="22"/>
          <w:lang w:eastAsia="uk-UA"/>
        </w:rPr>
        <w:t>5</w:t>
      </w:r>
      <w:r w:rsidRPr="00716871">
        <w:rPr>
          <w:b/>
          <w:bCs/>
          <w:color w:val="000000" w:themeColor="text1"/>
          <w:sz w:val="22"/>
          <w:szCs w:val="22"/>
          <w:lang w:eastAsia="uk-UA"/>
        </w:rPr>
        <w:t>р.</w:t>
      </w:r>
      <w:r w:rsidRPr="0052068C">
        <w:rPr>
          <w:color w:val="000000" w:themeColor="text1"/>
          <w:sz w:val="22"/>
          <w:szCs w:val="22"/>
          <w:lang w:eastAsia="uk-UA"/>
        </w:rPr>
        <w:t> </w:t>
      </w:r>
    </w:p>
    <w:p w14:paraId="54649286" w14:textId="77777777" w:rsidR="00D26CFC" w:rsidRPr="0052068C" w:rsidRDefault="00D26CFC" w:rsidP="00CC0B16">
      <w:pPr>
        <w:ind w:firstLine="357"/>
        <w:jc w:val="both"/>
        <w:textAlignment w:val="baseline"/>
        <w:rPr>
          <w:b/>
          <w:bCs/>
          <w:color w:val="000000"/>
          <w:sz w:val="22"/>
          <w:szCs w:val="22"/>
          <w:lang w:eastAsia="uk-UA"/>
        </w:rPr>
      </w:pPr>
    </w:p>
    <w:p w14:paraId="3155EE8E" w14:textId="16E859B2" w:rsidR="00F03751" w:rsidRPr="0052068C" w:rsidRDefault="00F03751" w:rsidP="214B7DDD">
      <w:pPr>
        <w:ind w:firstLine="357"/>
        <w:jc w:val="both"/>
        <w:textAlignment w:val="baseline"/>
        <w:rPr>
          <w:sz w:val="22"/>
          <w:szCs w:val="22"/>
          <w:lang w:eastAsia="uk-UA"/>
        </w:rPr>
      </w:pPr>
      <w:r w:rsidRPr="0052068C">
        <w:rPr>
          <w:b/>
          <w:bCs/>
          <w:color w:val="000000" w:themeColor="text1"/>
          <w:sz w:val="22"/>
          <w:szCs w:val="22"/>
          <w:lang w:eastAsia="uk-UA"/>
        </w:rPr>
        <w:t>Цінові пропозиції приймаються на електронну пошту:</w:t>
      </w:r>
      <w:r w:rsidRPr="0052068C">
        <w:rPr>
          <w:color w:val="000000" w:themeColor="text1"/>
          <w:sz w:val="22"/>
          <w:szCs w:val="22"/>
          <w:lang w:eastAsia="uk-UA"/>
        </w:rPr>
        <w:t xml:space="preserve"> </w:t>
      </w:r>
      <w:hyperlink r:id="rId9">
        <w:r w:rsidR="2683086C" w:rsidRPr="0052068C">
          <w:rPr>
            <w:rStyle w:val="ac"/>
            <w:sz w:val="22"/>
            <w:szCs w:val="22"/>
            <w:lang w:eastAsia="uk-UA"/>
          </w:rPr>
          <w:t>tender@redcross.org.ua</w:t>
        </w:r>
      </w:hyperlink>
      <w:r w:rsidRPr="0052068C">
        <w:rPr>
          <w:color w:val="000000" w:themeColor="text1"/>
          <w:sz w:val="22"/>
          <w:szCs w:val="22"/>
          <w:lang w:eastAsia="uk-UA"/>
        </w:rPr>
        <w:t xml:space="preserve">  </w:t>
      </w:r>
      <w:r w:rsidRPr="0052068C">
        <w:rPr>
          <w:b/>
          <w:bCs/>
          <w:color w:val="000000" w:themeColor="text1"/>
          <w:sz w:val="22"/>
          <w:szCs w:val="22"/>
          <w:lang w:eastAsia="uk-UA"/>
        </w:rPr>
        <w:t xml:space="preserve">до </w:t>
      </w:r>
      <w:r w:rsidR="00770394" w:rsidRPr="00716871">
        <w:rPr>
          <w:b/>
          <w:bCs/>
          <w:color w:val="000000" w:themeColor="text1"/>
          <w:sz w:val="22"/>
          <w:szCs w:val="22"/>
          <w:lang w:eastAsia="uk-UA"/>
        </w:rPr>
        <w:t>02</w:t>
      </w:r>
      <w:r w:rsidR="00512977" w:rsidRPr="00716871">
        <w:rPr>
          <w:b/>
          <w:bCs/>
          <w:color w:val="000000" w:themeColor="text1"/>
          <w:sz w:val="22"/>
          <w:szCs w:val="22"/>
          <w:lang w:eastAsia="uk-UA"/>
        </w:rPr>
        <w:t xml:space="preserve"> травня </w:t>
      </w:r>
      <w:r w:rsidRPr="00716871">
        <w:rPr>
          <w:b/>
          <w:bCs/>
          <w:color w:val="000000" w:themeColor="text1"/>
          <w:sz w:val="22"/>
          <w:szCs w:val="22"/>
          <w:lang w:eastAsia="uk-UA"/>
        </w:rPr>
        <w:t>202</w:t>
      </w:r>
      <w:r w:rsidR="00512977" w:rsidRPr="00716871">
        <w:rPr>
          <w:b/>
          <w:bCs/>
          <w:color w:val="000000" w:themeColor="text1"/>
          <w:sz w:val="22"/>
          <w:szCs w:val="22"/>
          <w:lang w:eastAsia="uk-UA"/>
        </w:rPr>
        <w:t>5</w:t>
      </w:r>
      <w:r w:rsidRPr="0052068C">
        <w:rPr>
          <w:b/>
          <w:bCs/>
          <w:color w:val="000000" w:themeColor="text1"/>
          <w:sz w:val="22"/>
          <w:szCs w:val="22"/>
          <w:lang w:eastAsia="uk-UA"/>
        </w:rPr>
        <w:t xml:space="preserve"> року до 18:00</w:t>
      </w:r>
      <w:r w:rsidRPr="0052068C">
        <w:rPr>
          <w:color w:val="000000" w:themeColor="text1"/>
          <w:sz w:val="22"/>
          <w:szCs w:val="22"/>
          <w:lang w:eastAsia="uk-UA"/>
        </w:rPr>
        <w:t>. </w:t>
      </w:r>
    </w:p>
    <w:p w14:paraId="48AD8930" w14:textId="77777777" w:rsidR="00F03751" w:rsidRPr="0052068C" w:rsidRDefault="00F03751" w:rsidP="00CC0B16">
      <w:pPr>
        <w:ind w:firstLine="357"/>
        <w:contextualSpacing/>
        <w:jc w:val="both"/>
        <w:rPr>
          <w:sz w:val="22"/>
          <w:szCs w:val="22"/>
        </w:rPr>
      </w:pPr>
    </w:p>
    <w:p w14:paraId="4474DAD7" w14:textId="1A73DD2E" w:rsidR="003F16E7" w:rsidRPr="0052068C" w:rsidRDefault="003F16E7" w:rsidP="00CC0B16">
      <w:pPr>
        <w:ind w:firstLine="357"/>
        <w:jc w:val="both"/>
        <w:rPr>
          <w:sz w:val="22"/>
          <w:szCs w:val="22"/>
          <w:lang w:eastAsia="en-US"/>
        </w:rPr>
      </w:pPr>
      <w:r w:rsidRPr="0052068C">
        <w:rPr>
          <w:sz w:val="22"/>
          <w:szCs w:val="22"/>
        </w:rPr>
        <w:t xml:space="preserve">Учасники, </w:t>
      </w:r>
      <w:r w:rsidR="000C75F4" w:rsidRPr="0052068C">
        <w:rPr>
          <w:sz w:val="22"/>
          <w:szCs w:val="22"/>
        </w:rPr>
        <w:t>які</w:t>
      </w:r>
      <w:r w:rsidRPr="0052068C">
        <w:rPr>
          <w:sz w:val="22"/>
          <w:szCs w:val="22"/>
        </w:rPr>
        <w:t xml:space="preserve"> виявили бажання прийняти участь </w:t>
      </w:r>
      <w:r w:rsidR="000C75F4" w:rsidRPr="0052068C">
        <w:rPr>
          <w:sz w:val="22"/>
          <w:szCs w:val="22"/>
        </w:rPr>
        <w:t>в</w:t>
      </w:r>
      <w:r w:rsidRPr="0052068C">
        <w:rPr>
          <w:sz w:val="22"/>
          <w:szCs w:val="22"/>
        </w:rPr>
        <w:t xml:space="preserve"> конкурсі, в обов’язковому порядку </w:t>
      </w:r>
      <w:r w:rsidRPr="0052068C">
        <w:rPr>
          <w:b/>
          <w:bCs/>
          <w:sz w:val="22"/>
          <w:szCs w:val="22"/>
        </w:rPr>
        <w:t>повинні зазначати предмет закупівлі в темі електронного листа при наданні своєї цінової пропозиції</w:t>
      </w:r>
      <w:r w:rsidR="001B1896">
        <w:rPr>
          <w:b/>
          <w:bCs/>
          <w:sz w:val="22"/>
          <w:szCs w:val="22"/>
        </w:rPr>
        <w:t xml:space="preserve">: </w:t>
      </w:r>
      <w:r w:rsidRPr="001B1896">
        <w:rPr>
          <w:b/>
          <w:bCs/>
          <w:i/>
          <w:iCs/>
          <w:color w:val="000000" w:themeColor="text1"/>
          <w:sz w:val="22"/>
          <w:szCs w:val="22"/>
        </w:rPr>
        <w:t>«</w:t>
      </w:r>
      <w:r w:rsidR="001B1896" w:rsidRPr="001B1896">
        <w:rPr>
          <w:b/>
          <w:bCs/>
          <w:i/>
          <w:iCs/>
          <w:color w:val="000000" w:themeColor="text1"/>
          <w:sz w:val="22"/>
          <w:szCs w:val="22"/>
        </w:rPr>
        <w:t>1927YD</w:t>
      </w:r>
      <w:r w:rsidR="004A7165" w:rsidRPr="001B1896">
        <w:rPr>
          <w:b/>
          <w:bCs/>
          <w:i/>
          <w:iCs/>
          <w:color w:val="000000" w:themeColor="text1"/>
          <w:sz w:val="22"/>
          <w:szCs w:val="22"/>
        </w:rPr>
        <w:t>_</w:t>
      </w:r>
      <w:r w:rsidRPr="001B1896">
        <w:rPr>
          <w:b/>
          <w:bCs/>
          <w:i/>
          <w:iCs/>
          <w:color w:val="000000" w:themeColor="text1"/>
          <w:sz w:val="22"/>
          <w:szCs w:val="22"/>
        </w:rPr>
        <w:t>Конкурс на  місцеву закупівлю</w:t>
      </w:r>
      <w:r w:rsidRPr="001B1896">
        <w:rPr>
          <w:b/>
          <w:bCs/>
          <w:i/>
          <w:iCs/>
          <w:color w:val="000000" w:themeColor="text1"/>
        </w:rPr>
        <w:t xml:space="preserve"> </w:t>
      </w:r>
      <w:r w:rsidR="001B1896" w:rsidRPr="001B1896">
        <w:rPr>
          <w:b/>
          <w:bCs/>
          <w:i/>
          <w:iCs/>
          <w:color w:val="000000" w:themeColor="text1"/>
          <w:sz w:val="22"/>
          <w:szCs w:val="22"/>
        </w:rPr>
        <w:t>щомісячної доставки питної води для Громадського центру</w:t>
      </w:r>
      <w:r w:rsidR="0065272E">
        <w:rPr>
          <w:b/>
          <w:bCs/>
          <w:i/>
          <w:iCs/>
          <w:color w:val="000000" w:themeColor="text1"/>
          <w:sz w:val="22"/>
          <w:szCs w:val="22"/>
        </w:rPr>
        <w:t xml:space="preserve"> у м. Вінниця</w:t>
      </w:r>
      <w:r w:rsidR="001B1896" w:rsidRPr="001B1896">
        <w:rPr>
          <w:b/>
          <w:bCs/>
          <w:i/>
          <w:iCs/>
          <w:color w:val="000000" w:themeColor="text1"/>
          <w:sz w:val="22"/>
          <w:szCs w:val="22"/>
        </w:rPr>
        <w:t>»</w:t>
      </w:r>
    </w:p>
    <w:p w14:paraId="5811D234" w14:textId="77777777" w:rsidR="003F16E7" w:rsidRPr="0052068C" w:rsidRDefault="003F16E7" w:rsidP="00292CED">
      <w:pPr>
        <w:tabs>
          <w:tab w:val="num" w:pos="-5387"/>
        </w:tabs>
        <w:contextualSpacing/>
        <w:jc w:val="both"/>
        <w:rPr>
          <w:spacing w:val="-4"/>
          <w:sz w:val="22"/>
          <w:szCs w:val="22"/>
        </w:rPr>
      </w:pPr>
    </w:p>
    <w:p w14:paraId="6F24EC79" w14:textId="55E78E6C" w:rsidR="00A42C7B" w:rsidRPr="0052068C" w:rsidRDefault="00A42C7B" w:rsidP="00A42C7B">
      <w:pPr>
        <w:jc w:val="center"/>
        <w:rPr>
          <w:b/>
          <w:sz w:val="22"/>
          <w:szCs w:val="22"/>
        </w:rPr>
      </w:pPr>
      <w:r w:rsidRPr="0052068C">
        <w:rPr>
          <w:b/>
          <w:sz w:val="22"/>
          <w:szCs w:val="22"/>
        </w:rPr>
        <w:t xml:space="preserve"> V. Учасники при поданні </w:t>
      </w:r>
      <w:r w:rsidR="00E87C0D" w:rsidRPr="0052068C">
        <w:rPr>
          <w:b/>
          <w:sz w:val="22"/>
          <w:szCs w:val="22"/>
        </w:rPr>
        <w:t>цінової</w:t>
      </w:r>
      <w:r w:rsidR="00827475" w:rsidRPr="0052068C">
        <w:rPr>
          <w:b/>
          <w:sz w:val="22"/>
          <w:szCs w:val="22"/>
        </w:rPr>
        <w:t xml:space="preserve"> </w:t>
      </w:r>
      <w:r w:rsidRPr="0052068C">
        <w:rPr>
          <w:b/>
          <w:sz w:val="22"/>
          <w:szCs w:val="22"/>
        </w:rPr>
        <w:t xml:space="preserve">пропозиції повинні враховувати норми (врахуванням вважається факт подання </w:t>
      </w:r>
      <w:r w:rsidR="00E87C0D" w:rsidRPr="0052068C">
        <w:rPr>
          <w:b/>
          <w:sz w:val="22"/>
          <w:szCs w:val="22"/>
        </w:rPr>
        <w:t>цінової</w:t>
      </w:r>
      <w:r w:rsidRPr="0052068C">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52068C" w:rsidRDefault="001B5B1B" w:rsidP="00E137C5">
      <w:pPr>
        <w:numPr>
          <w:ilvl w:val="0"/>
          <w:numId w:val="4"/>
        </w:numPr>
        <w:ind w:left="0" w:firstLine="357"/>
        <w:jc w:val="both"/>
        <w:rPr>
          <w:iCs/>
          <w:sz w:val="22"/>
          <w:szCs w:val="22"/>
        </w:rPr>
      </w:pPr>
      <w:r w:rsidRPr="0052068C">
        <w:rPr>
          <w:iCs/>
          <w:sz w:val="22"/>
          <w:szCs w:val="22"/>
        </w:rPr>
        <w:t xml:space="preserve"> </w:t>
      </w:r>
      <w:r w:rsidR="00CC0B16" w:rsidRPr="0052068C">
        <w:rPr>
          <w:iCs/>
          <w:sz w:val="22"/>
          <w:szCs w:val="22"/>
        </w:rPr>
        <w:t>П</w:t>
      </w:r>
      <w:r w:rsidR="00A42C7B" w:rsidRPr="0052068C">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52068C" w:rsidRDefault="00A42C7B" w:rsidP="00E137C5">
      <w:pPr>
        <w:numPr>
          <w:ilvl w:val="0"/>
          <w:numId w:val="4"/>
        </w:numPr>
        <w:ind w:left="0" w:firstLine="357"/>
        <w:jc w:val="both"/>
        <w:rPr>
          <w:iCs/>
          <w:sz w:val="22"/>
          <w:szCs w:val="22"/>
        </w:rPr>
      </w:pPr>
      <w:r w:rsidRPr="0052068C">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w:t>
      </w:r>
      <w:r w:rsidRPr="0052068C">
        <w:rPr>
          <w:iCs/>
          <w:sz w:val="22"/>
          <w:szCs w:val="22"/>
        </w:rPr>
        <w:lastRenderedPageBreak/>
        <w:t>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52068C" w:rsidRDefault="001B5B1B" w:rsidP="00E137C5">
      <w:pPr>
        <w:numPr>
          <w:ilvl w:val="0"/>
          <w:numId w:val="4"/>
        </w:numPr>
        <w:ind w:left="0" w:firstLine="357"/>
        <w:jc w:val="both"/>
        <w:rPr>
          <w:iCs/>
          <w:sz w:val="22"/>
          <w:szCs w:val="22"/>
        </w:rPr>
      </w:pPr>
      <w:r w:rsidRPr="0052068C">
        <w:rPr>
          <w:iCs/>
          <w:sz w:val="22"/>
          <w:szCs w:val="22"/>
        </w:rPr>
        <w:t xml:space="preserve"> </w:t>
      </w:r>
      <w:r w:rsidR="00A42C7B" w:rsidRPr="0052068C">
        <w:rPr>
          <w:iCs/>
          <w:sz w:val="22"/>
          <w:szCs w:val="22"/>
        </w:rPr>
        <w:t xml:space="preserve">Факт подання </w:t>
      </w:r>
      <w:r w:rsidR="008B5455" w:rsidRPr="0052068C">
        <w:rPr>
          <w:iCs/>
          <w:sz w:val="22"/>
          <w:szCs w:val="22"/>
        </w:rPr>
        <w:t>цінової</w:t>
      </w:r>
      <w:r w:rsidR="00A42C7B" w:rsidRPr="0052068C">
        <w:rPr>
          <w:iCs/>
          <w:sz w:val="22"/>
          <w:szCs w:val="22"/>
        </w:rPr>
        <w:t xml:space="preserve"> пропозиції </w:t>
      </w:r>
      <w:r w:rsidR="00CC0B16" w:rsidRPr="0052068C">
        <w:rPr>
          <w:iCs/>
          <w:sz w:val="22"/>
          <w:szCs w:val="22"/>
        </w:rPr>
        <w:t>У</w:t>
      </w:r>
      <w:r w:rsidR="00A42C7B" w:rsidRPr="0052068C">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52068C">
        <w:rPr>
          <w:iCs/>
          <w:sz w:val="22"/>
          <w:szCs w:val="22"/>
        </w:rPr>
        <w:t>цінової</w:t>
      </w:r>
      <w:r w:rsidR="00A42C7B" w:rsidRPr="0052068C">
        <w:rPr>
          <w:iCs/>
          <w:sz w:val="22"/>
          <w:szCs w:val="22"/>
        </w:rPr>
        <w:t xml:space="preserve"> пропозиції </w:t>
      </w:r>
      <w:r w:rsidR="00CC0B16" w:rsidRPr="0052068C">
        <w:rPr>
          <w:iCs/>
          <w:sz w:val="22"/>
          <w:szCs w:val="22"/>
        </w:rPr>
        <w:t>У</w:t>
      </w:r>
      <w:r w:rsidR="00A42C7B" w:rsidRPr="0052068C">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52068C">
        <w:rPr>
          <w:iCs/>
          <w:sz w:val="22"/>
          <w:szCs w:val="22"/>
        </w:rPr>
        <w:t>У</w:t>
      </w:r>
      <w:r w:rsidR="00A42C7B" w:rsidRPr="0052068C">
        <w:rPr>
          <w:iCs/>
          <w:sz w:val="22"/>
          <w:szCs w:val="22"/>
        </w:rPr>
        <w:t xml:space="preserve">часник, що подав </w:t>
      </w:r>
      <w:r w:rsidR="00206CB9" w:rsidRPr="0052068C">
        <w:rPr>
          <w:iCs/>
          <w:sz w:val="22"/>
          <w:szCs w:val="22"/>
        </w:rPr>
        <w:t>цінову</w:t>
      </w:r>
      <w:r w:rsidR="00A42C7B" w:rsidRPr="0052068C">
        <w:rPr>
          <w:iCs/>
          <w:sz w:val="22"/>
          <w:szCs w:val="22"/>
        </w:rPr>
        <w:t xml:space="preserve"> пропозицію.</w:t>
      </w:r>
    </w:p>
    <w:p w14:paraId="165195EB" w14:textId="77777777" w:rsidR="00C258B0" w:rsidRPr="0052068C" w:rsidRDefault="00C258B0" w:rsidP="00C258B0">
      <w:pPr>
        <w:ind w:firstLine="357"/>
        <w:jc w:val="both"/>
        <w:rPr>
          <w:bCs/>
          <w:iCs/>
          <w:sz w:val="22"/>
          <w:szCs w:val="22"/>
        </w:rPr>
      </w:pPr>
    </w:p>
    <w:p w14:paraId="211D149F" w14:textId="3EB51253" w:rsidR="0047645E" w:rsidRPr="0052068C" w:rsidRDefault="00A42C7B" w:rsidP="0047645E">
      <w:pPr>
        <w:ind w:firstLine="357"/>
        <w:jc w:val="center"/>
        <w:rPr>
          <w:b/>
          <w:sz w:val="22"/>
          <w:szCs w:val="22"/>
        </w:rPr>
      </w:pPr>
      <w:r w:rsidRPr="0052068C">
        <w:rPr>
          <w:b/>
          <w:sz w:val="22"/>
          <w:szCs w:val="22"/>
        </w:rPr>
        <w:t xml:space="preserve">VI. </w:t>
      </w:r>
      <w:r w:rsidR="0047645E" w:rsidRPr="0052068C">
        <w:rPr>
          <w:b/>
          <w:sz w:val="22"/>
          <w:szCs w:val="22"/>
        </w:rPr>
        <w:t xml:space="preserve">Підписанням та поданням своєї </w:t>
      </w:r>
      <w:r w:rsidR="0038487C" w:rsidRPr="0052068C">
        <w:rPr>
          <w:b/>
          <w:sz w:val="22"/>
          <w:szCs w:val="22"/>
        </w:rPr>
        <w:t>цінової</w:t>
      </w:r>
      <w:r w:rsidR="0047645E" w:rsidRPr="0052068C">
        <w:rPr>
          <w:b/>
          <w:sz w:val="22"/>
          <w:szCs w:val="22"/>
        </w:rPr>
        <w:t xml:space="preserve"> пропозиції учасник погоджується з наступним:</w:t>
      </w:r>
    </w:p>
    <w:p w14:paraId="6E1D3D88" w14:textId="77777777" w:rsidR="00BA4FDD" w:rsidRPr="0052068C" w:rsidRDefault="003829B1" w:rsidP="00E137C5">
      <w:pPr>
        <w:numPr>
          <w:ilvl w:val="0"/>
          <w:numId w:val="7"/>
        </w:numPr>
        <w:ind w:left="0" w:firstLine="357"/>
        <w:jc w:val="both"/>
        <w:rPr>
          <w:sz w:val="22"/>
          <w:szCs w:val="22"/>
        </w:rPr>
      </w:pPr>
      <w:r w:rsidRPr="0052068C">
        <w:rPr>
          <w:sz w:val="22"/>
          <w:szCs w:val="22"/>
        </w:rPr>
        <w:t xml:space="preserve"> </w:t>
      </w:r>
      <w:r w:rsidR="00CC0B16" w:rsidRPr="0052068C">
        <w:rPr>
          <w:sz w:val="22"/>
          <w:szCs w:val="22"/>
        </w:rPr>
        <w:t>У</w:t>
      </w:r>
      <w:r w:rsidRPr="0052068C">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52068C" w:rsidRDefault="00BA4FDD" w:rsidP="00575A6C">
      <w:pPr>
        <w:numPr>
          <w:ilvl w:val="0"/>
          <w:numId w:val="7"/>
        </w:numPr>
        <w:ind w:left="0" w:firstLine="357"/>
        <w:jc w:val="both"/>
        <w:rPr>
          <w:sz w:val="22"/>
          <w:szCs w:val="22"/>
        </w:rPr>
      </w:pPr>
      <w:r w:rsidRPr="0052068C">
        <w:rPr>
          <w:sz w:val="22"/>
          <w:szCs w:val="22"/>
        </w:rPr>
        <w:t xml:space="preserve"> </w:t>
      </w:r>
      <w:r w:rsidR="00CC0B16" w:rsidRPr="0052068C">
        <w:rPr>
          <w:sz w:val="22"/>
          <w:szCs w:val="22"/>
        </w:rPr>
        <w:t>П</w:t>
      </w:r>
      <w:r w:rsidR="0047645E" w:rsidRPr="0052068C">
        <w:rPr>
          <w:sz w:val="22"/>
          <w:szCs w:val="22"/>
        </w:rPr>
        <w:t xml:space="preserve">ропозиція може бути відхилена, та/або </w:t>
      </w:r>
      <w:r w:rsidR="003829B1" w:rsidRPr="0052068C">
        <w:rPr>
          <w:sz w:val="22"/>
          <w:szCs w:val="22"/>
        </w:rPr>
        <w:t>Д</w:t>
      </w:r>
      <w:r w:rsidR="0047645E" w:rsidRPr="0052068C">
        <w:rPr>
          <w:sz w:val="22"/>
          <w:szCs w:val="22"/>
        </w:rPr>
        <w:t xml:space="preserve">оговір може бути розірваний, якщо є будь-які докази, що підписання </w:t>
      </w:r>
      <w:r w:rsidR="003829B1" w:rsidRPr="0052068C">
        <w:rPr>
          <w:sz w:val="22"/>
          <w:szCs w:val="22"/>
        </w:rPr>
        <w:t>Д</w:t>
      </w:r>
      <w:r w:rsidR="0047645E" w:rsidRPr="0052068C">
        <w:rPr>
          <w:sz w:val="22"/>
          <w:szCs w:val="22"/>
        </w:rPr>
        <w:t xml:space="preserve">оговору або виконання </w:t>
      </w:r>
      <w:r w:rsidR="003829B1" w:rsidRPr="0052068C">
        <w:rPr>
          <w:sz w:val="22"/>
          <w:szCs w:val="22"/>
        </w:rPr>
        <w:t>Д</w:t>
      </w:r>
      <w:r w:rsidR="0047645E" w:rsidRPr="0052068C">
        <w:rPr>
          <w:sz w:val="22"/>
          <w:szCs w:val="22"/>
        </w:rPr>
        <w:t>оговору включають в себе хабарництво або будь-які інші незаконні дії.</w:t>
      </w:r>
      <w:r w:rsidR="00575A6C" w:rsidRPr="0052068C">
        <w:rPr>
          <w:sz w:val="22"/>
          <w:szCs w:val="22"/>
        </w:rPr>
        <w:t xml:space="preserve"> </w:t>
      </w:r>
    </w:p>
    <w:p w14:paraId="647DC160" w14:textId="376AE489" w:rsidR="00575A6C" w:rsidRPr="0052068C" w:rsidRDefault="00575A6C" w:rsidP="00E137C5">
      <w:pPr>
        <w:numPr>
          <w:ilvl w:val="0"/>
          <w:numId w:val="7"/>
        </w:numPr>
        <w:ind w:left="0" w:firstLine="357"/>
        <w:jc w:val="both"/>
        <w:rPr>
          <w:sz w:val="22"/>
          <w:szCs w:val="22"/>
        </w:rPr>
      </w:pPr>
      <w:r w:rsidRPr="0052068C">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52068C">
        <w:rPr>
          <w:sz w:val="22"/>
          <w:szCs w:val="22"/>
        </w:rPr>
        <w:t>.</w:t>
      </w:r>
    </w:p>
    <w:p w14:paraId="02487925" w14:textId="5C63A6E2" w:rsidR="0047645E" w:rsidRPr="0052068C" w:rsidRDefault="00BA4FDD" w:rsidP="00E137C5">
      <w:pPr>
        <w:numPr>
          <w:ilvl w:val="0"/>
          <w:numId w:val="7"/>
        </w:numPr>
        <w:ind w:left="0" w:firstLine="357"/>
        <w:jc w:val="both"/>
        <w:rPr>
          <w:sz w:val="22"/>
          <w:szCs w:val="22"/>
        </w:rPr>
      </w:pPr>
      <w:r w:rsidRPr="0052068C">
        <w:rPr>
          <w:sz w:val="22"/>
          <w:szCs w:val="22"/>
        </w:rPr>
        <w:t xml:space="preserve"> </w:t>
      </w:r>
      <w:r w:rsidR="00827475" w:rsidRPr="0052068C">
        <w:rPr>
          <w:sz w:val="22"/>
          <w:szCs w:val="22"/>
        </w:rPr>
        <w:t>У</w:t>
      </w:r>
      <w:r w:rsidR="0047645E" w:rsidRPr="0052068C">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52068C">
        <w:rPr>
          <w:b/>
          <w:bCs/>
          <w:sz w:val="22"/>
          <w:szCs w:val="22"/>
        </w:rPr>
        <w:t xml:space="preserve">  </w:t>
      </w:r>
    </w:p>
    <w:p w14:paraId="0CCD0A95" w14:textId="7ED798F5" w:rsidR="009B1BFD" w:rsidRPr="0052068C" w:rsidRDefault="00046908" w:rsidP="00046908">
      <w:pPr>
        <w:numPr>
          <w:ilvl w:val="0"/>
          <w:numId w:val="7"/>
        </w:numPr>
        <w:ind w:left="0" w:firstLine="357"/>
        <w:jc w:val="both"/>
        <w:rPr>
          <w:sz w:val="22"/>
          <w:szCs w:val="22"/>
        </w:rPr>
      </w:pPr>
      <w:r w:rsidRPr="0052068C">
        <w:rPr>
          <w:sz w:val="22"/>
          <w:szCs w:val="22"/>
        </w:rPr>
        <w:t xml:space="preserve"> </w:t>
      </w:r>
      <w:r w:rsidR="009B1BFD" w:rsidRPr="0052068C">
        <w:rPr>
          <w:sz w:val="22"/>
          <w:szCs w:val="22"/>
        </w:rPr>
        <w:t>На Учасника (його посадових осіб) не поширюється дія економічних Санкцій*.</w:t>
      </w:r>
    </w:p>
    <w:p w14:paraId="311BB4C5" w14:textId="77777777" w:rsidR="009B1BFD" w:rsidRPr="0052068C" w:rsidRDefault="009B1BFD" w:rsidP="00046908">
      <w:pPr>
        <w:ind w:firstLine="357"/>
        <w:jc w:val="both"/>
        <w:rPr>
          <w:sz w:val="22"/>
          <w:szCs w:val="22"/>
        </w:rPr>
      </w:pPr>
      <w:r w:rsidRPr="0052068C">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52068C" w:rsidRDefault="00046908" w:rsidP="00046908">
      <w:pPr>
        <w:numPr>
          <w:ilvl w:val="0"/>
          <w:numId w:val="7"/>
        </w:numPr>
        <w:ind w:left="0" w:firstLine="357"/>
        <w:jc w:val="both"/>
        <w:rPr>
          <w:sz w:val="22"/>
          <w:szCs w:val="22"/>
        </w:rPr>
      </w:pPr>
      <w:r w:rsidRPr="0052068C">
        <w:rPr>
          <w:sz w:val="22"/>
          <w:szCs w:val="22"/>
        </w:rPr>
        <w:t xml:space="preserve"> </w:t>
      </w:r>
      <w:r w:rsidR="009B1BFD" w:rsidRPr="0052068C">
        <w:rPr>
          <w:sz w:val="22"/>
          <w:szCs w:val="22"/>
        </w:rPr>
        <w:t>Учасника (його посадових осіб) не включено до:</w:t>
      </w:r>
    </w:p>
    <w:p w14:paraId="1164C849" w14:textId="77777777" w:rsidR="009B1BFD" w:rsidRPr="0052068C" w:rsidRDefault="009B1BFD" w:rsidP="00046908">
      <w:pPr>
        <w:ind w:firstLine="357"/>
        <w:jc w:val="both"/>
        <w:rPr>
          <w:sz w:val="22"/>
          <w:szCs w:val="22"/>
        </w:rPr>
      </w:pPr>
      <w:r w:rsidRPr="0052068C">
        <w:rPr>
          <w:sz w:val="22"/>
          <w:szCs w:val="22"/>
        </w:rPr>
        <w:t>Санкцій РНБО (Ради національної безпеки і оборони України).</w:t>
      </w:r>
    </w:p>
    <w:p w14:paraId="626451D7" w14:textId="77777777" w:rsidR="009B1BFD" w:rsidRPr="0052068C" w:rsidRDefault="009B1BFD" w:rsidP="00046908">
      <w:pPr>
        <w:ind w:firstLine="357"/>
        <w:jc w:val="both"/>
        <w:rPr>
          <w:sz w:val="22"/>
          <w:szCs w:val="22"/>
        </w:rPr>
      </w:pPr>
      <w:r w:rsidRPr="0052068C">
        <w:rPr>
          <w:sz w:val="22"/>
          <w:szCs w:val="22"/>
        </w:rPr>
        <w:t>Санкційного списку Міністерства Фінансів США (OFAC).</w:t>
      </w:r>
    </w:p>
    <w:p w14:paraId="3DA47D39" w14:textId="77777777" w:rsidR="009B1BFD" w:rsidRPr="0052068C" w:rsidRDefault="009B1BFD" w:rsidP="00046908">
      <w:pPr>
        <w:ind w:firstLine="357"/>
        <w:jc w:val="both"/>
        <w:rPr>
          <w:sz w:val="22"/>
          <w:szCs w:val="22"/>
        </w:rPr>
      </w:pPr>
      <w:r w:rsidRPr="0052068C">
        <w:rPr>
          <w:sz w:val="22"/>
          <w:szCs w:val="22"/>
        </w:rPr>
        <w:t>Санкційного списку Канади.</w:t>
      </w:r>
    </w:p>
    <w:p w14:paraId="6A64BE8F" w14:textId="77777777" w:rsidR="009B1BFD" w:rsidRPr="0052068C" w:rsidRDefault="009B1BFD" w:rsidP="00046908">
      <w:pPr>
        <w:ind w:firstLine="357"/>
        <w:jc w:val="both"/>
        <w:rPr>
          <w:sz w:val="22"/>
          <w:szCs w:val="22"/>
        </w:rPr>
      </w:pPr>
      <w:r w:rsidRPr="0052068C">
        <w:rPr>
          <w:sz w:val="22"/>
          <w:szCs w:val="22"/>
        </w:rPr>
        <w:t>Санкційного списку ЄС.</w:t>
      </w:r>
    </w:p>
    <w:p w14:paraId="35EF5F66" w14:textId="77777777" w:rsidR="009B1BFD" w:rsidRPr="0052068C" w:rsidRDefault="009B1BFD" w:rsidP="00046908">
      <w:pPr>
        <w:ind w:firstLine="357"/>
        <w:jc w:val="both"/>
        <w:rPr>
          <w:sz w:val="22"/>
          <w:szCs w:val="22"/>
        </w:rPr>
      </w:pPr>
      <w:r w:rsidRPr="0052068C">
        <w:rPr>
          <w:sz w:val="22"/>
          <w:szCs w:val="22"/>
        </w:rPr>
        <w:t>Зведеного санкційного списку Австралії.</w:t>
      </w:r>
    </w:p>
    <w:p w14:paraId="3B2B91AA" w14:textId="77777777" w:rsidR="009B1BFD" w:rsidRPr="0052068C" w:rsidRDefault="009B1BFD" w:rsidP="00046908">
      <w:pPr>
        <w:ind w:firstLine="357"/>
        <w:jc w:val="both"/>
        <w:rPr>
          <w:sz w:val="22"/>
          <w:szCs w:val="22"/>
        </w:rPr>
      </w:pPr>
      <w:r w:rsidRPr="0052068C">
        <w:rPr>
          <w:sz w:val="22"/>
          <w:szCs w:val="22"/>
        </w:rPr>
        <w:t>Санкційного списку Великобританії.</w:t>
      </w:r>
    </w:p>
    <w:p w14:paraId="117FF6C9" w14:textId="77777777" w:rsidR="009B1BFD" w:rsidRPr="0052068C" w:rsidRDefault="009B1BFD" w:rsidP="00046908">
      <w:pPr>
        <w:ind w:firstLine="357"/>
        <w:jc w:val="both"/>
        <w:rPr>
          <w:sz w:val="22"/>
          <w:szCs w:val="22"/>
        </w:rPr>
      </w:pPr>
      <w:r w:rsidRPr="0052068C">
        <w:rPr>
          <w:sz w:val="22"/>
          <w:szCs w:val="22"/>
        </w:rPr>
        <w:t>Санкційного списку Японії проти РФ у зв'язку з подіями в Україні.</w:t>
      </w:r>
    </w:p>
    <w:p w14:paraId="73145C3C" w14:textId="752B3031" w:rsidR="009B1BFD" w:rsidRPr="0052068C" w:rsidRDefault="009B1BFD" w:rsidP="00046908">
      <w:pPr>
        <w:ind w:firstLine="357"/>
        <w:jc w:val="both"/>
        <w:rPr>
          <w:sz w:val="22"/>
          <w:szCs w:val="22"/>
        </w:rPr>
      </w:pPr>
      <w:r w:rsidRPr="0052068C">
        <w:rPr>
          <w:sz w:val="22"/>
          <w:szCs w:val="22"/>
        </w:rPr>
        <w:t>Санкційних списків Бюро промисловості та безпеки (BIS) Міністерства торгівлі США.</w:t>
      </w:r>
    </w:p>
    <w:p w14:paraId="1334DBE4" w14:textId="361AFFE4" w:rsidR="002135F7" w:rsidRPr="0052068C" w:rsidRDefault="002135F7" w:rsidP="002135F7">
      <w:pPr>
        <w:ind w:firstLine="357"/>
        <w:jc w:val="both"/>
      </w:pPr>
      <w:r w:rsidRPr="0052068C">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52068C">
          <w:rPr>
            <w:rStyle w:val="ac"/>
          </w:rPr>
          <w:t>Інформаційна база – Товариство Червоного Хреста України (redcross.org.ua)</w:t>
        </w:r>
      </w:hyperlink>
      <w:r w:rsidR="00290472" w:rsidRPr="0052068C">
        <w:t>.</w:t>
      </w:r>
      <w:r w:rsidRPr="0052068C">
        <w:t xml:space="preserve">  Посилання на відповідні положення зазначених політик є обов'язковими для включення в договори.</w:t>
      </w:r>
    </w:p>
    <w:p w14:paraId="446E4621" w14:textId="77777777" w:rsidR="00827475" w:rsidRPr="0052068C"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52068C"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52068C">
        <w:rPr>
          <w:b/>
          <w:spacing w:val="-4"/>
          <w:sz w:val="22"/>
          <w:szCs w:val="22"/>
        </w:rPr>
        <w:t xml:space="preserve"> VII. </w:t>
      </w:r>
      <w:r w:rsidR="002A13C5" w:rsidRPr="0052068C">
        <w:rPr>
          <w:b/>
          <w:spacing w:val="-4"/>
          <w:sz w:val="22"/>
          <w:szCs w:val="22"/>
        </w:rPr>
        <w:t>Методика обрання переможця процедури місцевої закупівлі.</w:t>
      </w:r>
    </w:p>
    <w:p w14:paraId="3D48B7EB" w14:textId="2DA8340F" w:rsidR="002A13C5" w:rsidRPr="0052068C" w:rsidRDefault="002A13C5" w:rsidP="002A13C5">
      <w:pPr>
        <w:tabs>
          <w:tab w:val="left" w:pos="708"/>
          <w:tab w:val="left" w:pos="1080"/>
          <w:tab w:val="left" w:pos="2124"/>
          <w:tab w:val="left" w:pos="2832"/>
          <w:tab w:val="left" w:pos="3540"/>
          <w:tab w:val="left" w:pos="4155"/>
        </w:tabs>
        <w:ind w:left="142" w:firstLine="284"/>
        <w:jc w:val="both"/>
        <w:rPr>
          <w:rStyle w:val="hps"/>
          <w:sz w:val="22"/>
          <w:szCs w:val="22"/>
        </w:rPr>
      </w:pPr>
      <w:r w:rsidRPr="0052068C">
        <w:rPr>
          <w:rStyle w:val="hps"/>
          <w:sz w:val="22"/>
          <w:szCs w:val="22"/>
        </w:rPr>
        <w:t xml:space="preserve">Спочатку серед поданих </w:t>
      </w:r>
      <w:r w:rsidR="00081B19" w:rsidRPr="0052068C">
        <w:rPr>
          <w:rStyle w:val="hps"/>
          <w:sz w:val="22"/>
          <w:szCs w:val="22"/>
        </w:rPr>
        <w:t>цінових</w:t>
      </w:r>
      <w:r w:rsidRPr="0052068C">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52068C">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52068C">
        <w:rPr>
          <w:rStyle w:val="normaltextrun"/>
          <w:color w:val="000000"/>
          <w:shd w:val="clear" w:color="auto" w:fill="FFFFFF"/>
        </w:rPr>
        <w:t> </w:t>
      </w:r>
    </w:p>
    <w:p w14:paraId="4E94FBC6" w14:textId="77777777" w:rsidR="00142094" w:rsidRPr="0052068C"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rPr>
      </w:pPr>
    </w:p>
    <w:p w14:paraId="448BB31F" w14:textId="74A681B8" w:rsidR="002A13C5" w:rsidRPr="0052068C"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52068C">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52068C">
        <w:rPr>
          <w:bCs/>
          <w:spacing w:val="-4"/>
          <w:sz w:val="22"/>
          <w:szCs w:val="22"/>
        </w:rPr>
        <w:t>протягом</w:t>
      </w:r>
      <w:r w:rsidRPr="0052068C">
        <w:rPr>
          <w:bCs/>
          <w:spacing w:val="-4"/>
          <w:sz w:val="22"/>
          <w:szCs w:val="22"/>
        </w:rPr>
        <w:t xml:space="preserve"> </w:t>
      </w:r>
      <w:r w:rsidR="00767E16" w:rsidRPr="0052068C">
        <w:rPr>
          <w:bCs/>
          <w:spacing w:val="-4"/>
          <w:sz w:val="22"/>
          <w:szCs w:val="22"/>
        </w:rPr>
        <w:t xml:space="preserve">2 </w:t>
      </w:r>
      <w:r w:rsidRPr="0052068C">
        <w:rPr>
          <w:bCs/>
          <w:spacing w:val="-4"/>
          <w:sz w:val="22"/>
          <w:szCs w:val="22"/>
        </w:rPr>
        <w:t>(</w:t>
      </w:r>
      <w:r w:rsidR="00767E16" w:rsidRPr="0052068C">
        <w:rPr>
          <w:bCs/>
          <w:spacing w:val="-4"/>
          <w:sz w:val="22"/>
          <w:szCs w:val="22"/>
        </w:rPr>
        <w:t>двох</w:t>
      </w:r>
      <w:r w:rsidRPr="0052068C">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52068C">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52068C" w:rsidRDefault="002A13C5" w:rsidP="002A13C5">
      <w:pPr>
        <w:spacing w:after="160"/>
        <w:ind w:firstLine="567"/>
        <w:jc w:val="both"/>
        <w:rPr>
          <w:spacing w:val="-4"/>
          <w:sz w:val="22"/>
          <w:szCs w:val="22"/>
        </w:rPr>
      </w:pPr>
      <w:r w:rsidRPr="0052068C">
        <w:rPr>
          <w:i/>
          <w:iCs/>
          <w:sz w:val="22"/>
          <w:szCs w:val="22"/>
          <w:lang w:eastAsia="uk-UA"/>
        </w:rPr>
        <w:lastRenderedPageBreak/>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52068C">
        <w:rPr>
          <w:i/>
          <w:iCs/>
          <w:sz w:val="22"/>
          <w:szCs w:val="22"/>
          <w:lang w:eastAsia="uk-UA"/>
        </w:rPr>
        <w:t>цінових</w:t>
      </w:r>
      <w:r w:rsidRPr="0052068C">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52068C" w:rsidRDefault="00B82B5D" w:rsidP="00B82B5D">
      <w:pPr>
        <w:ind w:left="142" w:firstLine="284"/>
        <w:jc w:val="center"/>
        <w:rPr>
          <w:spacing w:val="-4"/>
          <w:sz w:val="22"/>
          <w:szCs w:val="22"/>
        </w:rPr>
      </w:pPr>
      <w:r w:rsidRPr="0052068C">
        <w:rPr>
          <w:b/>
          <w:spacing w:val="-4"/>
          <w:sz w:val="22"/>
          <w:szCs w:val="22"/>
        </w:rPr>
        <w:t xml:space="preserve"> VIII. </w:t>
      </w:r>
      <w:r w:rsidR="002B1748" w:rsidRPr="0052068C">
        <w:rPr>
          <w:b/>
          <w:spacing w:val="-4"/>
          <w:sz w:val="22"/>
          <w:szCs w:val="22"/>
        </w:rPr>
        <w:t xml:space="preserve">Укладання </w:t>
      </w:r>
      <w:r w:rsidR="00155E07" w:rsidRPr="0052068C">
        <w:rPr>
          <w:b/>
          <w:spacing w:val="-4"/>
          <w:sz w:val="22"/>
          <w:szCs w:val="22"/>
        </w:rPr>
        <w:t>Д</w:t>
      </w:r>
      <w:r w:rsidR="002B1748" w:rsidRPr="0052068C">
        <w:rPr>
          <w:b/>
          <w:spacing w:val="-4"/>
          <w:sz w:val="22"/>
          <w:szCs w:val="22"/>
        </w:rPr>
        <w:t>оговору</w:t>
      </w:r>
    </w:p>
    <w:p w14:paraId="09E8D2F5" w14:textId="7642327A" w:rsidR="002B1748" w:rsidRPr="0052068C" w:rsidRDefault="002B1748" w:rsidP="000B2556">
      <w:pPr>
        <w:ind w:left="142" w:firstLine="284"/>
        <w:jc w:val="both"/>
        <w:rPr>
          <w:spacing w:val="-4"/>
          <w:sz w:val="22"/>
          <w:szCs w:val="22"/>
        </w:rPr>
      </w:pPr>
      <w:r w:rsidRPr="0052068C">
        <w:rPr>
          <w:spacing w:val="-4"/>
          <w:sz w:val="22"/>
          <w:szCs w:val="22"/>
        </w:rPr>
        <w:t xml:space="preserve">Замовник укладає </w:t>
      </w:r>
      <w:r w:rsidR="00155E07" w:rsidRPr="0052068C">
        <w:rPr>
          <w:spacing w:val="-4"/>
          <w:sz w:val="22"/>
          <w:szCs w:val="22"/>
        </w:rPr>
        <w:t>Д</w:t>
      </w:r>
      <w:r w:rsidRPr="0052068C">
        <w:rPr>
          <w:spacing w:val="-4"/>
          <w:sz w:val="22"/>
          <w:szCs w:val="22"/>
        </w:rPr>
        <w:t xml:space="preserve">оговір про закупівлю з </w:t>
      </w:r>
      <w:r w:rsidR="00155E07" w:rsidRPr="0052068C">
        <w:rPr>
          <w:spacing w:val="-4"/>
          <w:sz w:val="22"/>
          <w:szCs w:val="22"/>
        </w:rPr>
        <w:t>У</w:t>
      </w:r>
      <w:r w:rsidRPr="0052068C">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52068C">
        <w:rPr>
          <w:spacing w:val="-4"/>
          <w:sz w:val="22"/>
          <w:szCs w:val="22"/>
        </w:rPr>
        <w:t>Д</w:t>
      </w:r>
      <w:r w:rsidRPr="0052068C">
        <w:rPr>
          <w:spacing w:val="-4"/>
          <w:sz w:val="22"/>
          <w:szCs w:val="22"/>
        </w:rPr>
        <w:t xml:space="preserve">оговір про закупівлю відповідно до вимог </w:t>
      </w:r>
      <w:r w:rsidR="001B24C7" w:rsidRPr="0052068C">
        <w:rPr>
          <w:spacing w:val="-4"/>
          <w:sz w:val="22"/>
          <w:szCs w:val="22"/>
        </w:rPr>
        <w:t xml:space="preserve">тендерної документації </w:t>
      </w:r>
      <w:r w:rsidRPr="0052068C">
        <w:rPr>
          <w:spacing w:val="-4"/>
          <w:sz w:val="22"/>
          <w:szCs w:val="22"/>
        </w:rPr>
        <w:t xml:space="preserve">та пропозиції </w:t>
      </w:r>
      <w:r w:rsidR="00155E07" w:rsidRPr="0052068C">
        <w:rPr>
          <w:spacing w:val="-4"/>
          <w:sz w:val="22"/>
          <w:szCs w:val="22"/>
        </w:rPr>
        <w:t>У</w:t>
      </w:r>
      <w:r w:rsidRPr="0052068C">
        <w:rPr>
          <w:spacing w:val="-4"/>
          <w:sz w:val="22"/>
          <w:szCs w:val="22"/>
        </w:rPr>
        <w:t xml:space="preserve">часника-переможця. </w:t>
      </w:r>
      <w:r w:rsidR="0018477F" w:rsidRPr="0052068C">
        <w:rPr>
          <w:spacing w:val="-4"/>
          <w:sz w:val="22"/>
          <w:szCs w:val="22"/>
        </w:rPr>
        <w:t xml:space="preserve">Переможець закупівлі зобов'язаний надати заповнений проект типового договору, що відповідає наданій ціновій пропозиції, в електронному вигляді на електронну адресу відповідальної особи протягом </w:t>
      </w:r>
      <w:r w:rsidR="0018477F" w:rsidRPr="00C76543">
        <w:rPr>
          <w:b/>
          <w:bCs/>
          <w:spacing w:val="-4"/>
          <w:sz w:val="22"/>
          <w:szCs w:val="22"/>
        </w:rPr>
        <w:t>двох робочих днів</w:t>
      </w:r>
      <w:r w:rsidR="0018477F" w:rsidRPr="0052068C">
        <w:rPr>
          <w:spacing w:val="-4"/>
          <w:sz w:val="22"/>
          <w:szCs w:val="22"/>
        </w:rPr>
        <w:t xml:space="preserve"> з моменту отримання офіційного повідомлення про визнання його переможцем. </w:t>
      </w:r>
      <w:r w:rsidRPr="0052068C">
        <w:rPr>
          <w:spacing w:val="-4"/>
          <w:sz w:val="22"/>
          <w:szCs w:val="22"/>
        </w:rPr>
        <w:t xml:space="preserve">Умови </w:t>
      </w:r>
      <w:r w:rsidR="00155E07" w:rsidRPr="0052068C">
        <w:rPr>
          <w:spacing w:val="-4"/>
          <w:sz w:val="22"/>
          <w:szCs w:val="22"/>
        </w:rPr>
        <w:t>Д</w:t>
      </w:r>
      <w:r w:rsidRPr="0052068C">
        <w:rPr>
          <w:spacing w:val="-4"/>
          <w:sz w:val="22"/>
          <w:szCs w:val="22"/>
        </w:rPr>
        <w:t xml:space="preserve">оговору про закупівлю не повинні відрізнятися від змісту цінової пропозиції переможця процедури закупівлі. </w:t>
      </w:r>
      <w:r w:rsidR="00C76543">
        <w:rPr>
          <w:spacing w:val="-4"/>
          <w:sz w:val="22"/>
          <w:szCs w:val="22"/>
        </w:rPr>
        <w:t>У</w:t>
      </w:r>
      <w:r w:rsidRPr="0052068C">
        <w:rPr>
          <w:spacing w:val="-4"/>
          <w:sz w:val="22"/>
          <w:szCs w:val="22"/>
        </w:rPr>
        <w:t xml:space="preserve">мови </w:t>
      </w:r>
      <w:r w:rsidR="00155E07" w:rsidRPr="0052068C">
        <w:rPr>
          <w:spacing w:val="-4"/>
          <w:sz w:val="22"/>
          <w:szCs w:val="22"/>
        </w:rPr>
        <w:t>Д</w:t>
      </w:r>
      <w:r w:rsidRPr="0052068C">
        <w:rPr>
          <w:spacing w:val="-4"/>
          <w:sz w:val="22"/>
          <w:szCs w:val="22"/>
        </w:rPr>
        <w:t xml:space="preserve">оговору про закупівлю </w:t>
      </w:r>
      <w:r w:rsidR="00C76543">
        <w:rPr>
          <w:spacing w:val="-4"/>
          <w:sz w:val="22"/>
          <w:szCs w:val="22"/>
        </w:rPr>
        <w:t>повинні</w:t>
      </w:r>
      <w:r w:rsidR="003B0A6E">
        <w:rPr>
          <w:spacing w:val="-4"/>
          <w:sz w:val="22"/>
          <w:szCs w:val="22"/>
        </w:rPr>
        <w:t xml:space="preserve"> відповідати </w:t>
      </w:r>
      <w:r w:rsidR="000058F9">
        <w:rPr>
          <w:spacing w:val="-4"/>
          <w:sz w:val="22"/>
          <w:szCs w:val="22"/>
        </w:rPr>
        <w:t xml:space="preserve"> юридични</w:t>
      </w:r>
      <w:r w:rsidR="003B0A6E">
        <w:rPr>
          <w:spacing w:val="-4"/>
          <w:sz w:val="22"/>
          <w:szCs w:val="22"/>
        </w:rPr>
        <w:t>м</w:t>
      </w:r>
      <w:r w:rsidR="000058F9">
        <w:rPr>
          <w:spacing w:val="-4"/>
          <w:sz w:val="22"/>
          <w:szCs w:val="22"/>
        </w:rPr>
        <w:t xml:space="preserve"> </w:t>
      </w:r>
      <w:r w:rsidR="0079189A">
        <w:rPr>
          <w:spacing w:val="-4"/>
          <w:sz w:val="22"/>
          <w:szCs w:val="22"/>
        </w:rPr>
        <w:t>вимог</w:t>
      </w:r>
      <w:r w:rsidR="003B0A6E">
        <w:rPr>
          <w:spacing w:val="-4"/>
          <w:sz w:val="22"/>
          <w:szCs w:val="22"/>
        </w:rPr>
        <w:t>ам</w:t>
      </w:r>
      <w:r w:rsidR="00C04CDA">
        <w:rPr>
          <w:spacing w:val="-4"/>
          <w:sz w:val="22"/>
          <w:szCs w:val="22"/>
        </w:rPr>
        <w:t>,</w:t>
      </w:r>
      <w:r w:rsidR="0079189A">
        <w:rPr>
          <w:spacing w:val="-4"/>
          <w:sz w:val="22"/>
          <w:szCs w:val="22"/>
        </w:rPr>
        <w:t xml:space="preserve">  </w:t>
      </w:r>
      <w:r w:rsidR="00C04CDA" w:rsidRPr="00C04CDA">
        <w:rPr>
          <w:spacing w:val="-4"/>
          <w:sz w:val="22"/>
          <w:szCs w:val="22"/>
        </w:rPr>
        <w:t>що застосовуються до діяльності Замовника</w:t>
      </w:r>
      <w:r w:rsidR="008E23A6">
        <w:rPr>
          <w:spacing w:val="-4"/>
          <w:sz w:val="22"/>
          <w:szCs w:val="22"/>
        </w:rPr>
        <w:t xml:space="preserve"> та </w:t>
      </w:r>
      <w:r w:rsidRPr="0052068C">
        <w:rPr>
          <w:spacing w:val="-4"/>
          <w:sz w:val="22"/>
          <w:szCs w:val="22"/>
        </w:rPr>
        <w:t xml:space="preserve">не можуть змінюватися після його підписання до виконання зобов’язань сторонами в повному обсязі. Зміни до </w:t>
      </w:r>
      <w:r w:rsidR="00155E07" w:rsidRPr="0052068C">
        <w:rPr>
          <w:spacing w:val="-4"/>
          <w:sz w:val="22"/>
          <w:szCs w:val="22"/>
        </w:rPr>
        <w:t>Д</w:t>
      </w:r>
      <w:r w:rsidRPr="0052068C">
        <w:rPr>
          <w:spacing w:val="-4"/>
          <w:sz w:val="22"/>
          <w:szCs w:val="22"/>
        </w:rPr>
        <w:t xml:space="preserve">оговору про закупівлю оформлюються в такій самій формі, що й </w:t>
      </w:r>
      <w:r w:rsidR="00155E07" w:rsidRPr="0052068C">
        <w:rPr>
          <w:spacing w:val="-4"/>
          <w:sz w:val="22"/>
          <w:szCs w:val="22"/>
        </w:rPr>
        <w:t>Д</w:t>
      </w:r>
      <w:r w:rsidRPr="0052068C">
        <w:rPr>
          <w:spacing w:val="-4"/>
          <w:sz w:val="22"/>
          <w:szCs w:val="22"/>
        </w:rPr>
        <w:t xml:space="preserve">оговір про закупівлю, а саме у письмовій формі шляхом укладення додаткової угоди до </w:t>
      </w:r>
      <w:r w:rsidR="00155E07" w:rsidRPr="0052068C">
        <w:rPr>
          <w:spacing w:val="-4"/>
          <w:sz w:val="22"/>
          <w:szCs w:val="22"/>
        </w:rPr>
        <w:t>Д</w:t>
      </w:r>
      <w:r w:rsidRPr="0052068C">
        <w:rPr>
          <w:spacing w:val="-4"/>
          <w:sz w:val="22"/>
          <w:szCs w:val="22"/>
        </w:rPr>
        <w:t xml:space="preserve">оговору. У разі відмови переможця від підписання </w:t>
      </w:r>
      <w:r w:rsidR="00BE757B" w:rsidRPr="0052068C">
        <w:rPr>
          <w:spacing w:val="-4"/>
          <w:sz w:val="22"/>
          <w:szCs w:val="22"/>
        </w:rPr>
        <w:t>Д</w:t>
      </w:r>
      <w:r w:rsidRPr="0052068C">
        <w:rPr>
          <w:spacing w:val="-4"/>
          <w:sz w:val="22"/>
          <w:szCs w:val="22"/>
        </w:rPr>
        <w:t xml:space="preserve">оговору про закупівлю відповідно до вимог </w:t>
      </w:r>
      <w:r w:rsidR="00BE5805" w:rsidRPr="0052068C">
        <w:rPr>
          <w:spacing w:val="-4"/>
          <w:sz w:val="22"/>
          <w:szCs w:val="22"/>
        </w:rPr>
        <w:t>Запиту на закупівлю та пропозиції Учасника-переможця</w:t>
      </w:r>
      <w:r w:rsidRPr="0052068C">
        <w:rPr>
          <w:spacing w:val="-4"/>
          <w:sz w:val="22"/>
          <w:szCs w:val="22"/>
        </w:rPr>
        <w:t xml:space="preserve">, замовник відхиляє цінову пропозицію такого </w:t>
      </w:r>
      <w:r w:rsidR="00BE757B" w:rsidRPr="0052068C">
        <w:rPr>
          <w:spacing w:val="-4"/>
          <w:sz w:val="22"/>
          <w:szCs w:val="22"/>
        </w:rPr>
        <w:t>У</w:t>
      </w:r>
      <w:r w:rsidRPr="0052068C">
        <w:rPr>
          <w:spacing w:val="-4"/>
          <w:sz w:val="22"/>
          <w:szCs w:val="22"/>
        </w:rPr>
        <w:t xml:space="preserve">часника та визначає переможця серед тих </w:t>
      </w:r>
      <w:r w:rsidR="00BE757B" w:rsidRPr="0052068C">
        <w:rPr>
          <w:spacing w:val="-4"/>
          <w:sz w:val="22"/>
          <w:szCs w:val="22"/>
        </w:rPr>
        <w:t>У</w:t>
      </w:r>
      <w:r w:rsidRPr="0052068C">
        <w:rPr>
          <w:spacing w:val="-4"/>
          <w:sz w:val="22"/>
          <w:szCs w:val="22"/>
        </w:rPr>
        <w:t>часників, строк дії цінової пропозиції яких ще не минув.</w:t>
      </w:r>
      <w:r w:rsidR="00BE5805" w:rsidRPr="0052068C">
        <w:rPr>
          <w:spacing w:val="-4"/>
          <w:sz w:val="22"/>
          <w:szCs w:val="22"/>
        </w:rPr>
        <w:t xml:space="preserve"> </w:t>
      </w:r>
    </w:p>
    <w:p w14:paraId="43F1C6FD" w14:textId="77777777" w:rsidR="0059579F" w:rsidRPr="0052068C" w:rsidRDefault="0059579F" w:rsidP="000B2556">
      <w:pPr>
        <w:ind w:left="142" w:firstLine="284"/>
        <w:jc w:val="both"/>
        <w:rPr>
          <w:spacing w:val="-4"/>
          <w:sz w:val="22"/>
          <w:szCs w:val="22"/>
        </w:rPr>
      </w:pPr>
    </w:p>
    <w:p w14:paraId="2D6BA46A" w14:textId="77777777" w:rsidR="002B1748" w:rsidRDefault="002B1748" w:rsidP="000B2556">
      <w:pPr>
        <w:ind w:left="142" w:firstLine="284"/>
        <w:jc w:val="both"/>
        <w:rPr>
          <w:spacing w:val="-4"/>
          <w:sz w:val="22"/>
          <w:szCs w:val="22"/>
        </w:rPr>
      </w:pPr>
    </w:p>
    <w:p w14:paraId="54776BC2" w14:textId="77777777" w:rsidR="00D76DCA" w:rsidRDefault="00D76DCA" w:rsidP="000B2556">
      <w:pPr>
        <w:ind w:left="142" w:firstLine="284"/>
        <w:jc w:val="both"/>
        <w:rPr>
          <w:spacing w:val="-4"/>
          <w:sz w:val="22"/>
          <w:szCs w:val="22"/>
        </w:rPr>
      </w:pPr>
    </w:p>
    <w:p w14:paraId="050EFDBA" w14:textId="77777777" w:rsidR="00D76DCA" w:rsidRPr="0052068C" w:rsidRDefault="00D76DCA" w:rsidP="000B2556">
      <w:pPr>
        <w:ind w:left="142" w:firstLine="284"/>
        <w:jc w:val="both"/>
        <w:rPr>
          <w:spacing w:val="-4"/>
          <w:sz w:val="22"/>
          <w:szCs w:val="22"/>
        </w:rPr>
      </w:pPr>
    </w:p>
    <w:p w14:paraId="23757306" w14:textId="2ED5FC80" w:rsidR="00992F46" w:rsidRPr="0052068C" w:rsidRDefault="004B7990" w:rsidP="00992F46">
      <w:pPr>
        <w:pStyle w:val="af8"/>
        <w:ind w:firstLine="357"/>
        <w:rPr>
          <w:i/>
          <w:sz w:val="22"/>
          <w:szCs w:val="22"/>
        </w:rPr>
      </w:pPr>
      <w:r w:rsidRPr="0052068C">
        <w:rPr>
          <w:i/>
          <w:iCs/>
          <w:spacing w:val="-4"/>
          <w:sz w:val="22"/>
          <w:szCs w:val="22"/>
        </w:rPr>
        <w:t>Начальник</w:t>
      </w:r>
      <w:r w:rsidR="002F47D1" w:rsidRPr="0052068C">
        <w:rPr>
          <w:i/>
          <w:sz w:val="22"/>
          <w:szCs w:val="22"/>
        </w:rPr>
        <w:t xml:space="preserve"> відділу закупівель</w:t>
      </w:r>
      <w:r w:rsidR="00992F46" w:rsidRPr="0052068C">
        <w:rPr>
          <w:i/>
          <w:sz w:val="22"/>
          <w:szCs w:val="22"/>
        </w:rPr>
        <w:tab/>
      </w:r>
      <w:r w:rsidR="00992F46" w:rsidRPr="0052068C">
        <w:rPr>
          <w:i/>
          <w:sz w:val="22"/>
          <w:szCs w:val="22"/>
        </w:rPr>
        <w:tab/>
        <w:t xml:space="preserve">                           </w:t>
      </w:r>
      <w:r w:rsidRPr="0052068C">
        <w:rPr>
          <w:i/>
          <w:sz w:val="22"/>
          <w:szCs w:val="22"/>
        </w:rPr>
        <w:tab/>
      </w:r>
      <w:r w:rsidRPr="0052068C">
        <w:rPr>
          <w:i/>
          <w:sz w:val="22"/>
          <w:szCs w:val="22"/>
        </w:rPr>
        <w:tab/>
      </w:r>
      <w:r w:rsidRPr="0052068C">
        <w:rPr>
          <w:i/>
          <w:sz w:val="22"/>
          <w:szCs w:val="22"/>
        </w:rPr>
        <w:tab/>
        <w:t xml:space="preserve">                                </w:t>
      </w:r>
      <w:r w:rsidR="00992F46" w:rsidRPr="0052068C">
        <w:rPr>
          <w:i/>
          <w:sz w:val="22"/>
          <w:szCs w:val="22"/>
        </w:rPr>
        <w:t xml:space="preserve">     </w:t>
      </w:r>
      <w:r w:rsidR="00992F46" w:rsidRPr="0052068C">
        <w:rPr>
          <w:i/>
          <w:sz w:val="22"/>
          <w:szCs w:val="22"/>
        </w:rPr>
        <w:tab/>
        <w:t xml:space="preserve">____________ </w:t>
      </w:r>
      <w:r w:rsidR="00CC0D02" w:rsidRPr="0052068C">
        <w:rPr>
          <w:i/>
          <w:sz w:val="22"/>
          <w:szCs w:val="22"/>
        </w:rPr>
        <w:t>Стеценко О.М.</w:t>
      </w:r>
    </w:p>
    <w:p w14:paraId="74190A06" w14:textId="30048122" w:rsidR="00007613" w:rsidRDefault="00992F46" w:rsidP="00007613">
      <w:pPr>
        <w:jc w:val="right"/>
        <w:rPr>
          <w:b/>
          <w:i/>
          <w:iCs/>
          <w:color w:val="747474"/>
          <w:sz w:val="22"/>
          <w:szCs w:val="22"/>
        </w:rPr>
      </w:pPr>
      <w:r w:rsidRPr="0052068C">
        <w:rPr>
          <w:b/>
          <w:bCs/>
          <w:sz w:val="22"/>
          <w:szCs w:val="22"/>
        </w:rPr>
        <w:br w:type="page"/>
      </w:r>
      <w:r w:rsidR="00007613" w:rsidRPr="00274E65">
        <w:rPr>
          <w:b/>
          <w:i/>
          <w:iCs/>
          <w:spacing w:val="-4"/>
          <w:sz w:val="22"/>
          <w:szCs w:val="22"/>
        </w:rPr>
        <w:lastRenderedPageBreak/>
        <w:t xml:space="preserve">Додаток №1 до Запиту </w:t>
      </w:r>
      <w:r w:rsidR="00274E65" w:rsidRPr="00274E65">
        <w:rPr>
          <w:b/>
          <w:i/>
          <w:iCs/>
          <w:spacing w:val="-4"/>
          <w:sz w:val="22"/>
          <w:szCs w:val="22"/>
        </w:rPr>
        <w:t>№</w:t>
      </w:r>
      <w:r w:rsidR="00007613" w:rsidRPr="00274E65">
        <w:rPr>
          <w:b/>
          <w:i/>
          <w:iCs/>
          <w:color w:val="747474"/>
          <w:sz w:val="22"/>
          <w:szCs w:val="22"/>
        </w:rPr>
        <w:t>1927YD</w:t>
      </w:r>
    </w:p>
    <w:p w14:paraId="0E2FC485" w14:textId="77777777" w:rsidR="00274E65" w:rsidRPr="00274E65" w:rsidRDefault="00274E65" w:rsidP="00007613">
      <w:pPr>
        <w:jc w:val="right"/>
        <w:rPr>
          <w:b/>
          <w:i/>
          <w:iCs/>
          <w:spacing w:val="-4"/>
          <w:sz w:val="22"/>
          <w:szCs w:val="22"/>
        </w:rPr>
      </w:pPr>
    </w:p>
    <w:p w14:paraId="7FA279C4" w14:textId="3693FD0A" w:rsidR="00007613" w:rsidRPr="00BA6402" w:rsidRDefault="00007613" w:rsidP="00007613">
      <w:pPr>
        <w:ind w:left="142" w:firstLine="284"/>
        <w:jc w:val="both"/>
        <w:rPr>
          <w:rStyle w:val="eop"/>
          <w:color w:val="747474"/>
          <w:sz w:val="22"/>
          <w:szCs w:val="22"/>
          <w:shd w:val="clear" w:color="auto" w:fill="FFFFFF"/>
        </w:rPr>
      </w:pPr>
      <w:r w:rsidRPr="00E43961">
        <w:rPr>
          <w:rStyle w:val="normaltextrun"/>
          <w:color w:val="000000"/>
          <w:sz w:val="22"/>
          <w:szCs w:val="22"/>
          <w:shd w:val="clear" w:color="auto" w:fill="FFFFFF"/>
        </w:rPr>
        <w:t xml:space="preserve">_________________________________________________ (назва підприємства/фізичної особи), яка </w:t>
      </w:r>
      <w:r w:rsidRPr="00BA6402">
        <w:t xml:space="preserve">надає свою пропозицію щодо участі у </w:t>
      </w:r>
      <w:r w:rsidR="00274E65" w:rsidRPr="0052068C">
        <w:rPr>
          <w:sz w:val="22"/>
          <w:szCs w:val="22"/>
        </w:rPr>
        <w:t>місцев</w:t>
      </w:r>
      <w:r w:rsidR="00274E65">
        <w:rPr>
          <w:sz w:val="22"/>
          <w:szCs w:val="22"/>
        </w:rPr>
        <w:t>ій</w:t>
      </w:r>
      <w:r w:rsidR="00274E65" w:rsidRPr="0052068C">
        <w:rPr>
          <w:sz w:val="22"/>
          <w:szCs w:val="22"/>
        </w:rPr>
        <w:t xml:space="preserve"> закупівл</w:t>
      </w:r>
      <w:r w:rsidR="00274E65">
        <w:rPr>
          <w:sz w:val="22"/>
          <w:szCs w:val="22"/>
        </w:rPr>
        <w:t>і послуг</w:t>
      </w:r>
      <w:r w:rsidR="00574E1E">
        <w:rPr>
          <w:sz w:val="22"/>
          <w:szCs w:val="22"/>
        </w:rPr>
        <w:t>и</w:t>
      </w:r>
      <w:r w:rsidR="00274E65" w:rsidRPr="0065272E">
        <w:rPr>
          <w:color w:val="000000" w:themeColor="text1"/>
          <w:sz w:val="22"/>
          <w:szCs w:val="22"/>
        </w:rPr>
        <w:t xml:space="preserve"> доставки питної води для Громадського центру у м. Вінниця</w:t>
      </w:r>
      <w:r w:rsidRPr="00BA6402">
        <w:rPr>
          <w:color w:val="000000" w:themeColor="text1"/>
          <w:lang w:eastAsia="uk-UA"/>
        </w:rPr>
        <w:t>.</w:t>
      </w:r>
    </w:p>
    <w:tbl>
      <w:tblPr>
        <w:tblW w:w="10632"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2"/>
        <w:gridCol w:w="7340"/>
      </w:tblGrid>
      <w:tr w:rsidR="00007613" w:rsidRPr="00E43961" w14:paraId="4C8E3DD8" w14:textId="77777777" w:rsidTr="00B76FEE">
        <w:trPr>
          <w:trHeight w:val="150"/>
        </w:trPr>
        <w:tc>
          <w:tcPr>
            <w:tcW w:w="329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726627F" w14:textId="77777777" w:rsidR="00007613" w:rsidRPr="00E43961" w:rsidRDefault="00007613" w:rsidP="005E7540">
            <w:pPr>
              <w:pStyle w:val="paragraph"/>
              <w:spacing w:before="0" w:beforeAutospacing="0" w:after="0" w:afterAutospacing="0" w:line="150" w:lineRule="atLeast"/>
              <w:textAlignment w:val="baseline"/>
              <w:rPr>
                <w:rFonts w:ascii="Segoe UI" w:hAnsi="Segoe UI" w:cs="Segoe UI"/>
                <w:sz w:val="18"/>
                <w:szCs w:val="18"/>
              </w:rPr>
            </w:pPr>
            <w:r w:rsidRPr="00E43961">
              <w:rPr>
                <w:rStyle w:val="normaltextrun"/>
                <w:sz w:val="22"/>
                <w:szCs w:val="22"/>
              </w:rPr>
              <w:t>Відомості про підприємство</w:t>
            </w:r>
            <w:r w:rsidRPr="00E43961">
              <w:rPr>
                <w:rStyle w:val="eop"/>
                <w:sz w:val="22"/>
                <w:szCs w:val="22"/>
              </w:rPr>
              <w:t> </w:t>
            </w:r>
          </w:p>
        </w:tc>
        <w:tc>
          <w:tcPr>
            <w:tcW w:w="7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9D5337" w14:textId="77777777" w:rsidR="00007613" w:rsidRPr="00E43961" w:rsidRDefault="00007613" w:rsidP="005E7540">
            <w:pPr>
              <w:pStyle w:val="paragraph"/>
              <w:spacing w:before="0" w:beforeAutospacing="0" w:after="0" w:afterAutospacing="0" w:line="150" w:lineRule="atLeast"/>
              <w:textAlignment w:val="baseline"/>
              <w:rPr>
                <w:rFonts w:ascii="Segoe UI" w:hAnsi="Segoe UI" w:cs="Segoe UI"/>
                <w:i/>
                <w:iCs/>
                <w:sz w:val="18"/>
                <w:szCs w:val="18"/>
              </w:rPr>
            </w:pPr>
            <w:r w:rsidRPr="00E43961">
              <w:rPr>
                <w:rStyle w:val="normaltextrun"/>
                <w:i/>
                <w:iCs/>
                <w:sz w:val="22"/>
                <w:szCs w:val="22"/>
              </w:rPr>
              <w:t>Повне найменування учасника – суб’єкта господарювання</w:t>
            </w:r>
            <w:r w:rsidRPr="00E43961">
              <w:rPr>
                <w:rStyle w:val="eop"/>
                <w:i/>
                <w:iCs/>
                <w:sz w:val="22"/>
                <w:szCs w:val="22"/>
              </w:rPr>
              <w:t> </w:t>
            </w:r>
          </w:p>
        </w:tc>
      </w:tr>
      <w:tr w:rsidR="00007613" w:rsidRPr="00E43961" w14:paraId="6A3E7310" w14:textId="77777777" w:rsidTr="00B76FEE">
        <w:trPr>
          <w:trHeight w:val="165"/>
        </w:trPr>
        <w:tc>
          <w:tcPr>
            <w:tcW w:w="329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7E771A5" w14:textId="77777777" w:rsidR="00007613" w:rsidRPr="00E43961" w:rsidRDefault="00007613" w:rsidP="005E7540">
            <w:pPr>
              <w:rPr>
                <w:rFonts w:ascii="Segoe UI" w:hAnsi="Segoe UI" w:cs="Segoe UI"/>
                <w:sz w:val="18"/>
                <w:szCs w:val="18"/>
              </w:rPr>
            </w:pPr>
          </w:p>
        </w:tc>
        <w:tc>
          <w:tcPr>
            <w:tcW w:w="7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FF892D" w14:textId="77777777" w:rsidR="00007613" w:rsidRPr="00E43961" w:rsidRDefault="00007613" w:rsidP="005E7540">
            <w:pPr>
              <w:pStyle w:val="paragraph"/>
              <w:spacing w:before="0" w:beforeAutospacing="0" w:after="0" w:afterAutospacing="0" w:line="165" w:lineRule="atLeast"/>
              <w:textAlignment w:val="baseline"/>
              <w:rPr>
                <w:rFonts w:ascii="Segoe UI" w:hAnsi="Segoe UI" w:cs="Segoe UI"/>
                <w:i/>
                <w:iCs/>
                <w:sz w:val="18"/>
                <w:szCs w:val="18"/>
              </w:rPr>
            </w:pPr>
            <w:r w:rsidRPr="00E43961">
              <w:rPr>
                <w:rStyle w:val="normaltextrun"/>
                <w:i/>
                <w:iCs/>
                <w:sz w:val="22"/>
                <w:szCs w:val="22"/>
              </w:rPr>
              <w:t>Ідентифікаційний код за ЄДРПОУ</w:t>
            </w:r>
            <w:r w:rsidRPr="00E43961">
              <w:rPr>
                <w:rStyle w:val="eop"/>
                <w:i/>
                <w:iCs/>
                <w:sz w:val="22"/>
                <w:szCs w:val="22"/>
              </w:rPr>
              <w:t> </w:t>
            </w:r>
          </w:p>
        </w:tc>
      </w:tr>
      <w:tr w:rsidR="00007613" w:rsidRPr="00E43961" w14:paraId="73CE08D1" w14:textId="77777777" w:rsidTr="00B76FEE">
        <w:trPr>
          <w:trHeight w:val="435"/>
        </w:trPr>
        <w:tc>
          <w:tcPr>
            <w:tcW w:w="329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D12658" w14:textId="77777777" w:rsidR="00007613" w:rsidRPr="00E43961" w:rsidRDefault="00007613" w:rsidP="005E7540">
            <w:pPr>
              <w:rPr>
                <w:rFonts w:ascii="Segoe UI" w:hAnsi="Segoe UI" w:cs="Segoe UI"/>
                <w:sz w:val="18"/>
                <w:szCs w:val="18"/>
              </w:rPr>
            </w:pPr>
          </w:p>
        </w:tc>
        <w:tc>
          <w:tcPr>
            <w:tcW w:w="7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B8EFA3" w14:textId="77777777" w:rsidR="00007613" w:rsidRPr="00E43961" w:rsidRDefault="00007613" w:rsidP="005E7540">
            <w:pPr>
              <w:pStyle w:val="paragraph"/>
              <w:spacing w:before="0" w:beforeAutospacing="0" w:after="0" w:afterAutospacing="0"/>
              <w:textAlignment w:val="baseline"/>
              <w:rPr>
                <w:rFonts w:ascii="Segoe UI" w:hAnsi="Segoe UI" w:cs="Segoe UI"/>
                <w:i/>
                <w:iCs/>
                <w:sz w:val="18"/>
                <w:szCs w:val="18"/>
              </w:rPr>
            </w:pPr>
            <w:r w:rsidRPr="00E43961">
              <w:rPr>
                <w:rStyle w:val="normaltextrun"/>
                <w:i/>
                <w:iCs/>
                <w:sz w:val="22"/>
                <w:szCs w:val="22"/>
              </w:rPr>
              <w:t>Реквізити (адреса – юридична та фактична, телефон, факс, телефон для контактів)</w:t>
            </w:r>
            <w:r w:rsidRPr="00E43961">
              <w:rPr>
                <w:rStyle w:val="eop"/>
                <w:i/>
                <w:iCs/>
                <w:sz w:val="22"/>
                <w:szCs w:val="22"/>
              </w:rPr>
              <w:t> </w:t>
            </w:r>
          </w:p>
        </w:tc>
      </w:tr>
      <w:tr w:rsidR="00007613" w:rsidRPr="00E43961" w14:paraId="48889F3D" w14:textId="77777777" w:rsidTr="00B76FEE">
        <w:trPr>
          <w:trHeight w:val="330"/>
        </w:trPr>
        <w:tc>
          <w:tcPr>
            <w:tcW w:w="329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2353A81" w14:textId="77777777" w:rsidR="00007613" w:rsidRPr="00E43961" w:rsidRDefault="00007613" w:rsidP="005E7540">
            <w:pPr>
              <w:rPr>
                <w:rFonts w:ascii="Segoe UI" w:hAnsi="Segoe UI" w:cs="Segoe UI"/>
                <w:sz w:val="18"/>
                <w:szCs w:val="18"/>
              </w:rPr>
            </w:pPr>
          </w:p>
        </w:tc>
        <w:tc>
          <w:tcPr>
            <w:tcW w:w="7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123504" w14:textId="77777777" w:rsidR="00007613" w:rsidRPr="00E43961" w:rsidRDefault="00007613" w:rsidP="005E7540">
            <w:pPr>
              <w:pStyle w:val="paragraph"/>
              <w:spacing w:before="0" w:beforeAutospacing="0" w:after="0" w:afterAutospacing="0"/>
              <w:textAlignment w:val="baseline"/>
              <w:rPr>
                <w:rFonts w:ascii="Segoe UI" w:hAnsi="Segoe UI" w:cs="Segoe UI"/>
                <w:i/>
                <w:iCs/>
                <w:sz w:val="18"/>
                <w:szCs w:val="18"/>
              </w:rPr>
            </w:pPr>
            <w:r w:rsidRPr="00E43961">
              <w:rPr>
                <w:rStyle w:val="normaltextrun"/>
                <w:i/>
                <w:iCs/>
                <w:sz w:val="22"/>
                <w:szCs w:val="22"/>
              </w:rPr>
              <w:t>Банківські реквізити</w:t>
            </w:r>
            <w:r w:rsidRPr="00E43961">
              <w:rPr>
                <w:rStyle w:val="eop"/>
                <w:i/>
                <w:iCs/>
                <w:sz w:val="22"/>
                <w:szCs w:val="22"/>
              </w:rPr>
              <w:t> </w:t>
            </w:r>
          </w:p>
        </w:tc>
      </w:tr>
      <w:tr w:rsidR="00007613" w:rsidRPr="00E43961" w14:paraId="0CC05017" w14:textId="77777777" w:rsidTr="00B76FEE">
        <w:trPr>
          <w:trHeight w:val="405"/>
        </w:trPr>
        <w:tc>
          <w:tcPr>
            <w:tcW w:w="32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51B742" w14:textId="77777777" w:rsidR="00007613" w:rsidRPr="00E43961" w:rsidRDefault="00007613" w:rsidP="005E7540">
            <w:pPr>
              <w:pStyle w:val="paragraph"/>
              <w:spacing w:before="0" w:beforeAutospacing="0" w:after="0" w:afterAutospacing="0"/>
              <w:textAlignment w:val="baseline"/>
              <w:rPr>
                <w:rFonts w:ascii="Segoe UI" w:hAnsi="Segoe UI" w:cs="Segoe UI"/>
                <w:sz w:val="18"/>
                <w:szCs w:val="18"/>
              </w:rPr>
            </w:pPr>
            <w:r w:rsidRPr="00E43961">
              <w:rPr>
                <w:rStyle w:val="normaltextrun"/>
                <w:sz w:val="22"/>
                <w:szCs w:val="22"/>
              </w:rPr>
              <w:t>Відомості про особу (осіб), які уповноважені представляти інтереси Учасника</w:t>
            </w:r>
            <w:r w:rsidRPr="00E43961">
              <w:rPr>
                <w:rStyle w:val="eop"/>
                <w:sz w:val="22"/>
                <w:szCs w:val="22"/>
              </w:rPr>
              <w:t> </w:t>
            </w:r>
          </w:p>
        </w:tc>
        <w:tc>
          <w:tcPr>
            <w:tcW w:w="7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F03F7C" w14:textId="77777777" w:rsidR="00007613" w:rsidRPr="00E43961" w:rsidRDefault="00007613" w:rsidP="005E7540">
            <w:pPr>
              <w:pStyle w:val="paragraph"/>
              <w:spacing w:before="0" w:beforeAutospacing="0" w:after="0" w:afterAutospacing="0"/>
              <w:textAlignment w:val="baseline"/>
              <w:rPr>
                <w:rFonts w:ascii="Segoe UI" w:hAnsi="Segoe UI" w:cs="Segoe UI"/>
                <w:i/>
                <w:iCs/>
                <w:sz w:val="18"/>
                <w:szCs w:val="18"/>
              </w:rPr>
            </w:pPr>
            <w:r w:rsidRPr="00E43961">
              <w:rPr>
                <w:rStyle w:val="normaltextrun"/>
                <w:i/>
                <w:iCs/>
                <w:sz w:val="22"/>
                <w:szCs w:val="22"/>
              </w:rPr>
              <w:t>(Прізвище, ім’я, по батькові, посада, e-mail, контактний телефон).</w:t>
            </w:r>
            <w:r w:rsidRPr="00E43961">
              <w:rPr>
                <w:rStyle w:val="eop"/>
                <w:i/>
                <w:iCs/>
                <w:sz w:val="22"/>
                <w:szCs w:val="22"/>
              </w:rPr>
              <w:t> </w:t>
            </w:r>
          </w:p>
        </w:tc>
      </w:tr>
    </w:tbl>
    <w:p w14:paraId="48CD463E" w14:textId="77777777" w:rsidR="00007613" w:rsidRPr="00E43961" w:rsidRDefault="00007613" w:rsidP="00007613">
      <w:pPr>
        <w:ind w:left="142" w:firstLine="284"/>
        <w:jc w:val="both"/>
        <w:rPr>
          <w:spacing w:val="-4"/>
          <w:sz w:val="16"/>
          <w:szCs w:val="16"/>
        </w:rPr>
      </w:pPr>
    </w:p>
    <w:tbl>
      <w:tblPr>
        <w:tblW w:w="10632" w:type="dxa"/>
        <w:tblInd w:w="-2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9"/>
        <w:gridCol w:w="19"/>
        <w:gridCol w:w="4394"/>
        <w:gridCol w:w="851"/>
        <w:gridCol w:w="708"/>
        <w:gridCol w:w="1985"/>
        <w:gridCol w:w="2126"/>
      </w:tblGrid>
      <w:tr w:rsidR="00B459DE" w:rsidRPr="00B469D1" w14:paraId="644B4109" w14:textId="77777777" w:rsidTr="00660722">
        <w:trPr>
          <w:trHeight w:val="840"/>
        </w:trPr>
        <w:tc>
          <w:tcPr>
            <w:tcW w:w="549" w:type="dxa"/>
            <w:tcBorders>
              <w:top w:val="single" w:sz="6" w:space="0" w:color="000000"/>
              <w:left w:val="single" w:sz="6" w:space="0" w:color="000000"/>
              <w:bottom w:val="nil"/>
              <w:right w:val="single" w:sz="6" w:space="0" w:color="000000"/>
            </w:tcBorders>
            <w:shd w:val="clear" w:color="auto" w:fill="auto"/>
            <w:vAlign w:val="center"/>
            <w:hideMark/>
          </w:tcPr>
          <w:p w14:paraId="060C81BB" w14:textId="77777777" w:rsidR="00B459DE" w:rsidRPr="0079344B" w:rsidRDefault="00B459DE" w:rsidP="0079344B">
            <w:pPr>
              <w:pStyle w:val="paragraph"/>
              <w:textAlignment w:val="baseline"/>
              <w:rPr>
                <w:rStyle w:val="normaltextrun"/>
              </w:rPr>
            </w:pPr>
            <w:r w:rsidRPr="0079344B">
              <w:rPr>
                <w:rStyle w:val="normaltextrun"/>
              </w:rPr>
              <w:t>№ </w:t>
            </w:r>
          </w:p>
        </w:tc>
        <w:tc>
          <w:tcPr>
            <w:tcW w:w="4413" w:type="dxa"/>
            <w:gridSpan w:val="2"/>
            <w:tcBorders>
              <w:top w:val="single" w:sz="6" w:space="0" w:color="000000"/>
              <w:left w:val="single" w:sz="6" w:space="0" w:color="000000"/>
              <w:bottom w:val="nil"/>
              <w:right w:val="single" w:sz="6" w:space="0" w:color="000000"/>
            </w:tcBorders>
            <w:shd w:val="clear" w:color="auto" w:fill="auto"/>
            <w:vAlign w:val="center"/>
            <w:hideMark/>
          </w:tcPr>
          <w:p w14:paraId="28D9A82B" w14:textId="77777777" w:rsidR="00B459DE" w:rsidRPr="0079344B" w:rsidRDefault="00B459DE" w:rsidP="0079344B">
            <w:pPr>
              <w:pStyle w:val="paragraph"/>
              <w:textAlignment w:val="baseline"/>
              <w:rPr>
                <w:rStyle w:val="normaltextrun"/>
              </w:rPr>
            </w:pPr>
            <w:r w:rsidRPr="0079344B">
              <w:rPr>
                <w:rStyle w:val="normaltextrun"/>
              </w:rPr>
              <w:t>Найменування </w:t>
            </w:r>
          </w:p>
        </w:tc>
        <w:tc>
          <w:tcPr>
            <w:tcW w:w="851" w:type="dxa"/>
            <w:tcBorders>
              <w:top w:val="single" w:sz="6" w:space="0" w:color="000000"/>
              <w:left w:val="single" w:sz="6" w:space="0" w:color="auto"/>
              <w:bottom w:val="nil"/>
              <w:right w:val="single" w:sz="4" w:space="0" w:color="auto"/>
            </w:tcBorders>
            <w:shd w:val="clear" w:color="auto" w:fill="auto"/>
            <w:vAlign w:val="center"/>
            <w:hideMark/>
          </w:tcPr>
          <w:p w14:paraId="41154D2B" w14:textId="77777777" w:rsidR="00B459DE" w:rsidRPr="000B2C16" w:rsidRDefault="00B459DE" w:rsidP="005E7540">
            <w:pPr>
              <w:pStyle w:val="paragraph"/>
              <w:spacing w:before="0" w:beforeAutospacing="0" w:after="0" w:afterAutospacing="0"/>
              <w:jc w:val="center"/>
              <w:textAlignment w:val="baseline"/>
              <w:rPr>
                <w:b/>
                <w:bCs/>
                <w:sz w:val="22"/>
                <w:szCs w:val="22"/>
              </w:rPr>
            </w:pPr>
            <w:r w:rsidRPr="000B2C16">
              <w:rPr>
                <w:b/>
                <w:bCs/>
                <w:sz w:val="22"/>
                <w:szCs w:val="22"/>
              </w:rPr>
              <w:t>ОВ</w:t>
            </w:r>
          </w:p>
        </w:tc>
        <w:tc>
          <w:tcPr>
            <w:tcW w:w="708" w:type="dxa"/>
            <w:tcBorders>
              <w:top w:val="single" w:sz="6" w:space="0" w:color="000000"/>
              <w:left w:val="single" w:sz="4" w:space="0" w:color="auto"/>
              <w:bottom w:val="nil"/>
              <w:right w:val="single" w:sz="6" w:space="0" w:color="auto"/>
            </w:tcBorders>
            <w:shd w:val="clear" w:color="auto" w:fill="auto"/>
            <w:vAlign w:val="center"/>
          </w:tcPr>
          <w:p w14:paraId="77235AA3" w14:textId="77777777" w:rsidR="005924AD" w:rsidRDefault="00B459DE" w:rsidP="005E7540">
            <w:pPr>
              <w:pStyle w:val="paragraph"/>
              <w:spacing w:before="0" w:after="0"/>
              <w:jc w:val="center"/>
              <w:textAlignment w:val="baseline"/>
              <w:rPr>
                <w:rStyle w:val="normaltextrun"/>
                <w:b/>
                <w:bCs/>
                <w:sz w:val="22"/>
                <w:szCs w:val="22"/>
              </w:rPr>
            </w:pPr>
            <w:r w:rsidRPr="00E43961">
              <w:rPr>
                <w:rStyle w:val="normaltextrun"/>
                <w:b/>
                <w:bCs/>
                <w:sz w:val="22"/>
                <w:szCs w:val="22"/>
              </w:rPr>
              <w:t>К-сть</w:t>
            </w:r>
          </w:p>
          <w:p w14:paraId="693E3266" w14:textId="167609AA" w:rsidR="00B459DE" w:rsidRPr="005924AD" w:rsidRDefault="005924AD" w:rsidP="005E7540">
            <w:pPr>
              <w:pStyle w:val="paragraph"/>
              <w:spacing w:before="0" w:after="0"/>
              <w:jc w:val="center"/>
              <w:textAlignment w:val="baseline"/>
              <w:rPr>
                <w:i/>
                <w:iCs/>
                <w:sz w:val="22"/>
                <w:szCs w:val="22"/>
              </w:rPr>
            </w:pPr>
            <w:r w:rsidRPr="005924AD">
              <w:rPr>
                <w:rStyle w:val="normaltextrun"/>
                <w:i/>
                <w:iCs/>
                <w:sz w:val="20"/>
                <w:szCs w:val="20"/>
              </w:rPr>
              <w:t>(Орієн-товна на рік</w:t>
            </w:r>
            <w:r w:rsidRPr="005924AD">
              <w:rPr>
                <w:rStyle w:val="eop"/>
                <w:i/>
                <w:iCs/>
                <w:sz w:val="18"/>
                <w:szCs w:val="18"/>
              </w:rPr>
              <w:t>)</w:t>
            </w:r>
          </w:p>
        </w:tc>
        <w:tc>
          <w:tcPr>
            <w:tcW w:w="1985" w:type="dxa"/>
            <w:tcBorders>
              <w:top w:val="single" w:sz="6" w:space="0" w:color="000000"/>
              <w:left w:val="single" w:sz="6" w:space="0" w:color="auto"/>
              <w:bottom w:val="nil"/>
              <w:right w:val="single" w:sz="6" w:space="0" w:color="auto"/>
            </w:tcBorders>
          </w:tcPr>
          <w:p w14:paraId="319B90DD" w14:textId="7AE04501" w:rsidR="00B74FD8" w:rsidRDefault="007B44B4" w:rsidP="00B74FD8">
            <w:pPr>
              <w:pStyle w:val="paragraph"/>
              <w:spacing w:before="0" w:beforeAutospacing="0" w:after="0" w:afterAutospacing="0"/>
              <w:jc w:val="center"/>
              <w:textAlignment w:val="baseline"/>
              <w:rPr>
                <w:rStyle w:val="normaltextrun"/>
                <w:b/>
                <w:bCs/>
                <w:sz w:val="22"/>
                <w:szCs w:val="22"/>
              </w:rPr>
            </w:pPr>
            <w:r>
              <w:rPr>
                <w:rStyle w:val="normaltextrun"/>
                <w:b/>
                <w:bCs/>
                <w:sz w:val="22"/>
                <w:szCs w:val="22"/>
              </w:rPr>
              <w:br/>
            </w:r>
            <w:r w:rsidR="00B74FD8" w:rsidRPr="00E43961">
              <w:rPr>
                <w:rStyle w:val="normaltextrun"/>
                <w:b/>
                <w:bCs/>
                <w:sz w:val="22"/>
                <w:szCs w:val="22"/>
              </w:rPr>
              <w:t xml:space="preserve">Ціна </w:t>
            </w:r>
            <w:r w:rsidR="00B74FD8">
              <w:rPr>
                <w:rStyle w:val="normaltextrun"/>
                <w:b/>
                <w:bCs/>
                <w:sz w:val="22"/>
                <w:szCs w:val="22"/>
              </w:rPr>
              <w:t>за одиницю</w:t>
            </w:r>
          </w:p>
          <w:p w14:paraId="7CCA694A" w14:textId="08C43D0A" w:rsidR="00B459DE" w:rsidRPr="00E43961" w:rsidRDefault="00B74FD8" w:rsidP="00B74FD8">
            <w:pPr>
              <w:pStyle w:val="paragraph"/>
              <w:spacing w:before="0" w:beforeAutospacing="0" w:after="0" w:afterAutospacing="0"/>
              <w:jc w:val="center"/>
              <w:textAlignment w:val="baseline"/>
              <w:rPr>
                <w:rStyle w:val="normaltextrun"/>
                <w:b/>
                <w:bCs/>
                <w:sz w:val="22"/>
                <w:szCs w:val="22"/>
              </w:rPr>
            </w:pPr>
            <w:r w:rsidRPr="00E43961">
              <w:rPr>
                <w:rStyle w:val="normaltextrun"/>
                <w:sz w:val="22"/>
                <w:szCs w:val="22"/>
              </w:rPr>
              <w:t>(</w:t>
            </w:r>
            <w:r w:rsidRPr="00E43961">
              <w:rPr>
                <w:rStyle w:val="normaltextrun"/>
                <w:i/>
                <w:iCs/>
                <w:sz w:val="22"/>
                <w:szCs w:val="22"/>
              </w:rPr>
              <w:t>з урахуванням всіх податків і зборів</w:t>
            </w:r>
            <w:r w:rsidRPr="00E43961">
              <w:rPr>
                <w:rStyle w:val="normaltextrun"/>
                <w:sz w:val="22"/>
                <w:szCs w:val="22"/>
              </w:rPr>
              <w:t>)</w:t>
            </w:r>
            <w:r w:rsidR="00B47D4A">
              <w:rPr>
                <w:rStyle w:val="normaltextrun"/>
                <w:sz w:val="22"/>
                <w:szCs w:val="22"/>
              </w:rPr>
              <w:t>,</w:t>
            </w:r>
            <w:r w:rsidRPr="00E43961">
              <w:rPr>
                <w:rStyle w:val="normaltextrun"/>
                <w:sz w:val="22"/>
                <w:szCs w:val="22"/>
              </w:rPr>
              <w:t xml:space="preserve"> </w:t>
            </w:r>
            <w:r w:rsidRPr="00E43961">
              <w:rPr>
                <w:rStyle w:val="normaltextrun"/>
                <w:b/>
                <w:bCs/>
                <w:sz w:val="22"/>
                <w:szCs w:val="22"/>
              </w:rPr>
              <w:t>грн </w:t>
            </w:r>
            <w:r w:rsidRPr="00E43961">
              <w:rPr>
                <w:rStyle w:val="eop"/>
                <w:sz w:val="22"/>
                <w:szCs w:val="22"/>
              </w:rPr>
              <w:t> </w:t>
            </w:r>
          </w:p>
        </w:tc>
        <w:tc>
          <w:tcPr>
            <w:tcW w:w="2126" w:type="dxa"/>
            <w:tcBorders>
              <w:top w:val="single" w:sz="6" w:space="0" w:color="000000"/>
              <w:left w:val="single" w:sz="6" w:space="0" w:color="auto"/>
              <w:bottom w:val="nil"/>
              <w:right w:val="single" w:sz="6" w:space="0" w:color="auto"/>
            </w:tcBorders>
            <w:shd w:val="clear" w:color="auto" w:fill="auto"/>
            <w:vAlign w:val="center"/>
            <w:hideMark/>
          </w:tcPr>
          <w:p w14:paraId="0203BBE0" w14:textId="12C6E4B5" w:rsidR="00B459DE" w:rsidRPr="00E43961" w:rsidRDefault="00B47D4A" w:rsidP="005E7540">
            <w:pPr>
              <w:pStyle w:val="paragraph"/>
              <w:spacing w:before="0" w:beforeAutospacing="0" w:after="0" w:afterAutospacing="0"/>
              <w:jc w:val="center"/>
              <w:textAlignment w:val="baseline"/>
              <w:rPr>
                <w:sz w:val="22"/>
                <w:szCs w:val="22"/>
              </w:rPr>
            </w:pPr>
            <w:r>
              <w:rPr>
                <w:rStyle w:val="eop"/>
                <w:b/>
                <w:sz w:val="22"/>
                <w:szCs w:val="22"/>
              </w:rPr>
              <w:t>Вартість пропозиції всього</w:t>
            </w:r>
            <w:r w:rsidRPr="00E43961">
              <w:rPr>
                <w:rStyle w:val="normaltextrun"/>
                <w:sz w:val="22"/>
                <w:szCs w:val="22"/>
              </w:rPr>
              <w:t xml:space="preserve"> (</w:t>
            </w:r>
            <w:r w:rsidRPr="00E43961">
              <w:rPr>
                <w:rStyle w:val="normaltextrun"/>
                <w:i/>
                <w:iCs/>
                <w:sz w:val="22"/>
                <w:szCs w:val="22"/>
              </w:rPr>
              <w:t>з урахуванням всіх податків і зборів</w:t>
            </w:r>
            <w:r w:rsidRPr="00E43961">
              <w:rPr>
                <w:rStyle w:val="normaltextrun"/>
                <w:sz w:val="22"/>
                <w:szCs w:val="22"/>
              </w:rPr>
              <w:t>)</w:t>
            </w:r>
            <w:r>
              <w:rPr>
                <w:rStyle w:val="eop"/>
                <w:b/>
                <w:sz w:val="22"/>
                <w:szCs w:val="22"/>
              </w:rPr>
              <w:t>, грн</w:t>
            </w:r>
          </w:p>
        </w:tc>
      </w:tr>
      <w:tr w:rsidR="00B459DE" w:rsidRPr="00E43961" w14:paraId="4AB49A00" w14:textId="77777777" w:rsidTr="00660722">
        <w:trPr>
          <w:trHeight w:val="516"/>
        </w:trPr>
        <w:tc>
          <w:tcPr>
            <w:tcW w:w="549"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60AED1C" w14:textId="77777777" w:rsidR="00B459DE" w:rsidRPr="0079344B" w:rsidRDefault="00B459DE" w:rsidP="0079344B">
            <w:pPr>
              <w:pStyle w:val="paragraph"/>
              <w:textAlignment w:val="baseline"/>
              <w:rPr>
                <w:rStyle w:val="normaltextrun"/>
              </w:rPr>
            </w:pPr>
            <w:r w:rsidRPr="0079344B">
              <w:rPr>
                <w:rStyle w:val="normaltextrun"/>
              </w:rPr>
              <w:t>1 </w:t>
            </w:r>
          </w:p>
        </w:tc>
        <w:tc>
          <w:tcPr>
            <w:tcW w:w="4413" w:type="dxa"/>
            <w:gridSpan w:val="2"/>
            <w:tcBorders>
              <w:top w:val="single" w:sz="6" w:space="0" w:color="auto"/>
              <w:left w:val="single" w:sz="6" w:space="0" w:color="000000"/>
              <w:bottom w:val="single" w:sz="6" w:space="0" w:color="auto"/>
              <w:right w:val="single" w:sz="6" w:space="0" w:color="000000"/>
            </w:tcBorders>
            <w:shd w:val="clear" w:color="auto" w:fill="auto"/>
            <w:vAlign w:val="center"/>
            <w:hideMark/>
          </w:tcPr>
          <w:p w14:paraId="36A30327" w14:textId="77777777" w:rsidR="00B459DE" w:rsidRPr="0079344B" w:rsidRDefault="00B459DE" w:rsidP="0079344B">
            <w:pPr>
              <w:pStyle w:val="paragraph"/>
              <w:textAlignment w:val="baseline"/>
              <w:rPr>
                <w:rStyle w:val="normaltextrun"/>
              </w:rPr>
            </w:pPr>
            <w:r w:rsidRPr="0079344B">
              <w:rPr>
                <w:rStyle w:val="normaltextrun"/>
              </w:rPr>
              <w:t xml:space="preserve">Доставка питної </w:t>
            </w:r>
            <w:r w:rsidR="00455CEB" w:rsidRPr="0079344B">
              <w:rPr>
                <w:rStyle w:val="normaltextrun"/>
              </w:rPr>
              <w:t xml:space="preserve">бутильованої </w:t>
            </w:r>
            <w:r w:rsidRPr="0079344B">
              <w:rPr>
                <w:rStyle w:val="normaltextrun"/>
              </w:rPr>
              <w:t>води</w:t>
            </w:r>
          </w:p>
          <w:p w14:paraId="7C928026" w14:textId="77777777" w:rsidR="00466F3B" w:rsidRPr="0079344B" w:rsidRDefault="00466F3B" w:rsidP="009A3C9E">
            <w:pPr>
              <w:pStyle w:val="paragraph"/>
              <w:spacing w:before="0" w:beforeAutospacing="0" w:after="0" w:afterAutospacing="0"/>
              <w:textAlignment w:val="baseline"/>
              <w:rPr>
                <w:rStyle w:val="normaltextrun"/>
              </w:rPr>
            </w:pPr>
            <w:r w:rsidRPr="0079344B">
              <w:rPr>
                <w:rStyle w:val="normaltextrun"/>
              </w:rPr>
              <w:t>Орієнтовні фізико-хімічні показники:</w:t>
            </w:r>
          </w:p>
          <w:p w14:paraId="1B4B342F" w14:textId="77777777" w:rsidR="00466F3B" w:rsidRPr="0079344B" w:rsidRDefault="00466F3B" w:rsidP="009A3C9E">
            <w:pPr>
              <w:pStyle w:val="paragraph"/>
              <w:spacing w:before="0" w:beforeAutospacing="0" w:after="0" w:afterAutospacing="0"/>
              <w:textAlignment w:val="baseline"/>
              <w:rPr>
                <w:rStyle w:val="normaltextrun"/>
              </w:rPr>
            </w:pPr>
            <w:r w:rsidRPr="0079344B">
              <w:rPr>
                <w:rStyle w:val="normaltextrun"/>
              </w:rPr>
              <w:t>1. Сухий залишок - 280 мг/дм3;</w:t>
            </w:r>
          </w:p>
          <w:p w14:paraId="2F1DA4A6" w14:textId="77777777" w:rsidR="00466F3B" w:rsidRPr="0079344B" w:rsidRDefault="00466F3B" w:rsidP="009A3C9E">
            <w:pPr>
              <w:pStyle w:val="paragraph"/>
              <w:spacing w:before="0" w:beforeAutospacing="0" w:after="0" w:afterAutospacing="0"/>
              <w:textAlignment w:val="baseline"/>
              <w:rPr>
                <w:rStyle w:val="normaltextrun"/>
              </w:rPr>
            </w:pPr>
            <w:r w:rsidRPr="0079344B">
              <w:rPr>
                <w:rStyle w:val="normaltextrun"/>
              </w:rPr>
              <w:t>2. Жорсткість загальна - 1,5 мг – екв/дм3;</w:t>
            </w:r>
          </w:p>
          <w:p w14:paraId="1F424947" w14:textId="77777777" w:rsidR="00466F3B" w:rsidRPr="0079344B" w:rsidRDefault="00466F3B" w:rsidP="009A3C9E">
            <w:pPr>
              <w:pStyle w:val="paragraph"/>
              <w:spacing w:before="0" w:beforeAutospacing="0" w:after="0" w:afterAutospacing="0"/>
              <w:textAlignment w:val="baseline"/>
              <w:rPr>
                <w:rStyle w:val="normaltextrun"/>
              </w:rPr>
            </w:pPr>
            <w:r w:rsidRPr="0079344B">
              <w:rPr>
                <w:rStyle w:val="normaltextrun"/>
              </w:rPr>
              <w:t>3. Лужність загальна – 5,8 мг – екв/дм3;</w:t>
            </w:r>
          </w:p>
          <w:p w14:paraId="4D01DB85" w14:textId="77777777" w:rsidR="00466F3B" w:rsidRPr="0079344B" w:rsidRDefault="00466F3B" w:rsidP="009A3C9E">
            <w:pPr>
              <w:pStyle w:val="paragraph"/>
              <w:spacing w:before="0" w:beforeAutospacing="0" w:after="0" w:afterAutospacing="0"/>
              <w:textAlignment w:val="baseline"/>
              <w:rPr>
                <w:rStyle w:val="normaltextrun"/>
              </w:rPr>
            </w:pPr>
            <w:r w:rsidRPr="0079344B">
              <w:rPr>
                <w:rStyle w:val="normaltextrun"/>
              </w:rPr>
              <w:t>4. Водневий показник pH – 7,48 од. pH;</w:t>
            </w:r>
          </w:p>
          <w:p w14:paraId="5B4F5608" w14:textId="77777777" w:rsidR="00466F3B" w:rsidRPr="0079344B" w:rsidRDefault="00466F3B" w:rsidP="009A3C9E">
            <w:pPr>
              <w:pStyle w:val="paragraph"/>
              <w:spacing w:before="0" w:beforeAutospacing="0" w:after="0" w:afterAutospacing="0"/>
              <w:textAlignment w:val="baseline"/>
              <w:rPr>
                <w:rStyle w:val="normaltextrun"/>
              </w:rPr>
            </w:pPr>
            <w:r w:rsidRPr="0079344B">
              <w:rPr>
                <w:rStyle w:val="normaltextrun"/>
              </w:rPr>
              <w:t>5. Гідрокарбонати -  440,0 мг/дм3;</w:t>
            </w:r>
          </w:p>
          <w:p w14:paraId="0DA44D25" w14:textId="77777777" w:rsidR="00466F3B" w:rsidRPr="0079344B" w:rsidRDefault="00466F3B" w:rsidP="009A3C9E">
            <w:pPr>
              <w:pStyle w:val="paragraph"/>
              <w:spacing w:before="0" w:beforeAutospacing="0" w:after="0" w:afterAutospacing="0"/>
              <w:textAlignment w:val="baseline"/>
              <w:rPr>
                <w:rStyle w:val="normaltextrun"/>
              </w:rPr>
            </w:pPr>
            <w:r w:rsidRPr="0079344B">
              <w:rPr>
                <w:rStyle w:val="normaltextrun"/>
              </w:rPr>
              <w:t>6. Сульфати - 5,0 мг/дм3;</w:t>
            </w:r>
          </w:p>
          <w:p w14:paraId="73304EEB" w14:textId="77777777" w:rsidR="00466F3B" w:rsidRPr="0079344B" w:rsidRDefault="00466F3B" w:rsidP="009A3C9E">
            <w:pPr>
              <w:pStyle w:val="paragraph"/>
              <w:spacing w:before="0" w:beforeAutospacing="0" w:after="0" w:afterAutospacing="0"/>
              <w:textAlignment w:val="baseline"/>
              <w:rPr>
                <w:rStyle w:val="normaltextrun"/>
              </w:rPr>
            </w:pPr>
            <w:r w:rsidRPr="0079344B">
              <w:rPr>
                <w:rStyle w:val="normaltextrun"/>
              </w:rPr>
              <w:t>7. Флориди - 0,2 мг/дм3;</w:t>
            </w:r>
          </w:p>
          <w:p w14:paraId="1F507C58" w14:textId="77777777" w:rsidR="00466F3B" w:rsidRPr="0079344B" w:rsidRDefault="00466F3B" w:rsidP="009A3C9E">
            <w:pPr>
              <w:pStyle w:val="paragraph"/>
              <w:spacing w:before="0" w:beforeAutospacing="0" w:after="0" w:afterAutospacing="0"/>
              <w:textAlignment w:val="baseline"/>
              <w:rPr>
                <w:rStyle w:val="normaltextrun"/>
              </w:rPr>
            </w:pPr>
            <w:r w:rsidRPr="0079344B">
              <w:rPr>
                <w:rStyle w:val="normaltextrun"/>
              </w:rPr>
              <w:t>8. Калій – 0,28 мг/дм3;</w:t>
            </w:r>
          </w:p>
          <w:p w14:paraId="6DBEEFE4" w14:textId="77777777" w:rsidR="00466F3B" w:rsidRPr="0079344B" w:rsidRDefault="00466F3B" w:rsidP="009A3C9E">
            <w:pPr>
              <w:pStyle w:val="paragraph"/>
              <w:spacing w:before="0" w:beforeAutospacing="0" w:after="0" w:afterAutospacing="0"/>
              <w:textAlignment w:val="baseline"/>
              <w:rPr>
                <w:rStyle w:val="normaltextrun"/>
              </w:rPr>
            </w:pPr>
            <w:r w:rsidRPr="0079344B">
              <w:rPr>
                <w:rStyle w:val="normaltextrun"/>
              </w:rPr>
              <w:t>9. Загальний рівень мінералізації повинен складати 250 – 280 мг/дм3;</w:t>
            </w:r>
          </w:p>
          <w:p w14:paraId="5105F94F" w14:textId="77777777" w:rsidR="00466F3B" w:rsidRPr="0079344B" w:rsidRDefault="00466F3B" w:rsidP="009A3C9E">
            <w:pPr>
              <w:pStyle w:val="paragraph"/>
              <w:spacing w:before="0" w:beforeAutospacing="0" w:after="0" w:afterAutospacing="0"/>
              <w:textAlignment w:val="baseline"/>
              <w:rPr>
                <w:rStyle w:val="normaltextrun"/>
              </w:rPr>
            </w:pPr>
            <w:r w:rsidRPr="0079344B">
              <w:rPr>
                <w:rStyle w:val="normaltextrun"/>
              </w:rPr>
              <w:t>10. Вода не повинна хлоруватися;</w:t>
            </w:r>
          </w:p>
          <w:p w14:paraId="6D3A32B9" w14:textId="77777777" w:rsidR="00466F3B" w:rsidRDefault="00466F3B" w:rsidP="009A3C9E">
            <w:pPr>
              <w:pStyle w:val="paragraph"/>
              <w:spacing w:before="0" w:beforeAutospacing="0" w:after="0" w:afterAutospacing="0"/>
              <w:textAlignment w:val="baseline"/>
              <w:rPr>
                <w:rStyle w:val="normaltextrun"/>
              </w:rPr>
            </w:pPr>
            <w:r w:rsidRPr="0079344B">
              <w:rPr>
                <w:rStyle w:val="normaltextrun"/>
              </w:rPr>
              <w:t>11. Зовнішній вигляд води – рідина повинна бути прозорою без сторонніх включень та осаду.</w:t>
            </w:r>
          </w:p>
          <w:p w14:paraId="443D15DE" w14:textId="4D1E4571" w:rsidR="005F5CC6" w:rsidRDefault="0079344B" w:rsidP="0079344B">
            <w:pPr>
              <w:pStyle w:val="paragraph"/>
              <w:textAlignment w:val="baseline"/>
              <w:rPr>
                <w:rStyle w:val="normaltextrun"/>
              </w:rPr>
            </w:pPr>
            <w:r w:rsidRPr="0079344B">
              <w:rPr>
                <w:rStyle w:val="normaltextrun"/>
              </w:rPr>
              <w:t>Доставка кожного бутеля води включа</w:t>
            </w:r>
            <w:r w:rsidR="00EF5996">
              <w:rPr>
                <w:rStyle w:val="normaltextrun"/>
              </w:rPr>
              <w:t>є</w:t>
            </w:r>
            <w:r w:rsidRPr="0079344B">
              <w:rPr>
                <w:rStyle w:val="normaltextrun"/>
              </w:rPr>
              <w:t xml:space="preserve"> набір зі </w:t>
            </w:r>
            <w:r w:rsidR="00E81E84">
              <w:rPr>
                <w:rStyle w:val="normaltextrun"/>
              </w:rPr>
              <w:t>100 (</w:t>
            </w:r>
            <w:r w:rsidRPr="0079344B">
              <w:rPr>
                <w:rStyle w:val="normaltextrun"/>
              </w:rPr>
              <w:t>ста</w:t>
            </w:r>
            <w:r w:rsidR="00E81E84">
              <w:rPr>
                <w:rStyle w:val="normaltextrun"/>
              </w:rPr>
              <w:t>)</w:t>
            </w:r>
            <w:r w:rsidRPr="0079344B">
              <w:rPr>
                <w:rStyle w:val="normaltextrun"/>
              </w:rPr>
              <w:t xml:space="preserve"> пластикових стаканчиків об'ємом 180 мл у заводській упаковці.</w:t>
            </w:r>
          </w:p>
          <w:p w14:paraId="6BFB8CE8" w14:textId="77777777" w:rsidR="00AE6725" w:rsidRDefault="00227EE1" w:rsidP="0079344B">
            <w:pPr>
              <w:pStyle w:val="paragraph"/>
              <w:textAlignment w:val="baseline"/>
            </w:pPr>
            <w:r>
              <w:t>Доставка замовлення гарантовано здійснюється на наступний робочий день після дати подання заявки, у кількості, визначеній Замовником.</w:t>
            </w:r>
          </w:p>
          <w:p w14:paraId="5C3718CC" w14:textId="761A22D7" w:rsidR="002467A7" w:rsidRPr="0079344B" w:rsidRDefault="002467A7" w:rsidP="0079344B">
            <w:pPr>
              <w:pStyle w:val="paragraph"/>
              <w:textAlignment w:val="baseline"/>
              <w:rPr>
                <w:rStyle w:val="normaltextrun"/>
              </w:rPr>
            </w:pPr>
            <w:r>
              <w:t>Орієнтовна періодичність</w:t>
            </w:r>
            <w:r w:rsidR="00595B5F">
              <w:t xml:space="preserve"> замовлення</w:t>
            </w:r>
            <w:r w:rsidR="00BA58D2">
              <w:t>:</w:t>
            </w:r>
            <w:r>
              <w:t xml:space="preserve"> 4 бутеля на тиждень</w:t>
            </w:r>
            <w:r w:rsidR="00314F90">
              <w:t>,</w:t>
            </w:r>
            <w:r w:rsidR="00314F90" w:rsidRPr="00314F90">
              <w:t xml:space="preserve"> проте остаточна періодичність </w:t>
            </w:r>
            <w:r w:rsidR="00314F90">
              <w:t xml:space="preserve">та кількість </w:t>
            </w:r>
            <w:r w:rsidR="00314F90" w:rsidRPr="00314F90">
              <w:t>визначається потребами Замовника.</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8BF2AD7" w14:textId="56BB80CE" w:rsidR="00B459DE" w:rsidRPr="00E43961" w:rsidRDefault="00B459DE" w:rsidP="005E7540">
            <w:pPr>
              <w:pStyle w:val="paragraph"/>
              <w:spacing w:before="0" w:beforeAutospacing="0" w:after="0" w:afterAutospacing="0"/>
              <w:jc w:val="center"/>
              <w:textAlignment w:val="baseline"/>
              <w:rPr>
                <w:sz w:val="22"/>
                <w:szCs w:val="22"/>
              </w:rPr>
            </w:pPr>
            <w:r>
              <w:rPr>
                <w:sz w:val="22"/>
                <w:szCs w:val="22"/>
              </w:rPr>
              <w:t>Бут</w:t>
            </w:r>
            <w:r w:rsidR="006315FE">
              <w:rPr>
                <w:sz w:val="22"/>
                <w:szCs w:val="22"/>
              </w:rPr>
              <w:t>е</w:t>
            </w:r>
            <w:r>
              <w:rPr>
                <w:sz w:val="22"/>
                <w:szCs w:val="22"/>
              </w:rPr>
              <w:t>ль</w:t>
            </w:r>
            <w:r w:rsidR="00B74FD8">
              <w:rPr>
                <w:b/>
                <w:bCs/>
                <w:sz w:val="22"/>
                <w:szCs w:val="22"/>
              </w:rPr>
              <w:t xml:space="preserve"> </w:t>
            </w:r>
            <w:r w:rsidR="00B74FD8">
              <w:rPr>
                <w:rStyle w:val="normaltextrun"/>
                <w:sz w:val="22"/>
                <w:szCs w:val="22"/>
              </w:rPr>
              <w:t>є</w:t>
            </w:r>
            <w:r w:rsidR="00B74FD8" w:rsidRPr="00B74FD8">
              <w:rPr>
                <w:rStyle w:val="normaltextrun"/>
                <w:sz w:val="22"/>
                <w:szCs w:val="22"/>
              </w:rPr>
              <w:t>мністю</w:t>
            </w:r>
            <w:r w:rsidR="00B74FD8">
              <w:rPr>
                <w:rStyle w:val="normaltextrun"/>
                <w:b/>
                <w:bCs/>
                <w:sz w:val="22"/>
                <w:szCs w:val="22"/>
              </w:rPr>
              <w:t xml:space="preserve"> </w:t>
            </w:r>
            <w:r w:rsidR="00B74FD8" w:rsidRPr="00DC6AA6">
              <w:rPr>
                <w:rStyle w:val="eop"/>
                <w:sz w:val="22"/>
                <w:szCs w:val="22"/>
              </w:rPr>
              <w:t>18,9</w:t>
            </w:r>
            <w:r w:rsidR="00B74FD8">
              <w:rPr>
                <w:rStyle w:val="eop"/>
                <w:sz w:val="22"/>
                <w:szCs w:val="22"/>
              </w:rPr>
              <w:t>л</w:t>
            </w:r>
          </w:p>
        </w:tc>
        <w:tc>
          <w:tcPr>
            <w:tcW w:w="708" w:type="dxa"/>
            <w:tcBorders>
              <w:top w:val="single" w:sz="6" w:space="0" w:color="auto"/>
              <w:left w:val="single" w:sz="4" w:space="0" w:color="auto"/>
              <w:bottom w:val="single" w:sz="6" w:space="0" w:color="auto"/>
              <w:right w:val="single" w:sz="6" w:space="0" w:color="000000"/>
            </w:tcBorders>
            <w:shd w:val="clear" w:color="auto" w:fill="auto"/>
            <w:vAlign w:val="center"/>
          </w:tcPr>
          <w:p w14:paraId="68DB670D" w14:textId="3AF9BA6F" w:rsidR="00B459DE" w:rsidRPr="00E43961" w:rsidRDefault="00B459DE" w:rsidP="005E7540">
            <w:pPr>
              <w:pStyle w:val="paragraph"/>
              <w:spacing w:before="0" w:after="0"/>
              <w:jc w:val="center"/>
              <w:textAlignment w:val="baseline"/>
              <w:rPr>
                <w:sz w:val="22"/>
                <w:szCs w:val="22"/>
              </w:rPr>
            </w:pPr>
            <w:r w:rsidRPr="00E43961">
              <w:rPr>
                <w:rStyle w:val="eop"/>
                <w:sz w:val="22"/>
                <w:szCs w:val="22"/>
              </w:rPr>
              <w:t> </w:t>
            </w:r>
            <w:r w:rsidR="00B74FD8">
              <w:rPr>
                <w:rStyle w:val="eop"/>
                <w:sz w:val="22"/>
                <w:szCs w:val="22"/>
              </w:rPr>
              <w:t>128</w:t>
            </w:r>
          </w:p>
        </w:tc>
        <w:tc>
          <w:tcPr>
            <w:tcW w:w="1985" w:type="dxa"/>
            <w:tcBorders>
              <w:top w:val="single" w:sz="6" w:space="0" w:color="auto"/>
              <w:left w:val="single" w:sz="6" w:space="0" w:color="000000"/>
              <w:bottom w:val="single" w:sz="6" w:space="0" w:color="auto"/>
              <w:right w:val="single" w:sz="6" w:space="0" w:color="000000"/>
            </w:tcBorders>
          </w:tcPr>
          <w:p w14:paraId="44C0FBBF" w14:textId="41DF7158" w:rsidR="00B459DE" w:rsidRPr="00E43961" w:rsidRDefault="00B459DE" w:rsidP="005E7540">
            <w:pPr>
              <w:pStyle w:val="paragraph"/>
              <w:spacing w:before="0" w:after="0"/>
              <w:jc w:val="center"/>
              <w:textAlignment w:val="baseline"/>
              <w:rPr>
                <w:rStyle w:val="eop"/>
                <w:sz w:val="22"/>
                <w:szCs w:val="22"/>
              </w:rPr>
            </w:pPr>
          </w:p>
        </w:tc>
        <w:tc>
          <w:tcPr>
            <w:tcW w:w="2126" w:type="dxa"/>
            <w:tcBorders>
              <w:top w:val="single" w:sz="6" w:space="0" w:color="auto"/>
              <w:left w:val="single" w:sz="6" w:space="0" w:color="000000"/>
              <w:bottom w:val="single" w:sz="6" w:space="0" w:color="auto"/>
              <w:right w:val="single" w:sz="6" w:space="0" w:color="auto"/>
            </w:tcBorders>
            <w:shd w:val="clear" w:color="auto" w:fill="auto"/>
            <w:hideMark/>
          </w:tcPr>
          <w:p w14:paraId="440D3B9C" w14:textId="4C67CA19" w:rsidR="00B459DE" w:rsidRPr="00E43961" w:rsidRDefault="00B459DE" w:rsidP="005E7540">
            <w:pPr>
              <w:pStyle w:val="paragraph"/>
              <w:spacing w:before="0" w:beforeAutospacing="0" w:after="0" w:afterAutospacing="0"/>
              <w:jc w:val="center"/>
              <w:textAlignment w:val="baseline"/>
              <w:rPr>
                <w:sz w:val="22"/>
                <w:szCs w:val="22"/>
              </w:rPr>
            </w:pPr>
            <w:r w:rsidRPr="00E43961">
              <w:rPr>
                <w:rStyle w:val="eop"/>
                <w:sz w:val="22"/>
                <w:szCs w:val="22"/>
              </w:rPr>
              <w:t> </w:t>
            </w:r>
          </w:p>
        </w:tc>
      </w:tr>
      <w:tr w:rsidR="00B459DE" w:rsidRPr="00E43961" w14:paraId="6C9A5F30" w14:textId="77777777" w:rsidTr="00660722">
        <w:trPr>
          <w:trHeight w:val="424"/>
        </w:trPr>
        <w:tc>
          <w:tcPr>
            <w:tcW w:w="6521" w:type="dxa"/>
            <w:gridSpan w:val="5"/>
            <w:tcBorders>
              <w:top w:val="single" w:sz="6" w:space="0" w:color="auto"/>
              <w:left w:val="single" w:sz="6" w:space="0" w:color="000000"/>
              <w:bottom w:val="single" w:sz="6" w:space="0" w:color="auto"/>
              <w:right w:val="single" w:sz="4" w:space="0" w:color="auto"/>
            </w:tcBorders>
            <w:shd w:val="clear" w:color="auto" w:fill="FAE2D5" w:themeFill="accent2" w:themeFillTint="33"/>
            <w:vAlign w:val="center"/>
          </w:tcPr>
          <w:p w14:paraId="4F72A2A5" w14:textId="77777777" w:rsidR="00B459DE" w:rsidRPr="00E43961" w:rsidRDefault="00B459DE" w:rsidP="005E7540">
            <w:pPr>
              <w:pStyle w:val="paragraph"/>
              <w:spacing w:before="0" w:beforeAutospacing="0" w:after="0" w:afterAutospacing="0"/>
              <w:jc w:val="right"/>
              <w:textAlignment w:val="baseline"/>
              <w:rPr>
                <w:rStyle w:val="eop"/>
                <w:b/>
                <w:sz w:val="22"/>
                <w:szCs w:val="22"/>
              </w:rPr>
            </w:pPr>
            <w:r>
              <w:rPr>
                <w:rStyle w:val="eop"/>
                <w:b/>
                <w:sz w:val="22"/>
                <w:szCs w:val="22"/>
              </w:rPr>
              <w:t>Вартість пропозиції всього, грн.</w:t>
            </w:r>
          </w:p>
        </w:tc>
        <w:tc>
          <w:tcPr>
            <w:tcW w:w="1985" w:type="dxa"/>
            <w:tcBorders>
              <w:top w:val="single" w:sz="6" w:space="0" w:color="auto"/>
              <w:left w:val="single" w:sz="4" w:space="0" w:color="auto"/>
              <w:bottom w:val="single" w:sz="6" w:space="0" w:color="auto"/>
              <w:right w:val="single" w:sz="4" w:space="0" w:color="auto"/>
            </w:tcBorders>
            <w:shd w:val="clear" w:color="auto" w:fill="FAE2D5" w:themeFill="accent2" w:themeFillTint="33"/>
          </w:tcPr>
          <w:p w14:paraId="4C2E7A6C" w14:textId="77777777" w:rsidR="00B459DE" w:rsidRPr="00E43961" w:rsidRDefault="00B459DE" w:rsidP="005E7540">
            <w:pPr>
              <w:pStyle w:val="paragraph"/>
              <w:spacing w:before="0" w:after="0"/>
              <w:jc w:val="right"/>
              <w:textAlignment w:val="baseline"/>
              <w:rPr>
                <w:rStyle w:val="eop"/>
                <w:b/>
                <w:sz w:val="22"/>
                <w:szCs w:val="22"/>
              </w:rPr>
            </w:pPr>
          </w:p>
        </w:tc>
        <w:tc>
          <w:tcPr>
            <w:tcW w:w="2126" w:type="dxa"/>
            <w:tcBorders>
              <w:top w:val="single" w:sz="6" w:space="0" w:color="auto"/>
              <w:left w:val="single" w:sz="4" w:space="0" w:color="auto"/>
              <w:bottom w:val="single" w:sz="6" w:space="0" w:color="auto"/>
              <w:right w:val="single" w:sz="6" w:space="0" w:color="auto"/>
            </w:tcBorders>
            <w:shd w:val="clear" w:color="auto" w:fill="FAE2D5" w:themeFill="accent2" w:themeFillTint="33"/>
            <w:vAlign w:val="center"/>
          </w:tcPr>
          <w:p w14:paraId="7BD6702D" w14:textId="26169A69" w:rsidR="00B459DE" w:rsidRPr="00E43961" w:rsidRDefault="00B459DE" w:rsidP="005E7540">
            <w:pPr>
              <w:pStyle w:val="paragraph"/>
              <w:spacing w:before="0" w:after="0"/>
              <w:jc w:val="right"/>
              <w:textAlignment w:val="baseline"/>
              <w:rPr>
                <w:rStyle w:val="eop"/>
                <w:b/>
                <w:sz w:val="22"/>
                <w:szCs w:val="22"/>
              </w:rPr>
            </w:pPr>
          </w:p>
        </w:tc>
      </w:tr>
      <w:tr w:rsidR="00B459DE" w:rsidRPr="00E43961" w14:paraId="171731BD" w14:textId="77777777" w:rsidTr="0076393B">
        <w:trPr>
          <w:trHeight w:val="404"/>
        </w:trPr>
        <w:tc>
          <w:tcPr>
            <w:tcW w:w="568" w:type="dxa"/>
            <w:gridSpan w:val="2"/>
            <w:tcBorders>
              <w:top w:val="single" w:sz="6" w:space="0" w:color="auto"/>
              <w:left w:val="single" w:sz="6" w:space="0" w:color="000000"/>
              <w:bottom w:val="single" w:sz="6" w:space="0" w:color="auto"/>
              <w:right w:val="single" w:sz="6" w:space="0" w:color="auto"/>
            </w:tcBorders>
          </w:tcPr>
          <w:p w14:paraId="78CF71A4" w14:textId="77777777" w:rsidR="00B459DE" w:rsidRPr="00E43961" w:rsidRDefault="00B459DE" w:rsidP="0076393B">
            <w:pPr>
              <w:pStyle w:val="af0"/>
              <w:tabs>
                <w:tab w:val="left" w:pos="411"/>
              </w:tabs>
              <w:ind w:left="127"/>
              <w:contextualSpacing/>
              <w:textAlignment w:val="baseline"/>
              <w:rPr>
                <w:i/>
                <w:iCs/>
                <w:color w:val="808080"/>
                <w:sz w:val="22"/>
                <w:szCs w:val="22"/>
                <w:lang w:eastAsia="uk-UA"/>
              </w:rPr>
            </w:pPr>
          </w:p>
        </w:tc>
        <w:tc>
          <w:tcPr>
            <w:tcW w:w="10064" w:type="dxa"/>
            <w:gridSpan w:val="5"/>
            <w:tcBorders>
              <w:top w:val="single" w:sz="6" w:space="0" w:color="auto"/>
              <w:left w:val="single" w:sz="6" w:space="0" w:color="000000"/>
              <w:bottom w:val="single" w:sz="6" w:space="0" w:color="auto"/>
              <w:right w:val="single" w:sz="6" w:space="0" w:color="auto"/>
            </w:tcBorders>
            <w:shd w:val="clear" w:color="auto" w:fill="auto"/>
            <w:vAlign w:val="center"/>
            <w:hideMark/>
          </w:tcPr>
          <w:p w14:paraId="7942A38E" w14:textId="3D120ED2" w:rsidR="00B459DE" w:rsidRPr="00175209" w:rsidRDefault="00B459DE" w:rsidP="005E7540">
            <w:pPr>
              <w:pStyle w:val="af0"/>
              <w:numPr>
                <w:ilvl w:val="0"/>
                <w:numId w:val="1"/>
              </w:numPr>
              <w:tabs>
                <w:tab w:val="clear" w:pos="720"/>
                <w:tab w:val="left" w:pos="411"/>
              </w:tabs>
              <w:ind w:left="127" w:firstLine="0"/>
              <w:contextualSpacing/>
              <w:textAlignment w:val="baseline"/>
              <w:rPr>
                <w:i/>
                <w:iCs/>
                <w:color w:val="808080"/>
                <w:sz w:val="20"/>
                <w:szCs w:val="20"/>
                <w:lang w:eastAsia="uk-UA"/>
              </w:rPr>
            </w:pPr>
            <w:r w:rsidRPr="00175209">
              <w:rPr>
                <w:i/>
                <w:iCs/>
                <w:color w:val="808080"/>
                <w:sz w:val="20"/>
                <w:szCs w:val="20"/>
                <w:lang w:eastAsia="uk-UA"/>
              </w:rPr>
              <w:t xml:space="preserve">Допускаються будь-які аналоги з технічними та функціональними характеристиками не гірше наведених </w:t>
            </w:r>
          </w:p>
          <w:p w14:paraId="0C8966D1" w14:textId="063D28DE" w:rsidR="00B459DE" w:rsidRPr="00175209" w:rsidRDefault="00B459DE" w:rsidP="005E7540">
            <w:pPr>
              <w:pStyle w:val="paragraph"/>
              <w:numPr>
                <w:ilvl w:val="0"/>
                <w:numId w:val="1"/>
              </w:numPr>
              <w:tabs>
                <w:tab w:val="clear" w:pos="720"/>
                <w:tab w:val="left" w:pos="411"/>
              </w:tabs>
              <w:spacing w:before="0" w:beforeAutospacing="0" w:after="0" w:afterAutospacing="0"/>
              <w:ind w:left="127" w:firstLine="0"/>
              <w:textAlignment w:val="baseline"/>
              <w:rPr>
                <w:color w:val="808080"/>
                <w:sz w:val="20"/>
                <w:szCs w:val="20"/>
              </w:rPr>
            </w:pPr>
            <w:r w:rsidRPr="00175209">
              <w:rPr>
                <w:rStyle w:val="normaltextrun"/>
                <w:i/>
                <w:iCs/>
                <w:color w:val="808080"/>
                <w:sz w:val="20"/>
                <w:szCs w:val="20"/>
              </w:rPr>
              <w:t>Учаснику необхідно вказати виробника  та детально зазначати технічні характеристики продукції  у відповідності до параметрів та вимог технічного опису даної таблиці (у разі пропозиції аналогу)</w:t>
            </w:r>
            <w:r w:rsidRPr="00175209">
              <w:rPr>
                <w:rStyle w:val="eop"/>
                <w:color w:val="808080"/>
                <w:sz w:val="20"/>
                <w:szCs w:val="20"/>
              </w:rPr>
              <w:t> </w:t>
            </w:r>
          </w:p>
          <w:p w14:paraId="0E3A0684" w14:textId="77777777" w:rsidR="00B459DE" w:rsidRPr="00175209" w:rsidRDefault="00B459DE" w:rsidP="005E7540">
            <w:pPr>
              <w:pStyle w:val="af0"/>
              <w:numPr>
                <w:ilvl w:val="0"/>
                <w:numId w:val="1"/>
              </w:numPr>
              <w:tabs>
                <w:tab w:val="clear" w:pos="720"/>
                <w:tab w:val="left" w:pos="411"/>
              </w:tabs>
              <w:ind w:left="127" w:firstLine="0"/>
              <w:contextualSpacing/>
              <w:textAlignment w:val="baseline"/>
              <w:rPr>
                <w:i/>
                <w:iCs/>
                <w:color w:val="808080"/>
                <w:sz w:val="20"/>
                <w:szCs w:val="20"/>
                <w:lang w:eastAsia="uk-UA"/>
              </w:rPr>
            </w:pPr>
            <w:r w:rsidRPr="00175209">
              <w:rPr>
                <w:i/>
                <w:iCs/>
                <w:color w:val="808080"/>
                <w:sz w:val="20"/>
                <w:szCs w:val="20"/>
                <w:lang w:eastAsia="uk-UA"/>
              </w:rPr>
              <w:t>Вартість доставки має бути врахована у вартість товару.</w:t>
            </w:r>
          </w:p>
          <w:p w14:paraId="6318BE55" w14:textId="77777777" w:rsidR="00B459DE" w:rsidRPr="00175209" w:rsidRDefault="00B459DE" w:rsidP="005E7540">
            <w:pPr>
              <w:pStyle w:val="paragraph"/>
              <w:numPr>
                <w:ilvl w:val="0"/>
                <w:numId w:val="1"/>
              </w:numPr>
              <w:tabs>
                <w:tab w:val="clear" w:pos="720"/>
                <w:tab w:val="left" w:pos="411"/>
              </w:tabs>
              <w:spacing w:before="0" w:beforeAutospacing="0" w:after="0" w:afterAutospacing="0"/>
              <w:ind w:left="127" w:firstLine="0"/>
              <w:textAlignment w:val="baseline"/>
              <w:rPr>
                <w:color w:val="808080"/>
                <w:sz w:val="20"/>
                <w:szCs w:val="20"/>
              </w:rPr>
            </w:pPr>
            <w:r w:rsidRPr="00175209">
              <w:rPr>
                <w:rStyle w:val="normaltextrun"/>
                <w:i/>
                <w:iCs/>
                <w:color w:val="808080"/>
                <w:sz w:val="20"/>
                <w:szCs w:val="20"/>
              </w:rPr>
              <w:t>Учасники повинні надсилати цінові пропозиції з підписом і печаткою.</w:t>
            </w:r>
          </w:p>
          <w:p w14:paraId="474AAE8D" w14:textId="77777777" w:rsidR="00B459DE" w:rsidRPr="00175209" w:rsidRDefault="00B459DE" w:rsidP="005E7540">
            <w:pPr>
              <w:pStyle w:val="paragraph"/>
              <w:numPr>
                <w:ilvl w:val="0"/>
                <w:numId w:val="1"/>
              </w:numPr>
              <w:tabs>
                <w:tab w:val="clear" w:pos="720"/>
                <w:tab w:val="left" w:pos="411"/>
              </w:tabs>
              <w:spacing w:before="0" w:beforeAutospacing="0" w:after="0" w:afterAutospacing="0"/>
              <w:ind w:left="127" w:firstLine="0"/>
              <w:textAlignment w:val="baseline"/>
              <w:rPr>
                <w:sz w:val="20"/>
                <w:szCs w:val="20"/>
              </w:rPr>
            </w:pPr>
            <w:r w:rsidRPr="00175209">
              <w:rPr>
                <w:rStyle w:val="normaltextrun"/>
                <w:i/>
                <w:iCs/>
                <w:color w:val="808080"/>
                <w:sz w:val="20"/>
                <w:szCs w:val="20"/>
              </w:rPr>
              <w:lastRenderedPageBreak/>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175209">
              <w:rPr>
                <w:rStyle w:val="eop"/>
                <w:color w:val="7F7F7F"/>
                <w:sz w:val="20"/>
                <w:szCs w:val="20"/>
              </w:rPr>
              <w:t> </w:t>
            </w:r>
          </w:p>
        </w:tc>
      </w:tr>
    </w:tbl>
    <w:p w14:paraId="6FDBE351" w14:textId="77777777" w:rsidR="00007613" w:rsidRPr="008F1DD9" w:rsidRDefault="00007613" w:rsidP="00007613">
      <w:pPr>
        <w:pStyle w:val="paragraph"/>
        <w:spacing w:before="0" w:beforeAutospacing="0" w:after="0" w:afterAutospacing="0"/>
        <w:ind w:firstLine="345"/>
        <w:jc w:val="both"/>
        <w:textAlignment w:val="baseline"/>
        <w:rPr>
          <w:rStyle w:val="eop"/>
          <w:sz w:val="22"/>
          <w:szCs w:val="22"/>
        </w:rPr>
      </w:pPr>
      <w:r w:rsidRPr="008F1DD9">
        <w:rPr>
          <w:rStyle w:val="normaltextrun"/>
          <w:b/>
          <w:bCs/>
          <w:i/>
          <w:iCs/>
          <w:sz w:val="22"/>
          <w:szCs w:val="22"/>
        </w:rPr>
        <w:lastRenderedPageBreak/>
        <w:t xml:space="preserve">* </w:t>
      </w:r>
      <w:r w:rsidRPr="008F1DD9">
        <w:rPr>
          <w:rStyle w:val="normaltextrun"/>
          <w:i/>
          <w:iCs/>
          <w:sz w:val="22"/>
          <w:szCs w:val="22"/>
        </w:rPr>
        <w:t xml:space="preserve">Товариство Червоного Хреста України є громадською неприбутковою організацією і просить надати максимальні знижки </w:t>
      </w:r>
      <w:r w:rsidRPr="008F1DD9">
        <w:rPr>
          <w:i/>
          <w:iCs/>
          <w:sz w:val="22"/>
          <w:szCs w:val="22"/>
          <w:lang w:eastAsia="uk-UA"/>
        </w:rPr>
        <w:t xml:space="preserve">на товари, </w:t>
      </w:r>
      <w:r w:rsidRPr="008F1DD9">
        <w:rPr>
          <w:rStyle w:val="normaltextrun"/>
          <w:i/>
          <w:iCs/>
          <w:sz w:val="22"/>
          <w:szCs w:val="22"/>
        </w:rPr>
        <w:t>вказані у ціновому запиті.</w:t>
      </w:r>
      <w:r w:rsidRPr="008F1DD9">
        <w:rPr>
          <w:rStyle w:val="tabchar"/>
          <w:rFonts w:ascii="Calibri" w:hAnsi="Calibri" w:cs="Calibri"/>
          <w:sz w:val="22"/>
          <w:szCs w:val="22"/>
        </w:rPr>
        <w:t xml:space="preserve"> </w:t>
      </w:r>
      <w:r w:rsidRPr="008F1DD9">
        <w:rPr>
          <w:rStyle w:val="eop"/>
          <w:sz w:val="22"/>
          <w:szCs w:val="22"/>
        </w:rPr>
        <w:t> </w:t>
      </w:r>
    </w:p>
    <w:p w14:paraId="61AC9B73" w14:textId="5E501D8A" w:rsidR="00007613" w:rsidRPr="008F1DD9" w:rsidRDefault="00007613" w:rsidP="00007613">
      <w:pPr>
        <w:pStyle w:val="paragraph"/>
        <w:spacing w:before="0" w:beforeAutospacing="0" w:after="0" w:afterAutospacing="0"/>
        <w:ind w:firstLine="345"/>
        <w:jc w:val="both"/>
        <w:textAlignment w:val="baseline"/>
        <w:rPr>
          <w:rFonts w:ascii="Segoe UI" w:hAnsi="Segoe UI" w:cs="Segoe UI"/>
          <w:sz w:val="22"/>
          <w:szCs w:val="22"/>
        </w:rPr>
      </w:pPr>
      <w:r w:rsidRPr="008F1DD9">
        <w:rPr>
          <w:rStyle w:val="eop"/>
          <w:sz w:val="22"/>
          <w:szCs w:val="22"/>
        </w:rPr>
        <w:t>**</w:t>
      </w:r>
      <w:r w:rsidRPr="008F1DD9">
        <w:rPr>
          <w:i/>
          <w:iCs/>
          <w:sz w:val="22"/>
          <w:szCs w:val="22"/>
          <w:lang w:eastAsia="uk-UA"/>
        </w:rPr>
        <w:t xml:space="preserve">Кількість </w:t>
      </w:r>
      <w:r w:rsidR="00504AED" w:rsidRPr="008F1DD9">
        <w:rPr>
          <w:i/>
          <w:iCs/>
          <w:sz w:val="22"/>
          <w:szCs w:val="22"/>
          <w:lang w:eastAsia="uk-UA"/>
        </w:rPr>
        <w:t>замовлення</w:t>
      </w:r>
      <w:r w:rsidR="009E1F0C">
        <w:rPr>
          <w:i/>
          <w:iCs/>
          <w:sz w:val="22"/>
          <w:szCs w:val="22"/>
          <w:lang w:eastAsia="uk-UA"/>
        </w:rPr>
        <w:t xml:space="preserve"> є орієнтовною та</w:t>
      </w:r>
      <w:r w:rsidRPr="008F1DD9">
        <w:rPr>
          <w:i/>
          <w:iCs/>
          <w:sz w:val="22"/>
          <w:szCs w:val="22"/>
          <w:lang w:eastAsia="uk-UA"/>
        </w:rPr>
        <w:t xml:space="preserve"> може збільшуватися</w:t>
      </w:r>
      <w:r w:rsidR="009E1F0C">
        <w:rPr>
          <w:i/>
          <w:iCs/>
          <w:sz w:val="22"/>
          <w:szCs w:val="22"/>
          <w:lang w:eastAsia="uk-UA"/>
        </w:rPr>
        <w:t xml:space="preserve"> або </w:t>
      </w:r>
      <w:r w:rsidRPr="008F1DD9">
        <w:rPr>
          <w:i/>
          <w:iCs/>
          <w:sz w:val="22"/>
          <w:szCs w:val="22"/>
          <w:lang w:eastAsia="uk-UA"/>
        </w:rPr>
        <w:t>зменшуватися залежно від  потреб замовника.</w:t>
      </w:r>
    </w:p>
    <w:p w14:paraId="14A78AE6" w14:textId="77777777" w:rsidR="00504AED" w:rsidRDefault="00504AED" w:rsidP="00007613">
      <w:pPr>
        <w:ind w:firstLine="357"/>
        <w:jc w:val="both"/>
        <w:textAlignment w:val="baseline"/>
        <w:rPr>
          <w:b/>
          <w:bCs/>
          <w:sz w:val="22"/>
          <w:szCs w:val="22"/>
          <w:lang w:eastAsia="uk-UA"/>
        </w:rPr>
      </w:pPr>
    </w:p>
    <w:p w14:paraId="16E14EC2" w14:textId="2C24A3AA" w:rsidR="00007613" w:rsidRPr="00E43961" w:rsidRDefault="00007613" w:rsidP="00660722">
      <w:pPr>
        <w:jc w:val="both"/>
        <w:textAlignment w:val="baseline"/>
        <w:rPr>
          <w:i/>
          <w:iCs/>
          <w:color w:val="808080"/>
          <w:sz w:val="22"/>
          <w:szCs w:val="22"/>
          <w:lang w:eastAsia="uk-UA"/>
        </w:rPr>
      </w:pPr>
      <w:r w:rsidRPr="00E43961">
        <w:rPr>
          <w:b/>
          <w:bCs/>
          <w:sz w:val="22"/>
          <w:szCs w:val="22"/>
          <w:lang w:eastAsia="uk-UA"/>
        </w:rPr>
        <w:t>Закупівля здійснюється одним лотом</w:t>
      </w:r>
      <w:r>
        <w:rPr>
          <w:b/>
          <w:bCs/>
          <w:sz w:val="22"/>
          <w:szCs w:val="22"/>
          <w:lang w:eastAsia="uk-UA"/>
        </w:rPr>
        <w:t>.</w:t>
      </w:r>
    </w:p>
    <w:p w14:paraId="5C97349A" w14:textId="77777777" w:rsidR="00007613" w:rsidRPr="00E43961" w:rsidRDefault="00007613" w:rsidP="00007613">
      <w:pPr>
        <w:textAlignment w:val="baseline"/>
        <w:rPr>
          <w:i/>
          <w:iCs/>
          <w:sz w:val="16"/>
          <w:szCs w:val="16"/>
          <w:lang w:eastAsia="uk-UA"/>
        </w:rPr>
      </w:pPr>
    </w:p>
    <w:p w14:paraId="2FC9E6C4" w14:textId="77777777" w:rsidR="00007613" w:rsidRDefault="00007613" w:rsidP="00007613">
      <w:pPr>
        <w:spacing w:line="240" w:lineRule="exact"/>
        <w:textAlignment w:val="baseline"/>
        <w:rPr>
          <w:b/>
          <w:bCs/>
          <w:color w:val="000000"/>
          <w:sz w:val="22"/>
          <w:szCs w:val="22"/>
          <w:lang w:eastAsia="uk-UA"/>
        </w:rPr>
      </w:pPr>
      <w:r w:rsidRPr="00E43961">
        <w:rPr>
          <w:b/>
          <w:bCs/>
          <w:color w:val="000000"/>
          <w:sz w:val="22"/>
          <w:szCs w:val="22"/>
          <w:lang w:eastAsia="uk-UA"/>
        </w:rPr>
        <w:t>Умови оплати</w:t>
      </w:r>
      <w:r>
        <w:rPr>
          <w:b/>
          <w:bCs/>
          <w:color w:val="000000"/>
          <w:sz w:val="22"/>
          <w:szCs w:val="22"/>
          <w:lang w:eastAsia="uk-UA"/>
        </w:rPr>
        <w:t xml:space="preserve"> </w:t>
      </w:r>
      <w:r w:rsidRPr="00660722">
        <w:rPr>
          <w:color w:val="000000"/>
          <w:sz w:val="22"/>
          <w:szCs w:val="22"/>
          <w:lang w:eastAsia="uk-UA"/>
        </w:rPr>
        <w:t>(</w:t>
      </w:r>
      <w:r w:rsidRPr="00660722">
        <w:rPr>
          <w:i/>
          <w:iCs/>
          <w:color w:val="000000"/>
          <w:sz w:val="22"/>
          <w:szCs w:val="22"/>
          <w:lang w:eastAsia="uk-UA"/>
        </w:rPr>
        <w:t>обов’язково заповнити</w:t>
      </w:r>
      <w:r w:rsidRPr="00660722">
        <w:rPr>
          <w:color w:val="000000"/>
          <w:sz w:val="22"/>
          <w:szCs w:val="22"/>
          <w:lang w:eastAsia="uk-UA"/>
        </w:rPr>
        <w:t>):</w:t>
      </w:r>
      <w:r w:rsidRPr="00E43961">
        <w:rPr>
          <w:b/>
          <w:bCs/>
          <w:color w:val="000000"/>
          <w:sz w:val="22"/>
          <w:szCs w:val="22"/>
          <w:lang w:eastAsia="uk-UA"/>
        </w:rPr>
        <w:t xml:space="preserve"> </w:t>
      </w:r>
      <w:r w:rsidRPr="00E43961">
        <w:rPr>
          <w:color w:val="000000"/>
          <w:sz w:val="22"/>
          <w:szCs w:val="22"/>
          <w:lang w:eastAsia="uk-UA"/>
        </w:rPr>
        <w:t>_______</w:t>
      </w:r>
      <w:r>
        <w:rPr>
          <w:color w:val="000000"/>
          <w:sz w:val="22"/>
          <w:szCs w:val="22"/>
          <w:lang w:eastAsia="uk-UA"/>
        </w:rPr>
        <w:t>______</w:t>
      </w:r>
    </w:p>
    <w:p w14:paraId="6FA6B97A" w14:textId="77777777" w:rsidR="00007613" w:rsidRDefault="00007613" w:rsidP="00007613">
      <w:pPr>
        <w:spacing w:line="240" w:lineRule="exact"/>
        <w:textAlignment w:val="baseline"/>
        <w:rPr>
          <w:color w:val="000000"/>
          <w:sz w:val="22"/>
          <w:szCs w:val="22"/>
          <w:lang w:eastAsia="uk-UA"/>
        </w:rPr>
      </w:pPr>
    </w:p>
    <w:p w14:paraId="5A7D9E42" w14:textId="77777777" w:rsidR="00D937D0" w:rsidRDefault="00007613" w:rsidP="00007613">
      <w:pPr>
        <w:spacing w:line="240" w:lineRule="exact"/>
        <w:jc w:val="both"/>
        <w:textAlignment w:val="baseline"/>
        <w:rPr>
          <w:color w:val="000000" w:themeColor="text1"/>
          <w:lang w:eastAsia="uk-UA"/>
        </w:rPr>
      </w:pPr>
      <w:r w:rsidRPr="00E43961">
        <w:rPr>
          <w:b/>
          <w:bCs/>
          <w:color w:val="000000"/>
          <w:sz w:val="22"/>
          <w:szCs w:val="22"/>
          <w:lang w:eastAsia="uk-UA"/>
        </w:rPr>
        <w:t>Термін виконання заявки/замовлення:</w:t>
      </w:r>
      <w:r w:rsidRPr="00E43961">
        <w:rPr>
          <w:color w:val="000000"/>
          <w:sz w:val="22"/>
          <w:szCs w:val="22"/>
          <w:lang w:eastAsia="uk-UA"/>
        </w:rPr>
        <w:t xml:space="preserve"> </w:t>
      </w:r>
      <w:r w:rsidR="00D937D0" w:rsidRPr="00D937D0">
        <w:rPr>
          <w:color w:val="000000"/>
          <w:sz w:val="22"/>
          <w:szCs w:val="22"/>
          <w:u w:val="single"/>
          <w:lang w:eastAsia="uk-UA"/>
        </w:rPr>
        <w:t xml:space="preserve">1 (один) </w:t>
      </w:r>
      <w:r w:rsidRPr="00D937D0">
        <w:rPr>
          <w:color w:val="000000"/>
          <w:sz w:val="22"/>
          <w:szCs w:val="22"/>
          <w:u w:val="single"/>
          <w:lang w:eastAsia="uk-UA"/>
        </w:rPr>
        <w:t>робочи</w:t>
      </w:r>
      <w:r w:rsidR="00D937D0" w:rsidRPr="00D937D0">
        <w:rPr>
          <w:color w:val="000000"/>
          <w:sz w:val="22"/>
          <w:szCs w:val="22"/>
          <w:u w:val="single"/>
          <w:lang w:eastAsia="uk-UA"/>
        </w:rPr>
        <w:t>й</w:t>
      </w:r>
      <w:r w:rsidRPr="00D937D0">
        <w:rPr>
          <w:color w:val="000000"/>
          <w:sz w:val="22"/>
          <w:szCs w:val="22"/>
          <w:u w:val="single"/>
          <w:lang w:eastAsia="uk-UA"/>
        </w:rPr>
        <w:t xml:space="preserve"> д</w:t>
      </w:r>
      <w:r w:rsidR="00D937D0" w:rsidRPr="00D937D0">
        <w:rPr>
          <w:color w:val="000000"/>
          <w:sz w:val="22"/>
          <w:szCs w:val="22"/>
          <w:u w:val="single"/>
          <w:lang w:eastAsia="uk-UA"/>
        </w:rPr>
        <w:t>ень</w:t>
      </w:r>
      <w:r w:rsidRPr="0051301B">
        <w:rPr>
          <w:color w:val="000000"/>
          <w:sz w:val="22"/>
          <w:szCs w:val="22"/>
          <w:lang w:eastAsia="uk-UA"/>
        </w:rPr>
        <w:t xml:space="preserve"> з моменту оформлення замовлення.</w:t>
      </w:r>
      <w:r w:rsidRPr="0051301B">
        <w:rPr>
          <w:color w:val="000000" w:themeColor="text1"/>
          <w:lang w:eastAsia="uk-UA"/>
        </w:rPr>
        <w:t xml:space="preserve"> </w:t>
      </w:r>
    </w:p>
    <w:p w14:paraId="6A267A13" w14:textId="3D49FD0D" w:rsidR="00007613" w:rsidRDefault="00007613" w:rsidP="00007613">
      <w:pPr>
        <w:spacing w:line="240" w:lineRule="exact"/>
        <w:jc w:val="both"/>
        <w:textAlignment w:val="baseline"/>
        <w:rPr>
          <w:color w:val="000000"/>
          <w:sz w:val="22"/>
          <w:szCs w:val="22"/>
          <w:lang w:eastAsia="uk-UA"/>
        </w:rPr>
      </w:pPr>
      <w:r w:rsidRPr="0051301B">
        <w:rPr>
          <w:color w:val="000000"/>
          <w:sz w:val="22"/>
          <w:szCs w:val="22"/>
          <w:lang w:eastAsia="uk-UA"/>
        </w:rPr>
        <w:t>Цінова пропозиція включає доставку товару транспортом Постачальника, розвантажувальні роботи та підйом товару на поверхи</w:t>
      </w:r>
      <w:r w:rsidR="007812E2">
        <w:rPr>
          <w:color w:val="000000"/>
          <w:sz w:val="22"/>
          <w:szCs w:val="22"/>
          <w:lang w:eastAsia="uk-UA"/>
        </w:rPr>
        <w:t xml:space="preserve"> (1-2)</w:t>
      </w:r>
      <w:r w:rsidRPr="0051301B">
        <w:rPr>
          <w:color w:val="000000"/>
          <w:sz w:val="22"/>
          <w:szCs w:val="22"/>
          <w:lang w:eastAsia="uk-UA"/>
        </w:rPr>
        <w:t xml:space="preserve"> за адрес</w:t>
      </w:r>
      <w:r w:rsidR="0063307B">
        <w:rPr>
          <w:color w:val="000000"/>
          <w:sz w:val="22"/>
          <w:szCs w:val="22"/>
          <w:lang w:eastAsia="uk-UA"/>
        </w:rPr>
        <w:t xml:space="preserve">ою: </w:t>
      </w:r>
      <w:r w:rsidR="00175209">
        <w:rPr>
          <w:color w:val="000000"/>
          <w:sz w:val="22"/>
          <w:szCs w:val="22"/>
          <w:lang w:eastAsia="uk-UA"/>
        </w:rPr>
        <w:t>м. Вінниця, вул. Соборна</w:t>
      </w:r>
      <w:r w:rsidR="007812E2">
        <w:rPr>
          <w:color w:val="000000"/>
          <w:sz w:val="22"/>
          <w:szCs w:val="22"/>
          <w:lang w:eastAsia="uk-UA"/>
        </w:rPr>
        <w:t>,</w:t>
      </w:r>
      <w:r w:rsidR="00D11941">
        <w:rPr>
          <w:color w:val="000000"/>
          <w:sz w:val="22"/>
          <w:szCs w:val="22"/>
          <w:lang w:eastAsia="uk-UA"/>
        </w:rPr>
        <w:t xml:space="preserve"> 12а</w:t>
      </w:r>
    </w:p>
    <w:p w14:paraId="58F1D490" w14:textId="77777777" w:rsidR="00051177" w:rsidRDefault="00051177" w:rsidP="00007613">
      <w:pPr>
        <w:spacing w:line="240" w:lineRule="exact"/>
        <w:jc w:val="both"/>
        <w:textAlignment w:val="baseline"/>
        <w:rPr>
          <w:color w:val="000000"/>
          <w:sz w:val="22"/>
          <w:szCs w:val="22"/>
          <w:lang w:eastAsia="uk-UA"/>
        </w:rPr>
      </w:pPr>
    </w:p>
    <w:p w14:paraId="1D146093" w14:textId="2FF0A5EB" w:rsidR="00051177" w:rsidRPr="00E43961" w:rsidRDefault="00051177" w:rsidP="00051177">
      <w:pPr>
        <w:spacing w:line="240" w:lineRule="exact"/>
        <w:textAlignment w:val="baseline"/>
        <w:rPr>
          <w:color w:val="000000"/>
          <w:sz w:val="22"/>
          <w:szCs w:val="22"/>
          <w:lang w:eastAsia="uk-UA"/>
        </w:rPr>
      </w:pPr>
      <w:r w:rsidRPr="00051177">
        <w:rPr>
          <w:b/>
          <w:bCs/>
          <w:color w:val="000000"/>
          <w:sz w:val="22"/>
          <w:szCs w:val="22"/>
          <w:lang w:eastAsia="uk-UA"/>
        </w:rPr>
        <w:t xml:space="preserve">Термін </w:t>
      </w:r>
      <w:r>
        <w:rPr>
          <w:b/>
          <w:bCs/>
          <w:color w:val="000000"/>
          <w:sz w:val="22"/>
          <w:szCs w:val="22"/>
          <w:lang w:eastAsia="uk-UA"/>
        </w:rPr>
        <w:t>надання послуги</w:t>
      </w:r>
      <w:r w:rsidRPr="00051177">
        <w:rPr>
          <w:b/>
          <w:bCs/>
          <w:color w:val="000000"/>
          <w:sz w:val="22"/>
          <w:szCs w:val="22"/>
          <w:lang w:eastAsia="uk-UA"/>
        </w:rPr>
        <w:t>:</w:t>
      </w:r>
      <w:r>
        <w:rPr>
          <w:color w:val="000000"/>
          <w:sz w:val="22"/>
          <w:szCs w:val="22"/>
          <w:lang w:eastAsia="uk-UA"/>
        </w:rPr>
        <w:t xml:space="preserve"> 2025 рік</w:t>
      </w:r>
    </w:p>
    <w:p w14:paraId="61261560" w14:textId="77777777" w:rsidR="00007613" w:rsidRPr="0051301B" w:rsidRDefault="00007613" w:rsidP="00007613">
      <w:pPr>
        <w:spacing w:line="240" w:lineRule="exact"/>
        <w:textAlignment w:val="baseline"/>
        <w:rPr>
          <w:color w:val="000000"/>
          <w:sz w:val="22"/>
          <w:szCs w:val="22"/>
          <w:lang w:eastAsia="uk-UA"/>
        </w:rPr>
      </w:pPr>
    </w:p>
    <w:p w14:paraId="0D0EE1FD" w14:textId="77777777" w:rsidR="00007613" w:rsidRPr="00426CA1" w:rsidRDefault="00007613" w:rsidP="00007613">
      <w:pPr>
        <w:spacing w:line="240" w:lineRule="exact"/>
        <w:textAlignment w:val="baseline"/>
        <w:rPr>
          <w:color w:val="000000"/>
          <w:sz w:val="22"/>
          <w:szCs w:val="22"/>
          <w:lang w:eastAsia="uk-UA"/>
        </w:rPr>
      </w:pPr>
      <w:r w:rsidRPr="00426CA1">
        <w:rPr>
          <w:b/>
          <w:bCs/>
          <w:color w:val="000000"/>
          <w:sz w:val="22"/>
          <w:szCs w:val="22"/>
          <w:lang w:eastAsia="uk-UA"/>
        </w:rPr>
        <w:t>Умови використання бутлів</w:t>
      </w:r>
      <w:r>
        <w:rPr>
          <w:b/>
          <w:bCs/>
          <w:color w:val="000000"/>
          <w:sz w:val="22"/>
          <w:szCs w:val="22"/>
          <w:lang w:eastAsia="uk-UA"/>
        </w:rPr>
        <w:t xml:space="preserve"> </w:t>
      </w:r>
      <w:r w:rsidRPr="00660722">
        <w:rPr>
          <w:color w:val="000000"/>
          <w:sz w:val="22"/>
          <w:szCs w:val="22"/>
          <w:lang w:eastAsia="uk-UA"/>
        </w:rPr>
        <w:t>(</w:t>
      </w:r>
      <w:r w:rsidRPr="00660722">
        <w:rPr>
          <w:i/>
          <w:iCs/>
          <w:color w:val="000000"/>
          <w:sz w:val="22"/>
          <w:szCs w:val="22"/>
          <w:lang w:eastAsia="uk-UA"/>
        </w:rPr>
        <w:t>прописати</w:t>
      </w:r>
      <w:r w:rsidRPr="00660722">
        <w:rPr>
          <w:color w:val="000000"/>
          <w:sz w:val="22"/>
          <w:szCs w:val="22"/>
          <w:lang w:eastAsia="uk-UA"/>
        </w:rPr>
        <w:t>):</w:t>
      </w:r>
      <w:r w:rsidRPr="00426CA1">
        <w:rPr>
          <w:b/>
          <w:bCs/>
          <w:color w:val="000000"/>
          <w:sz w:val="22"/>
          <w:szCs w:val="22"/>
          <w:lang w:eastAsia="uk-UA"/>
        </w:rPr>
        <w:t>     _________________</w:t>
      </w:r>
      <w:r w:rsidRPr="00426CA1">
        <w:rPr>
          <w:color w:val="000000"/>
          <w:sz w:val="22"/>
          <w:szCs w:val="22"/>
          <w:lang w:eastAsia="uk-UA"/>
        </w:rPr>
        <w:t> </w:t>
      </w:r>
    </w:p>
    <w:p w14:paraId="0F005FC9" w14:textId="77777777" w:rsidR="00007613" w:rsidRPr="00E43961" w:rsidRDefault="00007613" w:rsidP="00007613">
      <w:pPr>
        <w:pStyle w:val="paragraph"/>
        <w:spacing w:before="0" w:beforeAutospacing="0" w:after="0" w:afterAutospacing="0"/>
        <w:textAlignment w:val="baseline"/>
        <w:rPr>
          <w:rFonts w:ascii="Segoe UI" w:hAnsi="Segoe UI" w:cs="Segoe UI"/>
          <w:sz w:val="16"/>
          <w:szCs w:val="16"/>
        </w:rPr>
      </w:pPr>
      <w:r w:rsidRPr="00E43961">
        <w:rPr>
          <w:rStyle w:val="eop"/>
          <w:color w:val="000000"/>
          <w:sz w:val="16"/>
          <w:szCs w:val="16"/>
        </w:rPr>
        <w:t> </w:t>
      </w:r>
    </w:p>
    <w:p w14:paraId="1C675054" w14:textId="00FD52BA" w:rsidR="00007613" w:rsidRPr="00E43961" w:rsidRDefault="00007613" w:rsidP="00007613">
      <w:pPr>
        <w:ind w:firstLine="357"/>
        <w:jc w:val="both"/>
        <w:rPr>
          <w:spacing w:val="-4"/>
          <w:sz w:val="22"/>
          <w:szCs w:val="22"/>
        </w:rPr>
      </w:pPr>
      <w:r w:rsidRPr="00105728">
        <w:rPr>
          <w:spacing w:val="-4"/>
          <w:sz w:val="22"/>
          <w:szCs w:val="22"/>
        </w:rPr>
        <w:t>Ми погоджуємось, що всі витрати, пов’язані з доставкою товару, завантажувально-розвантажувальними роботами здійснюються за рахунок Постачальника за надан</w:t>
      </w:r>
      <w:r w:rsidR="00AD4C71">
        <w:rPr>
          <w:spacing w:val="-4"/>
          <w:sz w:val="22"/>
          <w:szCs w:val="22"/>
        </w:rPr>
        <w:t>ою</w:t>
      </w:r>
      <w:r w:rsidRPr="00105728">
        <w:rPr>
          <w:spacing w:val="-4"/>
          <w:sz w:val="22"/>
          <w:szCs w:val="22"/>
        </w:rPr>
        <w:t xml:space="preserve"> адрес</w:t>
      </w:r>
      <w:r w:rsidR="00AD4C71">
        <w:rPr>
          <w:spacing w:val="-4"/>
          <w:sz w:val="22"/>
          <w:szCs w:val="22"/>
        </w:rPr>
        <w:t>ою.</w:t>
      </w:r>
    </w:p>
    <w:p w14:paraId="428163BB" w14:textId="77777777" w:rsidR="00007613" w:rsidRPr="00E43961" w:rsidRDefault="00007613" w:rsidP="00007613">
      <w:pPr>
        <w:ind w:firstLine="357"/>
        <w:jc w:val="both"/>
        <w:rPr>
          <w:spacing w:val="-4"/>
          <w:sz w:val="22"/>
          <w:szCs w:val="22"/>
        </w:rPr>
      </w:pPr>
      <w:r w:rsidRPr="00E43961">
        <w:rPr>
          <w:spacing w:val="-4"/>
          <w:sz w:val="22"/>
          <w:szCs w:val="22"/>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3961">
        <w:rPr>
          <w:spacing w:val="-4"/>
          <w:sz w:val="22"/>
          <w:szCs w:val="22"/>
        </w:rPr>
        <w:tab/>
      </w:r>
    </w:p>
    <w:p w14:paraId="78DBE621" w14:textId="77777777" w:rsidR="00007613" w:rsidRPr="00E43961" w:rsidRDefault="00007613" w:rsidP="00007613">
      <w:pPr>
        <w:ind w:firstLine="357"/>
        <w:jc w:val="both"/>
        <w:rPr>
          <w:spacing w:val="-4"/>
          <w:sz w:val="22"/>
          <w:szCs w:val="22"/>
        </w:rPr>
      </w:pPr>
      <w:r w:rsidRPr="00E43961">
        <w:rPr>
          <w:spacing w:val="-4"/>
          <w:sz w:val="22"/>
          <w:szCs w:val="22"/>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7188117" w14:textId="77777777" w:rsidR="00007613" w:rsidRPr="00E43961" w:rsidRDefault="00007613" w:rsidP="00007613">
      <w:pPr>
        <w:ind w:firstLine="357"/>
        <w:jc w:val="both"/>
        <w:rPr>
          <w:spacing w:val="-4"/>
          <w:sz w:val="22"/>
          <w:szCs w:val="22"/>
        </w:rPr>
      </w:pPr>
      <w:r w:rsidRPr="00E43961">
        <w:rPr>
          <w:spacing w:val="-4"/>
          <w:sz w:val="22"/>
          <w:szCs w:val="22"/>
        </w:rPr>
        <w:t>Ми погоджуємось зафіксувати цінову пропозицію протягом 90 днів календарних днів з моменту подачі.</w:t>
      </w:r>
    </w:p>
    <w:p w14:paraId="721D27FE" w14:textId="77777777" w:rsidR="00007613" w:rsidRDefault="00007613" w:rsidP="00007613">
      <w:pPr>
        <w:ind w:firstLine="357"/>
        <w:jc w:val="both"/>
        <w:textAlignment w:val="baseline"/>
        <w:rPr>
          <w:color w:val="000000"/>
          <w:sz w:val="22"/>
          <w:szCs w:val="22"/>
          <w:lang w:eastAsia="uk-UA"/>
        </w:rPr>
      </w:pPr>
      <w:r w:rsidRPr="00E43961">
        <w:rPr>
          <w:color w:val="000000"/>
          <w:sz w:val="22"/>
          <w:szCs w:val="22"/>
          <w:lang w:eastAsia="uk-UA"/>
        </w:rPr>
        <w:t>Подаючи свою пропозицію ми підтверджуємо повну комплектацію та відповідність умовам зазначеним у Запиті. </w:t>
      </w:r>
    </w:p>
    <w:p w14:paraId="0528593C" w14:textId="746AD48C" w:rsidR="004B553C" w:rsidRDefault="004B553C" w:rsidP="00007613">
      <w:pPr>
        <w:ind w:firstLine="357"/>
        <w:jc w:val="both"/>
        <w:textAlignment w:val="baseline"/>
        <w:rPr>
          <w:color w:val="000000"/>
          <w:sz w:val="22"/>
          <w:szCs w:val="22"/>
          <w:lang w:eastAsia="uk-UA"/>
        </w:rPr>
      </w:pPr>
    </w:p>
    <w:p w14:paraId="6DA52AE0" w14:textId="77777777" w:rsidR="00AC7BC5" w:rsidRDefault="00AC7BC5" w:rsidP="00007613">
      <w:pPr>
        <w:ind w:firstLine="357"/>
        <w:jc w:val="both"/>
        <w:textAlignment w:val="baseline"/>
        <w:rPr>
          <w:color w:val="000000"/>
          <w:sz w:val="22"/>
          <w:szCs w:val="22"/>
          <w:lang w:eastAsia="uk-UA"/>
        </w:rPr>
      </w:pPr>
    </w:p>
    <w:p w14:paraId="6781DE86" w14:textId="77777777" w:rsidR="004B553C" w:rsidRPr="00E43961" w:rsidRDefault="004B553C" w:rsidP="00007613">
      <w:pPr>
        <w:ind w:firstLine="357"/>
        <w:jc w:val="both"/>
        <w:textAlignment w:val="baseline"/>
        <w:rPr>
          <w:color w:val="000000"/>
          <w:sz w:val="22"/>
          <w:szCs w:val="22"/>
          <w:lang w:eastAsia="uk-UA"/>
        </w:rPr>
      </w:pPr>
    </w:p>
    <w:p w14:paraId="639436E7" w14:textId="77777777" w:rsidR="00007613" w:rsidRPr="00E43961" w:rsidRDefault="00007613" w:rsidP="00007613">
      <w:pPr>
        <w:pStyle w:val="paragraph"/>
        <w:spacing w:before="0" w:beforeAutospacing="0" w:after="0" w:afterAutospacing="0"/>
        <w:ind w:firstLine="345"/>
        <w:jc w:val="both"/>
        <w:textAlignment w:val="baseline"/>
        <w:rPr>
          <w:rFonts w:ascii="Segoe UI" w:hAnsi="Segoe UI" w:cs="Segoe UI"/>
          <w:sz w:val="18"/>
          <w:szCs w:val="18"/>
        </w:rPr>
      </w:pPr>
      <w:r w:rsidRPr="00E43961">
        <w:rPr>
          <w:rStyle w:val="eop"/>
          <w:color w:val="000000"/>
          <w:sz w:val="22"/>
          <w:szCs w:val="22"/>
        </w:rPr>
        <w:t>   </w:t>
      </w:r>
      <w:r>
        <w:rPr>
          <w:rStyle w:val="eop"/>
          <w:color w:val="000000"/>
          <w:sz w:val="22"/>
          <w:szCs w:val="22"/>
        </w:rPr>
        <w:t xml:space="preserve">                   </w:t>
      </w:r>
      <w:r w:rsidRPr="00E43961">
        <w:rPr>
          <w:rStyle w:val="normaltextrun"/>
          <w:color w:val="000000"/>
          <w:sz w:val="22"/>
          <w:szCs w:val="22"/>
        </w:rPr>
        <w:t>Керівник організації/ФОП:</w:t>
      </w:r>
      <w:r w:rsidRPr="00E43961">
        <w:rPr>
          <w:rStyle w:val="tabchar"/>
          <w:rFonts w:ascii="Calibri" w:hAnsi="Calibri" w:cs="Calibri"/>
          <w:color w:val="000000"/>
          <w:sz w:val="22"/>
          <w:szCs w:val="22"/>
        </w:rPr>
        <w:t xml:space="preserve"> </w:t>
      </w:r>
      <w:r w:rsidRPr="00E43961">
        <w:rPr>
          <w:rStyle w:val="normaltextrun"/>
          <w:color w:val="000000"/>
          <w:sz w:val="22"/>
          <w:szCs w:val="22"/>
        </w:rPr>
        <w:t>_________________________ ( ____________________)</w:t>
      </w:r>
      <w:r w:rsidRPr="00E43961">
        <w:rPr>
          <w:rStyle w:val="eop"/>
          <w:color w:val="000000"/>
          <w:sz w:val="22"/>
          <w:szCs w:val="22"/>
        </w:rPr>
        <w:t> </w:t>
      </w:r>
    </w:p>
    <w:p w14:paraId="480B3108" w14:textId="0DF03C2E" w:rsidR="00007613" w:rsidRDefault="00007613" w:rsidP="00007613">
      <w:pPr>
        <w:pStyle w:val="paragraph"/>
        <w:spacing w:before="0" w:beforeAutospacing="0" w:after="0" w:afterAutospacing="0"/>
        <w:ind w:left="540" w:firstLine="420"/>
        <w:textAlignment w:val="baseline"/>
        <w:rPr>
          <w:rStyle w:val="eop"/>
          <w:color w:val="000000"/>
          <w:sz w:val="22"/>
          <w:szCs w:val="22"/>
        </w:rPr>
      </w:pPr>
      <w:r w:rsidRPr="00E43961">
        <w:rPr>
          <w:rStyle w:val="normaltextrun"/>
          <w:color w:val="000000"/>
          <w:sz w:val="22"/>
          <w:szCs w:val="22"/>
        </w:rPr>
        <w:t> МП        дата                                                 підпис</w:t>
      </w:r>
      <w:r w:rsidRPr="00E43961">
        <w:rPr>
          <w:rStyle w:val="tabchar"/>
          <w:rFonts w:ascii="Calibri" w:hAnsi="Calibri" w:cs="Calibri"/>
          <w:color w:val="000000"/>
          <w:sz w:val="22"/>
          <w:szCs w:val="22"/>
        </w:rPr>
        <w:t xml:space="preserve"> </w:t>
      </w:r>
      <w:r w:rsidR="00D937D0">
        <w:rPr>
          <w:rStyle w:val="tabchar"/>
          <w:rFonts w:ascii="Calibri" w:hAnsi="Calibri" w:cs="Calibri"/>
          <w:color w:val="000000"/>
          <w:sz w:val="22"/>
          <w:szCs w:val="22"/>
        </w:rPr>
        <w:tab/>
        <w:t xml:space="preserve">                                                    </w:t>
      </w:r>
      <w:r w:rsidRPr="00E43961">
        <w:rPr>
          <w:rStyle w:val="normaltextrun"/>
          <w:color w:val="000000"/>
          <w:sz w:val="22"/>
          <w:szCs w:val="22"/>
        </w:rPr>
        <w:t>ПІБ </w:t>
      </w:r>
      <w:r w:rsidRPr="00E43961">
        <w:rPr>
          <w:rStyle w:val="eop"/>
          <w:color w:val="000000"/>
          <w:sz w:val="22"/>
          <w:szCs w:val="22"/>
        </w:rPr>
        <w:t> </w:t>
      </w:r>
    </w:p>
    <w:p w14:paraId="0F568C3F" w14:textId="77777777" w:rsidR="00007613" w:rsidRPr="00E43961" w:rsidRDefault="00007613" w:rsidP="00007613">
      <w:pPr>
        <w:jc w:val="center"/>
        <w:rPr>
          <w:b/>
          <w:spacing w:val="-4"/>
          <w:sz w:val="22"/>
          <w:szCs w:val="22"/>
        </w:rPr>
      </w:pPr>
      <w:r w:rsidRPr="00057165">
        <w:rPr>
          <w:b/>
          <w:spacing w:val="-4"/>
          <w:sz w:val="22"/>
          <w:szCs w:val="22"/>
        </w:rPr>
        <w:br w:type="page"/>
      </w:r>
    </w:p>
    <w:p w14:paraId="064F1220" w14:textId="195DFA30" w:rsidR="00007613" w:rsidRDefault="00007613" w:rsidP="00007613">
      <w:pPr>
        <w:jc w:val="right"/>
        <w:rPr>
          <w:b/>
          <w:spacing w:val="-4"/>
          <w:sz w:val="22"/>
          <w:szCs w:val="22"/>
        </w:rPr>
      </w:pPr>
      <w:r w:rsidRPr="00E43961">
        <w:rPr>
          <w:b/>
          <w:spacing w:val="-4"/>
          <w:sz w:val="22"/>
          <w:szCs w:val="22"/>
        </w:rPr>
        <w:lastRenderedPageBreak/>
        <w:t>Додаток №</w:t>
      </w:r>
      <w:r w:rsidR="00657614">
        <w:rPr>
          <w:b/>
          <w:spacing w:val="-4"/>
          <w:sz w:val="22"/>
          <w:szCs w:val="22"/>
        </w:rPr>
        <w:t>2</w:t>
      </w:r>
      <w:r>
        <w:rPr>
          <w:b/>
          <w:spacing w:val="-4"/>
          <w:sz w:val="22"/>
          <w:szCs w:val="22"/>
        </w:rPr>
        <w:t xml:space="preserve"> </w:t>
      </w:r>
      <w:r w:rsidRPr="00E43961">
        <w:rPr>
          <w:b/>
          <w:spacing w:val="-4"/>
          <w:sz w:val="22"/>
          <w:szCs w:val="22"/>
        </w:rPr>
        <w:t>до Запиту</w:t>
      </w:r>
      <w:r w:rsidR="00D937D0">
        <w:rPr>
          <w:b/>
          <w:spacing w:val="-4"/>
          <w:sz w:val="22"/>
          <w:szCs w:val="22"/>
        </w:rPr>
        <w:t xml:space="preserve"> </w:t>
      </w:r>
      <w:r w:rsidR="00D937D0" w:rsidRPr="00274E65">
        <w:rPr>
          <w:b/>
          <w:i/>
          <w:iCs/>
          <w:spacing w:val="-4"/>
          <w:sz w:val="22"/>
          <w:szCs w:val="22"/>
        </w:rPr>
        <w:t>№</w:t>
      </w:r>
      <w:r w:rsidR="00D937D0" w:rsidRPr="00274E65">
        <w:rPr>
          <w:b/>
          <w:i/>
          <w:iCs/>
          <w:color w:val="747474"/>
          <w:sz w:val="22"/>
          <w:szCs w:val="22"/>
        </w:rPr>
        <w:t>1927YD</w:t>
      </w:r>
    </w:p>
    <w:p w14:paraId="227702CF" w14:textId="77777777" w:rsidR="00007613" w:rsidRDefault="00007613" w:rsidP="00007613">
      <w:pPr>
        <w:spacing w:line="276" w:lineRule="auto"/>
        <w:jc w:val="center"/>
        <w:rPr>
          <w:b/>
          <w:sz w:val="21"/>
          <w:szCs w:val="21"/>
        </w:rPr>
      </w:pPr>
    </w:p>
    <w:p w14:paraId="4AB386FB" w14:textId="77777777" w:rsidR="00007613" w:rsidRPr="00552194" w:rsidRDefault="00007613" w:rsidP="00007613">
      <w:pPr>
        <w:spacing w:line="276" w:lineRule="auto"/>
        <w:jc w:val="center"/>
        <w:rPr>
          <w:b/>
          <w:sz w:val="21"/>
          <w:szCs w:val="21"/>
        </w:rPr>
      </w:pPr>
      <w:r w:rsidRPr="00552194">
        <w:rPr>
          <w:b/>
          <w:sz w:val="21"/>
          <w:szCs w:val="21"/>
        </w:rPr>
        <w:t>ТЕХНІЧНІ ВИМОГИ</w:t>
      </w:r>
    </w:p>
    <w:p w14:paraId="644E2578" w14:textId="77777777" w:rsidR="00007613" w:rsidRPr="00552194" w:rsidRDefault="00007613" w:rsidP="00007613">
      <w:pPr>
        <w:spacing w:line="276" w:lineRule="auto"/>
        <w:jc w:val="center"/>
        <w:rPr>
          <w:i/>
          <w:sz w:val="21"/>
          <w:szCs w:val="21"/>
        </w:rPr>
      </w:pPr>
      <w:r w:rsidRPr="00552194">
        <w:rPr>
          <w:i/>
          <w:sz w:val="21"/>
          <w:szCs w:val="21"/>
        </w:rPr>
        <w:t>(надається на бланку учасника за наявності)</w:t>
      </w:r>
    </w:p>
    <w:p w14:paraId="25006814" w14:textId="77777777" w:rsidR="00007613" w:rsidRPr="00552194" w:rsidRDefault="00007613" w:rsidP="00007613">
      <w:pPr>
        <w:ind w:firstLine="851"/>
        <w:jc w:val="both"/>
        <w:rPr>
          <w:sz w:val="21"/>
          <w:szCs w:val="21"/>
        </w:rPr>
      </w:pPr>
    </w:p>
    <w:p w14:paraId="1BA587EE" w14:textId="2245789C" w:rsidR="00007613" w:rsidRPr="00552194" w:rsidRDefault="00007613" w:rsidP="00007613">
      <w:pPr>
        <w:ind w:firstLine="851"/>
        <w:jc w:val="both"/>
        <w:rPr>
          <w:sz w:val="21"/>
          <w:szCs w:val="21"/>
        </w:rPr>
      </w:pPr>
      <w:r w:rsidRPr="00552194">
        <w:rPr>
          <w:sz w:val="21"/>
          <w:szCs w:val="21"/>
        </w:rPr>
        <w:t>Вивчивши всі вимоги Замовника, _________________________ (назва учасника) письмово підтверджує, що має власні виробничі потужності (видобуток, очищення, розлив, пакування, санітарна обробка тари) запропонований товар відповідає якісним та технічним характеристикам Замовника та вимогам Державним санітарним нормам та правил «Гігієнічні  вимоги до води питної, призначеної для споживання людиною ДСан ПІН 2.2.4-171-10, Закону України «Про питну воду, питне водопостачання та водовідведення, Закону України «Про основні принципи  та вимоги до безпечності та якості харчових продуктів, є новим, постачається в належному для такого виду товару упаковці; упаковка має бути цілою та непошкодженою та має забезпечити зберігання товару всередині неї протягом одного року (дата виготовлення товару не раніше 202</w:t>
      </w:r>
      <w:r w:rsidR="004B553C">
        <w:rPr>
          <w:sz w:val="21"/>
          <w:szCs w:val="21"/>
        </w:rPr>
        <w:t>4</w:t>
      </w:r>
      <w:r w:rsidRPr="00552194">
        <w:rPr>
          <w:sz w:val="21"/>
          <w:szCs w:val="21"/>
        </w:rPr>
        <w:t xml:space="preserve">р.).  та яка забезпечує безпеку транспортування і збереження якості протягом терміну придатності. </w:t>
      </w:r>
    </w:p>
    <w:p w14:paraId="385C85EF" w14:textId="77777777" w:rsidR="00007613" w:rsidRPr="00552194" w:rsidRDefault="00007613" w:rsidP="00007613">
      <w:pPr>
        <w:ind w:firstLine="851"/>
        <w:jc w:val="both"/>
        <w:rPr>
          <w:sz w:val="21"/>
          <w:szCs w:val="21"/>
        </w:rPr>
      </w:pPr>
      <w:r w:rsidRPr="00552194">
        <w:rPr>
          <w:b/>
          <w:sz w:val="21"/>
          <w:szCs w:val="21"/>
        </w:rPr>
        <w:t>Вимоги до якості:</w:t>
      </w:r>
      <w:r w:rsidRPr="00552194">
        <w:rPr>
          <w:sz w:val="21"/>
          <w:szCs w:val="21"/>
        </w:rPr>
        <w:t xml:space="preserve"> у відповідності зі стандартами, що діють на території України, затвердженими на даний вид Товару.</w:t>
      </w:r>
    </w:p>
    <w:p w14:paraId="508AFECF" w14:textId="22005A76" w:rsidR="00007613" w:rsidRPr="00552194" w:rsidRDefault="00007613" w:rsidP="00007613">
      <w:pPr>
        <w:ind w:firstLine="851"/>
        <w:jc w:val="both"/>
        <w:rPr>
          <w:sz w:val="21"/>
          <w:szCs w:val="21"/>
        </w:rPr>
      </w:pPr>
      <w:r w:rsidRPr="00552194">
        <w:rPr>
          <w:sz w:val="21"/>
          <w:szCs w:val="21"/>
        </w:rPr>
        <w:t>Товар (бут</w:t>
      </w:r>
      <w:r w:rsidR="006D3ED9">
        <w:rPr>
          <w:sz w:val="21"/>
          <w:szCs w:val="21"/>
        </w:rPr>
        <w:t>е</w:t>
      </w:r>
      <w:r w:rsidRPr="00552194">
        <w:rPr>
          <w:sz w:val="21"/>
          <w:szCs w:val="21"/>
        </w:rPr>
        <w:t>ль) не повинен мати дефектів, пов'язаних з матеріалами та роботою по їх виготовленню, які виявляються в результаті дії або упущення виробника та Постачальника за Договором.</w:t>
      </w:r>
    </w:p>
    <w:p w14:paraId="7F5E34FF" w14:textId="77777777" w:rsidR="00007613" w:rsidRPr="00552194" w:rsidRDefault="00007613" w:rsidP="00007613">
      <w:pPr>
        <w:ind w:firstLine="851"/>
        <w:jc w:val="both"/>
        <w:rPr>
          <w:sz w:val="21"/>
          <w:szCs w:val="21"/>
        </w:rPr>
      </w:pPr>
      <w:r w:rsidRPr="00552194">
        <w:rPr>
          <w:sz w:val="21"/>
          <w:szCs w:val="21"/>
        </w:rPr>
        <w:t>Товар (вода питна), який постачається учасником, не містить шкідливих речовин, сполук, токсичних компонентів, ГМО та інших речовин, відповідає екологічним вимогам до даного виду продукції, що підтверджуються відповідними документами (сертифікатами якості).</w:t>
      </w:r>
    </w:p>
    <w:p w14:paraId="5C2406C2" w14:textId="77777777" w:rsidR="00007613" w:rsidRPr="00552194" w:rsidRDefault="00007613" w:rsidP="00007613">
      <w:pPr>
        <w:ind w:firstLine="851"/>
        <w:jc w:val="both"/>
        <w:rPr>
          <w:sz w:val="21"/>
          <w:szCs w:val="21"/>
        </w:rPr>
      </w:pPr>
      <w:r w:rsidRPr="00552194">
        <w:rPr>
          <w:sz w:val="21"/>
          <w:szCs w:val="21"/>
        </w:rPr>
        <w:t>Всі товари, що пропонується поставити Учасником, відповідають вимогам нормативно-правових актів, стандартів та правил щодо якості, екологічності та безпечності такої продукції.</w:t>
      </w:r>
    </w:p>
    <w:p w14:paraId="6D241E82" w14:textId="77777777" w:rsidR="00007613" w:rsidRPr="00552194" w:rsidRDefault="00007613" w:rsidP="00007613">
      <w:pPr>
        <w:ind w:firstLine="851"/>
        <w:jc w:val="both"/>
        <w:rPr>
          <w:sz w:val="21"/>
          <w:szCs w:val="21"/>
        </w:rPr>
      </w:pPr>
      <w:r w:rsidRPr="00552194">
        <w:rPr>
          <w:sz w:val="21"/>
          <w:szCs w:val="21"/>
        </w:rPr>
        <w:t>Не допускається нанесення на товар будь-якої символіки, політичної реклами чи букв, символів, позначок, тощо, окрім найменування виробника і моделі виробу а також інформації, пов’язаної з виготовленням такого товару, номер, дата виробництва тощо, а також написів, погоджених Замовником.</w:t>
      </w:r>
    </w:p>
    <w:p w14:paraId="1DB35FDC" w14:textId="7A322124" w:rsidR="00007613" w:rsidRPr="00C76281" w:rsidRDefault="00007613" w:rsidP="00007613">
      <w:pPr>
        <w:ind w:firstLine="851"/>
        <w:jc w:val="both"/>
        <w:rPr>
          <w:b/>
          <w:bCs/>
          <w:sz w:val="21"/>
          <w:szCs w:val="21"/>
          <w:lang w:eastAsia="uk-UA"/>
        </w:rPr>
      </w:pPr>
      <w:r w:rsidRPr="00552194">
        <w:rPr>
          <w:sz w:val="21"/>
          <w:szCs w:val="21"/>
        </w:rPr>
        <w:t xml:space="preserve">Доставка, розвантаження та підйом товару здійснюється за рахунок Учасника не пізніше </w:t>
      </w:r>
      <w:r w:rsidR="006779C6">
        <w:rPr>
          <w:sz w:val="21"/>
          <w:szCs w:val="21"/>
        </w:rPr>
        <w:t>1</w:t>
      </w:r>
      <w:r w:rsidRPr="00552194">
        <w:rPr>
          <w:sz w:val="21"/>
          <w:szCs w:val="21"/>
        </w:rPr>
        <w:t xml:space="preserve"> робоч</w:t>
      </w:r>
      <w:r w:rsidR="006779C6">
        <w:rPr>
          <w:sz w:val="21"/>
          <w:szCs w:val="21"/>
        </w:rPr>
        <w:t>ого</w:t>
      </w:r>
      <w:r w:rsidRPr="00552194">
        <w:rPr>
          <w:sz w:val="21"/>
          <w:szCs w:val="21"/>
        </w:rPr>
        <w:t xml:space="preserve"> дн</w:t>
      </w:r>
      <w:r w:rsidR="006779C6">
        <w:rPr>
          <w:sz w:val="21"/>
          <w:szCs w:val="21"/>
        </w:rPr>
        <w:t>я</w:t>
      </w:r>
      <w:r w:rsidRPr="00552194">
        <w:rPr>
          <w:sz w:val="21"/>
          <w:szCs w:val="21"/>
        </w:rPr>
        <w:t xml:space="preserve"> </w:t>
      </w:r>
      <w:r w:rsidR="006779C6">
        <w:rPr>
          <w:sz w:val="21"/>
          <w:szCs w:val="21"/>
        </w:rPr>
        <w:t xml:space="preserve">з дня </w:t>
      </w:r>
      <w:r w:rsidRPr="00552194">
        <w:rPr>
          <w:sz w:val="21"/>
          <w:szCs w:val="21"/>
        </w:rPr>
        <w:t xml:space="preserve">отримання відповідної заявки за адресою Замовника: </w:t>
      </w:r>
      <w:r w:rsidRPr="00C76281">
        <w:rPr>
          <w:b/>
          <w:bCs/>
          <w:sz w:val="21"/>
          <w:szCs w:val="21"/>
        </w:rPr>
        <w:t>Додаток № 2</w:t>
      </w:r>
      <w:r w:rsidRPr="00C76281">
        <w:rPr>
          <w:b/>
          <w:bCs/>
          <w:sz w:val="21"/>
          <w:szCs w:val="21"/>
          <w:lang w:eastAsia="uk-UA"/>
        </w:rPr>
        <w:t>.</w:t>
      </w:r>
    </w:p>
    <w:p w14:paraId="05712D81" w14:textId="77777777" w:rsidR="00007613" w:rsidRPr="00C96BFB" w:rsidRDefault="00007613" w:rsidP="00007613">
      <w:pPr>
        <w:ind w:firstLine="851"/>
        <w:jc w:val="both"/>
        <w:rPr>
          <w:rFonts w:eastAsia="Calibri"/>
          <w:sz w:val="21"/>
          <w:szCs w:val="21"/>
        </w:rPr>
      </w:pPr>
    </w:p>
    <w:p w14:paraId="61EB5247" w14:textId="77777777" w:rsidR="00007613" w:rsidRDefault="00007613" w:rsidP="00007613">
      <w:pPr>
        <w:jc w:val="center"/>
        <w:rPr>
          <w:b/>
          <w:sz w:val="21"/>
          <w:szCs w:val="21"/>
        </w:rPr>
      </w:pPr>
      <w:r w:rsidRPr="00C96BFB">
        <w:rPr>
          <w:b/>
          <w:sz w:val="21"/>
          <w:szCs w:val="21"/>
        </w:rPr>
        <w:t>ОСОБЛИВІ ВИМОГИ ЗАМОВНИКА:</w:t>
      </w:r>
    </w:p>
    <w:p w14:paraId="1BC05246" w14:textId="77777777" w:rsidR="00007613" w:rsidRPr="00C96BFB" w:rsidRDefault="00007613" w:rsidP="00007613">
      <w:pPr>
        <w:rPr>
          <w:b/>
          <w:sz w:val="21"/>
          <w:szCs w:val="21"/>
        </w:rPr>
      </w:pPr>
    </w:p>
    <w:p w14:paraId="3C211129" w14:textId="77777777" w:rsidR="00007613" w:rsidRPr="004209AB" w:rsidRDefault="00007613" w:rsidP="00007613">
      <w:pPr>
        <w:ind w:firstLine="709"/>
        <w:jc w:val="both"/>
        <w:rPr>
          <w:sz w:val="21"/>
          <w:szCs w:val="21"/>
          <w:lang w:eastAsia="uk-UA"/>
        </w:rPr>
      </w:pPr>
      <w:r w:rsidRPr="00C96BFB">
        <w:rPr>
          <w:b/>
          <w:sz w:val="21"/>
          <w:szCs w:val="21"/>
        </w:rPr>
        <w:t xml:space="preserve">1. </w:t>
      </w:r>
      <w:r w:rsidRPr="00C96BFB">
        <w:rPr>
          <w:sz w:val="21"/>
          <w:szCs w:val="21"/>
          <w:lang w:eastAsia="uk-UA"/>
        </w:rPr>
        <w:t xml:space="preserve">Постачальник зобов’язаний передати Покупцеві Воду у тарі та/або в упаковці, яка забезпечує її </w:t>
      </w:r>
      <w:r w:rsidRPr="004209AB">
        <w:rPr>
          <w:sz w:val="21"/>
          <w:szCs w:val="21"/>
          <w:lang w:eastAsia="uk-UA"/>
        </w:rPr>
        <w:t>збереження при навантаженні, транспортуванні, розвантаженні, зберіганні та повинна відповідати якості, безпечності і комплектності вимогам, встановленим стандартами, технічними умовами, рецептурами, зразками (еталонами) виробника та/або державними стандартами, показниками фізіологічної повноцінності мінерального складу</w:t>
      </w:r>
      <w:r>
        <w:rPr>
          <w:sz w:val="21"/>
          <w:szCs w:val="21"/>
          <w:lang w:eastAsia="uk-UA"/>
        </w:rPr>
        <w:t>. Орієнтовні фізико-хімічні показники</w:t>
      </w:r>
      <w:r w:rsidRPr="004209AB">
        <w:rPr>
          <w:sz w:val="21"/>
          <w:szCs w:val="21"/>
          <w:lang w:eastAsia="uk-UA"/>
        </w:rPr>
        <w:t>:</w:t>
      </w:r>
    </w:p>
    <w:p w14:paraId="5B9C218B" w14:textId="77777777" w:rsidR="00007613" w:rsidRPr="004209AB" w:rsidRDefault="00007613" w:rsidP="00007613">
      <w:pPr>
        <w:ind w:firstLine="709"/>
        <w:jc w:val="both"/>
        <w:rPr>
          <w:sz w:val="21"/>
          <w:szCs w:val="21"/>
          <w:lang w:eastAsia="uk-UA"/>
        </w:rPr>
      </w:pPr>
      <w:r w:rsidRPr="004209AB">
        <w:rPr>
          <w:sz w:val="21"/>
          <w:szCs w:val="21"/>
          <w:lang w:eastAsia="uk-UA"/>
        </w:rPr>
        <w:t xml:space="preserve">1. Сухий залишок - 280 </w:t>
      </w:r>
      <w:bookmarkStart w:id="1" w:name="_Hlk147400127"/>
      <w:r w:rsidRPr="004209AB">
        <w:rPr>
          <w:sz w:val="21"/>
          <w:szCs w:val="21"/>
          <w:lang w:eastAsia="uk-UA"/>
        </w:rPr>
        <w:t>мг/дм</w:t>
      </w:r>
      <w:r w:rsidRPr="004209AB">
        <w:rPr>
          <w:sz w:val="21"/>
          <w:szCs w:val="21"/>
          <w:vertAlign w:val="superscript"/>
          <w:lang w:eastAsia="uk-UA"/>
        </w:rPr>
        <w:t>3</w:t>
      </w:r>
      <w:r w:rsidRPr="004209AB">
        <w:rPr>
          <w:sz w:val="21"/>
          <w:szCs w:val="21"/>
          <w:lang w:eastAsia="uk-UA"/>
        </w:rPr>
        <w:t>;</w:t>
      </w:r>
    </w:p>
    <w:bookmarkEnd w:id="1"/>
    <w:p w14:paraId="0FBFAE8F" w14:textId="77777777" w:rsidR="00007613" w:rsidRPr="004209AB" w:rsidRDefault="00007613" w:rsidP="00007613">
      <w:pPr>
        <w:ind w:firstLine="709"/>
        <w:jc w:val="both"/>
        <w:rPr>
          <w:sz w:val="21"/>
          <w:szCs w:val="21"/>
          <w:lang w:eastAsia="uk-UA"/>
        </w:rPr>
      </w:pPr>
      <w:r w:rsidRPr="004209AB">
        <w:rPr>
          <w:sz w:val="21"/>
          <w:szCs w:val="21"/>
          <w:lang w:eastAsia="uk-UA"/>
        </w:rPr>
        <w:t>2. Жорсткість загальна - 1,5 мг – екв/дм</w:t>
      </w:r>
      <w:r w:rsidRPr="004209AB">
        <w:rPr>
          <w:sz w:val="21"/>
          <w:szCs w:val="21"/>
          <w:vertAlign w:val="superscript"/>
          <w:lang w:eastAsia="uk-UA"/>
        </w:rPr>
        <w:t>3</w:t>
      </w:r>
      <w:r w:rsidRPr="004209AB">
        <w:rPr>
          <w:sz w:val="21"/>
          <w:szCs w:val="21"/>
          <w:lang w:eastAsia="uk-UA"/>
        </w:rPr>
        <w:t>;</w:t>
      </w:r>
    </w:p>
    <w:p w14:paraId="47986E5A" w14:textId="77777777" w:rsidR="00007613" w:rsidRPr="004209AB" w:rsidRDefault="00007613" w:rsidP="00007613">
      <w:pPr>
        <w:ind w:firstLine="709"/>
        <w:jc w:val="both"/>
        <w:rPr>
          <w:sz w:val="21"/>
          <w:szCs w:val="21"/>
          <w:lang w:eastAsia="uk-UA"/>
        </w:rPr>
      </w:pPr>
      <w:r w:rsidRPr="004209AB">
        <w:rPr>
          <w:sz w:val="21"/>
          <w:szCs w:val="21"/>
          <w:lang w:eastAsia="uk-UA"/>
        </w:rPr>
        <w:t>3. Лужність загальна – 5,8 мг – екв/дм</w:t>
      </w:r>
      <w:r w:rsidRPr="004209AB">
        <w:rPr>
          <w:sz w:val="21"/>
          <w:szCs w:val="21"/>
          <w:vertAlign w:val="superscript"/>
          <w:lang w:eastAsia="uk-UA"/>
        </w:rPr>
        <w:t>3</w:t>
      </w:r>
      <w:r w:rsidRPr="004209AB">
        <w:rPr>
          <w:sz w:val="21"/>
          <w:szCs w:val="21"/>
          <w:lang w:eastAsia="uk-UA"/>
        </w:rPr>
        <w:t>;</w:t>
      </w:r>
    </w:p>
    <w:p w14:paraId="3DCE5AB2" w14:textId="77777777" w:rsidR="00007613" w:rsidRPr="004209AB" w:rsidRDefault="00007613" w:rsidP="00007613">
      <w:pPr>
        <w:ind w:firstLine="709"/>
        <w:jc w:val="both"/>
        <w:rPr>
          <w:sz w:val="21"/>
          <w:szCs w:val="21"/>
          <w:lang w:eastAsia="uk-UA"/>
        </w:rPr>
      </w:pPr>
      <w:r w:rsidRPr="004209AB">
        <w:rPr>
          <w:sz w:val="21"/>
          <w:szCs w:val="21"/>
          <w:lang w:eastAsia="uk-UA"/>
        </w:rPr>
        <w:t xml:space="preserve">4. Водневий показник </w:t>
      </w:r>
      <w:r w:rsidRPr="004209AB">
        <w:rPr>
          <w:sz w:val="21"/>
          <w:szCs w:val="21"/>
          <w:lang w:val="en-US" w:eastAsia="uk-UA"/>
        </w:rPr>
        <w:t>pH</w:t>
      </w:r>
      <w:r w:rsidRPr="004209AB">
        <w:rPr>
          <w:sz w:val="21"/>
          <w:szCs w:val="21"/>
          <w:lang w:eastAsia="uk-UA"/>
        </w:rPr>
        <w:t xml:space="preserve"> – 7,48 од.</w:t>
      </w:r>
      <w:r w:rsidRPr="004209AB">
        <w:rPr>
          <w:sz w:val="21"/>
          <w:szCs w:val="21"/>
          <w:lang w:val="ru-RU" w:eastAsia="uk-UA"/>
        </w:rPr>
        <w:t xml:space="preserve"> </w:t>
      </w:r>
      <w:proofErr w:type="gramStart"/>
      <w:r w:rsidRPr="004209AB">
        <w:rPr>
          <w:sz w:val="21"/>
          <w:szCs w:val="21"/>
          <w:lang w:val="en-US" w:eastAsia="uk-UA"/>
        </w:rPr>
        <w:t>pH</w:t>
      </w:r>
      <w:r w:rsidRPr="004209AB">
        <w:rPr>
          <w:sz w:val="21"/>
          <w:szCs w:val="21"/>
          <w:lang w:eastAsia="uk-UA"/>
        </w:rPr>
        <w:t>;</w:t>
      </w:r>
      <w:proofErr w:type="gramEnd"/>
    </w:p>
    <w:p w14:paraId="307A3D00" w14:textId="77777777" w:rsidR="00007613" w:rsidRPr="004209AB" w:rsidRDefault="00007613" w:rsidP="00007613">
      <w:pPr>
        <w:ind w:firstLine="709"/>
        <w:jc w:val="both"/>
        <w:rPr>
          <w:sz w:val="21"/>
          <w:szCs w:val="21"/>
          <w:lang w:eastAsia="uk-UA"/>
        </w:rPr>
      </w:pPr>
      <w:r w:rsidRPr="004209AB">
        <w:rPr>
          <w:sz w:val="21"/>
          <w:szCs w:val="21"/>
          <w:lang w:eastAsia="uk-UA"/>
        </w:rPr>
        <w:t>5. Гідрокарбонати -  440,0 мг/дм</w:t>
      </w:r>
      <w:r w:rsidRPr="004209AB">
        <w:rPr>
          <w:sz w:val="21"/>
          <w:szCs w:val="21"/>
          <w:vertAlign w:val="superscript"/>
          <w:lang w:eastAsia="uk-UA"/>
        </w:rPr>
        <w:t>3</w:t>
      </w:r>
      <w:r w:rsidRPr="004209AB">
        <w:rPr>
          <w:sz w:val="21"/>
          <w:szCs w:val="21"/>
          <w:lang w:eastAsia="uk-UA"/>
        </w:rPr>
        <w:t>;</w:t>
      </w:r>
    </w:p>
    <w:p w14:paraId="5C82F6C6" w14:textId="77777777" w:rsidR="00007613" w:rsidRPr="004209AB" w:rsidRDefault="00007613" w:rsidP="00007613">
      <w:pPr>
        <w:ind w:firstLine="709"/>
        <w:jc w:val="both"/>
        <w:rPr>
          <w:sz w:val="21"/>
          <w:szCs w:val="21"/>
          <w:lang w:eastAsia="uk-UA"/>
        </w:rPr>
      </w:pPr>
      <w:r w:rsidRPr="004209AB">
        <w:rPr>
          <w:sz w:val="21"/>
          <w:szCs w:val="21"/>
          <w:lang w:eastAsia="uk-UA"/>
        </w:rPr>
        <w:t>6. Сульфати - 5,0 мг/дм</w:t>
      </w:r>
      <w:r w:rsidRPr="004209AB">
        <w:rPr>
          <w:sz w:val="21"/>
          <w:szCs w:val="21"/>
          <w:vertAlign w:val="superscript"/>
          <w:lang w:eastAsia="uk-UA"/>
        </w:rPr>
        <w:t>3</w:t>
      </w:r>
      <w:r w:rsidRPr="004209AB">
        <w:rPr>
          <w:sz w:val="21"/>
          <w:szCs w:val="21"/>
          <w:lang w:eastAsia="uk-UA"/>
        </w:rPr>
        <w:t>;</w:t>
      </w:r>
    </w:p>
    <w:p w14:paraId="2741F89A" w14:textId="77777777" w:rsidR="00007613" w:rsidRPr="004209AB" w:rsidRDefault="00007613" w:rsidP="00007613">
      <w:pPr>
        <w:ind w:firstLine="709"/>
        <w:jc w:val="both"/>
        <w:rPr>
          <w:sz w:val="21"/>
          <w:szCs w:val="21"/>
          <w:lang w:eastAsia="uk-UA"/>
        </w:rPr>
      </w:pPr>
      <w:r w:rsidRPr="004209AB">
        <w:rPr>
          <w:sz w:val="21"/>
          <w:szCs w:val="21"/>
          <w:lang w:eastAsia="uk-UA"/>
        </w:rPr>
        <w:t>7. Флориди - 0,2 мг/дм</w:t>
      </w:r>
      <w:r w:rsidRPr="004209AB">
        <w:rPr>
          <w:sz w:val="21"/>
          <w:szCs w:val="21"/>
          <w:vertAlign w:val="superscript"/>
          <w:lang w:eastAsia="uk-UA"/>
        </w:rPr>
        <w:t>3</w:t>
      </w:r>
      <w:r w:rsidRPr="004209AB">
        <w:rPr>
          <w:sz w:val="21"/>
          <w:szCs w:val="21"/>
          <w:lang w:eastAsia="uk-UA"/>
        </w:rPr>
        <w:t>;</w:t>
      </w:r>
    </w:p>
    <w:p w14:paraId="28EAEA4A" w14:textId="77777777" w:rsidR="00007613" w:rsidRPr="004209AB" w:rsidRDefault="00007613" w:rsidP="00007613">
      <w:pPr>
        <w:ind w:firstLine="709"/>
        <w:jc w:val="both"/>
        <w:rPr>
          <w:sz w:val="21"/>
          <w:szCs w:val="21"/>
          <w:lang w:eastAsia="uk-UA"/>
        </w:rPr>
      </w:pPr>
      <w:r w:rsidRPr="004209AB">
        <w:rPr>
          <w:sz w:val="21"/>
          <w:szCs w:val="21"/>
          <w:lang w:eastAsia="uk-UA"/>
        </w:rPr>
        <w:t>8. Калій – 0,28 мг/дм</w:t>
      </w:r>
      <w:r w:rsidRPr="004209AB">
        <w:rPr>
          <w:sz w:val="21"/>
          <w:szCs w:val="21"/>
          <w:vertAlign w:val="superscript"/>
          <w:lang w:eastAsia="uk-UA"/>
        </w:rPr>
        <w:t>3</w:t>
      </w:r>
      <w:r w:rsidRPr="004209AB">
        <w:rPr>
          <w:sz w:val="21"/>
          <w:szCs w:val="21"/>
          <w:lang w:eastAsia="uk-UA"/>
        </w:rPr>
        <w:t>;</w:t>
      </w:r>
    </w:p>
    <w:p w14:paraId="572AD127" w14:textId="77777777" w:rsidR="00007613" w:rsidRPr="004209AB" w:rsidRDefault="00007613" w:rsidP="00007613">
      <w:pPr>
        <w:ind w:firstLine="709"/>
        <w:jc w:val="both"/>
        <w:rPr>
          <w:sz w:val="21"/>
          <w:szCs w:val="21"/>
          <w:lang w:eastAsia="uk-UA"/>
        </w:rPr>
      </w:pPr>
      <w:r w:rsidRPr="004209AB">
        <w:rPr>
          <w:sz w:val="21"/>
          <w:szCs w:val="21"/>
          <w:lang w:eastAsia="uk-UA"/>
        </w:rPr>
        <w:t>9. Загальний рівень мінералізації повинен складати 250 – 280 мг/дм</w:t>
      </w:r>
      <w:r w:rsidRPr="004209AB">
        <w:rPr>
          <w:sz w:val="21"/>
          <w:szCs w:val="21"/>
          <w:vertAlign w:val="superscript"/>
          <w:lang w:eastAsia="uk-UA"/>
        </w:rPr>
        <w:t>3</w:t>
      </w:r>
      <w:r w:rsidRPr="004209AB">
        <w:rPr>
          <w:sz w:val="21"/>
          <w:szCs w:val="21"/>
          <w:lang w:eastAsia="uk-UA"/>
        </w:rPr>
        <w:t>;</w:t>
      </w:r>
    </w:p>
    <w:p w14:paraId="20A6AED2" w14:textId="77777777" w:rsidR="00007613" w:rsidRPr="004209AB" w:rsidRDefault="00007613" w:rsidP="00007613">
      <w:pPr>
        <w:ind w:firstLine="709"/>
        <w:jc w:val="both"/>
        <w:rPr>
          <w:sz w:val="21"/>
          <w:szCs w:val="21"/>
          <w:lang w:eastAsia="uk-UA"/>
        </w:rPr>
      </w:pPr>
      <w:r w:rsidRPr="004209AB">
        <w:rPr>
          <w:sz w:val="21"/>
          <w:szCs w:val="21"/>
          <w:lang w:eastAsia="uk-UA"/>
        </w:rPr>
        <w:t>10. Вода не повинна хлоруватися;</w:t>
      </w:r>
    </w:p>
    <w:p w14:paraId="358D661D" w14:textId="77777777" w:rsidR="00007613" w:rsidRPr="004209AB" w:rsidRDefault="00007613" w:rsidP="00007613">
      <w:pPr>
        <w:ind w:firstLine="709"/>
        <w:jc w:val="both"/>
        <w:rPr>
          <w:sz w:val="21"/>
          <w:szCs w:val="21"/>
          <w:lang w:eastAsia="uk-UA"/>
        </w:rPr>
      </w:pPr>
      <w:r w:rsidRPr="004209AB">
        <w:rPr>
          <w:sz w:val="21"/>
          <w:szCs w:val="21"/>
          <w:lang w:eastAsia="uk-UA"/>
        </w:rPr>
        <w:t>11. Зовнішній вигляд води – рідина повинна бути прозорою без сторонніх включень та осаду.</w:t>
      </w:r>
    </w:p>
    <w:p w14:paraId="0C932661" w14:textId="77777777" w:rsidR="00007613" w:rsidRPr="004209AB" w:rsidRDefault="00007613" w:rsidP="00007613">
      <w:pPr>
        <w:ind w:firstLine="709"/>
        <w:jc w:val="both"/>
        <w:rPr>
          <w:sz w:val="21"/>
          <w:szCs w:val="21"/>
          <w:lang w:eastAsia="uk-UA"/>
        </w:rPr>
      </w:pPr>
      <w:r w:rsidRPr="004209AB">
        <w:rPr>
          <w:sz w:val="21"/>
          <w:szCs w:val="21"/>
          <w:lang w:eastAsia="uk-UA"/>
        </w:rPr>
        <w:t>Під час підготовки до розливу не повинні застосовуватися мембранні фільтри зворотного осмосу для залишку оптимального вмісту кальцію, магнію, натрію, оптимальною загальною жорсткістю та вмістом солей.</w:t>
      </w:r>
    </w:p>
    <w:p w14:paraId="0434016D" w14:textId="77777777" w:rsidR="00007613" w:rsidRPr="004209AB" w:rsidRDefault="00007613" w:rsidP="00007613">
      <w:pPr>
        <w:ind w:firstLine="709"/>
        <w:jc w:val="both"/>
        <w:rPr>
          <w:sz w:val="21"/>
          <w:szCs w:val="21"/>
          <w:lang w:eastAsia="uk-UA"/>
        </w:rPr>
      </w:pPr>
      <w:r w:rsidRPr="004209AB">
        <w:rPr>
          <w:sz w:val="21"/>
          <w:szCs w:val="21"/>
          <w:lang w:eastAsia="uk-UA"/>
        </w:rPr>
        <w:t>Для знезараження води повинен використовуватися ультрафіолет (потужний природний стерилізатор, що  видаляє з води мікроби і бактерії).</w:t>
      </w:r>
    </w:p>
    <w:p w14:paraId="5A277030" w14:textId="1097EE3C" w:rsidR="00007613" w:rsidRPr="004209AB" w:rsidRDefault="00007613" w:rsidP="00007613">
      <w:pPr>
        <w:ind w:firstLine="709"/>
        <w:jc w:val="both"/>
        <w:rPr>
          <w:sz w:val="21"/>
          <w:szCs w:val="21"/>
          <w:lang w:eastAsia="uk-UA"/>
        </w:rPr>
      </w:pPr>
      <w:r w:rsidRPr="004209AB">
        <w:rPr>
          <w:sz w:val="21"/>
          <w:szCs w:val="21"/>
          <w:lang w:eastAsia="uk-UA"/>
        </w:rPr>
        <w:t>Перед розливом води, полімерна тара багаторазового використання та тара, що надходить на лінію розливу зі складу зберігання (бут</w:t>
      </w:r>
      <w:r w:rsidR="0087568E">
        <w:rPr>
          <w:sz w:val="21"/>
          <w:szCs w:val="21"/>
          <w:lang w:eastAsia="uk-UA"/>
        </w:rPr>
        <w:t>е</w:t>
      </w:r>
      <w:r w:rsidRPr="004209AB">
        <w:rPr>
          <w:sz w:val="21"/>
          <w:szCs w:val="21"/>
          <w:lang w:eastAsia="uk-UA"/>
        </w:rPr>
        <w:t>ль) повинна проходити чотири стадії мийки та на фінальній стадії ополіскуватися озоновою водою.</w:t>
      </w:r>
    </w:p>
    <w:p w14:paraId="3607C71E" w14:textId="77777777" w:rsidR="00007613" w:rsidRPr="004209AB" w:rsidRDefault="00007613" w:rsidP="00007613">
      <w:pPr>
        <w:ind w:firstLine="709"/>
        <w:jc w:val="both"/>
        <w:rPr>
          <w:sz w:val="21"/>
          <w:szCs w:val="21"/>
          <w:lang w:eastAsia="uk-UA"/>
        </w:rPr>
      </w:pPr>
      <w:r w:rsidRPr="004209AB">
        <w:rPr>
          <w:sz w:val="21"/>
          <w:szCs w:val="21"/>
          <w:lang w:eastAsia="uk-UA"/>
        </w:rPr>
        <w:t xml:space="preserve">Постачальник зобов’язаний вказувати на етикетці питної води фасованої у бутилі інформацію: "Вода питна", її назва, вид (оброблена, необроблена (природна), штучно-мінералізована, штучно-фторована, штучно-йодована, з оптимальним вмістом </w:t>
      </w:r>
      <w:r w:rsidRPr="00C96BFB">
        <w:rPr>
          <w:sz w:val="21"/>
          <w:szCs w:val="21"/>
          <w:lang w:eastAsia="uk-UA"/>
        </w:rPr>
        <w:t xml:space="preserve">мінеральних речовин, газована (сильно-, середньо-, слабо-) чи негазована тощо), склад ("вода питна" та перелік уведених речовин, зокрема консервантів, макро- та мікроелементів), фактичні значення показників фізіологічної повноцінності мінерального складу питної води згідно з додатком 4 до ДСанПіН 2.2.4-171-10, умови зберігання, об'єм тари, дата виготовлення та дата закінчення строку придатності до споживання, найменування, місцезнаходження та телефони виробника і місце її виготовлення, вид вихідної води, місцезнаходження підземного джерела питного водопостачання та номер і глибина свердловини, номер партії виробництва, назва нормативного документа, який визначає вимоги щодо якості питної води та інші відомості, якщо такі вимагаються законодавством про безпечність та якість харчових продуктів та супутніх матеріалів, а </w:t>
      </w:r>
      <w:r w:rsidRPr="00C96BFB">
        <w:rPr>
          <w:sz w:val="21"/>
          <w:szCs w:val="21"/>
          <w:lang w:eastAsia="uk-UA"/>
        </w:rPr>
        <w:lastRenderedPageBreak/>
        <w:t xml:space="preserve">також надавати Покупцеві документи, які </w:t>
      </w:r>
      <w:r w:rsidRPr="004209AB">
        <w:rPr>
          <w:sz w:val="21"/>
          <w:szCs w:val="21"/>
          <w:lang w:eastAsia="uk-UA"/>
        </w:rPr>
        <w:t>підтверджують відповідність Товару встановленим вимогам до води питної.</w:t>
      </w:r>
    </w:p>
    <w:p w14:paraId="636E9008" w14:textId="77777777" w:rsidR="00007613" w:rsidRPr="004209AB" w:rsidRDefault="00007613" w:rsidP="00007613">
      <w:pPr>
        <w:ind w:firstLine="709"/>
        <w:jc w:val="both"/>
        <w:rPr>
          <w:sz w:val="21"/>
          <w:szCs w:val="21"/>
          <w:lang w:eastAsia="uk-UA"/>
        </w:rPr>
      </w:pPr>
      <w:r w:rsidRPr="004209AB">
        <w:rPr>
          <w:b/>
          <w:sz w:val="21"/>
          <w:szCs w:val="21"/>
        </w:rPr>
        <w:t xml:space="preserve">2. </w:t>
      </w:r>
      <w:r w:rsidRPr="004209AB">
        <w:rPr>
          <w:sz w:val="21"/>
          <w:szCs w:val="21"/>
          <w:lang w:eastAsia="uk-UA"/>
        </w:rPr>
        <w:t>Якість Води, що поставляється Постачальником Покупцю повинен підтверджуватися сертифікатом відповідності ДСТУ 7525:2014 «Вода питна. Вимоги та методи контролювання якості, протоколом випробувань води питної  згідно з ДСТУ».</w:t>
      </w:r>
    </w:p>
    <w:p w14:paraId="23985D59" w14:textId="77777777" w:rsidR="00007613" w:rsidRPr="004209AB" w:rsidRDefault="00007613" w:rsidP="00007613">
      <w:pPr>
        <w:ind w:firstLine="709"/>
        <w:jc w:val="both"/>
        <w:rPr>
          <w:sz w:val="21"/>
          <w:szCs w:val="21"/>
          <w:lang w:eastAsia="uk-UA"/>
        </w:rPr>
      </w:pPr>
      <w:r w:rsidRPr="004209AB">
        <w:rPr>
          <w:sz w:val="21"/>
          <w:szCs w:val="21"/>
          <w:lang w:eastAsia="uk-UA"/>
        </w:rPr>
        <w:t xml:space="preserve"> Постачальник повинен регулярно проводить дослідження (фізико-хімічні і мікробіологічні) якості Води у строки, передбаченні чинним законодавством України, здійснює контроль якості за фізико-хімічними показниками на усіх стадіях виробництва: від видобутку Води зі свердловини до доставки Води до Покупця, а також на вимогу Покупця надає результати проведених досліджень (витяги з них) за визначений Покупцем період.</w:t>
      </w:r>
    </w:p>
    <w:p w14:paraId="2741DC07" w14:textId="77777777" w:rsidR="00007613" w:rsidRPr="004209AB" w:rsidRDefault="00007613" w:rsidP="00007613">
      <w:pPr>
        <w:ind w:firstLine="709"/>
        <w:jc w:val="both"/>
        <w:rPr>
          <w:b/>
          <w:sz w:val="21"/>
          <w:szCs w:val="21"/>
        </w:rPr>
      </w:pPr>
      <w:r w:rsidRPr="004209AB">
        <w:rPr>
          <w:sz w:val="21"/>
          <w:szCs w:val="21"/>
          <w:lang w:eastAsia="uk-UA"/>
        </w:rPr>
        <w:t>Вода повинна бути призначена для щоденного вживання, приготування їжі та напоїв.</w:t>
      </w:r>
    </w:p>
    <w:p w14:paraId="24A2B0F7" w14:textId="77777777" w:rsidR="00007613" w:rsidRPr="004209AB" w:rsidRDefault="00007613" w:rsidP="00007613">
      <w:pPr>
        <w:ind w:firstLine="709"/>
        <w:jc w:val="both"/>
        <w:rPr>
          <w:sz w:val="21"/>
          <w:szCs w:val="21"/>
        </w:rPr>
      </w:pPr>
      <w:r w:rsidRPr="004209AB">
        <w:rPr>
          <w:b/>
          <w:bCs/>
          <w:sz w:val="21"/>
          <w:szCs w:val="21"/>
        </w:rPr>
        <w:t>3.</w:t>
      </w:r>
      <w:r w:rsidRPr="004209AB">
        <w:rPr>
          <w:sz w:val="21"/>
          <w:szCs w:val="21"/>
        </w:rPr>
        <w:t xml:space="preserve"> </w:t>
      </w:r>
      <w:r w:rsidRPr="004209AB">
        <w:rPr>
          <w:sz w:val="21"/>
          <w:szCs w:val="21"/>
          <w:lang w:eastAsia="uk-UA"/>
        </w:rPr>
        <w:t>Термін придатності Води до споживання (використання) становить не більше 6 (шести) місяців з дати виготовлення Товару (розливу Води у бутилі), якщо інший термін придатності не вказано на етикетці або в інших документах, передбачених чинним законодавством України.</w:t>
      </w:r>
    </w:p>
    <w:p w14:paraId="106BC4F5" w14:textId="77777777" w:rsidR="00007613" w:rsidRDefault="00007613" w:rsidP="00007613">
      <w:pPr>
        <w:jc w:val="both"/>
        <w:rPr>
          <w:i/>
          <w:sz w:val="21"/>
          <w:szCs w:val="21"/>
          <w:lang w:eastAsia="uk-UA"/>
        </w:rPr>
      </w:pPr>
    </w:p>
    <w:p w14:paraId="116F9A96" w14:textId="77777777" w:rsidR="00007613" w:rsidRDefault="00007613" w:rsidP="00007613">
      <w:pPr>
        <w:jc w:val="both"/>
        <w:rPr>
          <w:i/>
          <w:sz w:val="21"/>
          <w:szCs w:val="21"/>
          <w:lang w:eastAsia="uk-UA"/>
        </w:rPr>
      </w:pPr>
    </w:p>
    <w:p w14:paraId="018A2D16" w14:textId="77777777" w:rsidR="00007613" w:rsidRDefault="00007613" w:rsidP="00007613">
      <w:pPr>
        <w:jc w:val="both"/>
        <w:rPr>
          <w:i/>
          <w:sz w:val="21"/>
          <w:szCs w:val="21"/>
          <w:lang w:eastAsia="uk-UA"/>
        </w:rPr>
      </w:pPr>
    </w:p>
    <w:p w14:paraId="2CF04823" w14:textId="77777777" w:rsidR="00007613" w:rsidRDefault="00007613" w:rsidP="00007613">
      <w:pPr>
        <w:jc w:val="both"/>
        <w:rPr>
          <w:i/>
          <w:sz w:val="21"/>
          <w:szCs w:val="21"/>
          <w:lang w:eastAsia="uk-UA"/>
        </w:rPr>
      </w:pPr>
    </w:p>
    <w:p w14:paraId="190C2176" w14:textId="77777777" w:rsidR="00007613" w:rsidRDefault="00007613" w:rsidP="00007613">
      <w:pPr>
        <w:jc w:val="both"/>
        <w:rPr>
          <w:i/>
          <w:sz w:val="21"/>
          <w:szCs w:val="21"/>
          <w:lang w:eastAsia="uk-UA"/>
        </w:rPr>
      </w:pPr>
    </w:p>
    <w:p w14:paraId="016C7A6F" w14:textId="77777777" w:rsidR="00007613" w:rsidRPr="00C96BFB" w:rsidRDefault="00007613" w:rsidP="00007613">
      <w:pPr>
        <w:jc w:val="both"/>
        <w:rPr>
          <w:i/>
          <w:sz w:val="21"/>
          <w:szCs w:val="21"/>
          <w:lang w:eastAsia="uk-UA"/>
        </w:rPr>
      </w:pPr>
      <w:r w:rsidRPr="00C96BFB">
        <w:rPr>
          <w:i/>
          <w:sz w:val="21"/>
          <w:szCs w:val="21"/>
          <w:lang w:eastAsia="uk-UA"/>
        </w:rPr>
        <w:t xml:space="preserve">Посада, прізвище, ініціали, </w:t>
      </w:r>
    </w:p>
    <w:p w14:paraId="39A1A5E4" w14:textId="77777777" w:rsidR="00007613" w:rsidRPr="00C96BFB" w:rsidRDefault="00007613" w:rsidP="00007613">
      <w:pPr>
        <w:jc w:val="both"/>
        <w:rPr>
          <w:i/>
          <w:sz w:val="21"/>
          <w:szCs w:val="21"/>
          <w:lang w:eastAsia="uk-UA"/>
        </w:rPr>
      </w:pPr>
      <w:r w:rsidRPr="00C96BFB">
        <w:rPr>
          <w:i/>
          <w:sz w:val="21"/>
          <w:szCs w:val="21"/>
          <w:lang w:eastAsia="uk-UA"/>
        </w:rPr>
        <w:t xml:space="preserve">підпис уповноваженої особи </w:t>
      </w:r>
    </w:p>
    <w:p w14:paraId="0965E872" w14:textId="6B06BACB" w:rsidR="00007613" w:rsidRDefault="00007613" w:rsidP="00007613">
      <w:pPr>
        <w:jc w:val="both"/>
        <w:rPr>
          <w:i/>
          <w:sz w:val="21"/>
          <w:szCs w:val="21"/>
          <w:lang w:eastAsia="uk-UA"/>
        </w:rPr>
      </w:pPr>
      <w:r w:rsidRPr="00C96BFB">
        <w:rPr>
          <w:i/>
          <w:sz w:val="21"/>
          <w:szCs w:val="21"/>
          <w:lang w:eastAsia="uk-UA"/>
        </w:rPr>
        <w:t xml:space="preserve">підприємства/фізичної особи,                                           </w:t>
      </w:r>
      <w:r>
        <w:rPr>
          <w:i/>
          <w:sz w:val="21"/>
          <w:szCs w:val="21"/>
          <w:lang w:eastAsia="uk-UA"/>
        </w:rPr>
        <w:t xml:space="preserve">     </w:t>
      </w:r>
      <w:r w:rsidRPr="00C96BFB">
        <w:rPr>
          <w:i/>
          <w:sz w:val="21"/>
          <w:szCs w:val="21"/>
          <w:lang w:eastAsia="uk-UA"/>
        </w:rPr>
        <w:t>_______</w:t>
      </w:r>
      <w:r>
        <w:rPr>
          <w:i/>
          <w:sz w:val="21"/>
          <w:szCs w:val="21"/>
          <w:lang w:eastAsia="uk-UA"/>
        </w:rPr>
        <w:t>________________</w:t>
      </w:r>
      <w:r w:rsidRPr="00C96BFB">
        <w:rPr>
          <w:i/>
          <w:sz w:val="21"/>
          <w:szCs w:val="21"/>
          <w:lang w:eastAsia="uk-UA"/>
        </w:rPr>
        <w:t>______</w:t>
      </w:r>
      <w:r>
        <w:rPr>
          <w:i/>
          <w:sz w:val="21"/>
          <w:szCs w:val="21"/>
          <w:lang w:eastAsia="uk-UA"/>
        </w:rPr>
        <w:t xml:space="preserve"> </w:t>
      </w:r>
      <w:r w:rsidRPr="00C96BFB">
        <w:rPr>
          <w:i/>
          <w:sz w:val="21"/>
          <w:szCs w:val="21"/>
          <w:lang w:eastAsia="uk-UA"/>
        </w:rPr>
        <w:t>(___________)</w:t>
      </w:r>
    </w:p>
    <w:p w14:paraId="2593251F" w14:textId="20FED907" w:rsidR="00007613" w:rsidRPr="00C96BFB" w:rsidRDefault="00007613" w:rsidP="00007613">
      <w:pPr>
        <w:jc w:val="both"/>
        <w:rPr>
          <w:sz w:val="21"/>
          <w:szCs w:val="21"/>
        </w:rPr>
      </w:pPr>
      <w:r w:rsidRPr="00C96BFB">
        <w:rPr>
          <w:i/>
          <w:sz w:val="21"/>
          <w:szCs w:val="21"/>
          <w:lang w:eastAsia="uk-UA"/>
        </w:rPr>
        <w:t xml:space="preserve">завірені печаткою (у разі наявності).                                                   </w:t>
      </w:r>
      <w:r w:rsidRPr="00C96BFB">
        <w:rPr>
          <w:i/>
          <w:sz w:val="21"/>
          <w:szCs w:val="21"/>
          <w:lang w:eastAsia="uk-UA"/>
        </w:rPr>
        <w:tab/>
        <w:t xml:space="preserve">           </w:t>
      </w:r>
      <w:r w:rsidR="002B6356">
        <w:rPr>
          <w:i/>
          <w:sz w:val="21"/>
          <w:szCs w:val="21"/>
          <w:lang w:eastAsia="uk-UA"/>
        </w:rPr>
        <w:t>м</w:t>
      </w:r>
      <w:r w:rsidRPr="00C96BFB">
        <w:rPr>
          <w:i/>
          <w:sz w:val="21"/>
          <w:szCs w:val="21"/>
          <w:lang w:eastAsia="uk-UA"/>
        </w:rPr>
        <w:t>п</w:t>
      </w:r>
      <w:r w:rsidR="002B6356">
        <w:rPr>
          <w:i/>
          <w:sz w:val="21"/>
          <w:szCs w:val="21"/>
          <w:lang w:eastAsia="uk-UA"/>
        </w:rPr>
        <w:t xml:space="preserve">                     дата </w:t>
      </w:r>
    </w:p>
    <w:p w14:paraId="1903E996" w14:textId="77777777" w:rsidR="00007613" w:rsidRPr="00E43961" w:rsidRDefault="00007613" w:rsidP="00007613">
      <w:pPr>
        <w:pStyle w:val="paragraph"/>
        <w:spacing w:before="0" w:beforeAutospacing="0" w:after="0" w:afterAutospacing="0"/>
        <w:ind w:left="540" w:firstLine="420"/>
        <w:textAlignment w:val="baseline"/>
        <w:rPr>
          <w:rStyle w:val="eop"/>
          <w:color w:val="000000"/>
          <w:sz w:val="22"/>
          <w:szCs w:val="22"/>
        </w:rPr>
      </w:pPr>
    </w:p>
    <w:p w14:paraId="1ECF00C5" w14:textId="4624D25E" w:rsidR="00586326" w:rsidRPr="00E43961" w:rsidRDefault="00586326" w:rsidP="00007613">
      <w:pPr>
        <w:jc w:val="right"/>
        <w:rPr>
          <w:rStyle w:val="eop"/>
          <w:color w:val="000000"/>
          <w:sz w:val="22"/>
          <w:szCs w:val="22"/>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B8B3D" w14:textId="77777777" w:rsidR="006549C8" w:rsidRPr="0052068C" w:rsidRDefault="006549C8" w:rsidP="00B948CF">
      <w:r w:rsidRPr="0052068C">
        <w:separator/>
      </w:r>
    </w:p>
  </w:endnote>
  <w:endnote w:type="continuationSeparator" w:id="0">
    <w:p w14:paraId="26B8BA28" w14:textId="77777777" w:rsidR="006549C8" w:rsidRPr="0052068C" w:rsidRDefault="006549C8" w:rsidP="00B948CF">
      <w:r w:rsidRPr="0052068C">
        <w:continuationSeparator/>
      </w:r>
    </w:p>
  </w:endnote>
  <w:endnote w:type="continuationNotice" w:id="1">
    <w:p w14:paraId="48D5ED69" w14:textId="77777777" w:rsidR="006549C8" w:rsidRPr="0052068C" w:rsidRDefault="006549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E2B34" w14:textId="77777777" w:rsidR="006549C8" w:rsidRPr="0052068C" w:rsidRDefault="006549C8" w:rsidP="00B948CF">
      <w:r w:rsidRPr="0052068C">
        <w:separator/>
      </w:r>
    </w:p>
  </w:footnote>
  <w:footnote w:type="continuationSeparator" w:id="0">
    <w:p w14:paraId="0CF6F692" w14:textId="77777777" w:rsidR="006549C8" w:rsidRPr="0052068C" w:rsidRDefault="006549C8" w:rsidP="00B948CF">
      <w:r w:rsidRPr="0052068C">
        <w:continuationSeparator/>
      </w:r>
    </w:p>
  </w:footnote>
  <w:footnote w:type="continuationNotice" w:id="1">
    <w:p w14:paraId="253BB778" w14:textId="77777777" w:rsidR="006549C8" w:rsidRPr="0052068C" w:rsidRDefault="006549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1867"/>
    <w:rsid w:val="0000424D"/>
    <w:rsid w:val="000058F9"/>
    <w:rsid w:val="00007613"/>
    <w:rsid w:val="00007D57"/>
    <w:rsid w:val="000119B4"/>
    <w:rsid w:val="000127B7"/>
    <w:rsid w:val="000153C5"/>
    <w:rsid w:val="000206C8"/>
    <w:rsid w:val="000215FE"/>
    <w:rsid w:val="00022CE9"/>
    <w:rsid w:val="0002329A"/>
    <w:rsid w:val="0002696F"/>
    <w:rsid w:val="00027BB1"/>
    <w:rsid w:val="000326A8"/>
    <w:rsid w:val="000334C4"/>
    <w:rsid w:val="00033699"/>
    <w:rsid w:val="000342FD"/>
    <w:rsid w:val="0003635E"/>
    <w:rsid w:val="000368BE"/>
    <w:rsid w:val="00037277"/>
    <w:rsid w:val="00046908"/>
    <w:rsid w:val="000476B4"/>
    <w:rsid w:val="00050974"/>
    <w:rsid w:val="00051177"/>
    <w:rsid w:val="00052B37"/>
    <w:rsid w:val="000606B3"/>
    <w:rsid w:val="00061280"/>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B54D2"/>
    <w:rsid w:val="000C1EC8"/>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45B3"/>
    <w:rsid w:val="00175209"/>
    <w:rsid w:val="0017614A"/>
    <w:rsid w:val="00176456"/>
    <w:rsid w:val="00183480"/>
    <w:rsid w:val="0018477F"/>
    <w:rsid w:val="00190E98"/>
    <w:rsid w:val="001A070B"/>
    <w:rsid w:val="001A3FA5"/>
    <w:rsid w:val="001B003C"/>
    <w:rsid w:val="001B1896"/>
    <w:rsid w:val="001B24C7"/>
    <w:rsid w:val="001B3130"/>
    <w:rsid w:val="001B5B1B"/>
    <w:rsid w:val="001B765C"/>
    <w:rsid w:val="001C1044"/>
    <w:rsid w:val="001C2851"/>
    <w:rsid w:val="001C3030"/>
    <w:rsid w:val="001C48D2"/>
    <w:rsid w:val="001C57C8"/>
    <w:rsid w:val="001C5A35"/>
    <w:rsid w:val="001D4088"/>
    <w:rsid w:val="001D4097"/>
    <w:rsid w:val="001D485E"/>
    <w:rsid w:val="001E5E39"/>
    <w:rsid w:val="001F0CD7"/>
    <w:rsid w:val="001F12FA"/>
    <w:rsid w:val="001F382A"/>
    <w:rsid w:val="001F6A84"/>
    <w:rsid w:val="001F7072"/>
    <w:rsid w:val="00200D68"/>
    <w:rsid w:val="00203564"/>
    <w:rsid w:val="00204FE3"/>
    <w:rsid w:val="00206CB9"/>
    <w:rsid w:val="00211859"/>
    <w:rsid w:val="002135F7"/>
    <w:rsid w:val="002174C2"/>
    <w:rsid w:val="00225401"/>
    <w:rsid w:val="00225E33"/>
    <w:rsid w:val="00226CF9"/>
    <w:rsid w:val="00227EE1"/>
    <w:rsid w:val="00230DF5"/>
    <w:rsid w:val="002310DA"/>
    <w:rsid w:val="002318E5"/>
    <w:rsid w:val="0023489E"/>
    <w:rsid w:val="002350F5"/>
    <w:rsid w:val="002415B2"/>
    <w:rsid w:val="00241A8B"/>
    <w:rsid w:val="00244614"/>
    <w:rsid w:val="00244882"/>
    <w:rsid w:val="002467A7"/>
    <w:rsid w:val="0025239E"/>
    <w:rsid w:val="002607B8"/>
    <w:rsid w:val="00262A46"/>
    <w:rsid w:val="00272092"/>
    <w:rsid w:val="00272D32"/>
    <w:rsid w:val="002735D7"/>
    <w:rsid w:val="00273704"/>
    <w:rsid w:val="002749EF"/>
    <w:rsid w:val="00274E65"/>
    <w:rsid w:val="0027754D"/>
    <w:rsid w:val="00280880"/>
    <w:rsid w:val="002819E6"/>
    <w:rsid w:val="002849E3"/>
    <w:rsid w:val="00290472"/>
    <w:rsid w:val="00292CED"/>
    <w:rsid w:val="00293A9A"/>
    <w:rsid w:val="00296CE0"/>
    <w:rsid w:val="002A13C5"/>
    <w:rsid w:val="002B1748"/>
    <w:rsid w:val="002B1C36"/>
    <w:rsid w:val="002B2696"/>
    <w:rsid w:val="002B2A14"/>
    <w:rsid w:val="002B6356"/>
    <w:rsid w:val="002B76EB"/>
    <w:rsid w:val="002C1D11"/>
    <w:rsid w:val="002D1932"/>
    <w:rsid w:val="002D4687"/>
    <w:rsid w:val="002D4B91"/>
    <w:rsid w:val="002D5944"/>
    <w:rsid w:val="002D5FDD"/>
    <w:rsid w:val="002D65B5"/>
    <w:rsid w:val="002D65FA"/>
    <w:rsid w:val="002E02D0"/>
    <w:rsid w:val="002E0465"/>
    <w:rsid w:val="002E38BE"/>
    <w:rsid w:val="002E413A"/>
    <w:rsid w:val="002F0376"/>
    <w:rsid w:val="002F17B5"/>
    <w:rsid w:val="002F47D1"/>
    <w:rsid w:val="002F4A2D"/>
    <w:rsid w:val="00300E9B"/>
    <w:rsid w:val="003014A3"/>
    <w:rsid w:val="00302684"/>
    <w:rsid w:val="00306279"/>
    <w:rsid w:val="003065CB"/>
    <w:rsid w:val="00306699"/>
    <w:rsid w:val="0031479A"/>
    <w:rsid w:val="00314F90"/>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6DBE"/>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0A6E"/>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3F7400"/>
    <w:rsid w:val="0040065B"/>
    <w:rsid w:val="004007AF"/>
    <w:rsid w:val="00403B2E"/>
    <w:rsid w:val="004043F6"/>
    <w:rsid w:val="00416575"/>
    <w:rsid w:val="00426AAE"/>
    <w:rsid w:val="00431B23"/>
    <w:rsid w:val="00431FF8"/>
    <w:rsid w:val="00432410"/>
    <w:rsid w:val="004346F7"/>
    <w:rsid w:val="00437541"/>
    <w:rsid w:val="00437D51"/>
    <w:rsid w:val="004422BF"/>
    <w:rsid w:val="00443189"/>
    <w:rsid w:val="004445F7"/>
    <w:rsid w:val="00444EC0"/>
    <w:rsid w:val="00445FAC"/>
    <w:rsid w:val="00455CEB"/>
    <w:rsid w:val="0046077E"/>
    <w:rsid w:val="004647AE"/>
    <w:rsid w:val="0046488C"/>
    <w:rsid w:val="004649E2"/>
    <w:rsid w:val="00466F3B"/>
    <w:rsid w:val="00467A47"/>
    <w:rsid w:val="0047143A"/>
    <w:rsid w:val="004740C5"/>
    <w:rsid w:val="0047645E"/>
    <w:rsid w:val="00477150"/>
    <w:rsid w:val="00483A61"/>
    <w:rsid w:val="004879FB"/>
    <w:rsid w:val="004921D5"/>
    <w:rsid w:val="004972BC"/>
    <w:rsid w:val="00497CD9"/>
    <w:rsid w:val="004A0CFF"/>
    <w:rsid w:val="004A379F"/>
    <w:rsid w:val="004A46C7"/>
    <w:rsid w:val="004A7165"/>
    <w:rsid w:val="004B3EA1"/>
    <w:rsid w:val="004B47B2"/>
    <w:rsid w:val="004B4B6C"/>
    <w:rsid w:val="004B553C"/>
    <w:rsid w:val="004B64A0"/>
    <w:rsid w:val="004B6A3A"/>
    <w:rsid w:val="004B7990"/>
    <w:rsid w:val="004B7D66"/>
    <w:rsid w:val="004C162F"/>
    <w:rsid w:val="004C16E5"/>
    <w:rsid w:val="004C24A6"/>
    <w:rsid w:val="004C3720"/>
    <w:rsid w:val="004C72DF"/>
    <w:rsid w:val="004D169D"/>
    <w:rsid w:val="004E0737"/>
    <w:rsid w:val="004E2F70"/>
    <w:rsid w:val="004E3E26"/>
    <w:rsid w:val="004E46D5"/>
    <w:rsid w:val="004E4A49"/>
    <w:rsid w:val="004E6161"/>
    <w:rsid w:val="004F0620"/>
    <w:rsid w:val="004F2876"/>
    <w:rsid w:val="004F4543"/>
    <w:rsid w:val="004F53CE"/>
    <w:rsid w:val="004F6DCC"/>
    <w:rsid w:val="005006E1"/>
    <w:rsid w:val="005015E2"/>
    <w:rsid w:val="00502B80"/>
    <w:rsid w:val="005038DF"/>
    <w:rsid w:val="00504AED"/>
    <w:rsid w:val="00510A63"/>
    <w:rsid w:val="00512977"/>
    <w:rsid w:val="00514676"/>
    <w:rsid w:val="005158F1"/>
    <w:rsid w:val="00515D5B"/>
    <w:rsid w:val="00517477"/>
    <w:rsid w:val="0052037D"/>
    <w:rsid w:val="00520539"/>
    <w:rsid w:val="0052068C"/>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E1E"/>
    <w:rsid w:val="00574F33"/>
    <w:rsid w:val="00575A6C"/>
    <w:rsid w:val="0058184F"/>
    <w:rsid w:val="00585B94"/>
    <w:rsid w:val="00586326"/>
    <w:rsid w:val="00587617"/>
    <w:rsid w:val="005908F1"/>
    <w:rsid w:val="005924AD"/>
    <w:rsid w:val="0059286B"/>
    <w:rsid w:val="00593049"/>
    <w:rsid w:val="0059440E"/>
    <w:rsid w:val="0059579F"/>
    <w:rsid w:val="00595B5F"/>
    <w:rsid w:val="005A67E2"/>
    <w:rsid w:val="005A7619"/>
    <w:rsid w:val="005B1D49"/>
    <w:rsid w:val="005B2451"/>
    <w:rsid w:val="005B3720"/>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1DF6"/>
    <w:rsid w:val="005E2EFB"/>
    <w:rsid w:val="005E4AA2"/>
    <w:rsid w:val="005F039E"/>
    <w:rsid w:val="005F0E3C"/>
    <w:rsid w:val="005F47C8"/>
    <w:rsid w:val="005F59A5"/>
    <w:rsid w:val="005F5CC6"/>
    <w:rsid w:val="0060269E"/>
    <w:rsid w:val="00604420"/>
    <w:rsid w:val="00606075"/>
    <w:rsid w:val="00606079"/>
    <w:rsid w:val="006114E5"/>
    <w:rsid w:val="006115B0"/>
    <w:rsid w:val="006122A7"/>
    <w:rsid w:val="00612B0A"/>
    <w:rsid w:val="0062125D"/>
    <w:rsid w:val="00623052"/>
    <w:rsid w:val="0062592A"/>
    <w:rsid w:val="00625AD6"/>
    <w:rsid w:val="00626BDF"/>
    <w:rsid w:val="00626C7C"/>
    <w:rsid w:val="00626D2C"/>
    <w:rsid w:val="006315FE"/>
    <w:rsid w:val="00631D9F"/>
    <w:rsid w:val="00632FD4"/>
    <w:rsid w:val="0063307B"/>
    <w:rsid w:val="006366EF"/>
    <w:rsid w:val="0063702C"/>
    <w:rsid w:val="006405E6"/>
    <w:rsid w:val="00650EF0"/>
    <w:rsid w:val="0065272E"/>
    <w:rsid w:val="00653B4B"/>
    <w:rsid w:val="006543F5"/>
    <w:rsid w:val="006549C8"/>
    <w:rsid w:val="00656E1B"/>
    <w:rsid w:val="00657614"/>
    <w:rsid w:val="00660722"/>
    <w:rsid w:val="00661748"/>
    <w:rsid w:val="00663DA0"/>
    <w:rsid w:val="00664FDD"/>
    <w:rsid w:val="0067076B"/>
    <w:rsid w:val="00671F8F"/>
    <w:rsid w:val="00676785"/>
    <w:rsid w:val="00677083"/>
    <w:rsid w:val="006779C6"/>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ED9"/>
    <w:rsid w:val="006D3F69"/>
    <w:rsid w:val="006D468D"/>
    <w:rsid w:val="006D5D16"/>
    <w:rsid w:val="006E095B"/>
    <w:rsid w:val="006E4B0E"/>
    <w:rsid w:val="006E703E"/>
    <w:rsid w:val="006F142A"/>
    <w:rsid w:val="006F48A8"/>
    <w:rsid w:val="006F670C"/>
    <w:rsid w:val="00700082"/>
    <w:rsid w:val="007001F1"/>
    <w:rsid w:val="0070103C"/>
    <w:rsid w:val="00705999"/>
    <w:rsid w:val="00713BD2"/>
    <w:rsid w:val="0071419A"/>
    <w:rsid w:val="007146A3"/>
    <w:rsid w:val="00716871"/>
    <w:rsid w:val="00730290"/>
    <w:rsid w:val="00730478"/>
    <w:rsid w:val="007342C4"/>
    <w:rsid w:val="007352F2"/>
    <w:rsid w:val="0073533C"/>
    <w:rsid w:val="00736057"/>
    <w:rsid w:val="00737698"/>
    <w:rsid w:val="00740F24"/>
    <w:rsid w:val="00742790"/>
    <w:rsid w:val="00744247"/>
    <w:rsid w:val="00745B7B"/>
    <w:rsid w:val="00747186"/>
    <w:rsid w:val="00750EE5"/>
    <w:rsid w:val="007525CF"/>
    <w:rsid w:val="0075593B"/>
    <w:rsid w:val="00756CEC"/>
    <w:rsid w:val="00757A3A"/>
    <w:rsid w:val="0076393B"/>
    <w:rsid w:val="00763DC7"/>
    <w:rsid w:val="00764EAA"/>
    <w:rsid w:val="007674AA"/>
    <w:rsid w:val="00767E16"/>
    <w:rsid w:val="00770394"/>
    <w:rsid w:val="007709D5"/>
    <w:rsid w:val="007754AE"/>
    <w:rsid w:val="00776430"/>
    <w:rsid w:val="00776661"/>
    <w:rsid w:val="00777642"/>
    <w:rsid w:val="007812E2"/>
    <w:rsid w:val="0078286C"/>
    <w:rsid w:val="00783ECC"/>
    <w:rsid w:val="007866E4"/>
    <w:rsid w:val="00786985"/>
    <w:rsid w:val="00790622"/>
    <w:rsid w:val="0079189A"/>
    <w:rsid w:val="0079344B"/>
    <w:rsid w:val="007970A2"/>
    <w:rsid w:val="007A0D9C"/>
    <w:rsid w:val="007A40D5"/>
    <w:rsid w:val="007B0557"/>
    <w:rsid w:val="007B0ABC"/>
    <w:rsid w:val="007B3F1A"/>
    <w:rsid w:val="007B42B0"/>
    <w:rsid w:val="007B44B4"/>
    <w:rsid w:val="007B722F"/>
    <w:rsid w:val="007C27D0"/>
    <w:rsid w:val="007C79D7"/>
    <w:rsid w:val="007C7D94"/>
    <w:rsid w:val="007D4C59"/>
    <w:rsid w:val="007E0BA4"/>
    <w:rsid w:val="007E2FA5"/>
    <w:rsid w:val="007F0CDC"/>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3FFC"/>
    <w:rsid w:val="00837647"/>
    <w:rsid w:val="0083766D"/>
    <w:rsid w:val="0084063E"/>
    <w:rsid w:val="008407A8"/>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7568E"/>
    <w:rsid w:val="008838DD"/>
    <w:rsid w:val="00883C1A"/>
    <w:rsid w:val="00883CDA"/>
    <w:rsid w:val="00887059"/>
    <w:rsid w:val="00887AFC"/>
    <w:rsid w:val="00891401"/>
    <w:rsid w:val="00894AF7"/>
    <w:rsid w:val="008A54B3"/>
    <w:rsid w:val="008A5F9A"/>
    <w:rsid w:val="008B1875"/>
    <w:rsid w:val="008B33B6"/>
    <w:rsid w:val="008B43B4"/>
    <w:rsid w:val="008B51EB"/>
    <w:rsid w:val="008B5455"/>
    <w:rsid w:val="008B5EAF"/>
    <w:rsid w:val="008B6365"/>
    <w:rsid w:val="008C2290"/>
    <w:rsid w:val="008C293C"/>
    <w:rsid w:val="008C4905"/>
    <w:rsid w:val="008C745B"/>
    <w:rsid w:val="008D16F7"/>
    <w:rsid w:val="008D1F8C"/>
    <w:rsid w:val="008D39FA"/>
    <w:rsid w:val="008D3A3C"/>
    <w:rsid w:val="008D6D78"/>
    <w:rsid w:val="008D7CD6"/>
    <w:rsid w:val="008E0011"/>
    <w:rsid w:val="008E08EE"/>
    <w:rsid w:val="008E0F54"/>
    <w:rsid w:val="008E18F4"/>
    <w:rsid w:val="008E23A6"/>
    <w:rsid w:val="008E7535"/>
    <w:rsid w:val="008E79D3"/>
    <w:rsid w:val="008F0886"/>
    <w:rsid w:val="008F1DD9"/>
    <w:rsid w:val="008F3AA0"/>
    <w:rsid w:val="00901658"/>
    <w:rsid w:val="0090361E"/>
    <w:rsid w:val="0090437E"/>
    <w:rsid w:val="00907DC6"/>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2DBE"/>
    <w:rsid w:val="00936791"/>
    <w:rsid w:val="00936A06"/>
    <w:rsid w:val="00937C33"/>
    <w:rsid w:val="00945F00"/>
    <w:rsid w:val="00945F7F"/>
    <w:rsid w:val="009470DF"/>
    <w:rsid w:val="009477C7"/>
    <w:rsid w:val="009519BA"/>
    <w:rsid w:val="00952271"/>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3C9E"/>
    <w:rsid w:val="009A47DE"/>
    <w:rsid w:val="009A5325"/>
    <w:rsid w:val="009A57DC"/>
    <w:rsid w:val="009A5827"/>
    <w:rsid w:val="009A681F"/>
    <w:rsid w:val="009A7F9B"/>
    <w:rsid w:val="009B1BFD"/>
    <w:rsid w:val="009B1D91"/>
    <w:rsid w:val="009C3D48"/>
    <w:rsid w:val="009C3FE8"/>
    <w:rsid w:val="009C40DB"/>
    <w:rsid w:val="009D6F31"/>
    <w:rsid w:val="009E0D0D"/>
    <w:rsid w:val="009E1F0C"/>
    <w:rsid w:val="009E2925"/>
    <w:rsid w:val="009E55E9"/>
    <w:rsid w:val="009F1FAA"/>
    <w:rsid w:val="00A07B0B"/>
    <w:rsid w:val="00A1068D"/>
    <w:rsid w:val="00A10E6F"/>
    <w:rsid w:val="00A12EC0"/>
    <w:rsid w:val="00A17356"/>
    <w:rsid w:val="00A206D9"/>
    <w:rsid w:val="00A217DF"/>
    <w:rsid w:val="00A312AC"/>
    <w:rsid w:val="00A357F4"/>
    <w:rsid w:val="00A35808"/>
    <w:rsid w:val="00A37570"/>
    <w:rsid w:val="00A42C7B"/>
    <w:rsid w:val="00A43868"/>
    <w:rsid w:val="00A44C41"/>
    <w:rsid w:val="00A514CD"/>
    <w:rsid w:val="00A526B6"/>
    <w:rsid w:val="00A545A6"/>
    <w:rsid w:val="00A60480"/>
    <w:rsid w:val="00A63A8E"/>
    <w:rsid w:val="00A64BD3"/>
    <w:rsid w:val="00A66CEA"/>
    <w:rsid w:val="00A6747C"/>
    <w:rsid w:val="00A70CEA"/>
    <w:rsid w:val="00A70FB4"/>
    <w:rsid w:val="00A752EC"/>
    <w:rsid w:val="00A841AA"/>
    <w:rsid w:val="00A84B49"/>
    <w:rsid w:val="00A85032"/>
    <w:rsid w:val="00A8646F"/>
    <w:rsid w:val="00A909E1"/>
    <w:rsid w:val="00A90AD4"/>
    <w:rsid w:val="00A95C64"/>
    <w:rsid w:val="00AA2FAD"/>
    <w:rsid w:val="00AA5DA2"/>
    <w:rsid w:val="00AA7CC9"/>
    <w:rsid w:val="00AB028A"/>
    <w:rsid w:val="00AB0669"/>
    <w:rsid w:val="00AB2CDC"/>
    <w:rsid w:val="00AB3993"/>
    <w:rsid w:val="00AC17D5"/>
    <w:rsid w:val="00AC18AC"/>
    <w:rsid w:val="00AC3056"/>
    <w:rsid w:val="00AC3441"/>
    <w:rsid w:val="00AC36C7"/>
    <w:rsid w:val="00AC6A82"/>
    <w:rsid w:val="00AC7BC5"/>
    <w:rsid w:val="00AD0679"/>
    <w:rsid w:val="00AD2398"/>
    <w:rsid w:val="00AD29D5"/>
    <w:rsid w:val="00AD3882"/>
    <w:rsid w:val="00AD4C71"/>
    <w:rsid w:val="00AD4E88"/>
    <w:rsid w:val="00AD6887"/>
    <w:rsid w:val="00AD7C35"/>
    <w:rsid w:val="00AE1173"/>
    <w:rsid w:val="00AE30AE"/>
    <w:rsid w:val="00AE6725"/>
    <w:rsid w:val="00AF0617"/>
    <w:rsid w:val="00AF0882"/>
    <w:rsid w:val="00AF33AC"/>
    <w:rsid w:val="00AF6778"/>
    <w:rsid w:val="00AF72DB"/>
    <w:rsid w:val="00B011D6"/>
    <w:rsid w:val="00B025ED"/>
    <w:rsid w:val="00B05A2A"/>
    <w:rsid w:val="00B064AA"/>
    <w:rsid w:val="00B10378"/>
    <w:rsid w:val="00B14225"/>
    <w:rsid w:val="00B14ABB"/>
    <w:rsid w:val="00B1695B"/>
    <w:rsid w:val="00B217A5"/>
    <w:rsid w:val="00B238C9"/>
    <w:rsid w:val="00B2555F"/>
    <w:rsid w:val="00B25D5F"/>
    <w:rsid w:val="00B305E8"/>
    <w:rsid w:val="00B31400"/>
    <w:rsid w:val="00B33994"/>
    <w:rsid w:val="00B35206"/>
    <w:rsid w:val="00B356DB"/>
    <w:rsid w:val="00B362B8"/>
    <w:rsid w:val="00B415F3"/>
    <w:rsid w:val="00B41EE8"/>
    <w:rsid w:val="00B4204A"/>
    <w:rsid w:val="00B436E4"/>
    <w:rsid w:val="00B44339"/>
    <w:rsid w:val="00B44D23"/>
    <w:rsid w:val="00B459DE"/>
    <w:rsid w:val="00B464A1"/>
    <w:rsid w:val="00B46FB4"/>
    <w:rsid w:val="00B47D4A"/>
    <w:rsid w:val="00B50708"/>
    <w:rsid w:val="00B516D1"/>
    <w:rsid w:val="00B51DB9"/>
    <w:rsid w:val="00B60004"/>
    <w:rsid w:val="00B61255"/>
    <w:rsid w:val="00B619BC"/>
    <w:rsid w:val="00B65017"/>
    <w:rsid w:val="00B661F9"/>
    <w:rsid w:val="00B6674B"/>
    <w:rsid w:val="00B670ED"/>
    <w:rsid w:val="00B70911"/>
    <w:rsid w:val="00B72B3E"/>
    <w:rsid w:val="00B73214"/>
    <w:rsid w:val="00B733E1"/>
    <w:rsid w:val="00B74197"/>
    <w:rsid w:val="00B74FD8"/>
    <w:rsid w:val="00B75118"/>
    <w:rsid w:val="00B76FEE"/>
    <w:rsid w:val="00B82941"/>
    <w:rsid w:val="00B82B5D"/>
    <w:rsid w:val="00B83D05"/>
    <w:rsid w:val="00B83F25"/>
    <w:rsid w:val="00B8609F"/>
    <w:rsid w:val="00B90512"/>
    <w:rsid w:val="00B917AA"/>
    <w:rsid w:val="00B92109"/>
    <w:rsid w:val="00B92242"/>
    <w:rsid w:val="00B948CF"/>
    <w:rsid w:val="00B94F8A"/>
    <w:rsid w:val="00B957A2"/>
    <w:rsid w:val="00B96EA3"/>
    <w:rsid w:val="00B97F8B"/>
    <w:rsid w:val="00BA4F2B"/>
    <w:rsid w:val="00BA4FDD"/>
    <w:rsid w:val="00BA58D2"/>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4CDA"/>
    <w:rsid w:val="00C05722"/>
    <w:rsid w:val="00C05892"/>
    <w:rsid w:val="00C12388"/>
    <w:rsid w:val="00C15DED"/>
    <w:rsid w:val="00C212B9"/>
    <w:rsid w:val="00C228DA"/>
    <w:rsid w:val="00C258B0"/>
    <w:rsid w:val="00C3211C"/>
    <w:rsid w:val="00C34E1E"/>
    <w:rsid w:val="00C35487"/>
    <w:rsid w:val="00C41062"/>
    <w:rsid w:val="00C45A23"/>
    <w:rsid w:val="00C52BE0"/>
    <w:rsid w:val="00C5511A"/>
    <w:rsid w:val="00C60515"/>
    <w:rsid w:val="00C62565"/>
    <w:rsid w:val="00C6348A"/>
    <w:rsid w:val="00C67401"/>
    <w:rsid w:val="00C716B6"/>
    <w:rsid w:val="00C72D2A"/>
    <w:rsid w:val="00C7577B"/>
    <w:rsid w:val="00C76543"/>
    <w:rsid w:val="00C76645"/>
    <w:rsid w:val="00C774DD"/>
    <w:rsid w:val="00C77B64"/>
    <w:rsid w:val="00C801FE"/>
    <w:rsid w:val="00C80920"/>
    <w:rsid w:val="00C80B9D"/>
    <w:rsid w:val="00C822E2"/>
    <w:rsid w:val="00C8794B"/>
    <w:rsid w:val="00C92361"/>
    <w:rsid w:val="00C93350"/>
    <w:rsid w:val="00CA3753"/>
    <w:rsid w:val="00CA3E3B"/>
    <w:rsid w:val="00CA7125"/>
    <w:rsid w:val="00CA7EAA"/>
    <w:rsid w:val="00CB0E9A"/>
    <w:rsid w:val="00CB0EA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1941"/>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3058"/>
    <w:rsid w:val="00D54F90"/>
    <w:rsid w:val="00D62EB2"/>
    <w:rsid w:val="00D63E44"/>
    <w:rsid w:val="00D7068A"/>
    <w:rsid w:val="00D7523D"/>
    <w:rsid w:val="00D76DCA"/>
    <w:rsid w:val="00D80166"/>
    <w:rsid w:val="00D81FB7"/>
    <w:rsid w:val="00D85806"/>
    <w:rsid w:val="00D85EFB"/>
    <w:rsid w:val="00D90FAD"/>
    <w:rsid w:val="00D937D0"/>
    <w:rsid w:val="00D96756"/>
    <w:rsid w:val="00D97BE8"/>
    <w:rsid w:val="00DA1376"/>
    <w:rsid w:val="00DA338D"/>
    <w:rsid w:val="00DA3871"/>
    <w:rsid w:val="00DA4808"/>
    <w:rsid w:val="00DA51F8"/>
    <w:rsid w:val="00DA626A"/>
    <w:rsid w:val="00DA695A"/>
    <w:rsid w:val="00DB06C8"/>
    <w:rsid w:val="00DB0F17"/>
    <w:rsid w:val="00DB1FFD"/>
    <w:rsid w:val="00DB3970"/>
    <w:rsid w:val="00DB4E0C"/>
    <w:rsid w:val="00DB6E40"/>
    <w:rsid w:val="00DC4600"/>
    <w:rsid w:val="00DC5602"/>
    <w:rsid w:val="00DC632B"/>
    <w:rsid w:val="00DC6AA6"/>
    <w:rsid w:val="00DC7526"/>
    <w:rsid w:val="00DD3B3A"/>
    <w:rsid w:val="00DE6F43"/>
    <w:rsid w:val="00DF045A"/>
    <w:rsid w:val="00DF671B"/>
    <w:rsid w:val="00DF7B8C"/>
    <w:rsid w:val="00E0333D"/>
    <w:rsid w:val="00E0386B"/>
    <w:rsid w:val="00E05427"/>
    <w:rsid w:val="00E0693B"/>
    <w:rsid w:val="00E073A7"/>
    <w:rsid w:val="00E12786"/>
    <w:rsid w:val="00E137C5"/>
    <w:rsid w:val="00E21051"/>
    <w:rsid w:val="00E249FD"/>
    <w:rsid w:val="00E260CB"/>
    <w:rsid w:val="00E31AEA"/>
    <w:rsid w:val="00E32AC7"/>
    <w:rsid w:val="00E40717"/>
    <w:rsid w:val="00E43961"/>
    <w:rsid w:val="00E44D5E"/>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1E84"/>
    <w:rsid w:val="00E84553"/>
    <w:rsid w:val="00E850A3"/>
    <w:rsid w:val="00E85575"/>
    <w:rsid w:val="00E87B81"/>
    <w:rsid w:val="00E87C0D"/>
    <w:rsid w:val="00E944CA"/>
    <w:rsid w:val="00E95E3E"/>
    <w:rsid w:val="00EA0FCE"/>
    <w:rsid w:val="00EA1E99"/>
    <w:rsid w:val="00EA30DD"/>
    <w:rsid w:val="00EA44D5"/>
    <w:rsid w:val="00EA6135"/>
    <w:rsid w:val="00EA6404"/>
    <w:rsid w:val="00EB3B58"/>
    <w:rsid w:val="00EB3EA8"/>
    <w:rsid w:val="00EB4B61"/>
    <w:rsid w:val="00EB6B2B"/>
    <w:rsid w:val="00EB79E2"/>
    <w:rsid w:val="00EC1B08"/>
    <w:rsid w:val="00EC227D"/>
    <w:rsid w:val="00EC2564"/>
    <w:rsid w:val="00EC2F48"/>
    <w:rsid w:val="00EC6B60"/>
    <w:rsid w:val="00EC797C"/>
    <w:rsid w:val="00ED3326"/>
    <w:rsid w:val="00ED4593"/>
    <w:rsid w:val="00ED7589"/>
    <w:rsid w:val="00ED7B61"/>
    <w:rsid w:val="00EE2761"/>
    <w:rsid w:val="00EE32F7"/>
    <w:rsid w:val="00EE3959"/>
    <w:rsid w:val="00EE4888"/>
    <w:rsid w:val="00EE6D5B"/>
    <w:rsid w:val="00EF018C"/>
    <w:rsid w:val="00EF3C6E"/>
    <w:rsid w:val="00EF49D3"/>
    <w:rsid w:val="00EF5996"/>
    <w:rsid w:val="00EF7BA2"/>
    <w:rsid w:val="00F01859"/>
    <w:rsid w:val="00F0206C"/>
    <w:rsid w:val="00F03751"/>
    <w:rsid w:val="00F04D55"/>
    <w:rsid w:val="00F05A66"/>
    <w:rsid w:val="00F06AAB"/>
    <w:rsid w:val="00F10999"/>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C23"/>
    <w:rsid w:val="00F75F0B"/>
    <w:rsid w:val="00F813F7"/>
    <w:rsid w:val="00F81EF1"/>
    <w:rsid w:val="00F82003"/>
    <w:rsid w:val="00F8584C"/>
    <w:rsid w:val="00F906A1"/>
    <w:rsid w:val="00F90E4B"/>
    <w:rsid w:val="00F91705"/>
    <w:rsid w:val="00F91A5E"/>
    <w:rsid w:val="00FA1F45"/>
    <w:rsid w:val="00FA6643"/>
    <w:rsid w:val="00FB1D7E"/>
    <w:rsid w:val="00FC1FF6"/>
    <w:rsid w:val="00FC2942"/>
    <w:rsid w:val="00FC359B"/>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9</Pages>
  <Words>3241</Words>
  <Characters>22888</Characters>
  <Application>Microsoft Office Word</Application>
  <DocSecurity>0</DocSecurity>
  <Lines>190</Lines>
  <Paragraphs>52</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162</cp:revision>
  <cp:lastPrinted>2023-07-04T17:44:00Z</cp:lastPrinted>
  <dcterms:created xsi:type="dcterms:W3CDTF">2024-10-29T00:29:00Z</dcterms:created>
  <dcterms:modified xsi:type="dcterms:W3CDTF">2025-04-28T14:14:00Z</dcterms:modified>
</cp:coreProperties>
</file>