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B4FE37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C76B93">
        <w:rPr>
          <w:b/>
          <w:sz w:val="22"/>
          <w:szCs w:val="22"/>
        </w:rPr>
        <w:t>«</w:t>
      </w:r>
      <w:r w:rsidR="009D0A24" w:rsidRPr="00C76B93">
        <w:rPr>
          <w:b/>
          <w:sz w:val="22"/>
          <w:szCs w:val="22"/>
        </w:rPr>
        <w:t>25</w:t>
      </w:r>
      <w:r w:rsidR="005A5F8A" w:rsidRPr="00C76B93">
        <w:rPr>
          <w:b/>
          <w:sz w:val="22"/>
          <w:szCs w:val="22"/>
        </w:rPr>
        <w:t>»</w:t>
      </w:r>
      <w:r w:rsidR="009D0A24" w:rsidRPr="00C76B93">
        <w:rPr>
          <w:b/>
          <w:sz w:val="22"/>
          <w:szCs w:val="22"/>
        </w:rPr>
        <w:t xml:space="preserve"> лютого</w:t>
      </w:r>
      <w:r w:rsidR="005A5F8A" w:rsidRPr="00C76B93">
        <w:rPr>
          <w:b/>
          <w:sz w:val="22"/>
          <w:szCs w:val="22"/>
        </w:rPr>
        <w:t xml:space="preserve"> 202</w:t>
      </w:r>
      <w:r w:rsidR="006E6910" w:rsidRPr="00C76B93">
        <w:rPr>
          <w:b/>
          <w:sz w:val="22"/>
          <w:szCs w:val="22"/>
        </w:rPr>
        <w:t>5</w:t>
      </w:r>
      <w:r w:rsidR="005A5F8A" w:rsidRPr="00C76B93">
        <w:rPr>
          <w:b/>
          <w:sz w:val="22"/>
          <w:szCs w:val="22"/>
        </w:rPr>
        <w:t xml:space="preserve"> р.</w:t>
      </w:r>
    </w:p>
    <w:p w14:paraId="2EC2BCCF" w14:textId="36D7E23E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334CC">
        <w:rPr>
          <w:b/>
          <w:bCs/>
          <w:sz w:val="22"/>
          <w:szCs w:val="22"/>
        </w:rPr>
        <w:t>_1587/1737</w:t>
      </w:r>
      <w:r w:rsidR="005334CC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F58D4D2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bookmarkStart w:id="0" w:name="_Hlk184641885"/>
      <w:r w:rsidR="00CC29B8" w:rsidRPr="00164458">
        <w:rPr>
          <w:spacing w:val="-4"/>
          <w:sz w:val="22"/>
          <w:szCs w:val="22"/>
        </w:rPr>
        <w:t>засоб</w:t>
      </w:r>
      <w:r w:rsidR="00CC29B8">
        <w:rPr>
          <w:spacing w:val="-4"/>
          <w:sz w:val="22"/>
          <w:szCs w:val="22"/>
        </w:rPr>
        <w:t>ів</w:t>
      </w:r>
      <w:r w:rsidR="00CC29B8" w:rsidRPr="00164458">
        <w:rPr>
          <w:spacing w:val="-4"/>
          <w:sz w:val="22"/>
          <w:szCs w:val="22"/>
        </w:rPr>
        <w:t xml:space="preserve"> підсилення мобільного зв'язку</w:t>
      </w:r>
      <w:bookmarkEnd w:id="0"/>
      <w:r w:rsidR="00657073">
        <w:rPr>
          <w:spacing w:val="-4"/>
          <w:sz w:val="22"/>
          <w:szCs w:val="22"/>
        </w:rPr>
        <w:t xml:space="preserve"> для забезпечення ОО</w:t>
      </w:r>
      <w:r w:rsidR="000B48D8" w:rsidRPr="000B48D8">
        <w:rPr>
          <w:spacing w:val="-4"/>
          <w:sz w:val="22"/>
          <w:szCs w:val="22"/>
        </w:rPr>
        <w:t xml:space="preserve"> </w:t>
      </w:r>
      <w:r w:rsidR="007A1320" w:rsidRPr="007A1320">
        <w:rPr>
          <w:spacing w:val="-4"/>
          <w:sz w:val="22"/>
          <w:szCs w:val="22"/>
        </w:rPr>
        <w:t>у рамках підготовки до зимового періоду</w:t>
      </w:r>
      <w:r w:rsidR="00657073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3716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6EC7D15A" w:rsidR="001520C0" w:rsidRPr="000B48D8" w:rsidRDefault="00A80029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З</w:t>
            </w:r>
            <w:r w:rsidRPr="00745F06">
              <w:rPr>
                <w:spacing w:val="-6"/>
                <w:sz w:val="22"/>
                <w:szCs w:val="22"/>
              </w:rPr>
              <w:t>асоби підсилення мобільного зв'язку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17BDB80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A80029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DCEE295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A8002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A80029">
              <w:rPr>
                <w:bCs/>
                <w:spacing w:val="-6"/>
                <w:sz w:val="22"/>
                <w:szCs w:val="22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BB9E470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2033F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67AAE2EB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3C69E5" w:rsidRPr="00F372BD">
        <w:rPr>
          <w:bCs/>
          <w:sz w:val="22"/>
          <w:szCs w:val="22"/>
        </w:rPr>
        <w:t xml:space="preserve">Згідно розподілу, вказаного </w:t>
      </w:r>
      <w:r w:rsidR="00092E92">
        <w:rPr>
          <w:bCs/>
          <w:sz w:val="22"/>
          <w:szCs w:val="22"/>
        </w:rPr>
        <w:t xml:space="preserve">у </w:t>
      </w:r>
      <w:r w:rsidR="003C69E5" w:rsidRPr="00F372BD">
        <w:rPr>
          <w:bCs/>
          <w:sz w:val="22"/>
          <w:szCs w:val="22"/>
        </w:rPr>
        <w:t>Додатку №3. Точна адреса буде надана переможцю закупівлі під час підписання договору</w:t>
      </w:r>
      <w:r w:rsidR="003C69E5">
        <w:rPr>
          <w:bCs/>
          <w:i/>
          <w:iCs/>
          <w:color w:val="747474"/>
          <w:sz w:val="22"/>
          <w:szCs w:val="22"/>
        </w:rPr>
        <w:t>.</w:t>
      </w:r>
      <w:r w:rsidR="001C3132">
        <w:rPr>
          <w:bCs/>
          <w:i/>
          <w:iCs/>
          <w:color w:val="747474"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34C729D3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693089">
              <w:rPr>
                <w:rFonts w:ascii="Times New Roman" w:hAnsi="Times New Roman" w:cs="Times New Roman"/>
                <w:sz w:val="22"/>
                <w:szCs w:val="22"/>
              </w:rPr>
              <w:t>2023 та 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93089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B130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241FE2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41FE2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2A8583CB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9728B1">
        <w:rPr>
          <w:rFonts w:eastAsia="Arial Unicode MS"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43A8B110" w:rsidR="005A5F8A" w:rsidRPr="009728B1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lastRenderedPageBreak/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9728B1">
        <w:rPr>
          <w:rFonts w:eastAsia="Arial Unicode MS"/>
          <w:sz w:val="22"/>
          <w:szCs w:val="22"/>
        </w:rPr>
        <w:t xml:space="preserve">в Додатку </w:t>
      </w:r>
      <w:r w:rsidR="00A63842" w:rsidRPr="009728B1">
        <w:rPr>
          <w:rFonts w:eastAsia="Arial Unicode MS"/>
          <w:sz w:val="22"/>
          <w:szCs w:val="22"/>
        </w:rPr>
        <w:t>№</w:t>
      </w:r>
      <w:r w:rsidR="009728B1" w:rsidRPr="009728B1">
        <w:rPr>
          <w:rFonts w:eastAsia="Arial Unicode MS"/>
          <w:sz w:val="22"/>
          <w:szCs w:val="22"/>
        </w:rPr>
        <w:t>2</w:t>
      </w:r>
      <w:r w:rsidRPr="009728B1">
        <w:rPr>
          <w:rFonts w:eastAsia="Arial Unicode MS"/>
          <w:sz w:val="22"/>
          <w:szCs w:val="22"/>
        </w:rPr>
        <w:t>.</w:t>
      </w:r>
      <w:r w:rsidR="00FD1BA5" w:rsidRPr="009728B1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1EB251CD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C3386AA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13D18400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F6A2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F6A21">
        <w:rPr>
          <w:color w:val="000000"/>
          <w:sz w:val="22"/>
          <w:szCs w:val="22"/>
          <w:lang w:eastAsia="uk-UA"/>
        </w:rPr>
        <w:t xml:space="preserve">Замовник залишає за собою право вимагати від </w:t>
      </w:r>
      <w:r w:rsidR="00084AA2" w:rsidRPr="004F6A21">
        <w:rPr>
          <w:color w:val="000000"/>
          <w:sz w:val="22"/>
          <w:szCs w:val="22"/>
          <w:lang w:eastAsia="uk-UA"/>
        </w:rPr>
        <w:t>У</w:t>
      </w:r>
      <w:r w:rsidRPr="004F6A21">
        <w:rPr>
          <w:color w:val="000000"/>
          <w:sz w:val="22"/>
          <w:szCs w:val="22"/>
          <w:lang w:eastAsia="uk-UA"/>
        </w:rPr>
        <w:t xml:space="preserve">часників </w:t>
      </w:r>
      <w:r w:rsidR="00084AA2" w:rsidRPr="004F6A21">
        <w:rPr>
          <w:color w:val="000000"/>
          <w:sz w:val="22"/>
          <w:szCs w:val="22"/>
          <w:lang w:eastAsia="uk-UA"/>
        </w:rPr>
        <w:t>процедури закупівлі</w:t>
      </w:r>
      <w:r w:rsidRPr="004F6A21">
        <w:rPr>
          <w:color w:val="000000"/>
          <w:sz w:val="22"/>
          <w:szCs w:val="22"/>
          <w:lang w:eastAsia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4F6A21">
        <w:rPr>
          <w:color w:val="000000"/>
          <w:sz w:val="22"/>
          <w:szCs w:val="22"/>
          <w:lang w:eastAsia="uk-UA"/>
        </w:rPr>
        <w:t>У</w:t>
      </w:r>
      <w:r w:rsidRPr="004F6A21">
        <w:rPr>
          <w:color w:val="000000"/>
          <w:sz w:val="22"/>
          <w:szCs w:val="22"/>
          <w:lang w:eastAsia="uk-UA"/>
        </w:rPr>
        <w:t>часника дано</w:t>
      </w:r>
      <w:r w:rsidR="00AE62A5" w:rsidRPr="004F6A21">
        <w:rPr>
          <w:color w:val="000000"/>
          <w:sz w:val="22"/>
          <w:szCs w:val="22"/>
          <w:lang w:eastAsia="uk-UA"/>
        </w:rPr>
        <w:t>ї процедури закупівлі</w:t>
      </w:r>
      <w:r w:rsidRPr="004F6A21">
        <w:rPr>
          <w:color w:val="000000"/>
          <w:sz w:val="22"/>
          <w:szCs w:val="22"/>
          <w:lang w:eastAsia="uk-UA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F6A21">
        <w:rPr>
          <w:color w:val="000000"/>
          <w:sz w:val="22"/>
          <w:szCs w:val="22"/>
          <w:lang w:eastAsia="uk-UA"/>
        </w:rPr>
        <w:t xml:space="preserve">Замовник залишає за собою право вносити зміни в </w:t>
      </w:r>
      <w:r w:rsidR="007927DF" w:rsidRPr="004F6A21">
        <w:rPr>
          <w:color w:val="000000"/>
          <w:sz w:val="22"/>
          <w:szCs w:val="22"/>
          <w:lang w:eastAsia="uk-UA"/>
        </w:rPr>
        <w:t>цінов</w:t>
      </w:r>
      <w:r w:rsidRPr="004F6A21">
        <w:rPr>
          <w:color w:val="000000"/>
          <w:sz w:val="22"/>
          <w:szCs w:val="22"/>
          <w:lang w:eastAsia="uk-UA"/>
        </w:rPr>
        <w:t>у документацію</w:t>
      </w:r>
      <w:r w:rsidR="00774552" w:rsidRPr="004F6A21">
        <w:rPr>
          <w:color w:val="000000"/>
          <w:sz w:val="22"/>
          <w:szCs w:val="22"/>
          <w:lang w:eastAsia="uk-UA"/>
        </w:rPr>
        <w:t xml:space="preserve"> </w:t>
      </w:r>
      <w:r w:rsidR="00A65D9E" w:rsidRPr="004F6A21">
        <w:rPr>
          <w:color w:val="000000"/>
          <w:sz w:val="22"/>
          <w:szCs w:val="22"/>
          <w:lang w:eastAsia="uk-UA"/>
        </w:rPr>
        <w:t>в разі необхідності.</w:t>
      </w:r>
      <w:r w:rsidR="00774552" w:rsidRPr="004F6A21">
        <w:rPr>
          <w:color w:val="000000"/>
          <w:sz w:val="22"/>
          <w:szCs w:val="22"/>
          <w:lang w:eastAsia="uk-UA"/>
        </w:rPr>
        <w:t xml:space="preserve"> </w:t>
      </w:r>
    </w:p>
    <w:p w14:paraId="41EB5483" w14:textId="77777777" w:rsidR="00A069E0" w:rsidRPr="00A069E0" w:rsidRDefault="00A069E0" w:rsidP="004F6A21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CED53A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883A17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246FD3B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3634AD">
        <w:rPr>
          <w:sz w:val="22"/>
          <w:szCs w:val="22"/>
        </w:rPr>
        <w:t xml:space="preserve">00 </w:t>
      </w:r>
      <w:r w:rsidR="00883A17" w:rsidRPr="00127D12">
        <w:rPr>
          <w:sz w:val="22"/>
          <w:szCs w:val="22"/>
        </w:rPr>
        <w:t>1</w:t>
      </w:r>
      <w:r w:rsidR="00C958DF" w:rsidRPr="00127D12">
        <w:rPr>
          <w:sz w:val="22"/>
          <w:szCs w:val="22"/>
        </w:rPr>
        <w:t>1</w:t>
      </w:r>
      <w:r w:rsidRPr="00127D12">
        <w:rPr>
          <w:sz w:val="22"/>
          <w:szCs w:val="22"/>
        </w:rPr>
        <w:t>.</w:t>
      </w:r>
      <w:r w:rsidR="00883A17" w:rsidRPr="00127D12">
        <w:rPr>
          <w:sz w:val="22"/>
          <w:szCs w:val="22"/>
        </w:rPr>
        <w:t>0</w:t>
      </w:r>
      <w:r w:rsidR="00127D12" w:rsidRPr="00127D12">
        <w:rPr>
          <w:sz w:val="22"/>
          <w:szCs w:val="22"/>
        </w:rPr>
        <w:t>3</w:t>
      </w:r>
      <w:r w:rsidRPr="00127D12">
        <w:rPr>
          <w:sz w:val="22"/>
          <w:szCs w:val="22"/>
        </w:rPr>
        <w:t>.202</w:t>
      </w:r>
      <w:r w:rsidR="003634AD" w:rsidRPr="00127D12">
        <w:rPr>
          <w:sz w:val="22"/>
          <w:szCs w:val="22"/>
        </w:rPr>
        <w:t>5</w:t>
      </w:r>
      <w:r w:rsidR="003634AD">
        <w:rPr>
          <w:sz w:val="22"/>
          <w:szCs w:val="22"/>
        </w:rPr>
        <w:t xml:space="preserve"> </w:t>
      </w:r>
      <w:r w:rsidRPr="25B47B8B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446F322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127D12">
        <w:rPr>
          <w:b/>
          <w:sz w:val="22"/>
          <w:szCs w:val="22"/>
        </w:rPr>
        <w:t>«</w:t>
      </w:r>
      <w:r w:rsidR="003634AD" w:rsidRPr="00127D12">
        <w:rPr>
          <w:b/>
          <w:sz w:val="22"/>
          <w:szCs w:val="22"/>
        </w:rPr>
        <w:t>11</w:t>
      </w:r>
      <w:r w:rsidRPr="00127D12">
        <w:rPr>
          <w:b/>
          <w:sz w:val="22"/>
          <w:szCs w:val="22"/>
        </w:rPr>
        <w:t xml:space="preserve">» </w:t>
      </w:r>
      <w:r w:rsidR="00127D12" w:rsidRPr="00127D12">
        <w:rPr>
          <w:b/>
          <w:sz w:val="22"/>
          <w:szCs w:val="22"/>
        </w:rPr>
        <w:t>березня</w:t>
      </w:r>
      <w:r w:rsidRPr="00127D12">
        <w:rPr>
          <w:b/>
          <w:sz w:val="22"/>
          <w:szCs w:val="22"/>
        </w:rPr>
        <w:t xml:space="preserve"> 202</w:t>
      </w:r>
      <w:r w:rsidR="00D55BF1" w:rsidRPr="00127D12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1AAEE950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127D12">
        <w:rPr>
          <w:b/>
          <w:sz w:val="22"/>
          <w:szCs w:val="22"/>
        </w:rPr>
        <w:t>«</w:t>
      </w:r>
      <w:r w:rsidR="00D55BF1" w:rsidRPr="00127D12">
        <w:rPr>
          <w:b/>
          <w:sz w:val="22"/>
          <w:szCs w:val="22"/>
        </w:rPr>
        <w:t>12</w:t>
      </w:r>
      <w:r w:rsidRPr="00127D12">
        <w:rPr>
          <w:b/>
          <w:sz w:val="22"/>
          <w:szCs w:val="22"/>
        </w:rPr>
        <w:t xml:space="preserve">» </w:t>
      </w:r>
      <w:r w:rsidR="00127D12" w:rsidRPr="00127D12">
        <w:rPr>
          <w:b/>
          <w:sz w:val="22"/>
          <w:szCs w:val="22"/>
        </w:rPr>
        <w:t>березня</w:t>
      </w:r>
      <w:r w:rsidRPr="00127D12">
        <w:rPr>
          <w:b/>
          <w:sz w:val="22"/>
          <w:szCs w:val="22"/>
        </w:rPr>
        <w:t xml:space="preserve"> 202</w:t>
      </w:r>
      <w:r w:rsidR="00D55BF1" w:rsidRPr="00127D12">
        <w:rPr>
          <w:b/>
          <w:sz w:val="22"/>
          <w:szCs w:val="22"/>
        </w:rPr>
        <w:t>5</w:t>
      </w:r>
      <w:r w:rsidRPr="00127D12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lastRenderedPageBreak/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7112377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02BB99E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bookmarkStart w:id="2" w:name="_Hlk188973254"/>
      <w:r w:rsidRPr="009F3525">
        <w:rPr>
          <w:b/>
          <w:color w:val="FF0000"/>
          <w:sz w:val="22"/>
          <w:szCs w:val="22"/>
        </w:rPr>
        <w:t>№</w:t>
      </w:r>
      <w:r w:rsidR="00F4148E">
        <w:rPr>
          <w:b/>
          <w:color w:val="FF0000"/>
          <w:sz w:val="22"/>
          <w:szCs w:val="22"/>
        </w:rPr>
        <w:t>1</w:t>
      </w:r>
      <w:r w:rsidR="00F4148E" w:rsidRPr="009C5611">
        <w:rPr>
          <w:b/>
          <w:color w:val="FF0000"/>
          <w:sz w:val="22"/>
          <w:szCs w:val="22"/>
        </w:rPr>
        <w:t>587</w:t>
      </w:r>
      <w:r w:rsidR="00F4148E">
        <w:rPr>
          <w:b/>
          <w:color w:val="FF0000"/>
          <w:sz w:val="22"/>
          <w:szCs w:val="22"/>
        </w:rPr>
        <w:t>/1737</w:t>
      </w:r>
      <w:r w:rsidR="00F4148E" w:rsidRPr="009C5611">
        <w:rPr>
          <w:b/>
          <w:color w:val="FF0000"/>
          <w:sz w:val="22"/>
          <w:szCs w:val="22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AD0419" w:rsidRPr="00AD0419">
        <w:rPr>
          <w:b/>
          <w:color w:val="FF0000"/>
          <w:sz w:val="22"/>
          <w:szCs w:val="22"/>
        </w:rPr>
        <w:t>Тендер на закупівлю засобів підсилення мобільного зв'язку</w:t>
      </w:r>
      <w:r w:rsidRPr="00640D3B">
        <w:rPr>
          <w:b/>
          <w:bCs/>
          <w:color w:val="FF0000"/>
        </w:rPr>
        <w:t>.</w:t>
      </w:r>
      <w:bookmarkEnd w:id="2"/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0D2078B2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AD0419" w:rsidRPr="00AD0419">
        <w:rPr>
          <w:b/>
          <w:color w:val="FF0000"/>
          <w:sz w:val="22"/>
          <w:szCs w:val="22"/>
        </w:rPr>
        <w:t>№1587/1737OR. НАЗВА УЧАСНИКА. Тендер на закупівлю засобів підсилення мобільного зв'язку</w:t>
      </w:r>
      <w:r w:rsidR="00AD0419">
        <w:rPr>
          <w:b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lastRenderedPageBreak/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11A882F0" w:rsidR="00D52CFF" w:rsidRPr="00D52CFF" w:rsidRDefault="00A6690A" w:rsidP="008B57B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15817432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424042CC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F8345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815D07" w:rsidRPr="004805DD" w14:paraId="0B5D70A3" w14:textId="77777777" w:rsidTr="001D6AD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5245D20B" w:rsidR="00815D07" w:rsidRPr="004D12AF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6D0AC80" w14:textId="5B97D034" w:rsidR="00815D07" w:rsidRPr="004D12AF" w:rsidRDefault="00815D07" w:rsidP="00815D0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35BA4">
              <w:rPr>
                <w:rFonts w:ascii="Times New Roman" w:hAnsi="Times New Roman" w:cs="Times New Roman"/>
              </w:rPr>
              <w:t>Термін поставки, календарні дні, з моменту укладення договору</w:t>
            </w:r>
          </w:p>
        </w:tc>
        <w:tc>
          <w:tcPr>
            <w:tcW w:w="3260" w:type="dxa"/>
            <w:shd w:val="clear" w:color="auto" w:fill="auto"/>
          </w:tcPr>
          <w:p w14:paraId="32102C9B" w14:textId="77777777" w:rsidR="00815D07" w:rsidRPr="008C6251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C62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календарних днів – 20;</w:t>
            </w:r>
          </w:p>
          <w:p w14:paraId="318BFE04" w14:textId="77777777" w:rsidR="00815D07" w:rsidRPr="008C6251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C62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16-25 календарних днів – 10;</w:t>
            </w:r>
          </w:p>
          <w:p w14:paraId="0B162224" w14:textId="629CB2C6" w:rsidR="00815D07" w:rsidRPr="004D12AF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C62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>&gt;</w:t>
            </w:r>
            <w:r w:rsidRPr="008C62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 календарних днів - 0</w:t>
            </w:r>
          </w:p>
        </w:tc>
        <w:tc>
          <w:tcPr>
            <w:tcW w:w="2268" w:type="dxa"/>
            <w:shd w:val="clear" w:color="auto" w:fill="auto"/>
          </w:tcPr>
          <w:p w14:paraId="30832F2C" w14:textId="77777777" w:rsidR="00815D07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  <w:p w14:paraId="6B287D57" w14:textId="33B56B46" w:rsidR="00815D07" w:rsidRPr="004D12AF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815D07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815D07" w:rsidRPr="004805DD" w:rsidRDefault="00815D07" w:rsidP="00815D07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815D07" w:rsidRPr="004805DD" w:rsidRDefault="00815D07" w:rsidP="00815D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19EEFD0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B6C58">
        <w:rPr>
          <w:i/>
          <w:sz w:val="22"/>
          <w:szCs w:val="22"/>
        </w:rPr>
        <w:t>Голова тендерного комітету</w:t>
      </w:r>
      <w:r w:rsidRPr="008B6C58">
        <w:rPr>
          <w:i/>
          <w:sz w:val="22"/>
          <w:szCs w:val="22"/>
        </w:rPr>
        <w:tab/>
      </w:r>
      <w:r w:rsidR="008B6C58" w:rsidRPr="008B6C58">
        <w:rPr>
          <w:i/>
          <w:sz w:val="22"/>
          <w:szCs w:val="22"/>
        </w:rPr>
        <w:tab/>
      </w:r>
      <w:r w:rsidRPr="008B6C58">
        <w:rPr>
          <w:i/>
          <w:sz w:val="22"/>
          <w:szCs w:val="22"/>
        </w:rPr>
        <w:tab/>
      </w:r>
      <w:r w:rsidR="008B6C58" w:rsidRPr="008B6C58">
        <w:rPr>
          <w:i/>
          <w:sz w:val="22"/>
          <w:szCs w:val="22"/>
        </w:rPr>
        <w:tab/>
      </w:r>
      <w:r w:rsidR="008B6C58" w:rsidRPr="008B6C58">
        <w:rPr>
          <w:i/>
          <w:sz w:val="22"/>
          <w:szCs w:val="22"/>
        </w:rPr>
        <w:tab/>
      </w:r>
      <w:r w:rsidR="008B6C58" w:rsidRPr="008B6C58">
        <w:rPr>
          <w:i/>
          <w:sz w:val="22"/>
          <w:szCs w:val="22"/>
        </w:rPr>
        <w:tab/>
      </w:r>
      <w:r w:rsidR="008B6C58" w:rsidRPr="008B6C58">
        <w:rPr>
          <w:i/>
          <w:sz w:val="22"/>
          <w:szCs w:val="22"/>
        </w:rPr>
        <w:tab/>
      </w:r>
      <w:r w:rsidRPr="008B6C58">
        <w:rPr>
          <w:i/>
          <w:sz w:val="22"/>
          <w:szCs w:val="22"/>
        </w:rPr>
        <w:tab/>
      </w:r>
      <w:r w:rsidR="008B6C58" w:rsidRPr="005A50F9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3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73FEC5D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3"/>
      <w:r w:rsidR="008B6C58" w:rsidRPr="00164458">
        <w:rPr>
          <w:spacing w:val="-4"/>
          <w:sz w:val="22"/>
          <w:szCs w:val="22"/>
        </w:rPr>
        <w:t>засоб</w:t>
      </w:r>
      <w:r w:rsidR="008B6C58">
        <w:rPr>
          <w:spacing w:val="-4"/>
          <w:sz w:val="22"/>
          <w:szCs w:val="22"/>
        </w:rPr>
        <w:t>ів</w:t>
      </w:r>
      <w:r w:rsidR="008B6C58" w:rsidRPr="00164458">
        <w:rPr>
          <w:spacing w:val="-4"/>
          <w:sz w:val="22"/>
          <w:szCs w:val="22"/>
        </w:rPr>
        <w:t xml:space="preserve"> підсилення мобільного зв'язку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388F3" w14:textId="77777777" w:rsidR="00164BC6" w:rsidRDefault="00164BC6" w:rsidP="00B948CF">
      <w:r>
        <w:separator/>
      </w:r>
    </w:p>
  </w:endnote>
  <w:endnote w:type="continuationSeparator" w:id="0">
    <w:p w14:paraId="15EB0CB8" w14:textId="77777777" w:rsidR="00164BC6" w:rsidRDefault="00164BC6" w:rsidP="00B948CF">
      <w:r>
        <w:continuationSeparator/>
      </w:r>
    </w:p>
  </w:endnote>
  <w:endnote w:type="continuationNotice" w:id="1">
    <w:p w14:paraId="2613A39E" w14:textId="77777777" w:rsidR="00164BC6" w:rsidRDefault="00164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167C" w14:textId="77777777" w:rsidR="00164BC6" w:rsidRDefault="00164BC6" w:rsidP="00B948CF">
      <w:r>
        <w:separator/>
      </w:r>
    </w:p>
  </w:footnote>
  <w:footnote w:type="continuationSeparator" w:id="0">
    <w:p w14:paraId="0BDAE26F" w14:textId="77777777" w:rsidR="00164BC6" w:rsidRDefault="00164BC6" w:rsidP="00B948CF">
      <w:r>
        <w:continuationSeparator/>
      </w:r>
    </w:p>
  </w:footnote>
  <w:footnote w:type="continuationNotice" w:id="1">
    <w:p w14:paraId="58293A7C" w14:textId="77777777" w:rsidR="00164BC6" w:rsidRDefault="00164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2E92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D12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4BC6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CE9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1FE2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34AD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9E5"/>
    <w:rsid w:val="003D0997"/>
    <w:rsid w:val="003D0E2E"/>
    <w:rsid w:val="003D1C17"/>
    <w:rsid w:val="003D1DE3"/>
    <w:rsid w:val="003D2BDC"/>
    <w:rsid w:val="003D3900"/>
    <w:rsid w:val="003D4B0B"/>
    <w:rsid w:val="003D54B3"/>
    <w:rsid w:val="003D74A0"/>
    <w:rsid w:val="003E0FB2"/>
    <w:rsid w:val="003E1107"/>
    <w:rsid w:val="003E2898"/>
    <w:rsid w:val="003E2F26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3598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6A21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4CC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092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0F9"/>
    <w:rsid w:val="005A5EA1"/>
    <w:rsid w:val="005A5F8A"/>
    <w:rsid w:val="005A67E2"/>
    <w:rsid w:val="005B2451"/>
    <w:rsid w:val="005B26F0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3532"/>
    <w:rsid w:val="00646BAA"/>
    <w:rsid w:val="006507BF"/>
    <w:rsid w:val="00650EF0"/>
    <w:rsid w:val="006543F5"/>
    <w:rsid w:val="00656E1B"/>
    <w:rsid w:val="00657073"/>
    <w:rsid w:val="00660B36"/>
    <w:rsid w:val="00660EA5"/>
    <w:rsid w:val="006628A5"/>
    <w:rsid w:val="00663BFF"/>
    <w:rsid w:val="00667C6F"/>
    <w:rsid w:val="0067076B"/>
    <w:rsid w:val="00677FF7"/>
    <w:rsid w:val="006815E8"/>
    <w:rsid w:val="00684369"/>
    <w:rsid w:val="006876AF"/>
    <w:rsid w:val="00687DF8"/>
    <w:rsid w:val="006908B5"/>
    <w:rsid w:val="0069223B"/>
    <w:rsid w:val="00693089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6910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1793B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320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9AD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5D07"/>
    <w:rsid w:val="0081680F"/>
    <w:rsid w:val="0082033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9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3A17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7B8"/>
    <w:rsid w:val="008B5EAF"/>
    <w:rsid w:val="008B6181"/>
    <w:rsid w:val="008B6B1A"/>
    <w:rsid w:val="008B6C58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28B1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0A24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029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419"/>
    <w:rsid w:val="00AD0ED0"/>
    <w:rsid w:val="00AD29D5"/>
    <w:rsid w:val="00AD2A66"/>
    <w:rsid w:val="00AD44EA"/>
    <w:rsid w:val="00AD6D3B"/>
    <w:rsid w:val="00AE0121"/>
    <w:rsid w:val="00AE0459"/>
    <w:rsid w:val="00AE1395"/>
    <w:rsid w:val="00AE165D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07B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1A96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6B93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58D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29B8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55BF1"/>
    <w:rsid w:val="00D60358"/>
    <w:rsid w:val="00D61998"/>
    <w:rsid w:val="00D62542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1BDB"/>
    <w:rsid w:val="00E84553"/>
    <w:rsid w:val="00E85575"/>
    <w:rsid w:val="00E85CD2"/>
    <w:rsid w:val="00E907D7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48E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345F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13523</Words>
  <Characters>7709</Characters>
  <Application>Microsoft Office Word</Application>
  <DocSecurity>0</DocSecurity>
  <Lines>64</Lines>
  <Paragraphs>42</Paragraphs>
  <ScaleCrop>false</ScaleCrop>
  <Company>AUN of PLWH</Company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72</cp:revision>
  <cp:lastPrinted>2023-12-30T04:52:00Z</cp:lastPrinted>
  <dcterms:created xsi:type="dcterms:W3CDTF">2024-10-29T18:42:00Z</dcterms:created>
  <dcterms:modified xsi:type="dcterms:W3CDTF">2025-02-25T09:34:00Z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