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3F6E3078" w:rsidR="004C162F" w:rsidRPr="00E43961" w:rsidRDefault="004C162F" w:rsidP="004C162F">
      <w:pPr>
        <w:tabs>
          <w:tab w:val="left" w:pos="840"/>
          <w:tab w:val="right" w:pos="9900"/>
        </w:tabs>
        <w:rPr>
          <w:b/>
          <w:bCs/>
          <w:sz w:val="22"/>
          <w:szCs w:val="22"/>
          <w:lang w:val="uk-UA"/>
        </w:rPr>
      </w:pPr>
      <w:r w:rsidRPr="00E43961">
        <w:rPr>
          <w:b/>
          <w:bCs/>
          <w:sz w:val="22"/>
          <w:szCs w:val="22"/>
          <w:lang w:val="uk-UA"/>
        </w:rPr>
        <w:t>м. Київ</w:t>
      </w:r>
      <w:r w:rsidRPr="00E43961">
        <w:rPr>
          <w:lang w:val="uk-UA"/>
        </w:rPr>
        <w:tab/>
      </w:r>
      <w:r w:rsidRPr="00E43961">
        <w:rPr>
          <w:b/>
          <w:bCs/>
          <w:sz w:val="22"/>
          <w:szCs w:val="22"/>
          <w:lang w:val="uk-UA"/>
        </w:rPr>
        <w:t xml:space="preserve">  </w:t>
      </w:r>
      <w:r w:rsidRPr="00E43961">
        <w:rPr>
          <w:lang w:val="uk-UA"/>
        </w:rPr>
        <w:tab/>
      </w:r>
      <w:r w:rsidRPr="00E43961">
        <w:rPr>
          <w:b/>
          <w:bCs/>
          <w:sz w:val="22"/>
          <w:szCs w:val="22"/>
          <w:lang w:val="uk-UA"/>
        </w:rPr>
        <w:t xml:space="preserve"> </w:t>
      </w:r>
      <w:r w:rsidRPr="00230245">
        <w:rPr>
          <w:b/>
          <w:bCs/>
          <w:sz w:val="22"/>
          <w:szCs w:val="22"/>
          <w:lang w:val="uk-UA"/>
        </w:rPr>
        <w:t>«</w:t>
      </w:r>
      <w:r w:rsidR="0013741C" w:rsidRPr="00230245">
        <w:rPr>
          <w:b/>
          <w:bCs/>
          <w:sz w:val="22"/>
          <w:szCs w:val="22"/>
          <w:lang w:val="uk-UA"/>
        </w:rPr>
        <w:t>1</w:t>
      </w:r>
      <w:r w:rsidR="00380BD0">
        <w:rPr>
          <w:b/>
          <w:bCs/>
          <w:sz w:val="22"/>
          <w:szCs w:val="22"/>
          <w:lang w:val="uk-UA"/>
        </w:rPr>
        <w:t>9</w:t>
      </w:r>
      <w:r w:rsidRPr="00230245">
        <w:rPr>
          <w:b/>
          <w:bCs/>
          <w:sz w:val="22"/>
          <w:szCs w:val="22"/>
          <w:lang w:val="uk-UA"/>
        </w:rPr>
        <w:t xml:space="preserve">» </w:t>
      </w:r>
      <w:r w:rsidR="0013741C" w:rsidRPr="00230245">
        <w:rPr>
          <w:b/>
          <w:bCs/>
          <w:sz w:val="22"/>
          <w:szCs w:val="22"/>
          <w:lang w:val="uk-UA"/>
        </w:rPr>
        <w:t>грудня</w:t>
      </w:r>
      <w:r w:rsidRPr="00230245">
        <w:rPr>
          <w:b/>
          <w:bCs/>
          <w:sz w:val="22"/>
          <w:szCs w:val="22"/>
          <w:lang w:val="uk-UA"/>
        </w:rPr>
        <w:t xml:space="preserve"> 202</w:t>
      </w:r>
      <w:r w:rsidR="0013741C" w:rsidRPr="00230245">
        <w:rPr>
          <w:b/>
          <w:bCs/>
          <w:sz w:val="22"/>
          <w:szCs w:val="22"/>
          <w:lang w:val="uk-UA"/>
        </w:rPr>
        <w:t>4</w:t>
      </w:r>
      <w:r w:rsidRPr="00230245">
        <w:rPr>
          <w:b/>
          <w:bCs/>
          <w:sz w:val="22"/>
          <w:szCs w:val="22"/>
          <w:lang w:val="uk-UA"/>
        </w:rPr>
        <w:t xml:space="preserve"> р.</w:t>
      </w:r>
    </w:p>
    <w:p w14:paraId="1D461A42" w14:textId="3167549D" w:rsidR="00203564" w:rsidRPr="005E724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5C2896" w:rsidRPr="005C2896">
        <w:rPr>
          <w:b/>
          <w:sz w:val="22"/>
          <w:szCs w:val="22"/>
        </w:rPr>
        <w:t>_</w:t>
      </w:r>
      <w:r w:rsidR="0013741C">
        <w:rPr>
          <w:b/>
          <w:sz w:val="22"/>
          <w:szCs w:val="22"/>
          <w:lang w:val="uk-UA"/>
        </w:rPr>
        <w:t>№</w:t>
      </w:r>
      <w:r w:rsidR="005C2896" w:rsidRPr="0013741C">
        <w:rPr>
          <w:b/>
          <w:sz w:val="22"/>
          <w:szCs w:val="22"/>
        </w:rPr>
        <w:t>16</w:t>
      </w:r>
      <w:r w:rsidR="004315EE">
        <w:rPr>
          <w:b/>
          <w:sz w:val="22"/>
          <w:szCs w:val="22"/>
          <w:lang w:val="uk-UA"/>
        </w:rPr>
        <w:t>77</w:t>
      </w:r>
      <w:r w:rsidR="005E7241">
        <w:rPr>
          <w:b/>
          <w:sz w:val="22"/>
          <w:szCs w:val="22"/>
          <w:lang w:val="uk-UA"/>
        </w:rPr>
        <w:t>А</w:t>
      </w:r>
      <w:r w:rsidR="00380BD0">
        <w:rPr>
          <w:b/>
          <w:sz w:val="22"/>
          <w:szCs w:val="22"/>
          <w:lang w:val="uk-UA"/>
        </w:rPr>
        <w:t>Р</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72AE9430"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6A4169">
        <w:rPr>
          <w:sz w:val="22"/>
          <w:szCs w:val="22"/>
          <w:lang w:val="uk-UA"/>
        </w:rPr>
        <w:t>і</w:t>
      </w:r>
      <w:r w:rsidR="0013741C" w:rsidRPr="006A4169">
        <w:rPr>
          <w:sz w:val="22"/>
          <w:szCs w:val="22"/>
          <w:lang w:val="uk-UA"/>
        </w:rPr>
        <w:t>нтерактивн</w:t>
      </w:r>
      <w:r w:rsidR="006A4169">
        <w:rPr>
          <w:sz w:val="22"/>
          <w:szCs w:val="22"/>
          <w:lang w:val="uk-UA"/>
        </w:rPr>
        <w:t>ого</w:t>
      </w:r>
      <w:r w:rsidR="0013741C" w:rsidRPr="006A4169">
        <w:rPr>
          <w:sz w:val="22"/>
          <w:szCs w:val="22"/>
          <w:lang w:val="uk-UA"/>
        </w:rPr>
        <w:t xml:space="preserve"> кіоск</w:t>
      </w:r>
      <w:r w:rsidR="006A4169">
        <w:rPr>
          <w:sz w:val="22"/>
          <w:szCs w:val="22"/>
          <w:lang w:val="uk-UA"/>
        </w:rPr>
        <w:t>у</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E501BC">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8C61EA9" w:rsidR="00A206D9" w:rsidRPr="00E43961" w:rsidRDefault="00230245" w:rsidP="00A841AA">
            <w:pPr>
              <w:rPr>
                <w:bCs/>
                <w:sz w:val="22"/>
                <w:szCs w:val="22"/>
                <w:lang w:val="uk-UA"/>
              </w:rPr>
            </w:pPr>
            <w:r>
              <w:rPr>
                <w:sz w:val="22"/>
                <w:szCs w:val="22"/>
                <w:lang w:val="uk-UA"/>
              </w:rPr>
              <w:t>І</w:t>
            </w:r>
            <w:r w:rsidRPr="006A4169">
              <w:rPr>
                <w:sz w:val="22"/>
                <w:szCs w:val="22"/>
                <w:lang w:val="uk-UA"/>
              </w:rPr>
              <w:t>нтерактивн</w:t>
            </w:r>
            <w:r w:rsidR="00FA79DE">
              <w:rPr>
                <w:sz w:val="22"/>
                <w:szCs w:val="22"/>
                <w:lang w:val="uk-UA"/>
              </w:rPr>
              <w:t>и</w:t>
            </w:r>
            <w:r w:rsidR="00FA79DE">
              <w:rPr>
                <w:lang w:val="uk-UA"/>
              </w:rPr>
              <w:t>й</w:t>
            </w:r>
            <w:r w:rsidRPr="006A4169">
              <w:rPr>
                <w:sz w:val="22"/>
                <w:szCs w:val="22"/>
                <w:lang w:val="uk-UA"/>
              </w:rPr>
              <w:t xml:space="preserve"> кіоск</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258121F4" w:rsidR="00A206D9" w:rsidRPr="00230245" w:rsidRDefault="00230245" w:rsidP="000326A8">
            <w:pPr>
              <w:jc w:val="center"/>
              <w:rPr>
                <w:sz w:val="22"/>
                <w:szCs w:val="22"/>
                <w:lang w:val="uk-UA"/>
              </w:rPr>
            </w:pPr>
            <w:r>
              <w:rPr>
                <w:bCs/>
                <w:spacing w:val="-6"/>
                <w:sz w:val="22"/>
                <w:szCs w:val="22"/>
                <w:lang w:val="uk-UA"/>
              </w:rPr>
              <w:t>1</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364F8D0B" w:rsidR="00A206D9" w:rsidRPr="00E43961" w:rsidRDefault="00A206D9" w:rsidP="006D0A0B">
            <w:pPr>
              <w:jc w:val="center"/>
              <w:rPr>
                <w:bCs/>
                <w:sz w:val="22"/>
                <w:szCs w:val="22"/>
                <w:lang w:val="uk-UA"/>
              </w:rPr>
            </w:pPr>
            <w:r w:rsidRPr="00E43961">
              <w:rPr>
                <w:bCs/>
                <w:sz w:val="22"/>
                <w:szCs w:val="22"/>
                <w:lang w:val="uk-UA"/>
              </w:rPr>
              <w:t xml:space="preserve">Деталі в </w:t>
            </w:r>
            <w:r w:rsidRPr="00230245">
              <w:rPr>
                <w:bCs/>
                <w:sz w:val="22"/>
                <w:szCs w:val="22"/>
                <w:lang w:val="uk-UA"/>
              </w:rPr>
              <w:t>Додатку №</w:t>
            </w:r>
            <w:r w:rsidR="00230245">
              <w:rPr>
                <w:bCs/>
                <w:sz w:val="22"/>
                <w:szCs w:val="22"/>
                <w:lang w:val="uk-UA"/>
              </w:rPr>
              <w:t>1</w:t>
            </w:r>
            <w:r w:rsidRPr="00230245">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15DE8FAA" w:rsidR="00A17356" w:rsidRPr="001F50CB" w:rsidRDefault="00A206D9" w:rsidP="001F50CB">
      <w:pPr>
        <w:spacing w:before="76" w:line="250" w:lineRule="exact"/>
        <w:ind w:right="-23" w:firstLine="567"/>
        <w:jc w:val="both"/>
        <w:rPr>
          <w:bCs/>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E87A99">
        <w:rPr>
          <w:bCs/>
          <w:sz w:val="22"/>
          <w:szCs w:val="22"/>
          <w:lang w:val="uk-UA"/>
        </w:rPr>
        <w:t>15</w:t>
      </w:r>
      <w:r w:rsidR="008255D0" w:rsidRPr="00E43961">
        <w:rPr>
          <w:bCs/>
          <w:sz w:val="22"/>
          <w:szCs w:val="22"/>
          <w:lang w:val="uk-UA"/>
        </w:rPr>
        <w:t xml:space="preserve"> календарних днів з моменту укладення договору</w:t>
      </w:r>
      <w:r w:rsidR="00E87A99">
        <w:rPr>
          <w:b/>
          <w:sz w:val="22"/>
          <w:szCs w:val="22"/>
          <w:lang w:val="uk-UA"/>
        </w:rPr>
        <w:t>.</w:t>
      </w:r>
      <w:r w:rsidR="008E4537" w:rsidRPr="008E4537">
        <w:rPr>
          <w:bCs/>
          <w:sz w:val="22"/>
          <w:szCs w:val="22"/>
          <w:lang w:val="uk-UA"/>
        </w:rPr>
        <w:t xml:space="preserve"> </w:t>
      </w:r>
      <w:r w:rsidR="008E4537">
        <w:rPr>
          <w:bCs/>
          <w:sz w:val="22"/>
          <w:szCs w:val="22"/>
          <w:lang w:val="uk-UA"/>
        </w:rPr>
        <w:t>Дострокова доставка буде перевагою.</w:t>
      </w:r>
    </w:p>
    <w:p w14:paraId="07E79A7F" w14:textId="77777777" w:rsidR="001F50CB" w:rsidRDefault="00A17356" w:rsidP="00A729CD">
      <w:pPr>
        <w:spacing w:before="76" w:line="250" w:lineRule="exact"/>
        <w:ind w:right="-23" w:firstLine="567"/>
        <w:jc w:val="both"/>
        <w:rPr>
          <w:b/>
          <w:sz w:val="22"/>
          <w:szCs w:val="22"/>
          <w:lang w:val="uk-UA"/>
        </w:rPr>
      </w:pPr>
      <w:r w:rsidRPr="00E43961">
        <w:rPr>
          <w:b/>
          <w:sz w:val="22"/>
          <w:szCs w:val="22"/>
          <w:lang w:val="uk-UA"/>
        </w:rPr>
        <w:t>Місце поставки товарів:</w:t>
      </w:r>
      <w:r w:rsidR="00340AC5">
        <w:rPr>
          <w:b/>
          <w:sz w:val="22"/>
          <w:szCs w:val="22"/>
          <w:lang w:val="uk-UA"/>
        </w:rPr>
        <w:t xml:space="preserve"> м. Київ, вул. Ділова 3</w:t>
      </w:r>
      <w:r w:rsidR="00A729CD">
        <w:rPr>
          <w:b/>
          <w:sz w:val="22"/>
          <w:szCs w:val="22"/>
          <w:lang w:val="uk-UA"/>
        </w:rPr>
        <w:t xml:space="preserve">. </w:t>
      </w:r>
    </w:p>
    <w:p w14:paraId="399128F6" w14:textId="316B995F" w:rsidR="00A729CD" w:rsidRPr="00D20EA7" w:rsidRDefault="00A729CD" w:rsidP="00A729CD">
      <w:pPr>
        <w:spacing w:before="76" w:line="250" w:lineRule="exact"/>
        <w:ind w:right="-23" w:firstLine="567"/>
        <w:jc w:val="both"/>
        <w:rPr>
          <w:bCs/>
        </w:rPr>
      </w:pPr>
      <w:r w:rsidRPr="00D20EA7">
        <w:rPr>
          <w:bCs/>
        </w:rPr>
        <w:t>Доставка товару здійснюється силами та за рахунок Постачальника та включає завантажувально-розвантажувальні роботи.</w:t>
      </w:r>
    </w:p>
    <w:p w14:paraId="3FA70CD0" w14:textId="10DD4953" w:rsidR="00E95E3E" w:rsidRPr="00E43961" w:rsidRDefault="00A17356" w:rsidP="00A17356">
      <w:pPr>
        <w:spacing w:before="76" w:line="250" w:lineRule="exact"/>
        <w:ind w:right="-23" w:firstLine="567"/>
        <w:jc w:val="both"/>
        <w:rPr>
          <w:bCs/>
          <w:sz w:val="22"/>
          <w:szCs w:val="22"/>
          <w:lang w:val="uk-UA"/>
        </w:rPr>
      </w:pPr>
      <w:r w:rsidRPr="00E43961">
        <w:rPr>
          <w:bCs/>
          <w:i/>
          <w:iCs/>
          <w:color w:val="747474"/>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AD54F3"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AD54F3"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2AA21846" w:rsidR="00C7577B" w:rsidRPr="00E43961" w:rsidRDefault="00C7577B" w:rsidP="00A123E2">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AD54F3"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lastRenderedPageBreak/>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4E5035A7"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547EE9" w:rsidRPr="00541411">
        <w:rPr>
          <w:rFonts w:ascii="Times New Roman" w:hAnsi="Times New Roman" w:cs="Times New Roman"/>
          <w:sz w:val="22"/>
          <w:szCs w:val="22"/>
          <w:lang w:val="uk-UA"/>
        </w:rPr>
        <w:t>2</w:t>
      </w:r>
      <w:r w:rsidRPr="00E43961">
        <w:rPr>
          <w:rFonts w:ascii="Times New Roman" w:hAnsi="Times New Roman" w:cs="Times New Roman"/>
          <w:sz w:val="22"/>
          <w:szCs w:val="22"/>
          <w:lang w:val="uk-UA"/>
        </w:rPr>
        <w:t xml:space="preserve"> до Запиту).</w:t>
      </w:r>
    </w:p>
    <w:p w14:paraId="0BEE0051" w14:textId="6A89A6BB"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lang w:val="uk-UA"/>
        </w:rPr>
        <w:t>№</w:t>
      </w:r>
      <w:r w:rsidR="00541411">
        <w:rPr>
          <w:rFonts w:ascii="Times New Roman" w:hAnsi="Times New Roman" w:cs="Times New Roman"/>
          <w:sz w:val="22"/>
          <w:szCs w:val="22"/>
          <w:lang w:val="uk-UA"/>
        </w:rPr>
        <w:t>1</w:t>
      </w:r>
      <w:r w:rsidR="00A206D9" w:rsidRPr="00E43961">
        <w:rPr>
          <w:rFonts w:ascii="Times New Roman" w:hAnsi="Times New Roman" w:cs="Times New Roman"/>
          <w:sz w:val="22"/>
          <w:szCs w:val="22"/>
          <w:lang w:val="uk-UA"/>
        </w:rPr>
        <w:t>.</w:t>
      </w:r>
    </w:p>
    <w:p w14:paraId="6A63C0DE" w14:textId="208811EB"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E43961">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20686408"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5339C9">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310C30" w14:textId="25BD0F5A" w:rsidR="0062592A" w:rsidRPr="00E43961" w:rsidRDefault="0062592A" w:rsidP="00F17C74">
      <w:pPr>
        <w:pStyle w:val="ab"/>
        <w:spacing w:before="0" w:beforeAutospacing="0" w:after="0" w:afterAutospacing="0"/>
        <w:contextualSpacing/>
        <w:jc w:val="both"/>
        <w:rPr>
          <w:rFonts w:ascii="Times New Roman" w:hAnsi="Times New Roman" w:cs="Times New Roman"/>
          <w:color w:val="000000"/>
          <w:sz w:val="22"/>
          <w:szCs w:val="22"/>
          <w:lang w:val="uk-UA" w:eastAsia="uk-UA"/>
        </w:rPr>
      </w:pP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0652EBD3"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F17C74">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2CD9637B" w:rsidR="00F03751" w:rsidRPr="00E43961" w:rsidRDefault="00F03751" w:rsidP="00CC0B16">
      <w:pPr>
        <w:ind w:firstLine="357"/>
        <w:jc w:val="both"/>
        <w:textAlignment w:val="baseline"/>
        <w:rPr>
          <w:sz w:val="22"/>
          <w:szCs w:val="22"/>
          <w:lang w:val="uk-UA" w:eastAsia="uk-UA"/>
        </w:rPr>
      </w:pPr>
      <w:r w:rsidRPr="00E43961">
        <w:rPr>
          <w:color w:val="000000"/>
          <w:sz w:val="22"/>
          <w:szCs w:val="22"/>
          <w:lang w:val="uk-UA" w:eastAsia="uk-UA"/>
        </w:rPr>
        <w:t xml:space="preserve">Запитання щодо цінової пропозиції надсилайте на електронну пошту: </w:t>
      </w:r>
      <w:hyperlink r:id="rId8">
        <w:r w:rsidR="2683086C" w:rsidRPr="00E43961">
          <w:rPr>
            <w:rStyle w:val="ac"/>
            <w:sz w:val="22"/>
            <w:szCs w:val="22"/>
            <w:lang w:val="uk-UA" w:eastAsia="uk-UA"/>
          </w:rPr>
          <w:t>tender@redcross.org.ua</w:t>
        </w:r>
      </w:hyperlink>
      <w:r w:rsidRPr="00E43961">
        <w:rPr>
          <w:color w:val="000000"/>
          <w:sz w:val="22"/>
          <w:szCs w:val="22"/>
          <w:lang w:val="uk-UA" w:eastAsia="uk-UA"/>
        </w:rPr>
        <w:t xml:space="preserve"> до  </w:t>
      </w:r>
      <w:r w:rsidR="005E7241" w:rsidRPr="005E7241">
        <w:rPr>
          <w:color w:val="000000"/>
          <w:sz w:val="22"/>
          <w:szCs w:val="22"/>
          <w:lang w:val="uk-UA" w:eastAsia="uk-UA"/>
        </w:rPr>
        <w:t>25</w:t>
      </w:r>
      <w:r w:rsidRPr="005E7241">
        <w:rPr>
          <w:color w:val="000000"/>
          <w:sz w:val="22"/>
          <w:szCs w:val="22"/>
          <w:lang w:val="uk-UA" w:eastAsia="uk-UA"/>
        </w:rPr>
        <w:t>.</w:t>
      </w:r>
      <w:r w:rsidR="005E7241" w:rsidRPr="005E7241">
        <w:rPr>
          <w:color w:val="000000"/>
          <w:sz w:val="22"/>
          <w:szCs w:val="22"/>
          <w:lang w:val="uk-UA" w:eastAsia="uk-UA"/>
        </w:rPr>
        <w:t>12</w:t>
      </w:r>
      <w:r w:rsidRPr="005E7241">
        <w:rPr>
          <w:color w:val="000000"/>
          <w:sz w:val="22"/>
          <w:szCs w:val="22"/>
          <w:lang w:val="uk-UA" w:eastAsia="uk-UA"/>
        </w:rPr>
        <w:t>.202</w:t>
      </w:r>
      <w:r w:rsidR="005E7241" w:rsidRPr="005E7241">
        <w:rPr>
          <w:color w:val="000000"/>
          <w:sz w:val="22"/>
          <w:szCs w:val="22"/>
          <w:lang w:val="uk-UA" w:eastAsia="uk-UA"/>
        </w:rPr>
        <w:t>4</w:t>
      </w:r>
      <w:r w:rsidRPr="005E7241">
        <w:rPr>
          <w:color w:val="000000"/>
          <w:sz w:val="22"/>
          <w:szCs w:val="22"/>
          <w:lang w:val="uk-UA" w:eastAsia="uk-UA"/>
        </w:rPr>
        <w:t>р</w:t>
      </w:r>
      <w:r w:rsidRPr="005E7241">
        <w:rPr>
          <w:b/>
          <w:bCs/>
          <w:color w:val="000000"/>
          <w:sz w:val="22"/>
          <w:szCs w:val="22"/>
          <w:lang w:val="uk-UA" w:eastAsia="uk-UA"/>
        </w:rPr>
        <w:t>.</w:t>
      </w:r>
      <w:r w:rsidRPr="00E43961">
        <w:rPr>
          <w:color w:val="000000"/>
          <w:sz w:val="22"/>
          <w:szCs w:val="22"/>
          <w:lang w:val="uk-UA"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1757286D" w:rsidR="00F03751" w:rsidRPr="00E43961" w:rsidRDefault="00F03751" w:rsidP="00CC0B16">
      <w:pPr>
        <w:ind w:firstLine="357"/>
        <w:jc w:val="both"/>
        <w:textAlignment w:val="baseline"/>
        <w:rPr>
          <w:sz w:val="22"/>
          <w:szCs w:val="22"/>
          <w:lang w:val="uk-UA" w:eastAsia="uk-UA"/>
        </w:rPr>
      </w:pPr>
      <w:r w:rsidRPr="00E43961">
        <w:rPr>
          <w:b/>
          <w:bCs/>
          <w:color w:val="000000"/>
          <w:sz w:val="22"/>
          <w:szCs w:val="22"/>
          <w:lang w:val="uk-UA" w:eastAsia="uk-UA"/>
        </w:rPr>
        <w:t>Цінові пропозиції приймаються на електронну пошту:</w:t>
      </w:r>
      <w:r w:rsidRPr="00E43961">
        <w:rPr>
          <w:color w:val="000000"/>
          <w:sz w:val="22"/>
          <w:szCs w:val="22"/>
          <w:lang w:val="uk-UA" w:eastAsia="uk-UA"/>
        </w:rPr>
        <w:t xml:space="preserve"> </w:t>
      </w:r>
      <w:hyperlink r:id="rId9">
        <w:r w:rsidR="2683086C" w:rsidRPr="00E43961">
          <w:rPr>
            <w:rStyle w:val="ac"/>
            <w:sz w:val="22"/>
            <w:szCs w:val="22"/>
            <w:lang w:val="uk-UA" w:eastAsia="uk-UA"/>
          </w:rPr>
          <w:t>tender@redcross.org.ua</w:t>
        </w:r>
      </w:hyperlink>
      <w:r w:rsidRPr="00E43961">
        <w:rPr>
          <w:color w:val="000000"/>
          <w:sz w:val="22"/>
          <w:szCs w:val="22"/>
          <w:lang w:val="uk-UA" w:eastAsia="uk-UA"/>
        </w:rPr>
        <w:t xml:space="preserve">  </w:t>
      </w:r>
      <w:r w:rsidRPr="00E43961">
        <w:rPr>
          <w:b/>
          <w:bCs/>
          <w:color w:val="000000"/>
          <w:sz w:val="22"/>
          <w:szCs w:val="22"/>
          <w:lang w:val="uk-UA" w:eastAsia="uk-UA"/>
        </w:rPr>
        <w:t xml:space="preserve">до </w:t>
      </w:r>
      <w:r w:rsidR="005E7241" w:rsidRPr="005E7241">
        <w:rPr>
          <w:b/>
          <w:bCs/>
          <w:color w:val="000000"/>
          <w:sz w:val="22"/>
          <w:szCs w:val="22"/>
          <w:lang w:val="uk-UA" w:eastAsia="uk-UA"/>
        </w:rPr>
        <w:t>26</w:t>
      </w:r>
      <w:r w:rsidRPr="005E7241">
        <w:rPr>
          <w:b/>
          <w:bCs/>
          <w:color w:val="000000"/>
          <w:sz w:val="22"/>
          <w:szCs w:val="22"/>
          <w:lang w:val="uk-UA" w:eastAsia="uk-UA"/>
        </w:rPr>
        <w:t>.</w:t>
      </w:r>
      <w:r w:rsidR="005E7241" w:rsidRPr="005E7241">
        <w:rPr>
          <w:b/>
          <w:bCs/>
          <w:color w:val="000000"/>
          <w:sz w:val="22"/>
          <w:szCs w:val="22"/>
          <w:lang w:val="uk-UA" w:eastAsia="uk-UA"/>
        </w:rPr>
        <w:t>12</w:t>
      </w:r>
      <w:r w:rsidRPr="005E7241">
        <w:rPr>
          <w:b/>
          <w:bCs/>
          <w:color w:val="000000"/>
          <w:sz w:val="22"/>
          <w:szCs w:val="22"/>
          <w:lang w:val="uk-UA" w:eastAsia="uk-UA"/>
        </w:rPr>
        <w:t>.202</w:t>
      </w:r>
      <w:r w:rsidR="005E7241" w:rsidRPr="005E7241">
        <w:rPr>
          <w:b/>
          <w:bCs/>
          <w:color w:val="000000"/>
          <w:sz w:val="22"/>
          <w:szCs w:val="22"/>
          <w:lang w:val="uk-UA" w:eastAsia="uk-UA"/>
        </w:rPr>
        <w:t>4</w:t>
      </w:r>
      <w:r w:rsidRPr="00E43961">
        <w:rPr>
          <w:b/>
          <w:bCs/>
          <w:color w:val="000000"/>
          <w:sz w:val="22"/>
          <w:szCs w:val="22"/>
          <w:lang w:val="uk-UA" w:eastAsia="uk-UA"/>
        </w:rPr>
        <w:t xml:space="preserve"> року до 18:00</w:t>
      </w:r>
      <w:r w:rsidRPr="00E43961">
        <w:rPr>
          <w:color w:val="000000"/>
          <w:sz w:val="22"/>
          <w:szCs w:val="22"/>
          <w:lang w:val="uk-UA"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21598943"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CC7109">
        <w:rPr>
          <w:b/>
          <w:sz w:val="22"/>
          <w:szCs w:val="22"/>
          <w:lang w:val="uk-UA"/>
        </w:rPr>
        <w:t>№</w:t>
      </w:r>
      <w:r w:rsidR="00CC7109" w:rsidRPr="0013741C">
        <w:rPr>
          <w:b/>
          <w:sz w:val="22"/>
          <w:szCs w:val="22"/>
        </w:rPr>
        <w:t>16</w:t>
      </w:r>
      <w:r w:rsidR="00847E2C">
        <w:rPr>
          <w:b/>
          <w:sz w:val="22"/>
          <w:szCs w:val="22"/>
          <w:lang w:val="uk-UA"/>
        </w:rPr>
        <w:t>77</w:t>
      </w:r>
      <w:r w:rsidR="00CC7109">
        <w:rPr>
          <w:b/>
          <w:sz w:val="22"/>
          <w:szCs w:val="22"/>
          <w:lang w:val="uk-UA"/>
        </w:rPr>
        <w:t>АР</w:t>
      </w:r>
      <w:r w:rsidR="003604AE">
        <w:rPr>
          <w:bCs/>
          <w:i/>
          <w:iCs/>
          <w:color w:val="747474"/>
          <w:sz w:val="22"/>
          <w:szCs w:val="22"/>
          <w:lang w:val="uk-UA"/>
        </w:rPr>
        <w:t xml:space="preserve"> </w:t>
      </w:r>
      <w:r w:rsidRPr="00E43961">
        <w:rPr>
          <w:sz w:val="22"/>
          <w:szCs w:val="22"/>
          <w:lang w:val="uk-UA"/>
        </w:rPr>
        <w:t>Конкурс на  місцеву закупівлю</w:t>
      </w:r>
      <w:r w:rsidRPr="00E43961">
        <w:rPr>
          <w:bCs/>
          <w:lang w:val="uk-UA"/>
        </w:rPr>
        <w:t xml:space="preserve"> </w:t>
      </w:r>
      <w:r w:rsidR="004B703D" w:rsidRPr="004B703D">
        <w:rPr>
          <w:bCs/>
          <w:color w:val="FF0000"/>
          <w:lang w:val="uk-UA"/>
        </w:rPr>
        <w:t>інтерактивного кіоску</w:t>
      </w:r>
      <w:r w:rsidR="006D0A0B" w:rsidRPr="00E43961">
        <w:rPr>
          <w:color w:val="0963A9"/>
          <w:sz w:val="22"/>
          <w:szCs w:val="22"/>
          <w:lang w:val="uk-UA"/>
        </w:rPr>
        <w:t>.</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w:t>
      </w:r>
      <w:r w:rsidR="00A42C7B" w:rsidRPr="00E43961">
        <w:rPr>
          <w:iCs/>
          <w:sz w:val="22"/>
          <w:szCs w:val="22"/>
          <w:lang w:val="uk-UA"/>
        </w:rPr>
        <w:lastRenderedPageBreak/>
        <w:t xml:space="preserve">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48BB31F" w14:textId="522E072F" w:rsidR="002A13C5" w:rsidRPr="00B175C3" w:rsidRDefault="002A13C5" w:rsidP="00B175C3">
      <w:pPr>
        <w:tabs>
          <w:tab w:val="left" w:pos="708"/>
          <w:tab w:val="left" w:pos="1080"/>
          <w:tab w:val="left" w:pos="2124"/>
          <w:tab w:val="left" w:pos="2832"/>
          <w:tab w:val="left" w:pos="3540"/>
          <w:tab w:val="left" w:pos="4155"/>
        </w:tabs>
        <w:ind w:left="142" w:firstLine="284"/>
        <w:jc w:val="both"/>
        <w:rPr>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w:t>
      </w:r>
      <w:r w:rsidRPr="00E43961">
        <w:rPr>
          <w:bCs/>
          <w:spacing w:val="-4"/>
          <w:sz w:val="22"/>
          <w:szCs w:val="22"/>
          <w:lang w:val="uk-UA"/>
        </w:rPr>
        <w:lastRenderedPageBreak/>
        <w:t>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32E83C16" w14:textId="5AF71D12" w:rsidR="00921306" w:rsidRPr="00E43961" w:rsidRDefault="00992F46" w:rsidP="00992F46">
      <w:pPr>
        <w:jc w:val="right"/>
        <w:rPr>
          <w:b/>
          <w:spacing w:val="-4"/>
          <w:sz w:val="22"/>
          <w:szCs w:val="22"/>
          <w:lang w:val="uk-UA"/>
        </w:rPr>
      </w:pPr>
      <w:r w:rsidRPr="00E43961">
        <w:rPr>
          <w:b/>
          <w:bCs/>
          <w:sz w:val="22"/>
          <w:szCs w:val="22"/>
          <w:lang w:val="uk-UA"/>
        </w:rPr>
        <w:br w:type="page"/>
      </w:r>
      <w:r w:rsidR="00EE2761" w:rsidRPr="00E43961">
        <w:rPr>
          <w:b/>
          <w:spacing w:val="-4"/>
          <w:sz w:val="22"/>
          <w:szCs w:val="22"/>
          <w:lang w:val="uk-UA"/>
        </w:rPr>
        <w:lastRenderedPageBreak/>
        <w:t xml:space="preserve">Додаток </w:t>
      </w:r>
      <w:r w:rsidR="000F7C6A" w:rsidRPr="00E43961">
        <w:rPr>
          <w:b/>
          <w:spacing w:val="-4"/>
          <w:sz w:val="22"/>
          <w:szCs w:val="22"/>
          <w:lang w:val="uk-UA"/>
        </w:rPr>
        <w:t>№</w:t>
      </w:r>
      <w:r w:rsidR="00EE2761" w:rsidRPr="00E43961">
        <w:rPr>
          <w:b/>
          <w:spacing w:val="-4"/>
          <w:sz w:val="22"/>
          <w:szCs w:val="22"/>
          <w:lang w:val="uk-UA"/>
        </w:rPr>
        <w:t>1 до Запиту</w:t>
      </w:r>
    </w:p>
    <w:p w14:paraId="1255F043" w14:textId="3BCE0A96" w:rsidR="00EE2761" w:rsidRPr="00E43961" w:rsidRDefault="00EE2761" w:rsidP="00EE2761">
      <w:pPr>
        <w:ind w:left="142" w:firstLine="284"/>
        <w:jc w:val="both"/>
        <w:rPr>
          <w:rStyle w:val="eop"/>
          <w:color w:val="747474"/>
          <w:sz w:val="22"/>
          <w:szCs w:val="22"/>
          <w:shd w:val="clear" w:color="auto" w:fill="FFFFFF"/>
          <w:lang w:val="uk-UA"/>
        </w:rPr>
      </w:pPr>
      <w:r w:rsidRPr="00E43961">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sidRPr="00E43961">
        <w:rPr>
          <w:rStyle w:val="normaltextrun"/>
          <w:color w:val="000000"/>
          <w:sz w:val="22"/>
          <w:szCs w:val="22"/>
          <w:shd w:val="clear" w:color="auto" w:fill="FFFFFF"/>
          <w:lang w:val="uk-UA"/>
        </w:rPr>
        <w:t>місцевій закупівлі</w:t>
      </w:r>
      <w:r w:rsidRPr="00E43961">
        <w:rPr>
          <w:rStyle w:val="normaltextrun"/>
          <w:color w:val="000000"/>
          <w:sz w:val="22"/>
          <w:szCs w:val="22"/>
          <w:shd w:val="clear" w:color="auto" w:fill="FFFFFF"/>
          <w:lang w:val="uk-UA"/>
        </w:rPr>
        <w:t xml:space="preserve"> </w:t>
      </w:r>
      <w:r w:rsidR="007D36D9" w:rsidRPr="007D36D9">
        <w:rPr>
          <w:rStyle w:val="normaltextrun"/>
          <w:color w:val="000000"/>
          <w:sz w:val="22"/>
          <w:szCs w:val="22"/>
          <w:shd w:val="clear" w:color="auto" w:fill="FFFFFF"/>
          <w:lang w:val="uk-UA"/>
        </w:rPr>
        <w:t>інтерактивного кіоску</w:t>
      </w:r>
      <w:r w:rsidR="007D36D9">
        <w:rPr>
          <w:rStyle w:val="normaltextrun"/>
          <w:color w:val="000000"/>
          <w:sz w:val="22"/>
          <w:szCs w:val="22"/>
          <w:shd w:val="clear" w:color="auto" w:fill="FFFFFF"/>
          <w:lang w:val="uk-UA"/>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rsidRPr="00E439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sz w:val="18"/>
                <w:szCs w:val="18"/>
                <w:lang w:val="uk-UA"/>
              </w:rPr>
            </w:pPr>
            <w:r w:rsidRPr="00E43961">
              <w:rPr>
                <w:rStyle w:val="normaltextrun"/>
                <w:sz w:val="22"/>
                <w:szCs w:val="22"/>
                <w:lang w:val="uk-UA"/>
              </w:rPr>
              <w:t>Відомості про підприємство</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i/>
                <w:iCs/>
                <w:sz w:val="18"/>
                <w:szCs w:val="18"/>
                <w:lang w:val="uk-UA"/>
              </w:rPr>
            </w:pPr>
            <w:r w:rsidRPr="00E43961">
              <w:rPr>
                <w:rStyle w:val="normaltextrun"/>
                <w:i/>
                <w:iCs/>
                <w:sz w:val="22"/>
                <w:szCs w:val="22"/>
                <w:lang w:val="uk-UA"/>
              </w:rPr>
              <w:t>Повне найменування учасника – суб’єкта господарювання</w:t>
            </w:r>
            <w:r w:rsidRPr="00E43961">
              <w:rPr>
                <w:rStyle w:val="eop"/>
                <w:i/>
                <w:iCs/>
                <w:sz w:val="22"/>
                <w:szCs w:val="22"/>
                <w:lang w:val="uk-UA"/>
              </w:rPr>
              <w:t> </w:t>
            </w:r>
          </w:p>
        </w:tc>
      </w:tr>
      <w:tr w:rsidR="00EE2761" w:rsidRPr="00E439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43961" w:rsidRDefault="00EE2761" w:rsidP="00EE2761">
            <w:pPr>
              <w:pStyle w:val="paragraph"/>
              <w:spacing w:before="0" w:beforeAutospacing="0" w:after="0" w:afterAutospacing="0" w:line="165" w:lineRule="atLeast"/>
              <w:textAlignment w:val="baseline"/>
              <w:rPr>
                <w:rFonts w:ascii="Segoe UI" w:hAnsi="Segoe UI" w:cs="Segoe UI"/>
                <w:i/>
                <w:iCs/>
                <w:sz w:val="18"/>
                <w:szCs w:val="18"/>
                <w:lang w:val="uk-UA"/>
              </w:rPr>
            </w:pPr>
            <w:r w:rsidRPr="00E43961">
              <w:rPr>
                <w:rStyle w:val="normaltextrun"/>
                <w:i/>
                <w:iCs/>
                <w:sz w:val="22"/>
                <w:szCs w:val="22"/>
                <w:lang w:val="uk-UA"/>
              </w:rPr>
              <w:t>Ідентифікаційний код за ЄДРПОУ</w:t>
            </w:r>
            <w:r w:rsidRPr="00E43961">
              <w:rPr>
                <w:rStyle w:val="eop"/>
                <w:i/>
                <w:iCs/>
                <w:sz w:val="22"/>
                <w:szCs w:val="22"/>
                <w:lang w:val="uk-UA"/>
              </w:rPr>
              <w:t> </w:t>
            </w:r>
          </w:p>
        </w:tc>
      </w:tr>
      <w:tr w:rsidR="00EE2761" w:rsidRPr="00E439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Реквізити (адреса – юридична та фактична, телефон, факс, телефон для контактів)</w:t>
            </w:r>
            <w:r w:rsidRPr="00E43961">
              <w:rPr>
                <w:rStyle w:val="eop"/>
                <w:i/>
                <w:iCs/>
                <w:sz w:val="22"/>
                <w:szCs w:val="22"/>
                <w:lang w:val="uk-UA"/>
              </w:rPr>
              <w:t> </w:t>
            </w:r>
          </w:p>
        </w:tc>
      </w:tr>
      <w:tr w:rsidR="00EE2761" w:rsidRPr="00E439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Банківські реквізити</w:t>
            </w:r>
            <w:r w:rsidRPr="00E43961">
              <w:rPr>
                <w:rStyle w:val="eop"/>
                <w:i/>
                <w:iCs/>
                <w:sz w:val="22"/>
                <w:szCs w:val="22"/>
                <w:lang w:val="uk-UA"/>
              </w:rPr>
              <w:t> </w:t>
            </w:r>
          </w:p>
        </w:tc>
      </w:tr>
      <w:tr w:rsidR="00EE2761" w:rsidRPr="00E439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Pr="00E43961" w:rsidRDefault="00EE2761" w:rsidP="00EE2761">
            <w:pPr>
              <w:pStyle w:val="paragraph"/>
              <w:spacing w:before="0" w:beforeAutospacing="0" w:after="0" w:afterAutospacing="0"/>
              <w:textAlignment w:val="baseline"/>
              <w:rPr>
                <w:rFonts w:ascii="Segoe UI" w:hAnsi="Segoe UI" w:cs="Segoe UI"/>
                <w:sz w:val="18"/>
                <w:szCs w:val="18"/>
                <w:lang w:val="uk-UA"/>
              </w:rPr>
            </w:pPr>
            <w:r w:rsidRPr="00E43961">
              <w:rPr>
                <w:rStyle w:val="normaltextrun"/>
                <w:sz w:val="22"/>
                <w:szCs w:val="22"/>
                <w:lang w:val="uk-UA"/>
              </w:rPr>
              <w:t>Відомості про особу (осіб), які уповноважені представляти інтереси Учасника</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(Прізвище, ім’я, по батькові, посада, e-mail, контактний телефон).</w:t>
            </w:r>
            <w:r w:rsidRPr="00E43961">
              <w:rPr>
                <w:rStyle w:val="eop"/>
                <w:i/>
                <w:iCs/>
                <w:sz w:val="22"/>
                <w:szCs w:val="22"/>
                <w:lang w:val="uk-UA"/>
              </w:rPr>
              <w:t> </w:t>
            </w:r>
          </w:p>
        </w:tc>
      </w:tr>
    </w:tbl>
    <w:p w14:paraId="41EB0172" w14:textId="77777777" w:rsidR="00EE2761" w:rsidRPr="00E43961" w:rsidRDefault="00EE2761" w:rsidP="00EE2761">
      <w:pPr>
        <w:ind w:left="142" w:firstLine="284"/>
        <w:jc w:val="both"/>
        <w:rPr>
          <w:spacing w:val="-4"/>
          <w:sz w:val="16"/>
          <w:szCs w:val="16"/>
          <w:lang w:val="uk-UA"/>
        </w:rPr>
      </w:pPr>
    </w:p>
    <w:tbl>
      <w:tblPr>
        <w:tblW w:w="102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
        <w:gridCol w:w="1527"/>
        <w:gridCol w:w="4392"/>
        <w:gridCol w:w="1442"/>
        <w:gridCol w:w="1195"/>
        <w:gridCol w:w="393"/>
        <w:gridCol w:w="802"/>
        <w:gridCol w:w="252"/>
      </w:tblGrid>
      <w:tr w:rsidR="001B405A" w:rsidRPr="00AD54F3" w14:paraId="218190A8" w14:textId="77777777" w:rsidTr="001B405A">
        <w:trPr>
          <w:gridAfter w:val="1"/>
          <w:wAfter w:w="393" w:type="dxa"/>
          <w:trHeight w:val="840"/>
        </w:trPr>
        <w:tc>
          <w:tcPr>
            <w:tcW w:w="292" w:type="dxa"/>
            <w:vMerge w:val="restart"/>
            <w:tcBorders>
              <w:top w:val="single" w:sz="6" w:space="0" w:color="000000"/>
              <w:left w:val="single" w:sz="6" w:space="0" w:color="000000"/>
              <w:bottom w:val="nil"/>
              <w:right w:val="single" w:sz="6" w:space="0" w:color="000000"/>
            </w:tcBorders>
            <w:shd w:val="clear" w:color="auto" w:fill="D9F2D0" w:themeFill="accent6" w:themeFillTint="33"/>
            <w:vAlign w:val="center"/>
            <w:hideMark/>
          </w:tcPr>
          <w:p w14:paraId="6FA33938" w14:textId="77777777" w:rsidR="001B405A" w:rsidRPr="00E43961" w:rsidRDefault="001B405A"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w:t>
            </w:r>
            <w:r w:rsidRPr="00E43961">
              <w:rPr>
                <w:rStyle w:val="eop"/>
                <w:sz w:val="22"/>
                <w:szCs w:val="22"/>
                <w:lang w:val="uk-UA"/>
              </w:rPr>
              <w:t> </w:t>
            </w:r>
          </w:p>
        </w:tc>
        <w:tc>
          <w:tcPr>
            <w:tcW w:w="1386" w:type="dxa"/>
            <w:vMerge w:val="restart"/>
            <w:tcBorders>
              <w:top w:val="single" w:sz="6" w:space="0" w:color="000000"/>
              <w:left w:val="single" w:sz="6" w:space="0" w:color="000000"/>
              <w:bottom w:val="nil"/>
              <w:right w:val="single" w:sz="6" w:space="0" w:color="000000"/>
            </w:tcBorders>
            <w:shd w:val="clear" w:color="auto" w:fill="D9F2D0" w:themeFill="accent6" w:themeFillTint="33"/>
            <w:vAlign w:val="center"/>
            <w:hideMark/>
          </w:tcPr>
          <w:p w14:paraId="63D70C22" w14:textId="77777777" w:rsidR="001B405A" w:rsidRPr="00E43961" w:rsidRDefault="001B405A"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Наймену-</w:t>
            </w:r>
            <w:r w:rsidRPr="00E43961">
              <w:rPr>
                <w:rStyle w:val="eop"/>
                <w:sz w:val="22"/>
                <w:szCs w:val="22"/>
                <w:lang w:val="uk-UA"/>
              </w:rPr>
              <w:t> </w:t>
            </w:r>
          </w:p>
          <w:p w14:paraId="4BF958AE" w14:textId="77777777" w:rsidR="001B405A" w:rsidRPr="00E43961" w:rsidRDefault="001B405A"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вання</w:t>
            </w:r>
            <w:r w:rsidRPr="00E43961">
              <w:rPr>
                <w:rStyle w:val="eop"/>
                <w:sz w:val="22"/>
                <w:szCs w:val="22"/>
                <w:lang w:val="uk-UA"/>
              </w:rPr>
              <w:t> </w:t>
            </w:r>
          </w:p>
        </w:tc>
        <w:tc>
          <w:tcPr>
            <w:tcW w:w="5834" w:type="dxa"/>
            <w:gridSpan w:val="2"/>
            <w:tcBorders>
              <w:top w:val="single" w:sz="6" w:space="0" w:color="000000"/>
              <w:left w:val="single" w:sz="6" w:space="0" w:color="000000"/>
              <w:bottom w:val="single" w:sz="6" w:space="0" w:color="auto"/>
              <w:right w:val="single" w:sz="6" w:space="0" w:color="auto"/>
            </w:tcBorders>
            <w:shd w:val="clear" w:color="auto" w:fill="D9F2D0" w:themeFill="accent6" w:themeFillTint="33"/>
            <w:vAlign w:val="center"/>
            <w:hideMark/>
          </w:tcPr>
          <w:p w14:paraId="37CBED5E" w14:textId="77777777" w:rsidR="001B405A" w:rsidRPr="00E43961" w:rsidRDefault="001B405A"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Технічні параметри</w:t>
            </w:r>
            <w:r w:rsidRPr="00E43961">
              <w:rPr>
                <w:rStyle w:val="eop"/>
                <w:sz w:val="22"/>
                <w:szCs w:val="22"/>
                <w:lang w:val="uk-UA"/>
              </w:rPr>
              <w:t> </w:t>
            </w:r>
          </w:p>
        </w:tc>
        <w:tc>
          <w:tcPr>
            <w:tcW w:w="1195" w:type="dxa"/>
            <w:vMerge w:val="restart"/>
            <w:tcBorders>
              <w:top w:val="single" w:sz="6" w:space="0" w:color="000000"/>
              <w:left w:val="single" w:sz="6" w:space="0" w:color="auto"/>
              <w:bottom w:val="nil"/>
              <w:right w:val="single" w:sz="6" w:space="0" w:color="auto"/>
            </w:tcBorders>
            <w:shd w:val="clear" w:color="auto" w:fill="D9F2D0" w:themeFill="accent6" w:themeFillTint="33"/>
            <w:vAlign w:val="center"/>
            <w:hideMark/>
          </w:tcPr>
          <w:p w14:paraId="2340E6F2" w14:textId="0E8515F0" w:rsidR="001B405A" w:rsidRPr="00E43961" w:rsidRDefault="001B405A"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 xml:space="preserve">Ціна </w:t>
            </w:r>
            <w:r w:rsidRPr="00E43961">
              <w:rPr>
                <w:rStyle w:val="normaltextrun"/>
                <w:sz w:val="22"/>
                <w:szCs w:val="22"/>
                <w:lang w:val="uk-UA"/>
              </w:rPr>
              <w:t>(</w:t>
            </w:r>
            <w:r w:rsidRPr="00E43961">
              <w:rPr>
                <w:rStyle w:val="normaltextrun"/>
                <w:i/>
                <w:iCs/>
                <w:sz w:val="22"/>
                <w:szCs w:val="22"/>
                <w:lang w:val="uk-UA"/>
              </w:rPr>
              <w:t>з урахуванням всіх податків і зборів</w:t>
            </w:r>
            <w:r w:rsidRPr="00E43961">
              <w:rPr>
                <w:rStyle w:val="normaltextrun"/>
                <w:sz w:val="22"/>
                <w:szCs w:val="22"/>
                <w:lang w:val="uk-UA"/>
              </w:rPr>
              <w:t xml:space="preserve">) </w:t>
            </w:r>
            <w:r w:rsidRPr="00E43961">
              <w:rPr>
                <w:rStyle w:val="normaltextrun"/>
                <w:b/>
                <w:bCs/>
                <w:sz w:val="22"/>
                <w:szCs w:val="22"/>
                <w:lang w:val="uk-UA"/>
              </w:rPr>
              <w:t>грн </w:t>
            </w:r>
            <w:r w:rsidRPr="00E43961">
              <w:rPr>
                <w:rStyle w:val="eop"/>
                <w:sz w:val="22"/>
                <w:szCs w:val="22"/>
                <w:lang w:val="uk-UA"/>
              </w:rPr>
              <w:t> </w:t>
            </w:r>
          </w:p>
        </w:tc>
        <w:tc>
          <w:tcPr>
            <w:tcW w:w="1195" w:type="dxa"/>
            <w:gridSpan w:val="2"/>
            <w:vMerge w:val="restart"/>
            <w:tcBorders>
              <w:top w:val="single" w:sz="6" w:space="0" w:color="000000"/>
              <w:left w:val="single" w:sz="6" w:space="0" w:color="auto"/>
              <w:bottom w:val="nil"/>
              <w:right w:val="single" w:sz="6" w:space="0" w:color="auto"/>
            </w:tcBorders>
            <w:shd w:val="clear" w:color="auto" w:fill="D9F2D0" w:themeFill="accent6" w:themeFillTint="33"/>
            <w:vAlign w:val="center"/>
            <w:hideMark/>
          </w:tcPr>
          <w:p w14:paraId="0BE8A35D" w14:textId="77777777" w:rsidR="001B405A" w:rsidRPr="00E43961" w:rsidRDefault="001B405A"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Всього</w:t>
            </w:r>
            <w:r w:rsidRPr="00E43961">
              <w:rPr>
                <w:rStyle w:val="eop"/>
                <w:sz w:val="22"/>
                <w:szCs w:val="22"/>
                <w:lang w:val="uk-UA"/>
              </w:rPr>
              <w:t> </w:t>
            </w:r>
          </w:p>
          <w:p w14:paraId="76CFEB44" w14:textId="4215818E" w:rsidR="001B405A" w:rsidRPr="00E43961" w:rsidRDefault="001B405A"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w:t>
            </w:r>
            <w:r w:rsidRPr="00E43961">
              <w:rPr>
                <w:rStyle w:val="normaltextrun"/>
                <w:i/>
                <w:iCs/>
                <w:sz w:val="22"/>
                <w:szCs w:val="22"/>
                <w:lang w:val="uk-UA"/>
              </w:rPr>
              <w:t>з урахуванням всіх податків і зборів</w:t>
            </w:r>
            <w:r w:rsidRPr="00E43961">
              <w:rPr>
                <w:rStyle w:val="normaltextrun"/>
                <w:sz w:val="22"/>
                <w:szCs w:val="22"/>
                <w:lang w:val="uk-UA"/>
              </w:rPr>
              <w:t>)</w:t>
            </w:r>
            <w:r w:rsidRPr="00E43961">
              <w:rPr>
                <w:rStyle w:val="normaltextrun"/>
                <w:b/>
                <w:bCs/>
                <w:sz w:val="22"/>
                <w:szCs w:val="22"/>
                <w:lang w:val="uk-UA"/>
              </w:rPr>
              <w:t xml:space="preserve"> грн.</w:t>
            </w:r>
            <w:r w:rsidRPr="00E43961">
              <w:rPr>
                <w:rStyle w:val="eop"/>
                <w:sz w:val="22"/>
                <w:szCs w:val="22"/>
                <w:lang w:val="uk-UA"/>
              </w:rPr>
              <w:t> </w:t>
            </w:r>
          </w:p>
        </w:tc>
      </w:tr>
      <w:tr w:rsidR="001B405A" w:rsidRPr="00E43961" w14:paraId="327B33C5" w14:textId="77777777" w:rsidTr="001B405A">
        <w:trPr>
          <w:gridAfter w:val="1"/>
          <w:wAfter w:w="393" w:type="dxa"/>
          <w:trHeight w:val="645"/>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1B405A" w:rsidRPr="00E43961" w:rsidRDefault="001B405A">
            <w:pPr>
              <w:rPr>
                <w:sz w:val="22"/>
                <w:szCs w:val="22"/>
                <w:lang w:val="uk-UA"/>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1B405A" w:rsidRPr="00E43961" w:rsidRDefault="001B405A">
            <w:pPr>
              <w:rPr>
                <w:sz w:val="22"/>
                <w:szCs w:val="22"/>
                <w:lang w:val="uk-UA"/>
              </w:rPr>
            </w:pPr>
          </w:p>
        </w:tc>
        <w:tc>
          <w:tcPr>
            <w:tcW w:w="4392" w:type="dxa"/>
            <w:tcBorders>
              <w:top w:val="single" w:sz="6" w:space="0" w:color="auto"/>
              <w:left w:val="single" w:sz="6" w:space="0" w:color="000000"/>
              <w:bottom w:val="single" w:sz="6" w:space="0" w:color="000000"/>
              <w:right w:val="single" w:sz="6" w:space="0" w:color="000000"/>
            </w:tcBorders>
            <w:shd w:val="clear" w:color="auto" w:fill="D9F2D0" w:themeFill="accent6" w:themeFillTint="33"/>
            <w:vAlign w:val="center"/>
            <w:hideMark/>
          </w:tcPr>
          <w:p w14:paraId="419BD70D" w14:textId="77777777" w:rsidR="001B405A" w:rsidRPr="00E43961" w:rsidRDefault="001B405A"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Запит</w:t>
            </w:r>
            <w:r w:rsidRPr="00E43961">
              <w:rPr>
                <w:rStyle w:val="eop"/>
                <w:sz w:val="22"/>
                <w:szCs w:val="22"/>
                <w:lang w:val="uk-UA"/>
              </w:rPr>
              <w:t> </w:t>
            </w:r>
          </w:p>
        </w:tc>
        <w:tc>
          <w:tcPr>
            <w:tcW w:w="1442" w:type="dxa"/>
            <w:tcBorders>
              <w:top w:val="single" w:sz="6" w:space="0" w:color="auto"/>
              <w:left w:val="single" w:sz="6" w:space="0" w:color="000000"/>
              <w:bottom w:val="single" w:sz="6" w:space="0" w:color="000000"/>
              <w:right w:val="single" w:sz="6" w:space="0" w:color="auto"/>
            </w:tcBorders>
            <w:shd w:val="clear" w:color="auto" w:fill="D9F2D0" w:themeFill="accent6" w:themeFillTint="33"/>
            <w:vAlign w:val="center"/>
            <w:hideMark/>
          </w:tcPr>
          <w:p w14:paraId="1295F3FF" w14:textId="77777777" w:rsidR="001B405A" w:rsidRPr="00E43961" w:rsidRDefault="001B405A"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Пропозиція</w:t>
            </w:r>
            <w:r w:rsidRPr="00E43961">
              <w:rPr>
                <w:rStyle w:val="eop"/>
                <w:sz w:val="22"/>
                <w:szCs w:val="22"/>
                <w:lang w:val="uk-UA"/>
              </w:rPr>
              <w:t> </w:t>
            </w:r>
          </w:p>
          <w:p w14:paraId="1DBE420C" w14:textId="77777777" w:rsidR="001B405A" w:rsidRPr="00E43961" w:rsidRDefault="001B405A" w:rsidP="00EE2761">
            <w:pPr>
              <w:pStyle w:val="paragraph"/>
              <w:spacing w:before="0" w:beforeAutospacing="0" w:after="0" w:afterAutospacing="0"/>
              <w:jc w:val="center"/>
              <w:textAlignment w:val="baseline"/>
              <w:rPr>
                <w:sz w:val="22"/>
                <w:szCs w:val="22"/>
                <w:lang w:val="uk-UA"/>
              </w:rPr>
            </w:pPr>
            <w:r w:rsidRPr="00E43961">
              <w:rPr>
                <w:rStyle w:val="normaltextrun"/>
                <w:i/>
                <w:iCs/>
                <w:sz w:val="22"/>
                <w:szCs w:val="22"/>
                <w:lang w:val="uk-UA"/>
              </w:rPr>
              <w:t>(Заповнюється у разі пропозиції аналогу</w:t>
            </w:r>
            <w:r w:rsidRPr="00E43961">
              <w:rPr>
                <w:rStyle w:val="normaltextrun"/>
                <w:sz w:val="22"/>
                <w:szCs w:val="22"/>
                <w:lang w:val="uk-UA"/>
              </w:rPr>
              <w:t>)</w:t>
            </w:r>
            <w:r w:rsidRPr="00E43961">
              <w:rPr>
                <w:rStyle w:val="eop"/>
                <w:sz w:val="22"/>
                <w:szCs w:val="22"/>
                <w:lang w:val="uk-UA"/>
              </w:rPr>
              <w:t> </w:t>
            </w: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A3800EF" w14:textId="77777777" w:rsidR="001B405A" w:rsidRPr="00E43961" w:rsidRDefault="001B405A">
            <w:pPr>
              <w:rPr>
                <w:sz w:val="22"/>
                <w:szCs w:val="22"/>
                <w:lang w:val="uk-UA"/>
              </w:rPr>
            </w:pPr>
          </w:p>
        </w:tc>
        <w:tc>
          <w:tcPr>
            <w:tcW w:w="0" w:type="auto"/>
            <w:gridSpan w:val="2"/>
            <w:vMerge/>
            <w:tcBorders>
              <w:top w:val="single" w:sz="6" w:space="0" w:color="000000"/>
              <w:left w:val="single" w:sz="6" w:space="0" w:color="auto"/>
              <w:bottom w:val="nil"/>
              <w:right w:val="single" w:sz="6" w:space="0" w:color="auto"/>
            </w:tcBorders>
            <w:shd w:val="clear" w:color="auto" w:fill="auto"/>
            <w:vAlign w:val="center"/>
            <w:hideMark/>
          </w:tcPr>
          <w:p w14:paraId="4188A6FE" w14:textId="77777777" w:rsidR="001B405A" w:rsidRPr="00E43961" w:rsidRDefault="001B405A">
            <w:pPr>
              <w:rPr>
                <w:sz w:val="22"/>
                <w:szCs w:val="22"/>
                <w:lang w:val="uk-UA"/>
              </w:rPr>
            </w:pPr>
          </w:p>
        </w:tc>
      </w:tr>
      <w:tr w:rsidR="001B405A" w:rsidRPr="00AD54F3" w14:paraId="7717A048" w14:textId="77777777" w:rsidTr="001B405A">
        <w:trPr>
          <w:gridAfter w:val="1"/>
          <w:wAfter w:w="393" w:type="dxa"/>
          <w:trHeight w:val="401"/>
        </w:trPr>
        <w:tc>
          <w:tcPr>
            <w:tcW w:w="292"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1B405A" w:rsidRPr="00E43961" w:rsidRDefault="001B405A"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1</w:t>
            </w:r>
            <w:r w:rsidRPr="00E43961">
              <w:rPr>
                <w:rStyle w:val="eop"/>
                <w:sz w:val="22"/>
                <w:szCs w:val="22"/>
                <w:lang w:val="uk-UA"/>
              </w:rPr>
              <w:t> </w:t>
            </w:r>
          </w:p>
        </w:tc>
        <w:tc>
          <w:tcPr>
            <w:tcW w:w="1386" w:type="dxa"/>
            <w:tcBorders>
              <w:top w:val="single" w:sz="6" w:space="0" w:color="auto"/>
              <w:left w:val="single" w:sz="6" w:space="0" w:color="000000"/>
              <w:bottom w:val="single" w:sz="6" w:space="0" w:color="auto"/>
              <w:right w:val="single" w:sz="6" w:space="0" w:color="000000"/>
            </w:tcBorders>
            <w:shd w:val="clear" w:color="auto" w:fill="auto"/>
            <w:hideMark/>
          </w:tcPr>
          <w:p w14:paraId="1A6032DB" w14:textId="77777777" w:rsidR="001B405A" w:rsidRDefault="001B405A" w:rsidP="00EE2761">
            <w:pPr>
              <w:pStyle w:val="paragraph"/>
              <w:spacing w:before="0" w:beforeAutospacing="0" w:after="0" w:afterAutospacing="0"/>
              <w:textAlignment w:val="baseline"/>
              <w:rPr>
                <w:rStyle w:val="eop"/>
                <w:sz w:val="22"/>
                <w:szCs w:val="22"/>
                <w:lang w:val="uk-UA"/>
              </w:rPr>
            </w:pPr>
            <w:r w:rsidRPr="00E43961">
              <w:rPr>
                <w:rStyle w:val="eop"/>
                <w:sz w:val="22"/>
                <w:szCs w:val="22"/>
                <w:lang w:val="uk-UA"/>
              </w:rPr>
              <w:t> </w:t>
            </w:r>
          </w:p>
          <w:p w14:paraId="45425861" w14:textId="77777777" w:rsidR="001B405A" w:rsidRDefault="001B405A" w:rsidP="00EE2761">
            <w:pPr>
              <w:pStyle w:val="paragraph"/>
              <w:spacing w:before="0" w:beforeAutospacing="0" w:after="0" w:afterAutospacing="0"/>
              <w:textAlignment w:val="baseline"/>
              <w:rPr>
                <w:rStyle w:val="eop"/>
                <w:lang w:val="uk-UA"/>
              </w:rPr>
            </w:pPr>
          </w:p>
          <w:p w14:paraId="0AE6075E" w14:textId="77777777" w:rsidR="001B405A" w:rsidRDefault="001B405A" w:rsidP="00EE2761">
            <w:pPr>
              <w:pStyle w:val="paragraph"/>
              <w:spacing w:before="0" w:beforeAutospacing="0" w:after="0" w:afterAutospacing="0"/>
              <w:textAlignment w:val="baseline"/>
              <w:rPr>
                <w:rStyle w:val="eop"/>
                <w:lang w:val="uk-UA"/>
              </w:rPr>
            </w:pPr>
          </w:p>
          <w:p w14:paraId="0BCF2985" w14:textId="77777777" w:rsidR="001B405A" w:rsidRDefault="001B405A" w:rsidP="00EE2761">
            <w:pPr>
              <w:pStyle w:val="paragraph"/>
              <w:spacing w:before="0" w:beforeAutospacing="0" w:after="0" w:afterAutospacing="0"/>
              <w:textAlignment w:val="baseline"/>
              <w:rPr>
                <w:rStyle w:val="eop"/>
                <w:lang w:val="uk-UA"/>
              </w:rPr>
            </w:pPr>
          </w:p>
          <w:p w14:paraId="1CF19EBF" w14:textId="77777777" w:rsidR="001B405A" w:rsidRDefault="001B405A" w:rsidP="00EE2761">
            <w:pPr>
              <w:pStyle w:val="paragraph"/>
              <w:spacing w:before="0" w:beforeAutospacing="0" w:after="0" w:afterAutospacing="0"/>
              <w:textAlignment w:val="baseline"/>
              <w:rPr>
                <w:rStyle w:val="eop"/>
                <w:lang w:val="uk-UA"/>
              </w:rPr>
            </w:pPr>
          </w:p>
          <w:p w14:paraId="1B5E2970" w14:textId="77777777" w:rsidR="001B405A" w:rsidRDefault="001B405A" w:rsidP="00EE2761">
            <w:pPr>
              <w:pStyle w:val="paragraph"/>
              <w:spacing w:before="0" w:beforeAutospacing="0" w:after="0" w:afterAutospacing="0"/>
              <w:textAlignment w:val="baseline"/>
              <w:rPr>
                <w:rStyle w:val="eop"/>
                <w:lang w:val="uk-UA"/>
              </w:rPr>
            </w:pPr>
          </w:p>
          <w:p w14:paraId="71132F82" w14:textId="77777777" w:rsidR="001B405A" w:rsidRDefault="001B405A" w:rsidP="00EE2761">
            <w:pPr>
              <w:pStyle w:val="paragraph"/>
              <w:spacing w:before="0" w:beforeAutospacing="0" w:after="0" w:afterAutospacing="0"/>
              <w:textAlignment w:val="baseline"/>
              <w:rPr>
                <w:rStyle w:val="eop"/>
                <w:lang w:val="uk-UA"/>
              </w:rPr>
            </w:pPr>
          </w:p>
          <w:p w14:paraId="4984B401" w14:textId="77777777" w:rsidR="001B405A" w:rsidRDefault="001B405A" w:rsidP="00EE2761">
            <w:pPr>
              <w:pStyle w:val="paragraph"/>
              <w:spacing w:before="0" w:beforeAutospacing="0" w:after="0" w:afterAutospacing="0"/>
              <w:textAlignment w:val="baseline"/>
              <w:rPr>
                <w:rStyle w:val="eop"/>
                <w:lang w:val="uk-UA"/>
              </w:rPr>
            </w:pPr>
          </w:p>
          <w:p w14:paraId="5930E417" w14:textId="77777777" w:rsidR="001B405A" w:rsidRDefault="001B405A" w:rsidP="00EE2761">
            <w:pPr>
              <w:pStyle w:val="paragraph"/>
              <w:spacing w:before="0" w:beforeAutospacing="0" w:after="0" w:afterAutospacing="0"/>
              <w:textAlignment w:val="baseline"/>
              <w:rPr>
                <w:rStyle w:val="eop"/>
                <w:lang w:val="uk-UA"/>
              </w:rPr>
            </w:pPr>
          </w:p>
          <w:p w14:paraId="18329901" w14:textId="77777777" w:rsidR="001B405A" w:rsidRDefault="001B405A" w:rsidP="00EE2761">
            <w:pPr>
              <w:pStyle w:val="paragraph"/>
              <w:spacing w:before="0" w:beforeAutospacing="0" w:after="0" w:afterAutospacing="0"/>
              <w:textAlignment w:val="baseline"/>
              <w:rPr>
                <w:rStyle w:val="eop"/>
                <w:lang w:val="uk-UA"/>
              </w:rPr>
            </w:pPr>
          </w:p>
          <w:p w14:paraId="63B006FC" w14:textId="43AB2837" w:rsidR="001B405A" w:rsidRPr="00057A75" w:rsidRDefault="001B405A" w:rsidP="00EE2761">
            <w:pPr>
              <w:pStyle w:val="paragraph"/>
              <w:spacing w:before="0" w:beforeAutospacing="0" w:after="0" w:afterAutospacing="0"/>
              <w:textAlignment w:val="baseline"/>
              <w:rPr>
                <w:b/>
                <w:bCs/>
                <w:sz w:val="22"/>
                <w:szCs w:val="22"/>
                <w:lang w:val="uk-UA"/>
              </w:rPr>
            </w:pPr>
            <w:r w:rsidRPr="00057A75">
              <w:rPr>
                <w:rStyle w:val="eop"/>
                <w:b/>
                <w:bCs/>
                <w:sz w:val="22"/>
                <w:szCs w:val="22"/>
                <w:lang w:val="uk-UA"/>
              </w:rPr>
              <w:t>Інтерактивний кіоск INTBOARD INFOCOM 21.5" (Windows/i5-8400/8Gb/SSD 256 Gb)</w:t>
            </w:r>
          </w:p>
        </w:tc>
        <w:tc>
          <w:tcPr>
            <w:tcW w:w="4392" w:type="dxa"/>
            <w:tcBorders>
              <w:top w:val="single" w:sz="6" w:space="0" w:color="auto"/>
              <w:left w:val="single" w:sz="6" w:space="0" w:color="000000"/>
              <w:bottom w:val="single" w:sz="6" w:space="0" w:color="auto"/>
              <w:right w:val="single" w:sz="6" w:space="0" w:color="auto"/>
            </w:tcBorders>
            <w:shd w:val="clear" w:color="auto" w:fill="auto"/>
            <w:hideMark/>
          </w:tcPr>
          <w:p w14:paraId="336686AD" w14:textId="5CB48D9B" w:rsidR="001B405A" w:rsidRPr="009B0775" w:rsidRDefault="001B405A" w:rsidP="00956F84">
            <w:pPr>
              <w:pStyle w:val="paragraph"/>
              <w:spacing w:before="0" w:beforeAutospacing="0" w:after="0" w:afterAutospacing="0"/>
              <w:textAlignment w:val="baseline"/>
              <w:rPr>
                <w:rStyle w:val="eop"/>
                <w:sz w:val="22"/>
                <w:szCs w:val="22"/>
                <w:lang w:val="uk-UA"/>
              </w:rPr>
            </w:pPr>
            <w:r w:rsidRPr="00A87194">
              <w:rPr>
                <w:rStyle w:val="eop"/>
                <w:b/>
                <w:bCs/>
                <w:sz w:val="22"/>
                <w:szCs w:val="22"/>
                <w:lang w:val="uk-UA"/>
              </w:rPr>
              <w:t>Порти</w:t>
            </w:r>
            <w:r>
              <w:rPr>
                <w:rStyle w:val="eop"/>
                <w:b/>
                <w:bCs/>
                <w:sz w:val="22"/>
                <w:szCs w:val="22"/>
                <w:lang w:val="uk-UA"/>
              </w:rPr>
              <w:t>:</w:t>
            </w:r>
            <w:r w:rsidRPr="009B0775">
              <w:rPr>
                <w:rStyle w:val="eop"/>
                <w:sz w:val="22"/>
                <w:szCs w:val="22"/>
                <w:lang w:val="uk-UA"/>
              </w:rPr>
              <w:t xml:space="preserve"> RJ45, USB</w:t>
            </w:r>
          </w:p>
          <w:p w14:paraId="7F497761" w14:textId="15A96ABF" w:rsidR="001B405A" w:rsidRPr="009B0775" w:rsidRDefault="001B405A" w:rsidP="00956F84">
            <w:pPr>
              <w:pStyle w:val="paragraph"/>
              <w:spacing w:before="0" w:beforeAutospacing="0" w:after="0" w:afterAutospacing="0"/>
              <w:textAlignment w:val="baseline"/>
              <w:rPr>
                <w:rStyle w:val="eop"/>
                <w:sz w:val="22"/>
                <w:szCs w:val="22"/>
                <w:lang w:val="uk-UA"/>
              </w:rPr>
            </w:pPr>
            <w:r w:rsidRPr="00A87194">
              <w:rPr>
                <w:rStyle w:val="eop"/>
                <w:b/>
                <w:bCs/>
                <w:sz w:val="22"/>
                <w:szCs w:val="22"/>
                <w:lang w:val="uk-UA"/>
              </w:rPr>
              <w:t>Колір</w:t>
            </w:r>
            <w:r>
              <w:rPr>
                <w:rStyle w:val="eop"/>
                <w:b/>
                <w:bCs/>
                <w:sz w:val="22"/>
                <w:szCs w:val="22"/>
                <w:lang w:val="uk-UA"/>
              </w:rPr>
              <w:t>:</w:t>
            </w:r>
            <w:r w:rsidRPr="009B0775">
              <w:rPr>
                <w:rStyle w:val="eop"/>
                <w:sz w:val="22"/>
                <w:szCs w:val="22"/>
                <w:lang w:val="uk-UA"/>
              </w:rPr>
              <w:t xml:space="preserve"> Чорний</w:t>
            </w:r>
          </w:p>
          <w:p w14:paraId="7308D067" w14:textId="2E5A62BF" w:rsidR="001B405A" w:rsidRPr="00E43961" w:rsidRDefault="001B405A" w:rsidP="00412231">
            <w:pPr>
              <w:pStyle w:val="paragraph"/>
              <w:spacing w:before="0" w:beforeAutospacing="0" w:after="240" w:afterAutospacing="0"/>
              <w:textAlignment w:val="baseline"/>
              <w:rPr>
                <w:sz w:val="22"/>
                <w:szCs w:val="22"/>
                <w:lang w:val="uk-UA"/>
              </w:rPr>
            </w:pPr>
            <w:r w:rsidRPr="00670508">
              <w:rPr>
                <w:rStyle w:val="eop"/>
                <w:b/>
                <w:bCs/>
                <w:sz w:val="22"/>
                <w:szCs w:val="22"/>
                <w:lang w:val="uk-UA"/>
              </w:rPr>
              <w:t>Живлення</w:t>
            </w:r>
            <w:r>
              <w:rPr>
                <w:rStyle w:val="eop"/>
                <w:b/>
                <w:bCs/>
                <w:sz w:val="22"/>
                <w:szCs w:val="22"/>
                <w:lang w:val="uk-UA"/>
              </w:rPr>
              <w:t>:</w:t>
            </w:r>
            <w:r w:rsidRPr="009B0775">
              <w:rPr>
                <w:rStyle w:val="eop"/>
                <w:sz w:val="22"/>
                <w:szCs w:val="22"/>
                <w:lang w:val="uk-UA"/>
              </w:rPr>
              <w:t xml:space="preserve"> AC100~250V 50/60 HZ</w:t>
            </w:r>
            <w:r>
              <w:rPr>
                <w:rStyle w:val="eop"/>
                <w:sz w:val="22"/>
                <w:szCs w:val="22"/>
                <w:lang w:val="uk-UA"/>
              </w:rPr>
              <w:t xml:space="preserve">       </w:t>
            </w:r>
            <w:r w:rsidRPr="00670508">
              <w:rPr>
                <w:rStyle w:val="eop"/>
                <w:b/>
                <w:bCs/>
                <w:sz w:val="22"/>
                <w:szCs w:val="22"/>
                <w:lang w:val="uk-UA"/>
              </w:rPr>
              <w:t>Діапазон робочих температур</w:t>
            </w:r>
            <w:r>
              <w:rPr>
                <w:rStyle w:val="eop"/>
                <w:b/>
                <w:bCs/>
                <w:sz w:val="22"/>
                <w:szCs w:val="22"/>
                <w:lang w:val="uk-UA"/>
              </w:rPr>
              <w:t>:</w:t>
            </w:r>
            <w:r w:rsidRPr="009B0775">
              <w:rPr>
                <w:rStyle w:val="eop"/>
                <w:sz w:val="22"/>
                <w:szCs w:val="22"/>
                <w:lang w:val="uk-UA"/>
              </w:rPr>
              <w:t xml:space="preserve"> ℃: 0 ℃ - 50 ℃</w:t>
            </w:r>
            <w:r>
              <w:rPr>
                <w:rStyle w:val="eop"/>
                <w:sz w:val="22"/>
                <w:szCs w:val="22"/>
                <w:lang w:val="uk-UA"/>
              </w:rPr>
              <w:t xml:space="preserve"> </w:t>
            </w:r>
            <w:r w:rsidRPr="009B0775">
              <w:rPr>
                <w:rStyle w:val="eop"/>
                <w:sz w:val="22"/>
                <w:szCs w:val="22"/>
                <w:lang w:val="uk-UA"/>
              </w:rPr>
              <w:t>Стандарт якості</w:t>
            </w:r>
            <w:r w:rsidRPr="009B0775">
              <w:rPr>
                <w:rStyle w:val="eop"/>
                <w:sz w:val="22"/>
                <w:szCs w:val="22"/>
                <w:lang w:val="uk-UA"/>
              </w:rPr>
              <w:tab/>
              <w:t>ISO9001,CCC,RoHS,FCC</w:t>
            </w:r>
            <w:r>
              <w:rPr>
                <w:rStyle w:val="eop"/>
                <w:sz w:val="22"/>
                <w:szCs w:val="22"/>
                <w:lang w:val="uk-UA"/>
              </w:rPr>
              <w:t xml:space="preserve"> </w:t>
            </w:r>
            <w:r w:rsidRPr="00670508">
              <w:rPr>
                <w:rStyle w:val="eop"/>
                <w:b/>
                <w:bCs/>
                <w:sz w:val="22"/>
                <w:szCs w:val="22"/>
                <w:lang w:val="uk-UA"/>
              </w:rPr>
              <w:t>ПЗП</w:t>
            </w:r>
            <w:r>
              <w:rPr>
                <w:rStyle w:val="eop"/>
                <w:sz w:val="22"/>
                <w:szCs w:val="22"/>
                <w:lang w:val="uk-UA"/>
              </w:rPr>
              <w:t>:</w:t>
            </w:r>
            <w:r w:rsidRPr="009B0775">
              <w:rPr>
                <w:rStyle w:val="eop"/>
                <w:sz w:val="22"/>
                <w:szCs w:val="22"/>
                <w:lang w:val="uk-UA"/>
              </w:rPr>
              <w:t xml:space="preserve"> Гб</w:t>
            </w:r>
            <w:r w:rsidRPr="009B0775">
              <w:rPr>
                <w:rStyle w:val="eop"/>
                <w:sz w:val="22"/>
                <w:szCs w:val="22"/>
                <w:lang w:val="uk-UA"/>
              </w:rPr>
              <w:tab/>
              <w:t>64</w:t>
            </w:r>
            <w:r>
              <w:rPr>
                <w:rStyle w:val="eop"/>
                <w:sz w:val="22"/>
                <w:szCs w:val="22"/>
                <w:lang w:val="uk-UA"/>
              </w:rPr>
              <w:t xml:space="preserve">                                          </w:t>
            </w:r>
            <w:r w:rsidRPr="00670508">
              <w:rPr>
                <w:rStyle w:val="eop"/>
                <w:b/>
                <w:bCs/>
                <w:sz w:val="22"/>
                <w:szCs w:val="22"/>
                <w:lang w:val="uk-UA"/>
              </w:rPr>
              <w:t>Операційна система</w:t>
            </w:r>
            <w:r>
              <w:rPr>
                <w:rStyle w:val="eop"/>
                <w:sz w:val="22"/>
                <w:szCs w:val="22"/>
                <w:lang w:val="uk-UA"/>
              </w:rPr>
              <w:t xml:space="preserve">: </w:t>
            </w:r>
            <w:r w:rsidRPr="009B0775">
              <w:rPr>
                <w:rStyle w:val="eop"/>
                <w:sz w:val="22"/>
                <w:szCs w:val="22"/>
                <w:lang w:val="uk-UA"/>
              </w:rPr>
              <w:t>Android 10</w:t>
            </w:r>
            <w:r>
              <w:rPr>
                <w:rStyle w:val="eop"/>
                <w:sz w:val="22"/>
                <w:szCs w:val="22"/>
                <w:lang w:val="uk-UA"/>
              </w:rPr>
              <w:t xml:space="preserve">                 </w:t>
            </w:r>
            <w:r w:rsidRPr="005F2E0E">
              <w:rPr>
                <w:rStyle w:val="eop"/>
                <w:b/>
                <w:bCs/>
                <w:sz w:val="22"/>
                <w:szCs w:val="22"/>
                <w:lang w:val="uk-UA"/>
              </w:rPr>
              <w:t>Кут огляду</w:t>
            </w:r>
            <w:r>
              <w:rPr>
                <w:rStyle w:val="eop"/>
                <w:sz w:val="22"/>
                <w:szCs w:val="22"/>
                <w:lang w:val="uk-UA"/>
              </w:rPr>
              <w:t>:</w:t>
            </w:r>
            <w:r w:rsidRPr="009B0775">
              <w:rPr>
                <w:rStyle w:val="eop"/>
                <w:sz w:val="22"/>
                <w:szCs w:val="22"/>
                <w:lang w:val="uk-UA"/>
              </w:rPr>
              <w:t xml:space="preserve"> ° 178º</w:t>
            </w:r>
            <w:r>
              <w:rPr>
                <w:rStyle w:val="eop"/>
                <w:sz w:val="22"/>
                <w:szCs w:val="22"/>
                <w:lang w:val="uk-UA"/>
              </w:rPr>
              <w:t xml:space="preserve">                                         </w:t>
            </w:r>
            <w:r w:rsidRPr="005F2E0E">
              <w:rPr>
                <w:rStyle w:val="eop"/>
                <w:b/>
                <w:bCs/>
                <w:sz w:val="22"/>
                <w:szCs w:val="22"/>
                <w:lang w:val="uk-UA"/>
              </w:rPr>
              <w:t>Час реакції</w:t>
            </w:r>
            <w:r>
              <w:rPr>
                <w:rStyle w:val="eop"/>
                <w:b/>
                <w:bCs/>
                <w:sz w:val="22"/>
                <w:szCs w:val="22"/>
                <w:lang w:val="uk-UA"/>
              </w:rPr>
              <w:t>:</w:t>
            </w:r>
            <w:r w:rsidRPr="009B0775">
              <w:rPr>
                <w:rStyle w:val="eop"/>
                <w:sz w:val="22"/>
                <w:szCs w:val="22"/>
                <w:lang w:val="uk-UA"/>
              </w:rPr>
              <w:t xml:space="preserve"> 6 ms</w:t>
            </w:r>
            <w:r>
              <w:rPr>
                <w:rStyle w:val="eop"/>
                <w:sz w:val="22"/>
                <w:szCs w:val="22"/>
                <w:lang w:val="uk-UA"/>
              </w:rPr>
              <w:t xml:space="preserve">                                 </w:t>
            </w:r>
            <w:r w:rsidRPr="005F2E0E">
              <w:rPr>
                <w:rStyle w:val="eop"/>
                <w:b/>
                <w:bCs/>
                <w:sz w:val="22"/>
                <w:szCs w:val="22"/>
                <w:lang w:val="uk-UA"/>
              </w:rPr>
              <w:t>Технологія екрана</w:t>
            </w:r>
            <w:r>
              <w:rPr>
                <w:rStyle w:val="eop"/>
                <w:b/>
                <w:bCs/>
                <w:sz w:val="22"/>
                <w:szCs w:val="22"/>
                <w:lang w:val="uk-UA"/>
              </w:rPr>
              <w:t>:</w:t>
            </w:r>
            <w:r w:rsidRPr="009B0775">
              <w:rPr>
                <w:rStyle w:val="eop"/>
                <w:sz w:val="22"/>
                <w:szCs w:val="22"/>
                <w:lang w:val="uk-UA"/>
              </w:rPr>
              <w:t xml:space="preserve"> Ємнісна</w:t>
            </w:r>
            <w:r>
              <w:rPr>
                <w:rStyle w:val="eop"/>
                <w:sz w:val="22"/>
                <w:szCs w:val="22"/>
                <w:lang w:val="uk-UA"/>
              </w:rPr>
              <w:t xml:space="preserve">                </w:t>
            </w:r>
            <w:r w:rsidRPr="007B2633">
              <w:rPr>
                <w:rStyle w:val="eop"/>
                <w:b/>
                <w:bCs/>
                <w:sz w:val="22"/>
                <w:szCs w:val="22"/>
                <w:lang w:val="uk-UA"/>
              </w:rPr>
              <w:t>Роздільна здатність</w:t>
            </w:r>
            <w:r>
              <w:rPr>
                <w:rStyle w:val="eop"/>
                <w:sz w:val="22"/>
                <w:szCs w:val="22"/>
                <w:lang w:val="uk-UA"/>
              </w:rPr>
              <w:t>:</w:t>
            </w:r>
            <w:r w:rsidRPr="009B0775">
              <w:rPr>
                <w:rStyle w:val="eop"/>
                <w:sz w:val="22"/>
                <w:szCs w:val="22"/>
                <w:lang w:val="uk-UA"/>
              </w:rPr>
              <w:t xml:space="preserve"> пікс. 1920*1080</w:t>
            </w:r>
            <w:r>
              <w:rPr>
                <w:rStyle w:val="eop"/>
                <w:sz w:val="22"/>
                <w:szCs w:val="22"/>
                <w:lang w:val="uk-UA"/>
              </w:rPr>
              <w:t xml:space="preserve">  </w:t>
            </w:r>
            <w:r w:rsidRPr="007B2633">
              <w:rPr>
                <w:rStyle w:val="eop"/>
                <w:b/>
                <w:bCs/>
                <w:sz w:val="22"/>
                <w:szCs w:val="22"/>
                <w:lang w:val="uk-UA"/>
              </w:rPr>
              <w:t>Мережа</w:t>
            </w:r>
            <w:r>
              <w:rPr>
                <w:rStyle w:val="eop"/>
                <w:b/>
                <w:bCs/>
                <w:sz w:val="22"/>
                <w:szCs w:val="22"/>
                <w:lang w:val="uk-UA"/>
              </w:rPr>
              <w:t xml:space="preserve">: </w:t>
            </w:r>
            <w:r w:rsidRPr="009B0775">
              <w:rPr>
                <w:rStyle w:val="eop"/>
                <w:sz w:val="22"/>
                <w:szCs w:val="22"/>
                <w:lang w:val="uk-UA"/>
              </w:rPr>
              <w:t>Wi-fi</w:t>
            </w:r>
            <w:r>
              <w:rPr>
                <w:rStyle w:val="eop"/>
                <w:sz w:val="22"/>
                <w:szCs w:val="22"/>
                <w:lang w:val="uk-UA"/>
              </w:rPr>
              <w:t xml:space="preserve">                                         </w:t>
            </w:r>
            <w:r w:rsidRPr="007B2633">
              <w:rPr>
                <w:rStyle w:val="eop"/>
                <w:b/>
                <w:bCs/>
                <w:sz w:val="22"/>
                <w:szCs w:val="22"/>
                <w:lang w:val="uk-UA"/>
              </w:rPr>
              <w:t>Кількість одночасних дотиків</w:t>
            </w:r>
            <w:r>
              <w:rPr>
                <w:rStyle w:val="eop"/>
                <w:sz w:val="22"/>
                <w:szCs w:val="22"/>
                <w:lang w:val="uk-UA"/>
              </w:rPr>
              <w:t>:</w:t>
            </w:r>
            <w:r w:rsidRPr="009B0775">
              <w:rPr>
                <w:rStyle w:val="eop"/>
                <w:sz w:val="22"/>
                <w:szCs w:val="22"/>
                <w:lang w:val="uk-UA"/>
              </w:rPr>
              <w:t>1</w:t>
            </w:r>
            <w:r>
              <w:rPr>
                <w:rStyle w:val="eop"/>
                <w:sz w:val="22"/>
                <w:szCs w:val="22"/>
                <w:lang w:val="uk-UA"/>
              </w:rPr>
              <w:t xml:space="preserve">0 </w:t>
            </w:r>
            <w:r w:rsidRPr="0031322C">
              <w:rPr>
                <w:rStyle w:val="eop"/>
                <w:b/>
                <w:bCs/>
                <w:sz w:val="22"/>
                <w:szCs w:val="22"/>
                <w:lang w:val="uk-UA"/>
              </w:rPr>
              <w:t>Яскравість</w:t>
            </w:r>
            <w:r>
              <w:rPr>
                <w:rStyle w:val="eop"/>
                <w:sz w:val="22"/>
                <w:szCs w:val="22"/>
                <w:lang w:val="uk-UA"/>
              </w:rPr>
              <w:t>:</w:t>
            </w:r>
            <w:r w:rsidRPr="009B0775">
              <w:rPr>
                <w:rStyle w:val="eop"/>
                <w:sz w:val="22"/>
                <w:szCs w:val="22"/>
                <w:lang w:val="uk-UA"/>
              </w:rPr>
              <w:t xml:space="preserve"> кд/м² 350 cd/m2</w:t>
            </w:r>
            <w:r>
              <w:rPr>
                <w:rStyle w:val="eop"/>
                <w:sz w:val="22"/>
                <w:szCs w:val="22"/>
                <w:lang w:val="uk-UA"/>
              </w:rPr>
              <w:t xml:space="preserve">            </w:t>
            </w:r>
            <w:r w:rsidRPr="0031322C">
              <w:rPr>
                <w:rStyle w:val="eop"/>
                <w:b/>
                <w:bCs/>
                <w:sz w:val="22"/>
                <w:szCs w:val="22"/>
                <w:lang w:val="uk-UA"/>
              </w:rPr>
              <w:t>Діагональ</w:t>
            </w:r>
            <w:r>
              <w:rPr>
                <w:rStyle w:val="eop"/>
                <w:b/>
                <w:bCs/>
                <w:sz w:val="22"/>
                <w:szCs w:val="22"/>
                <w:lang w:val="uk-UA"/>
              </w:rPr>
              <w:t>:</w:t>
            </w:r>
            <w:r w:rsidRPr="009B0775">
              <w:rPr>
                <w:rStyle w:val="eop"/>
                <w:sz w:val="22"/>
                <w:szCs w:val="22"/>
                <w:lang w:val="uk-UA"/>
              </w:rPr>
              <w:t xml:space="preserve"> дюйми 21,5"</w:t>
            </w:r>
            <w:r>
              <w:rPr>
                <w:rStyle w:val="eop"/>
                <w:sz w:val="22"/>
                <w:szCs w:val="22"/>
                <w:lang w:val="uk-UA"/>
              </w:rPr>
              <w:t xml:space="preserve">                  </w:t>
            </w:r>
            <w:r w:rsidRPr="0031322C">
              <w:rPr>
                <w:rStyle w:val="eop"/>
                <w:b/>
                <w:bCs/>
                <w:sz w:val="22"/>
                <w:szCs w:val="22"/>
                <w:lang w:val="uk-UA"/>
              </w:rPr>
              <w:t>Вбудований динамік:</w:t>
            </w:r>
            <w:r w:rsidRPr="009B0775">
              <w:rPr>
                <w:rStyle w:val="eop"/>
                <w:sz w:val="22"/>
                <w:szCs w:val="22"/>
                <w:lang w:val="uk-UA"/>
              </w:rPr>
              <w:t xml:space="preserve"> 3</w:t>
            </w:r>
            <w:r>
              <w:rPr>
                <w:rStyle w:val="eop"/>
                <w:sz w:val="22"/>
                <w:szCs w:val="22"/>
                <w:lang w:val="uk-UA"/>
              </w:rPr>
              <w:t xml:space="preserve">                    </w:t>
            </w:r>
            <w:r w:rsidRPr="0031322C">
              <w:rPr>
                <w:rStyle w:val="eop"/>
                <w:b/>
                <w:bCs/>
                <w:sz w:val="22"/>
                <w:szCs w:val="22"/>
                <w:lang w:val="uk-UA"/>
              </w:rPr>
              <w:t>Співвідношення сторін:</w:t>
            </w:r>
            <w:r w:rsidRPr="009B0775">
              <w:rPr>
                <w:rStyle w:val="eop"/>
                <w:sz w:val="22"/>
                <w:szCs w:val="22"/>
                <w:lang w:val="uk-UA"/>
              </w:rPr>
              <w:t xml:space="preserve"> 16:9</w:t>
            </w:r>
            <w:r>
              <w:rPr>
                <w:rStyle w:val="eop"/>
                <w:sz w:val="22"/>
                <w:szCs w:val="22"/>
                <w:lang w:val="uk-UA"/>
              </w:rPr>
              <w:t xml:space="preserve">            </w:t>
            </w:r>
            <w:r w:rsidRPr="00356D8E">
              <w:rPr>
                <w:rStyle w:val="eop"/>
                <w:b/>
                <w:bCs/>
                <w:sz w:val="22"/>
                <w:szCs w:val="22"/>
                <w:lang w:val="uk-UA"/>
              </w:rPr>
              <w:t>Процесор:</w:t>
            </w:r>
            <w:r w:rsidRPr="009B0775">
              <w:rPr>
                <w:rStyle w:val="eop"/>
                <w:sz w:val="22"/>
                <w:szCs w:val="22"/>
                <w:lang w:val="uk-UA"/>
              </w:rPr>
              <w:t xml:space="preserve"> 4core</w:t>
            </w:r>
            <w:r>
              <w:rPr>
                <w:rStyle w:val="eop"/>
                <w:sz w:val="22"/>
                <w:szCs w:val="22"/>
                <w:lang w:val="uk-UA"/>
              </w:rPr>
              <w:t xml:space="preserve">                           </w:t>
            </w:r>
            <w:r w:rsidRPr="00235B11">
              <w:rPr>
                <w:rStyle w:val="eop"/>
                <w:b/>
                <w:bCs/>
                <w:sz w:val="22"/>
                <w:szCs w:val="22"/>
                <w:lang w:val="uk-UA"/>
              </w:rPr>
              <w:t>Контрастність</w:t>
            </w:r>
            <w:r>
              <w:rPr>
                <w:rStyle w:val="eop"/>
                <w:sz w:val="22"/>
                <w:szCs w:val="22"/>
                <w:lang w:val="uk-UA"/>
              </w:rPr>
              <w:t>:</w:t>
            </w:r>
            <w:r w:rsidRPr="009B0775">
              <w:rPr>
                <w:rStyle w:val="eop"/>
                <w:sz w:val="22"/>
                <w:szCs w:val="22"/>
                <w:lang w:val="uk-UA"/>
              </w:rPr>
              <w:t xml:space="preserve"> 1500:1</w:t>
            </w:r>
            <w:r>
              <w:rPr>
                <w:rStyle w:val="eop"/>
                <w:sz w:val="22"/>
                <w:szCs w:val="22"/>
                <w:lang w:val="uk-UA"/>
              </w:rPr>
              <w:t xml:space="preserve">                    </w:t>
            </w:r>
            <w:r w:rsidRPr="00873E24">
              <w:rPr>
                <w:rStyle w:val="eop"/>
                <w:b/>
                <w:bCs/>
                <w:sz w:val="22"/>
                <w:szCs w:val="22"/>
                <w:lang w:val="uk-UA"/>
              </w:rPr>
              <w:t>Зображення:</w:t>
            </w:r>
            <w:r w:rsidRPr="009B0775">
              <w:rPr>
                <w:rStyle w:val="eop"/>
                <w:sz w:val="22"/>
                <w:szCs w:val="22"/>
                <w:lang w:val="uk-UA"/>
              </w:rPr>
              <w:t xml:space="preserve"> JPEG/BMP/TIFF/PNG/GIF</w:t>
            </w:r>
            <w:r>
              <w:rPr>
                <w:rStyle w:val="eop"/>
                <w:sz w:val="22"/>
                <w:szCs w:val="22"/>
                <w:lang w:val="uk-UA"/>
              </w:rPr>
              <w:t xml:space="preserve">  </w:t>
            </w:r>
            <w:r w:rsidRPr="007E125C">
              <w:rPr>
                <w:rStyle w:val="eop"/>
                <w:b/>
                <w:bCs/>
                <w:sz w:val="22"/>
                <w:szCs w:val="22"/>
                <w:lang w:val="uk-UA"/>
              </w:rPr>
              <w:t>Аудіо</w:t>
            </w:r>
            <w:r>
              <w:rPr>
                <w:rStyle w:val="eop"/>
                <w:sz w:val="22"/>
                <w:szCs w:val="22"/>
                <w:lang w:val="uk-UA"/>
              </w:rPr>
              <w:t>:</w:t>
            </w:r>
            <w:r w:rsidRPr="009B0775">
              <w:rPr>
                <w:rStyle w:val="eop"/>
                <w:sz w:val="22"/>
                <w:szCs w:val="22"/>
                <w:lang w:val="uk-UA"/>
              </w:rPr>
              <w:t xml:space="preserve"> Wave/MP3/WMA/AAC</w:t>
            </w:r>
            <w:r>
              <w:rPr>
                <w:rStyle w:val="eop"/>
                <w:sz w:val="22"/>
                <w:szCs w:val="22"/>
                <w:lang w:val="uk-UA"/>
              </w:rPr>
              <w:t xml:space="preserve">                 </w:t>
            </w:r>
            <w:r w:rsidRPr="007E125C">
              <w:rPr>
                <w:rStyle w:val="eop"/>
                <w:b/>
                <w:bCs/>
                <w:sz w:val="22"/>
                <w:szCs w:val="22"/>
                <w:lang w:val="uk-UA"/>
              </w:rPr>
              <w:t>Умови</w:t>
            </w:r>
            <w:r>
              <w:rPr>
                <w:rStyle w:val="eop"/>
                <w:b/>
                <w:bCs/>
                <w:sz w:val="22"/>
                <w:szCs w:val="22"/>
                <w:lang w:val="uk-UA"/>
              </w:rPr>
              <w:t xml:space="preserve"> </w:t>
            </w:r>
            <w:r w:rsidRPr="007E125C">
              <w:rPr>
                <w:rStyle w:val="eop"/>
                <w:b/>
                <w:bCs/>
                <w:sz w:val="22"/>
                <w:szCs w:val="22"/>
                <w:lang w:val="uk-UA"/>
              </w:rPr>
              <w:t>застосування</w:t>
            </w:r>
            <w:r>
              <w:rPr>
                <w:rStyle w:val="eop"/>
                <w:b/>
                <w:bCs/>
                <w:sz w:val="22"/>
                <w:szCs w:val="22"/>
                <w:lang w:val="uk-UA"/>
              </w:rPr>
              <w:t>:</w:t>
            </w:r>
            <w:r w:rsidRPr="009B0775">
              <w:rPr>
                <w:rStyle w:val="eop"/>
                <w:sz w:val="22"/>
                <w:szCs w:val="22"/>
                <w:lang w:val="uk-UA"/>
              </w:rPr>
              <w:t>Внутрішній/напіввідкритий</w:t>
            </w:r>
            <w:r>
              <w:rPr>
                <w:rStyle w:val="eop"/>
                <w:sz w:val="22"/>
                <w:szCs w:val="22"/>
                <w:lang w:val="uk-UA"/>
              </w:rPr>
              <w:t xml:space="preserve"> </w:t>
            </w:r>
            <w:r w:rsidRPr="00BB1AF2">
              <w:rPr>
                <w:rStyle w:val="eop"/>
                <w:b/>
                <w:bCs/>
                <w:sz w:val="22"/>
                <w:szCs w:val="22"/>
                <w:lang w:val="uk-UA"/>
              </w:rPr>
              <w:t>Робоча вологість</w:t>
            </w:r>
            <w:r>
              <w:rPr>
                <w:rStyle w:val="eop"/>
                <w:sz w:val="22"/>
                <w:szCs w:val="22"/>
                <w:lang w:val="uk-UA"/>
              </w:rPr>
              <w:t>:</w:t>
            </w:r>
            <w:r w:rsidRPr="009B0775">
              <w:rPr>
                <w:rStyle w:val="eop"/>
                <w:sz w:val="22"/>
                <w:szCs w:val="22"/>
                <w:lang w:val="uk-UA"/>
              </w:rPr>
              <w:t xml:space="preserve"> % 10% - 85%</w:t>
            </w:r>
            <w:r>
              <w:rPr>
                <w:rStyle w:val="eop"/>
                <w:sz w:val="22"/>
                <w:szCs w:val="22"/>
                <w:lang w:val="uk-UA"/>
              </w:rPr>
              <w:t xml:space="preserve">                </w:t>
            </w:r>
            <w:r w:rsidRPr="00BB1AF2">
              <w:rPr>
                <w:rStyle w:val="eop"/>
                <w:b/>
                <w:bCs/>
                <w:sz w:val="22"/>
                <w:szCs w:val="22"/>
                <w:lang w:val="uk-UA"/>
              </w:rPr>
              <w:t>ОЗП:</w:t>
            </w:r>
            <w:r w:rsidRPr="009B0775">
              <w:rPr>
                <w:rStyle w:val="eop"/>
                <w:sz w:val="22"/>
                <w:szCs w:val="22"/>
                <w:lang w:val="uk-UA"/>
              </w:rPr>
              <w:t xml:space="preserve"> Гб</w:t>
            </w:r>
            <w:r w:rsidRPr="009B0775">
              <w:rPr>
                <w:rStyle w:val="eop"/>
                <w:sz w:val="22"/>
                <w:szCs w:val="22"/>
                <w:lang w:val="uk-UA"/>
              </w:rPr>
              <w:tab/>
              <w:t>4</w:t>
            </w:r>
            <w:r>
              <w:rPr>
                <w:rStyle w:val="eop"/>
                <w:sz w:val="22"/>
                <w:szCs w:val="22"/>
                <w:lang w:val="uk-UA"/>
              </w:rPr>
              <w:t xml:space="preserve">                                               </w:t>
            </w:r>
            <w:r w:rsidRPr="00BB1AF2">
              <w:rPr>
                <w:rStyle w:val="eop"/>
                <w:b/>
                <w:bCs/>
                <w:sz w:val="22"/>
                <w:szCs w:val="22"/>
                <w:lang w:val="uk-UA"/>
              </w:rPr>
              <w:t>Матеріал Сталь</w:t>
            </w:r>
            <w:r>
              <w:rPr>
                <w:rStyle w:val="eop"/>
                <w:sz w:val="22"/>
                <w:szCs w:val="22"/>
                <w:lang w:val="uk-UA"/>
              </w:rPr>
              <w:t>:</w:t>
            </w:r>
            <w:r w:rsidRPr="009B0775">
              <w:rPr>
                <w:rStyle w:val="eop"/>
                <w:sz w:val="22"/>
                <w:szCs w:val="22"/>
                <w:lang w:val="uk-UA"/>
              </w:rPr>
              <w:t xml:space="preserve"> SPCC</w:t>
            </w:r>
            <w:r>
              <w:rPr>
                <w:rStyle w:val="eop"/>
                <w:sz w:val="22"/>
                <w:szCs w:val="22"/>
                <w:lang w:val="uk-UA"/>
              </w:rPr>
              <w:t xml:space="preserve">                             </w:t>
            </w:r>
            <w:r w:rsidRPr="00412231">
              <w:rPr>
                <w:rStyle w:val="eop"/>
                <w:b/>
                <w:bCs/>
                <w:sz w:val="22"/>
                <w:szCs w:val="22"/>
                <w:lang w:val="uk-UA"/>
              </w:rPr>
              <w:t>Екран</w:t>
            </w:r>
            <w:r>
              <w:rPr>
                <w:rStyle w:val="eop"/>
                <w:sz w:val="22"/>
                <w:szCs w:val="22"/>
                <w:lang w:val="uk-UA"/>
              </w:rPr>
              <w:t>:</w:t>
            </w:r>
            <w:r w:rsidRPr="009B0775">
              <w:rPr>
                <w:rStyle w:val="eop"/>
                <w:sz w:val="22"/>
                <w:szCs w:val="22"/>
                <w:lang w:val="uk-UA"/>
              </w:rPr>
              <w:t xml:space="preserve"> IPS LCD</w:t>
            </w:r>
            <w:r>
              <w:rPr>
                <w:rStyle w:val="eop"/>
                <w:sz w:val="22"/>
                <w:szCs w:val="22"/>
                <w:lang w:val="uk-UA"/>
              </w:rPr>
              <w:t xml:space="preserve">                                            </w:t>
            </w:r>
            <w:r w:rsidRPr="00412231">
              <w:rPr>
                <w:rStyle w:val="eop"/>
                <w:b/>
                <w:bCs/>
                <w:sz w:val="22"/>
                <w:szCs w:val="22"/>
                <w:lang w:val="uk-UA"/>
              </w:rPr>
              <w:t>Відео</w:t>
            </w:r>
            <w:r>
              <w:rPr>
                <w:rStyle w:val="eop"/>
                <w:sz w:val="22"/>
                <w:szCs w:val="22"/>
                <w:lang w:val="uk-UA"/>
              </w:rPr>
              <w:t>:</w:t>
            </w:r>
            <w:r w:rsidRPr="00412231">
              <w:rPr>
                <w:rStyle w:val="eop"/>
                <w:sz w:val="22"/>
                <w:szCs w:val="22"/>
                <w:lang w:val="uk-UA"/>
              </w:rPr>
              <w:t xml:space="preserve"> </w:t>
            </w:r>
            <w:r w:rsidRPr="009B0775">
              <w:rPr>
                <w:rStyle w:val="eop"/>
                <w:sz w:val="22"/>
                <w:szCs w:val="22"/>
                <w:lang w:val="uk-UA"/>
              </w:rPr>
              <w:t>MPEG1/MPEG2/MPEG4/DivX/ASP/WMV/AVI</w:t>
            </w:r>
            <w:r>
              <w:rPr>
                <w:rStyle w:val="eop"/>
                <w:sz w:val="22"/>
                <w:szCs w:val="22"/>
                <w:lang w:val="uk-UA"/>
              </w:rPr>
              <w:t xml:space="preserve"> </w:t>
            </w:r>
            <w:r w:rsidRPr="00412231">
              <w:rPr>
                <w:rStyle w:val="eop"/>
                <w:b/>
                <w:bCs/>
                <w:sz w:val="22"/>
                <w:szCs w:val="22"/>
                <w:lang w:val="uk-UA"/>
              </w:rPr>
              <w:t>Тип конструкції</w:t>
            </w:r>
            <w:r>
              <w:rPr>
                <w:rStyle w:val="eop"/>
                <w:sz w:val="22"/>
                <w:szCs w:val="22"/>
                <w:lang w:val="uk-UA"/>
              </w:rPr>
              <w:t xml:space="preserve">: </w:t>
            </w:r>
            <w:r w:rsidRPr="009B0775">
              <w:rPr>
                <w:rStyle w:val="eop"/>
                <w:sz w:val="22"/>
                <w:szCs w:val="22"/>
                <w:lang w:val="uk-UA"/>
              </w:rPr>
              <w:t>Горизонтальна</w:t>
            </w:r>
          </w:p>
        </w:tc>
        <w:tc>
          <w:tcPr>
            <w:tcW w:w="1442" w:type="dxa"/>
            <w:tcBorders>
              <w:top w:val="single" w:sz="6" w:space="0" w:color="auto"/>
              <w:left w:val="single" w:sz="6" w:space="0" w:color="auto"/>
              <w:bottom w:val="single" w:sz="6" w:space="0" w:color="auto"/>
              <w:right w:val="single" w:sz="6" w:space="0" w:color="auto"/>
            </w:tcBorders>
            <w:shd w:val="clear" w:color="auto" w:fill="auto"/>
            <w:hideMark/>
          </w:tcPr>
          <w:p w14:paraId="342FFDF9" w14:textId="77777777" w:rsidR="001B405A" w:rsidRPr="00E43961" w:rsidRDefault="001B405A" w:rsidP="00EE2761">
            <w:pPr>
              <w:pStyle w:val="paragraph"/>
              <w:spacing w:before="0" w:beforeAutospacing="0" w:after="0" w:afterAutospacing="0"/>
              <w:textAlignment w:val="baseline"/>
              <w:rPr>
                <w:sz w:val="22"/>
                <w:szCs w:val="22"/>
                <w:lang w:val="uk-UA"/>
              </w:rPr>
            </w:pPr>
            <w:r w:rsidRPr="00E43961">
              <w:rPr>
                <w:rStyle w:val="eop"/>
                <w:sz w:val="22"/>
                <w:szCs w:val="22"/>
                <w:lang w:val="uk-UA"/>
              </w:rPr>
              <w:t> </w:t>
            </w:r>
          </w:p>
        </w:tc>
        <w:tc>
          <w:tcPr>
            <w:tcW w:w="1195"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1B405A" w:rsidRPr="00E43961" w:rsidRDefault="001B405A"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c>
          <w:tcPr>
            <w:tcW w:w="1195" w:type="dxa"/>
            <w:gridSpan w:val="2"/>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1B405A" w:rsidRPr="00E43961" w:rsidRDefault="001B405A"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r>
      <w:tr w:rsidR="007F1FD3" w:rsidRPr="00E43961" w14:paraId="1EC5D356" w14:textId="77777777" w:rsidTr="001B405A">
        <w:trPr>
          <w:trHeight w:val="424"/>
        </w:trPr>
        <w:tc>
          <w:tcPr>
            <w:tcW w:w="9100" w:type="dxa"/>
            <w:gridSpan w:val="6"/>
            <w:tcBorders>
              <w:top w:val="single" w:sz="6" w:space="0" w:color="auto"/>
              <w:left w:val="single" w:sz="6" w:space="0" w:color="000000"/>
              <w:bottom w:val="single" w:sz="6" w:space="0" w:color="auto"/>
              <w:right w:val="single" w:sz="6" w:space="0" w:color="auto"/>
            </w:tcBorders>
            <w:shd w:val="clear" w:color="auto" w:fill="FFFF00"/>
            <w:vAlign w:val="center"/>
          </w:tcPr>
          <w:p w14:paraId="66D9CF92" w14:textId="77777777" w:rsidR="007F1FD3" w:rsidRPr="00E43961" w:rsidRDefault="007F1FD3" w:rsidP="007F1FD3">
            <w:pPr>
              <w:pStyle w:val="paragraph"/>
              <w:spacing w:before="0" w:beforeAutospacing="0" w:after="0" w:afterAutospacing="0"/>
              <w:jc w:val="right"/>
              <w:textAlignment w:val="baseline"/>
              <w:rPr>
                <w:rStyle w:val="eop"/>
                <w:b/>
                <w:sz w:val="22"/>
                <w:szCs w:val="22"/>
                <w:lang w:val="uk-UA"/>
              </w:rPr>
            </w:pPr>
            <w:r w:rsidRPr="00E43961">
              <w:rPr>
                <w:rStyle w:val="eop"/>
                <w:b/>
                <w:sz w:val="22"/>
                <w:szCs w:val="22"/>
                <w:lang w:val="uk-UA"/>
              </w:rPr>
              <w:t xml:space="preserve">Всього, грн. </w:t>
            </w:r>
          </w:p>
        </w:tc>
        <w:tc>
          <w:tcPr>
            <w:tcW w:w="1195" w:type="dxa"/>
            <w:gridSpan w:val="2"/>
            <w:tcBorders>
              <w:top w:val="single" w:sz="6" w:space="0" w:color="auto"/>
              <w:left w:val="single" w:sz="6" w:space="0" w:color="000000"/>
              <w:bottom w:val="single" w:sz="6" w:space="0" w:color="auto"/>
              <w:right w:val="single" w:sz="6" w:space="0" w:color="auto"/>
            </w:tcBorders>
            <w:shd w:val="clear" w:color="auto" w:fill="FFFF00"/>
          </w:tcPr>
          <w:p w14:paraId="4CFCF167" w14:textId="77777777" w:rsidR="007F1FD3" w:rsidRPr="00E43961" w:rsidRDefault="007F1FD3" w:rsidP="00EE2761">
            <w:pPr>
              <w:pStyle w:val="paragraph"/>
              <w:spacing w:before="0" w:beforeAutospacing="0" w:after="0" w:afterAutospacing="0"/>
              <w:jc w:val="center"/>
              <w:textAlignment w:val="baseline"/>
              <w:rPr>
                <w:rStyle w:val="eop"/>
                <w:sz w:val="22"/>
                <w:szCs w:val="22"/>
                <w:lang w:val="uk-UA"/>
              </w:rPr>
            </w:pPr>
          </w:p>
        </w:tc>
      </w:tr>
      <w:tr w:rsidR="00EE2761" w:rsidRPr="00E43961" w14:paraId="135B4EBF" w14:textId="77777777" w:rsidTr="001B405A">
        <w:trPr>
          <w:trHeight w:val="1665"/>
        </w:trPr>
        <w:tc>
          <w:tcPr>
            <w:tcW w:w="10295" w:type="dxa"/>
            <w:gridSpan w:val="8"/>
            <w:tcBorders>
              <w:top w:val="single" w:sz="6" w:space="0" w:color="auto"/>
              <w:left w:val="single" w:sz="6" w:space="0" w:color="000000"/>
              <w:bottom w:val="single" w:sz="6" w:space="0" w:color="auto"/>
              <w:right w:val="single" w:sz="6" w:space="0" w:color="auto"/>
            </w:tcBorders>
            <w:shd w:val="clear" w:color="auto" w:fill="auto"/>
            <w:vAlign w:val="center"/>
            <w:hideMark/>
          </w:tcPr>
          <w:p w14:paraId="5D7E0683" w14:textId="7C7CEAC2" w:rsidR="0000151D" w:rsidRPr="00E43961" w:rsidRDefault="0000151D" w:rsidP="00EA6404">
            <w:pPr>
              <w:pStyle w:val="af0"/>
              <w:numPr>
                <w:ilvl w:val="0"/>
                <w:numId w:val="1"/>
              </w:numPr>
              <w:tabs>
                <w:tab w:val="clear" w:pos="720"/>
                <w:tab w:val="left" w:pos="411"/>
              </w:tabs>
              <w:ind w:left="127" w:firstLine="0"/>
              <w:contextualSpacing/>
              <w:textAlignment w:val="baseline"/>
              <w:rPr>
                <w:i/>
                <w:iCs/>
                <w:color w:val="808080"/>
                <w:sz w:val="22"/>
                <w:szCs w:val="22"/>
                <w:lang w:val="uk-UA" w:eastAsia="uk-UA"/>
              </w:rPr>
            </w:pPr>
            <w:r w:rsidRPr="00E43961">
              <w:rPr>
                <w:i/>
                <w:iCs/>
                <w:color w:val="808080"/>
                <w:sz w:val="22"/>
                <w:szCs w:val="22"/>
                <w:lang w:val="uk-UA" w:eastAsia="uk-UA"/>
              </w:rPr>
              <w:t>Аналоги не допускаються.</w:t>
            </w:r>
          </w:p>
          <w:p w14:paraId="2467D68D" w14:textId="56090BDA" w:rsidR="0000151D" w:rsidRPr="00E43961" w:rsidRDefault="0000151D"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Учаснику необхідно вказати модель, виробника  та детально зазначати технічні характеристики продукції  у відповідності до параметрів та вимог технічного опису даної таблиці</w:t>
            </w:r>
            <w:r w:rsidR="0003458F">
              <w:rPr>
                <w:rStyle w:val="normaltextrun"/>
                <w:i/>
                <w:iCs/>
                <w:color w:val="808080"/>
                <w:sz w:val="22"/>
                <w:szCs w:val="22"/>
                <w:lang w:val="uk-UA"/>
              </w:rPr>
              <w:t>.</w:t>
            </w:r>
          </w:p>
          <w:p w14:paraId="07886C1A" w14:textId="0D5EA3EF" w:rsidR="00742790" w:rsidRPr="00E43961" w:rsidRDefault="00742790" w:rsidP="00EA6404">
            <w:pPr>
              <w:pStyle w:val="af0"/>
              <w:numPr>
                <w:ilvl w:val="0"/>
                <w:numId w:val="1"/>
              </w:numPr>
              <w:tabs>
                <w:tab w:val="clear" w:pos="720"/>
                <w:tab w:val="left" w:pos="411"/>
              </w:tabs>
              <w:ind w:left="127" w:firstLine="0"/>
              <w:contextualSpacing/>
              <w:textAlignment w:val="baseline"/>
              <w:rPr>
                <w:i/>
                <w:iCs/>
                <w:color w:val="808080"/>
                <w:sz w:val="22"/>
                <w:szCs w:val="22"/>
                <w:lang w:val="uk-UA" w:eastAsia="uk-UA"/>
              </w:rPr>
            </w:pPr>
            <w:r w:rsidRPr="00E43961">
              <w:rPr>
                <w:i/>
                <w:iCs/>
                <w:color w:val="808080"/>
                <w:sz w:val="22"/>
                <w:szCs w:val="22"/>
                <w:lang w:val="uk-UA" w:eastAsia="uk-UA"/>
              </w:rPr>
              <w:t>Вартість доставки має бути врахована у вартість товару</w:t>
            </w:r>
            <w:r w:rsidR="008E6B46">
              <w:rPr>
                <w:i/>
                <w:iCs/>
                <w:color w:val="808080"/>
                <w:sz w:val="22"/>
                <w:szCs w:val="22"/>
                <w:lang w:val="uk-UA" w:eastAsia="uk-UA"/>
              </w:rPr>
              <w:t>.</w:t>
            </w:r>
          </w:p>
          <w:p w14:paraId="6FCBF93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Учасники повинні надсилати цінові пропозиції з підписом і печаткою</w:t>
            </w:r>
            <w:r w:rsidRPr="00E43961">
              <w:rPr>
                <w:rStyle w:val="eop"/>
                <w:color w:val="808080"/>
                <w:sz w:val="22"/>
                <w:szCs w:val="22"/>
                <w:lang w:val="uk-UA"/>
              </w:rPr>
              <w:t> </w:t>
            </w:r>
          </w:p>
          <w:p w14:paraId="7F2396C0" w14:textId="77777777"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sz w:val="22"/>
                <w:szCs w:val="22"/>
                <w:lang w:val="uk-UA"/>
              </w:rPr>
            </w:pPr>
            <w:r w:rsidRPr="00E43961">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E43961">
              <w:rPr>
                <w:rStyle w:val="eop"/>
                <w:color w:val="7F7F7F"/>
                <w:sz w:val="22"/>
                <w:szCs w:val="22"/>
                <w:lang w:val="uk-UA"/>
              </w:rPr>
              <w:t> </w:t>
            </w:r>
          </w:p>
        </w:tc>
      </w:tr>
    </w:tbl>
    <w:p w14:paraId="68527B93" w14:textId="373FC6B1"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normaltextrun"/>
          <w:b/>
          <w:bCs/>
          <w:i/>
          <w:iCs/>
          <w:sz w:val="22"/>
          <w:szCs w:val="22"/>
          <w:lang w:val="uk-UA"/>
        </w:rPr>
        <w:lastRenderedPageBreak/>
        <w:t xml:space="preserve">* </w:t>
      </w:r>
      <w:r w:rsidRPr="00E43961">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E43961">
        <w:rPr>
          <w:i/>
          <w:iCs/>
          <w:sz w:val="22"/>
          <w:szCs w:val="22"/>
          <w:lang w:val="uk-UA" w:eastAsia="uk-UA"/>
        </w:rPr>
        <w:t xml:space="preserve">на </w:t>
      </w:r>
      <w:r w:rsidR="000F2E43" w:rsidRPr="00E43961">
        <w:rPr>
          <w:i/>
          <w:iCs/>
          <w:sz w:val="22"/>
          <w:szCs w:val="22"/>
          <w:lang w:val="uk-UA" w:eastAsia="uk-UA"/>
        </w:rPr>
        <w:t xml:space="preserve">товари, </w:t>
      </w:r>
      <w:r w:rsidRPr="00E43961">
        <w:rPr>
          <w:rStyle w:val="normaltextrun"/>
          <w:i/>
          <w:iCs/>
          <w:sz w:val="22"/>
          <w:szCs w:val="22"/>
          <w:lang w:val="uk-UA"/>
        </w:rPr>
        <w:t>вказані у ціновому запиті.</w:t>
      </w:r>
      <w:r w:rsidRPr="00E43961">
        <w:rPr>
          <w:rStyle w:val="tabchar"/>
          <w:rFonts w:ascii="Calibri" w:hAnsi="Calibri" w:cs="Calibri"/>
          <w:sz w:val="22"/>
          <w:szCs w:val="22"/>
          <w:lang w:val="uk-UA"/>
        </w:rPr>
        <w:t xml:space="preserve"> </w:t>
      </w:r>
      <w:r w:rsidRPr="00E43961">
        <w:rPr>
          <w:rStyle w:val="eop"/>
          <w:sz w:val="22"/>
          <w:szCs w:val="22"/>
          <w:lang w:val="uk-UA"/>
        </w:rPr>
        <w:t> </w:t>
      </w:r>
    </w:p>
    <w:p w14:paraId="3C736A3D" w14:textId="77777777" w:rsidR="007F1FD3" w:rsidRPr="00E43961" w:rsidRDefault="007F1FD3" w:rsidP="007F1FD3">
      <w:pPr>
        <w:pStyle w:val="paragraph"/>
        <w:spacing w:before="0" w:beforeAutospacing="0" w:after="0" w:afterAutospacing="0"/>
        <w:ind w:firstLine="345"/>
        <w:textAlignment w:val="baseline"/>
        <w:rPr>
          <w:rFonts w:ascii="Segoe UI" w:hAnsi="Segoe UI" w:cs="Segoe UI"/>
          <w:sz w:val="16"/>
          <w:szCs w:val="16"/>
          <w:lang w:val="uk-UA"/>
        </w:rPr>
      </w:pPr>
      <w:r w:rsidRPr="00E43961">
        <w:rPr>
          <w:rStyle w:val="eop"/>
          <w:sz w:val="20"/>
          <w:szCs w:val="20"/>
          <w:lang w:val="uk-UA"/>
        </w:rPr>
        <w:t> </w:t>
      </w:r>
    </w:p>
    <w:p w14:paraId="17EC58E0" w14:textId="51B00F5C" w:rsidR="009678FC" w:rsidRPr="00E43961" w:rsidRDefault="009678FC" w:rsidP="00883CDA">
      <w:pPr>
        <w:ind w:firstLine="357"/>
        <w:jc w:val="both"/>
        <w:textAlignment w:val="baseline"/>
        <w:rPr>
          <w:i/>
          <w:iCs/>
          <w:color w:val="808080"/>
          <w:sz w:val="22"/>
          <w:szCs w:val="22"/>
          <w:lang w:val="uk-UA" w:eastAsia="uk-UA"/>
        </w:rPr>
      </w:pPr>
      <w:r w:rsidRPr="00E43961">
        <w:rPr>
          <w:b/>
          <w:bCs/>
          <w:sz w:val="22"/>
          <w:szCs w:val="22"/>
          <w:lang w:val="uk-UA" w:eastAsia="uk-UA"/>
        </w:rPr>
        <w:t>Закупівля здійснюється одним лотом</w:t>
      </w:r>
      <w:r w:rsidR="00AA2E09">
        <w:rPr>
          <w:b/>
          <w:bCs/>
          <w:sz w:val="22"/>
          <w:szCs w:val="22"/>
          <w:lang w:val="uk-UA" w:eastAsia="uk-UA"/>
        </w:rPr>
        <w:t>.</w:t>
      </w:r>
    </w:p>
    <w:p w14:paraId="611A5906" w14:textId="77777777" w:rsidR="009678FC" w:rsidRPr="00E43961" w:rsidRDefault="009678FC" w:rsidP="009678FC">
      <w:pPr>
        <w:textAlignment w:val="baseline"/>
        <w:rPr>
          <w:i/>
          <w:iCs/>
          <w:sz w:val="16"/>
          <w:szCs w:val="16"/>
          <w:lang w:val="uk-UA" w:eastAsia="uk-UA"/>
        </w:rPr>
      </w:pPr>
    </w:p>
    <w:p w14:paraId="4AD6183E" w14:textId="77777777" w:rsidR="009678FC" w:rsidRPr="00E43961" w:rsidRDefault="009678FC" w:rsidP="009678FC">
      <w:pPr>
        <w:spacing w:line="240" w:lineRule="exact"/>
        <w:textAlignment w:val="baseline"/>
        <w:rPr>
          <w:color w:val="000000"/>
          <w:sz w:val="22"/>
          <w:szCs w:val="22"/>
          <w:lang w:val="uk-UA" w:eastAsia="uk-UA"/>
        </w:rPr>
      </w:pPr>
      <w:r w:rsidRPr="00E43961">
        <w:rPr>
          <w:b/>
          <w:bCs/>
          <w:color w:val="000000"/>
          <w:sz w:val="22"/>
          <w:szCs w:val="22"/>
          <w:lang w:val="uk-UA" w:eastAsia="uk-UA"/>
        </w:rPr>
        <w:t xml:space="preserve">Умови оплати: </w:t>
      </w:r>
      <w:r w:rsidRPr="00E43961">
        <w:rPr>
          <w:color w:val="000000"/>
          <w:sz w:val="22"/>
          <w:szCs w:val="22"/>
          <w:lang w:val="uk-UA" w:eastAsia="uk-UA"/>
        </w:rPr>
        <w:t xml:space="preserve">_______ </w:t>
      </w:r>
      <w:r w:rsidRPr="00E43961">
        <w:rPr>
          <w:b/>
          <w:bCs/>
          <w:color w:val="000000"/>
          <w:sz w:val="22"/>
          <w:szCs w:val="22"/>
          <w:lang w:val="uk-UA" w:eastAsia="uk-UA"/>
        </w:rPr>
        <w:t>(обов’язково заповнити!)</w:t>
      </w:r>
    </w:p>
    <w:p w14:paraId="3A4E0946" w14:textId="6A4A1CC7" w:rsidR="009678FC" w:rsidRPr="00E43961" w:rsidRDefault="009678FC" w:rsidP="001C3030">
      <w:pPr>
        <w:spacing w:line="240" w:lineRule="exact"/>
        <w:textAlignment w:val="baseline"/>
        <w:rPr>
          <w:color w:val="000000"/>
          <w:sz w:val="22"/>
          <w:szCs w:val="22"/>
          <w:lang w:val="uk-UA" w:eastAsia="uk-UA"/>
        </w:rPr>
      </w:pPr>
      <w:r w:rsidRPr="00E43961">
        <w:rPr>
          <w:b/>
          <w:bCs/>
          <w:color w:val="000000"/>
          <w:sz w:val="22"/>
          <w:szCs w:val="22"/>
          <w:lang w:val="uk-UA" w:eastAsia="uk-UA"/>
        </w:rPr>
        <w:t>Термін поставки:</w:t>
      </w:r>
      <w:r w:rsidRPr="00E43961">
        <w:rPr>
          <w:color w:val="000000"/>
          <w:sz w:val="22"/>
          <w:szCs w:val="22"/>
          <w:lang w:val="uk-UA" w:eastAsia="uk-UA"/>
        </w:rPr>
        <w:t xml:space="preserve"> _______ календарних днів з моменту укладення договору. </w:t>
      </w:r>
      <w:r w:rsidR="001C3030" w:rsidRPr="00E43961">
        <w:rPr>
          <w:color w:val="000000"/>
          <w:sz w:val="22"/>
          <w:szCs w:val="22"/>
          <w:lang w:val="uk-UA" w:eastAsia="uk-UA"/>
        </w:rPr>
        <w:t xml:space="preserve"> </w:t>
      </w:r>
    </w:p>
    <w:p w14:paraId="46EB50C3" w14:textId="629647D1" w:rsidR="007F1FD3" w:rsidRPr="00E43961" w:rsidRDefault="007F1FD3" w:rsidP="009678FC">
      <w:pPr>
        <w:pStyle w:val="paragraph"/>
        <w:spacing w:before="0" w:beforeAutospacing="0" w:after="0" w:afterAutospacing="0"/>
        <w:textAlignment w:val="baseline"/>
        <w:rPr>
          <w:rFonts w:ascii="Segoe UI" w:hAnsi="Segoe UI" w:cs="Segoe UI"/>
          <w:sz w:val="16"/>
          <w:szCs w:val="16"/>
          <w:lang w:val="uk-UA"/>
        </w:rPr>
      </w:pPr>
      <w:r w:rsidRPr="00E43961">
        <w:rPr>
          <w:rStyle w:val="eop"/>
          <w:color w:val="000000"/>
          <w:sz w:val="16"/>
          <w:szCs w:val="16"/>
          <w:lang w:val="uk-UA"/>
        </w:rPr>
        <w:t> </w:t>
      </w:r>
    </w:p>
    <w:p w14:paraId="24A98F83" w14:textId="725E8724" w:rsidR="009678FC" w:rsidRPr="00E43961" w:rsidRDefault="009678FC" w:rsidP="009678FC">
      <w:pPr>
        <w:ind w:firstLine="357"/>
        <w:jc w:val="both"/>
        <w:rPr>
          <w:spacing w:val="-4"/>
          <w:sz w:val="22"/>
          <w:szCs w:val="22"/>
          <w:lang w:val="uk-UA"/>
        </w:rPr>
      </w:pPr>
      <w:r w:rsidRPr="00E43961">
        <w:rPr>
          <w:spacing w:val="-4"/>
          <w:sz w:val="22"/>
          <w:szCs w:val="22"/>
          <w:lang w:val="uk-UA"/>
        </w:rPr>
        <w:t>Ми погоджуємось, що всі витрати, пов’язані з</w:t>
      </w:r>
      <w:r w:rsidR="004921D5" w:rsidRPr="00E43961">
        <w:rPr>
          <w:spacing w:val="-4"/>
          <w:sz w:val="22"/>
          <w:szCs w:val="22"/>
          <w:lang w:val="uk-UA"/>
        </w:rPr>
        <w:t xml:space="preserve"> </w:t>
      </w:r>
      <w:r w:rsidRPr="00EA7182">
        <w:rPr>
          <w:spacing w:val="-4"/>
          <w:sz w:val="22"/>
          <w:szCs w:val="22"/>
          <w:lang w:val="uk-UA"/>
        </w:rPr>
        <w:t>доставкою товару, завантажувально-розвантажувальними роботами, здійснюються за рахунок Постачальника за наданою</w:t>
      </w:r>
      <w:r w:rsidRPr="00E43961">
        <w:rPr>
          <w:spacing w:val="-4"/>
          <w:sz w:val="22"/>
          <w:szCs w:val="22"/>
          <w:lang w:val="uk-UA"/>
        </w:rPr>
        <w:t xml:space="preserve"> адресою</w:t>
      </w:r>
      <w:r w:rsidR="00EA7182">
        <w:rPr>
          <w:spacing w:val="-4"/>
          <w:sz w:val="22"/>
          <w:szCs w:val="22"/>
          <w:lang w:val="uk-UA"/>
        </w:rPr>
        <w:t>.</w:t>
      </w:r>
    </w:p>
    <w:p w14:paraId="074C7EB9" w14:textId="1FD51D92"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Замовник має право </w:t>
      </w:r>
      <w:r w:rsidR="00C41062" w:rsidRPr="00E43961">
        <w:rPr>
          <w:spacing w:val="-4"/>
          <w:sz w:val="22"/>
          <w:szCs w:val="22"/>
          <w:lang w:val="uk-UA"/>
        </w:rPr>
        <w:t>розділ</w:t>
      </w:r>
      <w:r w:rsidRPr="00E43961">
        <w:rPr>
          <w:spacing w:val="-4"/>
          <w:sz w:val="22"/>
          <w:szCs w:val="22"/>
          <w:lang w:val="uk-UA"/>
        </w:rPr>
        <w:t xml:space="preserve">ити дану закупівлю між декількома постачальниками за умови наявності більш вигідних умов на різні позиції. </w:t>
      </w:r>
    </w:p>
    <w:p w14:paraId="1CA63143" w14:textId="77777777"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lang w:val="uk-UA"/>
        </w:rPr>
        <w:tab/>
      </w:r>
    </w:p>
    <w:p w14:paraId="5C5C33C3" w14:textId="583AA165" w:rsidR="00D03550" w:rsidRPr="00E43961" w:rsidRDefault="00D03550" w:rsidP="009678FC">
      <w:pPr>
        <w:ind w:firstLine="357"/>
        <w:jc w:val="both"/>
        <w:rPr>
          <w:spacing w:val="-4"/>
          <w:sz w:val="22"/>
          <w:szCs w:val="22"/>
          <w:lang w:val="uk-UA"/>
        </w:rPr>
      </w:pPr>
      <w:r w:rsidRPr="00E43961">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5669555B"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погоджуємось зафіксувати цінову пропозицію протягом </w:t>
      </w:r>
      <w:r w:rsidR="00F91705" w:rsidRPr="00E43961">
        <w:rPr>
          <w:spacing w:val="-4"/>
          <w:sz w:val="22"/>
          <w:szCs w:val="22"/>
          <w:lang w:val="uk-UA"/>
        </w:rPr>
        <w:t>90</w:t>
      </w:r>
      <w:r w:rsidRPr="00E43961">
        <w:rPr>
          <w:spacing w:val="-4"/>
          <w:sz w:val="22"/>
          <w:szCs w:val="22"/>
          <w:lang w:val="uk-UA"/>
        </w:rPr>
        <w:t xml:space="preserve"> днів календарних днів з моменту подачі.</w:t>
      </w:r>
    </w:p>
    <w:p w14:paraId="1414AF5B" w14:textId="109F84EA" w:rsidR="009678FC" w:rsidRPr="00E43961" w:rsidRDefault="009678FC" w:rsidP="009678FC">
      <w:pPr>
        <w:ind w:firstLine="357"/>
        <w:jc w:val="both"/>
        <w:textAlignment w:val="baseline"/>
        <w:rPr>
          <w:color w:val="000000"/>
          <w:sz w:val="22"/>
          <w:szCs w:val="22"/>
          <w:lang w:val="uk-UA" w:eastAsia="uk-UA"/>
        </w:rPr>
      </w:pPr>
      <w:r w:rsidRPr="00E43961">
        <w:rPr>
          <w:color w:val="000000"/>
          <w:sz w:val="22"/>
          <w:szCs w:val="22"/>
          <w:lang w:val="uk-UA" w:eastAsia="uk-UA"/>
        </w:rPr>
        <w:t>Подаючи свою пропозицію ми підтверджуємо повну комплектацію та відповідність умовам зазначеним у Запиті. </w:t>
      </w:r>
    </w:p>
    <w:p w14:paraId="35FFA646" w14:textId="2F0C8603"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eop"/>
          <w:color w:val="000000"/>
          <w:sz w:val="22"/>
          <w:szCs w:val="22"/>
          <w:lang w:val="uk-UA"/>
        </w:rPr>
        <w:t>  </w:t>
      </w:r>
    </w:p>
    <w:p w14:paraId="66084224" w14:textId="71DF6279" w:rsidR="007F1FD3" w:rsidRPr="00E43961" w:rsidRDefault="007F1FD3" w:rsidP="00EA6404">
      <w:pPr>
        <w:pStyle w:val="paragraph"/>
        <w:spacing w:before="0" w:beforeAutospacing="0" w:after="0" w:afterAutospacing="0"/>
        <w:ind w:left="705" w:hanging="705"/>
        <w:textAlignment w:val="baseline"/>
        <w:rPr>
          <w:rFonts w:ascii="Segoe UI" w:hAnsi="Segoe UI" w:cs="Segoe UI"/>
          <w:sz w:val="18"/>
          <w:szCs w:val="18"/>
          <w:lang w:val="uk-UA"/>
        </w:rPr>
      </w:pPr>
      <w:r w:rsidRPr="00E43961">
        <w:rPr>
          <w:rStyle w:val="eop"/>
          <w:color w:val="000000"/>
          <w:sz w:val="22"/>
          <w:szCs w:val="22"/>
          <w:lang w:val="uk-UA"/>
        </w:rPr>
        <w:t> </w:t>
      </w:r>
      <w:r w:rsidRPr="00E43961">
        <w:rPr>
          <w:rStyle w:val="normaltextrun"/>
          <w:color w:val="000000"/>
          <w:sz w:val="22"/>
          <w:szCs w:val="22"/>
          <w:lang w:val="uk-UA"/>
        </w:rPr>
        <w:t>Керівник організації/ФОП:</w:t>
      </w:r>
      <w:r w:rsidRPr="00E43961">
        <w:rPr>
          <w:rStyle w:val="tabchar"/>
          <w:rFonts w:ascii="Calibri" w:hAnsi="Calibri" w:cs="Calibri"/>
          <w:color w:val="000000"/>
          <w:sz w:val="22"/>
          <w:szCs w:val="22"/>
          <w:lang w:val="uk-UA"/>
        </w:rPr>
        <w:t xml:space="preserve"> </w:t>
      </w:r>
      <w:r w:rsidRPr="00E43961">
        <w:rPr>
          <w:rStyle w:val="normaltextrun"/>
          <w:color w:val="000000"/>
          <w:sz w:val="22"/>
          <w:szCs w:val="22"/>
          <w:lang w:val="uk-UA"/>
        </w:rPr>
        <w:t>_________________________ ( ____________________)</w:t>
      </w:r>
      <w:r w:rsidRPr="00E43961">
        <w:rPr>
          <w:rStyle w:val="eop"/>
          <w:color w:val="000000"/>
          <w:sz w:val="22"/>
          <w:szCs w:val="22"/>
          <w:lang w:val="uk-UA"/>
        </w:rPr>
        <w:t> </w:t>
      </w:r>
    </w:p>
    <w:p w14:paraId="1ECF00C5" w14:textId="21D1BD6F" w:rsidR="00586326" w:rsidRPr="00E43961" w:rsidRDefault="007F1FD3" w:rsidP="00EA6404">
      <w:pPr>
        <w:pStyle w:val="paragraph"/>
        <w:spacing w:before="0" w:beforeAutospacing="0" w:after="0" w:afterAutospacing="0"/>
        <w:ind w:left="540" w:firstLine="420"/>
        <w:textAlignment w:val="baseline"/>
        <w:rPr>
          <w:rStyle w:val="eop"/>
          <w:color w:val="000000"/>
          <w:sz w:val="22"/>
          <w:szCs w:val="22"/>
          <w:lang w:val="uk-UA"/>
        </w:rPr>
      </w:pPr>
      <w:r w:rsidRPr="00E43961">
        <w:rPr>
          <w:rStyle w:val="normaltextrun"/>
          <w:color w:val="000000"/>
          <w:sz w:val="22"/>
          <w:szCs w:val="22"/>
          <w:lang w:val="uk-UA"/>
        </w:rPr>
        <w:t> МП        дата                                                 підпис</w:t>
      </w:r>
      <w:r w:rsidRPr="00E43961">
        <w:rPr>
          <w:rStyle w:val="tabchar"/>
          <w:rFonts w:ascii="Calibri" w:hAnsi="Calibri" w:cs="Calibri"/>
          <w:color w:val="000000"/>
          <w:sz w:val="22"/>
          <w:szCs w:val="22"/>
          <w:lang w:val="uk-UA"/>
        </w:rPr>
        <w:t xml:space="preserve"> </w:t>
      </w:r>
      <w:r w:rsidRPr="00E43961">
        <w:rPr>
          <w:rStyle w:val="normaltextrun"/>
          <w:color w:val="000000"/>
          <w:sz w:val="22"/>
          <w:szCs w:val="22"/>
          <w:lang w:val="uk-UA"/>
        </w:rPr>
        <w:t>ПІБ </w:t>
      </w:r>
      <w:r w:rsidRPr="00E43961">
        <w:rPr>
          <w:rStyle w:val="eop"/>
          <w:color w:val="000000"/>
          <w:sz w:val="22"/>
          <w:szCs w:val="22"/>
          <w:lang w:val="uk-UA"/>
        </w:rPr>
        <w:t> </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62EFC" w14:textId="77777777" w:rsidR="006973FF" w:rsidRDefault="006973FF" w:rsidP="00B948CF">
      <w:r>
        <w:separator/>
      </w:r>
    </w:p>
  </w:endnote>
  <w:endnote w:type="continuationSeparator" w:id="0">
    <w:p w14:paraId="586F025E" w14:textId="77777777" w:rsidR="006973FF" w:rsidRDefault="006973FF" w:rsidP="00B948CF">
      <w:r>
        <w:continuationSeparator/>
      </w:r>
    </w:p>
  </w:endnote>
  <w:endnote w:type="continuationNotice" w:id="1">
    <w:p w14:paraId="54D8E36D" w14:textId="77777777" w:rsidR="006973FF" w:rsidRDefault="006973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15948" w14:textId="77777777" w:rsidR="006973FF" w:rsidRDefault="006973FF" w:rsidP="00B948CF">
      <w:r>
        <w:separator/>
      </w:r>
    </w:p>
  </w:footnote>
  <w:footnote w:type="continuationSeparator" w:id="0">
    <w:p w14:paraId="15C12261" w14:textId="77777777" w:rsidR="006973FF" w:rsidRDefault="006973FF" w:rsidP="00B948CF">
      <w:r>
        <w:continuationSeparator/>
      </w:r>
    </w:p>
  </w:footnote>
  <w:footnote w:type="continuationNotice" w:id="1">
    <w:p w14:paraId="0BC90D15" w14:textId="77777777" w:rsidR="006973FF" w:rsidRDefault="006973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A62"/>
    <w:rsid w:val="00007D57"/>
    <w:rsid w:val="000119B4"/>
    <w:rsid w:val="000127B7"/>
    <w:rsid w:val="000153C5"/>
    <w:rsid w:val="000206C8"/>
    <w:rsid w:val="000215FE"/>
    <w:rsid w:val="00022CE9"/>
    <w:rsid w:val="0002329A"/>
    <w:rsid w:val="0002696F"/>
    <w:rsid w:val="00027BB1"/>
    <w:rsid w:val="000326A8"/>
    <w:rsid w:val="000334C4"/>
    <w:rsid w:val="00033699"/>
    <w:rsid w:val="0003458F"/>
    <w:rsid w:val="0003635E"/>
    <w:rsid w:val="000368BE"/>
    <w:rsid w:val="00037277"/>
    <w:rsid w:val="00046908"/>
    <w:rsid w:val="00050974"/>
    <w:rsid w:val="00052B37"/>
    <w:rsid w:val="00057A75"/>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1B9E"/>
    <w:rsid w:val="00125A6E"/>
    <w:rsid w:val="001308C9"/>
    <w:rsid w:val="00131745"/>
    <w:rsid w:val="00131B8B"/>
    <w:rsid w:val="0013438F"/>
    <w:rsid w:val="0013741C"/>
    <w:rsid w:val="00140F56"/>
    <w:rsid w:val="00142094"/>
    <w:rsid w:val="00143265"/>
    <w:rsid w:val="001436D3"/>
    <w:rsid w:val="00143E8C"/>
    <w:rsid w:val="00152506"/>
    <w:rsid w:val="00155E07"/>
    <w:rsid w:val="001564A5"/>
    <w:rsid w:val="001576EA"/>
    <w:rsid w:val="00157CF5"/>
    <w:rsid w:val="00161D6A"/>
    <w:rsid w:val="00166E71"/>
    <w:rsid w:val="00167AFF"/>
    <w:rsid w:val="00171442"/>
    <w:rsid w:val="00171900"/>
    <w:rsid w:val="0017614A"/>
    <w:rsid w:val="00176456"/>
    <w:rsid w:val="00183480"/>
    <w:rsid w:val="00190E98"/>
    <w:rsid w:val="001A070B"/>
    <w:rsid w:val="001A3FA5"/>
    <w:rsid w:val="001B003C"/>
    <w:rsid w:val="001B24C7"/>
    <w:rsid w:val="001B3130"/>
    <w:rsid w:val="001B405A"/>
    <w:rsid w:val="001B5B1B"/>
    <w:rsid w:val="001C1044"/>
    <w:rsid w:val="001C2851"/>
    <w:rsid w:val="001C3030"/>
    <w:rsid w:val="001C48D2"/>
    <w:rsid w:val="001C5A35"/>
    <w:rsid w:val="001D4097"/>
    <w:rsid w:val="001D485E"/>
    <w:rsid w:val="001E5E39"/>
    <w:rsid w:val="001F0CD7"/>
    <w:rsid w:val="001F12FA"/>
    <w:rsid w:val="001F50CB"/>
    <w:rsid w:val="001F6A84"/>
    <w:rsid w:val="001F7072"/>
    <w:rsid w:val="00200D68"/>
    <w:rsid w:val="00203564"/>
    <w:rsid w:val="00204FE3"/>
    <w:rsid w:val="00206CB9"/>
    <w:rsid w:val="00211859"/>
    <w:rsid w:val="002135F7"/>
    <w:rsid w:val="002174C2"/>
    <w:rsid w:val="00221B43"/>
    <w:rsid w:val="00225E33"/>
    <w:rsid w:val="00226CF9"/>
    <w:rsid w:val="002277BF"/>
    <w:rsid w:val="00230245"/>
    <w:rsid w:val="00230DF5"/>
    <w:rsid w:val="002310DA"/>
    <w:rsid w:val="002318E5"/>
    <w:rsid w:val="0023489E"/>
    <w:rsid w:val="002350F5"/>
    <w:rsid w:val="00235B11"/>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322C"/>
    <w:rsid w:val="0031479A"/>
    <w:rsid w:val="00315A77"/>
    <w:rsid w:val="00317998"/>
    <w:rsid w:val="00320A7B"/>
    <w:rsid w:val="00321F47"/>
    <w:rsid w:val="003224E6"/>
    <w:rsid w:val="003225B2"/>
    <w:rsid w:val="00325175"/>
    <w:rsid w:val="00325BB1"/>
    <w:rsid w:val="00331F55"/>
    <w:rsid w:val="0033293A"/>
    <w:rsid w:val="003344FA"/>
    <w:rsid w:val="003405A0"/>
    <w:rsid w:val="00340AC5"/>
    <w:rsid w:val="00345290"/>
    <w:rsid w:val="00345840"/>
    <w:rsid w:val="00345ABF"/>
    <w:rsid w:val="003503D1"/>
    <w:rsid w:val="003531E2"/>
    <w:rsid w:val="00354C72"/>
    <w:rsid w:val="00356D8E"/>
    <w:rsid w:val="003601C5"/>
    <w:rsid w:val="003604AE"/>
    <w:rsid w:val="00364599"/>
    <w:rsid w:val="00364D70"/>
    <w:rsid w:val="00372412"/>
    <w:rsid w:val="00372955"/>
    <w:rsid w:val="00380A82"/>
    <w:rsid w:val="00380BD0"/>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B6798"/>
    <w:rsid w:val="003C38A9"/>
    <w:rsid w:val="003D0E2E"/>
    <w:rsid w:val="003D2582"/>
    <w:rsid w:val="003D3900"/>
    <w:rsid w:val="003D4B0B"/>
    <w:rsid w:val="003E0FB2"/>
    <w:rsid w:val="003E2898"/>
    <w:rsid w:val="003F00FB"/>
    <w:rsid w:val="003F0C38"/>
    <w:rsid w:val="003F16E7"/>
    <w:rsid w:val="003F3613"/>
    <w:rsid w:val="003F37F7"/>
    <w:rsid w:val="003F5FA5"/>
    <w:rsid w:val="003F5FB6"/>
    <w:rsid w:val="0040065B"/>
    <w:rsid w:val="004007AF"/>
    <w:rsid w:val="00403B2E"/>
    <w:rsid w:val="004043F6"/>
    <w:rsid w:val="00412231"/>
    <w:rsid w:val="00416575"/>
    <w:rsid w:val="00426AAE"/>
    <w:rsid w:val="004315E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03D"/>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2037D"/>
    <w:rsid w:val="00520539"/>
    <w:rsid w:val="00525CF8"/>
    <w:rsid w:val="00526170"/>
    <w:rsid w:val="005335D7"/>
    <w:rsid w:val="005339C9"/>
    <w:rsid w:val="00534905"/>
    <w:rsid w:val="00541411"/>
    <w:rsid w:val="005451F0"/>
    <w:rsid w:val="00545BF1"/>
    <w:rsid w:val="00546559"/>
    <w:rsid w:val="00547EE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2896"/>
    <w:rsid w:val="005C48DA"/>
    <w:rsid w:val="005C4E87"/>
    <w:rsid w:val="005C5973"/>
    <w:rsid w:val="005C5C77"/>
    <w:rsid w:val="005C5DBC"/>
    <w:rsid w:val="005C7FE1"/>
    <w:rsid w:val="005D135C"/>
    <w:rsid w:val="005D2CE6"/>
    <w:rsid w:val="005D4A11"/>
    <w:rsid w:val="005D5893"/>
    <w:rsid w:val="005D7949"/>
    <w:rsid w:val="005E2EFB"/>
    <w:rsid w:val="005E4AA2"/>
    <w:rsid w:val="005E7241"/>
    <w:rsid w:val="005F2E0E"/>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3DA0"/>
    <w:rsid w:val="00664FDD"/>
    <w:rsid w:val="00665CAD"/>
    <w:rsid w:val="00670508"/>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973FF"/>
    <w:rsid w:val="006A4048"/>
    <w:rsid w:val="006A4169"/>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1FD7"/>
    <w:rsid w:val="00742790"/>
    <w:rsid w:val="00744247"/>
    <w:rsid w:val="00745B7B"/>
    <w:rsid w:val="00747186"/>
    <w:rsid w:val="00750EE5"/>
    <w:rsid w:val="007525CF"/>
    <w:rsid w:val="00754303"/>
    <w:rsid w:val="00756CEC"/>
    <w:rsid w:val="00757A3A"/>
    <w:rsid w:val="00763DC7"/>
    <w:rsid w:val="00764EAA"/>
    <w:rsid w:val="007674AA"/>
    <w:rsid w:val="00767E16"/>
    <w:rsid w:val="007709D5"/>
    <w:rsid w:val="007754AE"/>
    <w:rsid w:val="00776430"/>
    <w:rsid w:val="00776661"/>
    <w:rsid w:val="00777642"/>
    <w:rsid w:val="0078286C"/>
    <w:rsid w:val="00783ECC"/>
    <w:rsid w:val="00786985"/>
    <w:rsid w:val="00790622"/>
    <w:rsid w:val="007970A2"/>
    <w:rsid w:val="007B0ABC"/>
    <w:rsid w:val="007B2633"/>
    <w:rsid w:val="007B3F1A"/>
    <w:rsid w:val="007B42B0"/>
    <w:rsid w:val="007B722F"/>
    <w:rsid w:val="007C27D0"/>
    <w:rsid w:val="007C79D7"/>
    <w:rsid w:val="007C7D94"/>
    <w:rsid w:val="007D36D9"/>
    <w:rsid w:val="007D4C59"/>
    <w:rsid w:val="007E0BA4"/>
    <w:rsid w:val="007E125C"/>
    <w:rsid w:val="007E2FA5"/>
    <w:rsid w:val="007E7C0E"/>
    <w:rsid w:val="007F099C"/>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E2C"/>
    <w:rsid w:val="00855960"/>
    <w:rsid w:val="008603CF"/>
    <w:rsid w:val="00862F06"/>
    <w:rsid w:val="00864CA5"/>
    <w:rsid w:val="0086519E"/>
    <w:rsid w:val="0086658F"/>
    <w:rsid w:val="0087207F"/>
    <w:rsid w:val="00872B46"/>
    <w:rsid w:val="00873E24"/>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4537"/>
    <w:rsid w:val="008E6B46"/>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6F84"/>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0775"/>
    <w:rsid w:val="009B1BFD"/>
    <w:rsid w:val="009C3D48"/>
    <w:rsid w:val="009C3FE8"/>
    <w:rsid w:val="009D6F31"/>
    <w:rsid w:val="009E0D0D"/>
    <w:rsid w:val="009E55E9"/>
    <w:rsid w:val="009E64F0"/>
    <w:rsid w:val="009E66FC"/>
    <w:rsid w:val="009F1FAA"/>
    <w:rsid w:val="00A0392E"/>
    <w:rsid w:val="00A07B0B"/>
    <w:rsid w:val="00A1068D"/>
    <w:rsid w:val="00A123E2"/>
    <w:rsid w:val="00A12EC0"/>
    <w:rsid w:val="00A17356"/>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29CD"/>
    <w:rsid w:val="00A752EC"/>
    <w:rsid w:val="00A81B29"/>
    <w:rsid w:val="00A841AA"/>
    <w:rsid w:val="00A84B49"/>
    <w:rsid w:val="00A85032"/>
    <w:rsid w:val="00A8646F"/>
    <w:rsid w:val="00A87194"/>
    <w:rsid w:val="00A909E1"/>
    <w:rsid w:val="00A90AD4"/>
    <w:rsid w:val="00A95C64"/>
    <w:rsid w:val="00AA2E09"/>
    <w:rsid w:val="00AA2FAD"/>
    <w:rsid w:val="00AA5DA2"/>
    <w:rsid w:val="00AA7CC9"/>
    <w:rsid w:val="00AB028A"/>
    <w:rsid w:val="00AB2CDC"/>
    <w:rsid w:val="00AB3993"/>
    <w:rsid w:val="00AC17D5"/>
    <w:rsid w:val="00AC18AC"/>
    <w:rsid w:val="00AC3056"/>
    <w:rsid w:val="00AC3441"/>
    <w:rsid w:val="00AC36C7"/>
    <w:rsid w:val="00AC5B86"/>
    <w:rsid w:val="00AC6A82"/>
    <w:rsid w:val="00AD2398"/>
    <w:rsid w:val="00AD29D5"/>
    <w:rsid w:val="00AD3882"/>
    <w:rsid w:val="00AD4E88"/>
    <w:rsid w:val="00AD54F3"/>
    <w:rsid w:val="00AD7C35"/>
    <w:rsid w:val="00AE1173"/>
    <w:rsid w:val="00AE30AE"/>
    <w:rsid w:val="00AE4A98"/>
    <w:rsid w:val="00AF0617"/>
    <w:rsid w:val="00AF0882"/>
    <w:rsid w:val="00AF33AC"/>
    <w:rsid w:val="00AF452E"/>
    <w:rsid w:val="00AF6778"/>
    <w:rsid w:val="00AF72DB"/>
    <w:rsid w:val="00B011D6"/>
    <w:rsid w:val="00B025ED"/>
    <w:rsid w:val="00B05A2A"/>
    <w:rsid w:val="00B064AA"/>
    <w:rsid w:val="00B10378"/>
    <w:rsid w:val="00B14225"/>
    <w:rsid w:val="00B14ABB"/>
    <w:rsid w:val="00B1695B"/>
    <w:rsid w:val="00B175C3"/>
    <w:rsid w:val="00B238C9"/>
    <w:rsid w:val="00B25D5F"/>
    <w:rsid w:val="00B305E8"/>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A625F"/>
    <w:rsid w:val="00BB01C1"/>
    <w:rsid w:val="00BB0827"/>
    <w:rsid w:val="00BB0B3C"/>
    <w:rsid w:val="00BB1AF2"/>
    <w:rsid w:val="00BB27E9"/>
    <w:rsid w:val="00BB307A"/>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C7109"/>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01BC"/>
    <w:rsid w:val="00E52B0E"/>
    <w:rsid w:val="00E54E1A"/>
    <w:rsid w:val="00E56488"/>
    <w:rsid w:val="00E56F49"/>
    <w:rsid w:val="00E578DF"/>
    <w:rsid w:val="00E603E1"/>
    <w:rsid w:val="00E712CD"/>
    <w:rsid w:val="00E73F62"/>
    <w:rsid w:val="00E74C0D"/>
    <w:rsid w:val="00E74FDE"/>
    <w:rsid w:val="00E75B06"/>
    <w:rsid w:val="00E7709F"/>
    <w:rsid w:val="00E84553"/>
    <w:rsid w:val="00E850A3"/>
    <w:rsid w:val="00E85575"/>
    <w:rsid w:val="00E87A99"/>
    <w:rsid w:val="00E87B81"/>
    <w:rsid w:val="00E87C0D"/>
    <w:rsid w:val="00E944CA"/>
    <w:rsid w:val="00E95E3E"/>
    <w:rsid w:val="00EA1E99"/>
    <w:rsid w:val="00EA30DD"/>
    <w:rsid w:val="00EA44D5"/>
    <w:rsid w:val="00EA6135"/>
    <w:rsid w:val="00EA6404"/>
    <w:rsid w:val="00EA7182"/>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5DF9"/>
    <w:rsid w:val="00EF7BA2"/>
    <w:rsid w:val="00F01859"/>
    <w:rsid w:val="00F0206C"/>
    <w:rsid w:val="00F03751"/>
    <w:rsid w:val="00F04D55"/>
    <w:rsid w:val="00F05A66"/>
    <w:rsid w:val="00F06AAB"/>
    <w:rsid w:val="00F11549"/>
    <w:rsid w:val="00F14814"/>
    <w:rsid w:val="00F16762"/>
    <w:rsid w:val="00F17C74"/>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96D5A"/>
    <w:rsid w:val="00FA6643"/>
    <w:rsid w:val="00FA79DE"/>
    <w:rsid w:val="00FC1FF6"/>
    <w:rsid w:val="00FC2942"/>
    <w:rsid w:val="00FC7287"/>
    <w:rsid w:val="00FD073F"/>
    <w:rsid w:val="00FD0AFA"/>
    <w:rsid w:val="00FD2158"/>
    <w:rsid w:val="00FD2732"/>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Pages>
  <Words>2317</Words>
  <Characters>16861</Characters>
  <Application>Microsoft Office Word</Application>
  <DocSecurity>0</DocSecurity>
  <Lines>140</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Anton Perederii</cp:lastModifiedBy>
  <cp:revision>78</cp:revision>
  <cp:lastPrinted>2023-07-04T17:44:00Z</cp:lastPrinted>
  <dcterms:created xsi:type="dcterms:W3CDTF">2024-10-29T00:29:00Z</dcterms:created>
  <dcterms:modified xsi:type="dcterms:W3CDTF">2024-12-19T09:49:00Z</dcterms:modified>
</cp:coreProperties>
</file>