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0BE16A31" w:rsidR="00B245C9" w:rsidRPr="005A5F8A"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0A3B33" w:rsidRPr="00D546EF">
        <w:rPr>
          <w:b/>
          <w:sz w:val="22"/>
          <w:szCs w:val="22"/>
        </w:rPr>
        <w:t>«</w:t>
      </w:r>
      <w:r w:rsidR="000A3B33" w:rsidRPr="006771CC">
        <w:rPr>
          <w:b/>
          <w:sz w:val="22"/>
          <w:szCs w:val="22"/>
        </w:rPr>
        <w:t>1</w:t>
      </w:r>
      <w:r w:rsidR="000A3B33">
        <w:rPr>
          <w:b/>
          <w:sz w:val="22"/>
          <w:szCs w:val="22"/>
        </w:rPr>
        <w:t>4</w:t>
      </w:r>
      <w:r w:rsidR="000A3B33" w:rsidRPr="00D546EF">
        <w:rPr>
          <w:b/>
          <w:sz w:val="22"/>
          <w:szCs w:val="22"/>
        </w:rPr>
        <w:t>» листопада 2024 р.</w:t>
      </w:r>
    </w:p>
    <w:p w14:paraId="2EC2BCCF" w14:textId="4FF1AB5E" w:rsidR="004C2787" w:rsidRPr="00FB0EE1" w:rsidRDefault="008E7BA6" w:rsidP="0935853B">
      <w:pPr>
        <w:ind w:left="540" w:hanging="540"/>
        <w:jc w:val="center"/>
        <w:rPr>
          <w:b/>
          <w:bCs/>
          <w:sz w:val="22"/>
          <w:szCs w:val="22"/>
        </w:rPr>
      </w:pPr>
      <w:r w:rsidRPr="0935853B">
        <w:rPr>
          <w:b/>
          <w:bCs/>
          <w:sz w:val="22"/>
          <w:szCs w:val="22"/>
        </w:rPr>
        <w:t>ЗАПИТ ЦІНОВИХ ПРОПОЗИЦІЙ</w:t>
      </w:r>
      <w:r w:rsidR="00503C6B" w:rsidRPr="0935853B">
        <w:rPr>
          <w:b/>
          <w:bCs/>
          <w:sz w:val="22"/>
          <w:szCs w:val="22"/>
        </w:rPr>
        <w:t>_</w:t>
      </w:r>
      <w:r w:rsidR="00253947" w:rsidRPr="00D546EF">
        <w:rPr>
          <w:b/>
          <w:sz w:val="22"/>
          <w:szCs w:val="22"/>
        </w:rPr>
        <w:t>15</w:t>
      </w:r>
      <w:r w:rsidR="00253947">
        <w:rPr>
          <w:b/>
          <w:sz w:val="22"/>
          <w:szCs w:val="22"/>
        </w:rPr>
        <w:t>67</w:t>
      </w:r>
      <w:r w:rsidR="00253947" w:rsidRPr="00D546EF">
        <w:rPr>
          <w:b/>
          <w:sz w:val="22"/>
          <w:szCs w:val="22"/>
        </w:rPr>
        <w:t>ОТ</w:t>
      </w:r>
    </w:p>
    <w:p w14:paraId="7FD21E26" w14:textId="245BDE2C" w:rsidR="004C2787" w:rsidRPr="00FB0EE1" w:rsidRDefault="008E7BA6" w:rsidP="004C2787">
      <w:pPr>
        <w:ind w:left="540" w:hanging="540"/>
        <w:jc w:val="center"/>
        <w:rPr>
          <w:b/>
          <w:sz w:val="22"/>
          <w:szCs w:val="22"/>
        </w:rPr>
      </w:pPr>
      <w:r>
        <w:rPr>
          <w:b/>
          <w:sz w:val="22"/>
          <w:szCs w:val="22"/>
        </w:rPr>
        <w:t>в рамках</w:t>
      </w:r>
      <w:r w:rsidR="004C2787" w:rsidRPr="00FB0EE1">
        <w:rPr>
          <w:b/>
          <w:sz w:val="22"/>
          <w:szCs w:val="22"/>
        </w:rPr>
        <w:t xml:space="preserve"> проведення тендеру</w:t>
      </w:r>
    </w:p>
    <w:p w14:paraId="3ADB868D" w14:textId="282717AC" w:rsidR="004C2787" w:rsidRPr="00FB0EE1" w:rsidRDefault="004C2787" w:rsidP="004C2787">
      <w:pPr>
        <w:jc w:val="center"/>
        <w:rPr>
          <w:b/>
          <w:sz w:val="22"/>
          <w:szCs w:val="22"/>
        </w:rPr>
      </w:pPr>
      <w:r w:rsidRPr="00FB0EE1">
        <w:rPr>
          <w:b/>
          <w:sz w:val="22"/>
          <w:szCs w:val="22"/>
        </w:rPr>
        <w:t>(далі – „</w:t>
      </w:r>
      <w:r w:rsidR="008E7BA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40E5BFA9" w14:textId="1EFBD766" w:rsidR="004C2787" w:rsidRPr="000B48D8" w:rsidRDefault="004C2787" w:rsidP="001520C0">
      <w:pPr>
        <w:ind w:right="-306" w:firstLine="567"/>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тендер на </w:t>
      </w:r>
      <w:r w:rsidR="00157544" w:rsidRPr="000B48D8">
        <w:rPr>
          <w:sz w:val="22"/>
          <w:szCs w:val="22"/>
        </w:rPr>
        <w:t xml:space="preserve">закупівлю </w:t>
      </w:r>
      <w:proofErr w:type="spellStart"/>
      <w:r w:rsidR="004717D9">
        <w:rPr>
          <w:spacing w:val="-4"/>
          <w:sz w:val="22"/>
          <w:szCs w:val="22"/>
        </w:rPr>
        <w:t>кондиціонерного</w:t>
      </w:r>
      <w:proofErr w:type="spellEnd"/>
      <w:r w:rsidR="004717D9">
        <w:rPr>
          <w:spacing w:val="-4"/>
          <w:sz w:val="22"/>
          <w:szCs w:val="22"/>
        </w:rPr>
        <w:t xml:space="preserve"> обладнання. </w:t>
      </w:r>
    </w:p>
    <w:p w14:paraId="48F6982D" w14:textId="77777777" w:rsidR="00B54363" w:rsidRPr="000B48D8" w:rsidRDefault="00B54363" w:rsidP="00860E5D">
      <w:pPr>
        <w:ind w:right="-306"/>
        <w:jc w:val="both"/>
        <w:rPr>
          <w:spacing w:val="-4"/>
          <w:sz w:val="22"/>
          <w:szCs w:val="22"/>
        </w:rPr>
      </w:pPr>
    </w:p>
    <w:p w14:paraId="3738D1C3" w14:textId="6F69C8CF" w:rsidR="004C2787" w:rsidRDefault="00370791" w:rsidP="00860E5D">
      <w:pPr>
        <w:ind w:right="-306"/>
        <w:jc w:val="center"/>
        <w:rPr>
          <w:b/>
          <w:sz w:val="22"/>
          <w:szCs w:val="22"/>
        </w:rPr>
      </w:pPr>
      <w:r>
        <w:rPr>
          <w:b/>
          <w:sz w:val="22"/>
          <w:szCs w:val="22"/>
        </w:rPr>
        <w:t xml:space="preserve">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719"/>
        <w:gridCol w:w="2823"/>
        <w:gridCol w:w="3246"/>
      </w:tblGrid>
      <w:tr w:rsidR="00011018" w:rsidRPr="000B48D8" w14:paraId="228236B5" w14:textId="77777777" w:rsidTr="00D57AAE">
        <w:trPr>
          <w:trHeight w:val="275"/>
        </w:trPr>
        <w:tc>
          <w:tcPr>
            <w:tcW w:w="432" w:type="dxa"/>
            <w:shd w:val="clear" w:color="auto" w:fill="E7E6E6"/>
          </w:tcPr>
          <w:p w14:paraId="4CF65663" w14:textId="77777777" w:rsidR="00011018" w:rsidRPr="000B48D8" w:rsidRDefault="00011018" w:rsidP="00D57AAE">
            <w:pPr>
              <w:ind w:right="-306"/>
              <w:rPr>
                <w:b/>
                <w:bCs/>
                <w:spacing w:val="-6"/>
                <w:sz w:val="22"/>
                <w:szCs w:val="22"/>
              </w:rPr>
            </w:pPr>
            <w:r w:rsidRPr="000B48D8">
              <w:rPr>
                <w:b/>
                <w:bCs/>
                <w:spacing w:val="-6"/>
                <w:sz w:val="22"/>
                <w:szCs w:val="22"/>
              </w:rPr>
              <w:t>№</w:t>
            </w:r>
          </w:p>
        </w:tc>
        <w:tc>
          <w:tcPr>
            <w:tcW w:w="3719" w:type="dxa"/>
            <w:shd w:val="clear" w:color="auto" w:fill="E7E6E6"/>
          </w:tcPr>
          <w:p w14:paraId="215CF00E" w14:textId="77777777" w:rsidR="00011018" w:rsidRPr="000B48D8" w:rsidRDefault="00011018" w:rsidP="00D57AAE">
            <w:pPr>
              <w:ind w:right="-306"/>
              <w:jc w:val="center"/>
              <w:rPr>
                <w:b/>
                <w:bCs/>
                <w:spacing w:val="-6"/>
                <w:sz w:val="22"/>
                <w:szCs w:val="22"/>
              </w:rPr>
            </w:pPr>
            <w:r w:rsidRPr="000B48D8">
              <w:rPr>
                <w:b/>
                <w:bCs/>
                <w:spacing w:val="-6"/>
                <w:sz w:val="22"/>
                <w:szCs w:val="22"/>
              </w:rPr>
              <w:t>Назва</w:t>
            </w:r>
          </w:p>
        </w:tc>
        <w:tc>
          <w:tcPr>
            <w:tcW w:w="2823" w:type="dxa"/>
            <w:shd w:val="clear" w:color="auto" w:fill="E7E6E6"/>
          </w:tcPr>
          <w:p w14:paraId="057205A2" w14:textId="77777777" w:rsidR="00011018" w:rsidRPr="000B48D8" w:rsidRDefault="00011018" w:rsidP="00D57AAE">
            <w:pPr>
              <w:ind w:right="-5"/>
              <w:jc w:val="center"/>
              <w:rPr>
                <w:b/>
                <w:bCs/>
                <w:spacing w:val="-6"/>
                <w:sz w:val="22"/>
                <w:szCs w:val="22"/>
              </w:rPr>
            </w:pPr>
            <w:r w:rsidRPr="000B48D8">
              <w:rPr>
                <w:b/>
                <w:bCs/>
                <w:spacing w:val="-6"/>
                <w:sz w:val="22"/>
                <w:szCs w:val="22"/>
              </w:rPr>
              <w:t>Кількість</w:t>
            </w:r>
          </w:p>
        </w:tc>
        <w:tc>
          <w:tcPr>
            <w:tcW w:w="3246" w:type="dxa"/>
            <w:shd w:val="clear" w:color="auto" w:fill="E7E6E6"/>
          </w:tcPr>
          <w:p w14:paraId="024EC257" w14:textId="77777777" w:rsidR="00011018" w:rsidRPr="000B48D8" w:rsidRDefault="00011018" w:rsidP="00D57AAE">
            <w:pPr>
              <w:ind w:right="-5"/>
              <w:jc w:val="center"/>
              <w:rPr>
                <w:b/>
                <w:bCs/>
                <w:spacing w:val="-6"/>
                <w:sz w:val="22"/>
                <w:szCs w:val="22"/>
              </w:rPr>
            </w:pPr>
            <w:r w:rsidRPr="000B48D8">
              <w:rPr>
                <w:b/>
                <w:bCs/>
                <w:spacing w:val="-6"/>
                <w:sz w:val="22"/>
                <w:szCs w:val="22"/>
              </w:rPr>
              <w:t>Додаткова інформація</w:t>
            </w:r>
          </w:p>
        </w:tc>
      </w:tr>
      <w:tr w:rsidR="00011018" w:rsidRPr="000B48D8" w14:paraId="2E7088ED" w14:textId="77777777" w:rsidTr="00D57AAE">
        <w:trPr>
          <w:trHeight w:val="68"/>
        </w:trPr>
        <w:tc>
          <w:tcPr>
            <w:tcW w:w="432" w:type="dxa"/>
            <w:vAlign w:val="center"/>
          </w:tcPr>
          <w:p w14:paraId="787992F2" w14:textId="77777777" w:rsidR="00011018" w:rsidRPr="000B48D8" w:rsidRDefault="00011018" w:rsidP="00D57AAE">
            <w:pPr>
              <w:ind w:right="-306"/>
              <w:rPr>
                <w:spacing w:val="-6"/>
                <w:sz w:val="22"/>
                <w:szCs w:val="22"/>
              </w:rPr>
            </w:pPr>
            <w:r w:rsidRPr="000B48D8">
              <w:rPr>
                <w:spacing w:val="-6"/>
                <w:sz w:val="22"/>
                <w:szCs w:val="22"/>
              </w:rPr>
              <w:t>1</w:t>
            </w:r>
          </w:p>
        </w:tc>
        <w:tc>
          <w:tcPr>
            <w:tcW w:w="3719" w:type="dxa"/>
            <w:shd w:val="clear" w:color="auto" w:fill="auto"/>
            <w:vAlign w:val="center"/>
          </w:tcPr>
          <w:p w14:paraId="6B0752E9" w14:textId="77777777" w:rsidR="00011018" w:rsidRPr="000B48D8" w:rsidRDefault="00011018" w:rsidP="00D57AAE">
            <w:pPr>
              <w:ind w:right="92"/>
              <w:rPr>
                <w:spacing w:val="-6"/>
                <w:sz w:val="22"/>
                <w:szCs w:val="22"/>
              </w:rPr>
            </w:pPr>
            <w:r w:rsidRPr="00306F80">
              <w:rPr>
                <w:spacing w:val="-6"/>
                <w:sz w:val="22"/>
                <w:szCs w:val="22"/>
              </w:rPr>
              <w:t>Рекуператор CH-HRV1.5WKEC (або аналог)</w:t>
            </w:r>
          </w:p>
        </w:tc>
        <w:tc>
          <w:tcPr>
            <w:tcW w:w="2823" w:type="dxa"/>
            <w:vMerge w:val="restart"/>
            <w:shd w:val="clear" w:color="auto" w:fill="auto"/>
            <w:vAlign w:val="center"/>
          </w:tcPr>
          <w:p w14:paraId="13049E5F" w14:textId="77777777" w:rsidR="00011018" w:rsidRPr="00A3721F" w:rsidRDefault="00011018" w:rsidP="00D57AAE">
            <w:pPr>
              <w:ind w:right="-5" w:hanging="104"/>
              <w:jc w:val="center"/>
              <w:rPr>
                <w:bCs/>
                <w:spacing w:val="-6"/>
                <w:sz w:val="22"/>
                <w:szCs w:val="22"/>
              </w:rPr>
            </w:pPr>
            <w:r w:rsidRPr="00A3721F">
              <w:rPr>
                <w:bCs/>
                <w:spacing w:val="-6"/>
                <w:sz w:val="22"/>
                <w:szCs w:val="22"/>
              </w:rPr>
              <w:t xml:space="preserve">Інформація вказана в Додатку </w:t>
            </w:r>
            <w:r>
              <w:rPr>
                <w:bCs/>
                <w:spacing w:val="-6"/>
                <w:sz w:val="22"/>
                <w:szCs w:val="22"/>
              </w:rPr>
              <w:t>2 до Запиту про Тендер</w:t>
            </w:r>
          </w:p>
        </w:tc>
        <w:tc>
          <w:tcPr>
            <w:tcW w:w="3246" w:type="dxa"/>
            <w:vMerge w:val="restart"/>
            <w:shd w:val="clear" w:color="auto" w:fill="auto"/>
            <w:vAlign w:val="center"/>
          </w:tcPr>
          <w:p w14:paraId="333C6161" w14:textId="77777777" w:rsidR="00011018" w:rsidRPr="00A3721F" w:rsidRDefault="00011018" w:rsidP="00D57AAE">
            <w:pPr>
              <w:ind w:right="-5"/>
              <w:jc w:val="center"/>
              <w:rPr>
                <w:bCs/>
                <w:spacing w:val="-6"/>
                <w:sz w:val="22"/>
                <w:szCs w:val="22"/>
              </w:rPr>
            </w:pPr>
            <w:r w:rsidRPr="00A3721F">
              <w:rPr>
                <w:bCs/>
                <w:spacing w:val="-6"/>
                <w:sz w:val="22"/>
                <w:szCs w:val="22"/>
              </w:rPr>
              <w:t xml:space="preserve">Інформація вказана в Додатку </w:t>
            </w:r>
            <w:r>
              <w:rPr>
                <w:bCs/>
                <w:spacing w:val="-6"/>
                <w:sz w:val="22"/>
                <w:szCs w:val="22"/>
              </w:rPr>
              <w:t xml:space="preserve">1 </w:t>
            </w:r>
            <w:r w:rsidRPr="00A3721F">
              <w:rPr>
                <w:bCs/>
                <w:spacing w:val="-6"/>
                <w:sz w:val="22"/>
                <w:szCs w:val="22"/>
              </w:rPr>
              <w:t xml:space="preserve">та Додатку </w:t>
            </w:r>
            <w:r>
              <w:rPr>
                <w:bCs/>
                <w:spacing w:val="-6"/>
                <w:sz w:val="22"/>
                <w:szCs w:val="22"/>
              </w:rPr>
              <w:t xml:space="preserve">2 </w:t>
            </w:r>
            <w:r w:rsidRPr="00A3721F">
              <w:rPr>
                <w:bCs/>
                <w:spacing w:val="-6"/>
                <w:sz w:val="22"/>
                <w:szCs w:val="22"/>
              </w:rPr>
              <w:t xml:space="preserve">до </w:t>
            </w:r>
            <w:r>
              <w:rPr>
                <w:bCs/>
                <w:spacing w:val="-6"/>
                <w:sz w:val="22"/>
                <w:szCs w:val="22"/>
              </w:rPr>
              <w:t>Запиту</w:t>
            </w:r>
            <w:r w:rsidRPr="00A3721F">
              <w:rPr>
                <w:bCs/>
                <w:spacing w:val="-6"/>
                <w:sz w:val="22"/>
                <w:szCs w:val="22"/>
              </w:rPr>
              <w:t xml:space="preserve"> про тендер.</w:t>
            </w:r>
          </w:p>
        </w:tc>
      </w:tr>
      <w:tr w:rsidR="00011018" w:rsidRPr="00740C3A" w14:paraId="0F58156F" w14:textId="77777777" w:rsidTr="00D57AAE">
        <w:trPr>
          <w:trHeight w:val="68"/>
        </w:trPr>
        <w:tc>
          <w:tcPr>
            <w:tcW w:w="432" w:type="dxa"/>
            <w:vAlign w:val="center"/>
          </w:tcPr>
          <w:p w14:paraId="2E41B8E7" w14:textId="77777777" w:rsidR="00011018" w:rsidRPr="000B48D8" w:rsidRDefault="00011018" w:rsidP="00D57AAE">
            <w:pPr>
              <w:ind w:right="-306"/>
              <w:rPr>
                <w:spacing w:val="-6"/>
                <w:sz w:val="22"/>
                <w:szCs w:val="22"/>
              </w:rPr>
            </w:pPr>
            <w:r>
              <w:rPr>
                <w:spacing w:val="-6"/>
                <w:sz w:val="22"/>
                <w:szCs w:val="22"/>
              </w:rPr>
              <w:t>2</w:t>
            </w:r>
          </w:p>
        </w:tc>
        <w:tc>
          <w:tcPr>
            <w:tcW w:w="3719" w:type="dxa"/>
            <w:shd w:val="clear" w:color="auto" w:fill="auto"/>
            <w:vAlign w:val="center"/>
          </w:tcPr>
          <w:p w14:paraId="2A5F305D" w14:textId="77777777" w:rsidR="00011018" w:rsidRDefault="00011018" w:rsidP="00D57AAE">
            <w:pPr>
              <w:ind w:right="92"/>
              <w:rPr>
                <w:spacing w:val="-6"/>
                <w:sz w:val="22"/>
                <w:szCs w:val="22"/>
              </w:rPr>
            </w:pPr>
            <w:r w:rsidRPr="000F7D88">
              <w:rPr>
                <w:spacing w:val="-6"/>
                <w:sz w:val="22"/>
                <w:szCs w:val="22"/>
              </w:rPr>
              <w:t>Внутрішній блок касетного типу CHML-IC18RK2 з пультом TF05 (або аналог)</w:t>
            </w:r>
          </w:p>
        </w:tc>
        <w:tc>
          <w:tcPr>
            <w:tcW w:w="2823" w:type="dxa"/>
            <w:vMerge/>
            <w:shd w:val="clear" w:color="auto" w:fill="auto"/>
            <w:vAlign w:val="center"/>
          </w:tcPr>
          <w:p w14:paraId="20CF2D57" w14:textId="77777777" w:rsidR="00011018" w:rsidRPr="00A3721F" w:rsidRDefault="00011018" w:rsidP="00D57AAE">
            <w:pPr>
              <w:ind w:right="-5" w:hanging="104"/>
              <w:jc w:val="center"/>
              <w:rPr>
                <w:bCs/>
                <w:spacing w:val="-6"/>
                <w:sz w:val="22"/>
                <w:szCs w:val="22"/>
              </w:rPr>
            </w:pPr>
          </w:p>
        </w:tc>
        <w:tc>
          <w:tcPr>
            <w:tcW w:w="3246" w:type="dxa"/>
            <w:vMerge/>
            <w:shd w:val="clear" w:color="auto" w:fill="auto"/>
            <w:vAlign w:val="center"/>
          </w:tcPr>
          <w:p w14:paraId="470B1602" w14:textId="77777777" w:rsidR="00011018" w:rsidRPr="00A3721F" w:rsidRDefault="00011018" w:rsidP="00D57AAE">
            <w:pPr>
              <w:ind w:right="-5"/>
              <w:jc w:val="center"/>
              <w:rPr>
                <w:bCs/>
                <w:spacing w:val="-6"/>
                <w:sz w:val="22"/>
                <w:szCs w:val="22"/>
              </w:rPr>
            </w:pPr>
          </w:p>
        </w:tc>
      </w:tr>
      <w:tr w:rsidR="00011018" w:rsidRPr="00740C3A" w14:paraId="57AD8024" w14:textId="77777777" w:rsidTr="00D57AAE">
        <w:trPr>
          <w:trHeight w:val="68"/>
        </w:trPr>
        <w:tc>
          <w:tcPr>
            <w:tcW w:w="432" w:type="dxa"/>
            <w:vAlign w:val="center"/>
          </w:tcPr>
          <w:p w14:paraId="413AFA79" w14:textId="77777777" w:rsidR="00011018" w:rsidRPr="000B48D8" w:rsidRDefault="00011018" w:rsidP="00D57AAE">
            <w:pPr>
              <w:ind w:right="-306"/>
              <w:rPr>
                <w:spacing w:val="-6"/>
                <w:sz w:val="22"/>
                <w:szCs w:val="22"/>
              </w:rPr>
            </w:pPr>
            <w:r>
              <w:rPr>
                <w:spacing w:val="-6"/>
                <w:sz w:val="22"/>
                <w:szCs w:val="22"/>
              </w:rPr>
              <w:t>3</w:t>
            </w:r>
          </w:p>
        </w:tc>
        <w:tc>
          <w:tcPr>
            <w:tcW w:w="3719" w:type="dxa"/>
            <w:shd w:val="clear" w:color="auto" w:fill="auto"/>
            <w:vAlign w:val="center"/>
          </w:tcPr>
          <w:p w14:paraId="0EA7C1D0" w14:textId="77777777" w:rsidR="00011018" w:rsidRDefault="00011018" w:rsidP="00D57AAE">
            <w:pPr>
              <w:ind w:right="92"/>
              <w:rPr>
                <w:spacing w:val="-6"/>
                <w:sz w:val="22"/>
                <w:szCs w:val="22"/>
              </w:rPr>
            </w:pPr>
            <w:r w:rsidRPr="000F7D88">
              <w:rPr>
                <w:spacing w:val="-6"/>
                <w:sz w:val="22"/>
                <w:szCs w:val="22"/>
              </w:rPr>
              <w:t>Внутрішній блок касетного типу CHML-IC12RK2 з пультом TF05 (або аналог)</w:t>
            </w:r>
          </w:p>
        </w:tc>
        <w:tc>
          <w:tcPr>
            <w:tcW w:w="2823" w:type="dxa"/>
            <w:vMerge/>
            <w:shd w:val="clear" w:color="auto" w:fill="auto"/>
            <w:vAlign w:val="center"/>
          </w:tcPr>
          <w:p w14:paraId="54C2F179" w14:textId="77777777" w:rsidR="00011018" w:rsidRPr="00A3721F" w:rsidRDefault="00011018" w:rsidP="00D57AAE">
            <w:pPr>
              <w:ind w:right="-5" w:hanging="104"/>
              <w:jc w:val="center"/>
              <w:rPr>
                <w:bCs/>
                <w:spacing w:val="-6"/>
                <w:sz w:val="22"/>
                <w:szCs w:val="22"/>
              </w:rPr>
            </w:pPr>
          </w:p>
        </w:tc>
        <w:tc>
          <w:tcPr>
            <w:tcW w:w="3246" w:type="dxa"/>
            <w:vMerge/>
            <w:shd w:val="clear" w:color="auto" w:fill="auto"/>
            <w:vAlign w:val="center"/>
          </w:tcPr>
          <w:p w14:paraId="55B68F8A" w14:textId="77777777" w:rsidR="00011018" w:rsidRPr="00A3721F" w:rsidRDefault="00011018" w:rsidP="00D57AAE">
            <w:pPr>
              <w:ind w:right="-5"/>
              <w:jc w:val="center"/>
              <w:rPr>
                <w:bCs/>
                <w:spacing w:val="-6"/>
                <w:sz w:val="22"/>
                <w:szCs w:val="22"/>
              </w:rPr>
            </w:pPr>
          </w:p>
        </w:tc>
      </w:tr>
      <w:tr w:rsidR="00011018" w:rsidRPr="00740C3A" w14:paraId="4113B212" w14:textId="77777777" w:rsidTr="00D57AAE">
        <w:trPr>
          <w:trHeight w:val="68"/>
        </w:trPr>
        <w:tc>
          <w:tcPr>
            <w:tcW w:w="432" w:type="dxa"/>
            <w:vAlign w:val="center"/>
          </w:tcPr>
          <w:p w14:paraId="3619CB35" w14:textId="77777777" w:rsidR="00011018" w:rsidRPr="000B48D8" w:rsidRDefault="00011018" w:rsidP="00D57AAE">
            <w:pPr>
              <w:ind w:right="-306"/>
              <w:rPr>
                <w:spacing w:val="-6"/>
                <w:sz w:val="22"/>
                <w:szCs w:val="22"/>
              </w:rPr>
            </w:pPr>
            <w:r>
              <w:rPr>
                <w:spacing w:val="-6"/>
                <w:sz w:val="22"/>
                <w:szCs w:val="22"/>
              </w:rPr>
              <w:t>4</w:t>
            </w:r>
          </w:p>
        </w:tc>
        <w:tc>
          <w:tcPr>
            <w:tcW w:w="3719" w:type="dxa"/>
            <w:shd w:val="clear" w:color="auto" w:fill="auto"/>
            <w:vAlign w:val="center"/>
          </w:tcPr>
          <w:p w14:paraId="169579D6" w14:textId="77777777" w:rsidR="00011018" w:rsidRDefault="00011018" w:rsidP="00D57AAE">
            <w:pPr>
              <w:ind w:right="92"/>
              <w:rPr>
                <w:spacing w:val="-6"/>
                <w:sz w:val="22"/>
                <w:szCs w:val="22"/>
              </w:rPr>
            </w:pPr>
            <w:r w:rsidRPr="00125B0F">
              <w:rPr>
                <w:spacing w:val="-6"/>
                <w:sz w:val="22"/>
                <w:szCs w:val="22"/>
              </w:rPr>
              <w:t>Внутрішній блок канального типу CH-IDS035PRK2/CH-IU035RK2 з пультом TF05 (або аналог)</w:t>
            </w:r>
          </w:p>
        </w:tc>
        <w:tc>
          <w:tcPr>
            <w:tcW w:w="2823" w:type="dxa"/>
            <w:vMerge/>
            <w:shd w:val="clear" w:color="auto" w:fill="auto"/>
            <w:vAlign w:val="center"/>
          </w:tcPr>
          <w:p w14:paraId="7F6FC873" w14:textId="77777777" w:rsidR="00011018" w:rsidRPr="00A3721F" w:rsidRDefault="00011018" w:rsidP="00D57AAE">
            <w:pPr>
              <w:ind w:right="-5" w:hanging="104"/>
              <w:jc w:val="center"/>
              <w:rPr>
                <w:bCs/>
                <w:spacing w:val="-6"/>
                <w:sz w:val="22"/>
                <w:szCs w:val="22"/>
              </w:rPr>
            </w:pPr>
          </w:p>
        </w:tc>
        <w:tc>
          <w:tcPr>
            <w:tcW w:w="3246" w:type="dxa"/>
            <w:vMerge/>
            <w:shd w:val="clear" w:color="auto" w:fill="auto"/>
            <w:vAlign w:val="center"/>
          </w:tcPr>
          <w:p w14:paraId="7E69EF71" w14:textId="77777777" w:rsidR="00011018" w:rsidRPr="00A3721F" w:rsidRDefault="00011018" w:rsidP="00D57AAE">
            <w:pPr>
              <w:ind w:right="-5"/>
              <w:jc w:val="center"/>
              <w:rPr>
                <w:bCs/>
                <w:spacing w:val="-6"/>
                <w:sz w:val="22"/>
                <w:szCs w:val="22"/>
              </w:rPr>
            </w:pPr>
          </w:p>
        </w:tc>
      </w:tr>
      <w:tr w:rsidR="00011018" w:rsidRPr="00740C3A" w14:paraId="18D4EAC3" w14:textId="77777777" w:rsidTr="00D57AAE">
        <w:trPr>
          <w:trHeight w:val="68"/>
        </w:trPr>
        <w:tc>
          <w:tcPr>
            <w:tcW w:w="432" w:type="dxa"/>
            <w:vAlign w:val="center"/>
          </w:tcPr>
          <w:p w14:paraId="2BA3254C" w14:textId="77777777" w:rsidR="00011018" w:rsidRPr="000B48D8" w:rsidRDefault="00011018" w:rsidP="00D57AAE">
            <w:pPr>
              <w:ind w:right="-306"/>
              <w:rPr>
                <w:spacing w:val="-6"/>
                <w:sz w:val="22"/>
                <w:szCs w:val="22"/>
              </w:rPr>
            </w:pPr>
            <w:r>
              <w:rPr>
                <w:spacing w:val="-6"/>
                <w:sz w:val="22"/>
                <w:szCs w:val="22"/>
              </w:rPr>
              <w:t>5</w:t>
            </w:r>
          </w:p>
        </w:tc>
        <w:tc>
          <w:tcPr>
            <w:tcW w:w="3719" w:type="dxa"/>
            <w:shd w:val="clear" w:color="auto" w:fill="auto"/>
            <w:vAlign w:val="center"/>
          </w:tcPr>
          <w:p w14:paraId="2CDA9666" w14:textId="77777777" w:rsidR="00011018" w:rsidRDefault="00011018" w:rsidP="00D57AAE">
            <w:pPr>
              <w:ind w:right="92"/>
              <w:rPr>
                <w:spacing w:val="-6"/>
                <w:sz w:val="22"/>
                <w:szCs w:val="22"/>
              </w:rPr>
            </w:pPr>
            <w:r w:rsidRPr="00125B0F">
              <w:rPr>
                <w:spacing w:val="-6"/>
                <w:sz w:val="22"/>
                <w:szCs w:val="22"/>
              </w:rPr>
              <w:t xml:space="preserve">Зовнішній блок </w:t>
            </w:r>
            <w:proofErr w:type="spellStart"/>
            <w:r w:rsidRPr="00125B0F">
              <w:rPr>
                <w:spacing w:val="-6"/>
                <w:sz w:val="22"/>
                <w:szCs w:val="22"/>
              </w:rPr>
              <w:t>кондиціонерний</w:t>
            </w:r>
            <w:proofErr w:type="spellEnd"/>
            <w:r w:rsidRPr="00125B0F">
              <w:rPr>
                <w:spacing w:val="-6"/>
                <w:sz w:val="22"/>
                <w:szCs w:val="22"/>
              </w:rPr>
              <w:t xml:space="preserve"> CHML-U42RK5, (або аналог)</w:t>
            </w:r>
          </w:p>
        </w:tc>
        <w:tc>
          <w:tcPr>
            <w:tcW w:w="2823" w:type="dxa"/>
            <w:vMerge/>
            <w:shd w:val="clear" w:color="auto" w:fill="auto"/>
            <w:vAlign w:val="center"/>
          </w:tcPr>
          <w:p w14:paraId="58C88CF6" w14:textId="77777777" w:rsidR="00011018" w:rsidRPr="00A3721F" w:rsidRDefault="00011018" w:rsidP="00D57AAE">
            <w:pPr>
              <w:ind w:right="-5" w:hanging="104"/>
              <w:jc w:val="center"/>
              <w:rPr>
                <w:bCs/>
                <w:spacing w:val="-6"/>
                <w:sz w:val="22"/>
                <w:szCs w:val="22"/>
              </w:rPr>
            </w:pPr>
          </w:p>
        </w:tc>
        <w:tc>
          <w:tcPr>
            <w:tcW w:w="3246" w:type="dxa"/>
            <w:vMerge/>
            <w:shd w:val="clear" w:color="auto" w:fill="auto"/>
            <w:vAlign w:val="center"/>
          </w:tcPr>
          <w:p w14:paraId="20D4A544" w14:textId="77777777" w:rsidR="00011018" w:rsidRPr="00A3721F" w:rsidRDefault="00011018" w:rsidP="00D57AAE">
            <w:pPr>
              <w:ind w:right="-5"/>
              <w:jc w:val="center"/>
              <w:rPr>
                <w:bCs/>
                <w:spacing w:val="-6"/>
                <w:sz w:val="22"/>
                <w:szCs w:val="22"/>
              </w:rPr>
            </w:pPr>
          </w:p>
        </w:tc>
      </w:tr>
      <w:tr w:rsidR="00011018" w:rsidRPr="00740C3A" w14:paraId="2D425DA6" w14:textId="77777777" w:rsidTr="00D57AAE">
        <w:trPr>
          <w:trHeight w:val="820"/>
        </w:trPr>
        <w:tc>
          <w:tcPr>
            <w:tcW w:w="432" w:type="dxa"/>
            <w:vAlign w:val="center"/>
          </w:tcPr>
          <w:p w14:paraId="3B3EF223" w14:textId="77777777" w:rsidR="00011018" w:rsidRPr="000B48D8" w:rsidRDefault="00011018" w:rsidP="00D57AAE">
            <w:pPr>
              <w:ind w:right="-306"/>
              <w:rPr>
                <w:spacing w:val="-6"/>
                <w:sz w:val="22"/>
                <w:szCs w:val="22"/>
              </w:rPr>
            </w:pPr>
            <w:r>
              <w:rPr>
                <w:spacing w:val="-6"/>
                <w:sz w:val="22"/>
                <w:szCs w:val="22"/>
              </w:rPr>
              <w:t>6</w:t>
            </w:r>
          </w:p>
        </w:tc>
        <w:tc>
          <w:tcPr>
            <w:tcW w:w="3719" w:type="dxa"/>
            <w:shd w:val="clear" w:color="auto" w:fill="auto"/>
            <w:vAlign w:val="center"/>
          </w:tcPr>
          <w:p w14:paraId="78DC0480" w14:textId="77777777" w:rsidR="00011018" w:rsidRDefault="00011018" w:rsidP="00D57AAE">
            <w:pPr>
              <w:ind w:right="92"/>
              <w:rPr>
                <w:spacing w:val="-6"/>
                <w:sz w:val="22"/>
                <w:szCs w:val="22"/>
              </w:rPr>
            </w:pPr>
            <w:r w:rsidRPr="00125B0F">
              <w:rPr>
                <w:spacing w:val="-6"/>
                <w:sz w:val="22"/>
                <w:szCs w:val="22"/>
              </w:rPr>
              <w:t xml:space="preserve">Кондиціонер тепловий насос  </w:t>
            </w:r>
            <w:proofErr w:type="spellStart"/>
            <w:r w:rsidRPr="00125B0F">
              <w:rPr>
                <w:spacing w:val="-6"/>
                <w:sz w:val="22"/>
                <w:szCs w:val="22"/>
              </w:rPr>
              <w:t>Cooper&amp;Hunter</w:t>
            </w:r>
            <w:proofErr w:type="spellEnd"/>
            <w:r w:rsidRPr="00125B0F">
              <w:rPr>
                <w:spacing w:val="-6"/>
                <w:sz w:val="22"/>
                <w:szCs w:val="22"/>
              </w:rPr>
              <w:t xml:space="preserve"> </w:t>
            </w:r>
            <w:proofErr w:type="spellStart"/>
            <w:r w:rsidRPr="00125B0F">
              <w:rPr>
                <w:spacing w:val="-6"/>
                <w:sz w:val="22"/>
                <w:szCs w:val="22"/>
              </w:rPr>
              <w:t>Nordic</w:t>
            </w:r>
            <w:proofErr w:type="spellEnd"/>
            <w:r w:rsidRPr="00125B0F">
              <w:rPr>
                <w:spacing w:val="-6"/>
                <w:sz w:val="22"/>
                <w:szCs w:val="22"/>
              </w:rPr>
              <w:t xml:space="preserve"> R32 CH-S12FTXN-NG (або аналог)</w:t>
            </w:r>
          </w:p>
        </w:tc>
        <w:tc>
          <w:tcPr>
            <w:tcW w:w="2823" w:type="dxa"/>
            <w:vMerge/>
            <w:shd w:val="clear" w:color="auto" w:fill="auto"/>
            <w:vAlign w:val="center"/>
          </w:tcPr>
          <w:p w14:paraId="2BA58FE6" w14:textId="77777777" w:rsidR="00011018" w:rsidRPr="00A3721F" w:rsidRDefault="00011018" w:rsidP="00D57AAE">
            <w:pPr>
              <w:ind w:right="-5" w:hanging="104"/>
              <w:jc w:val="center"/>
              <w:rPr>
                <w:bCs/>
                <w:spacing w:val="-6"/>
                <w:sz w:val="22"/>
                <w:szCs w:val="22"/>
              </w:rPr>
            </w:pPr>
          </w:p>
        </w:tc>
        <w:tc>
          <w:tcPr>
            <w:tcW w:w="3246" w:type="dxa"/>
            <w:vMerge/>
            <w:shd w:val="clear" w:color="auto" w:fill="auto"/>
            <w:vAlign w:val="center"/>
          </w:tcPr>
          <w:p w14:paraId="098E2587" w14:textId="77777777" w:rsidR="00011018" w:rsidRPr="00A3721F" w:rsidRDefault="00011018" w:rsidP="00D57AAE">
            <w:pPr>
              <w:ind w:right="-5"/>
              <w:jc w:val="center"/>
              <w:rPr>
                <w:bCs/>
                <w:spacing w:val="-6"/>
                <w:sz w:val="22"/>
                <w:szCs w:val="22"/>
              </w:rPr>
            </w:pPr>
          </w:p>
        </w:tc>
      </w:tr>
    </w:tbl>
    <w:p w14:paraId="6FBE12DF" w14:textId="627A8B0D" w:rsidR="00B82B06" w:rsidRPr="0000195C" w:rsidRDefault="00CD25F1" w:rsidP="00CD25F1">
      <w:pPr>
        <w:ind w:right="-306"/>
        <w:jc w:val="both"/>
        <w:textAlignment w:val="baseline"/>
        <w:rPr>
          <w:i/>
          <w:iCs/>
          <w:color w:val="000000"/>
          <w:sz w:val="20"/>
          <w:szCs w:val="20"/>
          <w:lang w:eastAsia="uk-UA"/>
        </w:rPr>
      </w:pPr>
      <w:r>
        <w:rPr>
          <w:color w:val="000000"/>
          <w:sz w:val="20"/>
          <w:szCs w:val="20"/>
        </w:rPr>
        <w:t xml:space="preserve">           </w:t>
      </w:r>
      <w:r w:rsidR="00B82B06" w:rsidRPr="0000195C">
        <w:rPr>
          <w:color w:val="000000"/>
          <w:sz w:val="20"/>
          <w:szCs w:val="20"/>
          <w:lang w:eastAsia="uk-UA"/>
        </w:rPr>
        <w:t>*</w:t>
      </w:r>
      <w:r w:rsidR="00B82B06"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2E37A86F"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0"/>
    </w:p>
    <w:p w14:paraId="3A4D26F0" w14:textId="546F2056" w:rsidR="00DE6B9A" w:rsidRPr="00C305C4" w:rsidRDefault="00DE6B9A" w:rsidP="00DE6B9A">
      <w:pPr>
        <w:ind w:right="-88" w:firstLine="567"/>
        <w:jc w:val="both"/>
        <w:textAlignment w:val="baseline"/>
        <w:rPr>
          <w:i/>
          <w:iCs/>
          <w:color w:val="000000"/>
          <w:sz w:val="20"/>
          <w:szCs w:val="20"/>
          <w:lang w:eastAsia="uk-UA"/>
        </w:rPr>
      </w:pPr>
      <w:r w:rsidRPr="00011018">
        <w:rPr>
          <w:i/>
          <w:iCs/>
          <w:color w:val="000000"/>
          <w:sz w:val="20"/>
          <w:szCs w:val="20"/>
          <w:lang w:eastAsia="uk-UA"/>
        </w:rPr>
        <w:t>****Товариство Червоного Хреста України залишає за собою право здійснювати закупівл</w:t>
      </w:r>
      <w:r w:rsidR="00011018" w:rsidRPr="00011018">
        <w:rPr>
          <w:i/>
          <w:iCs/>
          <w:color w:val="000000"/>
          <w:sz w:val="20"/>
          <w:szCs w:val="20"/>
          <w:lang w:eastAsia="uk-UA"/>
        </w:rPr>
        <w:t>ю одним лотом.</w:t>
      </w:r>
    </w:p>
    <w:p w14:paraId="5E67419E" w14:textId="77777777" w:rsidR="00DE6B9A" w:rsidRDefault="00DE6B9A" w:rsidP="00E62EFA">
      <w:pPr>
        <w:ind w:right="-306" w:firstLine="567"/>
        <w:jc w:val="both"/>
        <w:textAlignment w:val="baseline"/>
        <w:rPr>
          <w:i/>
          <w:iCs/>
          <w:color w:val="000000"/>
          <w:sz w:val="20"/>
          <w:szCs w:val="20"/>
          <w:lang w:eastAsia="uk-UA"/>
        </w:rPr>
      </w:pPr>
    </w:p>
    <w:p w14:paraId="5B31D374" w14:textId="3B5327AF" w:rsidR="005A5F8A" w:rsidRPr="002A4557" w:rsidRDefault="002A4557" w:rsidP="005A5F8A">
      <w:pPr>
        <w:spacing w:before="76" w:line="250" w:lineRule="exact"/>
        <w:ind w:right="-23" w:firstLine="567"/>
        <w:jc w:val="both"/>
        <w:rPr>
          <w:b/>
          <w:sz w:val="22"/>
          <w:szCs w:val="22"/>
        </w:rPr>
      </w:pPr>
      <w:r>
        <w:rPr>
          <w:b/>
          <w:sz w:val="22"/>
          <w:szCs w:val="22"/>
        </w:rPr>
        <w:t>Очікувана</w:t>
      </w:r>
      <w:r w:rsidR="00134436">
        <w:rPr>
          <w:b/>
          <w:sz w:val="22"/>
          <w:szCs w:val="22"/>
        </w:rPr>
        <w:t xml:space="preserve"> </w:t>
      </w:r>
      <w:r w:rsidR="00970B44">
        <w:rPr>
          <w:b/>
          <w:sz w:val="22"/>
          <w:szCs w:val="22"/>
        </w:rPr>
        <w:t>дата</w:t>
      </w:r>
      <w:r w:rsidR="005A5F8A" w:rsidRPr="005A5F8A">
        <w:rPr>
          <w:b/>
          <w:sz w:val="22"/>
          <w:szCs w:val="22"/>
        </w:rPr>
        <w:t xml:space="preserve"> поставки товарів: </w:t>
      </w:r>
      <w:r w:rsidR="004E7456" w:rsidRPr="004E7456">
        <w:rPr>
          <w:bCs/>
          <w:sz w:val="22"/>
          <w:szCs w:val="22"/>
        </w:rPr>
        <w:t xml:space="preserve">до </w:t>
      </w:r>
      <w:r w:rsidR="00B505B8">
        <w:rPr>
          <w:bCs/>
          <w:sz w:val="22"/>
          <w:szCs w:val="22"/>
        </w:rPr>
        <w:t>15</w:t>
      </w:r>
      <w:r w:rsidR="004E7456" w:rsidRPr="004E7456">
        <w:rPr>
          <w:bCs/>
          <w:sz w:val="22"/>
          <w:szCs w:val="22"/>
        </w:rPr>
        <w:t xml:space="preserve"> календарних днів з моменту укладення договору</w:t>
      </w:r>
      <w:r w:rsidR="009E5D2D">
        <w:rPr>
          <w:bCs/>
          <w:sz w:val="22"/>
          <w:szCs w:val="22"/>
        </w:rPr>
        <w:t>.</w:t>
      </w:r>
      <w:r w:rsidR="004E7456">
        <w:rPr>
          <w:b/>
          <w:sz w:val="22"/>
          <w:szCs w:val="22"/>
        </w:rPr>
        <w:t xml:space="preserve"> </w:t>
      </w:r>
    </w:p>
    <w:p w14:paraId="2189EAC6" w14:textId="12356D82" w:rsidR="000A7594" w:rsidRPr="00DC29BB" w:rsidRDefault="005A5F8A" w:rsidP="00F80546">
      <w:pPr>
        <w:spacing w:before="76" w:line="250" w:lineRule="exact"/>
        <w:ind w:right="-23" w:firstLine="567"/>
        <w:jc w:val="both"/>
        <w:rPr>
          <w:bCs/>
          <w:color w:val="000000" w:themeColor="text1"/>
          <w:sz w:val="22"/>
          <w:szCs w:val="22"/>
        </w:rPr>
      </w:pPr>
      <w:r w:rsidRPr="005A5F8A">
        <w:rPr>
          <w:b/>
          <w:sz w:val="22"/>
          <w:szCs w:val="22"/>
        </w:rPr>
        <w:t>Місце поставки товарів:</w:t>
      </w:r>
      <w:r w:rsidR="00937CCC">
        <w:rPr>
          <w:b/>
          <w:sz w:val="22"/>
          <w:szCs w:val="22"/>
        </w:rPr>
        <w:t xml:space="preserve"> </w:t>
      </w:r>
      <w:r w:rsidR="003C36D1" w:rsidRPr="00DC29BB">
        <w:rPr>
          <w:bCs/>
          <w:i/>
          <w:iCs/>
          <w:color w:val="000000" w:themeColor="text1"/>
          <w:sz w:val="22"/>
          <w:szCs w:val="22"/>
        </w:rPr>
        <w:t>Доставка здійснюється силами та за рахунок постачальника,</w:t>
      </w:r>
      <w:r w:rsidR="00CC387A" w:rsidRPr="00DC29BB">
        <w:rPr>
          <w:bCs/>
          <w:i/>
          <w:iCs/>
          <w:color w:val="000000" w:themeColor="text1"/>
          <w:sz w:val="22"/>
          <w:szCs w:val="22"/>
        </w:rPr>
        <w:t xml:space="preserve"> точна адреса буде надана переможцю закупівлі під час підписання договору</w:t>
      </w:r>
      <w:r w:rsidR="00DD0B20">
        <w:rPr>
          <w:bCs/>
          <w:i/>
          <w:iCs/>
          <w:color w:val="000000" w:themeColor="text1"/>
          <w:sz w:val="22"/>
          <w:szCs w:val="22"/>
        </w:rPr>
        <w:t>,</w:t>
      </w:r>
      <w:r w:rsidR="00405840" w:rsidRPr="00DC29BB">
        <w:rPr>
          <w:bCs/>
          <w:i/>
          <w:iCs/>
          <w:color w:val="000000" w:themeColor="text1"/>
          <w:sz w:val="22"/>
          <w:szCs w:val="22"/>
        </w:rPr>
        <w:t xml:space="preserve"> згідно розподілу</w:t>
      </w:r>
      <w:r w:rsidR="00B1350E" w:rsidRPr="00DC29BB">
        <w:rPr>
          <w:bCs/>
          <w:i/>
          <w:iCs/>
          <w:color w:val="000000" w:themeColor="text1"/>
          <w:sz w:val="22"/>
          <w:szCs w:val="22"/>
        </w:rPr>
        <w:t xml:space="preserve">, вказаного </w:t>
      </w:r>
      <w:r w:rsidR="00405840" w:rsidRPr="00DC29BB">
        <w:rPr>
          <w:bCs/>
          <w:i/>
          <w:iCs/>
          <w:color w:val="000000" w:themeColor="text1"/>
          <w:sz w:val="22"/>
          <w:szCs w:val="22"/>
        </w:rPr>
        <w:t>Додатку №</w:t>
      </w:r>
      <w:r w:rsidR="00DC29BB" w:rsidRPr="00DC29BB">
        <w:rPr>
          <w:bCs/>
          <w:i/>
          <w:iCs/>
          <w:color w:val="000000" w:themeColor="text1"/>
          <w:sz w:val="22"/>
          <w:szCs w:val="22"/>
        </w:rPr>
        <w:t>2</w:t>
      </w:r>
      <w:r w:rsidR="001C3132" w:rsidRPr="00DC29BB">
        <w:rPr>
          <w:bCs/>
          <w:i/>
          <w:iCs/>
          <w:color w:val="000000" w:themeColor="text1"/>
          <w:sz w:val="22"/>
          <w:szCs w:val="22"/>
        </w:rPr>
        <w:t xml:space="preserve">. </w:t>
      </w:r>
    </w:p>
    <w:p w14:paraId="060C5CC6" w14:textId="77777777" w:rsidR="00B27389" w:rsidRPr="00777C00" w:rsidRDefault="00B27389" w:rsidP="00777C00">
      <w:pPr>
        <w:spacing w:before="76" w:line="250" w:lineRule="exact"/>
        <w:ind w:right="-23" w:firstLine="567"/>
        <w:jc w:val="both"/>
        <w:rPr>
          <w:b/>
          <w:sz w:val="22"/>
          <w:szCs w:val="22"/>
        </w:rPr>
      </w:pPr>
    </w:p>
    <w:p w14:paraId="048B1795" w14:textId="7553DA4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w:t>
      </w:r>
      <w:proofErr w:type="spellStart"/>
      <w:r w:rsidRPr="00C12761">
        <w:rPr>
          <w:rFonts w:ascii="Times New Roman" w:hAnsi="Times New Roman" w:cs="Times New Roman"/>
          <w:bCs/>
          <w:i/>
          <w:iCs/>
          <w:sz w:val="22"/>
          <w:szCs w:val="22"/>
        </w:rPr>
        <w:t>закупівель</w:t>
      </w:r>
      <w:proofErr w:type="spellEnd"/>
      <w:r w:rsidRPr="00C12761">
        <w:rPr>
          <w:rFonts w:ascii="Times New Roman" w:hAnsi="Times New Roman" w:cs="Times New Roman"/>
          <w:bCs/>
          <w:i/>
          <w:iCs/>
          <w:sz w:val="22"/>
          <w:szCs w:val="22"/>
        </w:rPr>
        <w:t xml:space="preserve">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4521"/>
      </w:tblGrid>
      <w:tr w:rsidR="00BC13F3" w:rsidRPr="00F17497" w14:paraId="17D899A6" w14:textId="77777777" w:rsidTr="00497CE2">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96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497CE2">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452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w:t>
            </w:r>
            <w:r w:rsidRPr="000B48D8">
              <w:rPr>
                <w:rFonts w:ascii="Times New Roman" w:hAnsi="Times New Roman" w:cs="Times New Roman"/>
                <w:sz w:val="22"/>
                <w:szCs w:val="22"/>
              </w:rPr>
              <w:lastRenderedPageBreak/>
              <w:t xml:space="preserve">довідки з податкового органу про обрання системи оподаткування </w:t>
            </w:r>
          </w:p>
        </w:tc>
      </w:tr>
      <w:tr w:rsidR="00BC13F3" w:rsidRPr="00F17497" w14:paraId="5424C182" w14:textId="77777777" w:rsidTr="00497CE2">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521" w:type="dxa"/>
            <w:shd w:val="clear" w:color="auto" w:fill="auto"/>
          </w:tcPr>
          <w:p w14:paraId="4CE519F7" w14:textId="3D2BEDA0" w:rsidR="00BC13F3" w:rsidRPr="00264A83" w:rsidRDefault="00BC13F3" w:rsidP="00264A83">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rPr>
            </w:pPr>
            <w:r w:rsidRPr="00C3043F">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Pr>
                <w:rFonts w:ascii="Times New Roman" w:hAnsi="Times New Roman" w:cs="Times New Roman"/>
                <w:sz w:val="22"/>
                <w:szCs w:val="22"/>
              </w:rPr>
              <w:t xml:space="preserve">, які </w:t>
            </w:r>
            <w:r w:rsidRPr="00264A83">
              <w:rPr>
                <w:rFonts w:ascii="Times New Roman" w:hAnsi="Times New Roman" w:cs="Times New Roman"/>
                <w:sz w:val="22"/>
                <w:szCs w:val="22"/>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3A51187A" w14:textId="5EBAF63C" w:rsidR="00BC13F3" w:rsidRPr="00602D70" w:rsidRDefault="00BC13F3" w:rsidP="00497CE2">
            <w:pPr>
              <w:pStyle w:val="aa"/>
              <w:spacing w:before="0" w:beforeAutospacing="0" w:after="0" w:afterAutospacing="0"/>
              <w:contextualSpacing/>
              <w:jc w:val="both"/>
              <w:rPr>
                <w:rFonts w:ascii="Times New Roman" w:hAnsi="Times New Roman" w:cs="Times New Roman"/>
                <w:sz w:val="22"/>
                <w:szCs w:val="22"/>
              </w:rPr>
            </w:pPr>
            <w:r w:rsidRPr="00264A83">
              <w:rPr>
                <w:rFonts w:ascii="Times New Roman" w:hAnsi="Times New Roman" w:cs="Times New Roman"/>
                <w:sz w:val="22"/>
                <w:szCs w:val="22"/>
              </w:rPr>
              <w:t xml:space="preserve"> </w:t>
            </w:r>
            <w:r w:rsidRPr="00264A83">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rPr>
              <w:t xml:space="preserve"> </w:t>
            </w:r>
          </w:p>
        </w:tc>
      </w:tr>
      <w:tr w:rsidR="00BC13F3" w:rsidRPr="000B48D8" w14:paraId="440D73B1" w14:textId="77777777" w:rsidTr="00497CE2">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shd w:val="clear" w:color="auto" w:fill="auto"/>
          </w:tcPr>
          <w:p w14:paraId="74ED0609" w14:textId="3A810C0D" w:rsidR="00BC13F3" w:rsidRPr="000B48D8"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Ц</w:t>
            </w:r>
            <w:r w:rsidRPr="006E5E41">
              <w:rPr>
                <w:rFonts w:ascii="Times New Roman" w:hAnsi="Times New Roman" w:cs="Times New Roman"/>
                <w:sz w:val="22"/>
                <w:szCs w:val="22"/>
              </w:rPr>
              <w:t>інов</w:t>
            </w:r>
            <w:r w:rsidR="00BC13F3">
              <w:rPr>
                <w:rFonts w:ascii="Times New Roman" w:hAnsi="Times New Roman" w:cs="Times New Roman"/>
                <w:sz w:val="22"/>
                <w:szCs w:val="22"/>
              </w:rPr>
              <w:t>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p>
        </w:tc>
      </w:tr>
      <w:tr w:rsidR="005000CA" w:rsidRPr="00557A29" w14:paraId="5CE83AE3" w14:textId="77777777" w:rsidTr="00497CE2">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52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497CE2">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B096979" w14:textId="2C6FABF9"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r w:rsidRPr="00224657">
              <w:rPr>
                <w:rFonts w:ascii="Times New Roman" w:hAnsi="Times New Roman" w:cs="Times New Roman"/>
                <w:bCs/>
                <w:sz w:val="22"/>
                <w:szCs w:val="22"/>
                <w:lang w:eastAsia="uk-UA"/>
              </w:rPr>
              <w:lastRenderedPageBreak/>
              <w:t>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lastRenderedPageBreak/>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497CE2">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Зведеного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Санкційних</w:t>
            </w:r>
            <w:proofErr w:type="spellEnd"/>
            <w:r w:rsidRPr="004365F3">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497CE2">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77777777" w:rsidR="005C33EB" w:rsidRPr="005C1016"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5C1016">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5C1016"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5C1016">
              <w:rPr>
                <w:rFonts w:ascii="Times New Roman" w:hAnsi="Times New Roman" w:cs="Times New Roman"/>
                <w:bCs/>
                <w:i/>
                <w:iCs/>
                <w:color w:val="000000"/>
                <w:sz w:val="22"/>
                <w:szCs w:val="22"/>
              </w:rPr>
              <w:t xml:space="preserve">*Документ повинен бути не більше </w:t>
            </w:r>
            <w:proofErr w:type="spellStart"/>
            <w:r w:rsidRPr="005C1016">
              <w:rPr>
                <w:rFonts w:ascii="Times New Roman" w:hAnsi="Times New Roman" w:cs="Times New Roman"/>
                <w:bCs/>
                <w:i/>
                <w:iCs/>
                <w:color w:val="000000"/>
                <w:sz w:val="22"/>
                <w:szCs w:val="22"/>
              </w:rPr>
              <w:t>тридцятиденної</w:t>
            </w:r>
            <w:proofErr w:type="spellEnd"/>
            <w:r w:rsidRPr="005C1016">
              <w:rPr>
                <w:rFonts w:ascii="Times New Roman" w:hAnsi="Times New Roman" w:cs="Times New Roman"/>
                <w:bCs/>
                <w:i/>
                <w:iCs/>
                <w:color w:val="000000"/>
                <w:sz w:val="22"/>
                <w:szCs w:val="22"/>
              </w:rPr>
              <w:t xml:space="preserve"> давнини від дати подання документа.</w:t>
            </w:r>
          </w:p>
        </w:tc>
      </w:tr>
      <w:tr w:rsidR="005C33EB" w:rsidRPr="00F17497" w14:paraId="53E40327" w14:textId="77777777" w:rsidTr="00497CE2">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2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497CE2">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F71D2DD" w14:textId="2E1D67F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Службову (посадову) особу Учасника, Учасника, яка підписала </w:t>
            </w:r>
            <w:r w:rsidR="00DD2BAD">
              <w:rPr>
                <w:rFonts w:ascii="Times New Roman" w:hAnsi="Times New Roman" w:cs="Times New Roman"/>
                <w:sz w:val="22"/>
                <w:szCs w:val="22"/>
              </w:rPr>
              <w:t>цінов</w:t>
            </w:r>
            <w:r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497CE2">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497CE2">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5B87D422" w14:textId="0C3F5A00"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52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497CE2">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52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02744697" w14:textId="77777777" w:rsidTr="00497CE2">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 xml:space="preserve">поточний та попередній </w:t>
            </w:r>
            <w:r w:rsidR="00602D70">
              <w:rPr>
                <w:rFonts w:ascii="Times New Roman" w:hAnsi="Times New Roman" w:cs="Times New Roman"/>
                <w:sz w:val="22"/>
                <w:szCs w:val="22"/>
              </w:rPr>
              <w:t>рік</w:t>
            </w:r>
          </w:p>
        </w:tc>
        <w:tc>
          <w:tcPr>
            <w:tcW w:w="4521" w:type="dxa"/>
            <w:shd w:val="clear" w:color="auto" w:fill="auto"/>
          </w:tcPr>
          <w:p w14:paraId="70B8F3F7" w14:textId="7E436108"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B67735">
              <w:rPr>
                <w:rFonts w:ascii="Times New Roman" w:hAnsi="Times New Roman" w:cs="Times New Roman"/>
                <w:sz w:val="22"/>
                <w:szCs w:val="22"/>
              </w:rPr>
              <w:t xml:space="preserve">Подання балансів за </w:t>
            </w:r>
            <w:r>
              <w:rPr>
                <w:rFonts w:ascii="Times New Roman" w:hAnsi="Times New Roman" w:cs="Times New Roman"/>
                <w:sz w:val="22"/>
                <w:szCs w:val="22"/>
              </w:rPr>
              <w:t xml:space="preserve">поточний та </w:t>
            </w:r>
            <w:r w:rsidRPr="00602D70">
              <w:rPr>
                <w:rFonts w:ascii="Times New Roman" w:hAnsi="Times New Roman" w:cs="Times New Roman"/>
                <w:sz w:val="22"/>
                <w:szCs w:val="22"/>
              </w:rPr>
              <w:t>попередній р</w:t>
            </w:r>
            <w:r w:rsidR="00602D70" w:rsidRPr="00602D70">
              <w:rPr>
                <w:rFonts w:ascii="Times New Roman" w:hAnsi="Times New Roman" w:cs="Times New Roman"/>
                <w:sz w:val="22"/>
                <w:szCs w:val="22"/>
              </w:rPr>
              <w:t>ік</w:t>
            </w:r>
            <w:r w:rsidRPr="00B67735">
              <w:rPr>
                <w:rFonts w:ascii="Times New Roman" w:hAnsi="Times New Roman" w:cs="Times New Roman"/>
                <w:sz w:val="22"/>
                <w:szCs w:val="22"/>
              </w:rPr>
              <w:t xml:space="preserve"> з чітким зазначенням обороту компанії за ці роки</w:t>
            </w:r>
            <w:r w:rsidR="00DD0B20">
              <w:rPr>
                <w:rFonts w:ascii="Times New Roman" w:hAnsi="Times New Roman" w:cs="Times New Roman"/>
                <w:sz w:val="22"/>
                <w:szCs w:val="22"/>
              </w:rPr>
              <w:t>.</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lastRenderedPageBreak/>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05D3E1B1" w:rsidR="00C633BB" w:rsidRDefault="006F482D"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7927DF">
        <w:rPr>
          <w:sz w:val="22"/>
          <w:szCs w:val="22"/>
        </w:rPr>
        <w:t>цінов</w:t>
      </w:r>
      <w:r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r w:rsidR="00C633BB" w:rsidRPr="00C633BB">
        <w:rPr>
          <w:rFonts w:eastAsia="Arial Unicode MS"/>
          <w:sz w:val="22"/>
          <w:szCs w:val="22"/>
        </w:rPr>
        <w:t xml:space="preserve"> </w:t>
      </w:r>
    </w:p>
    <w:p w14:paraId="01B80590" w14:textId="7DBEF93D" w:rsidR="00BA0F2C" w:rsidRPr="00713473" w:rsidRDefault="00C633BB"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670410">
        <w:rPr>
          <w:rFonts w:eastAsia="Arial Unicode MS"/>
          <w:sz w:val="22"/>
          <w:szCs w:val="22"/>
        </w:rPr>
        <w:t xml:space="preserve">Ціна пропозиції має бути остаточною, </w:t>
      </w:r>
      <w:r w:rsidRPr="00713473">
        <w:rPr>
          <w:rFonts w:eastAsia="Arial Unicode MS"/>
          <w:sz w:val="22"/>
          <w:szCs w:val="22"/>
        </w:rPr>
        <w:t>та не підлягати будь-яким коригуванням, пов'язаним зі змінами валютних курсів та іншими економічними факторами.</w:t>
      </w:r>
    </w:p>
    <w:p w14:paraId="775CB556" w14:textId="65A3352E" w:rsidR="00AC1FFA" w:rsidRDefault="00AC1FFA"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Pr>
          <w:rFonts w:eastAsia="Arial Unicode MS"/>
          <w:sz w:val="22"/>
          <w:szCs w:val="22"/>
        </w:rPr>
        <w:t>В</w:t>
      </w:r>
      <w:r w:rsidRPr="00AC1FFA">
        <w:rPr>
          <w:rFonts w:eastAsia="Arial Unicode MS"/>
          <w:sz w:val="22"/>
          <w:szCs w:val="22"/>
        </w:rPr>
        <w:t xml:space="preserve">сі документи, </w:t>
      </w:r>
      <w:r w:rsidR="00413121">
        <w:rPr>
          <w:rFonts w:eastAsia="Arial Unicode MS"/>
          <w:sz w:val="22"/>
          <w:szCs w:val="22"/>
        </w:rPr>
        <w:t xml:space="preserve">що входять у </w:t>
      </w:r>
      <w:r w:rsidR="00413121" w:rsidRPr="00752D1D">
        <w:rPr>
          <w:rFonts w:eastAsia="Arial Unicode MS"/>
          <w:sz w:val="22"/>
          <w:szCs w:val="22"/>
        </w:rPr>
        <w:t xml:space="preserve">склад </w:t>
      </w:r>
      <w:r w:rsidR="007927DF">
        <w:rPr>
          <w:sz w:val="22"/>
          <w:szCs w:val="22"/>
        </w:rPr>
        <w:t>цінов</w:t>
      </w:r>
      <w:r w:rsidR="00413121" w:rsidRPr="00752D1D">
        <w:rPr>
          <w:rFonts w:eastAsia="Arial Unicode MS"/>
          <w:sz w:val="22"/>
          <w:szCs w:val="22"/>
        </w:rPr>
        <w:t>ої пропозиції Учасника процедури закупівлі</w:t>
      </w:r>
      <w:r w:rsidRPr="00752D1D">
        <w:rPr>
          <w:rFonts w:eastAsia="Arial Unicode MS"/>
          <w:sz w:val="22"/>
          <w:szCs w:val="22"/>
        </w:rPr>
        <w:t xml:space="preserve">, </w:t>
      </w:r>
      <w:r w:rsidR="00413121" w:rsidRPr="00752D1D">
        <w:rPr>
          <w:rFonts w:eastAsia="Arial Unicode MS"/>
          <w:sz w:val="22"/>
          <w:szCs w:val="22"/>
        </w:rPr>
        <w:t>надаються</w:t>
      </w:r>
      <w:r w:rsidRPr="00752D1D">
        <w:rPr>
          <w:rFonts w:eastAsia="Arial Unicode MS"/>
          <w:sz w:val="22"/>
          <w:szCs w:val="22"/>
        </w:rPr>
        <w:t xml:space="preserve"> українською мовою.</w:t>
      </w:r>
    </w:p>
    <w:p w14:paraId="20EABE43" w14:textId="77777777"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14:paraId="698500F1" w14:textId="175B341B"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Визначальним є текст, викладений українською мовою.</w:t>
      </w:r>
    </w:p>
    <w:p w14:paraId="4677EAFE" w14:textId="53D3FDB2" w:rsidR="00A63842" w:rsidRPr="00A63842" w:rsidRDefault="00A63842" w:rsidP="00A63842">
      <w:pPr>
        <w:pStyle w:val="af"/>
        <w:numPr>
          <w:ilvl w:val="1"/>
          <w:numId w:val="7"/>
        </w:numPr>
        <w:ind w:left="0" w:firstLine="357"/>
        <w:rPr>
          <w:rFonts w:eastAsia="Arial Unicode MS"/>
          <w:sz w:val="22"/>
          <w:szCs w:val="22"/>
        </w:rPr>
      </w:pPr>
      <w:r w:rsidRPr="007654D9">
        <w:rPr>
          <w:rFonts w:eastAsia="Arial Unicode MS"/>
          <w:sz w:val="22"/>
          <w:szCs w:val="22"/>
        </w:rPr>
        <w:t>Учасник погоджується та ознайомлений з умовами типового Договору  ТЧХУ (Додаток №</w:t>
      </w:r>
      <w:r w:rsidR="00713473">
        <w:rPr>
          <w:rFonts w:eastAsia="Arial Unicode MS"/>
          <w:sz w:val="22"/>
          <w:szCs w:val="22"/>
        </w:rPr>
        <w:t>3</w:t>
      </w:r>
      <w:r w:rsidRPr="007654D9">
        <w:rPr>
          <w:rFonts w:eastAsia="Arial Unicode MS"/>
          <w:sz w:val="22"/>
          <w:szCs w:val="22"/>
        </w:rPr>
        <w:t xml:space="preserve"> до Запиту).</w:t>
      </w:r>
    </w:p>
    <w:p w14:paraId="59C64108" w14:textId="5273ED36" w:rsidR="005A5F8A" w:rsidRPr="00D07D87" w:rsidRDefault="005A5F8A" w:rsidP="000B4D9B">
      <w:pPr>
        <w:numPr>
          <w:ilvl w:val="1"/>
          <w:numId w:val="7"/>
        </w:numPr>
        <w:ind w:left="0" w:firstLine="357"/>
        <w:jc w:val="both"/>
        <w:rPr>
          <w:sz w:val="22"/>
          <w:szCs w:val="22"/>
        </w:rPr>
      </w:pPr>
      <w:r w:rsidRPr="00937440">
        <w:rPr>
          <w:rFonts w:eastAsia="Arial Unicode MS"/>
          <w:sz w:val="22"/>
          <w:szCs w:val="22"/>
        </w:rPr>
        <w:t xml:space="preserve">Оплата здійснюється шляхом безготівкового перерахування коштів за системою </w:t>
      </w:r>
      <w:r w:rsidR="00D162F9" w:rsidRPr="00937440">
        <w:rPr>
          <w:sz w:val="22"/>
          <w:szCs w:val="22"/>
        </w:rPr>
        <w:t xml:space="preserve">100% </w:t>
      </w:r>
      <w:r w:rsidR="008E0599">
        <w:rPr>
          <w:sz w:val="22"/>
          <w:szCs w:val="22"/>
        </w:rPr>
        <w:t>після</w:t>
      </w:r>
      <w:r w:rsidR="00D162F9" w:rsidRPr="00937440">
        <w:rPr>
          <w:sz w:val="22"/>
          <w:szCs w:val="22"/>
        </w:rPr>
        <w:t>плати</w:t>
      </w:r>
      <w:r w:rsidRPr="00937440">
        <w:rPr>
          <w:rFonts w:eastAsia="Arial Unicode MS"/>
          <w:sz w:val="22"/>
          <w:szCs w:val="22"/>
        </w:rPr>
        <w:t xml:space="preserve"> по факту </w:t>
      </w:r>
      <w:r w:rsidR="00A476ED">
        <w:rPr>
          <w:rFonts w:eastAsia="Arial Unicode MS"/>
          <w:sz w:val="22"/>
          <w:szCs w:val="22"/>
        </w:rPr>
        <w:t xml:space="preserve">отримання товару та </w:t>
      </w:r>
      <w:r w:rsidRPr="00937440">
        <w:rPr>
          <w:rFonts w:eastAsia="Arial Unicode MS"/>
          <w:sz w:val="22"/>
          <w:szCs w:val="22"/>
        </w:rPr>
        <w:t xml:space="preserve">підписання відповідних накладних. Якщо Учасник пропонує власну систему оплати, просимо вказати її в </w:t>
      </w:r>
      <w:r w:rsidRPr="00713473">
        <w:rPr>
          <w:rFonts w:eastAsia="Arial Unicode MS"/>
          <w:sz w:val="22"/>
          <w:szCs w:val="22"/>
        </w:rPr>
        <w:t xml:space="preserve">Додатку </w:t>
      </w:r>
      <w:r w:rsidR="00A63842" w:rsidRPr="00713473">
        <w:rPr>
          <w:rFonts w:eastAsia="Arial Unicode MS"/>
          <w:sz w:val="22"/>
          <w:szCs w:val="22"/>
        </w:rPr>
        <w:t>№</w:t>
      </w:r>
      <w:r w:rsidR="00713473" w:rsidRPr="00713473">
        <w:rPr>
          <w:rFonts w:eastAsia="Arial Unicode MS"/>
          <w:sz w:val="22"/>
          <w:szCs w:val="22"/>
        </w:rPr>
        <w:t>2</w:t>
      </w:r>
      <w:r w:rsidRPr="00713473">
        <w:rPr>
          <w:rFonts w:eastAsia="Arial Unicode MS"/>
          <w:sz w:val="22"/>
          <w:szCs w:val="22"/>
        </w:rPr>
        <w:t>.</w:t>
      </w:r>
      <w:r w:rsidR="00FD1BA5" w:rsidRPr="00713473">
        <w:rPr>
          <w:rFonts w:eastAsia="Arial Unicode MS"/>
          <w:color w:val="747474"/>
          <w:sz w:val="22"/>
          <w:szCs w:val="22"/>
        </w:rPr>
        <w:t xml:space="preserve"> </w:t>
      </w:r>
    </w:p>
    <w:p w14:paraId="59124AB9" w14:textId="4460232F" w:rsidR="00D07D87" w:rsidRPr="00D07D87" w:rsidRDefault="00D07D87" w:rsidP="000B4D9B">
      <w:pPr>
        <w:numPr>
          <w:ilvl w:val="1"/>
          <w:numId w:val="7"/>
        </w:numPr>
        <w:ind w:left="0" w:firstLine="357"/>
        <w:jc w:val="both"/>
        <w:rPr>
          <w:sz w:val="22"/>
          <w:szCs w:val="22"/>
        </w:rPr>
      </w:pPr>
      <w:r w:rsidRPr="00D07D87">
        <w:rPr>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Pr="00505D44">
        <w:rPr>
          <w:sz w:val="22"/>
          <w:szCs w:val="22"/>
          <w:u w:val="single"/>
        </w:rPr>
        <w:t>Обов’язково зазначити країну- виробника та країну- імпортера товару.</w:t>
      </w:r>
      <w:r w:rsidRPr="00D07D87">
        <w:rPr>
          <w:sz w:val="22"/>
          <w:szCs w:val="22"/>
        </w:rPr>
        <w:t xml:space="preserve"> </w:t>
      </w:r>
    </w:p>
    <w:p w14:paraId="24ABB800" w14:textId="1CDFDDBE" w:rsidR="001C02E0" w:rsidRDefault="005A5F8A" w:rsidP="000B4D9B">
      <w:pPr>
        <w:pStyle w:val="af"/>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4578B2F4" w14:textId="386C91F0" w:rsidR="000B4D9B" w:rsidRDefault="000B4D9B" w:rsidP="000B4D9B">
      <w:pPr>
        <w:pStyle w:val="af"/>
        <w:ind w:left="0" w:firstLine="357"/>
        <w:contextualSpacing/>
        <w:jc w:val="both"/>
        <w:textAlignment w:val="baseline"/>
        <w:rPr>
          <w:color w:val="000000"/>
          <w:sz w:val="22"/>
          <w:szCs w:val="22"/>
          <w:lang w:eastAsia="uk-UA"/>
        </w:rPr>
      </w:pPr>
      <w:r w:rsidRPr="005A5F8A">
        <w:rPr>
          <w:color w:val="000000"/>
          <w:sz w:val="22"/>
          <w:szCs w:val="22"/>
          <w:lang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Pr>
          <w:color w:val="000000"/>
          <w:sz w:val="22"/>
          <w:szCs w:val="22"/>
          <w:lang w:eastAsia="uk-UA"/>
        </w:rPr>
        <w:t xml:space="preserve">. </w:t>
      </w:r>
    </w:p>
    <w:p w14:paraId="1D318514" w14:textId="606CC7D3" w:rsidR="000B4D9B" w:rsidRDefault="000B4D9B" w:rsidP="000B4D9B">
      <w:pPr>
        <w:pStyle w:val="af"/>
        <w:numPr>
          <w:ilvl w:val="1"/>
          <w:numId w:val="7"/>
        </w:numPr>
        <w:ind w:left="0" w:firstLine="357"/>
        <w:contextualSpacing/>
        <w:jc w:val="both"/>
        <w:textAlignment w:val="baseline"/>
        <w:rPr>
          <w:color w:val="000000"/>
          <w:sz w:val="22"/>
          <w:szCs w:val="22"/>
          <w:lang w:eastAsia="uk-UA"/>
        </w:rPr>
      </w:pPr>
      <w:r w:rsidRPr="00376A08">
        <w:rPr>
          <w:color w:val="000000"/>
          <w:sz w:val="22"/>
          <w:szCs w:val="22"/>
          <w:lang w:eastAsia="uk-UA"/>
        </w:rPr>
        <w:t>У разі відмінності пропозиції Учасника  від технічного завдання</w:t>
      </w:r>
      <w:r w:rsidRPr="005A5F8A">
        <w:rPr>
          <w:color w:val="000000"/>
          <w:sz w:val="22"/>
          <w:szCs w:val="22"/>
          <w:lang w:eastAsia="uk-UA"/>
        </w:rPr>
        <w:t xml:space="preserve"> (Додаток </w:t>
      </w:r>
      <w:r w:rsidR="00A63842">
        <w:rPr>
          <w:color w:val="000000"/>
          <w:sz w:val="22"/>
          <w:szCs w:val="22"/>
          <w:lang w:eastAsia="uk-UA"/>
        </w:rPr>
        <w:t>№</w:t>
      </w:r>
      <w:r w:rsidR="00713473">
        <w:rPr>
          <w:color w:val="000000"/>
          <w:sz w:val="22"/>
          <w:szCs w:val="22"/>
          <w:lang w:eastAsia="uk-UA"/>
        </w:rPr>
        <w:t>2</w:t>
      </w:r>
      <w:r w:rsidRPr="005A5F8A">
        <w:rPr>
          <w:color w:val="000000"/>
          <w:sz w:val="22"/>
          <w:szCs w:val="22"/>
          <w:lang w:eastAsia="uk-UA"/>
        </w:rPr>
        <w:t>), рішення про допустимість такого відхилення приймається тендерним комітетом.</w:t>
      </w:r>
    </w:p>
    <w:p w14:paraId="5B94D419" w14:textId="77777777" w:rsidR="000B4D9B" w:rsidRPr="000B4D9B" w:rsidRDefault="00F5724C" w:rsidP="000B4D9B">
      <w:pPr>
        <w:pStyle w:val="af"/>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вимагати від </w:t>
      </w:r>
      <w:r w:rsidR="00084AA2" w:rsidRPr="000B4D9B">
        <w:rPr>
          <w:sz w:val="22"/>
          <w:szCs w:val="22"/>
        </w:rPr>
        <w:t>У</w:t>
      </w:r>
      <w:r w:rsidRPr="000B4D9B">
        <w:rPr>
          <w:sz w:val="22"/>
          <w:szCs w:val="22"/>
        </w:rPr>
        <w:t xml:space="preserve">часників </w:t>
      </w:r>
      <w:r w:rsidR="00084AA2" w:rsidRPr="000B4D9B">
        <w:rPr>
          <w:sz w:val="22"/>
          <w:szCs w:val="22"/>
        </w:rPr>
        <w:t>процедури закупівлі</w:t>
      </w:r>
      <w:r w:rsidRPr="000B4D9B">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0B4D9B">
        <w:rPr>
          <w:sz w:val="22"/>
          <w:szCs w:val="22"/>
        </w:rPr>
        <w:t>У</w:t>
      </w:r>
      <w:r w:rsidRPr="000B4D9B">
        <w:rPr>
          <w:sz w:val="22"/>
          <w:szCs w:val="22"/>
        </w:rPr>
        <w:t>часника дано</w:t>
      </w:r>
      <w:r w:rsidR="00AE62A5" w:rsidRPr="000B4D9B">
        <w:rPr>
          <w:sz w:val="22"/>
          <w:szCs w:val="22"/>
        </w:rPr>
        <w:t>ї процедури закупівлі</w:t>
      </w:r>
      <w:r w:rsidRPr="000B4D9B">
        <w:rPr>
          <w:sz w:val="22"/>
          <w:szCs w:val="22"/>
        </w:rPr>
        <w:t>.</w:t>
      </w:r>
    </w:p>
    <w:p w14:paraId="58A499B6" w14:textId="04EF1DEE" w:rsidR="000B4D9B" w:rsidRPr="000B4D9B" w:rsidRDefault="00511A8B" w:rsidP="00713473">
      <w:pPr>
        <w:pStyle w:val="af"/>
        <w:numPr>
          <w:ilvl w:val="1"/>
          <w:numId w:val="7"/>
        </w:numPr>
        <w:tabs>
          <w:tab w:val="left" w:pos="993"/>
        </w:tabs>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вносити зміни в </w:t>
      </w:r>
      <w:r w:rsidR="007927DF">
        <w:rPr>
          <w:sz w:val="22"/>
          <w:szCs w:val="22"/>
        </w:rPr>
        <w:t>цінов</w:t>
      </w:r>
      <w:r w:rsidRPr="000B4D9B">
        <w:rPr>
          <w:sz w:val="22"/>
          <w:szCs w:val="22"/>
        </w:rPr>
        <w:t>у документацію</w:t>
      </w:r>
      <w:r w:rsidR="00774552" w:rsidRPr="000B4D9B">
        <w:rPr>
          <w:sz w:val="22"/>
          <w:szCs w:val="22"/>
        </w:rPr>
        <w:t xml:space="preserve"> </w:t>
      </w:r>
      <w:r w:rsidR="00A65D9E" w:rsidRPr="000B4D9B">
        <w:rPr>
          <w:sz w:val="22"/>
          <w:szCs w:val="22"/>
        </w:rPr>
        <w:t>в разі необхідності.</w:t>
      </w:r>
      <w:r w:rsidR="00774552" w:rsidRPr="000B4D9B">
        <w:rPr>
          <w:sz w:val="22"/>
          <w:szCs w:val="22"/>
        </w:rPr>
        <w:t xml:space="preserve"> </w:t>
      </w:r>
    </w:p>
    <w:p w14:paraId="41EB5483" w14:textId="6A3391BE" w:rsidR="00A069E0" w:rsidRPr="00A069E0" w:rsidRDefault="00277CDD" w:rsidP="00277CDD">
      <w:pPr>
        <w:tabs>
          <w:tab w:val="left" w:pos="284"/>
        </w:tabs>
        <w:jc w:val="both"/>
        <w:rPr>
          <w:color w:val="000000"/>
          <w:sz w:val="22"/>
          <w:szCs w:val="22"/>
          <w:lang w:eastAsia="uk-UA"/>
        </w:rPr>
      </w:pPr>
      <w:r>
        <w:rPr>
          <w:color w:val="000000"/>
          <w:sz w:val="22"/>
          <w:szCs w:val="22"/>
          <w:lang w:eastAsia="uk-UA"/>
        </w:rPr>
        <w:t xml:space="preserve">       3.11. </w:t>
      </w:r>
      <w:r w:rsidR="00A069E0" w:rsidRPr="00A069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4EA8C5BF" w14:textId="77777777" w:rsidR="00A069E0" w:rsidRPr="000B4D9B" w:rsidRDefault="00A069E0" w:rsidP="00A069E0">
      <w:pPr>
        <w:pStyle w:val="af"/>
        <w:ind w:left="357"/>
        <w:contextualSpacing/>
        <w:jc w:val="both"/>
        <w:textAlignment w:val="baseline"/>
        <w:rPr>
          <w:color w:val="000000"/>
          <w:sz w:val="22"/>
          <w:szCs w:val="22"/>
          <w:lang w:eastAsia="uk-UA"/>
        </w:rPr>
      </w:pPr>
    </w:p>
    <w:p w14:paraId="14153BA7" w14:textId="77777777" w:rsidR="00875E2E" w:rsidRPr="00557A29" w:rsidRDefault="00875E2E" w:rsidP="00875E2E">
      <w:pPr>
        <w:ind w:firstLine="357"/>
        <w:contextualSpacing/>
        <w:jc w:val="both"/>
        <w:rPr>
          <w:sz w:val="22"/>
          <w:szCs w:val="22"/>
        </w:rPr>
      </w:pPr>
    </w:p>
    <w:p w14:paraId="0D9E3B21" w14:textId="3915D6A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4F6C8354" w14:textId="6ECF3D05" w:rsidR="00564164" w:rsidRDefault="003427D9"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Титульний аркуш у формі Додатку </w:t>
      </w:r>
      <w:r w:rsidR="00A6384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1 до </w:t>
      </w:r>
      <w:r w:rsidR="003B16C2">
        <w:rPr>
          <w:rFonts w:ascii="Times New Roman" w:eastAsia="Times New Roman" w:hAnsi="Times New Roman" w:cs="Times New Roman"/>
          <w:sz w:val="22"/>
          <w:szCs w:val="22"/>
        </w:rPr>
        <w:t>Запиту</w:t>
      </w:r>
      <w:r w:rsidRPr="003427D9">
        <w:rPr>
          <w:rFonts w:ascii="Times New Roman" w:eastAsia="Times New Roman" w:hAnsi="Times New Roman" w:cs="Times New Roman"/>
          <w:sz w:val="22"/>
          <w:szCs w:val="22"/>
        </w:rPr>
        <w:t>;</w:t>
      </w:r>
    </w:p>
    <w:p w14:paraId="013F7C5C" w14:textId="2A0AE5D9" w:rsidR="00564164" w:rsidRDefault="007927DF"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Ц</w:t>
      </w:r>
      <w:r w:rsidRPr="007927DF">
        <w:rPr>
          <w:rFonts w:ascii="Times New Roman" w:eastAsia="Times New Roman" w:hAnsi="Times New Roman" w:cs="Times New Roman"/>
          <w:sz w:val="22"/>
          <w:szCs w:val="22"/>
        </w:rPr>
        <w:t>інов</w:t>
      </w:r>
      <w:r w:rsidR="003427D9" w:rsidRPr="00564164">
        <w:rPr>
          <w:rFonts w:ascii="Times New Roman" w:eastAsia="Times New Roman" w:hAnsi="Times New Roman" w:cs="Times New Roman"/>
          <w:sz w:val="22"/>
          <w:szCs w:val="22"/>
        </w:rPr>
        <w:t xml:space="preserve">а пропозиція у формі Додатку </w:t>
      </w:r>
      <w:r w:rsidR="00A63842">
        <w:rPr>
          <w:rFonts w:ascii="Times New Roman" w:eastAsia="Times New Roman" w:hAnsi="Times New Roman" w:cs="Times New Roman"/>
          <w:sz w:val="22"/>
          <w:szCs w:val="22"/>
        </w:rPr>
        <w:t>№</w:t>
      </w:r>
      <w:r w:rsidR="00277CDD">
        <w:rPr>
          <w:rFonts w:ascii="Times New Roman" w:eastAsia="Times New Roman" w:hAnsi="Times New Roman" w:cs="Times New Roman"/>
          <w:sz w:val="22"/>
          <w:szCs w:val="22"/>
        </w:rPr>
        <w:t>2</w:t>
      </w:r>
      <w:r w:rsidR="003427D9" w:rsidRPr="00564164">
        <w:rPr>
          <w:rFonts w:ascii="Times New Roman" w:eastAsia="Times New Roman" w:hAnsi="Times New Roman" w:cs="Times New Roman"/>
          <w:sz w:val="22"/>
          <w:szCs w:val="22"/>
        </w:rPr>
        <w:t xml:space="preserve"> до </w:t>
      </w:r>
      <w:r w:rsidR="003B16C2">
        <w:rPr>
          <w:rFonts w:ascii="Times New Roman" w:eastAsia="Times New Roman" w:hAnsi="Times New Roman" w:cs="Times New Roman"/>
          <w:sz w:val="22"/>
          <w:szCs w:val="22"/>
        </w:rPr>
        <w:t>Запиту</w:t>
      </w:r>
      <w:r w:rsidR="003427D9" w:rsidRPr="00564164">
        <w:rPr>
          <w:rFonts w:ascii="Times New Roman" w:eastAsia="Times New Roman" w:hAnsi="Times New Roman" w:cs="Times New Roman"/>
          <w:sz w:val="22"/>
          <w:szCs w:val="22"/>
        </w:rPr>
        <w:t>;</w:t>
      </w:r>
    </w:p>
    <w:p w14:paraId="3B5CCD6D" w14:textId="3F1170E0" w:rsidR="00564164" w:rsidRDefault="00564164"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00CC387A" w:rsidRPr="00CC387A">
        <w:rPr>
          <w:rFonts w:ascii="Times New Roman" w:eastAsia="Times New Roman" w:hAnsi="Times New Roman" w:cs="Times New Roman"/>
          <w:b/>
          <w:bCs/>
          <w:sz w:val="22"/>
          <w:szCs w:val="22"/>
        </w:rPr>
        <w:t>РОЗДІЛ</w:t>
      </w:r>
      <w:r w:rsidR="000F0120" w:rsidRPr="00CC387A">
        <w:rPr>
          <w:rFonts w:ascii="Times New Roman" w:eastAsia="Times New Roman" w:hAnsi="Times New Roman" w:cs="Times New Roman"/>
          <w:b/>
          <w:bCs/>
          <w:sz w:val="22"/>
          <w:szCs w:val="22"/>
        </w:rPr>
        <w:t>У</w:t>
      </w:r>
      <w:r w:rsidRPr="00CC387A">
        <w:rPr>
          <w:rFonts w:ascii="Times New Roman" w:eastAsia="Times New Roman" w:hAnsi="Times New Roman" w:cs="Times New Roman"/>
          <w:b/>
          <w:bCs/>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w:t>
      </w:r>
      <w:r w:rsidR="003B16C2">
        <w:rPr>
          <w:rFonts w:ascii="Times New Roman" w:eastAsia="Times New Roman" w:hAnsi="Times New Roman" w:cs="Times New Roman"/>
          <w:sz w:val="22"/>
          <w:szCs w:val="22"/>
        </w:rPr>
        <w:t>Запиту</w:t>
      </w:r>
      <w:r w:rsidR="006B18DF">
        <w:rPr>
          <w:rFonts w:ascii="Times New Roman" w:eastAsia="Times New Roman" w:hAnsi="Times New Roman" w:cs="Times New Roman"/>
          <w:sz w:val="22"/>
          <w:szCs w:val="22"/>
        </w:rPr>
        <w:t xml:space="preserve">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Default="006B18DF" w:rsidP="000B4D9B">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5B03F1CE" w14:textId="6FC9572F" w:rsidR="007545FF" w:rsidRDefault="25B47B8B" w:rsidP="25B47B8B">
      <w:pPr>
        <w:ind w:firstLine="357"/>
        <w:jc w:val="both"/>
        <w:rPr>
          <w:sz w:val="22"/>
          <w:szCs w:val="22"/>
        </w:rPr>
      </w:pPr>
      <w:r w:rsidRPr="25B47B8B">
        <w:rPr>
          <w:sz w:val="22"/>
          <w:szCs w:val="22"/>
        </w:rPr>
        <w:t xml:space="preserve">Запитання щодо </w:t>
      </w:r>
      <w:r w:rsidR="007927DF">
        <w:rPr>
          <w:sz w:val="22"/>
          <w:szCs w:val="22"/>
        </w:rPr>
        <w:t>цінов</w:t>
      </w:r>
      <w:r w:rsidRPr="25B47B8B">
        <w:rPr>
          <w:sz w:val="22"/>
          <w:szCs w:val="22"/>
        </w:rPr>
        <w:t xml:space="preserve">ої пропозиції надсилайте на адресу: </w:t>
      </w:r>
      <w:hyperlink r:id="rId11">
        <w:r w:rsidRPr="25B47B8B">
          <w:rPr>
            <w:rStyle w:val="ab"/>
            <w:sz w:val="22"/>
            <w:szCs w:val="22"/>
          </w:rPr>
          <w:t>tender@redcross.org.ua</w:t>
        </w:r>
      </w:hyperlink>
      <w:r w:rsidRPr="25B47B8B">
        <w:rPr>
          <w:sz w:val="22"/>
          <w:szCs w:val="22"/>
        </w:rPr>
        <w:t xml:space="preserve"> до 18:00 </w:t>
      </w:r>
      <w:r w:rsidR="002D3263">
        <w:rPr>
          <w:sz w:val="22"/>
          <w:szCs w:val="22"/>
        </w:rPr>
        <w:t>«</w:t>
      </w:r>
      <w:r w:rsidR="00FB476B">
        <w:rPr>
          <w:sz w:val="22"/>
          <w:szCs w:val="22"/>
        </w:rPr>
        <w:t>02</w:t>
      </w:r>
      <w:r w:rsidR="002D3263">
        <w:rPr>
          <w:sz w:val="22"/>
          <w:szCs w:val="22"/>
        </w:rPr>
        <w:t>»</w:t>
      </w:r>
      <w:r w:rsidR="002D3263" w:rsidRPr="004E2FC1">
        <w:rPr>
          <w:sz w:val="22"/>
          <w:szCs w:val="22"/>
        </w:rPr>
        <w:t xml:space="preserve"> </w:t>
      </w:r>
      <w:r w:rsidR="00FB476B">
        <w:rPr>
          <w:sz w:val="22"/>
          <w:szCs w:val="22"/>
        </w:rPr>
        <w:t>грудня</w:t>
      </w:r>
      <w:r w:rsidR="002D3263" w:rsidRPr="004E2FC1">
        <w:rPr>
          <w:sz w:val="22"/>
          <w:szCs w:val="22"/>
        </w:rPr>
        <w:t xml:space="preserve"> 2024 </w:t>
      </w:r>
      <w:r w:rsidRPr="25B47B8B">
        <w:rPr>
          <w:sz w:val="22"/>
          <w:szCs w:val="22"/>
        </w:rPr>
        <w:t>року.</w:t>
      </w:r>
    </w:p>
    <w:p w14:paraId="5F7E7F29" w14:textId="77777777" w:rsidR="00AD6D3B" w:rsidRPr="00557A29" w:rsidRDefault="00AD6D3B" w:rsidP="006F07C6">
      <w:pPr>
        <w:ind w:firstLine="357"/>
        <w:jc w:val="both"/>
        <w:rPr>
          <w:sz w:val="22"/>
          <w:szCs w:val="22"/>
        </w:rPr>
      </w:pPr>
    </w:p>
    <w:p w14:paraId="55552565" w14:textId="3AE73F3F" w:rsidR="00AD6D3B" w:rsidRPr="00557A29" w:rsidRDefault="00AD6D3B" w:rsidP="006F07C6">
      <w:pPr>
        <w:ind w:firstLine="357"/>
        <w:jc w:val="both"/>
        <w:rPr>
          <w:sz w:val="22"/>
          <w:szCs w:val="22"/>
        </w:rPr>
      </w:pPr>
      <w:r w:rsidRPr="00557A29">
        <w:rPr>
          <w:b/>
          <w:sz w:val="22"/>
          <w:szCs w:val="22"/>
        </w:rPr>
        <w:t xml:space="preserve">КІНЦЕВИЙ ТЕРМІН ПРИЙМАННЯ </w:t>
      </w:r>
      <w:r w:rsidR="007927DF" w:rsidRPr="007927DF">
        <w:rPr>
          <w:b/>
          <w:sz w:val="22"/>
          <w:szCs w:val="22"/>
        </w:rPr>
        <w:t>ЦІНОВ</w:t>
      </w:r>
      <w:r w:rsidR="007927DF" w:rsidRPr="00557A29">
        <w:rPr>
          <w:b/>
          <w:sz w:val="22"/>
          <w:szCs w:val="22"/>
        </w:rPr>
        <w:t xml:space="preserve">ИХ </w:t>
      </w:r>
      <w:r w:rsidRPr="00557A29">
        <w:rPr>
          <w:b/>
          <w:sz w:val="22"/>
          <w:szCs w:val="22"/>
        </w:rPr>
        <w:t>ПРОПОЗИЦІЙ</w:t>
      </w:r>
      <w:r w:rsidRPr="00557A29">
        <w:rPr>
          <w:sz w:val="22"/>
          <w:szCs w:val="22"/>
        </w:rPr>
        <w:t xml:space="preserve"> від учасників: </w:t>
      </w:r>
    </w:p>
    <w:p w14:paraId="3E886E94" w14:textId="29CAE9C1" w:rsidR="00AD6D3B" w:rsidRPr="00557A29" w:rsidRDefault="00AD6D3B" w:rsidP="006F07C6">
      <w:pPr>
        <w:ind w:right="-23" w:firstLine="357"/>
        <w:jc w:val="both"/>
        <w:rPr>
          <w:color w:val="FF0000"/>
          <w:sz w:val="22"/>
          <w:szCs w:val="22"/>
        </w:rPr>
      </w:pPr>
      <w:r w:rsidRPr="00557A29">
        <w:rPr>
          <w:b/>
          <w:color w:val="FF0000"/>
          <w:sz w:val="22"/>
          <w:szCs w:val="22"/>
        </w:rPr>
        <w:t xml:space="preserve"> </w:t>
      </w:r>
      <w:r w:rsidRPr="000A26E8">
        <w:rPr>
          <w:b/>
          <w:sz w:val="22"/>
          <w:szCs w:val="22"/>
        </w:rPr>
        <w:t>«</w:t>
      </w:r>
      <w:r w:rsidR="00FB476B">
        <w:rPr>
          <w:b/>
          <w:sz w:val="22"/>
          <w:szCs w:val="22"/>
        </w:rPr>
        <w:t>03</w:t>
      </w:r>
      <w:r w:rsidRPr="000A26E8">
        <w:rPr>
          <w:b/>
          <w:sz w:val="22"/>
          <w:szCs w:val="22"/>
        </w:rPr>
        <w:t xml:space="preserve">» </w:t>
      </w:r>
      <w:r w:rsidR="00FB476B">
        <w:rPr>
          <w:b/>
          <w:sz w:val="22"/>
          <w:szCs w:val="22"/>
        </w:rPr>
        <w:t>грудня</w:t>
      </w:r>
      <w:r w:rsidR="000A26E8" w:rsidRPr="000A26E8">
        <w:rPr>
          <w:b/>
          <w:sz w:val="22"/>
          <w:szCs w:val="22"/>
        </w:rPr>
        <w:t xml:space="preserve"> </w:t>
      </w:r>
      <w:r w:rsidRPr="000A26E8">
        <w:rPr>
          <w:b/>
          <w:sz w:val="22"/>
          <w:szCs w:val="22"/>
        </w:rPr>
        <w:t xml:space="preserve"> 202</w:t>
      </w:r>
      <w:r w:rsidR="000A26E8" w:rsidRPr="000A26E8">
        <w:rPr>
          <w:b/>
          <w:sz w:val="22"/>
          <w:szCs w:val="22"/>
        </w:rPr>
        <w:t>4</w:t>
      </w:r>
      <w:r w:rsidRPr="000A26E8">
        <w:rPr>
          <w:b/>
          <w:sz w:val="22"/>
          <w:szCs w:val="22"/>
        </w:rPr>
        <w:t xml:space="preserve"> року</w:t>
      </w:r>
      <w:r w:rsidR="00352467" w:rsidRPr="000A26E8">
        <w:rPr>
          <w:b/>
          <w:sz w:val="22"/>
          <w:szCs w:val="22"/>
        </w:rPr>
        <w:t>.</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490DFCC" w14:textId="259A097A" w:rsidR="002D164F" w:rsidRPr="00175693" w:rsidRDefault="007927DF" w:rsidP="002D164F">
      <w:pPr>
        <w:ind w:firstLine="357"/>
        <w:jc w:val="both"/>
        <w:rPr>
          <w:b/>
          <w:sz w:val="22"/>
          <w:szCs w:val="22"/>
          <w:u w:val="single"/>
        </w:rPr>
      </w:pPr>
      <w:r w:rsidRPr="007927DF">
        <w:rPr>
          <w:b/>
          <w:sz w:val="22"/>
          <w:szCs w:val="22"/>
          <w:u w:val="single"/>
        </w:rPr>
        <w:t>ЦІНОВ</w:t>
      </w:r>
      <w:r w:rsidR="002D164F" w:rsidRPr="00175693">
        <w:rPr>
          <w:b/>
          <w:sz w:val="22"/>
          <w:szCs w:val="22"/>
          <w:u w:val="single"/>
        </w:rPr>
        <w:t>І ПРОПОЗИЦІЇ ПРИЙМАЮТЬСЯ НА ЗАХИЩЕНУ ЕЛЕКТРОННУ АДРЕСУ:</w:t>
      </w:r>
    </w:p>
    <w:p w14:paraId="74E69A7B" w14:textId="77777777" w:rsidR="002D164F" w:rsidRPr="00587598" w:rsidRDefault="002D164F" w:rsidP="002D164F">
      <w:pPr>
        <w:ind w:firstLine="357"/>
        <w:jc w:val="both"/>
        <w:rPr>
          <w:b/>
          <w:bCs/>
        </w:rPr>
      </w:pPr>
      <w:hyperlink r:id="rId12" w:history="1">
        <w:r w:rsidRPr="00587598">
          <w:rPr>
            <w:rStyle w:val="ab"/>
            <w:b/>
            <w:bCs/>
          </w:rPr>
          <w:t>tender.committee@redcross.org.ua</w:t>
        </w:r>
      </w:hyperlink>
    </w:p>
    <w:p w14:paraId="4DC146CF" w14:textId="77777777" w:rsidR="002D164F" w:rsidRPr="00557A29" w:rsidRDefault="002D164F" w:rsidP="002D164F">
      <w:pPr>
        <w:ind w:firstLine="357"/>
        <w:jc w:val="both"/>
        <w:rPr>
          <w:sz w:val="22"/>
          <w:szCs w:val="22"/>
        </w:rPr>
      </w:pPr>
    </w:p>
    <w:p w14:paraId="0AC66338" w14:textId="79A239DF" w:rsidR="002D164F" w:rsidRPr="00557A29" w:rsidRDefault="002D164F" w:rsidP="002D164F">
      <w:pPr>
        <w:ind w:firstLine="357"/>
        <w:jc w:val="both"/>
        <w:rPr>
          <w:sz w:val="22"/>
          <w:szCs w:val="22"/>
        </w:rPr>
      </w:pPr>
      <w:r w:rsidRPr="00557A29">
        <w:rPr>
          <w:b/>
          <w:bCs/>
          <w:iCs/>
          <w:sz w:val="22"/>
          <w:szCs w:val="22"/>
        </w:rPr>
        <w:t xml:space="preserve">РОЗКРИТТЯ </w:t>
      </w:r>
      <w:r w:rsidR="007927DF" w:rsidRPr="007927DF">
        <w:rPr>
          <w:b/>
          <w:bCs/>
          <w:iCs/>
          <w:sz w:val="22"/>
          <w:szCs w:val="22"/>
        </w:rPr>
        <w:t>ЦІНОВ</w:t>
      </w:r>
      <w:r w:rsidRPr="00557A29">
        <w:rPr>
          <w:b/>
          <w:bCs/>
          <w:iCs/>
          <w:sz w:val="22"/>
          <w:szCs w:val="22"/>
        </w:rPr>
        <w:t>ИХ ПРОПОЗИЦІЙ УЧАСНИКІВ ВІДБУДЕТЬСЯ</w:t>
      </w:r>
      <w:r w:rsidRPr="00557A29">
        <w:rPr>
          <w:sz w:val="22"/>
          <w:szCs w:val="22"/>
        </w:rPr>
        <w:t>:</w:t>
      </w:r>
    </w:p>
    <w:p w14:paraId="77D92405" w14:textId="13B2618B" w:rsidR="002D164F" w:rsidRPr="00557A29" w:rsidRDefault="002D164F" w:rsidP="002D164F">
      <w:pPr>
        <w:ind w:firstLine="357"/>
        <w:jc w:val="both"/>
        <w:rPr>
          <w:sz w:val="22"/>
          <w:szCs w:val="22"/>
        </w:rPr>
      </w:pPr>
      <w:r w:rsidRPr="00557A29">
        <w:rPr>
          <w:sz w:val="22"/>
          <w:szCs w:val="22"/>
        </w:rPr>
        <w:t xml:space="preserve"> </w:t>
      </w:r>
      <w:r w:rsidRPr="00557A29">
        <w:rPr>
          <w:b/>
          <w:sz w:val="22"/>
          <w:szCs w:val="22"/>
        </w:rPr>
        <w:t>«</w:t>
      </w:r>
      <w:r w:rsidR="00C95D69">
        <w:rPr>
          <w:b/>
          <w:sz w:val="22"/>
          <w:szCs w:val="22"/>
        </w:rPr>
        <w:t>04</w:t>
      </w:r>
      <w:r w:rsidRPr="00557A29">
        <w:rPr>
          <w:b/>
          <w:sz w:val="22"/>
          <w:szCs w:val="22"/>
        </w:rPr>
        <w:t xml:space="preserve">» </w:t>
      </w:r>
      <w:r w:rsidR="00C95D69">
        <w:rPr>
          <w:b/>
          <w:sz w:val="22"/>
          <w:szCs w:val="22"/>
        </w:rPr>
        <w:t xml:space="preserve">грудня </w:t>
      </w:r>
      <w:r w:rsidRPr="00557A29">
        <w:rPr>
          <w:b/>
          <w:sz w:val="22"/>
          <w:szCs w:val="22"/>
        </w:rPr>
        <w:t xml:space="preserve"> 202</w:t>
      </w:r>
      <w:r w:rsidR="00C95D69">
        <w:rPr>
          <w:b/>
          <w:sz w:val="22"/>
          <w:szCs w:val="22"/>
        </w:rPr>
        <w:t xml:space="preserve">4 </w:t>
      </w:r>
      <w:r w:rsidRPr="00557A29">
        <w:rPr>
          <w:b/>
          <w:sz w:val="22"/>
          <w:szCs w:val="22"/>
        </w:rPr>
        <w:t>року</w:t>
      </w:r>
      <w:r w:rsidRPr="00557A29">
        <w:rPr>
          <w:sz w:val="22"/>
          <w:szCs w:val="22"/>
        </w:rPr>
        <w:t xml:space="preserve">  об 11 год. 00 хв., за адресою:  </w:t>
      </w:r>
      <w:r w:rsidRPr="00093A7C">
        <w:rPr>
          <w:sz w:val="22"/>
          <w:szCs w:val="22"/>
        </w:rPr>
        <w:t xml:space="preserve">м. Київ, </w:t>
      </w:r>
      <w:r>
        <w:rPr>
          <w:sz w:val="22"/>
          <w:szCs w:val="22"/>
        </w:rPr>
        <w:t>03150</w:t>
      </w:r>
      <w:r w:rsidRPr="00093A7C">
        <w:rPr>
          <w:sz w:val="22"/>
          <w:szCs w:val="22"/>
        </w:rPr>
        <w:t>, вул.</w:t>
      </w:r>
      <w:r>
        <w:rPr>
          <w:sz w:val="22"/>
          <w:szCs w:val="22"/>
        </w:rPr>
        <w:t xml:space="preserve"> Ділова, </w:t>
      </w:r>
      <w:r w:rsidRPr="00093A7C">
        <w:rPr>
          <w:sz w:val="22"/>
          <w:szCs w:val="22"/>
        </w:rPr>
        <w:t>буд. 3</w:t>
      </w:r>
      <w:r w:rsidRPr="00557A29">
        <w:rPr>
          <w:sz w:val="22"/>
          <w:szCs w:val="22"/>
        </w:rPr>
        <w:t xml:space="preserve"> (якщо інше не буде передбачено внутрішнім розкладом).</w:t>
      </w:r>
    </w:p>
    <w:p w14:paraId="6047DB5C" w14:textId="77777777" w:rsidR="002D164F" w:rsidRPr="00557A29"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006F990B" w:rsidR="002D164F" w:rsidRPr="00557A29" w:rsidRDefault="002D164F" w:rsidP="002D164F">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007927DF"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75741EF4" w14:textId="77777777" w:rsidR="002D164F" w:rsidRPr="006D12C1" w:rsidRDefault="002D164F" w:rsidP="002D164F">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3" w:history="1">
        <w:r w:rsidRPr="00277F86">
          <w:rPr>
            <w:rStyle w:val="ab"/>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02D46577" w14:textId="0EBDD582" w:rsidR="002D164F" w:rsidRPr="006D12C1" w:rsidRDefault="002D164F" w:rsidP="002D164F">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77777777" w:rsidR="002D164F" w:rsidRPr="00E33EA1" w:rsidRDefault="002D164F" w:rsidP="002D164F">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1C59D1C6" w:rsidR="002D164F" w:rsidRPr="00557A29" w:rsidRDefault="002D164F" w:rsidP="002D164F">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sidR="007927DF">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4A89CC7B" w14:textId="38CBADBF"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14:paraId="237670D0" w14:textId="07E30463" w:rsidR="002D164F" w:rsidRPr="00682337" w:rsidRDefault="002D164F" w:rsidP="002D164F">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11D2A525" w14:textId="7633E358" w:rsidR="002D164F" w:rsidRPr="00066D48" w:rsidRDefault="002D164F" w:rsidP="002D164F">
      <w:pPr>
        <w:numPr>
          <w:ilvl w:val="1"/>
          <w:numId w:val="18"/>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00512A88"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59163E27" w14:textId="482D711F" w:rsidR="002D164F" w:rsidRDefault="002D164F" w:rsidP="002D164F">
      <w:pPr>
        <w:jc w:val="both"/>
        <w:rPr>
          <w:b/>
          <w:bCs/>
          <w:sz w:val="22"/>
          <w:szCs w:val="22"/>
        </w:rPr>
      </w:pPr>
      <w:r w:rsidRPr="001F003B">
        <w:rPr>
          <w:sz w:val="22"/>
          <w:szCs w:val="22"/>
        </w:rPr>
        <w:t xml:space="preserve">У темі листа має бути зазначено: </w:t>
      </w:r>
      <w:r w:rsidR="00EC56F2">
        <w:rPr>
          <w:b/>
          <w:color w:val="FF0000"/>
          <w:sz w:val="22"/>
          <w:szCs w:val="22"/>
        </w:rPr>
        <w:t>№1567ОТ</w:t>
      </w:r>
      <w:r>
        <w:rPr>
          <w:b/>
          <w:bCs/>
          <w:color w:val="FF0000"/>
          <w:sz w:val="22"/>
          <w:szCs w:val="22"/>
        </w:rPr>
        <w:t xml:space="preserve">. </w:t>
      </w:r>
      <w:r w:rsidRPr="00640D3B">
        <w:rPr>
          <w:b/>
          <w:bCs/>
          <w:color w:val="FF0000"/>
          <w:sz w:val="22"/>
          <w:szCs w:val="22"/>
        </w:rPr>
        <w:t>НАЗВА УЧАСНИКА.</w:t>
      </w:r>
      <w:r w:rsidR="006E5D5D">
        <w:rPr>
          <w:b/>
          <w:bCs/>
          <w:color w:val="FF0000"/>
          <w:sz w:val="22"/>
          <w:szCs w:val="22"/>
        </w:rPr>
        <w:t xml:space="preserve"> Закупівля</w:t>
      </w:r>
      <w:r w:rsidRPr="00640D3B">
        <w:rPr>
          <w:color w:val="FF0000"/>
          <w:sz w:val="22"/>
          <w:szCs w:val="22"/>
        </w:rPr>
        <w:t xml:space="preserve"> </w:t>
      </w:r>
      <w:proofErr w:type="spellStart"/>
      <w:r w:rsidR="006E5D5D">
        <w:rPr>
          <w:b/>
          <w:color w:val="FF0000"/>
          <w:sz w:val="22"/>
          <w:szCs w:val="22"/>
        </w:rPr>
        <w:t>к</w:t>
      </w:r>
      <w:r w:rsidR="001D176D">
        <w:rPr>
          <w:b/>
          <w:color w:val="FF0000"/>
          <w:sz w:val="22"/>
          <w:szCs w:val="22"/>
        </w:rPr>
        <w:t>онд</w:t>
      </w:r>
      <w:r w:rsidR="006E5D5D">
        <w:rPr>
          <w:b/>
          <w:color w:val="FF0000"/>
          <w:sz w:val="22"/>
          <w:szCs w:val="22"/>
        </w:rPr>
        <w:t>иціонерного</w:t>
      </w:r>
      <w:proofErr w:type="spellEnd"/>
      <w:r w:rsidR="006E5D5D">
        <w:rPr>
          <w:b/>
          <w:color w:val="FF0000"/>
          <w:sz w:val="22"/>
          <w:szCs w:val="22"/>
        </w:rPr>
        <w:t xml:space="preserve"> </w:t>
      </w:r>
      <w:r w:rsidR="001D176D">
        <w:rPr>
          <w:b/>
          <w:color w:val="FF0000"/>
          <w:sz w:val="22"/>
          <w:szCs w:val="22"/>
        </w:rPr>
        <w:t>обладнання</w:t>
      </w:r>
      <w:r w:rsidR="004570D2">
        <w:rPr>
          <w:b/>
          <w:color w:val="FF0000"/>
          <w:sz w:val="22"/>
          <w:szCs w:val="22"/>
        </w:rPr>
        <w:t>.</w:t>
      </w:r>
    </w:p>
    <w:p w14:paraId="455B4379" w14:textId="68D64024" w:rsidR="002D164F" w:rsidRPr="004570D2" w:rsidRDefault="002D164F" w:rsidP="002D164F">
      <w:pPr>
        <w:jc w:val="both"/>
        <w:rPr>
          <w:b/>
          <w:bCs/>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пропозицію необхідно розділити на кілька електронних листів та вказати в темі листа</w:t>
      </w:r>
      <w:r w:rsidRPr="001F003B">
        <w:rPr>
          <w:b/>
          <w:sz w:val="22"/>
          <w:szCs w:val="22"/>
        </w:rPr>
        <w:t xml:space="preserve"> </w:t>
      </w:r>
      <w:r w:rsidRPr="009F3525">
        <w:rPr>
          <w:b/>
          <w:color w:val="FF0000"/>
          <w:sz w:val="22"/>
          <w:szCs w:val="22"/>
        </w:rPr>
        <w:t>№</w:t>
      </w:r>
      <w:r w:rsidR="00AC43FD">
        <w:rPr>
          <w:b/>
          <w:color w:val="FF0000"/>
          <w:sz w:val="22"/>
          <w:szCs w:val="22"/>
        </w:rPr>
        <w:t>1567ОТ</w:t>
      </w:r>
      <w:r>
        <w:rPr>
          <w:b/>
          <w:bCs/>
          <w:color w:val="FF0000"/>
          <w:sz w:val="22"/>
          <w:szCs w:val="22"/>
        </w:rPr>
        <w:t xml:space="preserve"> </w:t>
      </w:r>
      <w:r w:rsidRPr="00640D3B">
        <w:rPr>
          <w:b/>
          <w:bCs/>
          <w:color w:val="FF0000"/>
          <w:sz w:val="22"/>
          <w:szCs w:val="22"/>
        </w:rPr>
        <w:t>НАЗВА УЧАСНИКА.</w:t>
      </w:r>
      <w:r w:rsidRPr="00640D3B">
        <w:rPr>
          <w:color w:val="FF0000"/>
          <w:sz w:val="22"/>
          <w:szCs w:val="22"/>
        </w:rPr>
        <w:t xml:space="preserve"> </w:t>
      </w:r>
      <w:r w:rsidR="004570D2">
        <w:rPr>
          <w:b/>
          <w:bCs/>
          <w:color w:val="FF0000"/>
          <w:sz w:val="22"/>
          <w:szCs w:val="22"/>
        </w:rPr>
        <w:t>Закупівля</w:t>
      </w:r>
      <w:r w:rsidR="004570D2" w:rsidRPr="00640D3B">
        <w:rPr>
          <w:color w:val="FF0000"/>
          <w:sz w:val="22"/>
          <w:szCs w:val="22"/>
        </w:rPr>
        <w:t xml:space="preserve"> </w:t>
      </w:r>
      <w:proofErr w:type="spellStart"/>
      <w:r w:rsidR="004570D2">
        <w:rPr>
          <w:b/>
          <w:color w:val="FF0000"/>
          <w:sz w:val="22"/>
          <w:szCs w:val="22"/>
        </w:rPr>
        <w:t>кондиціонерного</w:t>
      </w:r>
      <w:proofErr w:type="spellEnd"/>
      <w:r w:rsidR="004570D2">
        <w:rPr>
          <w:b/>
          <w:color w:val="FF0000"/>
          <w:sz w:val="22"/>
          <w:szCs w:val="22"/>
        </w:rPr>
        <w:t xml:space="preserve"> обладнання.</w:t>
      </w:r>
      <w:r w:rsidR="004570D2">
        <w:rPr>
          <w:b/>
          <w:bCs/>
          <w:sz w:val="22"/>
          <w:szCs w:val="22"/>
        </w:rPr>
        <w:t xml:space="preserve"> </w:t>
      </w:r>
      <w:r w:rsidRPr="001F003B">
        <w:rPr>
          <w:b/>
          <w:sz w:val="22"/>
          <w:szCs w:val="22"/>
        </w:rPr>
        <w:t xml:space="preserve">ЧАСТИНА 1, ЧАСТИНА 2» і </w:t>
      </w:r>
      <w:proofErr w:type="spellStart"/>
      <w:r w:rsidRPr="001F003B">
        <w:rPr>
          <w:b/>
          <w:sz w:val="22"/>
          <w:szCs w:val="22"/>
        </w:rPr>
        <w:t>т.д</w:t>
      </w:r>
      <w:proofErr w:type="spellEnd"/>
      <w:r w:rsidRPr="001F003B">
        <w:rPr>
          <w:b/>
          <w:sz w:val="22"/>
          <w:szCs w:val="22"/>
        </w:rPr>
        <w:t>.</w:t>
      </w:r>
      <w:r>
        <w:rPr>
          <w:b/>
          <w:sz w:val="22"/>
          <w:szCs w:val="22"/>
        </w:rPr>
        <w:t xml:space="preserve"> </w:t>
      </w:r>
    </w:p>
    <w:p w14:paraId="5938429C" w14:textId="77777777" w:rsidR="002D164F" w:rsidRPr="00FB2593" w:rsidRDefault="002D164F" w:rsidP="002D164F">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E6049B7" w14:textId="32636660" w:rsidR="002D164F" w:rsidRPr="003A14D3" w:rsidRDefault="002D164F" w:rsidP="002D164F">
      <w:pPr>
        <w:numPr>
          <w:ilvl w:val="1"/>
          <w:numId w:val="18"/>
        </w:numPr>
        <w:ind w:left="0" w:firstLine="357"/>
        <w:jc w:val="both"/>
        <w:rPr>
          <w:b/>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15EA0886" w:rsidR="002D164F" w:rsidRPr="00557A29" w:rsidRDefault="002D164F" w:rsidP="002D164F">
      <w:pPr>
        <w:numPr>
          <w:ilvl w:val="1"/>
          <w:numId w:val="18"/>
        </w:numPr>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умовам цього Оголошення</w:t>
      </w:r>
      <w:r w:rsidRPr="00557A29">
        <w:rPr>
          <w:sz w:val="22"/>
          <w:szCs w:val="22"/>
        </w:rPr>
        <w:t xml:space="preserve">. </w:t>
      </w:r>
    </w:p>
    <w:p w14:paraId="1AB68DCA" w14:textId="0E8E906D" w:rsidR="002D164F" w:rsidRPr="00557A29" w:rsidRDefault="002D164F" w:rsidP="002D164F">
      <w:pPr>
        <w:numPr>
          <w:ilvl w:val="1"/>
          <w:numId w:val="18"/>
        </w:numPr>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360927">
      <w:pPr>
        <w:jc w:val="both"/>
        <w:rPr>
          <w:sz w:val="22"/>
          <w:szCs w:val="22"/>
        </w:rPr>
      </w:pPr>
    </w:p>
    <w:p w14:paraId="1328B781" w14:textId="7DDA50D8" w:rsidR="00325A62" w:rsidRPr="00557A29" w:rsidRDefault="00F41CC6" w:rsidP="00360927">
      <w:pPr>
        <w:jc w:val="center"/>
        <w:rPr>
          <w:b/>
          <w:sz w:val="22"/>
          <w:szCs w:val="22"/>
        </w:rPr>
      </w:pPr>
      <w:r>
        <w:rPr>
          <w:b/>
          <w:sz w:val="22"/>
          <w:szCs w:val="22"/>
        </w:rPr>
        <w:t xml:space="preserve"> </w:t>
      </w:r>
      <w:r>
        <w:rPr>
          <w:b/>
          <w:sz w:val="22"/>
          <w:szCs w:val="22"/>
          <w:lang w:val="en-US"/>
        </w:rPr>
        <w:t>VI</w:t>
      </w:r>
      <w:r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lastRenderedPageBreak/>
        <w:t xml:space="preserve">зареєстрованих відповідно до законодавства Російської Федерації/ Республіки Білорусь, та юридичних осіб, кінцевими </w:t>
      </w:r>
      <w:proofErr w:type="spellStart"/>
      <w:r w:rsidR="008F465B" w:rsidRPr="00E17D3E">
        <w:rPr>
          <w:iCs/>
          <w:sz w:val="22"/>
          <w:szCs w:val="22"/>
        </w:rPr>
        <w:t>бенефіціарними</w:t>
      </w:r>
      <w:proofErr w:type="spellEnd"/>
      <w:r w:rsidR="008F465B" w:rsidRPr="00E17D3E">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68F7418E" w14:textId="5948D893" w:rsidR="00264552" w:rsidRPr="00E17D3E" w:rsidRDefault="00234C9D" w:rsidP="00234C9D">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06A697E" w14:textId="77777777" w:rsidR="00325A62" w:rsidRPr="00E17D3E" w:rsidRDefault="00325A62" w:rsidP="00234C9D">
      <w:pPr>
        <w:ind w:firstLine="357"/>
        <w:jc w:val="both"/>
        <w:rPr>
          <w:b/>
          <w:sz w:val="22"/>
          <w:szCs w:val="22"/>
        </w:rPr>
      </w:pPr>
    </w:p>
    <w:p w14:paraId="4D5DE302" w14:textId="5B51CCD6" w:rsidR="00325A62" w:rsidRPr="00E17D3E" w:rsidRDefault="00E44DA4" w:rsidP="00FE7115">
      <w:pPr>
        <w:ind w:firstLine="357"/>
        <w:jc w:val="center"/>
        <w:rPr>
          <w:b/>
          <w:sz w:val="22"/>
          <w:szCs w:val="22"/>
        </w:rPr>
      </w:pPr>
      <w:r w:rsidRPr="00E17D3E">
        <w:rPr>
          <w:b/>
          <w:sz w:val="22"/>
          <w:szCs w:val="22"/>
        </w:rPr>
        <w:t xml:space="preserve"> VII.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6FECFE1F" w:rsidR="005616EC" w:rsidRPr="003C2FA2" w:rsidRDefault="005616EC" w:rsidP="003C2FA2">
      <w:pPr>
        <w:numPr>
          <w:ilvl w:val="0"/>
          <w:numId w:val="20"/>
        </w:numPr>
        <w:ind w:left="0" w:firstLine="357"/>
        <w:jc w:val="both"/>
        <w:rPr>
          <w:sz w:val="22"/>
          <w:szCs w:val="22"/>
        </w:rPr>
      </w:pPr>
      <w:r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1EA43ADD" w14:textId="767EBED4" w:rsidR="00D468CC" w:rsidRPr="00B22252" w:rsidRDefault="00D468CC" w:rsidP="00D468CC">
      <w:pPr>
        <w:pStyle w:val="af"/>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00B22252" w:rsidRPr="00B22252">
          <w:rPr>
            <w:rStyle w:val="ab"/>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137E569D" w14:textId="77777777" w:rsidR="00D468CC" w:rsidRPr="00B22252" w:rsidRDefault="00D468CC" w:rsidP="00D468CC">
      <w:pPr>
        <w:pStyle w:val="af"/>
        <w:tabs>
          <w:tab w:val="left" w:pos="851"/>
        </w:tabs>
        <w:ind w:left="0"/>
        <w:contextualSpacing/>
        <w:jc w:val="both"/>
        <w:rPr>
          <w:sz w:val="22"/>
          <w:szCs w:val="22"/>
        </w:rPr>
      </w:pPr>
    </w:p>
    <w:p w14:paraId="30A68CAC" w14:textId="77777777" w:rsidR="007545FF" w:rsidRPr="00B22252" w:rsidRDefault="007545FF" w:rsidP="007545FF">
      <w:pPr>
        <w:ind w:left="357"/>
        <w:jc w:val="both"/>
        <w:rPr>
          <w:sz w:val="22"/>
          <w:szCs w:val="22"/>
        </w:rPr>
      </w:pPr>
    </w:p>
    <w:p w14:paraId="3CA7ED68" w14:textId="2C9A3BC8"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006F6A92" w14:textId="71558E9C" w:rsidR="00A6690A" w:rsidRDefault="00A6690A" w:rsidP="007325F2">
      <w:pPr>
        <w:tabs>
          <w:tab w:val="left" w:pos="708"/>
          <w:tab w:val="left" w:pos="1080"/>
          <w:tab w:val="left" w:pos="2124"/>
          <w:tab w:val="left" w:pos="2832"/>
          <w:tab w:val="left" w:pos="3540"/>
          <w:tab w:val="left" w:pos="4155"/>
        </w:tabs>
        <w:ind w:firstLine="567"/>
        <w:jc w:val="both"/>
        <w:rPr>
          <w:rFonts w:eastAsia="Arial Unicode MS"/>
          <w:color w:val="747474"/>
          <w:sz w:val="22"/>
          <w:szCs w:val="22"/>
          <w:highlight w:val="yellow"/>
        </w:rPr>
      </w:pPr>
      <w:r w:rsidRPr="00AE1EF2">
        <w:rPr>
          <w:rStyle w:val="hps"/>
          <w:sz w:val="22"/>
          <w:szCs w:val="22"/>
        </w:rPr>
        <w:t xml:space="preserve">Спочатку серед поданих </w:t>
      </w:r>
      <w:r w:rsidR="00B45AA3">
        <w:rPr>
          <w:sz w:val="22"/>
          <w:szCs w:val="22"/>
        </w:rPr>
        <w:t>цінов</w:t>
      </w:r>
      <w:r w:rsidRPr="00AE1EF2">
        <w:rPr>
          <w:rStyle w:val="hps"/>
          <w:sz w:val="22"/>
          <w:szCs w:val="22"/>
        </w:rPr>
        <w:t xml:space="preserve">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Pr>
          <w:rStyle w:val="hps"/>
          <w:sz w:val="22"/>
          <w:szCs w:val="22"/>
        </w:rPr>
        <w:t>Запиті</w:t>
      </w:r>
      <w:r w:rsidRPr="00AE1EF2">
        <w:rPr>
          <w:rStyle w:val="hps"/>
          <w:sz w:val="22"/>
          <w:szCs w:val="22"/>
        </w:rPr>
        <w:t>.</w:t>
      </w:r>
      <w:r w:rsidR="007325F2">
        <w:rPr>
          <w:rStyle w:val="hps"/>
          <w:sz w:val="22"/>
          <w:szCs w:val="22"/>
        </w:rPr>
        <w:t xml:space="preserve"> </w:t>
      </w:r>
      <w:r w:rsidR="007325F2" w:rsidRPr="00D52CFF">
        <w:rPr>
          <w:sz w:val="22"/>
          <w:szCs w:val="22"/>
        </w:rPr>
        <w:t xml:space="preserve">З відібраних </w:t>
      </w:r>
      <w:r w:rsidR="00B45AA3">
        <w:rPr>
          <w:sz w:val="22"/>
          <w:szCs w:val="22"/>
        </w:rPr>
        <w:t>цінов</w:t>
      </w:r>
      <w:r w:rsidR="007325F2" w:rsidRPr="00D52CFF">
        <w:rPr>
          <w:sz w:val="22"/>
          <w:szCs w:val="22"/>
        </w:rPr>
        <w:t>их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p>
    <w:p w14:paraId="4D58237A" w14:textId="41ADFA0A"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rPr>
      </w:pPr>
      <w:r w:rsidRPr="00AE1EF2">
        <w:rPr>
          <w:b/>
          <w:spacing w:val="-4"/>
          <w:sz w:val="22"/>
          <w:szCs w:val="22"/>
        </w:rPr>
        <w:t xml:space="preserve">З відібраних </w:t>
      </w:r>
      <w:r w:rsidR="00687DF8">
        <w:rPr>
          <w:b/>
          <w:spacing w:val="-4"/>
          <w:sz w:val="22"/>
          <w:szCs w:val="22"/>
        </w:rPr>
        <w:t>цінов</w:t>
      </w:r>
      <w:r w:rsidR="0058200F">
        <w:rPr>
          <w:b/>
          <w:spacing w:val="-4"/>
          <w:sz w:val="22"/>
          <w:szCs w:val="22"/>
        </w:rPr>
        <w:t>их</w:t>
      </w:r>
      <w:r w:rsidRPr="00AE1EF2">
        <w:rPr>
          <w:b/>
          <w:spacing w:val="-4"/>
          <w:sz w:val="22"/>
          <w:szCs w:val="22"/>
        </w:rPr>
        <w:t xml:space="preserve"> пропозицій обирається пропозиція за наступними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4805DD" w14:paraId="0B94A0B9" w14:textId="77777777" w:rsidTr="00B36636">
        <w:tc>
          <w:tcPr>
            <w:tcW w:w="709"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w:t>
            </w:r>
          </w:p>
        </w:tc>
        <w:tc>
          <w:tcPr>
            <w:tcW w:w="3260" w:type="dxa"/>
            <w:vMerge w:val="restart"/>
            <w:shd w:val="clear" w:color="auto" w:fill="E7E6E6"/>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Назва критерію</w:t>
            </w:r>
          </w:p>
        </w:tc>
        <w:tc>
          <w:tcPr>
            <w:tcW w:w="5528" w:type="dxa"/>
            <w:gridSpan w:val="2"/>
            <w:shd w:val="clear" w:color="auto" w:fill="E7E6E6"/>
            <w:vAlign w:val="center"/>
          </w:tcPr>
          <w:p w14:paraId="2592CB79" w14:textId="091DD0B1"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 xml:space="preserve">Кількість </w:t>
            </w:r>
            <w:r w:rsidR="00B45AA3">
              <w:rPr>
                <w:rFonts w:ascii="Times New Roman" w:eastAsia="Times New Roman" w:hAnsi="Times New Roman" w:cs="Times New Roman"/>
                <w:b/>
                <w:spacing w:val="-4"/>
                <w:sz w:val="22"/>
                <w:szCs w:val="22"/>
              </w:rPr>
              <w:t>відсотків</w:t>
            </w:r>
          </w:p>
        </w:tc>
      </w:tr>
      <w:tr w:rsidR="00B36636" w:rsidRPr="004805DD" w14:paraId="26DFC06D" w14:textId="77777777" w:rsidTr="00B36636">
        <w:tc>
          <w:tcPr>
            <w:tcW w:w="709"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vMerge/>
            <w:shd w:val="clear" w:color="auto" w:fill="E7E6E6"/>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shd w:val="clear" w:color="auto" w:fill="E7E6E6"/>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Методика оцінки</w:t>
            </w:r>
          </w:p>
        </w:tc>
        <w:tc>
          <w:tcPr>
            <w:tcW w:w="2268" w:type="dxa"/>
            <w:shd w:val="clear" w:color="auto" w:fill="E7E6E6"/>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Максимальна оцінка</w:t>
            </w:r>
          </w:p>
        </w:tc>
      </w:tr>
      <w:tr w:rsidR="00B36636" w:rsidRPr="004805DD" w14:paraId="71A0B4D7" w14:textId="77777777" w:rsidTr="00B36636">
        <w:trPr>
          <w:trHeight w:val="77"/>
        </w:trPr>
        <w:tc>
          <w:tcPr>
            <w:tcW w:w="709" w:type="dxa"/>
            <w:shd w:val="clear" w:color="auto" w:fill="auto"/>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1</w:t>
            </w:r>
          </w:p>
        </w:tc>
        <w:tc>
          <w:tcPr>
            <w:tcW w:w="3260" w:type="dxa"/>
            <w:shd w:val="clear" w:color="auto" w:fill="auto"/>
          </w:tcPr>
          <w:p w14:paraId="3B7962E7" w14:textId="77777777" w:rsidR="00B36636" w:rsidRPr="004D12AF"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Ціна пропозиції</w:t>
            </w:r>
          </w:p>
        </w:tc>
        <w:tc>
          <w:tcPr>
            <w:tcW w:w="5528" w:type="dxa"/>
            <w:gridSpan w:val="2"/>
            <w:shd w:val="clear" w:color="auto" w:fill="auto"/>
          </w:tcPr>
          <w:p w14:paraId="3AD3FD14" w14:textId="43219731" w:rsidR="00B36636" w:rsidRPr="008907B5" w:rsidRDefault="003966CB" w:rsidP="00947CCF">
            <w:pPr>
              <w:pStyle w:val="aa"/>
              <w:spacing w:before="0" w:beforeAutospacing="0" w:after="0" w:afterAutospacing="0"/>
              <w:jc w:val="center"/>
              <w:rPr>
                <w:rFonts w:ascii="Times New Roman" w:eastAsia="Times New Roman" w:hAnsi="Times New Roman" w:cs="Times New Roman"/>
                <w:bCs/>
                <w:i/>
                <w:iCs/>
                <w:spacing w:val="-4"/>
                <w:sz w:val="22"/>
                <w:szCs w:val="22"/>
              </w:rPr>
            </w:pPr>
            <w:r w:rsidRPr="008907B5">
              <w:rPr>
                <w:rFonts w:ascii="Times New Roman" w:eastAsia="Times New Roman" w:hAnsi="Times New Roman" w:cs="Times New Roman"/>
                <w:bCs/>
                <w:i/>
                <w:iCs/>
                <w:spacing w:val="-4"/>
                <w:sz w:val="22"/>
                <w:szCs w:val="22"/>
              </w:rPr>
              <w:t xml:space="preserve">До </w:t>
            </w:r>
            <w:r w:rsidR="00B36636" w:rsidRPr="008907B5">
              <w:rPr>
                <w:rFonts w:ascii="Times New Roman" w:eastAsia="Times New Roman" w:hAnsi="Times New Roman" w:cs="Times New Roman"/>
                <w:bCs/>
                <w:i/>
                <w:iCs/>
                <w:spacing w:val="-4"/>
                <w:sz w:val="22"/>
                <w:szCs w:val="22"/>
              </w:rPr>
              <w:t xml:space="preserve"> </w:t>
            </w:r>
            <w:r w:rsidR="00A4792A" w:rsidRPr="008907B5">
              <w:rPr>
                <w:rFonts w:ascii="Times New Roman" w:eastAsia="Times New Roman" w:hAnsi="Times New Roman" w:cs="Times New Roman"/>
                <w:bCs/>
                <w:i/>
                <w:iCs/>
                <w:spacing w:val="-4"/>
                <w:sz w:val="22"/>
                <w:szCs w:val="22"/>
              </w:rPr>
              <w:t>8</w:t>
            </w:r>
            <w:r w:rsidR="00B36636" w:rsidRPr="008907B5">
              <w:rPr>
                <w:rFonts w:ascii="Times New Roman" w:eastAsia="Times New Roman" w:hAnsi="Times New Roman" w:cs="Times New Roman"/>
                <w:bCs/>
                <w:i/>
                <w:iCs/>
                <w:spacing w:val="-4"/>
                <w:sz w:val="22"/>
                <w:szCs w:val="22"/>
              </w:rPr>
              <w:t>0</w:t>
            </w:r>
            <w:r w:rsidR="00DA16E7" w:rsidRPr="008907B5">
              <w:rPr>
                <w:rFonts w:ascii="Times New Roman" w:eastAsia="Times New Roman" w:hAnsi="Times New Roman" w:cs="Times New Roman"/>
                <w:bCs/>
                <w:i/>
                <w:iCs/>
                <w:spacing w:val="-4"/>
                <w:sz w:val="22"/>
                <w:szCs w:val="22"/>
              </w:rPr>
              <w:t>%</w:t>
            </w:r>
          </w:p>
        </w:tc>
      </w:tr>
      <w:tr w:rsidR="00B36636" w:rsidRPr="004805DD" w14:paraId="0B5D70A3" w14:textId="77777777" w:rsidTr="00BE5135">
        <w:trPr>
          <w:trHeight w:val="193"/>
        </w:trPr>
        <w:tc>
          <w:tcPr>
            <w:tcW w:w="709" w:type="dxa"/>
            <w:shd w:val="clear" w:color="auto" w:fill="auto"/>
            <w:vAlign w:val="center"/>
          </w:tcPr>
          <w:p w14:paraId="3D468E5F"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2</w:t>
            </w:r>
          </w:p>
        </w:tc>
        <w:tc>
          <w:tcPr>
            <w:tcW w:w="3260" w:type="dxa"/>
            <w:shd w:val="clear" w:color="auto" w:fill="auto"/>
            <w:vAlign w:val="center"/>
          </w:tcPr>
          <w:p w14:paraId="56D0AC80" w14:textId="67F8CAD4" w:rsidR="00B36636" w:rsidRPr="004D12AF" w:rsidRDefault="000479B8" w:rsidP="00947CCF">
            <w:pPr>
              <w:pStyle w:val="aa"/>
              <w:spacing w:before="0" w:beforeAutospacing="0" w:after="0" w:afterAutospacing="0"/>
              <w:jc w:val="both"/>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Термін виконання</w:t>
            </w:r>
          </w:p>
        </w:tc>
        <w:tc>
          <w:tcPr>
            <w:tcW w:w="3260" w:type="dxa"/>
            <w:shd w:val="clear" w:color="auto" w:fill="auto"/>
            <w:vAlign w:val="center"/>
          </w:tcPr>
          <w:p w14:paraId="36BAC0AD" w14:textId="4AD6415A" w:rsidR="008907B5" w:rsidRPr="008907B5" w:rsidRDefault="008907B5" w:rsidP="008907B5">
            <w:pPr>
              <w:pStyle w:val="aa"/>
              <w:spacing w:before="0" w:beforeAutospacing="0" w:after="0" w:afterAutospacing="0"/>
              <w:jc w:val="center"/>
              <w:rPr>
                <w:rFonts w:ascii="Times New Roman" w:eastAsia="Times New Roman" w:hAnsi="Times New Roman" w:cs="Times New Roman"/>
                <w:bCs/>
                <w:i/>
                <w:iCs/>
                <w:spacing w:val="-4"/>
                <w:sz w:val="22"/>
                <w:szCs w:val="22"/>
              </w:rPr>
            </w:pPr>
            <w:r w:rsidRPr="008907B5">
              <w:rPr>
                <w:rFonts w:ascii="Times New Roman" w:eastAsia="Times New Roman" w:hAnsi="Times New Roman" w:cs="Times New Roman"/>
                <w:bCs/>
                <w:i/>
                <w:iCs/>
                <w:spacing w:val="-4"/>
                <w:sz w:val="22"/>
                <w:szCs w:val="22"/>
              </w:rPr>
              <w:t>До 15 календарних днів – 20</w:t>
            </w:r>
            <w:r>
              <w:rPr>
                <w:rFonts w:ascii="Times New Roman" w:eastAsia="Times New Roman" w:hAnsi="Times New Roman" w:cs="Times New Roman"/>
                <w:bCs/>
                <w:i/>
                <w:iCs/>
                <w:spacing w:val="-4"/>
                <w:sz w:val="22"/>
                <w:szCs w:val="22"/>
              </w:rPr>
              <w:t>%</w:t>
            </w:r>
          </w:p>
          <w:p w14:paraId="357E7441" w14:textId="4BAF8050" w:rsidR="008907B5" w:rsidRPr="008907B5" w:rsidRDefault="008907B5" w:rsidP="008907B5">
            <w:pPr>
              <w:pStyle w:val="aa"/>
              <w:spacing w:before="0" w:beforeAutospacing="0" w:after="0" w:afterAutospacing="0"/>
              <w:jc w:val="center"/>
              <w:rPr>
                <w:rFonts w:ascii="Times New Roman" w:eastAsia="Times New Roman" w:hAnsi="Times New Roman" w:cs="Times New Roman"/>
                <w:bCs/>
                <w:i/>
                <w:iCs/>
                <w:spacing w:val="-4"/>
                <w:sz w:val="22"/>
                <w:szCs w:val="22"/>
              </w:rPr>
            </w:pPr>
            <w:r w:rsidRPr="008907B5">
              <w:rPr>
                <w:rFonts w:ascii="Times New Roman" w:eastAsia="Times New Roman" w:hAnsi="Times New Roman" w:cs="Times New Roman"/>
                <w:bCs/>
                <w:i/>
                <w:iCs/>
                <w:spacing w:val="-4"/>
                <w:sz w:val="22"/>
                <w:szCs w:val="22"/>
              </w:rPr>
              <w:t>16-25 календарних днів – 10</w:t>
            </w:r>
            <w:r>
              <w:rPr>
                <w:rFonts w:ascii="Times New Roman" w:eastAsia="Times New Roman" w:hAnsi="Times New Roman" w:cs="Times New Roman"/>
                <w:bCs/>
                <w:i/>
                <w:iCs/>
                <w:spacing w:val="-4"/>
                <w:sz w:val="22"/>
                <w:szCs w:val="22"/>
              </w:rPr>
              <w:t>%</w:t>
            </w:r>
          </w:p>
          <w:p w14:paraId="0B162224" w14:textId="1BFD17EB" w:rsidR="00B36636" w:rsidRPr="004D12AF" w:rsidRDefault="008907B5" w:rsidP="008907B5">
            <w:pPr>
              <w:pStyle w:val="aa"/>
              <w:spacing w:before="0" w:beforeAutospacing="0" w:after="0" w:afterAutospacing="0"/>
              <w:jc w:val="center"/>
              <w:rPr>
                <w:rFonts w:ascii="Times New Roman" w:eastAsia="Times New Roman" w:hAnsi="Times New Roman" w:cs="Times New Roman"/>
                <w:bCs/>
                <w:spacing w:val="-4"/>
                <w:sz w:val="22"/>
                <w:szCs w:val="22"/>
              </w:rPr>
            </w:pPr>
            <w:r w:rsidRPr="008907B5">
              <w:rPr>
                <w:rFonts w:ascii="Times New Roman" w:eastAsia="Times New Roman" w:hAnsi="Times New Roman" w:cs="Times New Roman"/>
                <w:bCs/>
                <w:i/>
                <w:iCs/>
                <w:spacing w:val="-4"/>
                <w:sz w:val="22"/>
                <w:szCs w:val="22"/>
                <w:lang w:val="en-US"/>
              </w:rPr>
              <w:t>&gt;</w:t>
            </w:r>
            <w:r w:rsidRPr="008907B5">
              <w:rPr>
                <w:rFonts w:ascii="Times New Roman" w:eastAsia="Times New Roman" w:hAnsi="Times New Roman" w:cs="Times New Roman"/>
                <w:bCs/>
                <w:i/>
                <w:iCs/>
                <w:spacing w:val="-4"/>
                <w:sz w:val="22"/>
                <w:szCs w:val="22"/>
              </w:rPr>
              <w:t xml:space="preserve">25 календарних днів </w:t>
            </w:r>
            <w:r>
              <w:rPr>
                <w:rFonts w:ascii="Times New Roman" w:eastAsia="Times New Roman" w:hAnsi="Times New Roman" w:cs="Times New Roman"/>
                <w:bCs/>
                <w:i/>
                <w:iCs/>
                <w:spacing w:val="-4"/>
                <w:sz w:val="22"/>
                <w:szCs w:val="22"/>
              </w:rPr>
              <w:t>–</w:t>
            </w:r>
            <w:r w:rsidRPr="008907B5">
              <w:rPr>
                <w:rFonts w:ascii="Times New Roman" w:eastAsia="Times New Roman" w:hAnsi="Times New Roman" w:cs="Times New Roman"/>
                <w:bCs/>
                <w:i/>
                <w:iCs/>
                <w:spacing w:val="-4"/>
                <w:sz w:val="22"/>
                <w:szCs w:val="22"/>
              </w:rPr>
              <w:t xml:space="preserve"> 0</w:t>
            </w:r>
            <w:r>
              <w:rPr>
                <w:rFonts w:ascii="Times New Roman" w:eastAsia="Times New Roman" w:hAnsi="Times New Roman" w:cs="Times New Roman"/>
                <w:bCs/>
                <w:i/>
                <w:iCs/>
                <w:spacing w:val="-4"/>
                <w:sz w:val="22"/>
                <w:szCs w:val="22"/>
              </w:rPr>
              <w:t>%</w:t>
            </w:r>
          </w:p>
        </w:tc>
        <w:tc>
          <w:tcPr>
            <w:tcW w:w="2268" w:type="dxa"/>
            <w:shd w:val="clear" w:color="auto" w:fill="auto"/>
            <w:vAlign w:val="center"/>
          </w:tcPr>
          <w:p w14:paraId="6B287D57" w14:textId="0FF29384" w:rsidR="00B36636" w:rsidRPr="008907B5" w:rsidRDefault="00DA16E7" w:rsidP="00947CCF">
            <w:pPr>
              <w:pStyle w:val="aa"/>
              <w:spacing w:before="0" w:beforeAutospacing="0" w:after="0" w:afterAutospacing="0"/>
              <w:jc w:val="center"/>
              <w:rPr>
                <w:rFonts w:ascii="Times New Roman" w:eastAsia="Times New Roman" w:hAnsi="Times New Roman" w:cs="Times New Roman"/>
                <w:bCs/>
                <w:i/>
                <w:iCs/>
                <w:spacing w:val="-4"/>
                <w:sz w:val="22"/>
                <w:szCs w:val="22"/>
              </w:rPr>
            </w:pPr>
            <w:r w:rsidRPr="008907B5">
              <w:rPr>
                <w:rFonts w:ascii="Times New Roman" w:eastAsia="Times New Roman" w:hAnsi="Times New Roman" w:cs="Times New Roman"/>
                <w:bCs/>
                <w:i/>
                <w:iCs/>
                <w:spacing w:val="-4"/>
                <w:sz w:val="22"/>
                <w:szCs w:val="22"/>
              </w:rPr>
              <w:t>20%</w:t>
            </w:r>
          </w:p>
        </w:tc>
      </w:tr>
      <w:tr w:rsidR="00B36636" w:rsidRPr="004805DD" w14:paraId="044061FB" w14:textId="77777777" w:rsidTr="00B36636">
        <w:tc>
          <w:tcPr>
            <w:tcW w:w="7229" w:type="dxa"/>
            <w:gridSpan w:val="3"/>
            <w:shd w:val="clear" w:color="auto" w:fill="D0CECE"/>
          </w:tcPr>
          <w:p w14:paraId="52D6B0D7" w14:textId="77777777" w:rsidR="00B36636" w:rsidRPr="004805D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Всього, максимум</w:t>
            </w:r>
          </w:p>
        </w:tc>
        <w:tc>
          <w:tcPr>
            <w:tcW w:w="2268" w:type="dxa"/>
            <w:shd w:val="clear" w:color="auto" w:fill="D0CECE"/>
          </w:tcPr>
          <w:p w14:paraId="114AF908" w14:textId="6C48C13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100</w:t>
            </w:r>
            <w:r w:rsidR="00F2023F">
              <w:rPr>
                <w:rFonts w:ascii="Times New Roman" w:eastAsia="Times New Roman" w:hAnsi="Times New Roman" w:cs="Times New Roman"/>
                <w:b/>
                <w:spacing w:val="-4"/>
                <w:sz w:val="22"/>
                <w:szCs w:val="22"/>
              </w:rPr>
              <w:t>%</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rPr>
      </w:pPr>
    </w:p>
    <w:p w14:paraId="34FB84E5" w14:textId="27EF50E9"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w:t>
      </w:r>
      <w:r w:rsidRPr="003B16C2">
        <w:rPr>
          <w:bCs/>
          <w:spacing w:val="-4"/>
          <w:sz w:val="22"/>
          <w:szCs w:val="22"/>
        </w:rPr>
        <w:t xml:space="preserve">протягом 10 робочих днів з дати розгляду </w:t>
      </w:r>
      <w:r w:rsidR="00B45AA3">
        <w:rPr>
          <w:sz w:val="22"/>
          <w:szCs w:val="22"/>
        </w:rPr>
        <w:t>цінов</w:t>
      </w:r>
      <w:r w:rsidR="009F6928" w:rsidRPr="003B16C2">
        <w:rPr>
          <w:bCs/>
          <w:spacing w:val="-4"/>
          <w:sz w:val="22"/>
          <w:szCs w:val="22"/>
        </w:rPr>
        <w:t>их</w:t>
      </w:r>
      <w:r w:rsidRPr="003B16C2">
        <w:rPr>
          <w:bCs/>
          <w:spacing w:val="-4"/>
          <w:sz w:val="22"/>
          <w:szCs w:val="22"/>
        </w:rPr>
        <w:t xml:space="preserve"> пропозицій. </w:t>
      </w:r>
      <w:r w:rsidR="00317A03" w:rsidRPr="003B16C2">
        <w:rPr>
          <w:bCs/>
          <w:spacing w:val="-4"/>
          <w:sz w:val="22"/>
          <w:szCs w:val="22"/>
        </w:rPr>
        <w:t xml:space="preserve">В разі </w:t>
      </w:r>
      <w:r w:rsidR="00B54AF6" w:rsidRPr="003B16C2">
        <w:rPr>
          <w:bCs/>
          <w:spacing w:val="-4"/>
          <w:sz w:val="22"/>
          <w:szCs w:val="22"/>
        </w:rPr>
        <w:t xml:space="preserve">необхідності погодження вибору переможця </w:t>
      </w:r>
      <w:r w:rsidR="00000C28" w:rsidRPr="003B16C2">
        <w:rPr>
          <w:bCs/>
          <w:spacing w:val="-4"/>
          <w:sz w:val="22"/>
          <w:szCs w:val="22"/>
        </w:rPr>
        <w:t xml:space="preserve">донором, термін </w:t>
      </w:r>
      <w:r w:rsidR="0083058E" w:rsidRPr="003B16C2">
        <w:rPr>
          <w:bCs/>
          <w:spacing w:val="-4"/>
          <w:sz w:val="22"/>
          <w:szCs w:val="22"/>
        </w:rPr>
        <w:t xml:space="preserve">визначення переможця може бути продовжено. </w:t>
      </w:r>
      <w:r w:rsidRPr="003B16C2">
        <w:rPr>
          <w:bCs/>
          <w:spacing w:val="-4"/>
          <w:sz w:val="22"/>
          <w:szCs w:val="22"/>
        </w:rPr>
        <w:t>Результати процедури закупівлі буд</w:t>
      </w:r>
      <w:r w:rsidR="00BA79E0" w:rsidRPr="003B16C2">
        <w:rPr>
          <w:bCs/>
          <w:spacing w:val="-4"/>
          <w:sz w:val="22"/>
          <w:szCs w:val="22"/>
        </w:rPr>
        <w:t>уть</w:t>
      </w:r>
      <w:r w:rsidRPr="003B16C2">
        <w:rPr>
          <w:bCs/>
          <w:spacing w:val="-4"/>
          <w:sz w:val="22"/>
          <w:szCs w:val="22"/>
        </w:rPr>
        <w:t xml:space="preserve"> повідомлен</w:t>
      </w:r>
      <w:r w:rsidR="00BA79E0" w:rsidRPr="003B16C2">
        <w:rPr>
          <w:bCs/>
          <w:spacing w:val="-4"/>
          <w:sz w:val="22"/>
          <w:szCs w:val="22"/>
        </w:rPr>
        <w:t>і</w:t>
      </w:r>
      <w:r w:rsidRPr="003B16C2">
        <w:rPr>
          <w:bCs/>
          <w:spacing w:val="-4"/>
          <w:sz w:val="22"/>
          <w:szCs w:val="22"/>
        </w:rPr>
        <w:t xml:space="preserve"> всім учасникам не пізніше 3 (трьох) робочих днів з дати прийняття рішення про визначення</w:t>
      </w:r>
      <w:r w:rsidRPr="00AE1EF2">
        <w:rPr>
          <w:bCs/>
          <w:spacing w:val="-4"/>
          <w:sz w:val="22"/>
          <w:szCs w:val="22"/>
        </w:rPr>
        <w:t xml:space="preserve">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44A0379A" w:rsidR="006628A5" w:rsidRPr="00A3721F" w:rsidRDefault="006628A5" w:rsidP="006628A5">
      <w:pPr>
        <w:ind w:firstLine="426"/>
        <w:jc w:val="both"/>
        <w:rPr>
          <w:i/>
          <w:iCs/>
          <w:spacing w:val="-4"/>
          <w:sz w:val="22"/>
          <w:szCs w:val="22"/>
        </w:rPr>
      </w:pPr>
      <w:r w:rsidRPr="00A3721F">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B45AA3" w:rsidRPr="00B45AA3">
        <w:rPr>
          <w:i/>
          <w:iCs/>
          <w:spacing w:val="-4"/>
          <w:sz w:val="22"/>
          <w:szCs w:val="22"/>
        </w:rPr>
        <w:t>цінов</w:t>
      </w:r>
      <w:r w:rsidRPr="00A3721F">
        <w:rPr>
          <w:i/>
          <w:iCs/>
          <w:spacing w:val="-4"/>
          <w:sz w:val="22"/>
          <w:szCs w:val="22"/>
        </w:rPr>
        <w:t xml:space="preserve">их </w:t>
      </w:r>
      <w:r w:rsidRPr="00A3721F">
        <w:rPr>
          <w:i/>
          <w:iCs/>
          <w:spacing w:val="-4"/>
          <w:sz w:val="22"/>
          <w:szCs w:val="22"/>
        </w:rPr>
        <w:lastRenderedPageBreak/>
        <w:t>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33F434D5" w:rsidR="000C154A" w:rsidRDefault="000C154A" w:rsidP="000C154A">
      <w:pPr>
        <w:ind w:firstLine="357"/>
        <w:jc w:val="center"/>
        <w:rPr>
          <w:spacing w:val="-4"/>
          <w:sz w:val="22"/>
          <w:szCs w:val="22"/>
        </w:rPr>
      </w:pPr>
      <w:r>
        <w:rPr>
          <w:b/>
          <w:spacing w:val="-4"/>
          <w:sz w:val="22"/>
          <w:szCs w:val="22"/>
        </w:rPr>
        <w:t xml:space="preserve">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148850F3"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693499">
        <w:rPr>
          <w:spacing w:val="-4"/>
          <w:sz w:val="22"/>
          <w:szCs w:val="22"/>
        </w:rPr>
        <w:t>2</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w:t>
      </w:r>
      <w:r w:rsidR="00B45AA3">
        <w:rPr>
          <w:sz w:val="22"/>
          <w:szCs w:val="22"/>
        </w:rPr>
        <w:t>цінов</w:t>
      </w:r>
      <w:r w:rsidRPr="00A3721F">
        <w:rPr>
          <w:spacing w:val="-4"/>
          <w:sz w:val="22"/>
          <w:szCs w:val="22"/>
        </w:rPr>
        <w:t xml:space="preserve">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w:t>
      </w:r>
      <w:r w:rsidR="00B45AA3">
        <w:rPr>
          <w:sz w:val="22"/>
          <w:szCs w:val="22"/>
        </w:rPr>
        <w:t>цінов</w:t>
      </w:r>
      <w:r w:rsidRPr="00557A29">
        <w:rPr>
          <w:spacing w:val="-4"/>
          <w:sz w:val="22"/>
          <w:szCs w:val="22"/>
        </w:rPr>
        <w:t xml:space="preserve">у пропозицію такого </w:t>
      </w:r>
      <w:r w:rsidR="009F6928">
        <w:rPr>
          <w:spacing w:val="-4"/>
          <w:sz w:val="22"/>
          <w:szCs w:val="22"/>
        </w:rPr>
        <w:t>У</w:t>
      </w:r>
      <w:r w:rsidRPr="00557A29">
        <w:rPr>
          <w:spacing w:val="-4"/>
          <w:sz w:val="22"/>
          <w:szCs w:val="22"/>
        </w:rPr>
        <w:t xml:space="preserve">часника та визначає переможця серед тих учасників, строк дії </w:t>
      </w:r>
      <w:r w:rsidR="00B45AA3">
        <w:rPr>
          <w:sz w:val="22"/>
          <w:szCs w:val="22"/>
        </w:rPr>
        <w:t>цінов</w:t>
      </w:r>
      <w:r w:rsidRPr="00557A29">
        <w:rPr>
          <w:spacing w:val="-4"/>
          <w:sz w:val="22"/>
          <w:szCs w:val="22"/>
        </w:rPr>
        <w:t>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Default="004C2787" w:rsidP="007C501A">
      <w:pPr>
        <w:pStyle w:val="aa"/>
        <w:spacing w:before="0" w:beforeAutospacing="0" w:after="0" w:afterAutospacing="0"/>
        <w:ind w:firstLine="357"/>
        <w:rPr>
          <w:rFonts w:ascii="Times New Roman" w:hAnsi="Times New Roman" w:cs="Times New Roman"/>
          <w:b/>
          <w:sz w:val="22"/>
          <w:szCs w:val="22"/>
        </w:rPr>
      </w:pPr>
    </w:p>
    <w:p w14:paraId="376512DD" w14:textId="77777777" w:rsidR="00151D95" w:rsidRDefault="00151D95" w:rsidP="007C501A">
      <w:pPr>
        <w:pStyle w:val="aa"/>
        <w:spacing w:before="0" w:beforeAutospacing="0" w:after="0" w:afterAutospacing="0"/>
        <w:ind w:firstLine="357"/>
        <w:rPr>
          <w:rFonts w:ascii="Times New Roman" w:hAnsi="Times New Roman" w:cs="Times New Roman"/>
          <w:b/>
          <w:sz w:val="22"/>
          <w:szCs w:val="22"/>
        </w:rPr>
      </w:pPr>
    </w:p>
    <w:p w14:paraId="547122E1" w14:textId="77777777" w:rsidR="00151D95" w:rsidRDefault="00151D95" w:rsidP="007C501A">
      <w:pPr>
        <w:pStyle w:val="aa"/>
        <w:spacing w:before="0" w:beforeAutospacing="0" w:after="0" w:afterAutospacing="0"/>
        <w:ind w:firstLine="357"/>
        <w:rPr>
          <w:rFonts w:ascii="Times New Roman" w:hAnsi="Times New Roman" w:cs="Times New Roman"/>
          <w:b/>
          <w:sz w:val="22"/>
          <w:szCs w:val="22"/>
        </w:rPr>
      </w:pPr>
    </w:p>
    <w:p w14:paraId="169831E5" w14:textId="77777777" w:rsidR="00151D95" w:rsidRPr="00557A29" w:rsidRDefault="00151D95" w:rsidP="007C501A">
      <w:pPr>
        <w:pStyle w:val="aa"/>
        <w:spacing w:before="0" w:beforeAutospacing="0" w:after="0" w:afterAutospacing="0"/>
        <w:ind w:firstLine="357"/>
        <w:rPr>
          <w:rFonts w:ascii="Times New Roman" w:hAnsi="Times New Roman" w:cs="Times New Roman"/>
          <w:b/>
          <w:sz w:val="22"/>
          <w:szCs w:val="22"/>
        </w:rPr>
      </w:pPr>
    </w:p>
    <w:p w14:paraId="6EC2FEFF" w14:textId="77777777" w:rsidR="00151D95" w:rsidRDefault="004C2787" w:rsidP="00151D95">
      <w:pPr>
        <w:pStyle w:val="af5"/>
        <w:ind w:firstLine="357"/>
        <w:rPr>
          <w:i/>
          <w:sz w:val="22"/>
          <w:szCs w:val="22"/>
        </w:rPr>
      </w:pPr>
      <w:r w:rsidRPr="00151D95">
        <w:rPr>
          <w:i/>
          <w:sz w:val="22"/>
          <w:szCs w:val="22"/>
        </w:rPr>
        <w:t>Голова тендерного комітету</w:t>
      </w:r>
      <w:r w:rsidRPr="00151D95">
        <w:rPr>
          <w:i/>
          <w:sz w:val="22"/>
          <w:szCs w:val="22"/>
        </w:rPr>
        <w:tab/>
      </w:r>
      <w:r w:rsidRPr="00151D95">
        <w:rPr>
          <w:i/>
          <w:sz w:val="22"/>
          <w:szCs w:val="22"/>
        </w:rPr>
        <w:tab/>
      </w:r>
      <w:r w:rsidR="009E6AC7" w:rsidRPr="00151D95">
        <w:rPr>
          <w:i/>
          <w:sz w:val="22"/>
          <w:szCs w:val="22"/>
        </w:rPr>
        <w:t xml:space="preserve">                                                            </w:t>
      </w:r>
      <w:r w:rsidRPr="00151D95">
        <w:rPr>
          <w:i/>
          <w:sz w:val="22"/>
          <w:szCs w:val="22"/>
        </w:rPr>
        <w:tab/>
      </w:r>
      <w:r w:rsidR="00151D95" w:rsidRPr="00A81B0B">
        <w:rPr>
          <w:i/>
          <w:sz w:val="22"/>
          <w:szCs w:val="22"/>
        </w:rPr>
        <w:tab/>
        <w:t xml:space="preserve">Р.І. </w:t>
      </w:r>
      <w:proofErr w:type="spellStart"/>
      <w:r w:rsidR="00151D95" w:rsidRPr="00A81B0B">
        <w:rPr>
          <w:i/>
          <w:sz w:val="22"/>
          <w:szCs w:val="22"/>
        </w:rPr>
        <w:t>Ошовська</w:t>
      </w:r>
      <w:proofErr w:type="spellEnd"/>
      <w:r w:rsidR="00151D95">
        <w:rPr>
          <w:i/>
          <w:sz w:val="22"/>
          <w:szCs w:val="22"/>
        </w:rPr>
        <w:t xml:space="preserve"> </w:t>
      </w:r>
    </w:p>
    <w:p w14:paraId="3FCE5BC1" w14:textId="49BD646A" w:rsidR="00CE4346" w:rsidRDefault="00CE4346" w:rsidP="0099701E">
      <w:pPr>
        <w:pStyle w:val="af5"/>
        <w:ind w:firstLine="357"/>
        <w:rPr>
          <w:i/>
          <w:sz w:val="22"/>
          <w:szCs w:val="22"/>
        </w:rPr>
      </w:pPr>
    </w:p>
    <w:p w14:paraId="7F828EAB" w14:textId="77777777" w:rsidR="001E2973" w:rsidRDefault="001E2973" w:rsidP="000B129C">
      <w:pPr>
        <w:ind w:left="6804" w:hanging="7088"/>
        <w:jc w:val="right"/>
        <w:rPr>
          <w:b/>
          <w:bCs/>
          <w:sz w:val="22"/>
          <w:szCs w:val="22"/>
        </w:rPr>
      </w:pPr>
      <w:bookmarkStart w:id="1" w:name="_Hlk154479470"/>
    </w:p>
    <w:p w14:paraId="6AA2CB22" w14:textId="7AEAD1FA" w:rsidR="000B129C" w:rsidRPr="00557A29" w:rsidRDefault="00C33DF7" w:rsidP="000B129C">
      <w:pPr>
        <w:ind w:left="6804" w:hanging="7088"/>
        <w:jc w:val="right"/>
        <w:rPr>
          <w:sz w:val="22"/>
          <w:szCs w:val="22"/>
        </w:rPr>
      </w:pPr>
      <w:r w:rsidRPr="001E2973">
        <w:rPr>
          <w:sz w:val="22"/>
          <w:szCs w:val="22"/>
        </w:rPr>
        <w:br w:type="page"/>
      </w:r>
      <w:r w:rsidR="000B129C" w:rsidRPr="00557A29">
        <w:rPr>
          <w:b/>
          <w:bCs/>
          <w:sz w:val="22"/>
          <w:szCs w:val="22"/>
        </w:rPr>
        <w:lastRenderedPageBreak/>
        <w:t xml:space="preserve">Додаток </w:t>
      </w:r>
      <w:r w:rsidR="00A63842">
        <w:rPr>
          <w:b/>
          <w:bCs/>
          <w:sz w:val="22"/>
          <w:szCs w:val="22"/>
        </w:rPr>
        <w:t>№</w:t>
      </w:r>
      <w:r w:rsidR="000B129C" w:rsidRPr="00557A29">
        <w:rPr>
          <w:b/>
          <w:bCs/>
          <w:sz w:val="22"/>
          <w:szCs w:val="22"/>
        </w:rPr>
        <w:t>1</w:t>
      </w:r>
      <w:r w:rsidR="000B129C" w:rsidRPr="00557A29">
        <w:rPr>
          <w:sz w:val="22"/>
          <w:szCs w:val="22"/>
        </w:rPr>
        <w:t xml:space="preserve"> до </w:t>
      </w:r>
      <w:r w:rsidR="00B45AA3">
        <w:rPr>
          <w:sz w:val="22"/>
          <w:szCs w:val="22"/>
        </w:rPr>
        <w:t>Цінов</w:t>
      </w:r>
      <w:r w:rsidR="000B129C" w:rsidRPr="00557A29">
        <w:rPr>
          <w:sz w:val="22"/>
          <w:szCs w:val="22"/>
        </w:rPr>
        <w:t>ої пропозиції</w:t>
      </w:r>
    </w:p>
    <w:p w14:paraId="66C8F9CE" w14:textId="0C8392E6" w:rsidR="000B129C" w:rsidRPr="00557A29" w:rsidRDefault="000B129C" w:rsidP="002F614C">
      <w:pPr>
        <w:ind w:left="5664"/>
        <w:jc w:val="right"/>
        <w:rPr>
          <w:b/>
          <w:i/>
          <w:sz w:val="22"/>
          <w:szCs w:val="22"/>
        </w:rPr>
      </w:pPr>
      <w:r w:rsidRPr="00557A29">
        <w:rPr>
          <w:sz w:val="22"/>
          <w:szCs w:val="22"/>
        </w:rPr>
        <w:t xml:space="preserve">    на закупівлю</w:t>
      </w:r>
      <w:bookmarkEnd w:id="1"/>
      <w:r w:rsidR="00691137">
        <w:rPr>
          <w:sz w:val="22"/>
          <w:szCs w:val="22"/>
        </w:rPr>
        <w:t xml:space="preserve"> </w:t>
      </w:r>
      <w:proofErr w:type="spellStart"/>
      <w:r w:rsidR="00691137">
        <w:rPr>
          <w:spacing w:val="-4"/>
          <w:sz w:val="22"/>
          <w:szCs w:val="22"/>
        </w:rPr>
        <w:t>кондиціонерного</w:t>
      </w:r>
      <w:proofErr w:type="spellEnd"/>
      <w:r w:rsidR="00691137">
        <w:rPr>
          <w:spacing w:val="-4"/>
          <w:sz w:val="22"/>
          <w:szCs w:val="22"/>
        </w:rPr>
        <w:t xml:space="preserve"> обладнання</w:t>
      </w:r>
      <w:r w:rsidR="00F2023F">
        <w:rPr>
          <w:spacing w:val="-4"/>
          <w:sz w:val="22"/>
          <w:szCs w:val="22"/>
        </w:rPr>
        <w:t>.</w:t>
      </w:r>
      <w:r w:rsidR="00691137">
        <w:rPr>
          <w:spacing w:val="-4"/>
          <w:sz w:val="22"/>
          <w:szCs w:val="22"/>
        </w:rPr>
        <w:t xml:space="preserve"> </w:t>
      </w:r>
      <w:r w:rsidR="002F614C" w:rsidRPr="000B48D8">
        <w:rPr>
          <w:spacing w:val="-4"/>
          <w:sz w:val="22"/>
          <w:szCs w:val="22"/>
        </w:rPr>
        <w:t xml:space="preserve">.  </w:t>
      </w: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3856BC46" w14:textId="2A61BAC2" w:rsidR="000B129C" w:rsidRPr="00557A29" w:rsidRDefault="000B129C" w:rsidP="000B129C">
      <w:pPr>
        <w:rPr>
          <w:b/>
          <w:i/>
          <w:sz w:val="22"/>
          <w:szCs w:val="22"/>
        </w:rPr>
      </w:pPr>
      <w:r w:rsidRPr="00557A29">
        <w:rPr>
          <w:b/>
          <w:i/>
          <w:sz w:val="22"/>
          <w:szCs w:val="22"/>
        </w:rPr>
        <w:t xml:space="preserve">Прохання заповнити цю сторінку. Вона має бути першою в Вашій </w:t>
      </w:r>
      <w:r w:rsidR="00B45AA3" w:rsidRPr="00B45AA3">
        <w:rPr>
          <w:b/>
          <w:i/>
          <w:sz w:val="22"/>
          <w:szCs w:val="22"/>
        </w:rPr>
        <w:t>цінов</w:t>
      </w:r>
      <w:r w:rsidRPr="00557A29">
        <w:rPr>
          <w:b/>
          <w:i/>
          <w:sz w:val="22"/>
          <w:szCs w:val="22"/>
        </w:rPr>
        <w:t>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0B129C">
      <w:pP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4AF26942" w:rsidR="000B129C" w:rsidRPr="002932D0" w:rsidRDefault="009765BD" w:rsidP="000B129C">
      <w:pPr>
        <w:rPr>
          <w:b/>
          <w:sz w:val="22"/>
          <w:szCs w:val="22"/>
        </w:rPr>
      </w:pPr>
      <w:r w:rsidRPr="009765BD">
        <w:rPr>
          <w:b/>
          <w:sz w:val="22"/>
          <w:szCs w:val="22"/>
        </w:rPr>
        <w:t xml:space="preserve">Термін дії </w:t>
      </w:r>
      <w:r w:rsidR="00B45AA3" w:rsidRPr="00B45AA3">
        <w:rPr>
          <w:b/>
          <w:sz w:val="22"/>
          <w:szCs w:val="22"/>
        </w:rPr>
        <w:t>цінов</w:t>
      </w:r>
      <w:r w:rsidRPr="009765BD">
        <w:rPr>
          <w:b/>
          <w:sz w:val="22"/>
          <w:szCs w:val="22"/>
        </w:rPr>
        <w:t>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B45AA3">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p w14:paraId="75864300" w14:textId="77777777" w:rsidR="00C67C6D" w:rsidRPr="00557A29" w:rsidRDefault="00C67C6D" w:rsidP="000B129C">
      <w:pPr>
        <w:rPr>
          <w:b/>
          <w:sz w:val="22"/>
          <w:szCs w:val="22"/>
        </w:rPr>
      </w:pPr>
    </w:p>
    <w:p w14:paraId="2FA27A82" w14:textId="77777777" w:rsidR="00584CC6" w:rsidRPr="00557A29" w:rsidRDefault="00584CC6" w:rsidP="00584CC6">
      <w:pPr>
        <w:rPr>
          <w:b/>
          <w:sz w:val="22"/>
          <w:szCs w:val="22"/>
        </w:rPr>
      </w:pPr>
    </w:p>
    <w:sectPr w:rsidR="00584CC6" w:rsidRPr="00557A29" w:rsidSect="003A355A">
      <w:headerReference w:type="default" r:id="rId15"/>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01913" w14:textId="77777777" w:rsidR="00E57F95" w:rsidRDefault="00E57F95" w:rsidP="00B948CF">
      <w:r>
        <w:separator/>
      </w:r>
    </w:p>
  </w:endnote>
  <w:endnote w:type="continuationSeparator" w:id="0">
    <w:p w14:paraId="6C74DD23" w14:textId="77777777" w:rsidR="00E57F95" w:rsidRDefault="00E57F95" w:rsidP="00B948CF">
      <w:r>
        <w:continuationSeparator/>
      </w:r>
    </w:p>
  </w:endnote>
  <w:endnote w:type="continuationNotice" w:id="1">
    <w:p w14:paraId="76820477" w14:textId="77777777" w:rsidR="00E57F95" w:rsidRDefault="00E57F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88365" w14:textId="77777777" w:rsidR="00E57F95" w:rsidRDefault="00E57F95" w:rsidP="00B948CF">
      <w:r>
        <w:separator/>
      </w:r>
    </w:p>
  </w:footnote>
  <w:footnote w:type="continuationSeparator" w:id="0">
    <w:p w14:paraId="146F3477" w14:textId="77777777" w:rsidR="00E57F95" w:rsidRDefault="00E57F95" w:rsidP="00B948CF">
      <w:r>
        <w:continuationSeparator/>
      </w:r>
    </w:p>
  </w:footnote>
  <w:footnote w:type="continuationNotice" w:id="1">
    <w:p w14:paraId="6D9373E4" w14:textId="77777777" w:rsidR="00E57F95" w:rsidRDefault="00E57F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2"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2"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8"/>
  </w:num>
  <w:num w:numId="4" w16cid:durableId="1373579874">
    <w:abstractNumId w:val="19"/>
  </w:num>
  <w:num w:numId="5" w16cid:durableId="555745601">
    <w:abstractNumId w:val="23"/>
  </w:num>
  <w:num w:numId="6" w16cid:durableId="725567586">
    <w:abstractNumId w:val="24"/>
  </w:num>
  <w:num w:numId="7" w16cid:durableId="1595630758">
    <w:abstractNumId w:val="18"/>
  </w:num>
  <w:num w:numId="8" w16cid:durableId="336469480">
    <w:abstractNumId w:val="13"/>
  </w:num>
  <w:num w:numId="9" w16cid:durableId="1980643802">
    <w:abstractNumId w:val="15"/>
  </w:num>
  <w:num w:numId="10" w16cid:durableId="2041977314">
    <w:abstractNumId w:val="14"/>
  </w:num>
  <w:num w:numId="11" w16cid:durableId="1500076154">
    <w:abstractNumId w:val="10"/>
  </w:num>
  <w:num w:numId="12" w16cid:durableId="31619943">
    <w:abstractNumId w:val="25"/>
  </w:num>
  <w:num w:numId="13" w16cid:durableId="1361781468">
    <w:abstractNumId w:val="7"/>
  </w:num>
  <w:num w:numId="14" w16cid:durableId="370031542">
    <w:abstractNumId w:val="3"/>
  </w:num>
  <w:num w:numId="15" w16cid:durableId="1071852785">
    <w:abstractNumId w:val="4"/>
  </w:num>
  <w:num w:numId="16" w16cid:durableId="151024340">
    <w:abstractNumId w:val="26"/>
  </w:num>
  <w:num w:numId="17" w16cid:durableId="162472003">
    <w:abstractNumId w:val="22"/>
  </w:num>
  <w:num w:numId="18" w16cid:durableId="1934510745">
    <w:abstractNumId w:val="5"/>
  </w:num>
  <w:num w:numId="19" w16cid:durableId="166478804">
    <w:abstractNumId w:val="16"/>
  </w:num>
  <w:num w:numId="20" w16cid:durableId="697197521">
    <w:abstractNumId w:val="6"/>
  </w:num>
  <w:num w:numId="21" w16cid:durableId="1017654360">
    <w:abstractNumId w:val="21"/>
  </w:num>
  <w:num w:numId="22" w16cid:durableId="349528681">
    <w:abstractNumId w:val="12"/>
  </w:num>
  <w:num w:numId="23" w16cid:durableId="1376658265">
    <w:abstractNumId w:val="11"/>
  </w:num>
  <w:num w:numId="24" w16cid:durableId="16469997">
    <w:abstractNumId w:val="27"/>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7"/>
  </w:num>
  <w:num w:numId="27" w16cid:durableId="98378289">
    <w:abstractNumId w:val="20"/>
  </w:num>
  <w:num w:numId="28" w16cid:durableId="6336793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7D57"/>
    <w:rsid w:val="0001007C"/>
    <w:rsid w:val="00011018"/>
    <w:rsid w:val="0001544B"/>
    <w:rsid w:val="000210F9"/>
    <w:rsid w:val="00021549"/>
    <w:rsid w:val="00021E3D"/>
    <w:rsid w:val="0002329A"/>
    <w:rsid w:val="00025E0A"/>
    <w:rsid w:val="0002696F"/>
    <w:rsid w:val="00027BB1"/>
    <w:rsid w:val="00030941"/>
    <w:rsid w:val="00030A91"/>
    <w:rsid w:val="00031455"/>
    <w:rsid w:val="00032088"/>
    <w:rsid w:val="0003635E"/>
    <w:rsid w:val="00040AFC"/>
    <w:rsid w:val="000468BE"/>
    <w:rsid w:val="000479B8"/>
    <w:rsid w:val="000508B1"/>
    <w:rsid w:val="00050974"/>
    <w:rsid w:val="00052B37"/>
    <w:rsid w:val="000538A3"/>
    <w:rsid w:val="00054EDE"/>
    <w:rsid w:val="000603C2"/>
    <w:rsid w:val="00062D25"/>
    <w:rsid w:val="00064B0C"/>
    <w:rsid w:val="0006683C"/>
    <w:rsid w:val="000732F3"/>
    <w:rsid w:val="000735A3"/>
    <w:rsid w:val="00073AB7"/>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DE9"/>
    <w:rsid w:val="00097EC1"/>
    <w:rsid w:val="00097F19"/>
    <w:rsid w:val="000A1CC2"/>
    <w:rsid w:val="000A26E8"/>
    <w:rsid w:val="000A35E3"/>
    <w:rsid w:val="000A3B33"/>
    <w:rsid w:val="000A5180"/>
    <w:rsid w:val="000A60E0"/>
    <w:rsid w:val="000A7594"/>
    <w:rsid w:val="000A7B71"/>
    <w:rsid w:val="000B122B"/>
    <w:rsid w:val="000B129C"/>
    <w:rsid w:val="000B32DA"/>
    <w:rsid w:val="000B48D8"/>
    <w:rsid w:val="000B4D9B"/>
    <w:rsid w:val="000B6306"/>
    <w:rsid w:val="000C0060"/>
    <w:rsid w:val="000C154A"/>
    <w:rsid w:val="000C2715"/>
    <w:rsid w:val="000C3D87"/>
    <w:rsid w:val="000C5788"/>
    <w:rsid w:val="000C59B4"/>
    <w:rsid w:val="000D0DD0"/>
    <w:rsid w:val="000D2EC8"/>
    <w:rsid w:val="000D3482"/>
    <w:rsid w:val="000D48C9"/>
    <w:rsid w:val="000D5CC7"/>
    <w:rsid w:val="000D6E8A"/>
    <w:rsid w:val="000D713E"/>
    <w:rsid w:val="000E094C"/>
    <w:rsid w:val="000E50ED"/>
    <w:rsid w:val="000E5718"/>
    <w:rsid w:val="000E6310"/>
    <w:rsid w:val="000F0120"/>
    <w:rsid w:val="000F0CA4"/>
    <w:rsid w:val="000F17A7"/>
    <w:rsid w:val="000F4844"/>
    <w:rsid w:val="00100ACD"/>
    <w:rsid w:val="00102731"/>
    <w:rsid w:val="00103801"/>
    <w:rsid w:val="00103C69"/>
    <w:rsid w:val="00105BC7"/>
    <w:rsid w:val="00107255"/>
    <w:rsid w:val="00107BD4"/>
    <w:rsid w:val="00107C16"/>
    <w:rsid w:val="00107DD1"/>
    <w:rsid w:val="00111840"/>
    <w:rsid w:val="00114C08"/>
    <w:rsid w:val="0012328E"/>
    <w:rsid w:val="001237BA"/>
    <w:rsid w:val="00124A87"/>
    <w:rsid w:val="00125975"/>
    <w:rsid w:val="00126314"/>
    <w:rsid w:val="00127905"/>
    <w:rsid w:val="00127F4C"/>
    <w:rsid w:val="00131745"/>
    <w:rsid w:val="00131B8B"/>
    <w:rsid w:val="0013219B"/>
    <w:rsid w:val="0013438F"/>
    <w:rsid w:val="00134436"/>
    <w:rsid w:val="00143265"/>
    <w:rsid w:val="00143E8C"/>
    <w:rsid w:val="00144F82"/>
    <w:rsid w:val="00146A09"/>
    <w:rsid w:val="00147573"/>
    <w:rsid w:val="00151D95"/>
    <w:rsid w:val="001520C0"/>
    <w:rsid w:val="001533A8"/>
    <w:rsid w:val="0015487A"/>
    <w:rsid w:val="001564A5"/>
    <w:rsid w:val="00157544"/>
    <w:rsid w:val="001576EA"/>
    <w:rsid w:val="00157CF5"/>
    <w:rsid w:val="001622E7"/>
    <w:rsid w:val="001632F1"/>
    <w:rsid w:val="00163562"/>
    <w:rsid w:val="00166E71"/>
    <w:rsid w:val="001676CE"/>
    <w:rsid w:val="001700D9"/>
    <w:rsid w:val="00174A0A"/>
    <w:rsid w:val="001753C8"/>
    <w:rsid w:val="00175AC8"/>
    <w:rsid w:val="0017614A"/>
    <w:rsid w:val="0018192E"/>
    <w:rsid w:val="00182C9D"/>
    <w:rsid w:val="00182EA8"/>
    <w:rsid w:val="00183480"/>
    <w:rsid w:val="00183F60"/>
    <w:rsid w:val="0018701A"/>
    <w:rsid w:val="00193D14"/>
    <w:rsid w:val="0019766B"/>
    <w:rsid w:val="001A070B"/>
    <w:rsid w:val="001A0901"/>
    <w:rsid w:val="001A6815"/>
    <w:rsid w:val="001B003C"/>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C73F6"/>
    <w:rsid w:val="001D176D"/>
    <w:rsid w:val="001D1C8D"/>
    <w:rsid w:val="001D4097"/>
    <w:rsid w:val="001D485E"/>
    <w:rsid w:val="001D48B5"/>
    <w:rsid w:val="001D4C28"/>
    <w:rsid w:val="001E0547"/>
    <w:rsid w:val="001E14CF"/>
    <w:rsid w:val="001E2973"/>
    <w:rsid w:val="001F0CD7"/>
    <w:rsid w:val="001F3ACF"/>
    <w:rsid w:val="001F4F17"/>
    <w:rsid w:val="001F6A84"/>
    <w:rsid w:val="00202350"/>
    <w:rsid w:val="00204A82"/>
    <w:rsid w:val="00204FE3"/>
    <w:rsid w:val="00210CE8"/>
    <w:rsid w:val="002110F2"/>
    <w:rsid w:val="002113A3"/>
    <w:rsid w:val="00211859"/>
    <w:rsid w:val="002144F0"/>
    <w:rsid w:val="002174C2"/>
    <w:rsid w:val="00221748"/>
    <w:rsid w:val="00224657"/>
    <w:rsid w:val="00226CF9"/>
    <w:rsid w:val="00226DB7"/>
    <w:rsid w:val="00227A49"/>
    <w:rsid w:val="00230792"/>
    <w:rsid w:val="002310DA"/>
    <w:rsid w:val="00233814"/>
    <w:rsid w:val="00233D26"/>
    <w:rsid w:val="0023489E"/>
    <w:rsid w:val="00234C9D"/>
    <w:rsid w:val="002352A4"/>
    <w:rsid w:val="0023588E"/>
    <w:rsid w:val="00236630"/>
    <w:rsid w:val="00244614"/>
    <w:rsid w:val="002462AA"/>
    <w:rsid w:val="00251658"/>
    <w:rsid w:val="0025206D"/>
    <w:rsid w:val="0025239E"/>
    <w:rsid w:val="00253947"/>
    <w:rsid w:val="00260D7B"/>
    <w:rsid w:val="0026157F"/>
    <w:rsid w:val="00264552"/>
    <w:rsid w:val="00264A83"/>
    <w:rsid w:val="00266926"/>
    <w:rsid w:val="00267116"/>
    <w:rsid w:val="00272D32"/>
    <w:rsid w:val="00274438"/>
    <w:rsid w:val="00274C4B"/>
    <w:rsid w:val="00277CDD"/>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3A75"/>
    <w:rsid w:val="002C4D8B"/>
    <w:rsid w:val="002D164F"/>
    <w:rsid w:val="002D1932"/>
    <w:rsid w:val="002D322D"/>
    <w:rsid w:val="002D3263"/>
    <w:rsid w:val="002D4687"/>
    <w:rsid w:val="002D65B5"/>
    <w:rsid w:val="002D65FA"/>
    <w:rsid w:val="002E0B38"/>
    <w:rsid w:val="002E29E8"/>
    <w:rsid w:val="002E3A4F"/>
    <w:rsid w:val="002E413A"/>
    <w:rsid w:val="002E77B4"/>
    <w:rsid w:val="002F2989"/>
    <w:rsid w:val="002F47DA"/>
    <w:rsid w:val="002F4A2D"/>
    <w:rsid w:val="002F614C"/>
    <w:rsid w:val="00302684"/>
    <w:rsid w:val="00305DFA"/>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2467"/>
    <w:rsid w:val="003531E2"/>
    <w:rsid w:val="00354C72"/>
    <w:rsid w:val="00360927"/>
    <w:rsid w:val="003615FF"/>
    <w:rsid w:val="00365375"/>
    <w:rsid w:val="00365B12"/>
    <w:rsid w:val="0036722B"/>
    <w:rsid w:val="00370791"/>
    <w:rsid w:val="00370E6C"/>
    <w:rsid w:val="00372412"/>
    <w:rsid w:val="00375F75"/>
    <w:rsid w:val="003764E5"/>
    <w:rsid w:val="00376A08"/>
    <w:rsid w:val="00380CB7"/>
    <w:rsid w:val="003810A3"/>
    <w:rsid w:val="00381D01"/>
    <w:rsid w:val="00382BBF"/>
    <w:rsid w:val="00382E88"/>
    <w:rsid w:val="0038419C"/>
    <w:rsid w:val="00385239"/>
    <w:rsid w:val="00394B0A"/>
    <w:rsid w:val="003966CB"/>
    <w:rsid w:val="00396F44"/>
    <w:rsid w:val="00397843"/>
    <w:rsid w:val="003A2C9A"/>
    <w:rsid w:val="003A2E95"/>
    <w:rsid w:val="003A355A"/>
    <w:rsid w:val="003A64B5"/>
    <w:rsid w:val="003A728D"/>
    <w:rsid w:val="003A7F27"/>
    <w:rsid w:val="003B16C2"/>
    <w:rsid w:val="003B2501"/>
    <w:rsid w:val="003B3365"/>
    <w:rsid w:val="003B3394"/>
    <w:rsid w:val="003B36DA"/>
    <w:rsid w:val="003B4A60"/>
    <w:rsid w:val="003B6636"/>
    <w:rsid w:val="003B744B"/>
    <w:rsid w:val="003C1135"/>
    <w:rsid w:val="003C2FA2"/>
    <w:rsid w:val="003C36D1"/>
    <w:rsid w:val="003D0997"/>
    <w:rsid w:val="003D0E2E"/>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132F"/>
    <w:rsid w:val="00401753"/>
    <w:rsid w:val="00405840"/>
    <w:rsid w:val="00407D9A"/>
    <w:rsid w:val="00413121"/>
    <w:rsid w:val="00415FCD"/>
    <w:rsid w:val="004171D2"/>
    <w:rsid w:val="004201EE"/>
    <w:rsid w:val="00424868"/>
    <w:rsid w:val="00426AAE"/>
    <w:rsid w:val="0042787A"/>
    <w:rsid w:val="0043127A"/>
    <w:rsid w:val="00431B23"/>
    <w:rsid w:val="004365F3"/>
    <w:rsid w:val="00436D18"/>
    <w:rsid w:val="00437323"/>
    <w:rsid w:val="00437541"/>
    <w:rsid w:val="00437D51"/>
    <w:rsid w:val="004501F2"/>
    <w:rsid w:val="00456E5A"/>
    <w:rsid w:val="004570D2"/>
    <w:rsid w:val="0046488C"/>
    <w:rsid w:val="00465079"/>
    <w:rsid w:val="00466AD8"/>
    <w:rsid w:val="00467A47"/>
    <w:rsid w:val="0047143A"/>
    <w:rsid w:val="004717D9"/>
    <w:rsid w:val="00472974"/>
    <w:rsid w:val="00477C61"/>
    <w:rsid w:val="00481448"/>
    <w:rsid w:val="004834F6"/>
    <w:rsid w:val="00483A61"/>
    <w:rsid w:val="00484FB2"/>
    <w:rsid w:val="004857CB"/>
    <w:rsid w:val="004879FB"/>
    <w:rsid w:val="00487E1D"/>
    <w:rsid w:val="004906D8"/>
    <w:rsid w:val="00493668"/>
    <w:rsid w:val="00493857"/>
    <w:rsid w:val="00497CD9"/>
    <w:rsid w:val="00497CE2"/>
    <w:rsid w:val="004A0CFF"/>
    <w:rsid w:val="004A4E2E"/>
    <w:rsid w:val="004A5528"/>
    <w:rsid w:val="004A6AD7"/>
    <w:rsid w:val="004A7BFF"/>
    <w:rsid w:val="004B02BD"/>
    <w:rsid w:val="004B0808"/>
    <w:rsid w:val="004B1052"/>
    <w:rsid w:val="004B3EA1"/>
    <w:rsid w:val="004B6A3A"/>
    <w:rsid w:val="004C026C"/>
    <w:rsid w:val="004C0310"/>
    <w:rsid w:val="004C2787"/>
    <w:rsid w:val="004D12AF"/>
    <w:rsid w:val="004D15E6"/>
    <w:rsid w:val="004D3D53"/>
    <w:rsid w:val="004E374B"/>
    <w:rsid w:val="004E3E26"/>
    <w:rsid w:val="004E4B40"/>
    <w:rsid w:val="004E6887"/>
    <w:rsid w:val="004E7456"/>
    <w:rsid w:val="004E7B60"/>
    <w:rsid w:val="004F083E"/>
    <w:rsid w:val="004F2876"/>
    <w:rsid w:val="004F7F7D"/>
    <w:rsid w:val="005000CA"/>
    <w:rsid w:val="00502225"/>
    <w:rsid w:val="0050360D"/>
    <w:rsid w:val="00503C6B"/>
    <w:rsid w:val="00503F73"/>
    <w:rsid w:val="00504F1B"/>
    <w:rsid w:val="00505251"/>
    <w:rsid w:val="00505AB0"/>
    <w:rsid w:val="00505D44"/>
    <w:rsid w:val="00510A63"/>
    <w:rsid w:val="00511A8B"/>
    <w:rsid w:val="00512A88"/>
    <w:rsid w:val="00514676"/>
    <w:rsid w:val="00515D5B"/>
    <w:rsid w:val="0051610A"/>
    <w:rsid w:val="0052037D"/>
    <w:rsid w:val="00520539"/>
    <w:rsid w:val="0052221C"/>
    <w:rsid w:val="00522BDB"/>
    <w:rsid w:val="00525CF8"/>
    <w:rsid w:val="0052674D"/>
    <w:rsid w:val="005273B0"/>
    <w:rsid w:val="00532644"/>
    <w:rsid w:val="005335D7"/>
    <w:rsid w:val="005348FE"/>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16EC"/>
    <w:rsid w:val="005622AE"/>
    <w:rsid w:val="0056278D"/>
    <w:rsid w:val="005629B6"/>
    <w:rsid w:val="00563442"/>
    <w:rsid w:val="0056345E"/>
    <w:rsid w:val="00564164"/>
    <w:rsid w:val="00564515"/>
    <w:rsid w:val="00565446"/>
    <w:rsid w:val="005668F1"/>
    <w:rsid w:val="00571608"/>
    <w:rsid w:val="00571E08"/>
    <w:rsid w:val="00577961"/>
    <w:rsid w:val="0058200F"/>
    <w:rsid w:val="00584CC6"/>
    <w:rsid w:val="00585B94"/>
    <w:rsid w:val="00587617"/>
    <w:rsid w:val="0058795C"/>
    <w:rsid w:val="0059286B"/>
    <w:rsid w:val="00593049"/>
    <w:rsid w:val="0059440E"/>
    <w:rsid w:val="00595AEF"/>
    <w:rsid w:val="005A2F73"/>
    <w:rsid w:val="005A5EA1"/>
    <w:rsid w:val="005A5F8A"/>
    <w:rsid w:val="005A67E2"/>
    <w:rsid w:val="005B2451"/>
    <w:rsid w:val="005B4A43"/>
    <w:rsid w:val="005B4D92"/>
    <w:rsid w:val="005B6FDA"/>
    <w:rsid w:val="005C1016"/>
    <w:rsid w:val="005C31C2"/>
    <w:rsid w:val="005C33EB"/>
    <w:rsid w:val="005C5475"/>
    <w:rsid w:val="005C5973"/>
    <w:rsid w:val="005C5DBC"/>
    <w:rsid w:val="005C6A83"/>
    <w:rsid w:val="005D1C87"/>
    <w:rsid w:val="005D40DA"/>
    <w:rsid w:val="005D4A11"/>
    <w:rsid w:val="005D5893"/>
    <w:rsid w:val="005D60A6"/>
    <w:rsid w:val="005D7932"/>
    <w:rsid w:val="005E028D"/>
    <w:rsid w:val="005E4AA2"/>
    <w:rsid w:val="005E4B0D"/>
    <w:rsid w:val="005F61DA"/>
    <w:rsid w:val="00602D70"/>
    <w:rsid w:val="00604420"/>
    <w:rsid w:val="00605FC2"/>
    <w:rsid w:val="00606075"/>
    <w:rsid w:val="006077CE"/>
    <w:rsid w:val="0061250E"/>
    <w:rsid w:val="00612B0A"/>
    <w:rsid w:val="00613555"/>
    <w:rsid w:val="00614161"/>
    <w:rsid w:val="00614E7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507BF"/>
    <w:rsid w:val="00650EF0"/>
    <w:rsid w:val="006543F5"/>
    <w:rsid w:val="00656E1B"/>
    <w:rsid w:val="00660B36"/>
    <w:rsid w:val="00660EA5"/>
    <w:rsid w:val="006628A5"/>
    <w:rsid w:val="00663BFF"/>
    <w:rsid w:val="0067076B"/>
    <w:rsid w:val="00677FF7"/>
    <w:rsid w:val="006815E8"/>
    <w:rsid w:val="00684369"/>
    <w:rsid w:val="00686C41"/>
    <w:rsid w:val="006876AF"/>
    <w:rsid w:val="00687DF8"/>
    <w:rsid w:val="006908B5"/>
    <w:rsid w:val="00691137"/>
    <w:rsid w:val="0069223B"/>
    <w:rsid w:val="00693499"/>
    <w:rsid w:val="0069375E"/>
    <w:rsid w:val="0069387D"/>
    <w:rsid w:val="00695831"/>
    <w:rsid w:val="00695BC1"/>
    <w:rsid w:val="00695C69"/>
    <w:rsid w:val="006A1F71"/>
    <w:rsid w:val="006A31AD"/>
    <w:rsid w:val="006A32B0"/>
    <w:rsid w:val="006A40B5"/>
    <w:rsid w:val="006A6AA5"/>
    <w:rsid w:val="006B004E"/>
    <w:rsid w:val="006B18DF"/>
    <w:rsid w:val="006C22B8"/>
    <w:rsid w:val="006C41C6"/>
    <w:rsid w:val="006C5B71"/>
    <w:rsid w:val="006D039C"/>
    <w:rsid w:val="006D05EF"/>
    <w:rsid w:val="006D1224"/>
    <w:rsid w:val="006D14EE"/>
    <w:rsid w:val="006D2CFD"/>
    <w:rsid w:val="006D5710"/>
    <w:rsid w:val="006E15B2"/>
    <w:rsid w:val="006E2DC6"/>
    <w:rsid w:val="006E55DD"/>
    <w:rsid w:val="006E5D5D"/>
    <w:rsid w:val="006E5E41"/>
    <w:rsid w:val="006E7BF0"/>
    <w:rsid w:val="006F07C6"/>
    <w:rsid w:val="006F482D"/>
    <w:rsid w:val="006F48A8"/>
    <w:rsid w:val="006F670C"/>
    <w:rsid w:val="0070000F"/>
    <w:rsid w:val="007001F1"/>
    <w:rsid w:val="00700CFE"/>
    <w:rsid w:val="00701577"/>
    <w:rsid w:val="00705999"/>
    <w:rsid w:val="007068B0"/>
    <w:rsid w:val="00710153"/>
    <w:rsid w:val="00713473"/>
    <w:rsid w:val="0071419A"/>
    <w:rsid w:val="007164C2"/>
    <w:rsid w:val="0071706E"/>
    <w:rsid w:val="00720923"/>
    <w:rsid w:val="00720D3B"/>
    <w:rsid w:val="007238CE"/>
    <w:rsid w:val="00726B48"/>
    <w:rsid w:val="00726F42"/>
    <w:rsid w:val="00730478"/>
    <w:rsid w:val="00731607"/>
    <w:rsid w:val="007325F2"/>
    <w:rsid w:val="00735590"/>
    <w:rsid w:val="00737698"/>
    <w:rsid w:val="00740F24"/>
    <w:rsid w:val="0074424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36DA"/>
    <w:rsid w:val="00774552"/>
    <w:rsid w:val="007754AE"/>
    <w:rsid w:val="00776430"/>
    <w:rsid w:val="00776661"/>
    <w:rsid w:val="0077695E"/>
    <w:rsid w:val="00777C00"/>
    <w:rsid w:val="0078500B"/>
    <w:rsid w:val="007927DF"/>
    <w:rsid w:val="0079464B"/>
    <w:rsid w:val="00796129"/>
    <w:rsid w:val="0079687D"/>
    <w:rsid w:val="007970A2"/>
    <w:rsid w:val="007A1CB4"/>
    <w:rsid w:val="007B29F9"/>
    <w:rsid w:val="007C1E85"/>
    <w:rsid w:val="007C4F94"/>
    <w:rsid w:val="007C501A"/>
    <w:rsid w:val="007C6856"/>
    <w:rsid w:val="007C79D7"/>
    <w:rsid w:val="007D1677"/>
    <w:rsid w:val="007D260E"/>
    <w:rsid w:val="007D2DB9"/>
    <w:rsid w:val="007D4479"/>
    <w:rsid w:val="007D4DC6"/>
    <w:rsid w:val="007E0BA4"/>
    <w:rsid w:val="007F2B4D"/>
    <w:rsid w:val="007F4FAA"/>
    <w:rsid w:val="007F5E9B"/>
    <w:rsid w:val="00801A05"/>
    <w:rsid w:val="00803765"/>
    <w:rsid w:val="00804920"/>
    <w:rsid w:val="008052AD"/>
    <w:rsid w:val="00805369"/>
    <w:rsid w:val="00806FB0"/>
    <w:rsid w:val="00815104"/>
    <w:rsid w:val="0081680F"/>
    <w:rsid w:val="008173DF"/>
    <w:rsid w:val="00824457"/>
    <w:rsid w:val="00826FF1"/>
    <w:rsid w:val="0082783F"/>
    <w:rsid w:val="00827DA1"/>
    <w:rsid w:val="0083058E"/>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2F06"/>
    <w:rsid w:val="00863867"/>
    <w:rsid w:val="0086519E"/>
    <w:rsid w:val="0086658F"/>
    <w:rsid w:val="00870DA1"/>
    <w:rsid w:val="00875E2E"/>
    <w:rsid w:val="00876108"/>
    <w:rsid w:val="00876C52"/>
    <w:rsid w:val="008810A2"/>
    <w:rsid w:val="008838DD"/>
    <w:rsid w:val="00887059"/>
    <w:rsid w:val="008907B5"/>
    <w:rsid w:val="00891401"/>
    <w:rsid w:val="008920EF"/>
    <w:rsid w:val="008971CE"/>
    <w:rsid w:val="008A1D0A"/>
    <w:rsid w:val="008A2C73"/>
    <w:rsid w:val="008A43A0"/>
    <w:rsid w:val="008A7FFD"/>
    <w:rsid w:val="008B1875"/>
    <w:rsid w:val="008B1CFA"/>
    <w:rsid w:val="008B23EF"/>
    <w:rsid w:val="008B3EAA"/>
    <w:rsid w:val="008B43B4"/>
    <w:rsid w:val="008B51EB"/>
    <w:rsid w:val="008B5EAF"/>
    <w:rsid w:val="008B6181"/>
    <w:rsid w:val="008C2208"/>
    <w:rsid w:val="008C293C"/>
    <w:rsid w:val="008C4FBD"/>
    <w:rsid w:val="008C745B"/>
    <w:rsid w:val="008D3A3C"/>
    <w:rsid w:val="008D4DE7"/>
    <w:rsid w:val="008D5EB8"/>
    <w:rsid w:val="008D6B2C"/>
    <w:rsid w:val="008E0011"/>
    <w:rsid w:val="008E042C"/>
    <w:rsid w:val="008E0477"/>
    <w:rsid w:val="008E0599"/>
    <w:rsid w:val="008E18F4"/>
    <w:rsid w:val="008E3746"/>
    <w:rsid w:val="008E4024"/>
    <w:rsid w:val="008E54C3"/>
    <w:rsid w:val="008E7535"/>
    <w:rsid w:val="008E79D3"/>
    <w:rsid w:val="008E7BA6"/>
    <w:rsid w:val="008F0886"/>
    <w:rsid w:val="008F12E3"/>
    <w:rsid w:val="008F3AA0"/>
    <w:rsid w:val="008F465B"/>
    <w:rsid w:val="008F4B65"/>
    <w:rsid w:val="00900365"/>
    <w:rsid w:val="00901658"/>
    <w:rsid w:val="00901C64"/>
    <w:rsid w:val="00904A10"/>
    <w:rsid w:val="00907DE8"/>
    <w:rsid w:val="009103ED"/>
    <w:rsid w:val="00912F65"/>
    <w:rsid w:val="00913073"/>
    <w:rsid w:val="00913234"/>
    <w:rsid w:val="00916673"/>
    <w:rsid w:val="009209E4"/>
    <w:rsid w:val="00921787"/>
    <w:rsid w:val="009227E1"/>
    <w:rsid w:val="00927320"/>
    <w:rsid w:val="00933043"/>
    <w:rsid w:val="00933A94"/>
    <w:rsid w:val="00934B94"/>
    <w:rsid w:val="00935955"/>
    <w:rsid w:val="00937440"/>
    <w:rsid w:val="00937CCC"/>
    <w:rsid w:val="00943FB6"/>
    <w:rsid w:val="00945239"/>
    <w:rsid w:val="00945F7F"/>
    <w:rsid w:val="009470DF"/>
    <w:rsid w:val="00947CCF"/>
    <w:rsid w:val="009527B7"/>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83EB5"/>
    <w:rsid w:val="00984477"/>
    <w:rsid w:val="0098515E"/>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1787"/>
    <w:rsid w:val="009E0868"/>
    <w:rsid w:val="009E16A6"/>
    <w:rsid w:val="009E37BB"/>
    <w:rsid w:val="009E5D2D"/>
    <w:rsid w:val="009E66A0"/>
    <w:rsid w:val="009E6AC7"/>
    <w:rsid w:val="009F1FAA"/>
    <w:rsid w:val="009F6928"/>
    <w:rsid w:val="009F76B8"/>
    <w:rsid w:val="00A069E0"/>
    <w:rsid w:val="00A07B0B"/>
    <w:rsid w:val="00A116E6"/>
    <w:rsid w:val="00A12DE6"/>
    <w:rsid w:val="00A13694"/>
    <w:rsid w:val="00A217DF"/>
    <w:rsid w:val="00A2336D"/>
    <w:rsid w:val="00A25978"/>
    <w:rsid w:val="00A30BC3"/>
    <w:rsid w:val="00A3563B"/>
    <w:rsid w:val="00A3721F"/>
    <w:rsid w:val="00A37570"/>
    <w:rsid w:val="00A41963"/>
    <w:rsid w:val="00A476ED"/>
    <w:rsid w:val="00A4792A"/>
    <w:rsid w:val="00A514CD"/>
    <w:rsid w:val="00A526B6"/>
    <w:rsid w:val="00A52A59"/>
    <w:rsid w:val="00A5452B"/>
    <w:rsid w:val="00A554D5"/>
    <w:rsid w:val="00A55700"/>
    <w:rsid w:val="00A60480"/>
    <w:rsid w:val="00A6169D"/>
    <w:rsid w:val="00A63842"/>
    <w:rsid w:val="00A63F48"/>
    <w:rsid w:val="00A64695"/>
    <w:rsid w:val="00A64AB2"/>
    <w:rsid w:val="00A64BD3"/>
    <w:rsid w:val="00A64C60"/>
    <w:rsid w:val="00A6596D"/>
    <w:rsid w:val="00A65D9E"/>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2A9D"/>
    <w:rsid w:val="00A9742C"/>
    <w:rsid w:val="00AA00B6"/>
    <w:rsid w:val="00AA1421"/>
    <w:rsid w:val="00AA3B2D"/>
    <w:rsid w:val="00AA5DA2"/>
    <w:rsid w:val="00AA7CC9"/>
    <w:rsid w:val="00AB0427"/>
    <w:rsid w:val="00AB321F"/>
    <w:rsid w:val="00AB48B7"/>
    <w:rsid w:val="00AB5249"/>
    <w:rsid w:val="00AB6214"/>
    <w:rsid w:val="00AC1603"/>
    <w:rsid w:val="00AC18AC"/>
    <w:rsid w:val="00AC1FFA"/>
    <w:rsid w:val="00AC3441"/>
    <w:rsid w:val="00AC43FD"/>
    <w:rsid w:val="00AC740A"/>
    <w:rsid w:val="00AD0ED0"/>
    <w:rsid w:val="00AD29D5"/>
    <w:rsid w:val="00AD2A66"/>
    <w:rsid w:val="00AD44EA"/>
    <w:rsid w:val="00AD6D3B"/>
    <w:rsid w:val="00AD7BAC"/>
    <w:rsid w:val="00AE0121"/>
    <w:rsid w:val="00AE0459"/>
    <w:rsid w:val="00AE1395"/>
    <w:rsid w:val="00AE30AE"/>
    <w:rsid w:val="00AE62A5"/>
    <w:rsid w:val="00AE7E9D"/>
    <w:rsid w:val="00AF0633"/>
    <w:rsid w:val="00AF423A"/>
    <w:rsid w:val="00AF4EC3"/>
    <w:rsid w:val="00AF55C9"/>
    <w:rsid w:val="00AF72DB"/>
    <w:rsid w:val="00B011D6"/>
    <w:rsid w:val="00B023A0"/>
    <w:rsid w:val="00B02434"/>
    <w:rsid w:val="00B024E8"/>
    <w:rsid w:val="00B025ED"/>
    <w:rsid w:val="00B0305A"/>
    <w:rsid w:val="00B03533"/>
    <w:rsid w:val="00B04FE0"/>
    <w:rsid w:val="00B05A2A"/>
    <w:rsid w:val="00B06396"/>
    <w:rsid w:val="00B0762A"/>
    <w:rsid w:val="00B11D8B"/>
    <w:rsid w:val="00B12EC7"/>
    <w:rsid w:val="00B1350E"/>
    <w:rsid w:val="00B14636"/>
    <w:rsid w:val="00B14ABB"/>
    <w:rsid w:val="00B207B4"/>
    <w:rsid w:val="00B22252"/>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494D"/>
    <w:rsid w:val="00B45AA3"/>
    <w:rsid w:val="00B46C32"/>
    <w:rsid w:val="00B479B2"/>
    <w:rsid w:val="00B505B8"/>
    <w:rsid w:val="00B50708"/>
    <w:rsid w:val="00B52BF4"/>
    <w:rsid w:val="00B53E68"/>
    <w:rsid w:val="00B54363"/>
    <w:rsid w:val="00B544B0"/>
    <w:rsid w:val="00B54AF6"/>
    <w:rsid w:val="00B6004E"/>
    <w:rsid w:val="00B65017"/>
    <w:rsid w:val="00B6674B"/>
    <w:rsid w:val="00B66F65"/>
    <w:rsid w:val="00B670ED"/>
    <w:rsid w:val="00B6755B"/>
    <w:rsid w:val="00B67735"/>
    <w:rsid w:val="00B678B2"/>
    <w:rsid w:val="00B7051D"/>
    <w:rsid w:val="00B705BD"/>
    <w:rsid w:val="00B71867"/>
    <w:rsid w:val="00B75996"/>
    <w:rsid w:val="00B76F31"/>
    <w:rsid w:val="00B82B06"/>
    <w:rsid w:val="00B8341B"/>
    <w:rsid w:val="00B84226"/>
    <w:rsid w:val="00B84498"/>
    <w:rsid w:val="00B86116"/>
    <w:rsid w:val="00B90512"/>
    <w:rsid w:val="00B917AA"/>
    <w:rsid w:val="00B946C1"/>
    <w:rsid w:val="00B948CF"/>
    <w:rsid w:val="00B95E22"/>
    <w:rsid w:val="00B96CFD"/>
    <w:rsid w:val="00B97F8B"/>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D0AE0"/>
    <w:rsid w:val="00BD0B5E"/>
    <w:rsid w:val="00BD4A0A"/>
    <w:rsid w:val="00BD5468"/>
    <w:rsid w:val="00BD6500"/>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2565"/>
    <w:rsid w:val="00C633BB"/>
    <w:rsid w:val="00C67C6D"/>
    <w:rsid w:val="00C716B6"/>
    <w:rsid w:val="00C72D2A"/>
    <w:rsid w:val="00C76645"/>
    <w:rsid w:val="00C7674A"/>
    <w:rsid w:val="00C774DD"/>
    <w:rsid w:val="00C77A27"/>
    <w:rsid w:val="00C77B64"/>
    <w:rsid w:val="00C80B9D"/>
    <w:rsid w:val="00C822E2"/>
    <w:rsid w:val="00C83D0D"/>
    <w:rsid w:val="00C877BB"/>
    <w:rsid w:val="00C879A4"/>
    <w:rsid w:val="00C879CC"/>
    <w:rsid w:val="00C87DF8"/>
    <w:rsid w:val="00C93350"/>
    <w:rsid w:val="00C9414F"/>
    <w:rsid w:val="00C95D69"/>
    <w:rsid w:val="00C97732"/>
    <w:rsid w:val="00CA3A4B"/>
    <w:rsid w:val="00CA7125"/>
    <w:rsid w:val="00CB0EC3"/>
    <w:rsid w:val="00CB107F"/>
    <w:rsid w:val="00CB1E24"/>
    <w:rsid w:val="00CB7750"/>
    <w:rsid w:val="00CC109A"/>
    <w:rsid w:val="00CC176E"/>
    <w:rsid w:val="00CC3824"/>
    <w:rsid w:val="00CC387A"/>
    <w:rsid w:val="00CC3B22"/>
    <w:rsid w:val="00CC3D85"/>
    <w:rsid w:val="00CC6F56"/>
    <w:rsid w:val="00CC7D16"/>
    <w:rsid w:val="00CD0A7D"/>
    <w:rsid w:val="00CD25F1"/>
    <w:rsid w:val="00CD5018"/>
    <w:rsid w:val="00CD73BB"/>
    <w:rsid w:val="00CE16D0"/>
    <w:rsid w:val="00CE1BC1"/>
    <w:rsid w:val="00CE4346"/>
    <w:rsid w:val="00CE529E"/>
    <w:rsid w:val="00CE579D"/>
    <w:rsid w:val="00CE5ACA"/>
    <w:rsid w:val="00CE7D6F"/>
    <w:rsid w:val="00CF1F98"/>
    <w:rsid w:val="00CF2EC8"/>
    <w:rsid w:val="00CF55A7"/>
    <w:rsid w:val="00CF752C"/>
    <w:rsid w:val="00CF79D6"/>
    <w:rsid w:val="00CF7A97"/>
    <w:rsid w:val="00D00279"/>
    <w:rsid w:val="00D00E47"/>
    <w:rsid w:val="00D02DF8"/>
    <w:rsid w:val="00D03250"/>
    <w:rsid w:val="00D03BC9"/>
    <w:rsid w:val="00D045AC"/>
    <w:rsid w:val="00D0502A"/>
    <w:rsid w:val="00D06FE1"/>
    <w:rsid w:val="00D0787D"/>
    <w:rsid w:val="00D078F1"/>
    <w:rsid w:val="00D07D87"/>
    <w:rsid w:val="00D10EC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4BD2"/>
    <w:rsid w:val="00D45BB0"/>
    <w:rsid w:val="00D465C3"/>
    <w:rsid w:val="00D468CC"/>
    <w:rsid w:val="00D46966"/>
    <w:rsid w:val="00D46B38"/>
    <w:rsid w:val="00D4762C"/>
    <w:rsid w:val="00D510A6"/>
    <w:rsid w:val="00D517CB"/>
    <w:rsid w:val="00D51882"/>
    <w:rsid w:val="00D51E00"/>
    <w:rsid w:val="00D52CFF"/>
    <w:rsid w:val="00D53A08"/>
    <w:rsid w:val="00D53C41"/>
    <w:rsid w:val="00D5433C"/>
    <w:rsid w:val="00D548D5"/>
    <w:rsid w:val="00D54F90"/>
    <w:rsid w:val="00D55107"/>
    <w:rsid w:val="00D5599A"/>
    <w:rsid w:val="00D60358"/>
    <w:rsid w:val="00D61998"/>
    <w:rsid w:val="00D63866"/>
    <w:rsid w:val="00D659C7"/>
    <w:rsid w:val="00D665FF"/>
    <w:rsid w:val="00D70EF8"/>
    <w:rsid w:val="00D74B3D"/>
    <w:rsid w:val="00D7523D"/>
    <w:rsid w:val="00D7592C"/>
    <w:rsid w:val="00D80785"/>
    <w:rsid w:val="00D819E3"/>
    <w:rsid w:val="00D85CEB"/>
    <w:rsid w:val="00D85EFB"/>
    <w:rsid w:val="00D9088D"/>
    <w:rsid w:val="00D90EC8"/>
    <w:rsid w:val="00D91D61"/>
    <w:rsid w:val="00D93712"/>
    <w:rsid w:val="00D9377A"/>
    <w:rsid w:val="00DA135B"/>
    <w:rsid w:val="00DA16E7"/>
    <w:rsid w:val="00DA2072"/>
    <w:rsid w:val="00DA29C9"/>
    <w:rsid w:val="00DA338D"/>
    <w:rsid w:val="00DB26AB"/>
    <w:rsid w:val="00DB3970"/>
    <w:rsid w:val="00DB431C"/>
    <w:rsid w:val="00DB5C55"/>
    <w:rsid w:val="00DB6C51"/>
    <w:rsid w:val="00DB7F92"/>
    <w:rsid w:val="00DC0493"/>
    <w:rsid w:val="00DC29BB"/>
    <w:rsid w:val="00DC32AA"/>
    <w:rsid w:val="00DC4600"/>
    <w:rsid w:val="00DC57C5"/>
    <w:rsid w:val="00DC632B"/>
    <w:rsid w:val="00DC6D73"/>
    <w:rsid w:val="00DC7526"/>
    <w:rsid w:val="00DD0B20"/>
    <w:rsid w:val="00DD29F7"/>
    <w:rsid w:val="00DD2A95"/>
    <w:rsid w:val="00DD2BAD"/>
    <w:rsid w:val="00DD51B8"/>
    <w:rsid w:val="00DD799A"/>
    <w:rsid w:val="00DE1E0E"/>
    <w:rsid w:val="00DE61D0"/>
    <w:rsid w:val="00DE6B9A"/>
    <w:rsid w:val="00DF671B"/>
    <w:rsid w:val="00E00D9C"/>
    <w:rsid w:val="00E0333D"/>
    <w:rsid w:val="00E0386B"/>
    <w:rsid w:val="00E0693B"/>
    <w:rsid w:val="00E115C4"/>
    <w:rsid w:val="00E11BE8"/>
    <w:rsid w:val="00E12363"/>
    <w:rsid w:val="00E12786"/>
    <w:rsid w:val="00E16782"/>
    <w:rsid w:val="00E17D3E"/>
    <w:rsid w:val="00E21051"/>
    <w:rsid w:val="00E23FA7"/>
    <w:rsid w:val="00E260CB"/>
    <w:rsid w:val="00E26A90"/>
    <w:rsid w:val="00E27238"/>
    <w:rsid w:val="00E344E4"/>
    <w:rsid w:val="00E370BE"/>
    <w:rsid w:val="00E40717"/>
    <w:rsid w:val="00E44888"/>
    <w:rsid w:val="00E44DA4"/>
    <w:rsid w:val="00E45E30"/>
    <w:rsid w:val="00E46B58"/>
    <w:rsid w:val="00E54D94"/>
    <w:rsid w:val="00E57884"/>
    <w:rsid w:val="00E57F95"/>
    <w:rsid w:val="00E603E1"/>
    <w:rsid w:val="00E61643"/>
    <w:rsid w:val="00E62EFA"/>
    <w:rsid w:val="00E65819"/>
    <w:rsid w:val="00E65957"/>
    <w:rsid w:val="00E65C2A"/>
    <w:rsid w:val="00E712CD"/>
    <w:rsid w:val="00E74FDE"/>
    <w:rsid w:val="00E7719B"/>
    <w:rsid w:val="00E8154A"/>
    <w:rsid w:val="00E81927"/>
    <w:rsid w:val="00E84553"/>
    <w:rsid w:val="00E85575"/>
    <w:rsid w:val="00E85CD2"/>
    <w:rsid w:val="00E92E46"/>
    <w:rsid w:val="00E944CA"/>
    <w:rsid w:val="00E94B37"/>
    <w:rsid w:val="00E96882"/>
    <w:rsid w:val="00EA1E99"/>
    <w:rsid w:val="00EA30DD"/>
    <w:rsid w:val="00EA4F63"/>
    <w:rsid w:val="00EA67E2"/>
    <w:rsid w:val="00EA6CAF"/>
    <w:rsid w:val="00EB2DB2"/>
    <w:rsid w:val="00EB3B58"/>
    <w:rsid w:val="00EB3EA8"/>
    <w:rsid w:val="00EB419B"/>
    <w:rsid w:val="00EB5263"/>
    <w:rsid w:val="00EB7FD2"/>
    <w:rsid w:val="00EC1ADD"/>
    <w:rsid w:val="00EC1B08"/>
    <w:rsid w:val="00EC2564"/>
    <w:rsid w:val="00EC2F48"/>
    <w:rsid w:val="00EC3E28"/>
    <w:rsid w:val="00EC56F2"/>
    <w:rsid w:val="00EC678B"/>
    <w:rsid w:val="00EC6B60"/>
    <w:rsid w:val="00ED10AD"/>
    <w:rsid w:val="00ED3326"/>
    <w:rsid w:val="00ED39FF"/>
    <w:rsid w:val="00ED6B11"/>
    <w:rsid w:val="00EE20F5"/>
    <w:rsid w:val="00EE3959"/>
    <w:rsid w:val="00EE3C9C"/>
    <w:rsid w:val="00EE47D6"/>
    <w:rsid w:val="00EF018C"/>
    <w:rsid w:val="00EF39FE"/>
    <w:rsid w:val="00EF3C6E"/>
    <w:rsid w:val="00EF4D99"/>
    <w:rsid w:val="00EF7BA2"/>
    <w:rsid w:val="00F00F55"/>
    <w:rsid w:val="00F0201C"/>
    <w:rsid w:val="00F040AD"/>
    <w:rsid w:val="00F04B6C"/>
    <w:rsid w:val="00F04D0D"/>
    <w:rsid w:val="00F04E96"/>
    <w:rsid w:val="00F10CE2"/>
    <w:rsid w:val="00F11549"/>
    <w:rsid w:val="00F14814"/>
    <w:rsid w:val="00F14995"/>
    <w:rsid w:val="00F15BCA"/>
    <w:rsid w:val="00F1660B"/>
    <w:rsid w:val="00F17497"/>
    <w:rsid w:val="00F2023F"/>
    <w:rsid w:val="00F214CD"/>
    <w:rsid w:val="00F229E2"/>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3A33"/>
    <w:rsid w:val="00F75F0B"/>
    <w:rsid w:val="00F7649E"/>
    <w:rsid w:val="00F80546"/>
    <w:rsid w:val="00F81356"/>
    <w:rsid w:val="00F867F6"/>
    <w:rsid w:val="00F86BF5"/>
    <w:rsid w:val="00F873BB"/>
    <w:rsid w:val="00F901CE"/>
    <w:rsid w:val="00F91A5E"/>
    <w:rsid w:val="00F91ECA"/>
    <w:rsid w:val="00F95E9E"/>
    <w:rsid w:val="00FA1990"/>
    <w:rsid w:val="00FA4B58"/>
    <w:rsid w:val="00FA6BC7"/>
    <w:rsid w:val="00FB0EE1"/>
    <w:rsid w:val="00FB1136"/>
    <w:rsid w:val="00FB3469"/>
    <w:rsid w:val="00FB45BC"/>
    <w:rsid w:val="00FB476B"/>
    <w:rsid w:val="00FB7913"/>
    <w:rsid w:val="00FC0207"/>
    <w:rsid w:val="00FD0733"/>
    <w:rsid w:val="00FD073F"/>
    <w:rsid w:val="00FD0AFA"/>
    <w:rsid w:val="00FD1BA5"/>
    <w:rsid w:val="00FD46EF"/>
    <w:rsid w:val="00FD5FDB"/>
    <w:rsid w:val="00FD63AC"/>
    <w:rsid w:val="00FE32BD"/>
    <w:rsid w:val="00FE470C"/>
    <w:rsid w:val="00FE7115"/>
    <w:rsid w:val="00FF03D8"/>
    <w:rsid w:val="00FF168E"/>
    <w:rsid w:val="00FF361D"/>
    <w:rsid w:val="00FF5362"/>
    <w:rsid w:val="00FF536B"/>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84722F65-1CCF-4AD5-8DA2-822B6FF6B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2701</Words>
  <Characters>19191</Characters>
  <Application>Microsoft Office Word</Application>
  <DocSecurity>0</DocSecurity>
  <Lines>159</Lines>
  <Paragraphs>43</Paragraphs>
  <ScaleCrop>false</ScaleCrop>
  <Company>AUN of PLWH</Company>
  <LinksUpToDate>false</LinksUpToDate>
  <CharactersWithSpaces>21849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Olena Trofymchuk</cp:lastModifiedBy>
  <cp:revision>63</cp:revision>
  <cp:lastPrinted>2023-12-29T18:52:00Z</cp:lastPrinted>
  <dcterms:created xsi:type="dcterms:W3CDTF">2024-10-29T09:42:00Z</dcterms:created>
  <dcterms:modified xsi:type="dcterms:W3CDTF">2024-11-14T10:12:00Z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