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E4A7C08" w:rsidR="004C162F" w:rsidRPr="00645B85"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645B85">
        <w:rPr>
          <w:b/>
          <w:sz w:val="22"/>
        </w:rPr>
        <w:t>«</w:t>
      </w:r>
      <w:r w:rsidR="00645B85" w:rsidRPr="00645B85">
        <w:rPr>
          <w:b/>
          <w:sz w:val="22"/>
        </w:rPr>
        <w:t>23</w:t>
      </w:r>
      <w:r w:rsidRPr="00645B85">
        <w:rPr>
          <w:b/>
          <w:sz w:val="22"/>
        </w:rPr>
        <w:t xml:space="preserve">» </w:t>
      </w:r>
      <w:r w:rsidR="00645B85" w:rsidRPr="00645B85">
        <w:rPr>
          <w:b/>
          <w:sz w:val="22"/>
        </w:rPr>
        <w:t>вересня</w:t>
      </w:r>
      <w:r w:rsidRPr="00645B85">
        <w:rPr>
          <w:b/>
          <w:sz w:val="22"/>
        </w:rPr>
        <w:t xml:space="preserve"> 202</w:t>
      </w:r>
      <w:r w:rsidR="00645B85" w:rsidRPr="00645B85">
        <w:rPr>
          <w:b/>
          <w:sz w:val="22"/>
        </w:rPr>
        <w:t>4</w:t>
      </w:r>
      <w:r w:rsidRPr="00645B85">
        <w:rPr>
          <w:b/>
          <w:sz w:val="22"/>
        </w:rPr>
        <w:t xml:space="preserve"> р.</w:t>
      </w:r>
    </w:p>
    <w:p w14:paraId="1D461A42" w14:textId="028315A0" w:rsidR="00203564" w:rsidRPr="00563069" w:rsidRDefault="00203564" w:rsidP="000B2556">
      <w:pPr>
        <w:ind w:left="142" w:firstLine="284"/>
        <w:jc w:val="center"/>
        <w:rPr>
          <w:b/>
          <w:sz w:val="22"/>
          <w:szCs w:val="22"/>
        </w:rPr>
      </w:pPr>
      <w:r w:rsidRPr="00645B85">
        <w:rPr>
          <w:b/>
          <w:sz w:val="22"/>
          <w:szCs w:val="22"/>
          <w:lang w:val="uk-UA"/>
        </w:rPr>
        <w:t>ЗАПИТ ЦІНОВИХ ПРОПОЗИЦІЙ</w:t>
      </w:r>
      <w:r w:rsidR="00347AA1" w:rsidRPr="00645B85">
        <w:rPr>
          <w:b/>
          <w:sz w:val="22"/>
          <w:szCs w:val="22"/>
          <w:lang w:val="uk-UA"/>
        </w:rPr>
        <w:t>_№</w:t>
      </w:r>
      <w:r w:rsidR="00563069">
        <w:rPr>
          <w:b/>
          <w:sz w:val="22"/>
          <w:szCs w:val="22"/>
          <w:lang w:val="uk-UA"/>
        </w:rPr>
        <w:t>1334</w:t>
      </w:r>
      <w:r w:rsidR="00645B85" w:rsidRPr="00645B85">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D36559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645B85" w:rsidRPr="00645B85">
        <w:rPr>
          <w:sz w:val="22"/>
          <w:szCs w:val="22"/>
          <w:lang w:val="uk-UA"/>
        </w:rPr>
        <w:t xml:space="preserve"> </w:t>
      </w:r>
      <w:r w:rsidR="00563069">
        <w:rPr>
          <w:sz w:val="22"/>
          <w:szCs w:val="22"/>
          <w:lang w:val="uk-UA"/>
        </w:rPr>
        <w:t xml:space="preserve">м’яких </w:t>
      </w:r>
      <w:r w:rsidR="00645B85" w:rsidRPr="00645B85">
        <w:rPr>
          <w:sz w:val="22"/>
          <w:szCs w:val="22"/>
          <w:lang w:val="uk-UA"/>
        </w:rPr>
        <w:t xml:space="preserve">меблів в рамках </w:t>
      </w:r>
      <w:proofErr w:type="spellStart"/>
      <w:r w:rsidR="00645B85" w:rsidRPr="00645B85">
        <w:rPr>
          <w:sz w:val="22"/>
          <w:szCs w:val="22"/>
          <w:lang w:val="uk-UA"/>
        </w:rPr>
        <w:t>проєкту</w:t>
      </w:r>
      <w:proofErr w:type="spellEnd"/>
      <w:r w:rsidR="00645B85" w:rsidRPr="00645B85">
        <w:rPr>
          <w:sz w:val="22"/>
          <w:szCs w:val="22"/>
          <w:lang w:val="uk-UA"/>
        </w:rPr>
        <w:t>: «Поточний ремонт частини нежитлової офісної будівлі за адресою: м.Дніпро, вул. Виконкомівська, 12а»</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7272A57" w:rsidR="00A206D9" w:rsidRPr="00645B85" w:rsidRDefault="00563069" w:rsidP="00A841AA">
            <w:pPr>
              <w:rPr>
                <w:bCs/>
                <w:sz w:val="22"/>
                <w:szCs w:val="22"/>
                <w:lang w:val="uk-UA"/>
              </w:rPr>
            </w:pPr>
            <w:r>
              <w:rPr>
                <w:bCs/>
                <w:sz w:val="22"/>
                <w:szCs w:val="22"/>
                <w:lang w:val="uk-UA"/>
              </w:rPr>
              <w:t>М’які</w:t>
            </w:r>
            <w:r w:rsidR="00645B85">
              <w:rPr>
                <w:bCs/>
                <w:sz w:val="22"/>
                <w:szCs w:val="22"/>
                <w:lang w:val="uk-UA"/>
              </w:rPr>
              <w:t xml:space="preserve">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FE90AF9" w:rsidR="00A206D9" w:rsidRPr="00142094" w:rsidRDefault="00A206D9" w:rsidP="00645B85">
            <w:pPr>
              <w:jc w:val="center"/>
              <w:rPr>
                <w:sz w:val="22"/>
                <w:szCs w:val="22"/>
                <w:lang w:val="uk-UA"/>
              </w:rPr>
            </w:pPr>
            <w:r w:rsidRPr="00A3721F">
              <w:rPr>
                <w:bCs/>
                <w:spacing w:val="-6"/>
                <w:sz w:val="22"/>
                <w:szCs w:val="22"/>
                <w:lang w:val="uk-UA"/>
              </w:rPr>
              <w:t xml:space="preserve">Інформація вказана в Додатку </w:t>
            </w:r>
            <w:r w:rsidR="00645B85" w:rsidRPr="00645B85">
              <w:rPr>
                <w:bCs/>
                <w:spacing w:val="-6"/>
                <w:sz w:val="22"/>
                <w:szCs w:val="22"/>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AE39865" w:rsidR="00A206D9" w:rsidRPr="00142094" w:rsidRDefault="00A206D9" w:rsidP="00645B85">
            <w:pPr>
              <w:jc w:val="center"/>
              <w:rPr>
                <w:bCs/>
                <w:sz w:val="22"/>
                <w:szCs w:val="22"/>
                <w:lang w:val="uk-UA"/>
              </w:rPr>
            </w:pPr>
            <w:r w:rsidRPr="00142094">
              <w:rPr>
                <w:bCs/>
                <w:sz w:val="22"/>
                <w:szCs w:val="22"/>
                <w:lang w:val="uk-UA"/>
              </w:rPr>
              <w:t>Деталі в Додатку №</w:t>
            </w:r>
            <w:r w:rsidR="00645B85" w:rsidRPr="00645B85">
              <w:rPr>
                <w:bCs/>
                <w:sz w:val="22"/>
                <w:szCs w:val="22"/>
              </w:rPr>
              <w:t>1</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BBFE79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5B85" w:rsidRPr="00645B85">
        <w:rPr>
          <w:i/>
          <w:iCs/>
          <w:color w:val="000000"/>
          <w:sz w:val="20"/>
          <w:szCs w:val="20"/>
          <w:lang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5B24A10A" w:rsidR="008F2DBC" w:rsidRPr="00645B85" w:rsidRDefault="008F2DBC" w:rsidP="00086D6A">
      <w:pPr>
        <w:ind w:firstLine="567"/>
        <w:jc w:val="both"/>
        <w:textAlignment w:val="baseline"/>
        <w:rPr>
          <w:i/>
          <w:iCs/>
          <w:color w:val="000000"/>
          <w:sz w:val="20"/>
          <w:szCs w:val="20"/>
          <w:lang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645B85" w:rsidRPr="00645B85">
        <w:rPr>
          <w:i/>
          <w:iCs/>
          <w:color w:val="000000"/>
          <w:sz w:val="20"/>
          <w:szCs w:val="20"/>
          <w:lang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30E4245"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45B85">
        <w:rPr>
          <w:bCs/>
          <w:sz w:val="22"/>
          <w:szCs w:val="22"/>
          <w:lang w:val="uk-UA"/>
        </w:rPr>
        <w:t>20</w:t>
      </w:r>
      <w:r w:rsidR="008255D0" w:rsidRPr="008255D0">
        <w:rPr>
          <w:bCs/>
          <w:sz w:val="22"/>
          <w:szCs w:val="22"/>
          <w:lang w:val="uk-UA"/>
        </w:rPr>
        <w:t xml:space="preserve"> календарних днів з моменту укладення договору</w:t>
      </w:r>
      <w:r w:rsidR="00645B85">
        <w:rPr>
          <w:bCs/>
          <w:sz w:val="22"/>
          <w:szCs w:val="22"/>
          <w:lang w:val="uk-UA"/>
        </w:rPr>
        <w:t>.</w:t>
      </w:r>
      <w:r w:rsidR="008255D0">
        <w:rPr>
          <w:b/>
          <w:sz w:val="22"/>
          <w:szCs w:val="22"/>
          <w:lang w:val="uk-UA"/>
        </w:rPr>
        <w:t xml:space="preserve"> </w:t>
      </w:r>
    </w:p>
    <w:p w14:paraId="5810AEC9" w14:textId="77777777" w:rsidR="00645B85" w:rsidRDefault="00A17356" w:rsidP="00645B85">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45B85" w:rsidRPr="00E759B2">
        <w:rPr>
          <w:bCs/>
          <w:sz w:val="22"/>
          <w:szCs w:val="22"/>
          <w:lang w:val="uk-UA"/>
        </w:rPr>
        <w:t xml:space="preserve">м. </w:t>
      </w:r>
      <w:r w:rsidR="00645B85">
        <w:rPr>
          <w:bCs/>
          <w:sz w:val="22"/>
          <w:szCs w:val="22"/>
          <w:lang w:val="uk-UA"/>
        </w:rPr>
        <w:t>Дніпро</w:t>
      </w:r>
      <w:r w:rsidR="00645B85" w:rsidRPr="00E759B2">
        <w:rPr>
          <w:bCs/>
          <w:sz w:val="22"/>
          <w:szCs w:val="22"/>
          <w:lang w:val="uk-UA"/>
        </w:rPr>
        <w:t xml:space="preserve">, вул. </w:t>
      </w:r>
      <w:r w:rsidR="00645B85">
        <w:rPr>
          <w:bCs/>
          <w:sz w:val="22"/>
          <w:szCs w:val="22"/>
          <w:lang w:val="uk-UA"/>
        </w:rPr>
        <w:t>Виконкомівська</w:t>
      </w:r>
      <w:r w:rsidR="00645B85" w:rsidRPr="00E759B2">
        <w:rPr>
          <w:bCs/>
          <w:sz w:val="22"/>
          <w:szCs w:val="22"/>
          <w:lang w:val="uk-UA"/>
        </w:rPr>
        <w:t xml:space="preserve">, </w:t>
      </w:r>
      <w:r w:rsidR="00645B85">
        <w:rPr>
          <w:bCs/>
          <w:sz w:val="22"/>
          <w:szCs w:val="22"/>
          <w:lang w:val="uk-UA"/>
        </w:rPr>
        <w:t>12а</w:t>
      </w:r>
      <w:r w:rsidR="00645B85" w:rsidRPr="00E759B2">
        <w:rPr>
          <w:bCs/>
          <w:sz w:val="22"/>
          <w:szCs w:val="22"/>
          <w:lang w:val="uk-UA"/>
        </w:rPr>
        <w:t xml:space="preserve">. </w:t>
      </w:r>
    </w:p>
    <w:p w14:paraId="3FA70CD0" w14:textId="5E7C0D22" w:rsidR="00E95E3E" w:rsidRDefault="00E95E3E" w:rsidP="00A17356">
      <w:pPr>
        <w:spacing w:before="76" w:line="250" w:lineRule="exact"/>
        <w:ind w:right="-23" w:firstLine="567"/>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26CCF"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26CCF"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58F20F36"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45B85" w:rsidRPr="001F6C18">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w:t>
            </w:r>
            <w:r w:rsidR="00645B85">
              <w:rPr>
                <w:rFonts w:ascii="Times New Roman" w:hAnsi="Times New Roman" w:cs="Times New Roman"/>
                <w:sz w:val="22"/>
                <w:szCs w:val="22"/>
                <w:lang w:val="uk-UA"/>
              </w:rPr>
              <w:t>/ чи будь-який інший документ, який підтверджує якість пропонованого товару.</w:t>
            </w:r>
          </w:p>
          <w:p w14:paraId="0C869155" w14:textId="66D45D38" w:rsidR="00C7577B" w:rsidRPr="00A17356" w:rsidRDefault="00C7577B" w:rsidP="00645B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926CCF"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w:t>
            </w:r>
            <w:r w:rsidR="00244882" w:rsidRPr="00336A40">
              <w:rPr>
                <w:rFonts w:ascii="Times New Roman" w:hAnsi="Times New Roman" w:cs="Times New Roman"/>
                <w:sz w:val="22"/>
                <w:szCs w:val="22"/>
                <w:lang w:val="uk-UA"/>
              </w:rPr>
              <w:lastRenderedPageBreak/>
              <w:t>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645B85" w:rsidRPr="00926CCF" w14:paraId="03A4BCEE" w14:textId="77777777" w:rsidTr="00B46FB4">
        <w:trPr>
          <w:trHeight w:val="96"/>
        </w:trPr>
        <w:tc>
          <w:tcPr>
            <w:tcW w:w="601" w:type="dxa"/>
          </w:tcPr>
          <w:p w14:paraId="304BFA9F" w14:textId="74529E05" w:rsidR="00645B85" w:rsidRPr="00BC13F3" w:rsidRDefault="00645B85"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08E5762F" w:rsidR="00645B85" w:rsidRPr="001F3A62" w:rsidRDefault="00645B85" w:rsidP="00AD2398">
            <w:pPr>
              <w:pStyle w:val="ab"/>
              <w:spacing w:before="0" w:beforeAutospacing="0" w:after="0" w:afterAutospacing="0"/>
              <w:rPr>
                <w:rFonts w:ascii="Times New Roman" w:eastAsia="Times New Roman" w:hAnsi="Times New Roman" w:cs="Times New Roman"/>
                <w:sz w:val="22"/>
                <w:szCs w:val="22"/>
                <w:lang w:val="uk-UA" w:eastAsia="en-US"/>
              </w:rPr>
            </w:pPr>
            <w:r w:rsidRPr="001F3A62">
              <w:rPr>
                <w:rFonts w:ascii="Times New Roman" w:hAnsi="Times New Roman" w:cs="Times New Roman"/>
                <w:sz w:val="22"/>
                <w:szCs w:val="22"/>
                <w:lang w:val="uk-UA"/>
              </w:rPr>
              <w:t>Інформація стосовно наявності аналогічного досвіду</w:t>
            </w:r>
          </w:p>
        </w:tc>
        <w:tc>
          <w:tcPr>
            <w:tcW w:w="5181" w:type="dxa"/>
            <w:shd w:val="clear" w:color="auto" w:fill="auto"/>
          </w:tcPr>
          <w:p w14:paraId="6DD79CBC" w14:textId="4F2E0EDC" w:rsidR="00645B85" w:rsidRPr="001F3A62" w:rsidRDefault="00645B85" w:rsidP="00AD2398">
            <w:pPr>
              <w:pStyle w:val="ab"/>
              <w:jc w:val="both"/>
              <w:rPr>
                <w:rFonts w:ascii="Times New Roman" w:hAnsi="Times New Roman" w:cs="Times New Roman"/>
                <w:sz w:val="22"/>
                <w:szCs w:val="22"/>
                <w:lang w:val="uk-UA"/>
              </w:rPr>
            </w:pPr>
            <w:r w:rsidRPr="001F3A62">
              <w:rPr>
                <w:rFonts w:ascii="Times New Roman" w:hAnsi="Times New Roman" w:cs="Times New Roman"/>
                <w:sz w:val="22"/>
                <w:szCs w:val="22"/>
                <w:lang w:val="uk-UA"/>
              </w:rPr>
              <w:t xml:space="preserve">Референс лист по аналогічним проєктам (у довільній формі), який містить наступну інформацію: назва об’єкту, площа меблювання, тип/вид меблів та контакти осіб, які можуть надати відгуки та підтвердити інформацію про виконанні </w:t>
            </w:r>
            <w:r w:rsidRPr="001F3A62">
              <w:rPr>
                <w:rFonts w:ascii="Times New Roman" w:hAnsi="Times New Roman" w:cs="Times New Roman"/>
                <w:sz w:val="22"/>
                <w:szCs w:val="22"/>
                <w:lang w:val="uk-UA"/>
              </w:rPr>
              <w:lastRenderedPageBreak/>
              <w:t>проєкти.</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645B85"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45B85">
        <w:rPr>
          <w:rFonts w:ascii="Times New Roman" w:hAnsi="Times New Roman" w:cs="Times New Roman"/>
          <w:sz w:val="22"/>
          <w:szCs w:val="22"/>
          <w:lang w:val="uk-UA"/>
        </w:rPr>
        <w:t xml:space="preserve"> </w:t>
      </w:r>
      <w:r w:rsidR="00D52823" w:rsidRPr="00645B85">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F58D79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645B8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584B6EFB"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Обов’язково зазначити країну- виробника.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AEF65D0"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8221BB">
        <w:rPr>
          <w:rFonts w:eastAsia="Arial Unicode MS"/>
          <w:sz w:val="22"/>
          <w:szCs w:val="22"/>
          <w:lang w:val="uk-UA"/>
        </w:rPr>
        <w:t xml:space="preserve"> </w:t>
      </w:r>
    </w:p>
    <w:p w14:paraId="2D608CC4" w14:textId="62DC3DE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45B85">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0AEB2455" w:rsidR="0062592A" w:rsidRPr="001F3A62" w:rsidRDefault="00FF786B" w:rsidP="00F57B64">
      <w:pPr>
        <w:pStyle w:val="ab"/>
        <w:numPr>
          <w:ilvl w:val="2"/>
          <w:numId w:val="3"/>
        </w:numPr>
        <w:spacing w:before="0" w:beforeAutospacing="0" w:after="0" w:afterAutospacing="0"/>
        <w:ind w:left="0" w:firstLine="357"/>
        <w:contextualSpacing/>
        <w:jc w:val="both"/>
        <w:rPr>
          <w:rFonts w:ascii="Times New Roman" w:hAnsi="Times New Roman" w:cs="Times New Roman"/>
          <w:b/>
          <w:color w:val="000000"/>
          <w:sz w:val="22"/>
          <w:szCs w:val="22"/>
          <w:lang w:val="uk-UA" w:eastAsia="uk-UA"/>
        </w:rPr>
      </w:pPr>
      <w:r>
        <w:rPr>
          <w:rFonts w:ascii="Times New Roman" w:hAnsi="Times New Roman" w:cs="Times New Roman"/>
          <w:sz w:val="22"/>
          <w:szCs w:val="22"/>
          <w:lang w:val="uk-UA"/>
        </w:rPr>
        <w:t xml:space="preserve"> </w:t>
      </w:r>
      <w:r w:rsidR="00645B85" w:rsidRPr="001F3A62">
        <w:rPr>
          <w:rFonts w:ascii="Times New Roman" w:hAnsi="Times New Roman" w:cs="Times New Roman"/>
          <w:sz w:val="22"/>
          <w:szCs w:val="22"/>
          <w:lang w:val="uk-UA"/>
        </w:rPr>
        <w:t xml:space="preserve">Перед підписанням Договору обов'язкове попереднє надання Постачальником зразків матеріалів для погодження Замовником </w:t>
      </w:r>
      <w:r w:rsidR="00645B85" w:rsidRPr="001F3A62">
        <w:rPr>
          <w:rFonts w:ascii="Times New Roman" w:eastAsia="Times New Roman" w:hAnsi="Times New Roman" w:cs="Times New Roman"/>
          <w:sz w:val="22"/>
          <w:szCs w:val="22"/>
          <w:lang w:val="uk-UA"/>
        </w:rPr>
        <w:t xml:space="preserve">протягом 7-10 календарних днів з моменту обрання Постачальника переможцем. </w:t>
      </w:r>
      <w:r w:rsidR="00645B85" w:rsidRPr="001F3A62">
        <w:rPr>
          <w:rFonts w:ascii="Times New Roman" w:hAnsi="Times New Roman" w:cs="Times New Roman"/>
          <w:sz w:val="22"/>
          <w:szCs w:val="22"/>
          <w:lang w:val="uk-UA"/>
        </w:rPr>
        <w:t>Замовлення без попереднього погодження матеріалів не буде прийняте. Лише після повного погодження зразків матеріалів, буде укладено Договір з переможцем.</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13713B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45B8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6E73CFE" w:rsidR="00F03751" w:rsidRPr="00C5617D" w:rsidRDefault="00F03751" w:rsidP="03EE7B3E">
      <w:pPr>
        <w:ind w:firstLine="357"/>
        <w:jc w:val="both"/>
        <w:textAlignment w:val="baseline"/>
        <w:rPr>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645B85" w:rsidRPr="00645B85">
        <w:rPr>
          <w:color w:val="000000" w:themeColor="text1"/>
          <w:sz w:val="22"/>
          <w:szCs w:val="22"/>
          <w:lang w:val="uk-UA" w:eastAsia="uk-UA"/>
        </w:rPr>
        <w:t>26</w:t>
      </w:r>
      <w:r w:rsidRPr="00645B85">
        <w:rPr>
          <w:color w:val="000000" w:themeColor="text1"/>
          <w:sz w:val="22"/>
          <w:szCs w:val="22"/>
          <w:lang w:eastAsia="uk-UA"/>
        </w:rPr>
        <w:t>.</w:t>
      </w:r>
      <w:r w:rsidR="00645B85" w:rsidRPr="00645B85">
        <w:rPr>
          <w:color w:val="000000" w:themeColor="text1"/>
          <w:sz w:val="22"/>
          <w:szCs w:val="22"/>
          <w:lang w:val="uk-UA" w:eastAsia="uk-UA"/>
        </w:rPr>
        <w:t>09</w:t>
      </w:r>
      <w:r w:rsidRPr="00645B85">
        <w:rPr>
          <w:color w:val="000000" w:themeColor="text1"/>
          <w:sz w:val="22"/>
          <w:szCs w:val="22"/>
          <w:lang w:eastAsia="uk-UA"/>
        </w:rPr>
        <w:t>.</w:t>
      </w:r>
      <w:r w:rsidRPr="00645B85">
        <w:rPr>
          <w:color w:val="000000" w:themeColor="text1"/>
          <w:sz w:val="22"/>
          <w:szCs w:val="22"/>
        </w:rPr>
        <w:t>202</w:t>
      </w:r>
      <w:r w:rsidR="00645B85" w:rsidRPr="00645B85">
        <w:rPr>
          <w:color w:val="000000" w:themeColor="text1"/>
          <w:sz w:val="22"/>
          <w:szCs w:val="22"/>
          <w:lang w:val="uk-UA"/>
        </w:rPr>
        <w:t>4</w:t>
      </w:r>
      <w:r w:rsidRPr="00645B85">
        <w:rPr>
          <w:color w:val="000000" w:themeColor="text1"/>
          <w:sz w:val="22"/>
          <w:szCs w:val="22"/>
        </w:rPr>
        <w:t>р</w:t>
      </w:r>
      <w:r w:rsidRPr="00645B85">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E95E3DE" w:rsidR="00F03751" w:rsidRPr="00C5617D" w:rsidRDefault="00F03751" w:rsidP="03EE7B3E">
      <w:pPr>
        <w:ind w:firstLine="357"/>
        <w:jc w:val="both"/>
        <w:textAlignment w:val="baseline"/>
        <w:rPr>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645B85" w:rsidRPr="00645B85">
        <w:rPr>
          <w:b/>
          <w:bCs/>
          <w:color w:val="000000" w:themeColor="text1"/>
          <w:sz w:val="22"/>
          <w:szCs w:val="22"/>
          <w:lang w:val="uk-UA" w:eastAsia="uk-UA"/>
        </w:rPr>
        <w:t>27</w:t>
      </w:r>
      <w:r w:rsidRPr="00645B85">
        <w:rPr>
          <w:b/>
          <w:bCs/>
          <w:color w:val="000000" w:themeColor="text1"/>
          <w:sz w:val="22"/>
          <w:szCs w:val="22"/>
          <w:lang w:eastAsia="uk-UA"/>
        </w:rPr>
        <w:t>.</w:t>
      </w:r>
      <w:r w:rsidR="00645B85" w:rsidRPr="00645B85">
        <w:rPr>
          <w:b/>
          <w:bCs/>
          <w:color w:val="000000" w:themeColor="text1"/>
          <w:sz w:val="22"/>
          <w:szCs w:val="22"/>
          <w:lang w:val="uk-UA" w:eastAsia="uk-UA"/>
        </w:rPr>
        <w:t>09</w:t>
      </w:r>
      <w:r w:rsidRPr="00645B85">
        <w:rPr>
          <w:b/>
          <w:bCs/>
          <w:color w:val="000000" w:themeColor="text1"/>
          <w:sz w:val="22"/>
          <w:szCs w:val="22"/>
          <w:lang w:eastAsia="uk-UA"/>
        </w:rPr>
        <w:t>.</w:t>
      </w:r>
      <w:r w:rsidRPr="00645B85">
        <w:rPr>
          <w:b/>
          <w:bCs/>
          <w:color w:val="000000" w:themeColor="text1"/>
          <w:sz w:val="22"/>
          <w:szCs w:val="22"/>
        </w:rPr>
        <w:t>202</w:t>
      </w:r>
      <w:r w:rsidR="00645B85" w:rsidRPr="00645B85">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57DF0FE7"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EE24CD">
        <w:rPr>
          <w:color w:val="FF0000"/>
          <w:sz w:val="22"/>
          <w:szCs w:val="22"/>
          <w:lang w:val="uk-UA"/>
        </w:rPr>
        <w:t>«</w:t>
      </w:r>
      <w:r w:rsidR="00B8409D" w:rsidRPr="00EE24CD">
        <w:rPr>
          <w:color w:val="FF0000"/>
          <w:sz w:val="22"/>
          <w:szCs w:val="22"/>
          <w:lang w:val="uk-UA"/>
        </w:rPr>
        <w:t>№</w:t>
      </w:r>
      <w:r w:rsidR="00563069">
        <w:rPr>
          <w:color w:val="FF0000"/>
          <w:sz w:val="22"/>
          <w:szCs w:val="22"/>
          <w:lang w:val="uk-UA"/>
        </w:rPr>
        <w:t>1334</w:t>
      </w:r>
      <w:r w:rsidR="00645B85" w:rsidRPr="00EE24CD">
        <w:rPr>
          <w:color w:val="FF0000"/>
          <w:sz w:val="22"/>
          <w:szCs w:val="22"/>
          <w:lang w:val="en-US"/>
        </w:rPr>
        <w:t>OR</w:t>
      </w:r>
      <w:r w:rsidR="00B8409D" w:rsidRPr="00EE24CD">
        <w:rPr>
          <w:color w:val="FF0000"/>
          <w:sz w:val="22"/>
          <w:szCs w:val="22"/>
          <w:lang w:val="uk-UA"/>
        </w:rPr>
        <w:t>_</w:t>
      </w:r>
      <w:r w:rsidRPr="00EE24CD">
        <w:rPr>
          <w:color w:val="FF0000"/>
          <w:sz w:val="22"/>
          <w:szCs w:val="22"/>
          <w:lang w:val="uk-UA"/>
        </w:rPr>
        <w:t>Конкурс на  місцеву закупівлю</w:t>
      </w:r>
      <w:r w:rsidRPr="00EE24CD">
        <w:rPr>
          <w:bCs/>
          <w:color w:val="FF0000"/>
          <w:lang w:val="uk-UA"/>
        </w:rPr>
        <w:t xml:space="preserve"> </w:t>
      </w:r>
      <w:r w:rsidR="00563069">
        <w:rPr>
          <w:color w:val="FF0000"/>
          <w:sz w:val="22"/>
          <w:szCs w:val="22"/>
          <w:lang w:val="uk-UA"/>
        </w:rPr>
        <w:t>м’яких</w:t>
      </w:r>
      <w:r w:rsidR="00EE24CD" w:rsidRPr="00EE24CD">
        <w:rPr>
          <w:color w:val="FF0000"/>
          <w:sz w:val="22"/>
          <w:szCs w:val="22"/>
          <w:lang w:val="uk-UA"/>
        </w:rPr>
        <w:t xml:space="preserve"> меблів</w:t>
      </w:r>
      <w:r w:rsidR="006D0A0B" w:rsidRPr="00EE24CD">
        <w:rPr>
          <w:color w:val="FF0000"/>
          <w:sz w:val="22"/>
          <w:szCs w:val="22"/>
          <w:lang w:val="uk-UA"/>
        </w:rPr>
        <w:t>.</w:t>
      </w:r>
      <w:r w:rsidR="00EE24CD" w:rsidRPr="00EE24CD">
        <w:rPr>
          <w:color w:val="FF0000"/>
          <w:sz w:val="22"/>
          <w:szCs w:val="22"/>
          <w:lang w:val="uk-UA"/>
        </w:rPr>
        <w:t>»</w:t>
      </w:r>
      <w:r w:rsidRPr="00EE24CD">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w:t>
      </w:r>
      <w:r w:rsidR="00A42C7B" w:rsidRPr="00BA5B24">
        <w:rPr>
          <w:iCs/>
          <w:sz w:val="22"/>
          <w:szCs w:val="22"/>
          <w:lang w:val="uk-UA"/>
        </w:rPr>
        <w:lastRenderedPageBreak/>
        <w:t>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07149D2" w:rsidR="00142094" w:rsidRPr="004A46C7" w:rsidRDefault="002A13C5" w:rsidP="00EE24C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2FA7F040" w:rsidR="00D85806" w:rsidRPr="00EE24CD"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9841275" w:rsidR="002A13C5" w:rsidRPr="002D7BC9" w:rsidRDefault="00EE24CD" w:rsidP="00EE24C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80</w:t>
            </w:r>
          </w:p>
        </w:tc>
      </w:tr>
      <w:tr w:rsidR="002A13C5" w:rsidRPr="002D7BC9" w14:paraId="4B6D7FAC" w14:textId="77777777" w:rsidTr="67AF1871">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22ECF49" w:rsidR="002A13C5" w:rsidRPr="00D26CFC" w:rsidRDefault="00EE24CD"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 xml:space="preserve">Термін поставки  </w:t>
            </w:r>
            <w:r w:rsidRPr="00FE15E9">
              <w:rPr>
                <w:rFonts w:ascii="Times New Roman" w:eastAsia="Times New Roman" w:hAnsi="Times New Roman" w:cs="Times New Roman"/>
                <w:bCs/>
                <w:spacing w:val="-4"/>
                <w:sz w:val="22"/>
                <w:szCs w:val="22"/>
                <w:lang w:val="uk-UA"/>
              </w:rPr>
              <w:lastRenderedPageBreak/>
              <w:t>календарних днів з моменту укладення договору</w:t>
            </w:r>
          </w:p>
        </w:tc>
        <w:tc>
          <w:tcPr>
            <w:tcW w:w="3969" w:type="dxa"/>
            <w:shd w:val="clear" w:color="auto" w:fill="auto"/>
            <w:vAlign w:val="center"/>
          </w:tcPr>
          <w:p w14:paraId="2433F6DA" w14:textId="77777777" w:rsidR="00EE24CD" w:rsidRPr="00EE24CD" w:rsidRDefault="00EE24CD" w:rsidP="00EE24CD">
            <w:pPr>
              <w:contextualSpacing/>
              <w:jc w:val="center"/>
              <w:rPr>
                <w:bCs/>
                <w:spacing w:val="-4"/>
                <w:sz w:val="22"/>
                <w:szCs w:val="22"/>
                <w:lang w:val="uk-UA"/>
              </w:rPr>
            </w:pPr>
            <w:r w:rsidRPr="00EE24CD">
              <w:rPr>
                <w:bCs/>
                <w:spacing w:val="-4"/>
                <w:sz w:val="22"/>
                <w:szCs w:val="22"/>
                <w:lang w:val="uk-UA"/>
              </w:rPr>
              <w:lastRenderedPageBreak/>
              <w:t>До 20 календарних днів - 20 балів</w:t>
            </w:r>
          </w:p>
          <w:p w14:paraId="7891D47F" w14:textId="77777777" w:rsidR="00EE24CD" w:rsidRPr="00EE24CD" w:rsidRDefault="00EE24CD" w:rsidP="00EE24CD">
            <w:pPr>
              <w:contextualSpacing/>
              <w:jc w:val="center"/>
              <w:rPr>
                <w:bCs/>
                <w:spacing w:val="-4"/>
                <w:sz w:val="22"/>
                <w:szCs w:val="22"/>
                <w:lang w:val="uk-UA"/>
              </w:rPr>
            </w:pPr>
            <w:r w:rsidRPr="00EE24CD">
              <w:rPr>
                <w:bCs/>
                <w:spacing w:val="-4"/>
                <w:sz w:val="22"/>
                <w:szCs w:val="22"/>
                <w:lang w:val="uk-UA"/>
              </w:rPr>
              <w:lastRenderedPageBreak/>
              <w:t>21-30 календарних днів - 10 балів</w:t>
            </w:r>
          </w:p>
          <w:p w14:paraId="0B2B3A86" w14:textId="0D91FB09" w:rsidR="00E47E82" w:rsidRDefault="00EE24CD" w:rsidP="00EE24CD">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EE24CD">
              <w:rPr>
                <w:rFonts w:ascii="Times New Roman" w:eastAsia="Times New Roman" w:hAnsi="Times New Roman" w:cs="Times New Roman"/>
                <w:bCs/>
                <w:spacing w:val="-4"/>
                <w:sz w:val="22"/>
                <w:szCs w:val="22"/>
                <w:lang w:val="uk-UA"/>
              </w:rPr>
              <w:t>&gt;30 календарних днів - 0 балів</w:t>
            </w:r>
          </w:p>
        </w:tc>
        <w:tc>
          <w:tcPr>
            <w:tcW w:w="2126" w:type="dxa"/>
            <w:shd w:val="clear" w:color="auto" w:fill="auto"/>
            <w:vAlign w:val="center"/>
          </w:tcPr>
          <w:p w14:paraId="1470EE2A" w14:textId="36FBEB71" w:rsidR="002A13C5" w:rsidRPr="00D26CFC" w:rsidRDefault="00EE24C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20</w:t>
            </w: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4B80A3" w14:textId="7132892D" w:rsidR="00EE24CD" w:rsidRDefault="00EE24CD" w:rsidP="00EE24CD">
      <w:pPr>
        <w:pStyle w:val="af8"/>
        <w:ind w:firstLine="357"/>
        <w:rPr>
          <w:i/>
          <w:sz w:val="22"/>
          <w:szCs w:val="22"/>
          <w:lang w:val="uk-UA"/>
        </w:rPr>
      </w:pPr>
      <w:r w:rsidRPr="00961998">
        <w:rPr>
          <w:i/>
          <w:sz w:val="22"/>
          <w:szCs w:val="22"/>
          <w:lang w:val="uk-UA"/>
        </w:rPr>
        <w:t>Голова тендерного комітету</w:t>
      </w:r>
      <w:r w:rsidRPr="00961998">
        <w:rPr>
          <w:i/>
          <w:sz w:val="22"/>
          <w:szCs w:val="22"/>
          <w:lang w:val="uk-UA"/>
        </w:rPr>
        <w:tab/>
      </w:r>
      <w:r w:rsidRPr="00961998">
        <w:rPr>
          <w:i/>
          <w:sz w:val="22"/>
          <w:szCs w:val="22"/>
          <w:lang w:val="uk-UA"/>
        </w:rPr>
        <w:tab/>
        <w:t xml:space="preserve">                        </w:t>
      </w:r>
      <w:r>
        <w:rPr>
          <w:i/>
          <w:sz w:val="22"/>
          <w:szCs w:val="22"/>
          <w:lang w:val="uk-UA"/>
        </w:rPr>
        <w:tab/>
      </w:r>
      <w:r>
        <w:rPr>
          <w:i/>
          <w:sz w:val="22"/>
          <w:szCs w:val="22"/>
          <w:lang w:val="uk-UA"/>
        </w:rPr>
        <w:tab/>
      </w:r>
      <w:r>
        <w:rPr>
          <w:i/>
          <w:sz w:val="22"/>
          <w:szCs w:val="22"/>
          <w:lang w:val="uk-UA"/>
        </w:rPr>
        <w:tab/>
        <w:t xml:space="preserve">                                    </w:t>
      </w:r>
      <w:r w:rsidRPr="00961998">
        <w:rPr>
          <w:i/>
          <w:sz w:val="22"/>
          <w:szCs w:val="22"/>
          <w:lang w:val="uk-UA"/>
        </w:rPr>
        <w:t xml:space="preserve">             </w:t>
      </w:r>
      <w:r w:rsidRPr="00961998">
        <w:rPr>
          <w:i/>
          <w:sz w:val="22"/>
          <w:szCs w:val="22"/>
          <w:lang w:val="uk-UA"/>
        </w:rPr>
        <w:tab/>
        <w:t>____________ Ошовська Р.І.</w:t>
      </w:r>
    </w:p>
    <w:p w14:paraId="65DE5E28" w14:textId="276E24A8" w:rsidR="007F1FD3" w:rsidRDefault="007F1FD3" w:rsidP="003110C1">
      <w:pPr>
        <w:jc w:val="right"/>
        <w:rPr>
          <w:rFonts w:ascii="Segoe UI" w:hAnsi="Segoe UI" w:cs="Segoe UI"/>
          <w:sz w:val="18"/>
          <w:szCs w:val="18"/>
        </w:rPr>
      </w:pP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94AFB" w14:textId="77777777" w:rsidR="006A6230" w:rsidRDefault="006A6230" w:rsidP="00B948CF">
      <w:r>
        <w:separator/>
      </w:r>
    </w:p>
  </w:endnote>
  <w:endnote w:type="continuationSeparator" w:id="0">
    <w:p w14:paraId="368E891E" w14:textId="77777777" w:rsidR="006A6230" w:rsidRDefault="006A6230" w:rsidP="00B948CF">
      <w:r>
        <w:continuationSeparator/>
      </w:r>
    </w:p>
  </w:endnote>
  <w:endnote w:type="continuationNotice" w:id="1">
    <w:p w14:paraId="4BD9AA3A" w14:textId="77777777" w:rsidR="006A6230" w:rsidRDefault="006A6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9AD2" w14:textId="77777777" w:rsidR="006A6230" w:rsidRDefault="006A6230" w:rsidP="00B948CF">
      <w:r>
        <w:separator/>
      </w:r>
    </w:p>
  </w:footnote>
  <w:footnote w:type="continuationSeparator" w:id="0">
    <w:p w14:paraId="72E64D20" w14:textId="77777777" w:rsidR="006A6230" w:rsidRDefault="006A6230" w:rsidP="00B948CF">
      <w:r>
        <w:continuationSeparator/>
      </w:r>
    </w:p>
  </w:footnote>
  <w:footnote w:type="continuationNotice" w:id="1">
    <w:p w14:paraId="446856A9" w14:textId="77777777" w:rsidR="006A6230" w:rsidRDefault="006A62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465733463">
    <w:abstractNumId w:val="6"/>
  </w:num>
  <w:num w:numId="2" w16cid:durableId="1160341705">
    <w:abstractNumId w:val="3"/>
  </w:num>
  <w:num w:numId="3" w16cid:durableId="1463503291">
    <w:abstractNumId w:val="9"/>
  </w:num>
  <w:num w:numId="4" w16cid:durableId="917714635">
    <w:abstractNumId w:val="1"/>
  </w:num>
  <w:num w:numId="5" w16cid:durableId="339814749">
    <w:abstractNumId w:val="5"/>
  </w:num>
  <w:num w:numId="6" w16cid:durableId="2063289782">
    <w:abstractNumId w:val="8"/>
  </w:num>
  <w:num w:numId="7" w16cid:durableId="916939672">
    <w:abstractNumId w:val="0"/>
  </w:num>
  <w:num w:numId="8" w16cid:durableId="1712723273">
    <w:abstractNumId w:val="2"/>
  </w:num>
  <w:num w:numId="9" w16cid:durableId="1172913474">
    <w:abstractNumId w:val="10"/>
  </w:num>
  <w:num w:numId="10" w16cid:durableId="598830020">
    <w:abstractNumId w:val="7"/>
  </w:num>
  <w:num w:numId="11" w16cid:durableId="3163465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406"/>
    <w:rsid w:val="00062FE4"/>
    <w:rsid w:val="00066257"/>
    <w:rsid w:val="00073AB7"/>
    <w:rsid w:val="00077FB7"/>
    <w:rsid w:val="00082C23"/>
    <w:rsid w:val="00082C4A"/>
    <w:rsid w:val="000843B6"/>
    <w:rsid w:val="00085880"/>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3A62"/>
    <w:rsid w:val="001F6A84"/>
    <w:rsid w:val="001F7072"/>
    <w:rsid w:val="00200D68"/>
    <w:rsid w:val="00203564"/>
    <w:rsid w:val="00204FE3"/>
    <w:rsid w:val="00211859"/>
    <w:rsid w:val="0021373D"/>
    <w:rsid w:val="00214B8C"/>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6279"/>
    <w:rsid w:val="003065CB"/>
    <w:rsid w:val="00306699"/>
    <w:rsid w:val="003110C1"/>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065F"/>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3069"/>
    <w:rsid w:val="00571608"/>
    <w:rsid w:val="00571953"/>
    <w:rsid w:val="00573EE1"/>
    <w:rsid w:val="00574F33"/>
    <w:rsid w:val="0058184F"/>
    <w:rsid w:val="00585B94"/>
    <w:rsid w:val="00586326"/>
    <w:rsid w:val="00587617"/>
    <w:rsid w:val="005908F1"/>
    <w:rsid w:val="0059286B"/>
    <w:rsid w:val="00593049"/>
    <w:rsid w:val="0059440E"/>
    <w:rsid w:val="0059579F"/>
    <w:rsid w:val="005A58C2"/>
    <w:rsid w:val="005A6A73"/>
    <w:rsid w:val="005A7619"/>
    <w:rsid w:val="005B1D49"/>
    <w:rsid w:val="005B2451"/>
    <w:rsid w:val="005B4A43"/>
    <w:rsid w:val="005B5FB7"/>
    <w:rsid w:val="005C24A5"/>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45B85"/>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A6230"/>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242AB"/>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6CCF"/>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56D3"/>
    <w:rsid w:val="00CB70E5"/>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23A"/>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4CD"/>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docId w15:val="{0C817C32-DAFB-4D67-ADA7-E4DDFC46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4163-F167-4FD1-954F-DE9E6460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9985</Words>
  <Characters>5692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AUN of PLWH</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58</cp:revision>
  <cp:lastPrinted>2024-05-24T12:50:00Z</cp:lastPrinted>
  <dcterms:created xsi:type="dcterms:W3CDTF">2024-05-24T07:24:00Z</dcterms:created>
  <dcterms:modified xsi:type="dcterms:W3CDTF">2024-09-23T08:53:00Z</dcterms:modified>
</cp:coreProperties>
</file>