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3FC56FB6"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083607">
        <w:rPr>
          <w:b/>
          <w:sz w:val="22"/>
          <w:szCs w:val="22"/>
          <w:lang w:val="uk-UA"/>
        </w:rPr>
        <w:t>«</w:t>
      </w:r>
      <w:r w:rsidR="00551D97">
        <w:rPr>
          <w:b/>
          <w:sz w:val="22"/>
          <w:szCs w:val="22"/>
          <w:lang w:val="uk-UA"/>
        </w:rPr>
        <w:t>09</w:t>
      </w:r>
      <w:r w:rsidR="005A5F8A" w:rsidRPr="00083607">
        <w:rPr>
          <w:b/>
          <w:sz w:val="22"/>
          <w:szCs w:val="22"/>
          <w:lang w:val="uk-UA"/>
        </w:rPr>
        <w:t xml:space="preserve">» </w:t>
      </w:r>
      <w:r w:rsidR="00B54015">
        <w:rPr>
          <w:b/>
          <w:sz w:val="22"/>
          <w:szCs w:val="22"/>
        </w:rPr>
        <w:t>серпня</w:t>
      </w:r>
      <w:r w:rsidR="005A5F8A" w:rsidRPr="00083607">
        <w:rPr>
          <w:b/>
          <w:sz w:val="22"/>
          <w:szCs w:val="22"/>
          <w:lang w:val="uk-UA"/>
        </w:rPr>
        <w:t xml:space="preserve"> 202</w:t>
      </w:r>
      <w:r w:rsidR="00083607" w:rsidRPr="00083607">
        <w:rPr>
          <w:b/>
          <w:sz w:val="22"/>
          <w:szCs w:val="22"/>
          <w:lang w:val="uk-UA"/>
        </w:rPr>
        <w:t>4</w:t>
      </w:r>
      <w:r w:rsidR="005A5F8A" w:rsidRPr="00083607">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3D94E202"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D3027C" w:rsidRPr="00D3027C">
        <w:rPr>
          <w:b/>
          <w:sz w:val="22"/>
          <w:szCs w:val="22"/>
        </w:rPr>
        <w:t>_1068</w:t>
      </w:r>
      <w:r w:rsidR="00D3027C">
        <w:rPr>
          <w:b/>
          <w:sz w:val="22"/>
          <w:szCs w:val="22"/>
        </w:rPr>
        <w:t>/1069</w:t>
      </w:r>
      <w:r w:rsidR="00D3027C">
        <w:rPr>
          <w:b/>
          <w:sz w:val="22"/>
          <w:szCs w:val="22"/>
          <w:lang w:val="en-US"/>
        </w:rPr>
        <w:t>NM</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11C6C1AD" w:rsidR="004C2787" w:rsidRDefault="004C2787" w:rsidP="002F75FB">
      <w:pPr>
        <w:ind w:right="54" w:firstLine="567"/>
        <w:jc w:val="both"/>
        <w:rPr>
          <w:sz w:val="22"/>
          <w:szCs w:val="22"/>
          <w:lang w:val="uk-UA" w:eastAsia="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997086" w:rsidRPr="000929FC">
        <w:rPr>
          <w:sz w:val="22"/>
          <w:szCs w:val="22"/>
          <w:lang w:eastAsia="uk-UA"/>
        </w:rPr>
        <w:t>попереджувальних (маркувальних) знаків та огороджувальної сигнальної стрічки. </w:t>
      </w:r>
    </w:p>
    <w:p w14:paraId="4177E8E8" w14:textId="77777777" w:rsidR="002D5FF4" w:rsidRPr="000929FC" w:rsidRDefault="002D5FF4" w:rsidP="002D5FF4">
      <w:pPr>
        <w:ind w:firstLine="555"/>
        <w:jc w:val="both"/>
        <w:textAlignment w:val="baseline"/>
        <w:rPr>
          <w:sz w:val="22"/>
          <w:szCs w:val="22"/>
          <w:lang w:eastAsia="uk-UA"/>
        </w:rPr>
      </w:pPr>
      <w:r w:rsidRPr="000929FC">
        <w:rPr>
          <w:sz w:val="22"/>
          <w:szCs w:val="22"/>
          <w:lang w:eastAsia="uk-UA"/>
        </w:rPr>
        <w:t xml:space="preserve">Закупівля даного інформаційного матеріалу необхідна для недопущення населення у постраждалих громадах до небезпечних районів шляхом використання виготовленої інформаційної продукції під час проведення маркування (позначення) небезпечних та\або ймовірно небезпечних територій.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C074D3">
        <w:trPr>
          <w:trHeight w:val="456"/>
        </w:trPr>
        <w:tc>
          <w:tcPr>
            <w:tcW w:w="393" w:type="dxa"/>
            <w:shd w:val="clear" w:color="auto" w:fill="E7E6E6"/>
            <w:vAlign w:val="center"/>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vAlign w:val="center"/>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vAlign w:val="center"/>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C074D3" w:rsidRPr="000B48D8" w14:paraId="0F594BD0" w14:textId="77777777" w:rsidTr="00325E00">
        <w:trPr>
          <w:trHeight w:val="658"/>
        </w:trPr>
        <w:tc>
          <w:tcPr>
            <w:tcW w:w="393" w:type="dxa"/>
            <w:vAlign w:val="center"/>
          </w:tcPr>
          <w:p w14:paraId="29708A12" w14:textId="77777777" w:rsidR="00C074D3" w:rsidRPr="000B48D8" w:rsidRDefault="00C074D3" w:rsidP="00C074D3">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4DEAB0A0" w:rsidR="00C074D3" w:rsidRPr="00C074D3" w:rsidRDefault="00C074D3" w:rsidP="00C074D3">
            <w:pPr>
              <w:suppressLineNumbers/>
              <w:jc w:val="both"/>
              <w:rPr>
                <w:b/>
                <w:sz w:val="22"/>
                <w:szCs w:val="22"/>
                <w:lang w:val="uk-UA"/>
              </w:rPr>
            </w:pPr>
            <w:r w:rsidRPr="000929FC">
              <w:rPr>
                <w:b/>
                <w:sz w:val="22"/>
                <w:szCs w:val="22"/>
              </w:rPr>
              <w:t>Попереджувальний знак – трикутник «Небезпечно міни!»</w:t>
            </w:r>
          </w:p>
        </w:tc>
        <w:tc>
          <w:tcPr>
            <w:tcW w:w="2263" w:type="dxa"/>
            <w:shd w:val="clear" w:color="auto" w:fill="auto"/>
            <w:vAlign w:val="center"/>
          </w:tcPr>
          <w:p w14:paraId="4F5DE3BC" w14:textId="2220F464" w:rsidR="00C074D3" w:rsidRPr="00C074D3" w:rsidRDefault="00851937" w:rsidP="00C074D3">
            <w:pPr>
              <w:ind w:right="-5" w:hanging="104"/>
              <w:jc w:val="center"/>
              <w:rPr>
                <w:bCs/>
                <w:spacing w:val="-6"/>
                <w:sz w:val="22"/>
                <w:szCs w:val="22"/>
                <w:lang w:val="uk-UA"/>
              </w:rPr>
            </w:pPr>
            <w:r>
              <w:rPr>
                <w:sz w:val="22"/>
                <w:szCs w:val="22"/>
                <w:lang w:val="uk-UA" w:eastAsia="uk-UA"/>
              </w:rPr>
              <w:t>19</w:t>
            </w:r>
            <w:r w:rsidR="00C074D3">
              <w:rPr>
                <w:sz w:val="22"/>
                <w:szCs w:val="22"/>
                <w:lang w:val="uk-UA" w:eastAsia="uk-UA"/>
              </w:rPr>
              <w:t xml:space="preserve"> </w:t>
            </w:r>
            <w:r w:rsidR="00C074D3" w:rsidRPr="000929FC">
              <w:rPr>
                <w:sz w:val="22"/>
                <w:szCs w:val="22"/>
                <w:lang w:eastAsia="uk-UA"/>
              </w:rPr>
              <w:t>000</w:t>
            </w:r>
            <w:r w:rsidR="00C074D3">
              <w:rPr>
                <w:sz w:val="22"/>
                <w:szCs w:val="22"/>
                <w:lang w:val="uk-UA" w:eastAsia="uk-UA"/>
              </w:rPr>
              <w:t xml:space="preserve"> шт</w:t>
            </w:r>
          </w:p>
        </w:tc>
        <w:tc>
          <w:tcPr>
            <w:tcW w:w="3123" w:type="dxa"/>
            <w:vMerge w:val="restart"/>
            <w:shd w:val="clear" w:color="auto" w:fill="auto"/>
            <w:vAlign w:val="center"/>
          </w:tcPr>
          <w:p w14:paraId="5FF68500" w14:textId="466ECF2C" w:rsidR="00C074D3" w:rsidRPr="00A3721F" w:rsidRDefault="00C074D3" w:rsidP="00C074D3">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2</w:t>
            </w:r>
            <w:r w:rsidRPr="00A3721F">
              <w:rPr>
                <w:bCs/>
                <w:spacing w:val="-6"/>
                <w:sz w:val="22"/>
                <w:szCs w:val="22"/>
                <w:lang w:val="uk-UA"/>
              </w:rPr>
              <w:t xml:space="preserve"> до Оголошення про тендер.</w:t>
            </w:r>
          </w:p>
        </w:tc>
      </w:tr>
      <w:tr w:rsidR="00C074D3" w:rsidRPr="000B48D8" w14:paraId="335170E1" w14:textId="77777777" w:rsidTr="00C074D3">
        <w:trPr>
          <w:trHeight w:val="670"/>
        </w:trPr>
        <w:tc>
          <w:tcPr>
            <w:tcW w:w="393" w:type="dxa"/>
            <w:vAlign w:val="center"/>
          </w:tcPr>
          <w:p w14:paraId="47AE5561" w14:textId="56642C5F" w:rsidR="00C074D3" w:rsidRPr="000B48D8" w:rsidRDefault="00C074D3" w:rsidP="00C074D3">
            <w:pPr>
              <w:ind w:right="-306"/>
              <w:rPr>
                <w:spacing w:val="-6"/>
                <w:sz w:val="22"/>
                <w:szCs w:val="22"/>
                <w:lang w:val="uk-UA"/>
              </w:rPr>
            </w:pPr>
            <w:r>
              <w:rPr>
                <w:spacing w:val="-6"/>
                <w:sz w:val="22"/>
                <w:szCs w:val="22"/>
                <w:lang w:val="uk-UA"/>
              </w:rPr>
              <w:t>2</w:t>
            </w:r>
          </w:p>
        </w:tc>
        <w:tc>
          <w:tcPr>
            <w:tcW w:w="4441" w:type="dxa"/>
            <w:shd w:val="clear" w:color="auto" w:fill="auto"/>
            <w:vAlign w:val="center"/>
          </w:tcPr>
          <w:p w14:paraId="060E4462" w14:textId="2DA8F5A8" w:rsidR="00C074D3" w:rsidRPr="00C074D3" w:rsidRDefault="00C074D3" w:rsidP="00C074D3">
            <w:pPr>
              <w:suppressLineNumbers/>
              <w:jc w:val="both"/>
              <w:rPr>
                <w:b/>
                <w:sz w:val="22"/>
                <w:szCs w:val="22"/>
                <w:lang w:val="uk-UA"/>
              </w:rPr>
            </w:pPr>
            <w:r w:rsidRPr="000929FC">
              <w:rPr>
                <w:b/>
                <w:sz w:val="22"/>
                <w:szCs w:val="22"/>
              </w:rPr>
              <w:t>Попереджувальний знак – квадрат «Небезпечно міни!»</w:t>
            </w:r>
          </w:p>
        </w:tc>
        <w:tc>
          <w:tcPr>
            <w:tcW w:w="2263" w:type="dxa"/>
            <w:shd w:val="clear" w:color="auto" w:fill="auto"/>
            <w:vAlign w:val="center"/>
          </w:tcPr>
          <w:p w14:paraId="6C62046B" w14:textId="3CD31086" w:rsidR="00C074D3" w:rsidRPr="00C074D3" w:rsidRDefault="00851937" w:rsidP="00C074D3">
            <w:pPr>
              <w:ind w:right="-5" w:hanging="104"/>
              <w:jc w:val="center"/>
              <w:rPr>
                <w:bCs/>
                <w:spacing w:val="-6"/>
                <w:sz w:val="22"/>
                <w:szCs w:val="22"/>
                <w:lang w:val="uk-UA"/>
              </w:rPr>
            </w:pPr>
            <w:r>
              <w:rPr>
                <w:sz w:val="22"/>
                <w:szCs w:val="22"/>
                <w:lang w:val="uk-UA" w:eastAsia="uk-UA"/>
              </w:rPr>
              <w:t>8</w:t>
            </w:r>
            <w:r w:rsidR="00C074D3">
              <w:rPr>
                <w:sz w:val="22"/>
                <w:szCs w:val="22"/>
                <w:lang w:val="uk-UA" w:eastAsia="uk-UA"/>
              </w:rPr>
              <w:t> </w:t>
            </w:r>
            <w:r w:rsidR="00C074D3" w:rsidRPr="000929FC">
              <w:rPr>
                <w:sz w:val="22"/>
                <w:szCs w:val="22"/>
                <w:lang w:eastAsia="uk-UA"/>
              </w:rPr>
              <w:t>000</w:t>
            </w:r>
            <w:r w:rsidR="00C074D3">
              <w:rPr>
                <w:sz w:val="22"/>
                <w:szCs w:val="22"/>
                <w:lang w:val="uk-UA" w:eastAsia="uk-UA"/>
              </w:rPr>
              <w:t xml:space="preserve"> шт</w:t>
            </w:r>
          </w:p>
        </w:tc>
        <w:tc>
          <w:tcPr>
            <w:tcW w:w="3123" w:type="dxa"/>
            <w:vMerge/>
            <w:shd w:val="clear" w:color="auto" w:fill="auto"/>
            <w:vAlign w:val="center"/>
          </w:tcPr>
          <w:p w14:paraId="07506C25" w14:textId="77777777" w:rsidR="00C074D3" w:rsidRPr="00A3721F" w:rsidRDefault="00C074D3" w:rsidP="00C074D3">
            <w:pPr>
              <w:ind w:right="-5"/>
              <w:jc w:val="center"/>
              <w:rPr>
                <w:bCs/>
                <w:spacing w:val="-6"/>
                <w:sz w:val="22"/>
                <w:szCs w:val="22"/>
                <w:lang w:val="uk-UA"/>
              </w:rPr>
            </w:pPr>
          </w:p>
        </w:tc>
      </w:tr>
      <w:tr w:rsidR="00C074D3" w:rsidRPr="000B48D8" w14:paraId="7AFD44B7" w14:textId="77777777" w:rsidTr="00C074D3">
        <w:trPr>
          <w:trHeight w:val="676"/>
        </w:trPr>
        <w:tc>
          <w:tcPr>
            <w:tcW w:w="393" w:type="dxa"/>
            <w:vAlign w:val="center"/>
          </w:tcPr>
          <w:p w14:paraId="54225264" w14:textId="5C072109" w:rsidR="00C074D3" w:rsidRPr="000B48D8" w:rsidRDefault="00C074D3" w:rsidP="00C074D3">
            <w:pPr>
              <w:ind w:right="-306"/>
              <w:rPr>
                <w:spacing w:val="-6"/>
                <w:sz w:val="22"/>
                <w:szCs w:val="22"/>
                <w:lang w:val="uk-UA"/>
              </w:rPr>
            </w:pPr>
            <w:r>
              <w:rPr>
                <w:spacing w:val="-6"/>
                <w:sz w:val="22"/>
                <w:szCs w:val="22"/>
                <w:lang w:val="uk-UA"/>
              </w:rPr>
              <w:t>3</w:t>
            </w:r>
          </w:p>
        </w:tc>
        <w:tc>
          <w:tcPr>
            <w:tcW w:w="4441" w:type="dxa"/>
            <w:shd w:val="clear" w:color="auto" w:fill="auto"/>
            <w:vAlign w:val="center"/>
          </w:tcPr>
          <w:p w14:paraId="43BFB7EB" w14:textId="6DF58B50" w:rsidR="00C074D3" w:rsidRPr="000B48D8" w:rsidRDefault="00C074D3" w:rsidP="00C074D3">
            <w:pPr>
              <w:ind w:right="92"/>
              <w:rPr>
                <w:spacing w:val="-6"/>
                <w:sz w:val="22"/>
                <w:szCs w:val="22"/>
                <w:lang w:val="uk-UA"/>
              </w:rPr>
            </w:pPr>
            <w:r w:rsidRPr="000929FC">
              <w:rPr>
                <w:b/>
                <w:sz w:val="22"/>
                <w:szCs w:val="22"/>
              </w:rPr>
              <w:t>Огороджувальна сигнальна стрічка біло-червоного кольору</w:t>
            </w:r>
          </w:p>
        </w:tc>
        <w:tc>
          <w:tcPr>
            <w:tcW w:w="2263" w:type="dxa"/>
            <w:shd w:val="clear" w:color="auto" w:fill="auto"/>
            <w:vAlign w:val="center"/>
          </w:tcPr>
          <w:p w14:paraId="2CFF9A4C" w14:textId="200A09CE" w:rsidR="00C074D3" w:rsidRPr="00A3721F" w:rsidRDefault="00851937" w:rsidP="00C074D3">
            <w:pPr>
              <w:ind w:right="-5" w:hanging="104"/>
              <w:jc w:val="center"/>
              <w:rPr>
                <w:bCs/>
                <w:spacing w:val="-6"/>
                <w:sz w:val="22"/>
                <w:szCs w:val="22"/>
                <w:lang w:val="uk-UA"/>
              </w:rPr>
            </w:pPr>
            <w:r>
              <w:rPr>
                <w:sz w:val="22"/>
                <w:szCs w:val="22"/>
                <w:lang w:val="uk-UA" w:eastAsia="uk-UA"/>
              </w:rPr>
              <w:t>35</w:t>
            </w:r>
            <w:r w:rsidR="00C074D3">
              <w:rPr>
                <w:sz w:val="22"/>
                <w:szCs w:val="22"/>
                <w:lang w:val="uk-UA" w:eastAsia="uk-UA"/>
              </w:rPr>
              <w:t> </w:t>
            </w:r>
            <w:r w:rsidR="00C074D3" w:rsidRPr="000929FC">
              <w:rPr>
                <w:sz w:val="22"/>
                <w:szCs w:val="22"/>
                <w:lang w:eastAsia="uk-UA"/>
              </w:rPr>
              <w:t>000</w:t>
            </w:r>
            <w:r w:rsidR="00C074D3">
              <w:rPr>
                <w:sz w:val="22"/>
                <w:szCs w:val="22"/>
                <w:lang w:val="uk-UA" w:eastAsia="uk-UA"/>
              </w:rPr>
              <w:t xml:space="preserve"> </w:t>
            </w:r>
            <w:r w:rsidR="00C074D3" w:rsidRPr="000929FC">
              <w:rPr>
                <w:sz w:val="22"/>
                <w:szCs w:val="22"/>
                <w:lang w:eastAsia="uk-UA"/>
              </w:rPr>
              <w:t>м</w:t>
            </w:r>
          </w:p>
        </w:tc>
        <w:tc>
          <w:tcPr>
            <w:tcW w:w="3123" w:type="dxa"/>
            <w:vMerge/>
            <w:shd w:val="clear" w:color="auto" w:fill="auto"/>
            <w:vAlign w:val="center"/>
          </w:tcPr>
          <w:p w14:paraId="64CF2CF9" w14:textId="77777777" w:rsidR="00C074D3" w:rsidRPr="00A3721F" w:rsidRDefault="00C074D3" w:rsidP="00C074D3">
            <w:pPr>
              <w:ind w:right="-5"/>
              <w:jc w:val="center"/>
              <w:rPr>
                <w:bCs/>
                <w:spacing w:val="-6"/>
                <w:sz w:val="22"/>
                <w:szCs w:val="22"/>
                <w:lang w:val="uk-UA"/>
              </w:rPr>
            </w:pPr>
          </w:p>
        </w:tc>
      </w:tr>
    </w:tbl>
    <w:p w14:paraId="6FBE12DF" w14:textId="487E575C" w:rsidR="00B82B06" w:rsidRPr="0000195C" w:rsidRDefault="00B82B06" w:rsidP="005C1B70">
      <w:pPr>
        <w:ind w:right="19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5C1B70">
      <w:pPr>
        <w:ind w:right="19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6E8A9D6E"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FD5860">
        <w:rPr>
          <w:i/>
          <w:iCs/>
          <w:color w:val="000000"/>
          <w:sz w:val="20"/>
          <w:szCs w:val="20"/>
          <w:lang w:val="uk-UA" w:eastAsia="uk-UA"/>
        </w:rPr>
        <w:t>.</w:t>
      </w:r>
      <w:r w:rsidRPr="008A7801">
        <w:rPr>
          <w:i/>
          <w:iCs/>
          <w:color w:val="000000"/>
          <w:sz w:val="20"/>
          <w:szCs w:val="20"/>
          <w:lang w:val="uk-UA" w:eastAsia="uk-UA"/>
        </w:rPr>
        <w:t xml:space="preserve"> </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1E294185" w14:textId="3B1E8065" w:rsidR="00F74C1B" w:rsidRDefault="006E3E00" w:rsidP="00F74C1B">
      <w:pPr>
        <w:pStyle w:val="af"/>
        <w:ind w:left="0" w:firstLine="426"/>
        <w:contextualSpacing/>
        <w:jc w:val="both"/>
        <w:textAlignment w:val="baseline"/>
        <w:rPr>
          <w:b/>
          <w:bCs/>
          <w:i/>
          <w:iCs/>
          <w:lang w:val="uk-UA"/>
        </w:rPr>
      </w:pPr>
      <w:r w:rsidRPr="00120A97">
        <w:rPr>
          <w:b/>
          <w:bCs/>
          <w:i/>
          <w:iCs/>
          <w:lang w:val="uk-UA"/>
        </w:rPr>
        <w:t>Учасники повинні подати зразки аналогічних виробів, які відповідають технічним вимогам, зазначеним у Додатку 2, разом із комерційною пропозицією.</w:t>
      </w:r>
      <w:r w:rsidR="00F74C1B">
        <w:rPr>
          <w:b/>
          <w:bCs/>
          <w:i/>
          <w:iCs/>
          <w:lang w:val="uk-UA"/>
        </w:rPr>
        <w:t xml:space="preserve"> </w:t>
      </w:r>
    </w:p>
    <w:p w14:paraId="6F26AFBD" w14:textId="13BEEA25" w:rsidR="00F74C1B" w:rsidRPr="00F74C1B" w:rsidRDefault="00F74C1B" w:rsidP="00F74C1B">
      <w:pPr>
        <w:pStyle w:val="af"/>
        <w:ind w:left="0" w:firstLine="426"/>
        <w:contextualSpacing/>
        <w:jc w:val="both"/>
        <w:textAlignment w:val="baseline"/>
        <w:rPr>
          <w:b/>
          <w:bCs/>
          <w:i/>
          <w:iCs/>
        </w:rPr>
      </w:pPr>
      <w:r w:rsidRPr="00F74C1B">
        <w:rPr>
          <w:b/>
          <w:bCs/>
          <w:i/>
          <w:iCs/>
        </w:rPr>
        <w:t>Надані зразки будуть повернуті постачальнику після завершення цієї закупівлі.</w:t>
      </w:r>
    </w:p>
    <w:p w14:paraId="37966B6C" w14:textId="3A30C558" w:rsidR="001B1FBD" w:rsidRPr="00F74C1B" w:rsidRDefault="001B1FBD" w:rsidP="00E62EFA">
      <w:pPr>
        <w:ind w:right="-306" w:firstLine="567"/>
        <w:jc w:val="both"/>
        <w:textAlignment w:val="baseline"/>
        <w:rPr>
          <w:b/>
          <w:bCs/>
          <w:i/>
          <w:iCs/>
          <w:lang w:val="uk-UA"/>
        </w:rPr>
      </w:pPr>
    </w:p>
    <w:p w14:paraId="3166B9C2" w14:textId="77777777" w:rsidR="00752CFC" w:rsidRPr="003D422C" w:rsidRDefault="002A4557" w:rsidP="00752CFC">
      <w:pPr>
        <w:ind w:firstLine="357"/>
        <w:jc w:val="both"/>
        <w:textAlignment w:val="baseline"/>
        <w:rPr>
          <w:sz w:val="22"/>
          <w:szCs w:val="22"/>
          <w:lang w:val="uk-UA" w:eastAsia="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FD5860">
        <w:rPr>
          <w:bCs/>
          <w:sz w:val="22"/>
          <w:szCs w:val="22"/>
          <w:lang w:val="uk-UA"/>
        </w:rPr>
        <w:t>15</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r w:rsidR="00752CFC" w:rsidRPr="00032B90">
        <w:rPr>
          <w:bCs/>
          <w:sz w:val="22"/>
          <w:szCs w:val="22"/>
          <w:lang w:val="uk-UA"/>
        </w:rPr>
        <w:t>Дострокова поставка буде перевагою</w:t>
      </w:r>
      <w:r w:rsidR="00752CFC" w:rsidRPr="001E52FD">
        <w:rPr>
          <w:bCs/>
          <w:sz w:val="22"/>
          <w:szCs w:val="22"/>
          <w:lang w:val="uk-UA"/>
        </w:rPr>
        <w:t>.</w:t>
      </w:r>
    </w:p>
    <w:p w14:paraId="2189EAC6" w14:textId="3F9800EA"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163367" w:rsidRPr="000929FC">
        <w:rPr>
          <w:sz w:val="22"/>
          <w:szCs w:val="22"/>
          <w:lang w:eastAsia="uk-UA"/>
        </w:rPr>
        <w:t xml:space="preserve">доставка товару здійснюється транспортом Постачальника та за його рахунок на склад замовника на адресу: м. Київ, вул. Є. Чикаленка, буд. </w:t>
      </w:r>
      <w:r w:rsidR="00163367">
        <w:rPr>
          <w:sz w:val="22"/>
          <w:szCs w:val="22"/>
          <w:lang w:eastAsia="uk-UA"/>
        </w:rPr>
        <w:t>30</w:t>
      </w:r>
      <w:r w:rsidR="00163367" w:rsidRPr="000929FC">
        <w:rPr>
          <w:sz w:val="22"/>
          <w:szCs w:val="22"/>
          <w:lang w:eastAsia="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D3027C"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D3027C" w14:paraId="5424C182" w14:textId="77777777" w:rsidTr="005F51EF">
        <w:trPr>
          <w:trHeight w:val="115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A51187A" w14:textId="2BED8230" w:rsidR="00BC13F3" w:rsidRPr="00602D70" w:rsidRDefault="0036182B" w:rsidP="005F51EF">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6182B">
              <w:rPr>
                <w:rFonts w:ascii="Times New Roman" w:hAnsi="Times New Roman" w:cs="Times New Roman"/>
                <w:sz w:val="22"/>
                <w:szCs w:val="22"/>
                <w:lang w:val="uk-UA"/>
              </w:rPr>
              <w:t>Нормативні документи</w:t>
            </w:r>
            <w:r w:rsidR="00120A97">
              <w:rPr>
                <w:rFonts w:ascii="Times New Roman" w:hAnsi="Times New Roman" w:cs="Times New Roman"/>
                <w:sz w:val="22"/>
                <w:szCs w:val="22"/>
                <w:lang w:val="uk-UA"/>
              </w:rPr>
              <w:t xml:space="preserve"> на матеріали</w:t>
            </w:r>
            <w:r w:rsidRPr="0036182B">
              <w:rPr>
                <w:rFonts w:ascii="Times New Roman" w:hAnsi="Times New Roman" w:cs="Times New Roman"/>
                <w:sz w:val="22"/>
                <w:szCs w:val="22"/>
                <w:lang w:val="uk-UA"/>
              </w:rPr>
              <w:t>, щодо якості, а саме</w:t>
            </w:r>
            <w:r w:rsidR="005F51EF">
              <w:rPr>
                <w:rFonts w:ascii="Times New Roman" w:hAnsi="Times New Roman" w:cs="Times New Roman"/>
                <w:sz w:val="22"/>
                <w:szCs w:val="22"/>
                <w:lang w:val="uk-UA"/>
              </w:rPr>
              <w:t>:</w:t>
            </w:r>
            <w:r w:rsidRPr="0036182B">
              <w:rPr>
                <w:rFonts w:ascii="Times New Roman" w:hAnsi="Times New Roman" w:cs="Times New Roman"/>
                <w:sz w:val="22"/>
                <w:szCs w:val="22"/>
                <w:lang w:val="uk-UA"/>
              </w:rPr>
              <w:t xml:space="preserve"> </w:t>
            </w:r>
            <w:r w:rsidR="005F51EF">
              <w:rPr>
                <w:rFonts w:ascii="Times New Roman" w:hAnsi="Times New Roman" w:cs="Times New Roman"/>
                <w:sz w:val="22"/>
                <w:szCs w:val="22"/>
                <w:lang w:val="uk-UA"/>
              </w:rPr>
              <w:t>в</w:t>
            </w:r>
            <w:r w:rsidR="00795DF8" w:rsidRPr="00795DF8">
              <w:rPr>
                <w:rFonts w:ascii="Times New Roman" w:hAnsi="Times New Roman" w:cs="Times New Roman"/>
                <w:sz w:val="22"/>
                <w:szCs w:val="22"/>
                <w:lang w:val="uk-UA"/>
              </w:rPr>
              <w:t>ідповідні</w:t>
            </w:r>
            <w:r w:rsidR="00703592">
              <w:rPr>
                <w:rFonts w:ascii="Times New Roman" w:hAnsi="Times New Roman" w:cs="Times New Roman"/>
                <w:sz w:val="22"/>
                <w:szCs w:val="22"/>
                <w:lang w:val="uk-UA"/>
              </w:rPr>
              <w:t xml:space="preserve"> </w:t>
            </w:r>
            <w:r w:rsidR="00795DF8" w:rsidRPr="00795DF8">
              <w:rPr>
                <w:rFonts w:ascii="Times New Roman" w:hAnsi="Times New Roman" w:cs="Times New Roman"/>
                <w:sz w:val="22"/>
                <w:szCs w:val="22"/>
                <w:lang w:val="uk-UA"/>
              </w:rPr>
              <w:t>сертифікати</w:t>
            </w:r>
            <w:r w:rsidR="00703592">
              <w:rPr>
                <w:rFonts w:ascii="Times New Roman" w:hAnsi="Times New Roman" w:cs="Times New Roman"/>
                <w:sz w:val="22"/>
                <w:szCs w:val="22"/>
                <w:lang w:val="uk-UA"/>
              </w:rPr>
              <w:t xml:space="preserve"> </w:t>
            </w:r>
            <w:r w:rsidR="00795DF8" w:rsidRPr="00795DF8">
              <w:rPr>
                <w:rFonts w:ascii="Times New Roman" w:hAnsi="Times New Roman" w:cs="Times New Roman"/>
                <w:sz w:val="22"/>
                <w:szCs w:val="22"/>
                <w:lang w:val="uk-UA"/>
              </w:rPr>
              <w:t>якості</w:t>
            </w:r>
            <w:r w:rsidR="00703592">
              <w:rPr>
                <w:rFonts w:ascii="Times New Roman" w:hAnsi="Times New Roman" w:cs="Times New Roman"/>
                <w:sz w:val="22"/>
                <w:szCs w:val="22"/>
                <w:lang w:val="uk-UA"/>
              </w:rPr>
              <w:t xml:space="preserve"> </w:t>
            </w:r>
            <w:r w:rsidR="00795DF8" w:rsidRPr="00795DF8">
              <w:rPr>
                <w:rFonts w:ascii="Times New Roman" w:hAnsi="Times New Roman" w:cs="Times New Roman"/>
                <w:sz w:val="22"/>
                <w:szCs w:val="22"/>
                <w:lang w:val="uk-UA"/>
              </w:rPr>
              <w:t>/</w:t>
            </w:r>
            <w:r w:rsidR="00A71F8A">
              <w:rPr>
                <w:rFonts w:ascii="Times New Roman" w:hAnsi="Times New Roman" w:cs="Times New Roman"/>
                <w:sz w:val="22"/>
                <w:szCs w:val="22"/>
                <w:lang w:val="uk-UA"/>
              </w:rPr>
              <w:t>декларації</w:t>
            </w:r>
            <w:r w:rsidR="00D155D5">
              <w:rPr>
                <w:rFonts w:ascii="Times New Roman" w:hAnsi="Times New Roman" w:cs="Times New Roman"/>
                <w:sz w:val="22"/>
                <w:szCs w:val="22"/>
                <w:lang w:val="uk-UA"/>
              </w:rPr>
              <w:t xml:space="preserve">, сертифікати </w:t>
            </w:r>
            <w:r w:rsidR="00795DF8" w:rsidRPr="00795DF8">
              <w:rPr>
                <w:rFonts w:ascii="Times New Roman" w:hAnsi="Times New Roman" w:cs="Times New Roman"/>
                <w:sz w:val="22"/>
                <w:szCs w:val="22"/>
                <w:lang w:val="uk-UA"/>
              </w:rPr>
              <w:t>відповідності</w:t>
            </w:r>
            <w:r w:rsidR="00703592">
              <w:rPr>
                <w:rFonts w:ascii="Times New Roman" w:hAnsi="Times New Roman" w:cs="Times New Roman"/>
                <w:sz w:val="22"/>
                <w:szCs w:val="22"/>
                <w:lang w:val="uk-UA"/>
              </w:rPr>
              <w:t xml:space="preserve"> </w:t>
            </w:r>
            <w:r w:rsidR="00795DF8">
              <w:rPr>
                <w:rFonts w:ascii="Times New Roman" w:hAnsi="Times New Roman" w:cs="Times New Roman"/>
                <w:sz w:val="22"/>
                <w:szCs w:val="22"/>
                <w:lang w:val="uk-UA"/>
              </w:rPr>
              <w:t>/висновки ДСЕЕ</w:t>
            </w:r>
            <w:r w:rsidR="000B0104">
              <w:rPr>
                <w:rFonts w:ascii="Times New Roman" w:hAnsi="Times New Roman" w:cs="Times New Roman"/>
                <w:sz w:val="22"/>
                <w:szCs w:val="22"/>
                <w:lang w:val="uk-UA"/>
              </w:rPr>
              <w:t>.</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D3027C"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836ED7">
            <w:pPr>
              <w:pStyle w:val="aa"/>
              <w:numPr>
                <w:ilvl w:val="0"/>
                <w:numId w:val="3"/>
              </w:numPr>
              <w:spacing w:before="0" w:beforeAutospacing="0" w:after="0" w:afterAutospacing="0"/>
              <w:ind w:left="313" w:hanging="50"/>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B761E6">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vAlign w:val="center"/>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vAlign w:val="center"/>
          </w:tcPr>
          <w:p w14:paraId="70B8F3F7" w14:textId="687D9B6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B761E6">
              <w:rPr>
                <w:rFonts w:ascii="Times New Roman" w:hAnsi="Times New Roman" w:cs="Times New Roman"/>
                <w:sz w:val="22"/>
                <w:szCs w:val="22"/>
                <w:lang w:val="uk-UA"/>
              </w:rPr>
              <w:t>.</w:t>
            </w:r>
          </w:p>
        </w:tc>
      </w:tr>
      <w:tr w:rsidR="005C33EB" w:rsidRPr="00557A29" w14:paraId="7BA5A590" w14:textId="77777777" w:rsidTr="00B761E6">
        <w:trPr>
          <w:trHeight w:val="405"/>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vAlign w:val="center"/>
          </w:tcPr>
          <w:p w14:paraId="5C3317AD" w14:textId="5FAC0DA7" w:rsidR="005C33EB" w:rsidRPr="005A5F8A" w:rsidRDefault="005C33EB" w:rsidP="005C33EB">
            <w:pPr>
              <w:pStyle w:val="aa"/>
              <w:spacing w:before="0" w:beforeAutospacing="0" w:after="0" w:afterAutospacing="0"/>
              <w:rPr>
                <w:rFonts w:ascii="Times New Roman" w:eastAsia="Times New Roman" w:hAnsi="Times New Roman" w:cs="Times New Roman"/>
                <w:sz w:val="22"/>
                <w:szCs w:val="22"/>
                <w:highlight w:val="yellow"/>
                <w:lang w:val="uk-UA" w:eastAsia="en-US"/>
              </w:rPr>
            </w:pPr>
            <w:r w:rsidRPr="00B66F65">
              <w:rPr>
                <w:rFonts w:ascii="Times New Roman" w:eastAsia="Times New Roman" w:hAnsi="Times New Roman" w:cs="Times New Roman"/>
                <w:sz w:val="22"/>
                <w:szCs w:val="22"/>
                <w:lang w:val="uk-UA"/>
              </w:rPr>
              <w:t xml:space="preserve">Інші документи </w:t>
            </w:r>
          </w:p>
        </w:tc>
        <w:tc>
          <w:tcPr>
            <w:tcW w:w="5181" w:type="dxa"/>
            <w:shd w:val="clear" w:color="auto" w:fill="auto"/>
            <w:vAlign w:val="center"/>
          </w:tcPr>
          <w:p w14:paraId="7FCD2231" w14:textId="2E0778A0" w:rsidR="005C33EB" w:rsidRPr="009856D2" w:rsidRDefault="00D477CB" w:rsidP="00836ED7">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D477CB">
              <w:rPr>
                <w:rFonts w:ascii="Times New Roman" w:hAnsi="Times New Roman" w:cs="Times New Roman"/>
                <w:sz w:val="22"/>
                <w:szCs w:val="22"/>
                <w:lang w:val="uk-UA"/>
              </w:rPr>
              <w:t>Копії договорів про співпрацю та/або відгуки</w:t>
            </w:r>
            <w:r w:rsidR="009F22A8">
              <w:rPr>
                <w:rFonts w:ascii="Times New Roman" w:hAnsi="Times New Roman" w:cs="Times New Roman"/>
                <w:sz w:val="22"/>
                <w:szCs w:val="22"/>
                <w:lang w:val="uk-UA"/>
              </w:rPr>
              <w:t>.</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B2729F9" w14:textId="77777777" w:rsidR="001B2BCC" w:rsidRPr="00A179F6" w:rsidRDefault="001B2BCC"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lastRenderedPageBreak/>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11F8668" w14:textId="0A58AE34" w:rsidR="000603C2" w:rsidRPr="001700D9" w:rsidRDefault="000603C2" w:rsidP="00B40362">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мовою.Визначальним є текст, викладений українською мовою.</w:t>
      </w:r>
    </w:p>
    <w:p w14:paraId="59C64108" w14:textId="5BC0CAB2" w:rsidR="005A5F8A" w:rsidRPr="00A12D0A"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в </w:t>
      </w:r>
      <w:r w:rsidR="005A5F8A" w:rsidRPr="00A12D0A">
        <w:rPr>
          <w:rFonts w:eastAsia="Arial Unicode MS"/>
          <w:sz w:val="22"/>
          <w:szCs w:val="22"/>
          <w:lang w:val="uk-UA"/>
        </w:rPr>
        <w:t xml:space="preserve">Додатку </w:t>
      </w:r>
      <w:r w:rsidR="00A12D0A" w:rsidRPr="00A12D0A">
        <w:rPr>
          <w:rFonts w:eastAsia="Arial Unicode MS"/>
          <w:sz w:val="22"/>
          <w:szCs w:val="22"/>
          <w:lang w:val="uk-UA"/>
        </w:rPr>
        <w:t>2</w:t>
      </w:r>
      <w:r w:rsidR="005A5F8A" w:rsidRPr="00A12D0A">
        <w:rPr>
          <w:rFonts w:eastAsia="Arial Unicode MS"/>
          <w:sz w:val="22"/>
          <w:szCs w:val="22"/>
          <w:lang w:val="uk-UA"/>
        </w:rPr>
        <w:t>.</w:t>
      </w:r>
    </w:p>
    <w:p w14:paraId="7AB0F9B0" w14:textId="7477F918" w:rsid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3E2A85">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D08B330" w:rsidR="00875E2E" w:rsidRPr="000B392D" w:rsidRDefault="00827DA1" w:rsidP="00820DA9">
      <w:pPr>
        <w:numPr>
          <w:ilvl w:val="0"/>
          <w:numId w:val="27"/>
        </w:numPr>
        <w:shd w:val="clear" w:color="auto" w:fill="FFFFFF"/>
        <w:tabs>
          <w:tab w:val="left" w:pos="993"/>
        </w:tabs>
        <w:spacing w:line="269" w:lineRule="exact"/>
        <w:ind w:left="0" w:firstLine="357"/>
        <w:contextualSpacing/>
        <w:jc w:val="both"/>
        <w:rPr>
          <w:sz w:val="22"/>
          <w:szCs w:val="22"/>
          <w:lang w:val="uk-UA"/>
        </w:rPr>
      </w:pPr>
      <w:r w:rsidRPr="000B392D">
        <w:rPr>
          <w:rFonts w:eastAsia="Arial Unicode MS"/>
          <w:sz w:val="22"/>
          <w:szCs w:val="22"/>
          <w:lang w:val="uk-UA"/>
        </w:rPr>
        <w:t>Перед підписанням Договору обов'язкове попереднє надання Постачальником демонстраційн</w:t>
      </w:r>
      <w:r w:rsidR="000B392D" w:rsidRPr="000B392D">
        <w:rPr>
          <w:rFonts w:eastAsia="Arial Unicode MS"/>
          <w:sz w:val="22"/>
          <w:szCs w:val="22"/>
          <w:lang w:val="uk-UA"/>
        </w:rPr>
        <w:t>их</w:t>
      </w:r>
      <w:r w:rsidRPr="000B392D">
        <w:rPr>
          <w:rFonts w:eastAsia="Arial Unicode MS"/>
          <w:sz w:val="22"/>
          <w:szCs w:val="22"/>
          <w:lang w:val="uk-UA"/>
        </w:rPr>
        <w:t xml:space="preserve"> зразк</w:t>
      </w:r>
      <w:r w:rsidR="000B392D" w:rsidRPr="000B392D">
        <w:rPr>
          <w:rFonts w:eastAsia="Arial Unicode MS"/>
          <w:sz w:val="22"/>
          <w:szCs w:val="22"/>
          <w:lang w:val="uk-UA"/>
        </w:rPr>
        <w:t>ів</w:t>
      </w:r>
      <w:r w:rsidRPr="000B392D">
        <w:rPr>
          <w:rFonts w:eastAsia="Arial Unicode MS"/>
          <w:sz w:val="22"/>
          <w:szCs w:val="22"/>
          <w:lang w:val="uk-UA"/>
        </w:rPr>
        <w:t xml:space="preserve"> </w:t>
      </w:r>
      <w:r w:rsidR="003E2A85" w:rsidRPr="000B392D">
        <w:rPr>
          <w:rFonts w:eastAsia="Arial Unicode MS"/>
          <w:sz w:val="22"/>
          <w:szCs w:val="22"/>
          <w:lang w:val="uk-UA"/>
        </w:rPr>
        <w:t>виробів</w:t>
      </w:r>
      <w:r w:rsidRPr="000B392D">
        <w:rPr>
          <w:rFonts w:eastAsia="Arial Unicode MS"/>
          <w:sz w:val="22"/>
          <w:szCs w:val="22"/>
          <w:lang w:val="uk-UA"/>
        </w:rPr>
        <w:t xml:space="preserve"> для погодження Замовником</w:t>
      </w:r>
      <w:r w:rsidR="00302824" w:rsidRPr="000B392D">
        <w:rPr>
          <w:rFonts w:eastAsia="Arial Unicode MS"/>
          <w:sz w:val="22"/>
          <w:szCs w:val="22"/>
          <w:lang w:val="uk-UA"/>
        </w:rPr>
        <w:t xml:space="preserve"> </w:t>
      </w:r>
      <w:r w:rsidR="00302824" w:rsidRPr="000B392D">
        <w:rPr>
          <w:sz w:val="22"/>
          <w:szCs w:val="22"/>
          <w:lang w:val="uk-UA"/>
        </w:rPr>
        <w:t xml:space="preserve">протягом 7-10 календарних днів з моменту обрання Постачальника переможцем. </w:t>
      </w:r>
      <w:r w:rsidRPr="000B392D">
        <w:rPr>
          <w:rFonts w:eastAsia="Arial Unicode MS"/>
          <w:sz w:val="22"/>
          <w:szCs w:val="22"/>
          <w:lang w:val="uk-UA"/>
        </w:rPr>
        <w:t>Замовлення без попереднього погодження зразк</w:t>
      </w:r>
      <w:r w:rsidR="000B392D" w:rsidRPr="000B392D">
        <w:rPr>
          <w:rFonts w:eastAsia="Arial Unicode MS"/>
          <w:sz w:val="22"/>
          <w:szCs w:val="22"/>
          <w:lang w:val="uk-UA"/>
        </w:rPr>
        <w:t>ів</w:t>
      </w:r>
      <w:r w:rsidRPr="000B392D">
        <w:rPr>
          <w:rFonts w:eastAsia="Arial Unicode MS"/>
          <w:sz w:val="22"/>
          <w:szCs w:val="22"/>
          <w:lang w:val="uk-UA"/>
        </w:rPr>
        <w:t xml:space="preserve"> </w:t>
      </w:r>
      <w:r w:rsidR="000B392D" w:rsidRPr="000B392D">
        <w:rPr>
          <w:rFonts w:eastAsia="Arial Unicode MS"/>
          <w:sz w:val="22"/>
          <w:szCs w:val="22"/>
          <w:lang w:val="uk-UA"/>
        </w:rPr>
        <w:t>виробів</w:t>
      </w:r>
      <w:r w:rsidR="00B544B0" w:rsidRPr="000B392D">
        <w:rPr>
          <w:rFonts w:eastAsia="Arial Unicode MS"/>
          <w:sz w:val="22"/>
          <w:szCs w:val="22"/>
          <w:lang w:val="uk-UA"/>
        </w:rPr>
        <w:t xml:space="preserve"> </w:t>
      </w:r>
      <w:r w:rsidRPr="000B392D">
        <w:rPr>
          <w:rFonts w:eastAsia="Arial Unicode MS"/>
          <w:sz w:val="22"/>
          <w:szCs w:val="22"/>
          <w:lang w:val="uk-UA"/>
        </w:rPr>
        <w:t>не буде прийняте. Лише після повного погодження демонстраційного зразк</w:t>
      </w:r>
      <w:r w:rsidR="000B392D" w:rsidRPr="000B392D">
        <w:rPr>
          <w:rFonts w:eastAsia="Arial Unicode MS"/>
          <w:sz w:val="22"/>
          <w:szCs w:val="22"/>
          <w:lang w:val="uk-UA"/>
        </w:rPr>
        <w:t>ів</w:t>
      </w:r>
      <w:r w:rsidRPr="000B392D">
        <w:rPr>
          <w:rFonts w:eastAsia="Arial Unicode MS"/>
          <w:sz w:val="22"/>
          <w:szCs w:val="22"/>
          <w:lang w:val="uk-UA"/>
        </w:rPr>
        <w:t xml:space="preserve">, буде укладено </w:t>
      </w:r>
      <w:r w:rsidR="00B544B0" w:rsidRPr="000B392D">
        <w:rPr>
          <w:rFonts w:eastAsia="Arial Unicode MS"/>
          <w:sz w:val="22"/>
          <w:szCs w:val="22"/>
          <w:lang w:val="uk-UA"/>
        </w:rPr>
        <w:t>Д</w:t>
      </w:r>
      <w:r w:rsidRPr="000B392D">
        <w:rPr>
          <w:rFonts w:eastAsia="Arial Unicode MS"/>
          <w:sz w:val="22"/>
          <w:szCs w:val="22"/>
          <w:lang w:val="uk-UA"/>
        </w:rPr>
        <w:t>оговір з переможцем.</w:t>
      </w:r>
      <w:r w:rsidR="00BA68DB" w:rsidRPr="000B392D">
        <w:rPr>
          <w:rFonts w:eastAsia="Arial Unicode MS"/>
          <w:sz w:val="22"/>
          <w:szCs w:val="22"/>
          <w:lang w:val="uk-UA"/>
        </w:rPr>
        <w:t xml:space="preserve"> </w:t>
      </w:r>
    </w:p>
    <w:p w14:paraId="756E68BF" w14:textId="77777777" w:rsidR="00BF4DD5" w:rsidRDefault="00BF4DD5" w:rsidP="00D53C41">
      <w:pPr>
        <w:pStyle w:val="aa"/>
        <w:spacing w:before="0" w:beforeAutospacing="0" w:after="0" w:afterAutospacing="0"/>
        <w:ind w:firstLine="357"/>
        <w:jc w:val="center"/>
        <w:rPr>
          <w:rFonts w:ascii="Times New Roman" w:hAnsi="Times New Roman" w:cs="Times New Roman"/>
          <w:b/>
          <w:bCs/>
          <w:sz w:val="22"/>
          <w:szCs w:val="22"/>
          <w:lang w:val="uk-UA"/>
        </w:rPr>
      </w:pPr>
    </w:p>
    <w:p w14:paraId="0D9E3B21" w14:textId="23D9CBDB"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2351E8C2"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0B392D">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A8F1BAF" w14:textId="77777777" w:rsidR="00B94C12" w:rsidRPr="003D422C" w:rsidRDefault="00B94C12" w:rsidP="00B94C12">
      <w:pPr>
        <w:pStyle w:val="af"/>
        <w:numPr>
          <w:ilvl w:val="0"/>
          <w:numId w:val="24"/>
        </w:numPr>
        <w:ind w:left="0" w:firstLine="360"/>
        <w:contextualSpacing/>
        <w:jc w:val="both"/>
        <w:textAlignment w:val="baseline"/>
        <w:rPr>
          <w:sz w:val="22"/>
          <w:szCs w:val="22"/>
          <w:lang w:val="uk-UA" w:eastAsia="uk-UA"/>
        </w:rPr>
      </w:pPr>
      <w:r w:rsidRPr="00E26AD7">
        <w:rPr>
          <w:color w:val="000000"/>
          <w:sz w:val="22"/>
          <w:szCs w:val="22"/>
          <w:lang w:val="uk-UA" w:eastAsia="uk-UA"/>
        </w:rPr>
        <w:t xml:space="preserve">Також просимо додати до Вашої тендерної пропозиції будь-які інші документи, що, на Вашу </w:t>
      </w:r>
      <w:r w:rsidRPr="003D422C">
        <w:rPr>
          <w:sz w:val="22"/>
          <w:szCs w:val="22"/>
          <w:lang w:val="uk-UA" w:eastAsia="uk-UA"/>
        </w:rPr>
        <w:t>думку, можуть бути корисними для оцінки пропозиції (наприклад, копія договору щодо виконання аналогічних послуг, рекомендаційні листи, тощо). </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47901458" w:rsidR="007545FF" w:rsidRDefault="007545FF" w:rsidP="00F24095">
      <w:pPr>
        <w:ind w:firstLine="142"/>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w:t>
      </w:r>
      <w:r w:rsidRPr="00CB14DB">
        <w:rPr>
          <w:b/>
          <w:bCs/>
          <w:sz w:val="22"/>
          <w:szCs w:val="22"/>
          <w:lang w:val="uk-UA"/>
        </w:rPr>
        <w:t>18:00</w:t>
      </w:r>
      <w:r w:rsidR="00B245C9" w:rsidRPr="00CB14DB">
        <w:rPr>
          <w:b/>
          <w:bCs/>
          <w:sz w:val="22"/>
          <w:szCs w:val="22"/>
          <w:lang w:val="uk-UA"/>
        </w:rPr>
        <w:t xml:space="preserve"> </w:t>
      </w:r>
      <w:r w:rsidR="00351A9A">
        <w:rPr>
          <w:b/>
          <w:bCs/>
          <w:sz w:val="22"/>
          <w:szCs w:val="22"/>
          <w:lang w:val="uk-UA"/>
        </w:rPr>
        <w:t>23.08</w:t>
      </w:r>
      <w:r w:rsidR="00B245C9" w:rsidRPr="00CB14DB">
        <w:rPr>
          <w:b/>
          <w:bCs/>
          <w:sz w:val="22"/>
          <w:szCs w:val="22"/>
          <w:lang w:val="uk-UA"/>
        </w:rPr>
        <w:t>.202</w:t>
      </w:r>
      <w:r w:rsidR="00C67C6D" w:rsidRPr="00CB14DB">
        <w:rPr>
          <w:b/>
          <w:bCs/>
          <w:sz w:val="22"/>
          <w:szCs w:val="22"/>
          <w:lang w:val="uk-UA"/>
        </w:rPr>
        <w:t>4</w:t>
      </w:r>
      <w:r w:rsidR="00B245C9" w:rsidRPr="00CB14DB">
        <w:rPr>
          <w:b/>
          <w:bCs/>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3E886E94" w14:textId="1A0C176D" w:rsidR="00AD6D3B" w:rsidRPr="00F24095" w:rsidRDefault="00AD6D3B" w:rsidP="00F24095">
      <w:pPr>
        <w:ind w:firstLine="142"/>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r w:rsidRPr="00557A29">
        <w:rPr>
          <w:b/>
          <w:color w:val="FF0000"/>
          <w:sz w:val="22"/>
          <w:szCs w:val="22"/>
          <w:lang w:val="uk-UA"/>
        </w:rPr>
        <w:t xml:space="preserve"> </w:t>
      </w:r>
      <w:r w:rsidRPr="00493659">
        <w:rPr>
          <w:b/>
          <w:sz w:val="22"/>
          <w:szCs w:val="22"/>
          <w:lang w:val="uk-UA"/>
        </w:rPr>
        <w:t>«</w:t>
      </w:r>
      <w:r w:rsidR="00717349">
        <w:rPr>
          <w:b/>
          <w:sz w:val="22"/>
          <w:szCs w:val="22"/>
          <w:lang w:val="uk-UA"/>
        </w:rPr>
        <w:t>27</w:t>
      </w:r>
      <w:r w:rsidRPr="00493659">
        <w:rPr>
          <w:b/>
          <w:sz w:val="22"/>
          <w:szCs w:val="22"/>
          <w:lang w:val="uk-UA"/>
        </w:rPr>
        <w:t xml:space="preserve">» </w:t>
      </w:r>
      <w:r w:rsidR="00717349">
        <w:rPr>
          <w:b/>
          <w:sz w:val="22"/>
          <w:szCs w:val="22"/>
          <w:lang w:val="uk-UA"/>
        </w:rPr>
        <w:t>серпня</w:t>
      </w:r>
      <w:r w:rsidRPr="00493659">
        <w:rPr>
          <w:b/>
          <w:sz w:val="22"/>
          <w:szCs w:val="22"/>
          <w:lang w:val="uk-UA"/>
        </w:rPr>
        <w:t xml:space="preserve"> 202</w:t>
      </w:r>
      <w:r w:rsidR="00493659" w:rsidRPr="00493659">
        <w:rPr>
          <w:b/>
          <w:sz w:val="22"/>
          <w:szCs w:val="22"/>
          <w:lang w:val="uk-UA"/>
        </w:rPr>
        <w:t>4</w:t>
      </w:r>
      <w:r w:rsidRPr="00557A29">
        <w:rPr>
          <w:b/>
          <w:sz w:val="22"/>
          <w:szCs w:val="22"/>
          <w:lang w:val="uk-UA"/>
        </w:rPr>
        <w:t xml:space="preserve"> року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1FFB6BF8" w:rsidR="00BA0DFC" w:rsidRPr="00557A29" w:rsidRDefault="00BA0DFC" w:rsidP="006F07C6">
      <w:pPr>
        <w:ind w:firstLine="357"/>
        <w:jc w:val="both"/>
        <w:rPr>
          <w:sz w:val="22"/>
          <w:szCs w:val="22"/>
          <w:lang w:val="uk-UA"/>
        </w:rPr>
      </w:pPr>
      <w:r w:rsidRPr="00557A29">
        <w:rPr>
          <w:sz w:val="22"/>
          <w:szCs w:val="22"/>
          <w:lang w:val="uk-UA"/>
        </w:rPr>
        <w:t xml:space="preserve">м. Київ, вул. </w:t>
      </w:r>
      <w:r w:rsidR="00D5100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2BB6BFBA"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717349">
        <w:rPr>
          <w:b/>
          <w:sz w:val="22"/>
          <w:szCs w:val="22"/>
          <w:lang w:val="uk-UA"/>
        </w:rPr>
        <w:t>28</w:t>
      </w:r>
      <w:r w:rsidRPr="00557A29">
        <w:rPr>
          <w:b/>
          <w:sz w:val="22"/>
          <w:szCs w:val="22"/>
          <w:lang w:val="uk-UA"/>
        </w:rPr>
        <w:t xml:space="preserve">» </w:t>
      </w:r>
      <w:r w:rsidR="00717349">
        <w:rPr>
          <w:b/>
          <w:sz w:val="22"/>
          <w:szCs w:val="22"/>
          <w:lang w:val="uk-UA"/>
        </w:rPr>
        <w:t>серпня</w:t>
      </w:r>
      <w:r w:rsidRPr="00557A29">
        <w:rPr>
          <w:b/>
          <w:sz w:val="22"/>
          <w:szCs w:val="22"/>
          <w:lang w:val="uk-UA"/>
        </w:rPr>
        <w:t xml:space="preserve"> 202</w:t>
      </w:r>
      <w:r w:rsidR="005D6EEC">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м. Київ, </w:t>
      </w:r>
      <w:r w:rsidR="00DD7CB4">
        <w:rPr>
          <w:sz w:val="22"/>
          <w:szCs w:val="22"/>
          <w:lang w:val="uk-UA"/>
        </w:rPr>
        <w:t>вул. Ділова</w:t>
      </w:r>
      <w:r w:rsidR="00DD7CB4" w:rsidRPr="00557A29">
        <w:rPr>
          <w:sz w:val="22"/>
          <w:szCs w:val="22"/>
          <w:lang w:val="uk-UA"/>
        </w:rPr>
        <w:t xml:space="preserve">, буд. 3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232570">
        <w:rPr>
          <w:sz w:val="22"/>
          <w:szCs w:val="22"/>
          <w:lang w:val="uk-UA"/>
        </w:rPr>
        <w:t>9</w:t>
      </w:r>
      <w:r w:rsidR="007F2B4D" w:rsidRPr="0023257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w:t>
      </w:r>
      <w:r w:rsidR="004C2787" w:rsidRPr="00557A29">
        <w:rPr>
          <w:sz w:val="22"/>
          <w:szCs w:val="22"/>
          <w:lang w:val="uk-UA"/>
        </w:rPr>
        <w:lastRenderedPageBreak/>
        <w:t xml:space="preserve">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1F507E1F"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На конверті має бути зазначено:</w:t>
      </w:r>
      <w:r w:rsidR="009839E1">
        <w:rPr>
          <w:sz w:val="22"/>
          <w:szCs w:val="22"/>
          <w:lang w:val="uk-UA"/>
        </w:rPr>
        <w:t xml:space="preserve"> </w:t>
      </w:r>
      <w:r w:rsidR="009839E1" w:rsidRPr="009839E1">
        <w:rPr>
          <w:b/>
          <w:bCs/>
          <w:sz w:val="22"/>
          <w:szCs w:val="22"/>
          <w:lang w:val="uk-UA"/>
        </w:rPr>
        <w:t>«НАЗВА ОРГАНІЗАЦІЇ.</w:t>
      </w:r>
      <w:r w:rsidR="009839E1">
        <w:rPr>
          <w:sz w:val="22"/>
          <w:szCs w:val="22"/>
          <w:lang w:val="uk-UA"/>
        </w:rPr>
        <w:t xml:space="preserve">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232570" w:rsidRPr="00232570">
        <w:rPr>
          <w:b/>
          <w:bCs/>
          <w:lang w:val="uk-UA"/>
        </w:rPr>
        <w:t>попереджувальних (маркувальних) знаків та огороджувальної сигнальної стрічки</w:t>
      </w:r>
      <w:r w:rsidR="009B1FAA" w:rsidRPr="00557A29">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 xml:space="preserve">-00 </w:t>
      </w:r>
      <w:r w:rsidR="00232570" w:rsidRPr="00557A29">
        <w:rPr>
          <w:b/>
          <w:sz w:val="22"/>
          <w:szCs w:val="22"/>
          <w:lang w:val="uk-UA"/>
        </w:rPr>
        <w:t>«</w:t>
      </w:r>
      <w:r w:rsidR="00874DF2">
        <w:rPr>
          <w:b/>
          <w:sz w:val="22"/>
          <w:szCs w:val="22"/>
          <w:lang w:val="uk-UA"/>
        </w:rPr>
        <w:t>28</w:t>
      </w:r>
      <w:r w:rsidR="00232570" w:rsidRPr="00557A29">
        <w:rPr>
          <w:b/>
          <w:sz w:val="22"/>
          <w:szCs w:val="22"/>
          <w:lang w:val="uk-UA"/>
        </w:rPr>
        <w:t xml:space="preserve">» </w:t>
      </w:r>
      <w:r w:rsidR="005C4612">
        <w:rPr>
          <w:b/>
          <w:sz w:val="22"/>
          <w:szCs w:val="22"/>
          <w:lang w:val="uk-UA"/>
        </w:rPr>
        <w:t>серпня</w:t>
      </w:r>
      <w:r w:rsidR="00232570" w:rsidRPr="00557A29">
        <w:rPr>
          <w:b/>
          <w:sz w:val="22"/>
          <w:szCs w:val="22"/>
          <w:lang w:val="uk-UA"/>
        </w:rPr>
        <w:t xml:space="preserve"> 202</w:t>
      </w:r>
      <w:r w:rsidR="00232570">
        <w:rPr>
          <w:b/>
          <w:sz w:val="22"/>
          <w:szCs w:val="22"/>
          <w:lang w:val="uk-UA"/>
        </w:rPr>
        <w:t>4</w:t>
      </w:r>
      <w:r w:rsidR="00232570" w:rsidRPr="00557A29">
        <w:rPr>
          <w:b/>
          <w:sz w:val="22"/>
          <w:szCs w:val="22"/>
          <w:lang w:val="uk-UA"/>
        </w:rPr>
        <w:t xml:space="preserve"> року</w:t>
      </w:r>
      <w:r w:rsidR="004C2787" w:rsidRPr="00557A29">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50E3F5A6"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A6816">
        <w:rPr>
          <w:sz w:val="22"/>
          <w:szCs w:val="22"/>
          <w:lang w:val="uk-UA"/>
        </w:rPr>
        <w:t>.</w:t>
      </w:r>
    </w:p>
    <w:p w14:paraId="4D58237A" w14:textId="6C9973E2"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4252"/>
        <w:gridCol w:w="2268"/>
      </w:tblGrid>
      <w:tr w:rsidR="00B36636" w:rsidRPr="004805DD" w14:paraId="0B94A0B9" w14:textId="77777777" w:rsidTr="00FF4D69">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835"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520"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AD5E0C">
        <w:trPr>
          <w:trHeight w:val="455"/>
        </w:trPr>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835"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4252"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FF4D69">
        <w:trPr>
          <w:trHeight w:val="610"/>
        </w:trPr>
        <w:tc>
          <w:tcPr>
            <w:tcW w:w="709" w:type="dxa"/>
            <w:shd w:val="clear" w:color="auto" w:fill="auto"/>
            <w:vAlign w:val="center"/>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835" w:type="dxa"/>
            <w:shd w:val="clear" w:color="auto" w:fill="auto"/>
            <w:vAlign w:val="center"/>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6520" w:type="dxa"/>
            <w:gridSpan w:val="2"/>
            <w:shd w:val="clear" w:color="auto" w:fill="auto"/>
            <w:vAlign w:val="center"/>
          </w:tcPr>
          <w:p w14:paraId="3AD3FD14" w14:textId="72A745CC"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1753C8">
              <w:rPr>
                <w:rFonts w:ascii="Times New Roman" w:eastAsia="Times New Roman" w:hAnsi="Times New Roman" w:cs="Times New Roman"/>
                <w:bCs/>
                <w:spacing w:val="-4"/>
                <w:sz w:val="22"/>
                <w:szCs w:val="22"/>
                <w:lang w:val="uk-UA"/>
              </w:rPr>
              <w:t>6</w:t>
            </w:r>
            <w:r w:rsidRPr="004D12AF">
              <w:rPr>
                <w:rFonts w:ascii="Times New Roman" w:eastAsia="Times New Roman" w:hAnsi="Times New Roman" w:cs="Times New Roman"/>
                <w:bCs/>
                <w:spacing w:val="-4"/>
                <w:sz w:val="22"/>
                <w:szCs w:val="22"/>
                <w:lang w:val="uk-UA"/>
              </w:rPr>
              <w:t>0</w:t>
            </w:r>
          </w:p>
        </w:tc>
      </w:tr>
      <w:tr w:rsidR="00B36636" w:rsidRPr="004805DD" w14:paraId="0B5D70A3" w14:textId="77777777" w:rsidTr="00FF4D69">
        <w:trPr>
          <w:trHeight w:val="910"/>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835" w:type="dxa"/>
            <w:shd w:val="clear" w:color="auto" w:fill="auto"/>
            <w:vAlign w:val="center"/>
          </w:tcPr>
          <w:p w14:paraId="56D0AC80" w14:textId="5A41EADB" w:rsidR="00B36636" w:rsidRPr="004D12AF" w:rsidRDefault="00E67E6C"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E67E6C">
              <w:rPr>
                <w:rFonts w:ascii="Times New Roman" w:eastAsia="Times New Roman" w:hAnsi="Times New Roman" w:cs="Times New Roman"/>
                <w:bCs/>
                <w:spacing w:val="-4"/>
                <w:sz w:val="22"/>
                <w:szCs w:val="22"/>
                <w:lang w:val="uk-UA"/>
              </w:rPr>
              <w:t>Термін поставки (календарні дні), з моменту укладення договору</w:t>
            </w:r>
          </w:p>
        </w:tc>
        <w:tc>
          <w:tcPr>
            <w:tcW w:w="4252" w:type="dxa"/>
            <w:shd w:val="clear" w:color="auto" w:fill="auto"/>
            <w:vAlign w:val="center"/>
          </w:tcPr>
          <w:p w14:paraId="0A2098AA" w14:textId="3FDE6550" w:rsidR="00E96882" w:rsidRPr="00D14A40"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4A40">
              <w:rPr>
                <w:rFonts w:ascii="Times New Roman" w:eastAsia="Times New Roman" w:hAnsi="Times New Roman" w:cs="Times New Roman"/>
                <w:bCs/>
                <w:spacing w:val="-4"/>
                <w:sz w:val="22"/>
                <w:szCs w:val="22"/>
                <w:lang w:val="uk-UA"/>
              </w:rPr>
              <w:t>До 15 днів – 20</w:t>
            </w:r>
            <w:r w:rsidR="00D14A40" w:rsidRPr="00D14A40">
              <w:rPr>
                <w:rFonts w:ascii="Times New Roman" w:eastAsia="Times New Roman" w:hAnsi="Times New Roman" w:cs="Times New Roman"/>
                <w:bCs/>
                <w:spacing w:val="-4"/>
                <w:sz w:val="22"/>
                <w:szCs w:val="22"/>
                <w:lang w:val="uk-UA"/>
              </w:rPr>
              <w:t>;</w:t>
            </w:r>
          </w:p>
          <w:p w14:paraId="1F8D5A5F" w14:textId="51E19576" w:rsidR="00E96882" w:rsidRPr="00D14A40"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4A40">
              <w:rPr>
                <w:rFonts w:ascii="Times New Roman" w:eastAsia="Times New Roman" w:hAnsi="Times New Roman" w:cs="Times New Roman"/>
                <w:bCs/>
                <w:spacing w:val="-4"/>
                <w:sz w:val="22"/>
                <w:szCs w:val="22"/>
                <w:lang w:val="uk-UA"/>
              </w:rPr>
              <w:t>До 25 днів – 10</w:t>
            </w:r>
            <w:r w:rsidR="00D14A40" w:rsidRPr="00D14A40">
              <w:rPr>
                <w:rFonts w:ascii="Times New Roman" w:eastAsia="Times New Roman" w:hAnsi="Times New Roman" w:cs="Times New Roman"/>
                <w:bCs/>
                <w:spacing w:val="-4"/>
                <w:sz w:val="22"/>
                <w:szCs w:val="22"/>
                <w:lang w:val="uk-UA"/>
              </w:rPr>
              <w:t>;</w:t>
            </w:r>
          </w:p>
          <w:p w14:paraId="0B162224" w14:textId="4E1B0FD0" w:rsidR="00B36636" w:rsidRPr="004D12A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4A40">
              <w:rPr>
                <w:rFonts w:ascii="Times New Roman" w:eastAsia="Times New Roman" w:hAnsi="Times New Roman" w:cs="Times New Roman"/>
                <w:bCs/>
                <w:spacing w:val="-4"/>
                <w:sz w:val="22"/>
                <w:szCs w:val="22"/>
                <w:lang w:val="uk-UA"/>
              </w:rPr>
              <w:t xml:space="preserve">&gt;25 днів </w:t>
            </w:r>
            <w:r w:rsidR="00D14A40" w:rsidRPr="00D14A40">
              <w:rPr>
                <w:rFonts w:ascii="Times New Roman" w:eastAsia="Times New Roman" w:hAnsi="Times New Roman" w:cs="Times New Roman"/>
                <w:bCs/>
                <w:spacing w:val="-4"/>
                <w:sz w:val="22"/>
                <w:szCs w:val="22"/>
                <w:lang w:val="uk-UA"/>
              </w:rPr>
              <w:t>–</w:t>
            </w:r>
            <w:r w:rsidRPr="00D14A40">
              <w:rPr>
                <w:rFonts w:ascii="Times New Roman" w:eastAsia="Times New Roman" w:hAnsi="Times New Roman" w:cs="Times New Roman"/>
                <w:bCs/>
                <w:spacing w:val="-4"/>
                <w:sz w:val="22"/>
                <w:szCs w:val="22"/>
                <w:lang w:val="uk-UA"/>
              </w:rPr>
              <w:t xml:space="preserve"> 0</w:t>
            </w:r>
            <w:r w:rsidR="00D14A40" w:rsidRPr="00D14A40">
              <w:rPr>
                <w:rFonts w:ascii="Times New Roman" w:eastAsia="Times New Roman" w:hAnsi="Times New Roman" w:cs="Times New Roman"/>
                <w:bCs/>
                <w:spacing w:val="-4"/>
                <w:sz w:val="22"/>
                <w:szCs w:val="22"/>
                <w:lang w:val="uk-UA"/>
              </w:rPr>
              <w:t>.</w:t>
            </w:r>
          </w:p>
        </w:tc>
        <w:tc>
          <w:tcPr>
            <w:tcW w:w="2268" w:type="dxa"/>
            <w:shd w:val="clear" w:color="auto" w:fill="auto"/>
            <w:vAlign w:val="center"/>
          </w:tcPr>
          <w:p w14:paraId="6B287D57" w14:textId="1C18D3D2" w:rsidR="00B36636" w:rsidRPr="004D12AF" w:rsidRDefault="00D14A40"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165941" w:rsidRPr="004805DD" w14:paraId="74903CF6" w14:textId="77777777" w:rsidTr="00FF4D69">
        <w:trPr>
          <w:trHeight w:val="1703"/>
        </w:trPr>
        <w:tc>
          <w:tcPr>
            <w:tcW w:w="709" w:type="dxa"/>
            <w:shd w:val="clear" w:color="auto" w:fill="auto"/>
            <w:vAlign w:val="center"/>
          </w:tcPr>
          <w:p w14:paraId="1AB6E4C6" w14:textId="77777777" w:rsidR="00165941" w:rsidRPr="004D12AF" w:rsidRDefault="00165941" w:rsidP="00165941">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2835" w:type="dxa"/>
            <w:shd w:val="clear" w:color="auto" w:fill="auto"/>
            <w:vAlign w:val="center"/>
          </w:tcPr>
          <w:p w14:paraId="7573454F" w14:textId="63411A8B" w:rsidR="00165941" w:rsidRPr="004D12AF" w:rsidRDefault="00165941" w:rsidP="00165941">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65941">
              <w:rPr>
                <w:rFonts w:ascii="Times New Roman" w:eastAsia="Times New Roman" w:hAnsi="Times New Roman" w:cs="Times New Roman"/>
                <w:bCs/>
                <w:spacing w:val="-4"/>
                <w:sz w:val="22"/>
                <w:szCs w:val="22"/>
                <w:lang w:val="uk-UA"/>
              </w:rPr>
              <w:t>Наявність аналогічного досвіду</w:t>
            </w:r>
          </w:p>
        </w:tc>
        <w:tc>
          <w:tcPr>
            <w:tcW w:w="4252" w:type="dxa"/>
            <w:shd w:val="clear" w:color="auto" w:fill="auto"/>
            <w:vAlign w:val="center"/>
          </w:tcPr>
          <w:p w14:paraId="3353B2BC" w14:textId="77777777" w:rsidR="00046A78" w:rsidRPr="00046A78" w:rsidRDefault="00046A78" w:rsidP="00FF4D69">
            <w:pPr>
              <w:pStyle w:val="aa"/>
              <w:spacing w:before="0" w:beforeAutospacing="0" w:after="0" w:afterAutospacing="0"/>
              <w:rPr>
                <w:rFonts w:ascii="Times New Roman" w:eastAsia="Times New Roman" w:hAnsi="Times New Roman" w:cs="Times New Roman"/>
                <w:bCs/>
                <w:spacing w:val="-4"/>
                <w:sz w:val="22"/>
                <w:szCs w:val="22"/>
                <w:lang w:val="uk-UA"/>
              </w:rPr>
            </w:pPr>
            <w:r w:rsidRPr="00FF4D69">
              <w:rPr>
                <w:rFonts w:ascii="Times New Roman" w:eastAsia="Times New Roman" w:hAnsi="Times New Roman" w:cs="Times New Roman"/>
                <w:b/>
                <w:spacing w:val="-4"/>
                <w:sz w:val="22"/>
                <w:szCs w:val="22"/>
                <w:lang w:val="uk-UA"/>
              </w:rPr>
              <w:t>3</w:t>
            </w:r>
            <w:r w:rsidRPr="00046A78">
              <w:rPr>
                <w:rFonts w:ascii="Times New Roman" w:eastAsia="Times New Roman" w:hAnsi="Times New Roman" w:cs="Times New Roman"/>
                <w:bCs/>
                <w:spacing w:val="-4"/>
                <w:sz w:val="22"/>
                <w:szCs w:val="22"/>
                <w:lang w:val="uk-UA"/>
              </w:rPr>
              <w:t xml:space="preserve"> аналогічні </w:t>
            </w:r>
            <w:r w:rsidRPr="00FF4D69">
              <w:rPr>
                <w:rFonts w:ascii="Times New Roman" w:eastAsia="Times New Roman" w:hAnsi="Times New Roman" w:cs="Times New Roman"/>
                <w:b/>
                <w:spacing w:val="-4"/>
                <w:sz w:val="22"/>
                <w:szCs w:val="22"/>
                <w:lang w:val="uk-UA"/>
              </w:rPr>
              <w:t>договори</w:t>
            </w:r>
            <w:r w:rsidRPr="00046A78">
              <w:rPr>
                <w:rFonts w:ascii="Times New Roman" w:eastAsia="Times New Roman" w:hAnsi="Times New Roman" w:cs="Times New Roman"/>
                <w:bCs/>
                <w:spacing w:val="-4"/>
                <w:sz w:val="22"/>
                <w:szCs w:val="22"/>
                <w:lang w:val="uk-UA"/>
              </w:rPr>
              <w:t xml:space="preserve"> та/або </w:t>
            </w:r>
            <w:r w:rsidRPr="00FF4D69">
              <w:rPr>
                <w:rFonts w:ascii="Times New Roman" w:eastAsia="Times New Roman" w:hAnsi="Times New Roman" w:cs="Times New Roman"/>
                <w:b/>
                <w:spacing w:val="-4"/>
                <w:sz w:val="22"/>
                <w:szCs w:val="22"/>
                <w:lang w:val="uk-UA"/>
              </w:rPr>
              <w:t>листи-відгуки</w:t>
            </w:r>
            <w:r w:rsidRPr="00046A78">
              <w:rPr>
                <w:rFonts w:ascii="Times New Roman" w:eastAsia="Times New Roman" w:hAnsi="Times New Roman" w:cs="Times New Roman"/>
                <w:bCs/>
                <w:spacing w:val="-4"/>
                <w:sz w:val="22"/>
                <w:szCs w:val="22"/>
                <w:lang w:val="uk-UA"/>
              </w:rPr>
              <w:t xml:space="preserve">, </w:t>
            </w:r>
            <w:r w:rsidRPr="00FF4D69">
              <w:rPr>
                <w:rFonts w:ascii="Times New Roman" w:eastAsia="Times New Roman" w:hAnsi="Times New Roman" w:cs="Times New Roman"/>
                <w:b/>
                <w:spacing w:val="-4"/>
                <w:sz w:val="22"/>
                <w:szCs w:val="22"/>
                <w:lang w:val="uk-UA"/>
              </w:rPr>
              <w:t>рекомендаційні листи</w:t>
            </w:r>
            <w:r w:rsidRPr="00046A78">
              <w:rPr>
                <w:rFonts w:ascii="Times New Roman" w:eastAsia="Times New Roman" w:hAnsi="Times New Roman" w:cs="Times New Roman"/>
                <w:bCs/>
                <w:spacing w:val="-4"/>
                <w:sz w:val="22"/>
                <w:szCs w:val="22"/>
                <w:lang w:val="uk-UA"/>
              </w:rPr>
              <w:t xml:space="preserve"> – 20%</w:t>
            </w:r>
          </w:p>
          <w:p w14:paraId="2CFCB3E2" w14:textId="77777777" w:rsidR="00046A78" w:rsidRPr="00046A78" w:rsidRDefault="00046A78" w:rsidP="00FF4D69">
            <w:pPr>
              <w:pStyle w:val="aa"/>
              <w:spacing w:before="0" w:beforeAutospacing="0" w:after="0" w:afterAutospacing="0"/>
              <w:rPr>
                <w:rFonts w:ascii="Times New Roman" w:eastAsia="Times New Roman" w:hAnsi="Times New Roman" w:cs="Times New Roman"/>
                <w:bCs/>
                <w:spacing w:val="-4"/>
                <w:sz w:val="22"/>
                <w:szCs w:val="22"/>
                <w:lang w:val="uk-UA"/>
              </w:rPr>
            </w:pPr>
            <w:r w:rsidRPr="00FF4D69">
              <w:rPr>
                <w:rFonts w:ascii="Times New Roman" w:eastAsia="Times New Roman" w:hAnsi="Times New Roman" w:cs="Times New Roman"/>
                <w:b/>
                <w:spacing w:val="-4"/>
                <w:sz w:val="22"/>
                <w:szCs w:val="22"/>
                <w:lang w:val="uk-UA"/>
              </w:rPr>
              <w:t>1</w:t>
            </w:r>
            <w:r w:rsidRPr="00046A78">
              <w:rPr>
                <w:rFonts w:ascii="Times New Roman" w:eastAsia="Times New Roman" w:hAnsi="Times New Roman" w:cs="Times New Roman"/>
                <w:bCs/>
                <w:spacing w:val="-4"/>
                <w:sz w:val="22"/>
                <w:szCs w:val="22"/>
                <w:lang w:val="uk-UA"/>
              </w:rPr>
              <w:t xml:space="preserve"> </w:t>
            </w:r>
            <w:r w:rsidRPr="00FF4D69">
              <w:rPr>
                <w:rFonts w:ascii="Times New Roman" w:eastAsia="Times New Roman" w:hAnsi="Times New Roman" w:cs="Times New Roman"/>
                <w:b/>
                <w:spacing w:val="-4"/>
                <w:sz w:val="22"/>
                <w:szCs w:val="22"/>
                <w:lang w:val="uk-UA"/>
              </w:rPr>
              <w:t>аналогічний договір</w:t>
            </w:r>
            <w:r w:rsidRPr="00046A78">
              <w:rPr>
                <w:rFonts w:ascii="Times New Roman" w:eastAsia="Times New Roman" w:hAnsi="Times New Roman" w:cs="Times New Roman"/>
                <w:bCs/>
                <w:spacing w:val="-4"/>
                <w:sz w:val="22"/>
                <w:szCs w:val="22"/>
                <w:lang w:val="uk-UA"/>
              </w:rPr>
              <w:t xml:space="preserve"> та/або </w:t>
            </w:r>
            <w:r w:rsidRPr="00FF4D69">
              <w:rPr>
                <w:rFonts w:ascii="Times New Roman" w:eastAsia="Times New Roman" w:hAnsi="Times New Roman" w:cs="Times New Roman"/>
                <w:b/>
                <w:spacing w:val="-4"/>
                <w:sz w:val="22"/>
                <w:szCs w:val="22"/>
                <w:lang w:val="uk-UA"/>
              </w:rPr>
              <w:t>лист-відгук</w:t>
            </w:r>
            <w:r w:rsidRPr="00046A78">
              <w:rPr>
                <w:rFonts w:ascii="Times New Roman" w:eastAsia="Times New Roman" w:hAnsi="Times New Roman" w:cs="Times New Roman"/>
                <w:bCs/>
                <w:spacing w:val="-4"/>
                <w:sz w:val="22"/>
                <w:szCs w:val="22"/>
                <w:lang w:val="uk-UA"/>
              </w:rPr>
              <w:t xml:space="preserve">, </w:t>
            </w:r>
            <w:r w:rsidRPr="00FF4D69">
              <w:rPr>
                <w:rFonts w:ascii="Times New Roman" w:eastAsia="Times New Roman" w:hAnsi="Times New Roman" w:cs="Times New Roman"/>
                <w:b/>
                <w:spacing w:val="-4"/>
                <w:sz w:val="22"/>
                <w:szCs w:val="22"/>
                <w:lang w:val="uk-UA"/>
              </w:rPr>
              <w:t>рекомендаційний лист</w:t>
            </w:r>
            <w:r w:rsidRPr="00046A78">
              <w:rPr>
                <w:rFonts w:ascii="Times New Roman" w:eastAsia="Times New Roman" w:hAnsi="Times New Roman" w:cs="Times New Roman"/>
                <w:bCs/>
                <w:spacing w:val="-4"/>
                <w:sz w:val="22"/>
                <w:szCs w:val="22"/>
                <w:lang w:val="uk-UA"/>
              </w:rPr>
              <w:t xml:space="preserve"> – 10%</w:t>
            </w:r>
          </w:p>
          <w:p w14:paraId="6236EF8B" w14:textId="758DB9EB" w:rsidR="00165941" w:rsidRPr="004D12AF" w:rsidRDefault="00046A78" w:rsidP="00FF4D69">
            <w:pPr>
              <w:pStyle w:val="aa"/>
              <w:spacing w:before="0" w:beforeAutospacing="0" w:after="0" w:afterAutospacing="0"/>
              <w:rPr>
                <w:rFonts w:ascii="Times New Roman" w:eastAsia="Times New Roman" w:hAnsi="Times New Roman" w:cs="Times New Roman"/>
                <w:bCs/>
                <w:spacing w:val="-4"/>
                <w:sz w:val="22"/>
                <w:szCs w:val="22"/>
                <w:lang w:val="uk-UA"/>
              </w:rPr>
            </w:pPr>
            <w:r w:rsidRPr="00FF4D69">
              <w:rPr>
                <w:rFonts w:ascii="Times New Roman" w:eastAsia="Times New Roman" w:hAnsi="Times New Roman" w:cs="Times New Roman"/>
                <w:b/>
                <w:spacing w:val="-4"/>
                <w:sz w:val="22"/>
                <w:szCs w:val="22"/>
                <w:lang w:val="uk-UA"/>
              </w:rPr>
              <w:t>0 аналогічних договорів</w:t>
            </w:r>
            <w:r w:rsidRPr="00046A78">
              <w:rPr>
                <w:rFonts w:ascii="Times New Roman" w:eastAsia="Times New Roman" w:hAnsi="Times New Roman" w:cs="Times New Roman"/>
                <w:bCs/>
                <w:spacing w:val="-4"/>
                <w:sz w:val="22"/>
                <w:szCs w:val="22"/>
                <w:lang w:val="uk-UA"/>
              </w:rPr>
              <w:t xml:space="preserve"> та/або </w:t>
            </w:r>
            <w:r w:rsidRPr="00FF4D69">
              <w:rPr>
                <w:rFonts w:ascii="Times New Roman" w:eastAsia="Times New Roman" w:hAnsi="Times New Roman" w:cs="Times New Roman"/>
                <w:b/>
                <w:spacing w:val="-4"/>
                <w:sz w:val="22"/>
                <w:szCs w:val="22"/>
                <w:lang w:val="uk-UA"/>
              </w:rPr>
              <w:t>листів-відгуків, рекомендаційних листів</w:t>
            </w:r>
            <w:r w:rsidRPr="00046A78">
              <w:rPr>
                <w:rFonts w:ascii="Times New Roman" w:eastAsia="Times New Roman" w:hAnsi="Times New Roman" w:cs="Times New Roman"/>
                <w:bCs/>
                <w:spacing w:val="-4"/>
                <w:sz w:val="22"/>
                <w:szCs w:val="22"/>
                <w:lang w:val="uk-UA"/>
              </w:rPr>
              <w:t xml:space="preserve"> – 0%</w:t>
            </w:r>
          </w:p>
        </w:tc>
        <w:tc>
          <w:tcPr>
            <w:tcW w:w="2268" w:type="dxa"/>
            <w:shd w:val="clear" w:color="auto" w:fill="auto"/>
            <w:vAlign w:val="center"/>
          </w:tcPr>
          <w:p w14:paraId="70908D79" w14:textId="3ACE2226" w:rsidR="00165941" w:rsidRPr="004D12AF" w:rsidRDefault="00046A78" w:rsidP="00165941">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165941" w:rsidRPr="004805DD" w14:paraId="044061FB" w14:textId="77777777" w:rsidTr="00FF4D69">
        <w:trPr>
          <w:trHeight w:val="433"/>
        </w:trPr>
        <w:tc>
          <w:tcPr>
            <w:tcW w:w="7796" w:type="dxa"/>
            <w:gridSpan w:val="3"/>
            <w:shd w:val="clear" w:color="auto" w:fill="D0CECE"/>
            <w:vAlign w:val="center"/>
          </w:tcPr>
          <w:p w14:paraId="52D6B0D7" w14:textId="77777777" w:rsidR="00165941" w:rsidRPr="004805DD" w:rsidRDefault="00165941" w:rsidP="00165941">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vAlign w:val="center"/>
          </w:tcPr>
          <w:p w14:paraId="114AF908" w14:textId="77777777" w:rsidR="00165941" w:rsidRPr="004805DD" w:rsidRDefault="00165941" w:rsidP="00165941">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7BA61F0"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004F1C1B">
        <w:rPr>
          <w:bCs/>
          <w:spacing w:val="-4"/>
          <w:sz w:val="22"/>
          <w:szCs w:val="22"/>
          <w:lang w:val="uk-UA"/>
        </w:rPr>
        <w:t>10</w:t>
      </w:r>
      <w:r w:rsidRPr="00AE1EF2">
        <w:rPr>
          <w:bCs/>
          <w:spacing w:val="-4"/>
          <w:sz w:val="22"/>
          <w:szCs w:val="22"/>
          <w:lang w:val="uk-UA"/>
        </w:rPr>
        <w:t xml:space="preserve"> робочих днів з дати розгляду </w:t>
      </w:r>
      <w:r w:rsidR="009F6928">
        <w:rPr>
          <w:bCs/>
          <w:spacing w:val="-4"/>
          <w:sz w:val="22"/>
          <w:szCs w:val="22"/>
          <w:lang w:val="uk-UA"/>
        </w:rPr>
        <w:t>тендерних</w:t>
      </w:r>
      <w:r w:rsidRPr="00AE1EF2">
        <w:rPr>
          <w:bCs/>
          <w:spacing w:val="-4"/>
          <w:sz w:val="22"/>
          <w:szCs w:val="22"/>
          <w:lang w:val="uk-UA"/>
        </w:rPr>
        <w:t xml:space="preserve"> пропозицій. </w:t>
      </w:r>
      <w:r w:rsidR="00317A03" w:rsidRPr="004F1C1B">
        <w:rPr>
          <w:bCs/>
          <w:spacing w:val="-4"/>
          <w:sz w:val="22"/>
          <w:szCs w:val="22"/>
          <w:lang w:val="uk-UA"/>
        </w:rPr>
        <w:t xml:space="preserve">В разі </w:t>
      </w:r>
      <w:r w:rsidR="00B54AF6" w:rsidRPr="004F1C1B">
        <w:rPr>
          <w:bCs/>
          <w:spacing w:val="-4"/>
          <w:sz w:val="22"/>
          <w:szCs w:val="22"/>
          <w:lang w:val="uk-UA"/>
        </w:rPr>
        <w:t xml:space="preserve">необхідності погодження вибору переможця </w:t>
      </w:r>
      <w:r w:rsidR="00000C28" w:rsidRPr="004F1C1B">
        <w:rPr>
          <w:bCs/>
          <w:spacing w:val="-4"/>
          <w:sz w:val="22"/>
          <w:szCs w:val="22"/>
          <w:lang w:val="uk-UA"/>
        </w:rPr>
        <w:t xml:space="preserve">донором, термін </w:t>
      </w:r>
      <w:r w:rsidR="0083058E" w:rsidRPr="004F1C1B">
        <w:rPr>
          <w:bCs/>
          <w:spacing w:val="-4"/>
          <w:sz w:val="22"/>
          <w:szCs w:val="22"/>
          <w:lang w:val="uk-UA"/>
        </w:rPr>
        <w:t>визначення переможця може бути продовжено.</w:t>
      </w:r>
      <w:r w:rsidR="0083058E">
        <w:rPr>
          <w:bCs/>
          <w:spacing w:val="-4"/>
          <w:sz w:val="22"/>
          <w:szCs w:val="22"/>
          <w:lang w:val="uk-UA"/>
        </w:rPr>
        <w:t xml:space="preserve"> </w:t>
      </w:r>
      <w:r w:rsidRPr="00AE1EF2">
        <w:rPr>
          <w:bCs/>
          <w:spacing w:val="-4"/>
          <w:sz w:val="22"/>
          <w:szCs w:val="22"/>
          <w:lang w:val="uk-UA"/>
        </w:rPr>
        <w:t>Результати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240A6965" w:rsidR="00CE4346" w:rsidRDefault="004C2787" w:rsidP="0099701E">
      <w:pPr>
        <w:pStyle w:val="af5"/>
        <w:ind w:firstLine="357"/>
        <w:rPr>
          <w:i/>
          <w:sz w:val="22"/>
          <w:szCs w:val="22"/>
          <w:lang w:val="uk-UA"/>
        </w:rPr>
      </w:pPr>
      <w:r w:rsidRPr="004F1C1B">
        <w:rPr>
          <w:i/>
          <w:sz w:val="22"/>
          <w:szCs w:val="22"/>
          <w:lang w:val="uk-UA"/>
        </w:rPr>
        <w:lastRenderedPageBreak/>
        <w:t>Голова тендерного комітету</w:t>
      </w:r>
      <w:r w:rsidRPr="004F1C1B">
        <w:rPr>
          <w:i/>
          <w:sz w:val="22"/>
          <w:szCs w:val="22"/>
          <w:lang w:val="uk-UA"/>
        </w:rPr>
        <w:tab/>
      </w:r>
      <w:r w:rsidRPr="004F1C1B">
        <w:rPr>
          <w:i/>
          <w:sz w:val="22"/>
          <w:szCs w:val="22"/>
          <w:lang w:val="uk-UA"/>
        </w:rPr>
        <w:tab/>
      </w:r>
      <w:r w:rsidR="009E6AC7" w:rsidRPr="004F1C1B">
        <w:rPr>
          <w:i/>
          <w:sz w:val="22"/>
          <w:szCs w:val="22"/>
          <w:lang w:val="uk-UA"/>
        </w:rPr>
        <w:t xml:space="preserve">                                                            </w:t>
      </w:r>
      <w:r w:rsidRPr="004F1C1B">
        <w:rPr>
          <w:i/>
          <w:sz w:val="22"/>
          <w:szCs w:val="22"/>
          <w:lang w:val="uk-UA"/>
        </w:rPr>
        <w:tab/>
      </w:r>
      <w:r w:rsidR="004F1C1B">
        <w:rPr>
          <w:i/>
          <w:sz w:val="22"/>
          <w:szCs w:val="22"/>
          <w:lang w:val="uk-UA"/>
        </w:rPr>
        <w:t>Р.І. Ошовська</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C83A1B" w:rsidRDefault="00C33DF7" w:rsidP="000B129C">
      <w:pPr>
        <w:ind w:left="6804" w:hanging="7088"/>
        <w:jc w:val="right"/>
        <w:rPr>
          <w:i/>
          <w:iCs/>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w:t>
      </w:r>
      <w:r w:rsidR="000B129C" w:rsidRPr="00C83A1B">
        <w:rPr>
          <w:i/>
          <w:iCs/>
          <w:sz w:val="22"/>
          <w:szCs w:val="22"/>
          <w:lang w:val="uk-UA"/>
        </w:rPr>
        <w:t>до Тендерної пропозиції</w:t>
      </w:r>
    </w:p>
    <w:p w14:paraId="66C8F9CE" w14:textId="751A55B6" w:rsidR="000B129C" w:rsidRPr="00557A29" w:rsidRDefault="000B129C" w:rsidP="002F614C">
      <w:pPr>
        <w:ind w:left="5664"/>
        <w:jc w:val="right"/>
        <w:rPr>
          <w:b/>
          <w:i/>
          <w:sz w:val="22"/>
          <w:szCs w:val="22"/>
          <w:lang w:val="uk-UA"/>
        </w:rPr>
      </w:pPr>
      <w:r w:rsidRPr="00C83A1B">
        <w:rPr>
          <w:i/>
          <w:iCs/>
          <w:sz w:val="22"/>
          <w:szCs w:val="22"/>
          <w:lang w:val="uk-UA"/>
        </w:rPr>
        <w:t xml:space="preserve">         на закупівлю </w:t>
      </w:r>
      <w:bookmarkEnd w:id="1"/>
      <w:r w:rsidR="00046A78" w:rsidRPr="00C83A1B">
        <w:rPr>
          <w:i/>
          <w:iCs/>
          <w:sz w:val="22"/>
          <w:szCs w:val="22"/>
          <w:lang w:eastAsia="uk-UA"/>
        </w:rPr>
        <w:t>попереджувальних (маркувальних) знаків та огороджувальної сигнальної стрічки</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046A78">
        <w:rPr>
          <w:b/>
          <w:sz w:val="22"/>
          <w:szCs w:val="22"/>
          <w:lang w:val="uk-UA"/>
        </w:rPr>
        <w:t>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451E1793" w14:textId="0A0CA629" w:rsidR="00044D86" w:rsidRPr="00C83A1B" w:rsidRDefault="00044D86" w:rsidP="00044D86">
      <w:pPr>
        <w:ind w:left="6804" w:hanging="7088"/>
        <w:jc w:val="right"/>
        <w:rPr>
          <w:i/>
          <w:iCs/>
          <w:sz w:val="22"/>
          <w:szCs w:val="22"/>
          <w:lang w:val="uk-UA"/>
        </w:rPr>
      </w:pPr>
      <w:r>
        <w:rPr>
          <w:b/>
          <w:sz w:val="22"/>
          <w:szCs w:val="22"/>
          <w:lang w:val="uk-UA"/>
        </w:rPr>
        <w:br w:type="page"/>
      </w:r>
      <w:r w:rsidRPr="00557A29">
        <w:rPr>
          <w:b/>
          <w:bCs/>
          <w:sz w:val="22"/>
          <w:szCs w:val="22"/>
          <w:lang w:val="uk-UA"/>
        </w:rPr>
        <w:lastRenderedPageBreak/>
        <w:t xml:space="preserve">Додаток </w:t>
      </w:r>
      <w:r>
        <w:rPr>
          <w:b/>
          <w:bCs/>
          <w:sz w:val="22"/>
          <w:szCs w:val="22"/>
          <w:lang w:val="uk-UA"/>
        </w:rPr>
        <w:t>2</w:t>
      </w:r>
      <w:r w:rsidRPr="00557A29">
        <w:rPr>
          <w:sz w:val="22"/>
          <w:szCs w:val="22"/>
          <w:lang w:val="uk-UA"/>
        </w:rPr>
        <w:t xml:space="preserve"> </w:t>
      </w:r>
      <w:r w:rsidRPr="00C83A1B">
        <w:rPr>
          <w:i/>
          <w:iCs/>
          <w:sz w:val="22"/>
          <w:szCs w:val="22"/>
          <w:lang w:val="uk-UA"/>
        </w:rPr>
        <w:t>до Тендерної пропозиції</w:t>
      </w:r>
    </w:p>
    <w:p w14:paraId="2E7B2AB6" w14:textId="77777777" w:rsidR="00044D86" w:rsidRPr="00C83A1B" w:rsidRDefault="00044D86" w:rsidP="00044D86">
      <w:pPr>
        <w:ind w:left="5664"/>
        <w:jc w:val="right"/>
        <w:rPr>
          <w:b/>
          <w:i/>
          <w:iCs/>
          <w:sz w:val="22"/>
          <w:szCs w:val="22"/>
          <w:lang w:val="uk-UA"/>
        </w:rPr>
      </w:pPr>
      <w:r w:rsidRPr="00C83A1B">
        <w:rPr>
          <w:i/>
          <w:iCs/>
          <w:sz w:val="22"/>
          <w:szCs w:val="22"/>
          <w:lang w:val="uk-UA"/>
        </w:rPr>
        <w:t xml:space="preserve">         на закупівлю </w:t>
      </w:r>
      <w:r w:rsidRPr="00C83A1B">
        <w:rPr>
          <w:i/>
          <w:iCs/>
          <w:sz w:val="22"/>
          <w:szCs w:val="22"/>
          <w:lang w:eastAsia="uk-UA"/>
        </w:rPr>
        <w:t>попереджувальних (маркувальних) знаків та огороджувальної сигнальної стрічки</w:t>
      </w:r>
      <w:r w:rsidRPr="00C83A1B">
        <w:rPr>
          <w:i/>
          <w:iCs/>
          <w:spacing w:val="-4"/>
          <w:sz w:val="22"/>
          <w:szCs w:val="22"/>
          <w:lang w:val="uk-UA"/>
        </w:rPr>
        <w:t xml:space="preserve">.  </w:t>
      </w:r>
    </w:p>
    <w:p w14:paraId="1DD93749" w14:textId="46224675" w:rsidR="00044D86" w:rsidRPr="00E26AD7" w:rsidRDefault="00044D86" w:rsidP="00044D86">
      <w:pPr>
        <w:jc w:val="right"/>
        <w:textAlignment w:val="baseline"/>
        <w:rPr>
          <w:b/>
          <w:bCs/>
          <w:sz w:val="22"/>
          <w:szCs w:val="22"/>
          <w:lang w:val="uk-UA" w:eastAsia="uk-UA"/>
        </w:rPr>
      </w:pPr>
    </w:p>
    <w:p w14:paraId="312A9FBF" w14:textId="6923DA89" w:rsidR="00044D86" w:rsidRDefault="00044D86" w:rsidP="00044D86">
      <w:pPr>
        <w:ind w:firstLine="357"/>
        <w:jc w:val="both"/>
        <w:rPr>
          <w:sz w:val="22"/>
          <w:szCs w:val="22"/>
          <w:lang w:val="uk-UA"/>
        </w:rPr>
      </w:pPr>
      <w:r w:rsidRPr="00E26AD7">
        <w:rPr>
          <w:sz w:val="22"/>
          <w:szCs w:val="22"/>
          <w:lang w:val="uk-UA" w:eastAsia="uk-UA"/>
        </w:rPr>
        <w:t>_______________________ (назва підприємства/фізичної особи), надає свою пропозицію щодо участі у закупівлі</w:t>
      </w:r>
      <w:r w:rsidRPr="00E26AD7">
        <w:rPr>
          <w:sz w:val="22"/>
          <w:szCs w:val="22"/>
          <w:lang w:val="uk-UA"/>
        </w:rPr>
        <w:t xml:space="preserve"> </w:t>
      </w:r>
      <w:r w:rsidR="00681743" w:rsidRPr="00681743">
        <w:rPr>
          <w:sz w:val="22"/>
          <w:szCs w:val="22"/>
          <w:lang w:val="uk-UA" w:eastAsia="uk-UA"/>
        </w:rPr>
        <w:t>попереджувальних (маркувальних) знаків та огороджувальної сигнальної стрічки</w:t>
      </w:r>
      <w:r w:rsidRPr="00E26AD7">
        <w:rPr>
          <w:sz w:val="22"/>
          <w:szCs w:val="22"/>
          <w:lang w:val="uk-UA"/>
        </w:rPr>
        <w:t>.</w:t>
      </w:r>
    </w:p>
    <w:p w14:paraId="4B3F2D04" w14:textId="77777777" w:rsidR="00044D86" w:rsidRPr="00E26AD7" w:rsidRDefault="00044D86" w:rsidP="00044D86">
      <w:pPr>
        <w:ind w:firstLine="357"/>
        <w:jc w:val="both"/>
        <w:rPr>
          <w:sz w:val="22"/>
          <w:szCs w:val="22"/>
          <w:lang w:val="uk-UA"/>
        </w:rPr>
      </w:pPr>
    </w:p>
    <w:tbl>
      <w:tblPr>
        <w:tblW w:w="110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0"/>
        <w:gridCol w:w="7518"/>
      </w:tblGrid>
      <w:tr w:rsidR="00044D86" w:rsidRPr="00E26AD7" w14:paraId="73C11F92" w14:textId="77777777" w:rsidTr="00044D86">
        <w:trPr>
          <w:trHeight w:val="159"/>
        </w:trPr>
        <w:tc>
          <w:tcPr>
            <w:tcW w:w="3520" w:type="dxa"/>
            <w:vMerge w:val="restart"/>
            <w:vAlign w:val="center"/>
          </w:tcPr>
          <w:p w14:paraId="51AEC8FF" w14:textId="77777777" w:rsidR="00044D86" w:rsidRPr="00E26AD7" w:rsidRDefault="00044D86" w:rsidP="005D5D1E">
            <w:pPr>
              <w:textAlignment w:val="baseline"/>
              <w:rPr>
                <w:sz w:val="22"/>
                <w:szCs w:val="22"/>
                <w:lang w:val="uk-UA" w:eastAsia="uk-UA"/>
              </w:rPr>
            </w:pPr>
            <w:r w:rsidRPr="00E26AD7">
              <w:rPr>
                <w:sz w:val="22"/>
                <w:szCs w:val="22"/>
                <w:lang w:val="uk-UA" w:eastAsia="uk-UA"/>
              </w:rPr>
              <w:t>Відомості про підприємство</w:t>
            </w:r>
          </w:p>
        </w:tc>
        <w:tc>
          <w:tcPr>
            <w:tcW w:w="7518" w:type="dxa"/>
            <w:vAlign w:val="center"/>
          </w:tcPr>
          <w:p w14:paraId="3961B09C"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Повне найменування учасника – суб’єкта господарювання</w:t>
            </w:r>
          </w:p>
        </w:tc>
      </w:tr>
      <w:tr w:rsidR="00044D86" w:rsidRPr="00E26AD7" w14:paraId="4E9CAA8E" w14:textId="77777777" w:rsidTr="00044D86">
        <w:trPr>
          <w:trHeight w:val="166"/>
        </w:trPr>
        <w:tc>
          <w:tcPr>
            <w:tcW w:w="3520" w:type="dxa"/>
            <w:vMerge/>
            <w:vAlign w:val="center"/>
          </w:tcPr>
          <w:p w14:paraId="52E50824" w14:textId="77777777" w:rsidR="00044D86" w:rsidRPr="00E26AD7" w:rsidRDefault="00044D86" w:rsidP="005D5D1E">
            <w:pPr>
              <w:ind w:hanging="77"/>
              <w:textAlignment w:val="baseline"/>
              <w:rPr>
                <w:sz w:val="22"/>
                <w:szCs w:val="22"/>
                <w:lang w:val="uk-UA" w:eastAsia="uk-UA"/>
              </w:rPr>
            </w:pPr>
          </w:p>
        </w:tc>
        <w:tc>
          <w:tcPr>
            <w:tcW w:w="7518" w:type="dxa"/>
            <w:vAlign w:val="center"/>
          </w:tcPr>
          <w:p w14:paraId="377640B1"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Ідентифікаційний код за ЄДРПОУ</w:t>
            </w:r>
          </w:p>
        </w:tc>
      </w:tr>
      <w:tr w:rsidR="00044D86" w:rsidRPr="00E26AD7" w14:paraId="3474087D" w14:textId="77777777" w:rsidTr="00044D86">
        <w:trPr>
          <w:trHeight w:val="438"/>
        </w:trPr>
        <w:tc>
          <w:tcPr>
            <w:tcW w:w="3520" w:type="dxa"/>
            <w:vMerge/>
            <w:vAlign w:val="center"/>
          </w:tcPr>
          <w:p w14:paraId="6B47E4C5" w14:textId="77777777" w:rsidR="00044D86" w:rsidRPr="00E26AD7" w:rsidRDefault="00044D86" w:rsidP="005D5D1E">
            <w:pPr>
              <w:ind w:hanging="77"/>
              <w:textAlignment w:val="baseline"/>
              <w:rPr>
                <w:sz w:val="22"/>
                <w:szCs w:val="22"/>
                <w:lang w:val="uk-UA" w:eastAsia="uk-UA"/>
              </w:rPr>
            </w:pPr>
          </w:p>
        </w:tc>
        <w:tc>
          <w:tcPr>
            <w:tcW w:w="7518" w:type="dxa"/>
            <w:vAlign w:val="center"/>
          </w:tcPr>
          <w:p w14:paraId="40205BF1"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Реквізити (адреса – юридична та фактична, телефон, факс, телефон для контактів)</w:t>
            </w:r>
          </w:p>
        </w:tc>
      </w:tr>
      <w:tr w:rsidR="00044D86" w:rsidRPr="00E26AD7" w14:paraId="5234413B" w14:textId="77777777" w:rsidTr="00044D86">
        <w:trPr>
          <w:trHeight w:val="338"/>
        </w:trPr>
        <w:tc>
          <w:tcPr>
            <w:tcW w:w="3520" w:type="dxa"/>
            <w:vMerge/>
            <w:vAlign w:val="center"/>
          </w:tcPr>
          <w:p w14:paraId="62767861" w14:textId="77777777" w:rsidR="00044D86" w:rsidRPr="00E26AD7" w:rsidRDefault="00044D86" w:rsidP="005D5D1E">
            <w:pPr>
              <w:ind w:hanging="77"/>
              <w:textAlignment w:val="baseline"/>
              <w:rPr>
                <w:sz w:val="22"/>
                <w:szCs w:val="22"/>
                <w:lang w:val="uk-UA" w:eastAsia="uk-UA"/>
              </w:rPr>
            </w:pPr>
          </w:p>
        </w:tc>
        <w:tc>
          <w:tcPr>
            <w:tcW w:w="7518" w:type="dxa"/>
            <w:vAlign w:val="center"/>
          </w:tcPr>
          <w:p w14:paraId="75F4FA53"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Банківські реквізити</w:t>
            </w:r>
          </w:p>
        </w:tc>
      </w:tr>
      <w:tr w:rsidR="00044D86" w:rsidRPr="00E26AD7" w14:paraId="0891EC57" w14:textId="77777777" w:rsidTr="00044D86">
        <w:trPr>
          <w:trHeight w:val="413"/>
        </w:trPr>
        <w:tc>
          <w:tcPr>
            <w:tcW w:w="3520" w:type="dxa"/>
            <w:vAlign w:val="center"/>
          </w:tcPr>
          <w:p w14:paraId="39B750AC" w14:textId="77777777" w:rsidR="00044D86" w:rsidRPr="00E26AD7" w:rsidRDefault="00044D86" w:rsidP="005D5D1E">
            <w:pPr>
              <w:textAlignment w:val="baseline"/>
              <w:rPr>
                <w:sz w:val="22"/>
                <w:szCs w:val="22"/>
                <w:lang w:val="uk-UA" w:eastAsia="uk-UA"/>
              </w:rPr>
            </w:pPr>
            <w:r w:rsidRPr="00E26AD7">
              <w:rPr>
                <w:sz w:val="22"/>
                <w:szCs w:val="22"/>
                <w:lang w:val="uk-UA" w:eastAsia="uk-UA"/>
              </w:rPr>
              <w:t>Відомості про особу (осіб), які уповноважені представляти інтереси Учасника</w:t>
            </w:r>
          </w:p>
        </w:tc>
        <w:tc>
          <w:tcPr>
            <w:tcW w:w="7518" w:type="dxa"/>
            <w:vAlign w:val="center"/>
          </w:tcPr>
          <w:p w14:paraId="489EA0F7"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(Прізвище, ім’я, по батькові, посада, контактний телефон).</w:t>
            </w:r>
          </w:p>
        </w:tc>
      </w:tr>
    </w:tbl>
    <w:p w14:paraId="61247974" w14:textId="77777777" w:rsidR="00044D86" w:rsidRPr="00E26AD7" w:rsidRDefault="00044D86" w:rsidP="00044D86">
      <w:pPr>
        <w:ind w:left="540" w:firstLine="420"/>
        <w:jc w:val="center"/>
        <w:textAlignment w:val="baseline"/>
        <w:rPr>
          <w:sz w:val="22"/>
          <w:szCs w:val="22"/>
          <w:lang w:val="uk-UA" w:eastAsia="uk-UA"/>
        </w:rPr>
      </w:pPr>
    </w:p>
    <w:tbl>
      <w:tblPr>
        <w:tblW w:w="11073" w:type="dxa"/>
        <w:tblInd w:w="-459" w:type="dxa"/>
        <w:tblLayout w:type="fixed"/>
        <w:tblLook w:val="04A0" w:firstRow="1" w:lastRow="0" w:firstColumn="1" w:lastColumn="0" w:noHBand="0" w:noVBand="1"/>
      </w:tblPr>
      <w:tblGrid>
        <w:gridCol w:w="283"/>
        <w:gridCol w:w="2268"/>
        <w:gridCol w:w="4677"/>
        <w:gridCol w:w="994"/>
        <w:gridCol w:w="1416"/>
        <w:gridCol w:w="17"/>
        <w:gridCol w:w="1401"/>
        <w:gridCol w:w="17"/>
      </w:tblGrid>
      <w:tr w:rsidR="001408B5" w:rsidRPr="00E26AD7" w14:paraId="756647F2" w14:textId="010F0BC3" w:rsidTr="00DE0F2E">
        <w:trPr>
          <w:gridAfter w:val="1"/>
          <w:wAfter w:w="17" w:type="dxa"/>
          <w:trHeight w:val="71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4BA7" w14:textId="77777777" w:rsidR="001408B5" w:rsidRPr="00E26AD7" w:rsidRDefault="001408B5" w:rsidP="005D5D1E">
            <w:pPr>
              <w:jc w:val="center"/>
              <w:rPr>
                <w:b/>
                <w:bCs/>
                <w:color w:val="000000"/>
                <w:sz w:val="22"/>
                <w:szCs w:val="22"/>
                <w:lang w:val="uk-UA" w:eastAsia="uk-UA"/>
              </w:rPr>
            </w:pPr>
            <w:r w:rsidRPr="00E26AD7">
              <w:rPr>
                <w:b/>
                <w:bCs/>
                <w:color w:val="000000"/>
                <w:sz w:val="22"/>
                <w:szCs w:val="22"/>
                <w:lang w:val="uk-UA"/>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E730D0" w14:textId="0A96497C" w:rsidR="001408B5" w:rsidRPr="00E26AD7" w:rsidRDefault="001408B5" w:rsidP="005D5D1E">
            <w:pPr>
              <w:jc w:val="center"/>
              <w:rPr>
                <w:b/>
                <w:bCs/>
                <w:color w:val="000000"/>
                <w:sz w:val="22"/>
                <w:szCs w:val="22"/>
                <w:lang w:val="uk-UA"/>
              </w:rPr>
            </w:pPr>
            <w:r w:rsidRPr="00F841F5">
              <w:rPr>
                <w:b/>
                <w:bCs/>
                <w:color w:val="000000"/>
                <w:sz w:val="22"/>
                <w:szCs w:val="22"/>
                <w:lang w:val="uk-UA"/>
              </w:rPr>
              <w:t>Найменування</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13489207" w14:textId="77777777" w:rsidR="001408B5" w:rsidRPr="00E26AD7" w:rsidRDefault="001408B5" w:rsidP="005D5D1E">
            <w:pPr>
              <w:jc w:val="center"/>
              <w:rPr>
                <w:b/>
                <w:bCs/>
                <w:color w:val="000000"/>
                <w:sz w:val="22"/>
                <w:szCs w:val="22"/>
                <w:lang w:val="uk-UA"/>
              </w:rPr>
            </w:pPr>
            <w:r w:rsidRPr="00E26AD7">
              <w:rPr>
                <w:b/>
                <w:bCs/>
                <w:color w:val="000000"/>
                <w:sz w:val="22"/>
                <w:szCs w:val="22"/>
                <w:lang w:val="uk-UA"/>
              </w:rPr>
              <w:t>Технічна характеристика</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216D0C3" w14:textId="4C8C65DD" w:rsidR="001408B5" w:rsidRPr="00E26AD7" w:rsidRDefault="001408B5" w:rsidP="005D5D1E">
            <w:pPr>
              <w:jc w:val="center"/>
              <w:rPr>
                <w:b/>
                <w:bCs/>
                <w:color w:val="000000"/>
                <w:sz w:val="22"/>
                <w:szCs w:val="22"/>
                <w:lang w:val="uk-UA"/>
              </w:rPr>
            </w:pPr>
            <w:r w:rsidRPr="00E26AD7">
              <w:rPr>
                <w:b/>
                <w:bCs/>
                <w:color w:val="000000"/>
                <w:sz w:val="22"/>
                <w:szCs w:val="22"/>
                <w:lang w:val="uk-UA"/>
              </w:rPr>
              <w:t>К-сть, шт</w:t>
            </w:r>
            <w:r w:rsidR="00DE0F2E">
              <w:rPr>
                <w:b/>
                <w:bCs/>
                <w:color w:val="000000"/>
                <w:sz w:val="22"/>
                <w:szCs w:val="22"/>
                <w:lang w:val="uk-UA"/>
              </w:rPr>
              <w:t>/м</w:t>
            </w:r>
          </w:p>
        </w:tc>
        <w:tc>
          <w:tcPr>
            <w:tcW w:w="1416" w:type="dxa"/>
            <w:tcBorders>
              <w:top w:val="single" w:sz="4" w:space="0" w:color="auto"/>
              <w:left w:val="nil"/>
              <w:bottom w:val="single" w:sz="4" w:space="0" w:color="auto"/>
              <w:right w:val="single" w:sz="4" w:space="0" w:color="auto"/>
            </w:tcBorders>
            <w:vAlign w:val="center"/>
          </w:tcPr>
          <w:p w14:paraId="2053A7DA" w14:textId="77777777" w:rsidR="001408B5" w:rsidRPr="00E26AD7" w:rsidRDefault="001408B5" w:rsidP="005D5D1E">
            <w:pPr>
              <w:jc w:val="center"/>
              <w:rPr>
                <w:color w:val="000000"/>
                <w:sz w:val="20"/>
                <w:szCs w:val="20"/>
                <w:lang w:val="uk-UA"/>
              </w:rPr>
            </w:pPr>
            <w:r w:rsidRPr="00E26AD7">
              <w:rPr>
                <w:b/>
                <w:bCs/>
                <w:color w:val="000000"/>
                <w:sz w:val="20"/>
                <w:szCs w:val="20"/>
                <w:lang w:val="uk-UA"/>
              </w:rPr>
              <w:t>Ціна  за од.</w:t>
            </w:r>
            <w:r w:rsidRPr="00E26AD7">
              <w:rPr>
                <w:color w:val="000000"/>
                <w:sz w:val="20"/>
                <w:szCs w:val="20"/>
                <w:lang w:val="uk-UA"/>
              </w:rPr>
              <w:t>(з врахуванням відповідного</w:t>
            </w:r>
          </w:p>
          <w:p w14:paraId="445B15F6" w14:textId="77777777" w:rsidR="001408B5" w:rsidRPr="00E26AD7" w:rsidRDefault="001408B5" w:rsidP="005D5D1E">
            <w:pPr>
              <w:jc w:val="center"/>
              <w:rPr>
                <w:color w:val="000000"/>
                <w:sz w:val="20"/>
                <w:szCs w:val="20"/>
                <w:lang w:val="uk-UA"/>
              </w:rPr>
            </w:pPr>
            <w:r w:rsidRPr="00E26AD7">
              <w:rPr>
                <w:color w:val="000000"/>
                <w:sz w:val="20"/>
                <w:szCs w:val="20"/>
                <w:lang w:val="uk-UA"/>
              </w:rPr>
              <w:t xml:space="preserve">до системи оподаткування податку) </w:t>
            </w:r>
            <w:r w:rsidRPr="00E26AD7">
              <w:rPr>
                <w:b/>
                <w:bCs/>
                <w:color w:val="000000"/>
                <w:sz w:val="20"/>
                <w:szCs w:val="20"/>
                <w:lang w:val="uk-UA"/>
              </w:rPr>
              <w:t>грн.</w:t>
            </w:r>
          </w:p>
        </w:tc>
        <w:tc>
          <w:tcPr>
            <w:tcW w:w="1418" w:type="dxa"/>
            <w:gridSpan w:val="2"/>
            <w:tcBorders>
              <w:top w:val="single" w:sz="4" w:space="0" w:color="auto"/>
              <w:left w:val="nil"/>
              <w:bottom w:val="single" w:sz="4" w:space="0" w:color="auto"/>
              <w:right w:val="single" w:sz="4" w:space="0" w:color="auto"/>
            </w:tcBorders>
          </w:tcPr>
          <w:p w14:paraId="5E646444" w14:textId="17A7D7F9" w:rsidR="000A7AEF" w:rsidRPr="00E26AD7" w:rsidRDefault="000A7AEF" w:rsidP="000A7AEF">
            <w:pPr>
              <w:jc w:val="center"/>
              <w:rPr>
                <w:color w:val="000000"/>
                <w:sz w:val="20"/>
                <w:szCs w:val="20"/>
                <w:lang w:val="uk-UA"/>
              </w:rPr>
            </w:pPr>
            <w:r>
              <w:rPr>
                <w:b/>
                <w:bCs/>
                <w:color w:val="000000"/>
                <w:sz w:val="20"/>
                <w:szCs w:val="20"/>
                <w:lang w:val="uk-UA"/>
              </w:rPr>
              <w:t>Вартість</w:t>
            </w:r>
            <w:r w:rsidRPr="00E26AD7">
              <w:rPr>
                <w:color w:val="000000"/>
                <w:sz w:val="20"/>
                <w:szCs w:val="20"/>
                <w:lang w:val="uk-UA"/>
              </w:rPr>
              <w:t>(з врахуванням відповідного</w:t>
            </w:r>
          </w:p>
          <w:p w14:paraId="3942DA4F" w14:textId="4C675FF7" w:rsidR="001408B5" w:rsidRPr="00E26AD7" w:rsidRDefault="000A7AEF" w:rsidP="000A7AEF">
            <w:pPr>
              <w:jc w:val="center"/>
              <w:rPr>
                <w:b/>
                <w:bCs/>
                <w:color w:val="000000"/>
                <w:sz w:val="20"/>
                <w:szCs w:val="20"/>
                <w:lang w:val="uk-UA"/>
              </w:rPr>
            </w:pPr>
            <w:r w:rsidRPr="00E26AD7">
              <w:rPr>
                <w:color w:val="000000"/>
                <w:sz w:val="20"/>
                <w:szCs w:val="20"/>
                <w:lang w:val="uk-UA"/>
              </w:rPr>
              <w:t xml:space="preserve">до системи оподаткування податку) </w:t>
            </w:r>
            <w:r w:rsidRPr="00E26AD7">
              <w:rPr>
                <w:b/>
                <w:bCs/>
                <w:color w:val="000000"/>
                <w:sz w:val="20"/>
                <w:szCs w:val="20"/>
                <w:lang w:val="uk-UA"/>
              </w:rPr>
              <w:t>грн.</w:t>
            </w:r>
          </w:p>
        </w:tc>
      </w:tr>
      <w:tr w:rsidR="001408B5" w:rsidRPr="00E26AD7" w14:paraId="6B0C2AE3" w14:textId="1122CA5F" w:rsidTr="00CC3C6C">
        <w:trPr>
          <w:gridAfter w:val="1"/>
          <w:wAfter w:w="17" w:type="dxa"/>
          <w:trHeight w:val="4306"/>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6FE2F6FD" w14:textId="20E3B1EB" w:rsidR="001408B5" w:rsidRPr="00E26AD7" w:rsidRDefault="001408B5" w:rsidP="005D5D1E">
            <w:pPr>
              <w:jc w:val="center"/>
              <w:rPr>
                <w:b/>
                <w:bCs/>
                <w:color w:val="000000"/>
                <w:sz w:val="22"/>
                <w:szCs w:val="22"/>
                <w:lang w:val="uk-UA"/>
              </w:rPr>
            </w:pPr>
            <w:r w:rsidRPr="00E26AD7">
              <w:rPr>
                <w:b/>
                <w:bCs/>
                <w:color w:val="000000"/>
                <w:sz w:val="22"/>
                <w:szCs w:val="22"/>
                <w:lang w:val="uk-UA"/>
              </w:rPr>
              <w:t>1</w:t>
            </w:r>
          </w:p>
        </w:tc>
        <w:tc>
          <w:tcPr>
            <w:tcW w:w="2268" w:type="dxa"/>
            <w:tcBorders>
              <w:top w:val="nil"/>
              <w:left w:val="nil"/>
              <w:bottom w:val="single" w:sz="4" w:space="0" w:color="auto"/>
              <w:right w:val="single" w:sz="4" w:space="0" w:color="auto"/>
            </w:tcBorders>
            <w:shd w:val="clear" w:color="auto" w:fill="auto"/>
          </w:tcPr>
          <w:p w14:paraId="5146CF8F" w14:textId="3C09145F" w:rsidR="001408B5" w:rsidRDefault="001408B5" w:rsidP="00AC767E">
            <w:pPr>
              <w:suppressLineNumbers/>
              <w:jc w:val="center"/>
              <w:rPr>
                <w:b/>
                <w:sz w:val="22"/>
                <w:szCs w:val="22"/>
                <w:lang w:val="uk-UA"/>
              </w:rPr>
            </w:pPr>
            <w:r w:rsidRPr="000929FC">
              <w:rPr>
                <w:b/>
                <w:sz w:val="22"/>
                <w:szCs w:val="22"/>
              </w:rPr>
              <w:t>Попереджувальний знак – трикутник</w:t>
            </w:r>
          </w:p>
          <w:p w14:paraId="07CAF7FE" w14:textId="505A1272" w:rsidR="001408B5" w:rsidRPr="000929FC" w:rsidRDefault="00551D97" w:rsidP="00AC767E">
            <w:pPr>
              <w:suppressLineNumbers/>
              <w:jc w:val="center"/>
              <w:rPr>
                <w:b/>
                <w:sz w:val="22"/>
                <w:szCs w:val="22"/>
              </w:rPr>
            </w:pPr>
            <w:r>
              <w:rPr>
                <w:noProof/>
              </w:rPr>
              <w:pict w14:anchorId="518E7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alt="позначки" style="position:absolute;left:0;text-align:left;margin-left:-.8pt;margin-top:100.75pt;width:103.2pt;height:72.6pt;z-index:251656704;visibility:visible;mso-wrap-style:square;mso-wrap-distance-left:9pt;mso-wrap-distance-top:0;mso-wrap-distance-right:9pt;mso-wrap-distance-bottom:0;mso-position-horizontal-relative:text;mso-position-vertical-relative:text;mso-width-relative:page;mso-height-relative:page">
                  <v:imagedata r:id="rId12" o:title="позначки" croptop="38950f" cropbottom="-864f" cropleft="33975f"/>
                  <o:lock v:ext="edit" aspectratio="f"/>
                  <w10:wrap type="square"/>
                </v:shape>
              </w:pict>
            </w:r>
            <w:r>
              <w:rPr>
                <w:noProof/>
              </w:rPr>
              <w:pict w14:anchorId="3F84BA05">
                <v:shape id="Рисунок 3" o:spid="_x0000_s1026" type="#_x0000_t75" alt="позначки" style="position:absolute;left:0;text-align:left;margin-left:5.8pt;margin-top:21.55pt;width:96.6pt;height:75.4pt;z-index:251655680;visibility:visible;mso-wrap-style:square;mso-wrap-distance-left:9pt;mso-wrap-distance-top:0;mso-wrap-distance-right:9pt;mso-wrap-distance-bottom:0;mso-position-horizontal-relative:text;mso-position-vertical-relative:text;mso-width-relative:page;mso-height-relative:page">
                  <v:imagedata r:id="rId12" o:title="позначки" croptop="38950f" cropbottom="-864f" cropright="34764f"/>
                  <o:lock v:ext="edit" aspectratio="f"/>
                  <w10:wrap type="square"/>
                </v:shape>
              </w:pict>
            </w:r>
            <w:r w:rsidR="001408B5" w:rsidRPr="000929FC">
              <w:rPr>
                <w:b/>
                <w:sz w:val="22"/>
                <w:szCs w:val="22"/>
              </w:rPr>
              <w:t>«Небезпечно міни!»</w:t>
            </w:r>
          </w:p>
          <w:p w14:paraId="7A184094" w14:textId="487BCC51" w:rsidR="001408B5" w:rsidRPr="006C4CC8" w:rsidRDefault="001408B5" w:rsidP="00F800A8">
            <w:pPr>
              <w:rPr>
                <w:color w:val="000000"/>
                <w:sz w:val="22"/>
                <w:szCs w:val="22"/>
              </w:rPr>
            </w:pPr>
          </w:p>
        </w:tc>
        <w:tc>
          <w:tcPr>
            <w:tcW w:w="4677" w:type="dxa"/>
            <w:tcBorders>
              <w:top w:val="nil"/>
              <w:left w:val="nil"/>
              <w:bottom w:val="single" w:sz="4" w:space="0" w:color="auto"/>
              <w:right w:val="single" w:sz="4" w:space="0" w:color="auto"/>
            </w:tcBorders>
            <w:shd w:val="clear" w:color="auto" w:fill="auto"/>
          </w:tcPr>
          <w:p w14:paraId="27D17DF0" w14:textId="4B5F0CB1" w:rsidR="001408B5" w:rsidRPr="000929FC" w:rsidRDefault="001408B5" w:rsidP="000444E8">
            <w:pPr>
              <w:suppressLineNumbers/>
              <w:jc w:val="both"/>
              <w:rPr>
                <w:sz w:val="22"/>
                <w:szCs w:val="22"/>
              </w:rPr>
            </w:pPr>
            <w:r w:rsidRPr="00CB046D">
              <w:rPr>
                <w:b/>
                <w:bCs/>
                <w:sz w:val="22"/>
                <w:szCs w:val="22"/>
              </w:rPr>
              <w:t>Розмір</w:t>
            </w:r>
            <w:r w:rsidRPr="00CB046D">
              <w:rPr>
                <w:b/>
                <w:bCs/>
                <w:sz w:val="22"/>
                <w:szCs w:val="22"/>
                <w:lang w:val="uk-UA"/>
              </w:rPr>
              <w:t xml:space="preserve"> виробу</w:t>
            </w:r>
            <w:r w:rsidRPr="00CB046D">
              <w:rPr>
                <w:b/>
                <w:bCs/>
                <w:sz w:val="22"/>
                <w:szCs w:val="22"/>
              </w:rPr>
              <w:t>:</w:t>
            </w:r>
            <w:r w:rsidRPr="000929FC">
              <w:rPr>
                <w:sz w:val="22"/>
                <w:szCs w:val="22"/>
              </w:rPr>
              <w:t xml:space="preserve"> 28*20*20 см;</w:t>
            </w:r>
          </w:p>
          <w:p w14:paraId="7642B3A7" w14:textId="77777777" w:rsidR="001408B5" w:rsidRPr="000929FC" w:rsidRDefault="001408B5" w:rsidP="000444E8">
            <w:pPr>
              <w:suppressLineNumbers/>
              <w:jc w:val="both"/>
              <w:rPr>
                <w:bCs/>
                <w:sz w:val="22"/>
                <w:szCs w:val="22"/>
              </w:rPr>
            </w:pPr>
            <w:r w:rsidRPr="000A7AEF">
              <w:rPr>
                <w:b/>
                <w:bCs/>
                <w:sz w:val="22"/>
                <w:szCs w:val="22"/>
                <w:shd w:val="clear" w:color="auto" w:fill="FFFFFF"/>
              </w:rPr>
              <w:t>Тип плівки:</w:t>
            </w:r>
            <w:r w:rsidRPr="000929FC">
              <w:rPr>
                <w:sz w:val="22"/>
                <w:szCs w:val="22"/>
                <w:shd w:val="clear" w:color="auto" w:fill="FFFFFF"/>
              </w:rPr>
              <w:t xml:space="preserve"> </w:t>
            </w:r>
            <w:r w:rsidRPr="000929FC">
              <w:rPr>
                <w:bCs/>
                <w:sz w:val="22"/>
                <w:szCs w:val="22"/>
              </w:rPr>
              <w:t>інженерна світлоповертаюча плівка на акриловій основі;</w:t>
            </w:r>
          </w:p>
          <w:p w14:paraId="77F30D91" w14:textId="77777777" w:rsidR="001408B5" w:rsidRPr="000929FC" w:rsidRDefault="001408B5" w:rsidP="000444E8">
            <w:pPr>
              <w:suppressLineNumbers/>
              <w:jc w:val="both"/>
              <w:rPr>
                <w:sz w:val="22"/>
                <w:szCs w:val="22"/>
              </w:rPr>
            </w:pPr>
            <w:r w:rsidRPr="000A7AEF">
              <w:rPr>
                <w:b/>
                <w:sz w:val="22"/>
                <w:szCs w:val="22"/>
              </w:rPr>
              <w:t>Тип основи:</w:t>
            </w:r>
            <w:r w:rsidRPr="000929FC">
              <w:rPr>
                <w:bCs/>
                <w:sz w:val="22"/>
                <w:szCs w:val="22"/>
              </w:rPr>
              <w:t xml:space="preserve"> </w:t>
            </w:r>
            <w:r w:rsidRPr="000929FC">
              <w:rPr>
                <w:sz w:val="22"/>
                <w:szCs w:val="22"/>
              </w:rPr>
              <w:t>алюмінієвий композитний матеріал не менше 3 мм білого кольору, виготовлений з використанням високоміцного алюмінію товщиною не менше 0,4-0,5 мм та поліетилену високого тиску;</w:t>
            </w:r>
          </w:p>
          <w:p w14:paraId="61DF17AA" w14:textId="245272C2" w:rsidR="000A7AEF" w:rsidRPr="000929FC" w:rsidRDefault="001408B5" w:rsidP="000A7AEF">
            <w:pPr>
              <w:suppressLineNumbers/>
              <w:jc w:val="both"/>
              <w:rPr>
                <w:sz w:val="22"/>
                <w:szCs w:val="22"/>
                <w:shd w:val="clear" w:color="auto" w:fill="FFFFFF"/>
              </w:rPr>
            </w:pPr>
            <w:r w:rsidRPr="000A7AEF">
              <w:rPr>
                <w:b/>
                <w:bCs/>
                <w:sz w:val="22"/>
                <w:szCs w:val="22"/>
              </w:rPr>
              <w:t>Тип форми:</w:t>
            </w:r>
            <w:r w:rsidRPr="000929FC">
              <w:rPr>
                <w:sz w:val="22"/>
                <w:szCs w:val="22"/>
              </w:rPr>
              <w:t xml:space="preserve"> форма – трикутник – надається фрезерною різкою композитного матеріалу за допомогою фрезерувального верстату з ЧПУ.</w:t>
            </w:r>
            <w:r w:rsidR="000A7AEF" w:rsidRPr="000444E8">
              <w:rPr>
                <w:b/>
                <w:bCs/>
                <w:sz w:val="22"/>
                <w:szCs w:val="22"/>
              </w:rPr>
              <w:t xml:space="preserve"> Тип друку</w:t>
            </w:r>
            <w:r w:rsidR="000A7AEF" w:rsidRPr="000929FC">
              <w:rPr>
                <w:sz w:val="22"/>
                <w:szCs w:val="22"/>
              </w:rPr>
              <w:t xml:space="preserve">: </w:t>
            </w:r>
            <w:r w:rsidR="000A7AEF" w:rsidRPr="000929FC">
              <w:rPr>
                <w:sz w:val="22"/>
                <w:szCs w:val="22"/>
                <w:lang w:val="en-US"/>
              </w:rPr>
              <w:t>SMART</w:t>
            </w:r>
            <w:r w:rsidR="000A7AEF" w:rsidRPr="000929FC">
              <w:rPr>
                <w:sz w:val="22"/>
                <w:szCs w:val="22"/>
              </w:rPr>
              <w:t xml:space="preserve"> друк – </w:t>
            </w:r>
            <w:r w:rsidR="000A7AEF" w:rsidRPr="000929FC">
              <w:rPr>
                <w:sz w:val="22"/>
                <w:szCs w:val="22"/>
                <w:shd w:val="clear" w:color="auto" w:fill="FFFFFF"/>
              </w:rPr>
              <w:t>чорнила з UV захистом;</w:t>
            </w:r>
          </w:p>
          <w:p w14:paraId="469BB231" w14:textId="77777777" w:rsidR="000A7AEF" w:rsidRPr="000929FC" w:rsidRDefault="000A7AEF" w:rsidP="000A7AEF">
            <w:pPr>
              <w:suppressLineNumbers/>
              <w:jc w:val="both"/>
              <w:rPr>
                <w:sz w:val="22"/>
                <w:szCs w:val="22"/>
                <w:shd w:val="clear" w:color="auto" w:fill="FFFFFF"/>
              </w:rPr>
            </w:pPr>
            <w:r w:rsidRPr="000444E8">
              <w:rPr>
                <w:b/>
                <w:bCs/>
                <w:sz w:val="22"/>
                <w:szCs w:val="22"/>
                <w:shd w:val="clear" w:color="auto" w:fill="FFFFFF"/>
              </w:rPr>
              <w:t>Вимоги до друку:</w:t>
            </w:r>
            <w:r w:rsidRPr="000929FC">
              <w:rPr>
                <w:sz w:val="22"/>
                <w:szCs w:val="22"/>
                <w:shd w:val="clear" w:color="auto" w:fill="FFFFFF"/>
              </w:rPr>
              <w:t xml:space="preserve"> в</w:t>
            </w:r>
            <w:r w:rsidRPr="000929FC">
              <w:rPr>
                <w:sz w:val="22"/>
                <w:szCs w:val="22"/>
              </w:rPr>
              <w:t>исокоякісний друк для зовнішнього використання з терміном експлуатації від 2 років (захист від вигорання);</w:t>
            </w:r>
          </w:p>
          <w:p w14:paraId="6B0173B7" w14:textId="5E0FEF0B" w:rsidR="001408B5" w:rsidRPr="00E26AD7" w:rsidRDefault="001408B5" w:rsidP="000444E8">
            <w:pPr>
              <w:jc w:val="both"/>
              <w:rPr>
                <w:color w:val="000000"/>
                <w:lang w:val="uk-UA"/>
              </w:rPr>
            </w:pPr>
          </w:p>
        </w:tc>
        <w:tc>
          <w:tcPr>
            <w:tcW w:w="994" w:type="dxa"/>
            <w:tcBorders>
              <w:top w:val="nil"/>
              <w:left w:val="nil"/>
              <w:bottom w:val="single" w:sz="4" w:space="0" w:color="auto"/>
              <w:right w:val="single" w:sz="4" w:space="0" w:color="auto"/>
            </w:tcBorders>
            <w:shd w:val="clear" w:color="auto" w:fill="auto"/>
            <w:noWrap/>
            <w:vAlign w:val="center"/>
          </w:tcPr>
          <w:p w14:paraId="31C12419" w14:textId="15462781" w:rsidR="001408B5" w:rsidRPr="00E26AD7" w:rsidRDefault="00F758DC" w:rsidP="000444E8">
            <w:pPr>
              <w:jc w:val="center"/>
              <w:rPr>
                <w:color w:val="000000"/>
                <w:lang w:val="uk-UA"/>
              </w:rPr>
            </w:pPr>
            <w:r>
              <w:rPr>
                <w:color w:val="000000"/>
                <w:lang w:val="uk-UA"/>
              </w:rPr>
              <w:t>19</w:t>
            </w:r>
            <w:r w:rsidR="00DE0F2E">
              <w:rPr>
                <w:color w:val="000000"/>
                <w:lang w:val="uk-UA"/>
              </w:rPr>
              <w:t> </w:t>
            </w:r>
            <w:r w:rsidR="000A7AEF">
              <w:rPr>
                <w:color w:val="000000"/>
                <w:lang w:val="uk-UA"/>
              </w:rPr>
              <w:t>000</w:t>
            </w:r>
            <w:r w:rsidR="00DE0F2E">
              <w:rPr>
                <w:color w:val="000000"/>
                <w:lang w:val="uk-UA"/>
              </w:rPr>
              <w:t xml:space="preserve"> </w:t>
            </w:r>
            <w:r w:rsidR="00DE0F2E" w:rsidRPr="00B415B7">
              <w:rPr>
                <w:color w:val="000000"/>
                <w:lang w:val="uk-UA"/>
              </w:rPr>
              <w:t>шт</w:t>
            </w:r>
          </w:p>
        </w:tc>
        <w:tc>
          <w:tcPr>
            <w:tcW w:w="1416" w:type="dxa"/>
            <w:tcBorders>
              <w:top w:val="nil"/>
              <w:left w:val="nil"/>
              <w:bottom w:val="single" w:sz="4" w:space="0" w:color="auto"/>
              <w:right w:val="single" w:sz="4" w:space="0" w:color="auto"/>
            </w:tcBorders>
            <w:vAlign w:val="center"/>
          </w:tcPr>
          <w:p w14:paraId="5992AD38" w14:textId="77777777" w:rsidR="001408B5" w:rsidRPr="00E26AD7" w:rsidRDefault="001408B5" w:rsidP="000444E8">
            <w:pPr>
              <w:jc w:val="both"/>
              <w:rPr>
                <w:color w:val="000000"/>
                <w:sz w:val="22"/>
                <w:szCs w:val="22"/>
                <w:lang w:val="uk-UA"/>
              </w:rPr>
            </w:pPr>
          </w:p>
        </w:tc>
        <w:tc>
          <w:tcPr>
            <w:tcW w:w="1418" w:type="dxa"/>
            <w:gridSpan w:val="2"/>
            <w:tcBorders>
              <w:top w:val="nil"/>
              <w:left w:val="nil"/>
              <w:bottom w:val="single" w:sz="4" w:space="0" w:color="auto"/>
              <w:right w:val="single" w:sz="4" w:space="0" w:color="auto"/>
            </w:tcBorders>
          </w:tcPr>
          <w:p w14:paraId="7EBA5355" w14:textId="77777777" w:rsidR="001408B5" w:rsidRPr="00E26AD7" w:rsidRDefault="001408B5" w:rsidP="000444E8">
            <w:pPr>
              <w:jc w:val="both"/>
              <w:rPr>
                <w:color w:val="000000"/>
                <w:sz w:val="22"/>
                <w:szCs w:val="22"/>
                <w:lang w:val="uk-UA"/>
              </w:rPr>
            </w:pPr>
          </w:p>
        </w:tc>
      </w:tr>
      <w:tr w:rsidR="00CA1FF9" w:rsidRPr="00E26AD7" w14:paraId="3713B5EA" w14:textId="500CCF27" w:rsidTr="00833B95">
        <w:trPr>
          <w:gridAfter w:val="1"/>
          <w:wAfter w:w="17" w:type="dxa"/>
          <w:trHeight w:val="1273"/>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CD635BC" w14:textId="0740DA59" w:rsidR="00CA1FF9" w:rsidRPr="00E26AD7" w:rsidRDefault="00CA1FF9" w:rsidP="009445CB">
            <w:pPr>
              <w:jc w:val="center"/>
              <w:rPr>
                <w:b/>
                <w:bCs/>
                <w:color w:val="000000"/>
                <w:sz w:val="22"/>
                <w:szCs w:val="22"/>
                <w:lang w:val="uk-UA"/>
              </w:rPr>
            </w:pPr>
            <w:r w:rsidRPr="00E26AD7">
              <w:rPr>
                <w:b/>
                <w:bCs/>
                <w:color w:val="000000"/>
                <w:sz w:val="22"/>
                <w:szCs w:val="22"/>
                <w:lang w:val="uk-UA"/>
              </w:rPr>
              <w:t>2</w:t>
            </w:r>
          </w:p>
        </w:tc>
        <w:tc>
          <w:tcPr>
            <w:tcW w:w="2268" w:type="dxa"/>
            <w:tcBorders>
              <w:top w:val="nil"/>
              <w:left w:val="nil"/>
              <w:bottom w:val="single" w:sz="4" w:space="0" w:color="auto"/>
              <w:right w:val="single" w:sz="4" w:space="0" w:color="auto"/>
            </w:tcBorders>
            <w:shd w:val="clear" w:color="auto" w:fill="auto"/>
          </w:tcPr>
          <w:p w14:paraId="363E2147" w14:textId="5E0539EF" w:rsidR="00CA1FF9" w:rsidRPr="000929FC" w:rsidRDefault="00551D97" w:rsidP="00200E87">
            <w:pPr>
              <w:suppressLineNumbers/>
              <w:jc w:val="center"/>
              <w:rPr>
                <w:b/>
                <w:sz w:val="22"/>
                <w:szCs w:val="22"/>
              </w:rPr>
            </w:pPr>
            <w:r>
              <w:rPr>
                <w:noProof/>
              </w:rPr>
              <w:pict w14:anchorId="6928CA32">
                <v:shape id="Рисунок 6" o:spid="_x0000_s1029" type="#_x0000_t75" alt="позначки" style="position:absolute;left:0;text-align:left;margin-left:9.1pt;margin-top:129.55pt;width:87.4pt;height:80.55pt;z-index:251658752;visibility:visible;mso-wrap-style:square;mso-wrap-distance-left:9pt;mso-wrap-distance-top:0;mso-wrap-distance-right:9pt;mso-wrap-distance-bottom:0;mso-position-horizontal-relative:text;mso-position-vertical-relative:text;mso-width-relative:page;mso-height-relative:page">
                  <v:imagedata r:id="rId13" o:title="позначки" cropbottom="32148f" cropleft="34425f"/>
                  <o:lock v:ext="edit" aspectratio="f"/>
                  <w10:wrap type="square"/>
                </v:shape>
              </w:pict>
            </w:r>
            <w:r>
              <w:rPr>
                <w:noProof/>
              </w:rPr>
              <w:pict w14:anchorId="2FA8F1A6">
                <v:shape id="Рисунок 5" o:spid="_x0000_s1028" type="#_x0000_t75" alt="позначки" style="position:absolute;left:0;text-align:left;margin-left:5.8pt;margin-top:42.15pt;width:90.7pt;height:87.4pt;z-index:251657728;visibility:visible;mso-wrap-style:square;mso-wrap-distance-left:9pt;mso-wrap-distance-top:0;mso-wrap-distance-right:9pt;mso-wrap-distance-bottom:0;mso-position-horizontal-relative:text;mso-position-vertical-relative:text;mso-width-relative:page;mso-height-relative:page">
                  <v:imagedata r:id="rId13" o:title="позначки" cropbottom="32148f" cropright="36313f"/>
                  <o:lock v:ext="edit" aspectratio="f"/>
                  <w10:wrap type="square"/>
                </v:shape>
              </w:pict>
            </w:r>
            <w:r w:rsidR="00CA1FF9" w:rsidRPr="000929FC">
              <w:rPr>
                <w:b/>
                <w:sz w:val="22"/>
                <w:szCs w:val="22"/>
              </w:rPr>
              <w:t>Попереджувальний знак – квадрат «Небезпечно міни!»</w:t>
            </w:r>
          </w:p>
          <w:p w14:paraId="12ACACB8" w14:textId="0B3BAF6E" w:rsidR="00CA1FF9" w:rsidRPr="00E26AD7" w:rsidRDefault="00CA1FF9" w:rsidP="009445CB">
            <w:pPr>
              <w:rPr>
                <w:color w:val="000000"/>
                <w:sz w:val="22"/>
                <w:szCs w:val="22"/>
                <w:lang w:val="uk-UA"/>
              </w:rPr>
            </w:pPr>
          </w:p>
        </w:tc>
        <w:tc>
          <w:tcPr>
            <w:tcW w:w="4677" w:type="dxa"/>
            <w:tcBorders>
              <w:top w:val="single" w:sz="4" w:space="0" w:color="auto"/>
              <w:left w:val="nil"/>
              <w:bottom w:val="single" w:sz="4" w:space="0" w:color="auto"/>
              <w:right w:val="single" w:sz="4" w:space="0" w:color="auto"/>
            </w:tcBorders>
            <w:shd w:val="clear" w:color="auto" w:fill="auto"/>
            <w:vAlign w:val="center"/>
          </w:tcPr>
          <w:p w14:paraId="088F8068" w14:textId="07C89806" w:rsidR="00CA1FF9" w:rsidRPr="009445CB" w:rsidRDefault="00A66B8F" w:rsidP="009445CB">
            <w:pPr>
              <w:suppressLineNumbers/>
              <w:rPr>
                <w:sz w:val="22"/>
                <w:szCs w:val="22"/>
                <w:lang w:val="uk-UA"/>
              </w:rPr>
            </w:pPr>
            <w:r w:rsidRPr="00CB046D">
              <w:rPr>
                <w:b/>
                <w:bCs/>
                <w:sz w:val="22"/>
                <w:szCs w:val="22"/>
              </w:rPr>
              <w:t>Розмір</w:t>
            </w:r>
            <w:r w:rsidRPr="00CB046D">
              <w:rPr>
                <w:b/>
                <w:bCs/>
                <w:sz w:val="22"/>
                <w:szCs w:val="22"/>
                <w:lang w:val="uk-UA"/>
              </w:rPr>
              <w:t xml:space="preserve"> виробу</w:t>
            </w:r>
            <w:r w:rsidR="00CA1FF9" w:rsidRPr="009445CB">
              <w:rPr>
                <w:sz w:val="22"/>
                <w:szCs w:val="22"/>
                <w:lang w:val="uk-UA"/>
              </w:rPr>
              <w:t>: 25*25 см;</w:t>
            </w:r>
          </w:p>
          <w:p w14:paraId="42435061" w14:textId="77777777" w:rsidR="00CA1FF9" w:rsidRPr="000929FC" w:rsidRDefault="00CA1FF9" w:rsidP="009445CB">
            <w:pPr>
              <w:suppressLineNumbers/>
              <w:rPr>
                <w:bCs/>
                <w:sz w:val="22"/>
                <w:szCs w:val="22"/>
              </w:rPr>
            </w:pPr>
            <w:r w:rsidRPr="00A66B8F">
              <w:rPr>
                <w:b/>
                <w:bCs/>
                <w:sz w:val="22"/>
                <w:szCs w:val="22"/>
              </w:rPr>
              <w:t>Тип плівки</w:t>
            </w:r>
            <w:r w:rsidRPr="000929FC">
              <w:rPr>
                <w:sz w:val="22"/>
                <w:szCs w:val="22"/>
              </w:rPr>
              <w:t xml:space="preserve">: </w:t>
            </w:r>
            <w:r w:rsidRPr="000929FC">
              <w:rPr>
                <w:bCs/>
                <w:sz w:val="22"/>
                <w:szCs w:val="22"/>
              </w:rPr>
              <w:t>інженерна світлоповертаюча плівка на акриловій основі;</w:t>
            </w:r>
          </w:p>
          <w:p w14:paraId="2B6F625F" w14:textId="77777777" w:rsidR="00CA1FF9" w:rsidRPr="000929FC" w:rsidRDefault="00CA1FF9" w:rsidP="009445CB">
            <w:pPr>
              <w:suppressLineNumbers/>
              <w:rPr>
                <w:sz w:val="22"/>
                <w:szCs w:val="22"/>
              </w:rPr>
            </w:pPr>
            <w:r w:rsidRPr="00A66B8F">
              <w:rPr>
                <w:b/>
                <w:sz w:val="22"/>
                <w:szCs w:val="22"/>
              </w:rPr>
              <w:t>Тип основи</w:t>
            </w:r>
            <w:r w:rsidRPr="000929FC">
              <w:rPr>
                <w:bCs/>
                <w:sz w:val="22"/>
                <w:szCs w:val="22"/>
              </w:rPr>
              <w:t xml:space="preserve">: </w:t>
            </w:r>
            <w:r w:rsidRPr="000929FC">
              <w:rPr>
                <w:sz w:val="22"/>
                <w:szCs w:val="22"/>
              </w:rPr>
              <w:t>алюмінієвий композитний матеріал не менше 3 мм білого кольору, виготовлений з використанням високоміцного алюмінію товщиною не менше 0,4-0,5 мм та поліетилену високого тиску;</w:t>
            </w:r>
          </w:p>
          <w:p w14:paraId="0E993F03" w14:textId="77777777" w:rsidR="00A66B8F" w:rsidRDefault="00CA1FF9" w:rsidP="00A66B8F">
            <w:pPr>
              <w:suppressLineNumbers/>
              <w:rPr>
                <w:b/>
                <w:bCs/>
                <w:sz w:val="22"/>
                <w:szCs w:val="22"/>
                <w:lang w:val="uk-UA"/>
              </w:rPr>
            </w:pPr>
            <w:r w:rsidRPr="00A66B8F">
              <w:rPr>
                <w:b/>
                <w:bCs/>
                <w:sz w:val="22"/>
                <w:szCs w:val="22"/>
              </w:rPr>
              <w:t>Тип форми:</w:t>
            </w:r>
            <w:r w:rsidRPr="000929FC">
              <w:rPr>
                <w:sz w:val="22"/>
                <w:szCs w:val="22"/>
              </w:rPr>
              <w:t xml:space="preserve"> форма – квадрат – надається за допомогою вертикально-розкроювального верстата STRIEBIG.</w:t>
            </w:r>
            <w:r w:rsidR="00A66B8F" w:rsidRPr="00A66B8F">
              <w:rPr>
                <w:b/>
                <w:bCs/>
                <w:sz w:val="22"/>
                <w:szCs w:val="22"/>
                <w:lang w:val="uk-UA"/>
              </w:rPr>
              <w:t xml:space="preserve"> </w:t>
            </w:r>
          </w:p>
          <w:p w14:paraId="5027D55E" w14:textId="530C0143" w:rsidR="00A66B8F" w:rsidRPr="009445CB" w:rsidRDefault="00A66B8F" w:rsidP="00A66B8F">
            <w:pPr>
              <w:suppressLineNumbers/>
              <w:rPr>
                <w:sz w:val="22"/>
                <w:szCs w:val="22"/>
                <w:shd w:val="clear" w:color="auto" w:fill="FFFFFF"/>
                <w:lang w:val="uk-UA"/>
              </w:rPr>
            </w:pPr>
            <w:r w:rsidRPr="00A66B8F">
              <w:rPr>
                <w:b/>
                <w:bCs/>
                <w:sz w:val="22"/>
                <w:szCs w:val="22"/>
                <w:lang w:val="uk-UA"/>
              </w:rPr>
              <w:t>Тип друку:</w:t>
            </w:r>
            <w:r w:rsidRPr="009445CB">
              <w:rPr>
                <w:sz w:val="22"/>
                <w:szCs w:val="22"/>
                <w:lang w:val="uk-UA"/>
              </w:rPr>
              <w:t xml:space="preserve"> </w:t>
            </w:r>
            <w:r w:rsidRPr="000929FC">
              <w:rPr>
                <w:sz w:val="22"/>
                <w:szCs w:val="22"/>
                <w:lang w:val="en-US"/>
              </w:rPr>
              <w:t>SMART</w:t>
            </w:r>
            <w:r w:rsidRPr="009445CB">
              <w:rPr>
                <w:sz w:val="22"/>
                <w:szCs w:val="22"/>
                <w:lang w:val="uk-UA"/>
              </w:rPr>
              <w:t xml:space="preserve"> друк – </w:t>
            </w:r>
            <w:r w:rsidRPr="009445CB">
              <w:rPr>
                <w:sz w:val="22"/>
                <w:szCs w:val="22"/>
                <w:shd w:val="clear" w:color="auto" w:fill="FFFFFF"/>
                <w:lang w:val="uk-UA"/>
              </w:rPr>
              <w:t xml:space="preserve">чорнила з </w:t>
            </w:r>
            <w:r w:rsidRPr="000929FC">
              <w:rPr>
                <w:sz w:val="22"/>
                <w:szCs w:val="22"/>
                <w:shd w:val="clear" w:color="auto" w:fill="FFFFFF"/>
              </w:rPr>
              <w:t>UV</w:t>
            </w:r>
            <w:r w:rsidRPr="009445CB">
              <w:rPr>
                <w:sz w:val="22"/>
                <w:szCs w:val="22"/>
                <w:shd w:val="clear" w:color="auto" w:fill="FFFFFF"/>
                <w:lang w:val="uk-UA"/>
              </w:rPr>
              <w:t xml:space="preserve"> захистом;</w:t>
            </w:r>
          </w:p>
          <w:p w14:paraId="23315124" w14:textId="77777777" w:rsidR="00A66B8F" w:rsidRPr="009445CB" w:rsidRDefault="00A66B8F" w:rsidP="00A66B8F">
            <w:pPr>
              <w:suppressLineNumbers/>
              <w:rPr>
                <w:sz w:val="22"/>
                <w:szCs w:val="22"/>
                <w:shd w:val="clear" w:color="auto" w:fill="FFFFFF"/>
                <w:lang w:val="uk-UA"/>
              </w:rPr>
            </w:pPr>
            <w:r w:rsidRPr="00A66B8F">
              <w:rPr>
                <w:b/>
                <w:bCs/>
                <w:sz w:val="22"/>
                <w:szCs w:val="22"/>
                <w:shd w:val="clear" w:color="auto" w:fill="FFFFFF"/>
                <w:lang w:val="uk-UA"/>
              </w:rPr>
              <w:t>Вимоги до друку:</w:t>
            </w:r>
            <w:r w:rsidRPr="009445CB">
              <w:rPr>
                <w:sz w:val="22"/>
                <w:szCs w:val="22"/>
                <w:shd w:val="clear" w:color="auto" w:fill="FFFFFF"/>
                <w:lang w:val="uk-UA"/>
              </w:rPr>
              <w:t xml:space="preserve"> </w:t>
            </w:r>
            <w:r w:rsidRPr="009445CB">
              <w:rPr>
                <w:sz w:val="22"/>
                <w:szCs w:val="22"/>
                <w:lang w:val="uk-UA"/>
              </w:rPr>
              <w:t>високоякісний друк для зовнішнього використання з терміном експлуатації від 2 років (захист від вигорання);</w:t>
            </w:r>
          </w:p>
          <w:p w14:paraId="056AD102" w14:textId="36028B53" w:rsidR="00CA1FF9" w:rsidRPr="00E26AD7" w:rsidRDefault="00CA1FF9" w:rsidP="009445CB">
            <w:pPr>
              <w:jc w:val="both"/>
              <w:rPr>
                <w:lang w:val="uk-UA"/>
              </w:rPr>
            </w:pPr>
          </w:p>
        </w:tc>
        <w:tc>
          <w:tcPr>
            <w:tcW w:w="994" w:type="dxa"/>
            <w:tcBorders>
              <w:top w:val="nil"/>
              <w:left w:val="nil"/>
              <w:bottom w:val="single" w:sz="4" w:space="0" w:color="auto"/>
              <w:right w:val="single" w:sz="4" w:space="0" w:color="auto"/>
            </w:tcBorders>
            <w:shd w:val="clear" w:color="auto" w:fill="auto"/>
            <w:noWrap/>
            <w:vAlign w:val="center"/>
          </w:tcPr>
          <w:p w14:paraId="6DE0FC1C" w14:textId="46ED8E2A" w:rsidR="00CA1FF9" w:rsidRPr="00E26AD7" w:rsidRDefault="006E372C" w:rsidP="009445CB">
            <w:pPr>
              <w:jc w:val="center"/>
              <w:rPr>
                <w:color w:val="000000"/>
                <w:lang w:val="uk-UA"/>
              </w:rPr>
            </w:pPr>
            <w:r>
              <w:rPr>
                <w:color w:val="000000"/>
                <w:lang w:val="uk-UA"/>
              </w:rPr>
              <w:t xml:space="preserve">8 </w:t>
            </w:r>
            <w:r w:rsidR="00CA1FF9" w:rsidRPr="008E25CC">
              <w:rPr>
                <w:color w:val="000000"/>
                <w:lang w:val="uk-UA"/>
              </w:rPr>
              <w:t>000</w:t>
            </w:r>
            <w:r w:rsidR="00B415B7">
              <w:rPr>
                <w:color w:val="000000"/>
                <w:lang w:val="uk-UA"/>
              </w:rPr>
              <w:t xml:space="preserve"> шт</w:t>
            </w:r>
          </w:p>
        </w:tc>
        <w:tc>
          <w:tcPr>
            <w:tcW w:w="1416" w:type="dxa"/>
            <w:tcBorders>
              <w:top w:val="nil"/>
              <w:left w:val="nil"/>
              <w:bottom w:val="single" w:sz="4" w:space="0" w:color="auto"/>
              <w:right w:val="single" w:sz="4" w:space="0" w:color="auto"/>
            </w:tcBorders>
          </w:tcPr>
          <w:p w14:paraId="6B34BBD3" w14:textId="77777777" w:rsidR="00CA1FF9" w:rsidRPr="00E26AD7" w:rsidRDefault="00CA1FF9" w:rsidP="009445CB">
            <w:pPr>
              <w:jc w:val="center"/>
              <w:rPr>
                <w:color w:val="000000"/>
                <w:sz w:val="22"/>
                <w:szCs w:val="22"/>
                <w:lang w:val="uk-UA"/>
              </w:rPr>
            </w:pPr>
          </w:p>
        </w:tc>
        <w:tc>
          <w:tcPr>
            <w:tcW w:w="1418" w:type="dxa"/>
            <w:gridSpan w:val="2"/>
            <w:tcBorders>
              <w:top w:val="single" w:sz="4" w:space="0" w:color="auto"/>
              <w:bottom w:val="single" w:sz="4" w:space="0" w:color="auto"/>
              <w:right w:val="single" w:sz="4" w:space="0" w:color="auto"/>
            </w:tcBorders>
            <w:shd w:val="clear" w:color="auto" w:fill="auto"/>
          </w:tcPr>
          <w:p w14:paraId="1673DC8B" w14:textId="77777777" w:rsidR="00CA1FF9" w:rsidRPr="00E26AD7" w:rsidRDefault="00CA1FF9"/>
        </w:tc>
      </w:tr>
      <w:tr w:rsidR="00DE0F2E" w:rsidRPr="00E26AD7" w14:paraId="54DC5483" w14:textId="092022C7" w:rsidTr="00B415B7">
        <w:trPr>
          <w:gridAfter w:val="1"/>
          <w:wAfter w:w="17" w:type="dxa"/>
          <w:trHeight w:val="861"/>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9659" w14:textId="77777777" w:rsidR="00DE0F2E" w:rsidRPr="00E26AD7" w:rsidRDefault="00DE0F2E" w:rsidP="00DE0F2E">
            <w:pPr>
              <w:jc w:val="center"/>
              <w:rPr>
                <w:b/>
                <w:bCs/>
                <w:color w:val="000000"/>
                <w:sz w:val="22"/>
                <w:szCs w:val="22"/>
                <w:lang w:val="uk-UA"/>
              </w:rPr>
            </w:pPr>
            <w:r w:rsidRPr="00E26AD7">
              <w:rPr>
                <w:b/>
                <w:bCs/>
                <w:color w:val="000000"/>
                <w:sz w:val="22"/>
                <w:szCs w:val="22"/>
                <w:lang w:val="uk-UA"/>
              </w:rPr>
              <w:lastRenderedPageBreak/>
              <w:t>3</w:t>
            </w:r>
          </w:p>
        </w:tc>
        <w:tc>
          <w:tcPr>
            <w:tcW w:w="2268" w:type="dxa"/>
            <w:tcBorders>
              <w:top w:val="single" w:sz="4" w:space="0" w:color="auto"/>
              <w:left w:val="nil"/>
              <w:bottom w:val="single" w:sz="4" w:space="0" w:color="auto"/>
              <w:right w:val="single" w:sz="4" w:space="0" w:color="auto"/>
            </w:tcBorders>
            <w:shd w:val="clear" w:color="auto" w:fill="auto"/>
          </w:tcPr>
          <w:p w14:paraId="566FFD9B" w14:textId="77777777" w:rsidR="00DE0F2E" w:rsidRDefault="00DE0F2E" w:rsidP="00B415B7">
            <w:pPr>
              <w:suppressLineNumbers/>
              <w:jc w:val="center"/>
              <w:rPr>
                <w:b/>
                <w:sz w:val="22"/>
                <w:szCs w:val="22"/>
                <w:lang w:val="uk-UA"/>
              </w:rPr>
            </w:pPr>
            <w:r w:rsidRPr="000929FC">
              <w:rPr>
                <w:b/>
                <w:sz w:val="22"/>
                <w:szCs w:val="22"/>
              </w:rPr>
              <w:t xml:space="preserve">Огороджувальна сигнальна стрічка </w:t>
            </w:r>
          </w:p>
          <w:p w14:paraId="0A96F8A3" w14:textId="5EC98A50" w:rsidR="000F3A6E" w:rsidRPr="000F3A6E" w:rsidRDefault="00551D97" w:rsidP="00B415B7">
            <w:pPr>
              <w:suppressLineNumbers/>
              <w:jc w:val="center"/>
              <w:rPr>
                <w:color w:val="000000"/>
                <w:sz w:val="22"/>
                <w:szCs w:val="22"/>
                <w:lang w:val="uk-UA"/>
              </w:rPr>
            </w:pPr>
            <w:r>
              <w:rPr>
                <w:noProof/>
              </w:rPr>
              <w:pict w14:anchorId="31568217">
                <v:shape id="Рисунок 1" o:spid="_x0000_s1030" type="#_x0000_t75" style="position:absolute;left:0;text-align:left;margin-left:0;margin-top:15pt;width:105pt;height:55.2pt;z-index:251659776;visibility:visible;mso-wrap-style:square;mso-position-horizontal-relative:text;mso-position-vertical-relative:text;mso-width-relative:page;mso-height-relative:page">
                  <v:imagedata r:id="rId14" o:title="" croptop="7472f" cropbottom="29823f" cropleft="32698f" cropright="7873f"/>
                </v:shape>
              </w:pict>
            </w:r>
          </w:p>
        </w:tc>
        <w:tc>
          <w:tcPr>
            <w:tcW w:w="4677" w:type="dxa"/>
            <w:tcBorders>
              <w:top w:val="single" w:sz="4" w:space="0" w:color="auto"/>
              <w:left w:val="nil"/>
              <w:bottom w:val="single" w:sz="4" w:space="0" w:color="auto"/>
              <w:right w:val="single" w:sz="4" w:space="0" w:color="auto"/>
            </w:tcBorders>
            <w:shd w:val="clear" w:color="auto" w:fill="auto"/>
            <w:vAlign w:val="center"/>
          </w:tcPr>
          <w:p w14:paraId="2F8B19E8" w14:textId="081E5721" w:rsidR="007D6878" w:rsidRPr="000929FC" w:rsidRDefault="007D6878" w:rsidP="007D6878">
            <w:pPr>
              <w:suppressLineNumbers/>
              <w:rPr>
                <w:sz w:val="22"/>
                <w:szCs w:val="22"/>
              </w:rPr>
            </w:pPr>
            <w:r w:rsidRPr="007D6878">
              <w:rPr>
                <w:b/>
                <w:bCs/>
                <w:sz w:val="22"/>
                <w:szCs w:val="22"/>
              </w:rPr>
              <w:t>Протяжність:</w:t>
            </w:r>
            <w:r w:rsidRPr="000929FC">
              <w:rPr>
                <w:sz w:val="22"/>
                <w:szCs w:val="22"/>
              </w:rPr>
              <w:t xml:space="preserve"> 10</w:t>
            </w:r>
            <w:r>
              <w:rPr>
                <w:sz w:val="22"/>
                <w:szCs w:val="22"/>
                <w:lang w:val="uk-UA"/>
              </w:rPr>
              <w:t> </w:t>
            </w:r>
            <w:r w:rsidRPr="000929FC">
              <w:rPr>
                <w:sz w:val="22"/>
                <w:szCs w:val="22"/>
              </w:rPr>
              <w:t>000</w:t>
            </w:r>
            <w:r>
              <w:rPr>
                <w:sz w:val="22"/>
                <w:szCs w:val="22"/>
                <w:lang w:val="uk-UA"/>
              </w:rPr>
              <w:t xml:space="preserve"> </w:t>
            </w:r>
            <w:r w:rsidRPr="000929FC">
              <w:rPr>
                <w:sz w:val="22"/>
                <w:szCs w:val="22"/>
              </w:rPr>
              <w:t>м</w:t>
            </w:r>
          </w:p>
          <w:p w14:paraId="3FAFF27E" w14:textId="77777777" w:rsidR="00DE0F2E" w:rsidRPr="000929FC" w:rsidRDefault="00DE0F2E" w:rsidP="00DE0F2E">
            <w:pPr>
              <w:suppressLineNumbers/>
              <w:rPr>
                <w:sz w:val="22"/>
                <w:szCs w:val="22"/>
              </w:rPr>
            </w:pPr>
            <w:r w:rsidRPr="007D6878">
              <w:rPr>
                <w:b/>
                <w:bCs/>
                <w:sz w:val="22"/>
                <w:szCs w:val="22"/>
              </w:rPr>
              <w:t>Колір:</w:t>
            </w:r>
            <w:r w:rsidRPr="000929FC">
              <w:rPr>
                <w:sz w:val="22"/>
                <w:szCs w:val="22"/>
              </w:rPr>
              <w:t xml:space="preserve"> біло-червоний, з властивостями високої видимості та яскравості,</w:t>
            </w:r>
          </w:p>
          <w:p w14:paraId="1EF77853" w14:textId="383B6C49" w:rsidR="00DE0F2E" w:rsidRPr="000929FC" w:rsidRDefault="00DE0F2E" w:rsidP="00DE0F2E">
            <w:pPr>
              <w:suppressLineNumbers/>
              <w:rPr>
                <w:sz w:val="22"/>
                <w:szCs w:val="22"/>
              </w:rPr>
            </w:pPr>
            <w:r w:rsidRPr="00C31F27">
              <w:rPr>
                <w:b/>
                <w:bCs/>
                <w:sz w:val="22"/>
                <w:szCs w:val="22"/>
              </w:rPr>
              <w:t>Розмір</w:t>
            </w:r>
            <w:r w:rsidR="00C31F27" w:rsidRPr="00C31F27">
              <w:rPr>
                <w:b/>
                <w:bCs/>
                <w:sz w:val="22"/>
                <w:szCs w:val="22"/>
                <w:lang w:val="uk-UA"/>
              </w:rPr>
              <w:t xml:space="preserve"> (Ш)</w:t>
            </w:r>
            <w:r w:rsidRPr="00C31F27">
              <w:rPr>
                <w:b/>
                <w:bCs/>
                <w:sz w:val="22"/>
                <w:szCs w:val="22"/>
              </w:rPr>
              <w:t>:</w:t>
            </w:r>
            <w:r w:rsidR="00C31F27">
              <w:rPr>
                <w:sz w:val="22"/>
                <w:szCs w:val="22"/>
                <w:lang w:val="uk-UA"/>
              </w:rPr>
              <w:t xml:space="preserve"> </w:t>
            </w:r>
            <w:r w:rsidRPr="000929FC">
              <w:rPr>
                <w:sz w:val="22"/>
                <w:szCs w:val="22"/>
              </w:rPr>
              <w:t>50 мм</w:t>
            </w:r>
          </w:p>
          <w:p w14:paraId="4E7229DE" w14:textId="77777777" w:rsidR="00CA5B2D" w:rsidRDefault="00DE0F2E" w:rsidP="00DE0F2E">
            <w:pPr>
              <w:jc w:val="both"/>
              <w:rPr>
                <w:sz w:val="22"/>
                <w:szCs w:val="22"/>
                <w:lang w:val="uk-UA"/>
              </w:rPr>
            </w:pPr>
            <w:r w:rsidRPr="00C31F27">
              <w:rPr>
                <w:b/>
                <w:bCs/>
                <w:sz w:val="22"/>
                <w:szCs w:val="22"/>
              </w:rPr>
              <w:t>Вимоги до стрічки:</w:t>
            </w:r>
            <w:r w:rsidRPr="000929FC">
              <w:rPr>
                <w:sz w:val="22"/>
                <w:szCs w:val="22"/>
              </w:rPr>
              <w:t xml:space="preserve"> </w:t>
            </w:r>
          </w:p>
          <w:p w14:paraId="5CCD34CB" w14:textId="1BB2EB6C" w:rsidR="00DE0F2E" w:rsidRPr="00CA5B2D" w:rsidRDefault="00DE0F2E" w:rsidP="00CA5B2D">
            <w:pPr>
              <w:rPr>
                <w:sz w:val="22"/>
                <w:szCs w:val="22"/>
                <w:lang w:val="uk-UA"/>
              </w:rPr>
            </w:pPr>
            <w:r w:rsidRPr="00CA5B2D">
              <w:rPr>
                <w:sz w:val="22"/>
                <w:szCs w:val="22"/>
                <w:lang w:val="uk-UA"/>
              </w:rPr>
              <w:t>вологостійкість,</w:t>
            </w:r>
            <w:r w:rsidR="00CA5B2D">
              <w:rPr>
                <w:sz w:val="22"/>
                <w:szCs w:val="22"/>
                <w:lang w:val="uk-UA"/>
              </w:rPr>
              <w:t xml:space="preserve"> </w:t>
            </w:r>
            <w:r w:rsidRPr="00C31F27">
              <w:rPr>
                <w:sz w:val="22"/>
                <w:szCs w:val="22"/>
                <w:lang w:val="uk-UA"/>
              </w:rPr>
              <w:t>УФ-стабільність, довговічність (від 2-х років), стійкість до погодних умов</w:t>
            </w:r>
            <w:r w:rsidR="00CA5B2D">
              <w:rPr>
                <w:sz w:val="22"/>
                <w:szCs w:val="22"/>
                <w:lang w:val="uk-UA"/>
              </w:rPr>
              <w:t>,</w:t>
            </w:r>
            <w:r w:rsidRPr="00C31F27">
              <w:rPr>
                <w:sz w:val="22"/>
                <w:szCs w:val="22"/>
                <w:lang w:val="uk-UA"/>
              </w:rPr>
              <w:t xml:space="preserve">  </w:t>
            </w:r>
            <w:r w:rsidR="00CA5B2D" w:rsidRPr="00C31F27">
              <w:rPr>
                <w:sz w:val="22"/>
                <w:szCs w:val="22"/>
                <w:lang w:val="uk-UA"/>
              </w:rPr>
              <w:t xml:space="preserve">стирання </w:t>
            </w:r>
            <w:r w:rsidRPr="00C31F27">
              <w:rPr>
                <w:sz w:val="22"/>
                <w:szCs w:val="22"/>
                <w:lang w:val="uk-UA"/>
              </w:rPr>
              <w:t>та інших зовнішніх чинників</w:t>
            </w:r>
            <w:r w:rsidR="00CA5B2D">
              <w:rPr>
                <w:sz w:val="22"/>
                <w:szCs w:val="22"/>
                <w:lang w:val="uk-UA"/>
              </w:rPr>
              <w:t>.</w:t>
            </w:r>
            <w:r w:rsidRPr="00C31F27">
              <w:rPr>
                <w:sz w:val="22"/>
                <w:szCs w:val="22"/>
                <w:lang w:val="uk-UA"/>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76F36B3" w14:textId="5AEC71D7" w:rsidR="00DE0F2E" w:rsidRPr="00E26AD7" w:rsidRDefault="006E372C" w:rsidP="00DE0F2E">
            <w:pPr>
              <w:jc w:val="center"/>
              <w:rPr>
                <w:color w:val="000000"/>
                <w:lang w:val="uk-UA"/>
              </w:rPr>
            </w:pPr>
            <w:r>
              <w:rPr>
                <w:sz w:val="22"/>
                <w:szCs w:val="22"/>
                <w:lang w:val="uk-UA"/>
              </w:rPr>
              <w:t>35</w:t>
            </w:r>
            <w:r w:rsidR="00DE0F2E">
              <w:rPr>
                <w:sz w:val="22"/>
                <w:szCs w:val="22"/>
                <w:lang w:val="uk-UA"/>
              </w:rPr>
              <w:t> </w:t>
            </w:r>
            <w:r w:rsidR="00DE0F2E" w:rsidRPr="000929FC">
              <w:rPr>
                <w:sz w:val="22"/>
                <w:szCs w:val="22"/>
              </w:rPr>
              <w:t>000</w:t>
            </w:r>
            <w:r w:rsidR="00DE0F2E">
              <w:rPr>
                <w:sz w:val="22"/>
                <w:szCs w:val="22"/>
                <w:lang w:val="uk-UA"/>
              </w:rPr>
              <w:t>м</w:t>
            </w:r>
            <w:r w:rsidR="00DE0F2E" w:rsidRPr="000929FC">
              <w:rPr>
                <w:sz w:val="22"/>
                <w:szCs w:val="22"/>
              </w:rPr>
              <w:t xml:space="preserve"> </w:t>
            </w:r>
          </w:p>
        </w:tc>
        <w:tc>
          <w:tcPr>
            <w:tcW w:w="1416" w:type="dxa"/>
            <w:tcBorders>
              <w:top w:val="single" w:sz="4" w:space="0" w:color="auto"/>
              <w:left w:val="nil"/>
              <w:bottom w:val="single" w:sz="4" w:space="0" w:color="auto"/>
              <w:right w:val="single" w:sz="4" w:space="0" w:color="auto"/>
            </w:tcBorders>
            <w:vAlign w:val="center"/>
          </w:tcPr>
          <w:p w14:paraId="10923A89" w14:textId="77777777" w:rsidR="00DE0F2E" w:rsidRPr="00E26AD7" w:rsidRDefault="00DE0F2E" w:rsidP="00DE0F2E">
            <w:pPr>
              <w:jc w:val="center"/>
              <w:rPr>
                <w:color w:val="000000"/>
                <w:sz w:val="22"/>
                <w:szCs w:val="22"/>
                <w:lang w:val="uk-UA"/>
              </w:rPr>
            </w:pPr>
          </w:p>
        </w:tc>
        <w:tc>
          <w:tcPr>
            <w:tcW w:w="1418" w:type="dxa"/>
            <w:gridSpan w:val="2"/>
            <w:tcBorders>
              <w:top w:val="single" w:sz="4" w:space="0" w:color="auto"/>
              <w:left w:val="nil"/>
              <w:bottom w:val="single" w:sz="4" w:space="0" w:color="auto"/>
              <w:right w:val="single" w:sz="4" w:space="0" w:color="auto"/>
            </w:tcBorders>
          </w:tcPr>
          <w:p w14:paraId="30E2F4E6" w14:textId="77777777" w:rsidR="00DE0F2E" w:rsidRPr="00E26AD7" w:rsidRDefault="00DE0F2E" w:rsidP="00DE0F2E">
            <w:pPr>
              <w:jc w:val="center"/>
              <w:rPr>
                <w:color w:val="000000"/>
                <w:sz w:val="22"/>
                <w:szCs w:val="22"/>
                <w:lang w:val="uk-UA"/>
              </w:rPr>
            </w:pPr>
          </w:p>
        </w:tc>
      </w:tr>
      <w:tr w:rsidR="00DE0F2E" w:rsidRPr="00E26AD7" w14:paraId="381A9746" w14:textId="77777777" w:rsidTr="00DE0F2E">
        <w:trPr>
          <w:trHeight w:val="593"/>
        </w:trPr>
        <w:tc>
          <w:tcPr>
            <w:tcW w:w="82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D3BB03" w14:textId="7360C63D" w:rsidR="00DE0F2E" w:rsidRPr="00E26AD7" w:rsidRDefault="00DE0F2E" w:rsidP="00DE0F2E">
            <w:pPr>
              <w:rPr>
                <w:color w:val="000000"/>
                <w:lang w:val="uk-UA"/>
              </w:rPr>
            </w:pPr>
            <w:r w:rsidRPr="00E26AD7">
              <w:rPr>
                <w:b/>
                <w:bCs/>
                <w:color w:val="000000"/>
                <w:lang w:val="uk-UA"/>
              </w:rPr>
              <w:t>Вартість</w:t>
            </w:r>
            <w:r w:rsidR="005F37FC">
              <w:rPr>
                <w:b/>
                <w:bCs/>
                <w:color w:val="000000"/>
                <w:lang w:val="uk-UA"/>
              </w:rPr>
              <w:t xml:space="preserve"> загальна, грн</w:t>
            </w:r>
          </w:p>
        </w:tc>
        <w:tc>
          <w:tcPr>
            <w:tcW w:w="1433" w:type="dxa"/>
            <w:gridSpan w:val="2"/>
            <w:tcBorders>
              <w:top w:val="single" w:sz="4" w:space="0" w:color="auto"/>
              <w:left w:val="nil"/>
              <w:bottom w:val="single" w:sz="4" w:space="0" w:color="auto"/>
              <w:right w:val="nil"/>
            </w:tcBorders>
          </w:tcPr>
          <w:p w14:paraId="71E27FBC" w14:textId="77777777" w:rsidR="00DE0F2E" w:rsidRPr="00E26AD7" w:rsidRDefault="00DE0F2E" w:rsidP="00DE0F2E">
            <w:pPr>
              <w:jc w:val="center"/>
              <w:rPr>
                <w:color w:val="000000"/>
                <w:sz w:val="22"/>
                <w:szCs w:val="22"/>
                <w:lang w:val="uk-UA"/>
              </w:rPr>
            </w:pPr>
          </w:p>
        </w:tc>
        <w:tc>
          <w:tcPr>
            <w:tcW w:w="1418" w:type="dxa"/>
            <w:gridSpan w:val="2"/>
            <w:tcBorders>
              <w:top w:val="single" w:sz="4" w:space="0" w:color="auto"/>
              <w:left w:val="nil"/>
              <w:bottom w:val="single" w:sz="4" w:space="0" w:color="auto"/>
              <w:right w:val="single" w:sz="4" w:space="0" w:color="auto"/>
            </w:tcBorders>
            <w:vAlign w:val="center"/>
          </w:tcPr>
          <w:p w14:paraId="70BA59F9" w14:textId="56DCDBA0" w:rsidR="00DE0F2E" w:rsidRPr="00E26AD7" w:rsidRDefault="00DE0F2E" w:rsidP="00DE0F2E">
            <w:pPr>
              <w:jc w:val="center"/>
              <w:rPr>
                <w:color w:val="000000"/>
                <w:sz w:val="22"/>
                <w:szCs w:val="22"/>
                <w:lang w:val="uk-UA"/>
              </w:rPr>
            </w:pPr>
          </w:p>
        </w:tc>
      </w:tr>
    </w:tbl>
    <w:p w14:paraId="6F2A2EF8" w14:textId="77777777" w:rsidR="00044D86" w:rsidRPr="00E26AD7" w:rsidRDefault="00044D86" w:rsidP="00044D86">
      <w:pPr>
        <w:jc w:val="both"/>
        <w:textAlignment w:val="baseline"/>
        <w:rPr>
          <w:b/>
          <w:bCs/>
          <w:sz w:val="22"/>
          <w:szCs w:val="22"/>
          <w:lang w:val="uk-UA" w:eastAsia="uk-UA"/>
        </w:rPr>
      </w:pPr>
      <w:r w:rsidRPr="00E26AD7">
        <w:rPr>
          <w:i/>
          <w:iCs/>
          <w:sz w:val="22"/>
          <w:szCs w:val="22"/>
          <w:lang w:val="uk-UA" w:eastAsia="uk-UA"/>
        </w:rPr>
        <w:t>* 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E26AD7">
        <w:rPr>
          <w:b/>
          <w:bCs/>
          <w:sz w:val="22"/>
          <w:szCs w:val="22"/>
          <w:lang w:val="uk-UA" w:eastAsia="uk-UA"/>
        </w:rPr>
        <w:tab/>
      </w:r>
    </w:p>
    <w:p w14:paraId="6A64509C" w14:textId="0A46962A" w:rsidR="00E85B75" w:rsidRPr="00E85B75" w:rsidRDefault="00E85B75" w:rsidP="00E85B75">
      <w:pPr>
        <w:jc w:val="both"/>
        <w:textAlignment w:val="baseline"/>
        <w:rPr>
          <w:i/>
          <w:iCs/>
          <w:sz w:val="22"/>
          <w:szCs w:val="22"/>
          <w:lang w:val="uk-UA" w:eastAsia="uk-UA"/>
        </w:rPr>
      </w:pPr>
      <w:r w:rsidRPr="00E26AD7">
        <w:rPr>
          <w:i/>
          <w:iCs/>
          <w:sz w:val="22"/>
          <w:szCs w:val="22"/>
          <w:lang w:val="uk-UA" w:eastAsia="uk-UA"/>
        </w:rPr>
        <w:t>*</w:t>
      </w:r>
      <w:r>
        <w:rPr>
          <w:i/>
          <w:iCs/>
          <w:sz w:val="22"/>
          <w:szCs w:val="22"/>
          <w:lang w:val="uk-UA" w:eastAsia="uk-UA"/>
        </w:rPr>
        <w:t>*</w:t>
      </w:r>
      <w:r w:rsidRPr="00E26AD7">
        <w:rPr>
          <w:i/>
          <w:iCs/>
          <w:sz w:val="22"/>
          <w:szCs w:val="22"/>
          <w:lang w:val="uk-UA" w:eastAsia="uk-UA"/>
        </w:rPr>
        <w:t xml:space="preserve"> </w:t>
      </w:r>
      <w:r w:rsidRPr="00E85B75">
        <w:rPr>
          <w:i/>
          <w:iCs/>
          <w:sz w:val="22"/>
          <w:szCs w:val="22"/>
          <w:lang w:val="uk-UA" w:eastAsia="uk-UA"/>
        </w:rPr>
        <w:t>Технічна специфікація предмету закупівлі відповідає вимогам Постанови КМУ від 17.04.2019 № 372 «Про затвердження Правил позначення небезпек, пов’язаних з мінами та вибухонебезпечними предметами - наслідками війни» (із змінами).</w:t>
      </w:r>
    </w:p>
    <w:p w14:paraId="4058D86E" w14:textId="77777777" w:rsidR="00044D86" w:rsidRDefault="00044D86" w:rsidP="00044D86">
      <w:pPr>
        <w:jc w:val="both"/>
        <w:textAlignment w:val="baseline"/>
        <w:rPr>
          <w:b/>
          <w:bCs/>
          <w:sz w:val="22"/>
          <w:szCs w:val="22"/>
          <w:lang w:val="uk-UA" w:eastAsia="uk-UA"/>
        </w:rPr>
      </w:pPr>
    </w:p>
    <w:p w14:paraId="61315F3B" w14:textId="77777777" w:rsidR="002C2A33" w:rsidRDefault="002C2A33" w:rsidP="002C2A33">
      <w:pPr>
        <w:pStyle w:val="af"/>
        <w:ind w:left="0" w:firstLine="426"/>
        <w:contextualSpacing/>
        <w:jc w:val="both"/>
        <w:textAlignment w:val="baseline"/>
        <w:rPr>
          <w:b/>
          <w:bCs/>
          <w:i/>
          <w:iCs/>
          <w:lang w:val="uk-UA"/>
        </w:rPr>
      </w:pPr>
      <w:r w:rsidRPr="006E3E00">
        <w:rPr>
          <w:b/>
          <w:bCs/>
          <w:i/>
          <w:iCs/>
        </w:rPr>
        <w:t>Учасники повинні подати зразки аналогічних виробів, які відповідають технічним вимогам, зазначеним у Додатку 2, разом із комерційною пропозицією.</w:t>
      </w:r>
      <w:r>
        <w:rPr>
          <w:b/>
          <w:bCs/>
          <w:i/>
          <w:iCs/>
          <w:lang w:val="uk-UA"/>
        </w:rPr>
        <w:t xml:space="preserve"> </w:t>
      </w:r>
    </w:p>
    <w:p w14:paraId="3E1F3ADE" w14:textId="7B5DC1A6" w:rsidR="002C2A33" w:rsidRPr="00F74C1B" w:rsidRDefault="002C2A33" w:rsidP="002C2A33">
      <w:pPr>
        <w:pStyle w:val="af"/>
        <w:ind w:left="0" w:firstLine="426"/>
        <w:contextualSpacing/>
        <w:jc w:val="both"/>
        <w:textAlignment w:val="baseline"/>
        <w:rPr>
          <w:b/>
          <w:bCs/>
          <w:i/>
          <w:iCs/>
        </w:rPr>
      </w:pPr>
      <w:r w:rsidRPr="00F74C1B">
        <w:rPr>
          <w:b/>
          <w:bCs/>
          <w:i/>
          <w:iCs/>
        </w:rPr>
        <w:t>Надену зразки будуть повернуті постачальнику після завершення цієї закупівлі.</w:t>
      </w:r>
    </w:p>
    <w:p w14:paraId="6045649A" w14:textId="77777777" w:rsidR="002C2A33" w:rsidRPr="002C2A33" w:rsidRDefault="002C2A33" w:rsidP="00044D86">
      <w:pPr>
        <w:jc w:val="both"/>
        <w:textAlignment w:val="baseline"/>
        <w:rPr>
          <w:b/>
          <w:bCs/>
          <w:sz w:val="22"/>
          <w:szCs w:val="22"/>
          <w:lang w:eastAsia="uk-UA"/>
        </w:rPr>
      </w:pPr>
    </w:p>
    <w:p w14:paraId="2B73C303" w14:textId="6EE6EAE0" w:rsidR="00044D86" w:rsidRDefault="00044D86" w:rsidP="00044D86">
      <w:pPr>
        <w:jc w:val="both"/>
        <w:textAlignment w:val="baseline"/>
        <w:rPr>
          <w:sz w:val="22"/>
          <w:szCs w:val="22"/>
          <w:lang w:val="uk-UA" w:eastAsia="uk-UA"/>
        </w:rPr>
      </w:pPr>
      <w:r w:rsidRPr="00E26AD7">
        <w:rPr>
          <w:b/>
          <w:bCs/>
          <w:sz w:val="22"/>
          <w:szCs w:val="22"/>
          <w:lang w:val="uk-UA" w:eastAsia="uk-UA"/>
        </w:rPr>
        <w:t>Термін поставки товарів</w:t>
      </w:r>
      <w:r w:rsidRPr="00E26AD7">
        <w:rPr>
          <w:sz w:val="22"/>
          <w:szCs w:val="22"/>
          <w:lang w:val="uk-UA" w:eastAsia="uk-UA"/>
        </w:rPr>
        <w:t>___</w:t>
      </w:r>
      <w:r w:rsidR="008601EE">
        <w:rPr>
          <w:sz w:val="22"/>
          <w:szCs w:val="22"/>
          <w:lang w:val="uk-UA" w:eastAsia="uk-UA"/>
        </w:rPr>
        <w:softHyphen/>
      </w:r>
      <w:r w:rsidR="008601EE">
        <w:rPr>
          <w:sz w:val="22"/>
          <w:szCs w:val="22"/>
          <w:lang w:val="uk-UA" w:eastAsia="uk-UA"/>
        </w:rPr>
        <w:softHyphen/>
      </w:r>
      <w:r w:rsidR="008601EE">
        <w:rPr>
          <w:sz w:val="22"/>
          <w:szCs w:val="22"/>
          <w:lang w:val="uk-UA" w:eastAsia="uk-UA"/>
        </w:rPr>
        <w:softHyphen/>
      </w:r>
      <w:r w:rsidR="008601EE">
        <w:rPr>
          <w:sz w:val="22"/>
          <w:szCs w:val="22"/>
          <w:lang w:val="uk-UA" w:eastAsia="uk-UA"/>
        </w:rPr>
        <w:softHyphen/>
      </w:r>
      <w:r w:rsidR="008601EE">
        <w:rPr>
          <w:sz w:val="22"/>
          <w:szCs w:val="22"/>
          <w:lang w:val="uk-UA" w:eastAsia="uk-UA"/>
        </w:rPr>
        <w:softHyphen/>
      </w:r>
      <w:r w:rsidRPr="00E26AD7">
        <w:rPr>
          <w:sz w:val="22"/>
          <w:szCs w:val="22"/>
          <w:lang w:val="uk-UA" w:eastAsia="uk-UA"/>
        </w:rPr>
        <w:t>_</w:t>
      </w:r>
      <w:r w:rsidR="00084886">
        <w:rPr>
          <w:sz w:val="22"/>
          <w:szCs w:val="22"/>
          <w:lang w:val="uk-UA" w:eastAsia="uk-UA"/>
        </w:rPr>
        <w:t>_____________</w:t>
      </w:r>
      <w:r w:rsidRPr="00E26AD7">
        <w:rPr>
          <w:sz w:val="22"/>
          <w:szCs w:val="22"/>
          <w:lang w:val="uk-UA" w:eastAsia="uk-UA"/>
        </w:rPr>
        <w:t>___ (</w:t>
      </w:r>
      <w:r>
        <w:rPr>
          <w:sz w:val="22"/>
          <w:szCs w:val="22"/>
          <w:lang w:val="uk-UA" w:eastAsia="uk-UA"/>
        </w:rPr>
        <w:t>календарних</w:t>
      </w:r>
      <w:r w:rsidRPr="00E26AD7">
        <w:rPr>
          <w:sz w:val="22"/>
          <w:szCs w:val="22"/>
          <w:lang w:val="uk-UA" w:eastAsia="uk-UA"/>
        </w:rPr>
        <w:t xml:space="preserve"> днів</w:t>
      </w:r>
      <w:r>
        <w:rPr>
          <w:sz w:val="22"/>
          <w:szCs w:val="22"/>
          <w:lang w:val="uk-UA" w:eastAsia="uk-UA"/>
        </w:rPr>
        <w:t xml:space="preserve"> з моменту укладення договору</w:t>
      </w:r>
      <w:r w:rsidRPr="00E26AD7">
        <w:rPr>
          <w:sz w:val="22"/>
          <w:szCs w:val="22"/>
          <w:lang w:val="uk-UA" w:eastAsia="uk-UA"/>
        </w:rPr>
        <w:t xml:space="preserve">). </w:t>
      </w:r>
    </w:p>
    <w:p w14:paraId="26F6A2E1" w14:textId="77777777" w:rsidR="00044D86" w:rsidRPr="00E26AD7" w:rsidRDefault="00044D86" w:rsidP="00044D86">
      <w:pPr>
        <w:jc w:val="both"/>
        <w:textAlignment w:val="baseline"/>
        <w:rPr>
          <w:sz w:val="22"/>
          <w:szCs w:val="22"/>
          <w:lang w:val="uk-UA" w:eastAsia="uk-UA"/>
        </w:rPr>
      </w:pPr>
    </w:p>
    <w:p w14:paraId="130D15C5" w14:textId="07FAE381" w:rsidR="00044D86" w:rsidRPr="00E26AD7" w:rsidRDefault="00044D86" w:rsidP="00044D86">
      <w:pPr>
        <w:jc w:val="both"/>
        <w:textAlignment w:val="baseline"/>
        <w:rPr>
          <w:sz w:val="22"/>
          <w:szCs w:val="22"/>
          <w:lang w:val="uk-UA" w:eastAsia="uk-UA"/>
        </w:rPr>
      </w:pPr>
      <w:r w:rsidRPr="00E26AD7">
        <w:rPr>
          <w:b/>
          <w:bCs/>
          <w:sz w:val="22"/>
          <w:szCs w:val="22"/>
          <w:lang w:val="uk-UA" w:eastAsia="uk-UA"/>
        </w:rPr>
        <w:t>Умови оплати</w:t>
      </w:r>
      <w:r w:rsidRPr="00E26AD7">
        <w:rPr>
          <w:sz w:val="22"/>
          <w:szCs w:val="22"/>
          <w:lang w:val="uk-UA" w:eastAsia="uk-UA"/>
        </w:rPr>
        <w:t xml:space="preserve"> ____</w:t>
      </w:r>
      <w:r w:rsidR="00084886">
        <w:rPr>
          <w:sz w:val="22"/>
          <w:szCs w:val="22"/>
          <w:lang w:val="uk-UA" w:eastAsia="uk-UA"/>
        </w:rPr>
        <w:t>__________________</w:t>
      </w:r>
      <w:r w:rsidRPr="00E26AD7">
        <w:rPr>
          <w:sz w:val="22"/>
          <w:szCs w:val="22"/>
          <w:lang w:val="uk-UA" w:eastAsia="uk-UA"/>
        </w:rPr>
        <w:t>___.</w:t>
      </w:r>
    </w:p>
    <w:p w14:paraId="7808EB93" w14:textId="77777777" w:rsidR="00044D86" w:rsidRPr="00E26AD7" w:rsidRDefault="00044D86" w:rsidP="00044D86">
      <w:pPr>
        <w:jc w:val="both"/>
        <w:textAlignment w:val="baseline"/>
        <w:rPr>
          <w:sz w:val="22"/>
          <w:szCs w:val="22"/>
          <w:lang w:val="uk-UA" w:eastAsia="uk-UA"/>
        </w:rPr>
      </w:pPr>
    </w:p>
    <w:p w14:paraId="5ABADFD1" w14:textId="77777777" w:rsidR="00832A49" w:rsidRDefault="008A52B6" w:rsidP="00E85B75">
      <w:pPr>
        <w:ind w:firstLine="357"/>
        <w:jc w:val="both"/>
        <w:textAlignment w:val="baseline"/>
        <w:rPr>
          <w:color w:val="000000"/>
          <w:sz w:val="22"/>
          <w:szCs w:val="22"/>
          <w:lang w:val="uk-UA" w:eastAsia="uk-UA"/>
        </w:rPr>
      </w:pPr>
      <w:r>
        <w:rPr>
          <w:color w:val="000000"/>
          <w:sz w:val="22"/>
          <w:szCs w:val="22"/>
          <w:lang w:val="uk-UA" w:eastAsia="uk-UA"/>
        </w:rPr>
        <w:t xml:space="preserve">Вартість пропозиції учасника </w:t>
      </w:r>
      <w:r w:rsidR="00832A49">
        <w:rPr>
          <w:color w:val="000000"/>
          <w:sz w:val="22"/>
          <w:szCs w:val="22"/>
          <w:lang w:val="uk-UA" w:eastAsia="uk-UA"/>
        </w:rPr>
        <w:t xml:space="preserve">повинна </w:t>
      </w:r>
      <w:r>
        <w:rPr>
          <w:color w:val="000000"/>
          <w:sz w:val="22"/>
          <w:szCs w:val="22"/>
          <w:lang w:val="uk-UA" w:eastAsia="uk-UA"/>
        </w:rPr>
        <w:t>включа</w:t>
      </w:r>
      <w:r w:rsidR="00832A49">
        <w:rPr>
          <w:color w:val="000000"/>
          <w:sz w:val="22"/>
          <w:szCs w:val="22"/>
          <w:lang w:val="uk-UA" w:eastAsia="uk-UA"/>
        </w:rPr>
        <w:t>ти</w:t>
      </w:r>
      <w:r>
        <w:rPr>
          <w:color w:val="000000"/>
          <w:sz w:val="22"/>
          <w:szCs w:val="22"/>
          <w:lang w:val="uk-UA" w:eastAsia="uk-UA"/>
        </w:rPr>
        <w:t xml:space="preserve"> витрати на т</w:t>
      </w:r>
      <w:r w:rsidR="00E85B75">
        <w:rPr>
          <w:color w:val="000000"/>
          <w:sz w:val="22"/>
          <w:szCs w:val="22"/>
          <w:lang w:eastAsia="uk-UA"/>
        </w:rPr>
        <w:t xml:space="preserve">ранспортування та розвантаження продукції </w:t>
      </w:r>
      <w:r w:rsidR="00832A49">
        <w:rPr>
          <w:color w:val="000000"/>
          <w:sz w:val="22"/>
          <w:szCs w:val="22"/>
          <w:lang w:val="uk-UA" w:eastAsia="uk-UA"/>
        </w:rPr>
        <w:t xml:space="preserve">та </w:t>
      </w:r>
      <w:r w:rsidR="00E85B75">
        <w:rPr>
          <w:color w:val="000000"/>
          <w:sz w:val="22"/>
          <w:szCs w:val="22"/>
          <w:lang w:eastAsia="uk-UA"/>
        </w:rPr>
        <w:t>здійснюю</w:t>
      </w:r>
      <w:r w:rsidR="00832A49">
        <w:rPr>
          <w:color w:val="000000"/>
          <w:sz w:val="22"/>
          <w:szCs w:val="22"/>
          <w:lang w:val="uk-UA" w:eastAsia="uk-UA"/>
        </w:rPr>
        <w:t>ватись</w:t>
      </w:r>
      <w:r w:rsidR="00E85B75">
        <w:rPr>
          <w:color w:val="000000"/>
          <w:sz w:val="22"/>
          <w:szCs w:val="22"/>
          <w:lang w:eastAsia="uk-UA"/>
        </w:rPr>
        <w:t xml:space="preserve"> за рахунок Учасника. </w:t>
      </w:r>
    </w:p>
    <w:p w14:paraId="096B8D53" w14:textId="4E241EB5" w:rsidR="00E85B75" w:rsidRPr="00832A49" w:rsidRDefault="00E85B75" w:rsidP="00E85B75">
      <w:pPr>
        <w:ind w:firstLine="357"/>
        <w:jc w:val="both"/>
        <w:textAlignment w:val="baseline"/>
        <w:rPr>
          <w:color w:val="FF0000"/>
          <w:sz w:val="22"/>
          <w:szCs w:val="22"/>
          <w:lang w:val="uk-UA" w:eastAsia="uk-UA"/>
        </w:rPr>
      </w:pPr>
      <w:r>
        <w:rPr>
          <w:color w:val="000000"/>
          <w:sz w:val="22"/>
          <w:szCs w:val="22"/>
          <w:lang w:val="uk-UA" w:eastAsia="uk-UA"/>
        </w:rPr>
        <w:t>Товар має бути в упаковці, що забезпечує його  захист від пошкодження або псування під час транспортування і зберігання</w:t>
      </w:r>
      <w:r w:rsidRPr="00832A49">
        <w:rPr>
          <w:color w:val="FF0000"/>
          <w:sz w:val="22"/>
          <w:szCs w:val="22"/>
          <w:lang w:val="uk-UA" w:eastAsia="uk-UA"/>
        </w:rPr>
        <w:t xml:space="preserve">. </w:t>
      </w:r>
    </w:p>
    <w:p w14:paraId="4F53A8ED" w14:textId="77777777" w:rsidR="00044D86" w:rsidRPr="00E26AD7" w:rsidRDefault="00044D86" w:rsidP="00044D86">
      <w:pPr>
        <w:ind w:firstLine="340"/>
        <w:jc w:val="both"/>
        <w:textAlignment w:val="baseline"/>
        <w:rPr>
          <w:sz w:val="22"/>
          <w:szCs w:val="22"/>
          <w:lang w:val="uk-UA" w:eastAsia="uk-UA"/>
        </w:rPr>
      </w:pPr>
      <w:r w:rsidRPr="00E26AD7">
        <w:rPr>
          <w:sz w:val="22"/>
          <w:szCs w:val="22"/>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p>
    <w:p w14:paraId="57846543" w14:textId="77777777" w:rsidR="00044D86" w:rsidRPr="00E26AD7" w:rsidRDefault="00044D86" w:rsidP="00044D86">
      <w:pPr>
        <w:ind w:firstLine="340"/>
        <w:jc w:val="both"/>
        <w:textAlignment w:val="baseline"/>
        <w:rPr>
          <w:sz w:val="22"/>
          <w:szCs w:val="22"/>
          <w:lang w:val="uk-UA" w:eastAsia="uk-UA"/>
        </w:rPr>
      </w:pPr>
      <w:r w:rsidRPr="00E26AD7">
        <w:rPr>
          <w:sz w:val="22"/>
          <w:szCs w:val="22"/>
          <w:lang w:val="uk-UA" w:eastAsia="uk-UA"/>
        </w:rPr>
        <w:t>Ми погоджуємося з умовами, що Замовник має право самостійно зменшити обсяги закупівлі в залежності від наявного фінансування.</w:t>
      </w:r>
    </w:p>
    <w:p w14:paraId="0D2D9B07" w14:textId="66E3B6AF" w:rsidR="00044D86" w:rsidRPr="00E26AD7" w:rsidRDefault="00044D86" w:rsidP="00044D86">
      <w:pPr>
        <w:ind w:firstLine="340"/>
        <w:jc w:val="both"/>
        <w:textAlignment w:val="baseline"/>
        <w:rPr>
          <w:sz w:val="22"/>
          <w:szCs w:val="22"/>
          <w:lang w:val="uk-UA" w:eastAsia="uk-UA"/>
        </w:rPr>
      </w:pPr>
      <w:r w:rsidRPr="00E26AD7">
        <w:rPr>
          <w:sz w:val="22"/>
          <w:szCs w:val="22"/>
          <w:lang w:val="uk-UA" w:eastAsia="uk-UA"/>
        </w:rPr>
        <w:t xml:space="preserve">Ми погоджуємося зафіксувати цінову пропозицію на термін в </w:t>
      </w:r>
      <w:r w:rsidR="00640C03">
        <w:rPr>
          <w:sz w:val="22"/>
          <w:szCs w:val="22"/>
          <w:lang w:val="uk-UA" w:eastAsia="uk-UA"/>
        </w:rPr>
        <w:t>9</w:t>
      </w:r>
      <w:r w:rsidRPr="00E26AD7">
        <w:rPr>
          <w:sz w:val="22"/>
          <w:szCs w:val="22"/>
          <w:lang w:val="uk-UA" w:eastAsia="uk-UA"/>
        </w:rPr>
        <w:t>0 календарних днів з моменту подачі.</w:t>
      </w:r>
    </w:p>
    <w:p w14:paraId="7A110A15" w14:textId="77777777" w:rsidR="00640C03" w:rsidRDefault="00044D86" w:rsidP="00044D86">
      <w:pPr>
        <w:textAlignment w:val="baseline"/>
        <w:rPr>
          <w:b/>
          <w:bCs/>
          <w:sz w:val="22"/>
          <w:szCs w:val="22"/>
          <w:lang w:val="uk-UA" w:eastAsia="uk-UA"/>
        </w:rPr>
      </w:pPr>
      <w:r w:rsidRPr="00E26AD7">
        <w:rPr>
          <w:b/>
          <w:bCs/>
          <w:sz w:val="22"/>
          <w:szCs w:val="22"/>
          <w:lang w:val="uk-UA" w:eastAsia="uk-UA"/>
        </w:rPr>
        <w:tab/>
      </w:r>
      <w:r w:rsidRPr="00E26AD7">
        <w:rPr>
          <w:b/>
          <w:bCs/>
          <w:sz w:val="22"/>
          <w:szCs w:val="22"/>
          <w:lang w:val="uk-UA" w:eastAsia="uk-UA"/>
        </w:rPr>
        <w:tab/>
      </w:r>
    </w:p>
    <w:p w14:paraId="38987920" w14:textId="77777777" w:rsidR="00640C03" w:rsidRDefault="00640C03" w:rsidP="00044D86">
      <w:pPr>
        <w:textAlignment w:val="baseline"/>
        <w:rPr>
          <w:b/>
          <w:bCs/>
          <w:sz w:val="22"/>
          <w:szCs w:val="22"/>
          <w:lang w:val="uk-UA" w:eastAsia="uk-UA"/>
        </w:rPr>
      </w:pPr>
    </w:p>
    <w:p w14:paraId="29A10D4C" w14:textId="7ABCD085" w:rsidR="00044D86" w:rsidRPr="00E26AD7" w:rsidRDefault="00044D86" w:rsidP="00044D86">
      <w:pPr>
        <w:textAlignment w:val="baseline"/>
        <w:rPr>
          <w:b/>
          <w:bCs/>
          <w:sz w:val="22"/>
          <w:szCs w:val="22"/>
          <w:lang w:val="uk-UA" w:eastAsia="uk-UA"/>
        </w:rPr>
      </w:pPr>
      <w:r w:rsidRPr="00E26AD7">
        <w:rPr>
          <w:b/>
          <w:bCs/>
          <w:sz w:val="22"/>
          <w:szCs w:val="22"/>
          <w:lang w:val="uk-UA" w:eastAsia="uk-UA"/>
        </w:rPr>
        <w:tab/>
      </w:r>
      <w:r w:rsidRPr="00E26AD7">
        <w:rPr>
          <w:b/>
          <w:bCs/>
          <w:sz w:val="22"/>
          <w:szCs w:val="22"/>
          <w:lang w:val="uk-UA" w:eastAsia="uk-UA"/>
        </w:rPr>
        <w:tab/>
      </w:r>
    </w:p>
    <w:p w14:paraId="2287E777" w14:textId="4C6B8F60" w:rsidR="00044D86" w:rsidRPr="00E26AD7" w:rsidRDefault="00044D86" w:rsidP="00640C03">
      <w:pPr>
        <w:jc w:val="center"/>
        <w:textAlignment w:val="baseline"/>
        <w:rPr>
          <w:sz w:val="22"/>
          <w:szCs w:val="22"/>
          <w:lang w:val="uk-UA" w:eastAsia="uk-UA"/>
        </w:rPr>
      </w:pPr>
      <w:r w:rsidRPr="00E26AD7">
        <w:rPr>
          <w:sz w:val="22"/>
          <w:szCs w:val="22"/>
          <w:lang w:val="uk-UA" w:eastAsia="uk-UA"/>
        </w:rPr>
        <w:t>Керівник організації/ФОП:</w:t>
      </w:r>
      <w:r w:rsidRPr="00E26AD7">
        <w:rPr>
          <w:sz w:val="22"/>
          <w:szCs w:val="22"/>
          <w:lang w:val="uk-UA" w:eastAsia="uk-UA"/>
        </w:rPr>
        <w:tab/>
        <w:t>_________________________ ( ____________________)</w:t>
      </w:r>
    </w:p>
    <w:p w14:paraId="52C78550" w14:textId="3CF43BB6" w:rsidR="00044D86" w:rsidRPr="00E26AD7" w:rsidRDefault="00044D86" w:rsidP="00640C03">
      <w:pPr>
        <w:ind w:firstLine="357"/>
        <w:jc w:val="center"/>
        <w:rPr>
          <w:sz w:val="22"/>
          <w:szCs w:val="22"/>
          <w:lang w:val="uk-UA" w:eastAsia="uk-UA"/>
        </w:rPr>
      </w:pPr>
      <w:r w:rsidRPr="00E26AD7">
        <w:rPr>
          <w:sz w:val="22"/>
          <w:szCs w:val="22"/>
          <w:lang w:val="uk-UA" w:eastAsia="uk-UA"/>
        </w:rPr>
        <w:t>МП                                </w:t>
      </w:r>
      <w:r w:rsidR="00640C03">
        <w:rPr>
          <w:sz w:val="22"/>
          <w:szCs w:val="22"/>
          <w:lang w:val="uk-UA" w:eastAsia="uk-UA"/>
        </w:rPr>
        <w:t xml:space="preserve">        </w:t>
      </w:r>
      <w:r w:rsidRPr="00E26AD7">
        <w:rPr>
          <w:sz w:val="22"/>
          <w:szCs w:val="22"/>
          <w:lang w:val="uk-UA" w:eastAsia="uk-UA"/>
        </w:rPr>
        <w:t> підпис</w:t>
      </w:r>
      <w:r w:rsidRPr="00E26AD7">
        <w:rPr>
          <w:sz w:val="22"/>
          <w:szCs w:val="22"/>
          <w:lang w:val="uk-UA" w:eastAsia="uk-UA"/>
        </w:rPr>
        <w:tab/>
      </w:r>
      <w:r w:rsidRPr="00E26AD7">
        <w:rPr>
          <w:sz w:val="22"/>
          <w:szCs w:val="22"/>
          <w:lang w:val="uk-UA" w:eastAsia="uk-UA"/>
        </w:rPr>
        <w:tab/>
      </w:r>
      <w:r w:rsidR="00640C03">
        <w:rPr>
          <w:sz w:val="22"/>
          <w:szCs w:val="22"/>
          <w:lang w:val="uk-UA" w:eastAsia="uk-UA"/>
        </w:rPr>
        <w:t xml:space="preserve">                 </w:t>
      </w:r>
      <w:r w:rsidRPr="00E26AD7">
        <w:rPr>
          <w:sz w:val="22"/>
          <w:szCs w:val="22"/>
          <w:lang w:val="uk-UA" w:eastAsia="uk-UA"/>
        </w:rPr>
        <w:t>ПІБ</w:t>
      </w:r>
    </w:p>
    <w:p w14:paraId="526E64E4" w14:textId="28721DF6" w:rsidR="00C02DDE" w:rsidRPr="00C02DDE" w:rsidRDefault="00C02DDE" w:rsidP="005F78E5">
      <w:pPr>
        <w:rPr>
          <w:b/>
          <w:bCs/>
          <w:noProof/>
          <w:sz w:val="22"/>
          <w:szCs w:val="22"/>
          <w:lang w:val="uk-UA"/>
        </w:rPr>
      </w:pPr>
    </w:p>
    <w:p w14:paraId="6BD25FDF" w14:textId="77777777" w:rsidR="00BB2B8C" w:rsidRPr="00557A29" w:rsidRDefault="00BB2B8C" w:rsidP="00BB2B8C">
      <w:pPr>
        <w:ind w:left="5664"/>
        <w:jc w:val="right"/>
        <w:rPr>
          <w:b/>
          <w:i/>
          <w:sz w:val="22"/>
          <w:szCs w:val="22"/>
          <w:lang w:val="uk-UA"/>
        </w:rPr>
      </w:pPr>
    </w:p>
    <w:p w14:paraId="3AC54359" w14:textId="030908A9" w:rsidR="00C67C6D" w:rsidRPr="00557A29" w:rsidRDefault="00C67C6D" w:rsidP="00BB2B8C">
      <w:pPr>
        <w:jc w:val="right"/>
        <w:rPr>
          <w:b/>
          <w:sz w:val="22"/>
          <w:szCs w:val="22"/>
          <w:lang w:val="uk-UA"/>
        </w:rPr>
      </w:pPr>
    </w:p>
    <w:sectPr w:rsidR="00C67C6D" w:rsidRPr="00557A29" w:rsidSect="00A55556">
      <w:headerReference w:type="default" r:id="rId15"/>
      <w:pgSz w:w="11906" w:h="16838"/>
      <w:pgMar w:top="284" w:right="707" w:bottom="851"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165C4" w14:textId="77777777" w:rsidR="0094354F" w:rsidRDefault="0094354F" w:rsidP="00B948CF">
      <w:r>
        <w:separator/>
      </w:r>
    </w:p>
  </w:endnote>
  <w:endnote w:type="continuationSeparator" w:id="0">
    <w:p w14:paraId="78D5F95B" w14:textId="77777777" w:rsidR="0094354F" w:rsidRDefault="0094354F" w:rsidP="00B948CF">
      <w:r>
        <w:continuationSeparator/>
      </w:r>
    </w:p>
  </w:endnote>
  <w:endnote w:type="continuationNotice" w:id="1">
    <w:p w14:paraId="0447DCA5" w14:textId="77777777" w:rsidR="0094354F" w:rsidRDefault="00943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F272" w14:textId="77777777" w:rsidR="0094354F" w:rsidRDefault="0094354F" w:rsidP="00B948CF">
      <w:r>
        <w:separator/>
      </w:r>
    </w:p>
  </w:footnote>
  <w:footnote w:type="continuationSeparator" w:id="0">
    <w:p w14:paraId="3DFD9E65" w14:textId="77777777" w:rsidR="0094354F" w:rsidRDefault="0094354F" w:rsidP="00B948CF">
      <w:r>
        <w:continuationSeparator/>
      </w:r>
    </w:p>
  </w:footnote>
  <w:footnote w:type="continuationNotice" w:id="1">
    <w:p w14:paraId="64AF0D47" w14:textId="77777777" w:rsidR="0094354F" w:rsidRDefault="00943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8"/>
  </w:num>
  <w:num w:numId="14" w16cid:durableId="370031542">
    <w:abstractNumId w:val="3"/>
  </w:num>
  <w:num w:numId="15" w16cid:durableId="1071852785">
    <w:abstractNumId w:val="5"/>
  </w:num>
  <w:num w:numId="16" w16cid:durableId="151024340">
    <w:abstractNumId w:val="28"/>
  </w:num>
  <w:num w:numId="17" w16cid:durableId="162472003">
    <w:abstractNumId w:val="24"/>
  </w:num>
  <w:num w:numId="18" w16cid:durableId="1934510745">
    <w:abstractNumId w:val="6"/>
  </w:num>
  <w:num w:numId="19" w16cid:durableId="166478804">
    <w:abstractNumId w:val="19"/>
  </w:num>
  <w:num w:numId="20" w16cid:durableId="697197521">
    <w:abstractNumId w:val="7"/>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9"/>
  </w:num>
  <w:num w:numId="28" w16cid:durableId="1629047861">
    <w:abstractNumId w:val="22"/>
  </w:num>
  <w:num w:numId="29" w16cid:durableId="172887049">
    <w:abstractNumId w:val="17"/>
  </w:num>
  <w:num w:numId="30" w16cid:durableId="114434700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444E8"/>
    <w:rsid w:val="00044D86"/>
    <w:rsid w:val="00046A78"/>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3607"/>
    <w:rsid w:val="00084886"/>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AEF"/>
    <w:rsid w:val="000A7B71"/>
    <w:rsid w:val="000B0104"/>
    <w:rsid w:val="000B122B"/>
    <w:rsid w:val="000B129C"/>
    <w:rsid w:val="000B32DA"/>
    <w:rsid w:val="000B392D"/>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4547"/>
    <w:rsid w:val="000E5718"/>
    <w:rsid w:val="000E6310"/>
    <w:rsid w:val="000F0120"/>
    <w:rsid w:val="000F0CA4"/>
    <w:rsid w:val="000F17A7"/>
    <w:rsid w:val="000F3A6E"/>
    <w:rsid w:val="000F4844"/>
    <w:rsid w:val="00100ACD"/>
    <w:rsid w:val="00101E76"/>
    <w:rsid w:val="00103801"/>
    <w:rsid w:val="00103C69"/>
    <w:rsid w:val="00105BC7"/>
    <w:rsid w:val="00107255"/>
    <w:rsid w:val="00107BD4"/>
    <w:rsid w:val="00107C16"/>
    <w:rsid w:val="00107DD1"/>
    <w:rsid w:val="00111840"/>
    <w:rsid w:val="00114C08"/>
    <w:rsid w:val="00120A97"/>
    <w:rsid w:val="0012328E"/>
    <w:rsid w:val="001237BA"/>
    <w:rsid w:val="00124A87"/>
    <w:rsid w:val="00125975"/>
    <w:rsid w:val="00126314"/>
    <w:rsid w:val="00127905"/>
    <w:rsid w:val="00127F4C"/>
    <w:rsid w:val="00131745"/>
    <w:rsid w:val="00131B8B"/>
    <w:rsid w:val="0013219B"/>
    <w:rsid w:val="0013438F"/>
    <w:rsid w:val="00134436"/>
    <w:rsid w:val="001408B5"/>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367"/>
    <w:rsid w:val="00163562"/>
    <w:rsid w:val="00165941"/>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1FBD"/>
    <w:rsid w:val="001B2BC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0E87"/>
    <w:rsid w:val="00202350"/>
    <w:rsid w:val="00204A82"/>
    <w:rsid w:val="00204FE3"/>
    <w:rsid w:val="00205792"/>
    <w:rsid w:val="00210CE8"/>
    <w:rsid w:val="002113A3"/>
    <w:rsid w:val="00211859"/>
    <w:rsid w:val="002144F0"/>
    <w:rsid w:val="002174C2"/>
    <w:rsid w:val="00221748"/>
    <w:rsid w:val="002231AD"/>
    <w:rsid w:val="00224657"/>
    <w:rsid w:val="00226CF9"/>
    <w:rsid w:val="00226DB7"/>
    <w:rsid w:val="00227A49"/>
    <w:rsid w:val="00230792"/>
    <w:rsid w:val="002310DA"/>
    <w:rsid w:val="00232570"/>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5EE6"/>
    <w:rsid w:val="00296B1C"/>
    <w:rsid w:val="00296CE0"/>
    <w:rsid w:val="00297002"/>
    <w:rsid w:val="002A061E"/>
    <w:rsid w:val="002A4557"/>
    <w:rsid w:val="002A537E"/>
    <w:rsid w:val="002B1C36"/>
    <w:rsid w:val="002B2696"/>
    <w:rsid w:val="002B2A14"/>
    <w:rsid w:val="002B2FB5"/>
    <w:rsid w:val="002B3C41"/>
    <w:rsid w:val="002B4F8B"/>
    <w:rsid w:val="002B6399"/>
    <w:rsid w:val="002C1D11"/>
    <w:rsid w:val="002C2A33"/>
    <w:rsid w:val="002C4D8B"/>
    <w:rsid w:val="002D1932"/>
    <w:rsid w:val="002D322D"/>
    <w:rsid w:val="002D4687"/>
    <w:rsid w:val="002D5FF4"/>
    <w:rsid w:val="002D65FA"/>
    <w:rsid w:val="002E29E8"/>
    <w:rsid w:val="002E3A4F"/>
    <w:rsid w:val="002E413A"/>
    <w:rsid w:val="002E77B4"/>
    <w:rsid w:val="002F2989"/>
    <w:rsid w:val="002F2D6A"/>
    <w:rsid w:val="002F3B15"/>
    <w:rsid w:val="002F47DA"/>
    <w:rsid w:val="002F4A2D"/>
    <w:rsid w:val="002F614C"/>
    <w:rsid w:val="002F75FB"/>
    <w:rsid w:val="00302684"/>
    <w:rsid w:val="00302824"/>
    <w:rsid w:val="00302B44"/>
    <w:rsid w:val="00305DFA"/>
    <w:rsid w:val="00306279"/>
    <w:rsid w:val="00306EBA"/>
    <w:rsid w:val="003071D5"/>
    <w:rsid w:val="00307ECD"/>
    <w:rsid w:val="00311D31"/>
    <w:rsid w:val="0031479A"/>
    <w:rsid w:val="00317A03"/>
    <w:rsid w:val="00320A0F"/>
    <w:rsid w:val="00321F47"/>
    <w:rsid w:val="00325175"/>
    <w:rsid w:val="00325A62"/>
    <w:rsid w:val="00325B63"/>
    <w:rsid w:val="00325E00"/>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1A9A"/>
    <w:rsid w:val="003531E2"/>
    <w:rsid w:val="00354C72"/>
    <w:rsid w:val="00356E6D"/>
    <w:rsid w:val="00360927"/>
    <w:rsid w:val="003615FF"/>
    <w:rsid w:val="0036182B"/>
    <w:rsid w:val="00365375"/>
    <w:rsid w:val="00365B12"/>
    <w:rsid w:val="00367BD6"/>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2A85"/>
    <w:rsid w:val="003E5269"/>
    <w:rsid w:val="003E5373"/>
    <w:rsid w:val="003E5762"/>
    <w:rsid w:val="003E6309"/>
    <w:rsid w:val="003E6C8C"/>
    <w:rsid w:val="003E768D"/>
    <w:rsid w:val="003F00FB"/>
    <w:rsid w:val="003F0522"/>
    <w:rsid w:val="003F156A"/>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56F35"/>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2BAC"/>
    <w:rsid w:val="00493659"/>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1C1B"/>
    <w:rsid w:val="004F4E7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1D97"/>
    <w:rsid w:val="00556428"/>
    <w:rsid w:val="00557A29"/>
    <w:rsid w:val="00557AB4"/>
    <w:rsid w:val="005622AE"/>
    <w:rsid w:val="0056278D"/>
    <w:rsid w:val="005629B6"/>
    <w:rsid w:val="00563442"/>
    <w:rsid w:val="0056345E"/>
    <w:rsid w:val="00564164"/>
    <w:rsid w:val="00564515"/>
    <w:rsid w:val="00565446"/>
    <w:rsid w:val="00565D55"/>
    <w:rsid w:val="005668F1"/>
    <w:rsid w:val="00571608"/>
    <w:rsid w:val="00571E08"/>
    <w:rsid w:val="00577961"/>
    <w:rsid w:val="0058200F"/>
    <w:rsid w:val="00585B94"/>
    <w:rsid w:val="00587617"/>
    <w:rsid w:val="0058795C"/>
    <w:rsid w:val="0059286B"/>
    <w:rsid w:val="00593049"/>
    <w:rsid w:val="0059440E"/>
    <w:rsid w:val="00595AEF"/>
    <w:rsid w:val="005A16C4"/>
    <w:rsid w:val="005A2F73"/>
    <w:rsid w:val="005A5EA1"/>
    <w:rsid w:val="005A5F8A"/>
    <w:rsid w:val="005B2451"/>
    <w:rsid w:val="005B4A43"/>
    <w:rsid w:val="005B4D92"/>
    <w:rsid w:val="005B6FDA"/>
    <w:rsid w:val="005C1B70"/>
    <w:rsid w:val="005C23E1"/>
    <w:rsid w:val="005C31C2"/>
    <w:rsid w:val="005C33EB"/>
    <w:rsid w:val="005C4612"/>
    <w:rsid w:val="005C5475"/>
    <w:rsid w:val="005C5973"/>
    <w:rsid w:val="005C5DBC"/>
    <w:rsid w:val="005C6A83"/>
    <w:rsid w:val="005D1C87"/>
    <w:rsid w:val="005D40DA"/>
    <w:rsid w:val="005D4A11"/>
    <w:rsid w:val="005D5893"/>
    <w:rsid w:val="005D60A6"/>
    <w:rsid w:val="005D6EEC"/>
    <w:rsid w:val="005D7932"/>
    <w:rsid w:val="005E028D"/>
    <w:rsid w:val="005E4AA2"/>
    <w:rsid w:val="005E4B0D"/>
    <w:rsid w:val="005F37FC"/>
    <w:rsid w:val="005F51EF"/>
    <w:rsid w:val="005F61DA"/>
    <w:rsid w:val="005F78E5"/>
    <w:rsid w:val="00602D70"/>
    <w:rsid w:val="00604420"/>
    <w:rsid w:val="00604D7D"/>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0C03"/>
    <w:rsid w:val="00646BAA"/>
    <w:rsid w:val="006507BF"/>
    <w:rsid w:val="00650EF0"/>
    <w:rsid w:val="006543F5"/>
    <w:rsid w:val="00656E1B"/>
    <w:rsid w:val="00660B36"/>
    <w:rsid w:val="00660EA5"/>
    <w:rsid w:val="006628A5"/>
    <w:rsid w:val="0067076B"/>
    <w:rsid w:val="00677FF7"/>
    <w:rsid w:val="00681743"/>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4CC8"/>
    <w:rsid w:val="006C5B71"/>
    <w:rsid w:val="006D039C"/>
    <w:rsid w:val="006D05EF"/>
    <w:rsid w:val="006D1224"/>
    <w:rsid w:val="006D14EE"/>
    <w:rsid w:val="006D2CFD"/>
    <w:rsid w:val="006E2DC6"/>
    <w:rsid w:val="006E372C"/>
    <w:rsid w:val="006E3E00"/>
    <w:rsid w:val="006E54E7"/>
    <w:rsid w:val="006E55DD"/>
    <w:rsid w:val="006E7BF0"/>
    <w:rsid w:val="006F07C6"/>
    <w:rsid w:val="006F482D"/>
    <w:rsid w:val="006F48A8"/>
    <w:rsid w:val="006F670C"/>
    <w:rsid w:val="0070000F"/>
    <w:rsid w:val="007001F1"/>
    <w:rsid w:val="00700CFE"/>
    <w:rsid w:val="00701577"/>
    <w:rsid w:val="00703592"/>
    <w:rsid w:val="00704B75"/>
    <w:rsid w:val="00705999"/>
    <w:rsid w:val="007068B0"/>
    <w:rsid w:val="00710153"/>
    <w:rsid w:val="0071419A"/>
    <w:rsid w:val="007164C2"/>
    <w:rsid w:val="0071706E"/>
    <w:rsid w:val="00717349"/>
    <w:rsid w:val="00720923"/>
    <w:rsid w:val="00720D3B"/>
    <w:rsid w:val="007238CE"/>
    <w:rsid w:val="00726B48"/>
    <w:rsid w:val="00726F42"/>
    <w:rsid w:val="00730478"/>
    <w:rsid w:val="00731607"/>
    <w:rsid w:val="007325F2"/>
    <w:rsid w:val="00735590"/>
    <w:rsid w:val="00737698"/>
    <w:rsid w:val="00740F24"/>
    <w:rsid w:val="00744247"/>
    <w:rsid w:val="00745B7B"/>
    <w:rsid w:val="00746284"/>
    <w:rsid w:val="00747015"/>
    <w:rsid w:val="00750EE5"/>
    <w:rsid w:val="007525CF"/>
    <w:rsid w:val="00752AFD"/>
    <w:rsid w:val="00752CFC"/>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6F60"/>
    <w:rsid w:val="00777C00"/>
    <w:rsid w:val="0078500B"/>
    <w:rsid w:val="00792A89"/>
    <w:rsid w:val="0079464B"/>
    <w:rsid w:val="00795DF8"/>
    <w:rsid w:val="00796129"/>
    <w:rsid w:val="0079687D"/>
    <w:rsid w:val="007970A2"/>
    <w:rsid w:val="007A1CB4"/>
    <w:rsid w:val="007A6816"/>
    <w:rsid w:val="007B11BB"/>
    <w:rsid w:val="007B29F9"/>
    <w:rsid w:val="007B50AD"/>
    <w:rsid w:val="007C1E85"/>
    <w:rsid w:val="007C4F94"/>
    <w:rsid w:val="007C501A"/>
    <w:rsid w:val="007C6856"/>
    <w:rsid w:val="007C79D7"/>
    <w:rsid w:val="007D1677"/>
    <w:rsid w:val="007D260E"/>
    <w:rsid w:val="007D2DB9"/>
    <w:rsid w:val="007D4479"/>
    <w:rsid w:val="007D4DC6"/>
    <w:rsid w:val="007D5D67"/>
    <w:rsid w:val="007D6878"/>
    <w:rsid w:val="007E0BA4"/>
    <w:rsid w:val="007F2B4D"/>
    <w:rsid w:val="007F42BB"/>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2A49"/>
    <w:rsid w:val="008334FB"/>
    <w:rsid w:val="00833B95"/>
    <w:rsid w:val="00834D4B"/>
    <w:rsid w:val="008360B9"/>
    <w:rsid w:val="00836ED7"/>
    <w:rsid w:val="0084395C"/>
    <w:rsid w:val="00844C9D"/>
    <w:rsid w:val="0084564D"/>
    <w:rsid w:val="00845CD9"/>
    <w:rsid w:val="00851177"/>
    <w:rsid w:val="00851937"/>
    <w:rsid w:val="00855960"/>
    <w:rsid w:val="008574ED"/>
    <w:rsid w:val="008601EE"/>
    <w:rsid w:val="00860B6F"/>
    <w:rsid w:val="00860E5D"/>
    <w:rsid w:val="00862F06"/>
    <w:rsid w:val="00863867"/>
    <w:rsid w:val="0086519E"/>
    <w:rsid w:val="0086658F"/>
    <w:rsid w:val="00870DA1"/>
    <w:rsid w:val="00874DF2"/>
    <w:rsid w:val="00875E2E"/>
    <w:rsid w:val="00876108"/>
    <w:rsid w:val="008810A2"/>
    <w:rsid w:val="008838DD"/>
    <w:rsid w:val="00887059"/>
    <w:rsid w:val="00891401"/>
    <w:rsid w:val="008920EF"/>
    <w:rsid w:val="008971CE"/>
    <w:rsid w:val="008A1D0A"/>
    <w:rsid w:val="008A2C73"/>
    <w:rsid w:val="008A43A0"/>
    <w:rsid w:val="008A52B6"/>
    <w:rsid w:val="008A7FFD"/>
    <w:rsid w:val="008B1875"/>
    <w:rsid w:val="008B1CFA"/>
    <w:rsid w:val="008B23EF"/>
    <w:rsid w:val="008B3EAA"/>
    <w:rsid w:val="008B43B4"/>
    <w:rsid w:val="008B51EB"/>
    <w:rsid w:val="008B5EAF"/>
    <w:rsid w:val="008B6181"/>
    <w:rsid w:val="008C2208"/>
    <w:rsid w:val="008C293C"/>
    <w:rsid w:val="008C2E8A"/>
    <w:rsid w:val="008C4FBD"/>
    <w:rsid w:val="008C745B"/>
    <w:rsid w:val="008D3A3C"/>
    <w:rsid w:val="008D4DE7"/>
    <w:rsid w:val="008D5EB8"/>
    <w:rsid w:val="008D6B2C"/>
    <w:rsid w:val="008E0011"/>
    <w:rsid w:val="008E042C"/>
    <w:rsid w:val="008E0477"/>
    <w:rsid w:val="008E0599"/>
    <w:rsid w:val="008E18F4"/>
    <w:rsid w:val="008E25CC"/>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54F"/>
    <w:rsid w:val="00943FB6"/>
    <w:rsid w:val="009445CB"/>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9E1"/>
    <w:rsid w:val="00983EB5"/>
    <w:rsid w:val="00984477"/>
    <w:rsid w:val="009856D2"/>
    <w:rsid w:val="0099052F"/>
    <w:rsid w:val="00993E23"/>
    <w:rsid w:val="0099425C"/>
    <w:rsid w:val="009944B6"/>
    <w:rsid w:val="0099478F"/>
    <w:rsid w:val="00994843"/>
    <w:rsid w:val="00994DDD"/>
    <w:rsid w:val="0099631E"/>
    <w:rsid w:val="0099701E"/>
    <w:rsid w:val="00997086"/>
    <w:rsid w:val="00997F9F"/>
    <w:rsid w:val="009A001B"/>
    <w:rsid w:val="009A06A5"/>
    <w:rsid w:val="009A396B"/>
    <w:rsid w:val="009A4A0E"/>
    <w:rsid w:val="009A4BC6"/>
    <w:rsid w:val="009A5325"/>
    <w:rsid w:val="009A57DC"/>
    <w:rsid w:val="009A5969"/>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22A8"/>
    <w:rsid w:val="009F6928"/>
    <w:rsid w:val="009F76B8"/>
    <w:rsid w:val="00A02DD0"/>
    <w:rsid w:val="00A07B0B"/>
    <w:rsid w:val="00A116E6"/>
    <w:rsid w:val="00A12D0A"/>
    <w:rsid w:val="00A12DE6"/>
    <w:rsid w:val="00A13694"/>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55556"/>
    <w:rsid w:val="00A60480"/>
    <w:rsid w:val="00A6169D"/>
    <w:rsid w:val="00A63F48"/>
    <w:rsid w:val="00A64695"/>
    <w:rsid w:val="00A64AB2"/>
    <w:rsid w:val="00A64BD3"/>
    <w:rsid w:val="00A6596D"/>
    <w:rsid w:val="00A6690A"/>
    <w:rsid w:val="00A66B87"/>
    <w:rsid w:val="00A66B8F"/>
    <w:rsid w:val="00A67EA6"/>
    <w:rsid w:val="00A70CEA"/>
    <w:rsid w:val="00A70DC8"/>
    <w:rsid w:val="00A70FB4"/>
    <w:rsid w:val="00A71F8A"/>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1FFA"/>
    <w:rsid w:val="00AC3441"/>
    <w:rsid w:val="00AC767E"/>
    <w:rsid w:val="00AD0ED0"/>
    <w:rsid w:val="00AD44EA"/>
    <w:rsid w:val="00AD5E0C"/>
    <w:rsid w:val="00AD6D3B"/>
    <w:rsid w:val="00AE0121"/>
    <w:rsid w:val="00AE0459"/>
    <w:rsid w:val="00AE1395"/>
    <w:rsid w:val="00AE30AE"/>
    <w:rsid w:val="00AE62A5"/>
    <w:rsid w:val="00AE7E9D"/>
    <w:rsid w:val="00AF0633"/>
    <w:rsid w:val="00AF1C48"/>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0362"/>
    <w:rsid w:val="00B41541"/>
    <w:rsid w:val="00B415B7"/>
    <w:rsid w:val="00B415F3"/>
    <w:rsid w:val="00B4204A"/>
    <w:rsid w:val="00B436E4"/>
    <w:rsid w:val="00B4457D"/>
    <w:rsid w:val="00B4494D"/>
    <w:rsid w:val="00B46C32"/>
    <w:rsid w:val="00B479B2"/>
    <w:rsid w:val="00B50708"/>
    <w:rsid w:val="00B52588"/>
    <w:rsid w:val="00B52BF4"/>
    <w:rsid w:val="00B53E68"/>
    <w:rsid w:val="00B54015"/>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1E6"/>
    <w:rsid w:val="00B76F31"/>
    <w:rsid w:val="00B77243"/>
    <w:rsid w:val="00B82B06"/>
    <w:rsid w:val="00B8341B"/>
    <w:rsid w:val="00B84226"/>
    <w:rsid w:val="00B84498"/>
    <w:rsid w:val="00B86116"/>
    <w:rsid w:val="00B87714"/>
    <w:rsid w:val="00B90512"/>
    <w:rsid w:val="00B917AA"/>
    <w:rsid w:val="00B946C1"/>
    <w:rsid w:val="00B948CF"/>
    <w:rsid w:val="00B94C12"/>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2B8C"/>
    <w:rsid w:val="00BB5C47"/>
    <w:rsid w:val="00BB6112"/>
    <w:rsid w:val="00BB7CC4"/>
    <w:rsid w:val="00BB7FB4"/>
    <w:rsid w:val="00BC094F"/>
    <w:rsid w:val="00BC0E85"/>
    <w:rsid w:val="00BC13F3"/>
    <w:rsid w:val="00BC50E2"/>
    <w:rsid w:val="00BC7172"/>
    <w:rsid w:val="00BD0AE0"/>
    <w:rsid w:val="00BD0B5E"/>
    <w:rsid w:val="00BD4A0A"/>
    <w:rsid w:val="00BD5468"/>
    <w:rsid w:val="00BD6500"/>
    <w:rsid w:val="00BD6D20"/>
    <w:rsid w:val="00BE1A6F"/>
    <w:rsid w:val="00BE360A"/>
    <w:rsid w:val="00BE3769"/>
    <w:rsid w:val="00BE37BB"/>
    <w:rsid w:val="00BE5135"/>
    <w:rsid w:val="00BE6452"/>
    <w:rsid w:val="00BE68EC"/>
    <w:rsid w:val="00BE709B"/>
    <w:rsid w:val="00BF2CA9"/>
    <w:rsid w:val="00BF2E7A"/>
    <w:rsid w:val="00BF2F32"/>
    <w:rsid w:val="00BF3BBE"/>
    <w:rsid w:val="00BF418F"/>
    <w:rsid w:val="00BF4DD5"/>
    <w:rsid w:val="00BF5956"/>
    <w:rsid w:val="00BF5B4A"/>
    <w:rsid w:val="00BF63B7"/>
    <w:rsid w:val="00BF7E17"/>
    <w:rsid w:val="00C022DE"/>
    <w:rsid w:val="00C02DDE"/>
    <w:rsid w:val="00C04C24"/>
    <w:rsid w:val="00C05722"/>
    <w:rsid w:val="00C05892"/>
    <w:rsid w:val="00C058B7"/>
    <w:rsid w:val="00C05DF7"/>
    <w:rsid w:val="00C06FE1"/>
    <w:rsid w:val="00C07064"/>
    <w:rsid w:val="00C074D3"/>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1F27"/>
    <w:rsid w:val="00C3211C"/>
    <w:rsid w:val="00C33BE8"/>
    <w:rsid w:val="00C33DF7"/>
    <w:rsid w:val="00C35487"/>
    <w:rsid w:val="00C40BA0"/>
    <w:rsid w:val="00C431A8"/>
    <w:rsid w:val="00C440CC"/>
    <w:rsid w:val="00C45A23"/>
    <w:rsid w:val="00C45D2B"/>
    <w:rsid w:val="00C4609D"/>
    <w:rsid w:val="00C46313"/>
    <w:rsid w:val="00C526C6"/>
    <w:rsid w:val="00C5511A"/>
    <w:rsid w:val="00C57E7B"/>
    <w:rsid w:val="00C57FC3"/>
    <w:rsid w:val="00C62565"/>
    <w:rsid w:val="00C66CA9"/>
    <w:rsid w:val="00C67C6D"/>
    <w:rsid w:val="00C716B6"/>
    <w:rsid w:val="00C72D2A"/>
    <w:rsid w:val="00C76645"/>
    <w:rsid w:val="00C7674A"/>
    <w:rsid w:val="00C774DD"/>
    <w:rsid w:val="00C77A27"/>
    <w:rsid w:val="00C77B64"/>
    <w:rsid w:val="00C80B9D"/>
    <w:rsid w:val="00C822E2"/>
    <w:rsid w:val="00C83A1B"/>
    <w:rsid w:val="00C84E34"/>
    <w:rsid w:val="00C877BB"/>
    <w:rsid w:val="00C879A4"/>
    <w:rsid w:val="00C87DF8"/>
    <w:rsid w:val="00C9011C"/>
    <w:rsid w:val="00C93350"/>
    <w:rsid w:val="00C9414F"/>
    <w:rsid w:val="00C97732"/>
    <w:rsid w:val="00CA1FF9"/>
    <w:rsid w:val="00CA3A4B"/>
    <w:rsid w:val="00CA5B2D"/>
    <w:rsid w:val="00CB046D"/>
    <w:rsid w:val="00CB0EC3"/>
    <w:rsid w:val="00CB107F"/>
    <w:rsid w:val="00CB14DB"/>
    <w:rsid w:val="00CB1E24"/>
    <w:rsid w:val="00CC09FC"/>
    <w:rsid w:val="00CC109A"/>
    <w:rsid w:val="00CC176E"/>
    <w:rsid w:val="00CC3824"/>
    <w:rsid w:val="00CC3B22"/>
    <w:rsid w:val="00CC3C6C"/>
    <w:rsid w:val="00CC3D85"/>
    <w:rsid w:val="00CC6F56"/>
    <w:rsid w:val="00CC7D16"/>
    <w:rsid w:val="00CD0A7D"/>
    <w:rsid w:val="00CD35E6"/>
    <w:rsid w:val="00CD5018"/>
    <w:rsid w:val="00CD73BB"/>
    <w:rsid w:val="00CE16D0"/>
    <w:rsid w:val="00CE1BC1"/>
    <w:rsid w:val="00CE4346"/>
    <w:rsid w:val="00CE529E"/>
    <w:rsid w:val="00CE5594"/>
    <w:rsid w:val="00CE579D"/>
    <w:rsid w:val="00CE5ACA"/>
    <w:rsid w:val="00CE7D6F"/>
    <w:rsid w:val="00CF1F98"/>
    <w:rsid w:val="00CF298E"/>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4A40"/>
    <w:rsid w:val="00D155D5"/>
    <w:rsid w:val="00D162F9"/>
    <w:rsid w:val="00D2108A"/>
    <w:rsid w:val="00D22EAB"/>
    <w:rsid w:val="00D253CA"/>
    <w:rsid w:val="00D25F77"/>
    <w:rsid w:val="00D25FCF"/>
    <w:rsid w:val="00D274F1"/>
    <w:rsid w:val="00D3027C"/>
    <w:rsid w:val="00D3601A"/>
    <w:rsid w:val="00D365F1"/>
    <w:rsid w:val="00D36EEE"/>
    <w:rsid w:val="00D379CD"/>
    <w:rsid w:val="00D41A5D"/>
    <w:rsid w:val="00D429CE"/>
    <w:rsid w:val="00D429F7"/>
    <w:rsid w:val="00D441CB"/>
    <w:rsid w:val="00D45BB0"/>
    <w:rsid w:val="00D465C3"/>
    <w:rsid w:val="00D46966"/>
    <w:rsid w:val="00D46B38"/>
    <w:rsid w:val="00D477CB"/>
    <w:rsid w:val="00D51000"/>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D7CB4"/>
    <w:rsid w:val="00DE0F2E"/>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67E6C"/>
    <w:rsid w:val="00E712CD"/>
    <w:rsid w:val="00E74FDE"/>
    <w:rsid w:val="00E8154A"/>
    <w:rsid w:val="00E81927"/>
    <w:rsid w:val="00E84553"/>
    <w:rsid w:val="00E85575"/>
    <w:rsid w:val="00E85B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22E2"/>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4095"/>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4C1B"/>
    <w:rsid w:val="00F758DC"/>
    <w:rsid w:val="00F75F0B"/>
    <w:rsid w:val="00F7649E"/>
    <w:rsid w:val="00F800A8"/>
    <w:rsid w:val="00F81356"/>
    <w:rsid w:val="00F841F5"/>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860"/>
    <w:rsid w:val="00FD5FDB"/>
    <w:rsid w:val="00FD63AC"/>
    <w:rsid w:val="00FE1BE1"/>
    <w:rsid w:val="00FE32BD"/>
    <w:rsid w:val="00FE470C"/>
    <w:rsid w:val="00FE7115"/>
    <w:rsid w:val="00FF03D8"/>
    <w:rsid w:val="00FF168E"/>
    <w:rsid w:val="00FF361D"/>
    <w:rsid w:val="00FF4D69"/>
    <w:rsid w:val="00FF5362"/>
    <w:rsid w:val="00FF536B"/>
    <w:rsid w:val="00FF6763"/>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3">
    <w:name w:val="heading 3"/>
    <w:basedOn w:val="a"/>
    <w:next w:val="a"/>
    <w:link w:val="30"/>
    <w:uiPriority w:val="9"/>
    <w:semiHidden/>
    <w:unhideWhenUsed/>
    <w:qFormat/>
    <w:rsid w:val="00044D86"/>
    <w:pPr>
      <w:keepNext/>
      <w:spacing w:before="240" w:after="60"/>
      <w:outlineLvl w:val="2"/>
    </w:pPr>
    <w:rPr>
      <w:rFonts w:ascii="Aptos Display" w:hAnsi="Aptos Display"/>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30">
    <w:name w:val="Заголовок 3 Знак"/>
    <w:link w:val="3"/>
    <w:uiPriority w:val="9"/>
    <w:semiHidden/>
    <w:rsid w:val="00044D86"/>
    <w:rPr>
      <w:rFonts w:ascii="Aptos Display" w:eastAsia="Times New Roman" w:hAnsi="Aptos Display" w:cs="Times New Roman"/>
      <w:b/>
      <w:b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10</Pages>
  <Words>16219</Words>
  <Characters>9246</Characters>
  <Application>Microsoft Office Word</Application>
  <DocSecurity>0</DocSecurity>
  <Lines>77</Lines>
  <Paragraphs>50</Paragraphs>
  <ScaleCrop>false</ScaleCrop>
  <Company>AUN of PLWH</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488</cp:revision>
  <cp:lastPrinted>2024-06-17T11:29:00Z</cp:lastPrinted>
  <dcterms:created xsi:type="dcterms:W3CDTF">2024-02-05T22:45:00Z</dcterms:created>
  <dcterms:modified xsi:type="dcterms:W3CDTF">2024-08-09T13:15:00Z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