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A611" w14:textId="48E06014" w:rsidR="00A173DB" w:rsidRPr="002F2AD0" w:rsidRDefault="008A1D0A" w:rsidP="00A173DB">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B04CBC">
        <w:rPr>
          <w:b/>
          <w:sz w:val="22"/>
          <w:szCs w:val="22"/>
          <w:lang w:val="uk-UA"/>
        </w:rPr>
        <w:t xml:space="preserve">  </w:t>
      </w:r>
      <w:r w:rsidR="006814DE">
        <w:rPr>
          <w:b/>
          <w:sz w:val="22"/>
          <w:szCs w:val="22"/>
          <w:lang w:val="uk-UA"/>
        </w:rPr>
        <w:t>«</w:t>
      </w:r>
      <w:r w:rsidR="0096099D">
        <w:rPr>
          <w:b/>
          <w:sz w:val="22"/>
          <w:szCs w:val="22"/>
          <w:lang w:val="uk-UA"/>
        </w:rPr>
        <w:t>10</w:t>
      </w:r>
      <w:r w:rsidR="006814DE">
        <w:rPr>
          <w:b/>
          <w:sz w:val="22"/>
          <w:szCs w:val="22"/>
          <w:lang w:val="uk-UA"/>
        </w:rPr>
        <w:t xml:space="preserve">» </w:t>
      </w:r>
      <w:r w:rsidR="0096099D">
        <w:rPr>
          <w:b/>
          <w:sz w:val="22"/>
          <w:szCs w:val="22"/>
          <w:lang w:val="uk-UA"/>
        </w:rPr>
        <w:t>липня</w:t>
      </w:r>
      <w:r w:rsidR="006814DE">
        <w:rPr>
          <w:b/>
          <w:sz w:val="22"/>
          <w:szCs w:val="22"/>
          <w:lang w:val="uk-UA"/>
        </w:rPr>
        <w:t xml:space="preserve"> 2024 р.</w:t>
      </w:r>
      <w:r w:rsidR="006814DE">
        <w:rPr>
          <w:b/>
          <w:sz w:val="22"/>
          <w:szCs w:val="22"/>
          <w:lang w:val="uk-UA"/>
        </w:rPr>
        <w:tab/>
      </w:r>
    </w:p>
    <w:p w14:paraId="1EA80489" w14:textId="28773CA7" w:rsidR="00B245C9" w:rsidRPr="005A5F8A" w:rsidRDefault="00B245C9" w:rsidP="00A173DB">
      <w:pPr>
        <w:tabs>
          <w:tab w:val="left" w:pos="840"/>
          <w:tab w:val="right" w:pos="9900"/>
        </w:tabs>
        <w:rPr>
          <w:b/>
          <w:sz w:val="22"/>
          <w:szCs w:val="22"/>
          <w:lang w:val="uk-UA"/>
        </w:rPr>
      </w:pPr>
      <w:r>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464FB539" w:rsidR="00B54363" w:rsidRPr="006B1320" w:rsidRDefault="004C2787" w:rsidP="00B32B9B">
      <w:pPr>
        <w:spacing w:line="276" w:lineRule="auto"/>
        <w:ind w:left="-284" w:firstLine="142"/>
        <w:jc w:val="both"/>
        <w:rPr>
          <w:rFonts w:eastAsia="Microsoft Sans Serif"/>
          <w:bCs/>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3342B2">
        <w:rPr>
          <w:spacing w:val="-4"/>
          <w:sz w:val="22"/>
          <w:szCs w:val="22"/>
          <w:lang w:val="uk-UA"/>
        </w:rPr>
        <w:t xml:space="preserve"> </w:t>
      </w:r>
      <w:r w:rsidRPr="000B48D8">
        <w:rPr>
          <w:spacing w:val="-4"/>
          <w:sz w:val="22"/>
          <w:szCs w:val="22"/>
          <w:lang w:val="uk-UA"/>
        </w:rPr>
        <w:t xml:space="preserve">тендер </w:t>
      </w:r>
      <w:bookmarkStart w:id="0" w:name="_Hlk167282122"/>
      <w:r w:rsidRPr="000B48D8">
        <w:rPr>
          <w:spacing w:val="-4"/>
          <w:sz w:val="22"/>
          <w:szCs w:val="22"/>
          <w:lang w:val="uk-UA"/>
        </w:rPr>
        <w:t xml:space="preserve">на </w:t>
      </w:r>
      <w:r w:rsidR="00157544" w:rsidRPr="000B48D8">
        <w:rPr>
          <w:sz w:val="22"/>
          <w:szCs w:val="22"/>
          <w:lang w:val="uk-UA"/>
        </w:rPr>
        <w:t xml:space="preserve">закупівлю </w:t>
      </w:r>
      <w:r w:rsidR="004750E0" w:rsidRPr="00494792">
        <w:rPr>
          <w:sz w:val="22"/>
          <w:szCs w:val="22"/>
          <w:lang w:val="uk-UA"/>
        </w:rPr>
        <w:t>автомобі</w:t>
      </w:r>
      <w:r w:rsidR="004750E0">
        <w:rPr>
          <w:sz w:val="22"/>
          <w:szCs w:val="22"/>
          <w:lang w:val="uk-UA"/>
        </w:rPr>
        <w:t>л</w:t>
      </w:r>
      <w:r w:rsidR="00991DC0">
        <w:rPr>
          <w:sz w:val="22"/>
          <w:szCs w:val="22"/>
          <w:lang w:val="uk-UA"/>
        </w:rPr>
        <w:t>ів</w:t>
      </w:r>
      <w:r w:rsidR="004750E0" w:rsidRPr="00494792">
        <w:rPr>
          <w:sz w:val="22"/>
          <w:szCs w:val="22"/>
          <w:lang w:val="uk-UA"/>
        </w:rPr>
        <w:t xml:space="preserve"> RENAULT </w:t>
      </w:r>
      <w:r w:rsidR="00991DC0">
        <w:rPr>
          <w:sz w:val="22"/>
          <w:szCs w:val="22"/>
          <w:lang w:val="en-US"/>
        </w:rPr>
        <w:t>EX</w:t>
      </w:r>
      <w:r w:rsidR="000269CC">
        <w:rPr>
          <w:sz w:val="22"/>
          <w:szCs w:val="22"/>
          <w:lang w:val="en-US"/>
        </w:rPr>
        <w:t>S</w:t>
      </w:r>
      <w:r w:rsidR="00991DC0">
        <w:rPr>
          <w:sz w:val="22"/>
          <w:szCs w:val="22"/>
          <w:lang w:val="en-US"/>
        </w:rPr>
        <w:t>PRESS</w:t>
      </w:r>
      <w:r w:rsidR="00991DC0" w:rsidRPr="00991DC0">
        <w:rPr>
          <w:sz w:val="22"/>
          <w:szCs w:val="22"/>
          <w:lang w:val="uk-UA"/>
        </w:rPr>
        <w:t xml:space="preserve"> </w:t>
      </w:r>
      <w:r w:rsidR="004750E0">
        <w:rPr>
          <w:sz w:val="22"/>
          <w:szCs w:val="22"/>
          <w:lang w:val="uk-UA"/>
        </w:rPr>
        <w:t xml:space="preserve"> </w:t>
      </w:r>
      <w:r w:rsidR="00EF48D5" w:rsidRPr="00EF48D5">
        <w:rPr>
          <w:rStyle w:val="ui-provider"/>
          <w:lang w:val="uk-UA"/>
        </w:rPr>
        <w:t>для мобільних реабілітаційних команд</w:t>
      </w:r>
      <w:r w:rsidR="00EF48D5">
        <w:rPr>
          <w:sz w:val="22"/>
          <w:szCs w:val="22"/>
          <w:lang w:val="uk-UA"/>
        </w:rPr>
        <w:t xml:space="preserve"> </w:t>
      </w:r>
      <w:r w:rsidR="004750E0">
        <w:rPr>
          <w:sz w:val="22"/>
          <w:szCs w:val="22"/>
          <w:lang w:val="uk-UA"/>
        </w:rPr>
        <w:t xml:space="preserve">за підтримки </w:t>
      </w:r>
      <w:r w:rsidR="0032293A" w:rsidRPr="0032293A">
        <w:rPr>
          <w:sz w:val="22"/>
          <w:szCs w:val="22"/>
          <w:lang w:val="uk-UA"/>
        </w:rPr>
        <w:t xml:space="preserve"> </w:t>
      </w:r>
      <w:r w:rsidR="0032293A">
        <w:rPr>
          <w:sz w:val="22"/>
          <w:szCs w:val="22"/>
          <w:lang w:val="uk-UA"/>
        </w:rPr>
        <w:t>Британського</w:t>
      </w:r>
      <w:r w:rsidR="004750E0">
        <w:rPr>
          <w:sz w:val="22"/>
          <w:szCs w:val="22"/>
          <w:lang w:val="uk-UA"/>
        </w:rPr>
        <w:t xml:space="preserve"> Червоного Хреста.</w:t>
      </w:r>
    </w:p>
    <w:bookmarkEnd w:id="0"/>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441"/>
        <w:gridCol w:w="2263"/>
        <w:gridCol w:w="3549"/>
      </w:tblGrid>
      <w:tr w:rsidR="004C2787" w:rsidRPr="000B48D8" w14:paraId="56DE4E59" w14:textId="77777777" w:rsidTr="00B96599">
        <w:trPr>
          <w:trHeight w:val="674"/>
        </w:trPr>
        <w:tc>
          <w:tcPr>
            <w:tcW w:w="663" w:type="dxa"/>
            <w:shd w:val="clear" w:color="auto" w:fill="DAE9F7"/>
          </w:tcPr>
          <w:p w14:paraId="0576AE5D" w14:textId="77777777" w:rsidR="00B32B9B" w:rsidRPr="006B1320" w:rsidRDefault="00B32B9B" w:rsidP="00B32B9B">
            <w:pPr>
              <w:ind w:right="-306"/>
              <w:rPr>
                <w:b/>
                <w:bCs/>
                <w:spacing w:val="-6"/>
                <w:sz w:val="22"/>
                <w:szCs w:val="22"/>
              </w:rPr>
            </w:pPr>
          </w:p>
          <w:p w14:paraId="19D3F065" w14:textId="209C77F8" w:rsidR="004C2787" w:rsidRPr="000B48D8" w:rsidRDefault="00B32B9B" w:rsidP="00B32B9B">
            <w:pPr>
              <w:ind w:right="-306"/>
              <w:rPr>
                <w:b/>
                <w:bCs/>
                <w:spacing w:val="-6"/>
                <w:sz w:val="22"/>
                <w:szCs w:val="22"/>
                <w:lang w:val="uk-UA"/>
              </w:rPr>
            </w:pPr>
            <w:r w:rsidRPr="006B1320">
              <w:rPr>
                <w:b/>
                <w:bCs/>
                <w:spacing w:val="-6"/>
                <w:sz w:val="22"/>
                <w:szCs w:val="22"/>
              </w:rPr>
              <w:t xml:space="preserve">  </w:t>
            </w:r>
            <w:r w:rsidR="004C2787" w:rsidRPr="000B48D8">
              <w:rPr>
                <w:b/>
                <w:bCs/>
                <w:spacing w:val="-6"/>
                <w:sz w:val="22"/>
                <w:szCs w:val="22"/>
                <w:lang w:val="uk-UA"/>
              </w:rPr>
              <w:t>№</w:t>
            </w:r>
          </w:p>
        </w:tc>
        <w:tc>
          <w:tcPr>
            <w:tcW w:w="4441" w:type="dxa"/>
            <w:shd w:val="clear" w:color="auto" w:fill="DAE9F7"/>
          </w:tcPr>
          <w:p w14:paraId="4DF435EB" w14:textId="77777777" w:rsidR="00B32B9B" w:rsidRDefault="00B32B9B" w:rsidP="00B32B9B">
            <w:pPr>
              <w:ind w:right="-306"/>
              <w:jc w:val="center"/>
              <w:rPr>
                <w:b/>
                <w:bCs/>
                <w:spacing w:val="-6"/>
                <w:sz w:val="22"/>
                <w:szCs w:val="22"/>
                <w:lang w:val="en-US"/>
              </w:rPr>
            </w:pPr>
          </w:p>
          <w:p w14:paraId="72BA2243" w14:textId="2DB32DE3" w:rsidR="004C2787" w:rsidRPr="000B48D8" w:rsidRDefault="004C2787" w:rsidP="00B32B9B">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DAE9F7"/>
          </w:tcPr>
          <w:p w14:paraId="2883E81A" w14:textId="77777777" w:rsidR="00B32B9B" w:rsidRDefault="00B32B9B" w:rsidP="00B32B9B">
            <w:pPr>
              <w:ind w:right="-5"/>
              <w:jc w:val="center"/>
              <w:rPr>
                <w:b/>
                <w:bCs/>
                <w:spacing w:val="-6"/>
                <w:sz w:val="22"/>
                <w:szCs w:val="22"/>
                <w:lang w:val="en-US"/>
              </w:rPr>
            </w:pPr>
          </w:p>
          <w:p w14:paraId="69C160CB" w14:textId="2CC54F67" w:rsidR="004C2787" w:rsidRPr="000B48D8" w:rsidRDefault="004C2787" w:rsidP="00B32B9B">
            <w:pPr>
              <w:ind w:right="-5"/>
              <w:jc w:val="center"/>
              <w:rPr>
                <w:b/>
                <w:bCs/>
                <w:spacing w:val="-6"/>
                <w:sz w:val="22"/>
                <w:szCs w:val="22"/>
                <w:lang w:val="uk-UA"/>
              </w:rPr>
            </w:pPr>
            <w:r w:rsidRPr="000B48D8">
              <w:rPr>
                <w:b/>
                <w:bCs/>
                <w:spacing w:val="-6"/>
                <w:sz w:val="22"/>
                <w:szCs w:val="22"/>
                <w:lang w:val="uk-UA"/>
              </w:rPr>
              <w:t>Кількість</w:t>
            </w:r>
          </w:p>
        </w:tc>
        <w:tc>
          <w:tcPr>
            <w:tcW w:w="3549" w:type="dxa"/>
            <w:shd w:val="clear" w:color="auto" w:fill="DAE9F7"/>
          </w:tcPr>
          <w:p w14:paraId="35F3121B" w14:textId="77777777" w:rsidR="00B32B9B" w:rsidRDefault="00B32B9B" w:rsidP="00B32B9B">
            <w:pPr>
              <w:ind w:right="-5"/>
              <w:jc w:val="center"/>
              <w:rPr>
                <w:b/>
                <w:bCs/>
                <w:spacing w:val="-6"/>
                <w:sz w:val="22"/>
                <w:szCs w:val="22"/>
                <w:lang w:val="en-US"/>
              </w:rPr>
            </w:pPr>
          </w:p>
          <w:p w14:paraId="3AAB40B6" w14:textId="676C046F" w:rsidR="004C2787" w:rsidRPr="000B48D8" w:rsidRDefault="004C2787" w:rsidP="00B32B9B">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B96599">
        <w:trPr>
          <w:trHeight w:val="698"/>
        </w:trPr>
        <w:tc>
          <w:tcPr>
            <w:tcW w:w="66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384EE90F" w:rsidR="001520C0" w:rsidRPr="000B2A8C" w:rsidRDefault="000B2A8C" w:rsidP="00860E5D">
            <w:pPr>
              <w:ind w:right="92"/>
              <w:rPr>
                <w:spacing w:val="-6"/>
                <w:sz w:val="22"/>
                <w:szCs w:val="22"/>
                <w:lang w:val="uk-UA"/>
              </w:rPr>
            </w:pPr>
            <w:r>
              <w:rPr>
                <w:spacing w:val="-6"/>
                <w:sz w:val="22"/>
                <w:szCs w:val="22"/>
                <w:lang w:val="uk-UA"/>
              </w:rPr>
              <w:t xml:space="preserve">Автомобіль </w:t>
            </w:r>
            <w:r w:rsidR="00586FA3" w:rsidRPr="00494792">
              <w:rPr>
                <w:sz w:val="22"/>
                <w:szCs w:val="22"/>
                <w:lang w:val="uk-UA"/>
              </w:rPr>
              <w:t xml:space="preserve">RENAULT </w:t>
            </w:r>
            <w:r w:rsidR="00586FA3">
              <w:rPr>
                <w:sz w:val="22"/>
                <w:szCs w:val="22"/>
                <w:lang w:val="en-US"/>
              </w:rPr>
              <w:t>EX</w:t>
            </w:r>
            <w:r w:rsidR="000269CC">
              <w:rPr>
                <w:sz w:val="22"/>
                <w:szCs w:val="22"/>
                <w:lang w:val="en-US"/>
              </w:rPr>
              <w:t>S</w:t>
            </w:r>
            <w:r w:rsidR="00586FA3">
              <w:rPr>
                <w:sz w:val="22"/>
                <w:szCs w:val="22"/>
                <w:lang w:val="en-US"/>
              </w:rPr>
              <w:t>PRESS</w:t>
            </w:r>
            <w:r w:rsidR="00586FA3" w:rsidRPr="00991DC0">
              <w:rPr>
                <w:sz w:val="22"/>
                <w:szCs w:val="22"/>
                <w:lang w:val="uk-UA"/>
              </w:rPr>
              <w:t xml:space="preserve"> </w:t>
            </w:r>
            <w:r w:rsidR="00586FA3">
              <w:rPr>
                <w:sz w:val="22"/>
                <w:szCs w:val="22"/>
                <w:lang w:val="uk-UA"/>
              </w:rPr>
              <w:t xml:space="preserve"> </w:t>
            </w:r>
          </w:p>
        </w:tc>
        <w:tc>
          <w:tcPr>
            <w:tcW w:w="2263" w:type="dxa"/>
            <w:shd w:val="clear" w:color="auto" w:fill="auto"/>
            <w:vAlign w:val="center"/>
          </w:tcPr>
          <w:p w14:paraId="4F5DE3BC" w14:textId="784B1AEC" w:rsidR="001520C0" w:rsidRPr="00586FA3" w:rsidRDefault="00586FA3" w:rsidP="001520C0">
            <w:pPr>
              <w:ind w:right="-5" w:hanging="104"/>
              <w:jc w:val="center"/>
              <w:rPr>
                <w:bCs/>
                <w:spacing w:val="-6"/>
                <w:sz w:val="22"/>
                <w:szCs w:val="22"/>
                <w:lang w:val="uk-UA"/>
              </w:rPr>
            </w:pPr>
            <w:r>
              <w:rPr>
                <w:bCs/>
                <w:spacing w:val="-6"/>
                <w:sz w:val="22"/>
                <w:szCs w:val="22"/>
                <w:lang w:val="uk-UA"/>
              </w:rPr>
              <w:t>6</w:t>
            </w:r>
          </w:p>
        </w:tc>
        <w:tc>
          <w:tcPr>
            <w:tcW w:w="3549" w:type="dxa"/>
            <w:shd w:val="clear" w:color="auto" w:fill="auto"/>
            <w:vAlign w:val="center"/>
          </w:tcPr>
          <w:p w14:paraId="5FF68500" w14:textId="215AA9D2"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0B2A8C">
              <w:rPr>
                <w:bCs/>
                <w:spacing w:val="-6"/>
                <w:sz w:val="22"/>
                <w:szCs w:val="22"/>
                <w:lang w:val="uk-UA"/>
              </w:rPr>
              <w:t>№</w:t>
            </w:r>
            <w:r w:rsidR="00446B0A">
              <w:rPr>
                <w:bCs/>
                <w:spacing w:val="-6"/>
                <w:sz w:val="22"/>
                <w:szCs w:val="22"/>
                <w:lang w:val="uk-UA"/>
              </w:rPr>
              <w:t>2</w:t>
            </w:r>
            <w:r w:rsidRPr="00A3721F">
              <w:rPr>
                <w:bCs/>
                <w:spacing w:val="-6"/>
                <w:sz w:val="22"/>
                <w:szCs w:val="22"/>
                <w:lang w:val="uk-UA"/>
              </w:rPr>
              <w:t xml:space="preserve"> до Оголошення про тендер.</w:t>
            </w:r>
          </w:p>
        </w:tc>
      </w:tr>
    </w:tbl>
    <w:p w14:paraId="322DD613" w14:textId="77777777" w:rsidR="00B32B9B" w:rsidRPr="006B1320" w:rsidRDefault="00B82B06" w:rsidP="00BB7E62">
      <w:pPr>
        <w:ind w:left="-284" w:right="-87" w:firstLine="142"/>
        <w:jc w:val="both"/>
        <w:textAlignment w:val="baseline"/>
        <w:rPr>
          <w:i/>
          <w:iCs/>
          <w:color w:val="000000"/>
          <w:sz w:val="20"/>
          <w:szCs w:val="20"/>
          <w:lang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0C378E0B" w14:textId="03D29DFF" w:rsidR="00E62EFA" w:rsidRDefault="00E62EFA" w:rsidP="00191428">
      <w:pPr>
        <w:ind w:left="-142" w:right="-306"/>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29097C1B" w14:textId="77777777" w:rsidR="00B528E7" w:rsidRDefault="00B528E7" w:rsidP="00B528E7">
      <w:pPr>
        <w:ind w:right="-306"/>
        <w:jc w:val="both"/>
        <w:textAlignment w:val="baseline"/>
        <w:rPr>
          <w:i/>
          <w:iCs/>
          <w:color w:val="000000"/>
          <w:sz w:val="20"/>
          <w:szCs w:val="20"/>
          <w:lang w:val="uk-UA" w:eastAsia="uk-UA"/>
        </w:rPr>
      </w:pPr>
    </w:p>
    <w:p w14:paraId="04638439" w14:textId="5698CAF5" w:rsidR="00B32B9B" w:rsidRPr="003A2169" w:rsidRDefault="002A4557" w:rsidP="00191428">
      <w:pPr>
        <w:spacing w:before="76" w:line="250" w:lineRule="exact"/>
        <w:ind w:left="-284" w:right="-23" w:firstLine="142"/>
        <w:jc w:val="both"/>
        <w:rPr>
          <w:bCs/>
          <w:sz w:val="22"/>
          <w:szCs w:val="22"/>
        </w:rPr>
      </w:pPr>
      <w:r>
        <w:rPr>
          <w:b/>
          <w:sz w:val="22"/>
          <w:szCs w:val="22"/>
          <w:lang w:val="uk-UA"/>
        </w:rPr>
        <w:t>Очікуван</w:t>
      </w:r>
      <w:r w:rsidR="00C45FDF">
        <w:rPr>
          <w:b/>
          <w:sz w:val="22"/>
          <w:szCs w:val="22"/>
          <w:lang w:val="uk-UA"/>
        </w:rPr>
        <w:t>ий</w:t>
      </w:r>
      <w:r w:rsidR="00134436">
        <w:rPr>
          <w:b/>
          <w:sz w:val="22"/>
          <w:szCs w:val="22"/>
          <w:lang w:val="uk-UA"/>
        </w:rPr>
        <w:t xml:space="preserve"> </w:t>
      </w:r>
      <w:r w:rsidR="006B1320">
        <w:rPr>
          <w:b/>
          <w:sz w:val="22"/>
          <w:szCs w:val="22"/>
          <w:lang w:val="uk-UA"/>
        </w:rPr>
        <w:t>термін поставки</w:t>
      </w:r>
      <w:r w:rsidR="005A5F8A" w:rsidRPr="005A5F8A">
        <w:rPr>
          <w:b/>
          <w:sz w:val="22"/>
          <w:szCs w:val="22"/>
          <w:lang w:val="uk-UA"/>
        </w:rPr>
        <w:t xml:space="preserve">: </w:t>
      </w:r>
      <w:r w:rsidR="004E7456" w:rsidRPr="004E7456">
        <w:rPr>
          <w:bCs/>
          <w:sz w:val="22"/>
          <w:szCs w:val="22"/>
          <w:lang w:val="uk-UA"/>
        </w:rPr>
        <w:t xml:space="preserve">до </w:t>
      </w:r>
      <w:r w:rsidR="00C55722">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sidRPr="0032207F">
        <w:rPr>
          <w:bCs/>
          <w:sz w:val="22"/>
          <w:szCs w:val="22"/>
          <w:lang w:val="uk-UA"/>
        </w:rPr>
        <w:t xml:space="preserve"> </w:t>
      </w:r>
      <w:r w:rsidR="0032207F" w:rsidRPr="0032207F">
        <w:rPr>
          <w:bCs/>
          <w:sz w:val="22"/>
          <w:szCs w:val="22"/>
          <w:lang w:val="uk-UA"/>
        </w:rPr>
        <w:t xml:space="preserve">Дострокова </w:t>
      </w:r>
      <w:r w:rsidR="0032207F">
        <w:rPr>
          <w:bCs/>
          <w:sz w:val="22"/>
          <w:szCs w:val="22"/>
          <w:lang w:val="uk-UA"/>
        </w:rPr>
        <w:t>п</w:t>
      </w:r>
      <w:r w:rsidR="0032207F" w:rsidRPr="0032207F">
        <w:rPr>
          <w:bCs/>
          <w:sz w:val="22"/>
          <w:szCs w:val="22"/>
          <w:lang w:val="uk-UA"/>
        </w:rPr>
        <w:t>оставка</w:t>
      </w:r>
      <w:r w:rsidR="00191428">
        <w:rPr>
          <w:bCs/>
          <w:sz w:val="22"/>
          <w:szCs w:val="22"/>
          <w:lang w:val="uk-UA"/>
        </w:rPr>
        <w:t xml:space="preserve"> автомобіл</w:t>
      </w:r>
      <w:r w:rsidR="00586FA3">
        <w:rPr>
          <w:bCs/>
          <w:sz w:val="22"/>
          <w:szCs w:val="22"/>
          <w:lang w:val="uk-UA"/>
        </w:rPr>
        <w:t>ів</w:t>
      </w:r>
      <w:r w:rsidR="00191428">
        <w:rPr>
          <w:bCs/>
          <w:sz w:val="22"/>
          <w:szCs w:val="22"/>
          <w:lang w:val="uk-UA"/>
        </w:rPr>
        <w:t xml:space="preserve"> </w:t>
      </w:r>
      <w:r w:rsidR="00F071C0">
        <w:rPr>
          <w:bCs/>
          <w:sz w:val="22"/>
          <w:szCs w:val="22"/>
          <w:lang w:val="uk-UA"/>
        </w:rPr>
        <w:t xml:space="preserve">, </w:t>
      </w:r>
      <w:r w:rsidR="0032207F" w:rsidRPr="0032207F">
        <w:rPr>
          <w:bCs/>
          <w:sz w:val="22"/>
          <w:szCs w:val="22"/>
          <w:lang w:val="uk-UA"/>
        </w:rPr>
        <w:t>буде перевагою.</w:t>
      </w:r>
    </w:p>
    <w:p w14:paraId="4CADB4C3" w14:textId="77777777" w:rsidR="003A2169" w:rsidRDefault="003A2169" w:rsidP="003A2169">
      <w:pPr>
        <w:pStyle w:val="aa"/>
        <w:spacing w:before="0" w:beforeAutospacing="0" w:after="0" w:afterAutospacing="0"/>
        <w:ind w:left="-284"/>
        <w:jc w:val="both"/>
        <w:rPr>
          <w:rFonts w:ascii="Times New Roman" w:eastAsia="Times New Roman" w:hAnsi="Times New Roman" w:cs="Times New Roman"/>
          <w:b/>
          <w:sz w:val="22"/>
          <w:szCs w:val="22"/>
          <w:lang w:val="uk-UA"/>
        </w:rPr>
      </w:pPr>
    </w:p>
    <w:p w14:paraId="2189EAC6" w14:textId="403A449C" w:rsidR="000A7594" w:rsidRPr="00E61991" w:rsidRDefault="003A2169" w:rsidP="00E61991">
      <w:pPr>
        <w:pStyle w:val="aa"/>
        <w:spacing w:before="0" w:beforeAutospacing="0" w:after="0" w:afterAutospacing="0"/>
        <w:ind w:left="-284"/>
        <w:jc w:val="both"/>
        <w:rPr>
          <w:rFonts w:ascii="Times New Roman" w:hAnsi="Times New Roman" w:cs="Times New Roman"/>
          <w:sz w:val="22"/>
          <w:szCs w:val="22"/>
          <w:lang w:val="uk-UA"/>
        </w:rPr>
      </w:pPr>
      <w:r>
        <w:rPr>
          <w:rFonts w:ascii="Times New Roman" w:eastAsia="Times New Roman" w:hAnsi="Times New Roman" w:cs="Times New Roman"/>
          <w:b/>
          <w:sz w:val="22"/>
          <w:szCs w:val="22"/>
          <w:lang w:val="uk-UA"/>
        </w:rPr>
        <w:t xml:space="preserve">   </w:t>
      </w:r>
      <w:r w:rsidR="005A5F8A" w:rsidRPr="003A2169">
        <w:rPr>
          <w:rFonts w:ascii="Times New Roman" w:eastAsia="Times New Roman" w:hAnsi="Times New Roman" w:cs="Times New Roman"/>
          <w:b/>
          <w:sz w:val="22"/>
          <w:szCs w:val="22"/>
          <w:lang w:val="uk-UA"/>
        </w:rPr>
        <w:t>Місце поставки</w:t>
      </w:r>
      <w:r w:rsidR="00E61991">
        <w:rPr>
          <w:rFonts w:ascii="Times New Roman" w:eastAsia="Times New Roman" w:hAnsi="Times New Roman" w:cs="Times New Roman"/>
          <w:b/>
          <w:sz w:val="22"/>
          <w:szCs w:val="22"/>
          <w:lang w:val="uk-UA"/>
        </w:rPr>
        <w:t>:</w:t>
      </w:r>
      <w:r w:rsidR="00937CCC" w:rsidRPr="003A2169">
        <w:rPr>
          <w:rFonts w:ascii="Times New Roman" w:eastAsia="Times New Roman" w:hAnsi="Times New Roman" w:cs="Times New Roman"/>
          <w:b/>
          <w:sz w:val="22"/>
          <w:szCs w:val="22"/>
          <w:lang w:val="uk-UA"/>
        </w:rPr>
        <w:t xml:space="preserve"> </w:t>
      </w:r>
      <w:r>
        <w:rPr>
          <w:rFonts w:ascii="Times New Roman" w:hAnsi="Times New Roman" w:cs="Times New Roman"/>
          <w:sz w:val="22"/>
          <w:szCs w:val="22"/>
          <w:lang w:val="uk-UA"/>
        </w:rPr>
        <w:t>м. Київ, вул. Чикаленка, буд.30.</w:t>
      </w:r>
      <w:r w:rsidRPr="00EE777F">
        <w:rPr>
          <w:rFonts w:ascii="Times New Roman" w:eastAsia="Times New Roman" w:hAnsi="Times New Roman" w:cs="Times New Roman"/>
          <w:sz w:val="22"/>
          <w:szCs w:val="22"/>
          <w:lang w:val="uk-UA" w:eastAsia="uk-UA"/>
        </w:rPr>
        <w:t xml:space="preserve"> </w:t>
      </w:r>
      <w:r>
        <w:rPr>
          <w:rFonts w:ascii="Times New Roman" w:eastAsia="Times New Roman" w:hAnsi="Times New Roman" w:cs="Times New Roman"/>
          <w:sz w:val="22"/>
          <w:szCs w:val="22"/>
          <w:lang w:val="uk-UA" w:eastAsia="uk-UA"/>
        </w:rPr>
        <w:t>Д</w:t>
      </w:r>
      <w:proofErr w:type="spellStart"/>
      <w:r w:rsidRPr="005252BC">
        <w:rPr>
          <w:rFonts w:ascii="Times New Roman" w:eastAsia="Times New Roman" w:hAnsi="Times New Roman" w:cs="Times New Roman"/>
          <w:sz w:val="22"/>
          <w:szCs w:val="22"/>
          <w:lang w:eastAsia="uk-UA"/>
        </w:rPr>
        <w:t>оставка</w:t>
      </w:r>
      <w:proofErr w:type="spellEnd"/>
      <w:r w:rsidRPr="005252BC">
        <w:rPr>
          <w:rFonts w:ascii="Times New Roman" w:eastAsia="Times New Roman" w:hAnsi="Times New Roman" w:cs="Times New Roman"/>
          <w:sz w:val="22"/>
          <w:szCs w:val="22"/>
          <w:lang w:eastAsia="uk-UA"/>
        </w:rPr>
        <w:t> </w:t>
      </w:r>
      <w:r>
        <w:rPr>
          <w:rFonts w:ascii="Times New Roman" w:eastAsia="Times New Roman" w:hAnsi="Times New Roman" w:cs="Times New Roman"/>
          <w:sz w:val="22"/>
          <w:szCs w:val="22"/>
          <w:lang w:val="uk-UA" w:eastAsia="uk-UA"/>
        </w:rPr>
        <w:t>автомобіл</w:t>
      </w:r>
      <w:r w:rsidR="00586FA3">
        <w:rPr>
          <w:rFonts w:ascii="Times New Roman" w:eastAsia="Times New Roman" w:hAnsi="Times New Roman" w:cs="Times New Roman"/>
          <w:sz w:val="22"/>
          <w:szCs w:val="22"/>
          <w:lang w:val="uk-UA" w:eastAsia="uk-UA"/>
        </w:rPr>
        <w:t>ів</w:t>
      </w:r>
      <w:r w:rsidRPr="005252BC">
        <w:rPr>
          <w:rFonts w:ascii="Times New Roman" w:eastAsia="Times New Roman" w:hAnsi="Times New Roman" w:cs="Times New Roman"/>
          <w:sz w:val="22"/>
          <w:szCs w:val="22"/>
          <w:lang w:eastAsia="uk-UA"/>
        </w:rPr>
        <w:t xml:space="preserve"> </w:t>
      </w:r>
      <w:proofErr w:type="spellStart"/>
      <w:r w:rsidRPr="005252BC">
        <w:rPr>
          <w:rFonts w:ascii="Times New Roman" w:eastAsia="Times New Roman" w:hAnsi="Times New Roman" w:cs="Times New Roman"/>
          <w:sz w:val="22"/>
          <w:szCs w:val="22"/>
          <w:lang w:eastAsia="uk-UA"/>
        </w:rPr>
        <w:t>здійснюється</w:t>
      </w:r>
      <w:proofErr w:type="spellEnd"/>
      <w:r>
        <w:rPr>
          <w:rFonts w:ascii="Times New Roman" w:eastAsia="Times New Roman" w:hAnsi="Times New Roman" w:cs="Times New Roman"/>
          <w:sz w:val="22"/>
          <w:szCs w:val="22"/>
          <w:lang w:val="uk-UA" w:eastAsia="uk-UA"/>
        </w:rPr>
        <w:t xml:space="preserve">  силами та за </w:t>
      </w:r>
      <w:r w:rsidRPr="005252BC">
        <w:rPr>
          <w:rFonts w:ascii="Times New Roman" w:eastAsia="Times New Roman" w:hAnsi="Times New Roman" w:cs="Times New Roman"/>
          <w:sz w:val="22"/>
          <w:szCs w:val="22"/>
          <w:lang w:val="uk-UA" w:eastAsia="uk-UA"/>
        </w:rPr>
        <w:t>рахунок</w:t>
      </w:r>
      <w:r>
        <w:rPr>
          <w:rFonts w:ascii="Times New Roman" w:eastAsia="Times New Roman" w:hAnsi="Times New Roman" w:cs="Times New Roman"/>
          <w:sz w:val="22"/>
          <w:szCs w:val="22"/>
          <w:lang w:val="uk-UA" w:eastAsia="uk-UA"/>
        </w:rPr>
        <w:t xml:space="preserve">  </w:t>
      </w:r>
      <w:proofErr w:type="spellStart"/>
      <w:r w:rsidRPr="005252BC">
        <w:rPr>
          <w:rFonts w:ascii="Times New Roman" w:eastAsia="Times New Roman" w:hAnsi="Times New Roman" w:cs="Times New Roman"/>
          <w:sz w:val="22"/>
          <w:szCs w:val="22"/>
          <w:lang w:eastAsia="uk-UA"/>
        </w:rPr>
        <w:t>Постачальника</w:t>
      </w:r>
      <w:proofErr w:type="spellEnd"/>
      <w:r>
        <w:rPr>
          <w:rFonts w:ascii="Times New Roman" w:eastAsia="Times New Roman" w:hAnsi="Times New Roman" w:cs="Times New Roman"/>
          <w:sz w:val="22"/>
          <w:szCs w:val="22"/>
          <w:lang w:val="uk-UA"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7CE2BC7F" w14:textId="77777777" w:rsidR="00CD7B57" w:rsidRPr="00CD7B57" w:rsidRDefault="00370791" w:rsidP="00CD7B5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641B0D86" w:rsidR="00C12761" w:rsidRPr="00CD7B57" w:rsidRDefault="00C12761" w:rsidP="00CD7B57">
      <w:pPr>
        <w:pStyle w:val="aa"/>
        <w:spacing w:before="0" w:beforeAutospacing="0" w:after="0" w:afterAutospacing="0"/>
        <w:ind w:left="-284"/>
        <w:jc w:val="center"/>
        <w:rPr>
          <w:rFonts w:ascii="Times New Roman" w:hAnsi="Times New Roman" w:cs="Times New Roman"/>
          <w:b/>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584"/>
        <w:gridCol w:w="5622"/>
      </w:tblGrid>
      <w:tr w:rsidR="00BC13F3" w:rsidRPr="00B230DC" w14:paraId="17D899A6" w14:textId="77777777" w:rsidTr="00B96599">
        <w:trPr>
          <w:trHeight w:val="76"/>
        </w:trPr>
        <w:tc>
          <w:tcPr>
            <w:tcW w:w="710" w:type="dxa"/>
            <w:shd w:val="clear" w:color="auto" w:fill="DAE9F7"/>
          </w:tcPr>
          <w:p w14:paraId="5931EC05" w14:textId="77777777" w:rsidR="00B32B9B" w:rsidRPr="00CD7B57" w:rsidRDefault="00B32B9B" w:rsidP="00274438">
            <w:pPr>
              <w:pStyle w:val="aa"/>
              <w:spacing w:before="0" w:beforeAutospacing="0" w:after="0" w:afterAutospacing="0"/>
              <w:jc w:val="center"/>
              <w:rPr>
                <w:rFonts w:ascii="Times New Roman" w:hAnsi="Times New Roman" w:cs="Times New Roman"/>
                <w:b/>
                <w:sz w:val="22"/>
                <w:szCs w:val="22"/>
              </w:rPr>
            </w:pPr>
          </w:p>
          <w:p w14:paraId="50AE26AB" w14:textId="4972EE6F"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84"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622"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B96599">
        <w:trPr>
          <w:trHeight w:val="1798"/>
        </w:trPr>
        <w:tc>
          <w:tcPr>
            <w:tcW w:w="710"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622"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B96599">
        <w:trPr>
          <w:trHeight w:val="515"/>
        </w:trPr>
        <w:tc>
          <w:tcPr>
            <w:tcW w:w="710"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622" w:type="dxa"/>
            <w:shd w:val="clear" w:color="auto" w:fill="auto"/>
          </w:tcPr>
          <w:p w14:paraId="3A51187A" w14:textId="4BD29852" w:rsidR="00BC13F3" w:rsidRPr="00602D70" w:rsidRDefault="00387281" w:rsidP="00A82A16">
            <w:pPr>
              <w:pStyle w:val="aa"/>
              <w:numPr>
                <w:ilvl w:val="0"/>
                <w:numId w:val="3"/>
              </w:numPr>
              <w:spacing w:before="0" w:beforeAutospacing="0" w:after="0" w:afterAutospacing="0"/>
              <w:ind w:left="0" w:firstLine="357"/>
              <w:contextualSpacing/>
              <w:rPr>
                <w:rFonts w:ascii="Times New Roman" w:hAnsi="Times New Roman" w:cs="Times New Roman"/>
                <w:sz w:val="22"/>
                <w:szCs w:val="22"/>
                <w:lang w:val="uk-UA"/>
              </w:rPr>
            </w:pPr>
            <w:r>
              <w:rPr>
                <w:rFonts w:ascii="Times New Roman" w:hAnsi="Times New Roman" w:cs="Times New Roman"/>
                <w:sz w:val="22"/>
                <w:szCs w:val="22"/>
                <w:lang w:val="uk-UA"/>
              </w:rPr>
              <w:t>Д</w:t>
            </w:r>
            <w:r w:rsidR="00BC13F3">
              <w:rPr>
                <w:rFonts w:ascii="Times New Roman" w:hAnsi="Times New Roman" w:cs="Times New Roman"/>
                <w:sz w:val="22"/>
                <w:szCs w:val="22"/>
                <w:lang w:val="uk-UA"/>
              </w:rPr>
              <w:t>илерські та дистриб’юторські договори</w:t>
            </w:r>
            <w:r w:rsidR="00823B81">
              <w:rPr>
                <w:rFonts w:ascii="Times New Roman" w:hAnsi="Times New Roman" w:cs="Times New Roman"/>
                <w:sz w:val="22"/>
                <w:szCs w:val="22"/>
                <w:lang w:val="uk-UA"/>
              </w:rPr>
              <w:t>, ліцензії дилера</w:t>
            </w:r>
          </w:p>
        </w:tc>
      </w:tr>
      <w:tr w:rsidR="00BC13F3" w:rsidRPr="000B48D8" w14:paraId="440D73B1" w14:textId="77777777" w:rsidTr="00B96599">
        <w:trPr>
          <w:trHeight w:val="263"/>
        </w:trPr>
        <w:tc>
          <w:tcPr>
            <w:tcW w:w="710"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622"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B96599">
        <w:trPr>
          <w:trHeight w:val="143"/>
        </w:trPr>
        <w:tc>
          <w:tcPr>
            <w:tcW w:w="710"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622"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B96599">
        <w:trPr>
          <w:trHeight w:val="143"/>
        </w:trPr>
        <w:tc>
          <w:tcPr>
            <w:tcW w:w="710"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Pr="00224657">
              <w:rPr>
                <w:rFonts w:ascii="Times New Roman" w:hAnsi="Times New Roman" w:cs="Times New Roman"/>
                <w:bCs/>
                <w:sz w:val="22"/>
                <w:szCs w:val="22"/>
                <w:lang w:val="uk-UA" w:eastAsia="uk-UA"/>
              </w:rPr>
              <w:lastRenderedPageBreak/>
              <w:t>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622"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B96599">
        <w:trPr>
          <w:trHeight w:val="143"/>
        </w:trPr>
        <w:tc>
          <w:tcPr>
            <w:tcW w:w="710"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622"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B96599">
        <w:trPr>
          <w:trHeight w:val="143"/>
        </w:trPr>
        <w:tc>
          <w:tcPr>
            <w:tcW w:w="710"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622"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lastRenderedPageBreak/>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B230DC" w14:paraId="53E40327" w14:textId="77777777" w:rsidTr="00B96599">
        <w:trPr>
          <w:trHeight w:val="143"/>
        </w:trPr>
        <w:tc>
          <w:tcPr>
            <w:tcW w:w="710"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w:t>
            </w:r>
            <w:r w:rsidRPr="00C40BA0">
              <w:rPr>
                <w:rFonts w:ascii="Times New Roman" w:hAnsi="Times New Roman" w:cs="Times New Roman"/>
                <w:sz w:val="22"/>
                <w:szCs w:val="22"/>
                <w:lang w:val="uk-UA"/>
              </w:rPr>
              <w:lastRenderedPageBreak/>
              <w:t>конкурентних узгоджених дій, які стосуються спотворення результатів торгів (тендерів)</w:t>
            </w:r>
          </w:p>
        </w:tc>
        <w:tc>
          <w:tcPr>
            <w:tcW w:w="5622"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B96599">
        <w:trPr>
          <w:trHeight w:val="143"/>
        </w:trPr>
        <w:tc>
          <w:tcPr>
            <w:tcW w:w="710"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622"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B96599">
        <w:trPr>
          <w:trHeight w:val="143"/>
        </w:trPr>
        <w:tc>
          <w:tcPr>
            <w:tcW w:w="710"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622"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B96599">
        <w:trPr>
          <w:trHeight w:val="143"/>
        </w:trPr>
        <w:tc>
          <w:tcPr>
            <w:tcW w:w="710"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622"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B96599">
        <w:trPr>
          <w:trHeight w:val="547"/>
        </w:trPr>
        <w:tc>
          <w:tcPr>
            <w:tcW w:w="710"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622"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96599">
        <w:trPr>
          <w:trHeight w:val="76"/>
        </w:trPr>
        <w:tc>
          <w:tcPr>
            <w:tcW w:w="710"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B9F7E31" w14:textId="4DCE14F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w:t>
            </w:r>
            <w:r w:rsidR="00103756">
              <w:rPr>
                <w:rFonts w:ascii="Times New Roman" w:hAnsi="Times New Roman" w:cs="Times New Roman"/>
                <w:sz w:val="22"/>
                <w:szCs w:val="22"/>
                <w:lang w:val="uk-UA"/>
              </w:rPr>
              <w:t>оки</w:t>
            </w:r>
          </w:p>
        </w:tc>
        <w:tc>
          <w:tcPr>
            <w:tcW w:w="5622" w:type="dxa"/>
            <w:shd w:val="clear" w:color="auto" w:fill="auto"/>
          </w:tcPr>
          <w:p w14:paraId="70B8F3F7" w14:textId="3A75A59E"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103756">
              <w:rPr>
                <w:rFonts w:ascii="Times New Roman" w:hAnsi="Times New Roman" w:cs="Times New Roman"/>
                <w:sz w:val="22"/>
                <w:szCs w:val="22"/>
                <w:lang w:val="uk-UA"/>
              </w:rPr>
              <w:t>оки</w:t>
            </w:r>
            <w:r w:rsidRPr="00B67735">
              <w:rPr>
                <w:rFonts w:ascii="Times New Roman" w:hAnsi="Times New Roman" w:cs="Times New Roman"/>
                <w:sz w:val="22"/>
                <w:szCs w:val="22"/>
                <w:lang w:val="uk-UA"/>
              </w:rPr>
              <w:t xml:space="preserve"> з чітким зазначенням обороту компанії за ці рок</w:t>
            </w:r>
            <w:r w:rsidRPr="00103756">
              <w:rPr>
                <w:rFonts w:ascii="Times New Roman" w:hAnsi="Times New Roman" w:cs="Times New Roman"/>
                <w:sz w:val="22"/>
                <w:szCs w:val="22"/>
                <w:lang w:val="uk-UA"/>
              </w:rPr>
              <w:t>и.</w:t>
            </w:r>
          </w:p>
        </w:tc>
      </w:tr>
    </w:tbl>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Default="006F482D" w:rsidP="001700D9">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B852FBB" w14:textId="3DE7FCC5"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2F84EF7A" w14:textId="26AC5363"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Повинні бути надані фото авто та технічна документація з повними технічним описом. </w:t>
      </w:r>
    </w:p>
    <w:p w14:paraId="078ED155" w14:textId="123BC05C" w:rsidR="009805C8" w:rsidRPr="001700D9"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Повинна надаватися гарантія на авто та подальшу експлуатацію.</w:t>
      </w:r>
    </w:p>
    <w:p w14:paraId="59C64108" w14:textId="3AB171F1" w:rsidR="005A5F8A" w:rsidRPr="00D07D87" w:rsidRDefault="005A5F8A" w:rsidP="006E55DD">
      <w:pPr>
        <w:numPr>
          <w:ilvl w:val="1"/>
          <w:numId w:val="7"/>
        </w:numPr>
        <w:ind w:left="0" w:firstLine="357"/>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Pr="002B2E9E">
        <w:rPr>
          <w:rFonts w:eastAsia="Arial Unicode MS"/>
          <w:sz w:val="22"/>
          <w:szCs w:val="22"/>
          <w:lang w:val="uk-UA"/>
        </w:rPr>
        <w:t xml:space="preserve">Додатку </w:t>
      </w:r>
      <w:r w:rsidR="002B2E9E" w:rsidRPr="002B2E9E">
        <w:rPr>
          <w:rFonts w:eastAsia="Arial Unicode MS"/>
          <w:sz w:val="22"/>
          <w:szCs w:val="22"/>
          <w:lang w:val="uk-UA"/>
        </w:rPr>
        <w:t>2.</w:t>
      </w:r>
    </w:p>
    <w:p w14:paraId="24ABB800" w14:textId="1CDFDDBE" w:rsidR="001C02E0" w:rsidRDefault="005A5F8A" w:rsidP="006E55DD">
      <w:pPr>
        <w:pStyle w:val="af"/>
        <w:numPr>
          <w:ilvl w:val="1"/>
          <w:numId w:val="7"/>
        </w:numPr>
        <w:ind w:left="0" w:firstLine="35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988A0FB" w:rsidR="005A5F8A" w:rsidRPr="005A5F8A" w:rsidRDefault="005A5F8A" w:rsidP="006E55DD">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0260127A" w:rsidR="005A5F8A" w:rsidRPr="005A5F8A" w:rsidRDefault="00F1660B" w:rsidP="00F1660B">
      <w:pPr>
        <w:pStyle w:val="af"/>
        <w:ind w:left="0" w:firstLine="357"/>
        <w:contextualSpacing/>
        <w:jc w:val="both"/>
        <w:textAlignment w:val="baseline"/>
        <w:rPr>
          <w:color w:val="000000"/>
          <w:sz w:val="22"/>
          <w:szCs w:val="22"/>
          <w:lang w:val="uk-UA" w:eastAsia="uk-UA"/>
        </w:rPr>
      </w:pPr>
      <w:r>
        <w:rPr>
          <w:color w:val="000000"/>
          <w:sz w:val="22"/>
          <w:szCs w:val="22"/>
          <w:lang w:val="uk-UA" w:eastAsia="uk-UA"/>
        </w:rPr>
        <w:t xml:space="preserve">3.5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2B2E9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23FA9C72" w:rsidR="00F5724C"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sz w:val="22"/>
          <w:szCs w:val="22"/>
          <w:lang w:val="uk-UA"/>
        </w:rPr>
        <w:t xml:space="preserve">3.6 </w:t>
      </w:r>
      <w:r w:rsidR="00F5724C" w:rsidRPr="00557A29">
        <w:rPr>
          <w:sz w:val="22"/>
          <w:szCs w:val="22"/>
          <w:lang w:val="uk-UA"/>
        </w:rPr>
        <w:t xml:space="preserve">Замовник залишає за собою право вимагати від </w:t>
      </w:r>
      <w:r w:rsidR="00084AA2">
        <w:rPr>
          <w:sz w:val="22"/>
          <w:szCs w:val="22"/>
          <w:lang w:val="uk-UA"/>
        </w:rPr>
        <w:t>У</w:t>
      </w:r>
      <w:r w:rsidR="00F5724C" w:rsidRPr="00557A29">
        <w:rPr>
          <w:sz w:val="22"/>
          <w:szCs w:val="22"/>
          <w:lang w:val="uk-UA"/>
        </w:rPr>
        <w:t xml:space="preserve">часників </w:t>
      </w:r>
      <w:r w:rsidR="00084AA2">
        <w:rPr>
          <w:sz w:val="22"/>
          <w:szCs w:val="22"/>
          <w:lang w:val="uk-UA"/>
        </w:rPr>
        <w:t>процедури закупівлі</w:t>
      </w:r>
      <w:r w:rsidR="00F5724C"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00F5724C" w:rsidRPr="00557A29">
        <w:rPr>
          <w:sz w:val="22"/>
          <w:szCs w:val="22"/>
          <w:lang w:val="uk-UA"/>
        </w:rPr>
        <w:t>часника дано</w:t>
      </w:r>
      <w:r w:rsidR="00AE62A5">
        <w:rPr>
          <w:sz w:val="22"/>
          <w:szCs w:val="22"/>
          <w:lang w:val="uk-UA"/>
        </w:rPr>
        <w:t>ї процедури закупівлі</w:t>
      </w:r>
      <w:r w:rsidR="00F5724C" w:rsidRPr="00557A29">
        <w:rPr>
          <w:sz w:val="22"/>
          <w:szCs w:val="22"/>
          <w:lang w:val="uk-UA"/>
        </w:rPr>
        <w:t>.</w:t>
      </w:r>
    </w:p>
    <w:p w14:paraId="73982F05" w14:textId="15A57377" w:rsidR="00971F17"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t xml:space="preserve">3.7 </w:t>
      </w:r>
      <w:r w:rsidR="00971F17"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3050BB6B" w14:textId="53437657" w:rsid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t xml:space="preserve">3.8 </w:t>
      </w:r>
      <w:r w:rsidR="00971F17" w:rsidRPr="00971F17">
        <w:rPr>
          <w:rFonts w:eastAsia="Arial Unicode M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971F17" w:rsidRPr="00971F17">
        <w:rPr>
          <w:rFonts w:eastAsia="Arial Unicode MS"/>
          <w:sz w:val="22"/>
          <w:szCs w:val="22"/>
          <w:u w:val="single"/>
          <w:lang w:val="uk-UA"/>
        </w:rPr>
        <w:t>лист-роз’яснення в довільній формі</w:t>
      </w:r>
      <w:r w:rsidR="00971F17"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4153BA7" w14:textId="77777777" w:rsidR="00875E2E" w:rsidRDefault="00875E2E" w:rsidP="00875E2E">
      <w:pPr>
        <w:ind w:firstLine="357"/>
        <w:contextualSpacing/>
        <w:jc w:val="both"/>
        <w:rPr>
          <w:sz w:val="22"/>
          <w:szCs w:val="22"/>
          <w:lang w:val="uk-UA"/>
        </w:rPr>
      </w:pPr>
    </w:p>
    <w:p w14:paraId="7FF1174A" w14:textId="77777777" w:rsidR="00B76803" w:rsidRDefault="00B76803" w:rsidP="00875E2E">
      <w:pPr>
        <w:ind w:firstLine="357"/>
        <w:contextualSpacing/>
        <w:jc w:val="both"/>
        <w:rPr>
          <w:sz w:val="22"/>
          <w:szCs w:val="22"/>
          <w:lang w:val="uk-UA"/>
        </w:rPr>
      </w:pPr>
    </w:p>
    <w:p w14:paraId="218C0739" w14:textId="77777777" w:rsidR="00B76803" w:rsidRDefault="00B76803" w:rsidP="00875E2E">
      <w:pPr>
        <w:ind w:firstLine="357"/>
        <w:contextualSpacing/>
        <w:jc w:val="both"/>
        <w:rPr>
          <w:sz w:val="22"/>
          <w:szCs w:val="22"/>
          <w:lang w:val="uk-UA"/>
        </w:rPr>
      </w:pPr>
    </w:p>
    <w:p w14:paraId="0E5D50BC" w14:textId="77777777" w:rsidR="00B76803" w:rsidRPr="00557A29" w:rsidRDefault="00B76803" w:rsidP="00875E2E">
      <w:pPr>
        <w:ind w:firstLine="357"/>
        <w:contextualSpacing/>
        <w:jc w:val="both"/>
        <w:rPr>
          <w:sz w:val="22"/>
          <w:szCs w:val="22"/>
          <w:lang w:val="uk-UA"/>
        </w:rPr>
      </w:pPr>
    </w:p>
    <w:p w14:paraId="061377D1" w14:textId="77777777" w:rsidR="002A74B2" w:rsidRDefault="002A74B2"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0A9B1A9" w14:textId="77777777" w:rsidR="00B94598" w:rsidRPr="00557A29" w:rsidRDefault="00B94598" w:rsidP="00B94598">
      <w:pPr>
        <w:ind w:firstLine="357"/>
        <w:contextualSpacing/>
        <w:jc w:val="both"/>
        <w:rPr>
          <w:sz w:val="22"/>
          <w:szCs w:val="22"/>
          <w:lang w:val="uk-UA"/>
        </w:rPr>
      </w:pPr>
    </w:p>
    <w:p w14:paraId="0911512D" w14:textId="77777777" w:rsidR="00B94598" w:rsidRPr="00557A29" w:rsidRDefault="00B94598" w:rsidP="00B94598">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7863E856"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2BD53167" w14:textId="4CEE983C"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CD50BEB"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04370580"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B94598"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5516C79A" w:rsidR="007545FF" w:rsidRDefault="007545FF" w:rsidP="00130D39">
      <w:pPr>
        <w:ind w:hanging="142"/>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4C55CF">
        <w:rPr>
          <w:sz w:val="22"/>
          <w:szCs w:val="22"/>
          <w:lang w:val="uk-UA"/>
        </w:rPr>
        <w:t>22</w:t>
      </w:r>
      <w:r w:rsidR="00D0748D">
        <w:rPr>
          <w:sz w:val="22"/>
          <w:szCs w:val="22"/>
          <w:lang w:val="uk-UA"/>
        </w:rPr>
        <w:t>.0</w:t>
      </w:r>
      <w:r w:rsidR="004C55CF">
        <w:rPr>
          <w:sz w:val="22"/>
          <w:szCs w:val="22"/>
          <w:lang w:val="uk-UA"/>
        </w:rPr>
        <w:t>7</w:t>
      </w:r>
      <w:r w:rsidR="00D0748D">
        <w:rPr>
          <w:sz w:val="22"/>
          <w:szCs w:val="22"/>
          <w:lang w:val="uk-UA"/>
        </w:rPr>
        <w:t>.2024</w:t>
      </w:r>
      <w:r w:rsidR="00B245C9" w:rsidRPr="00557A29">
        <w:rPr>
          <w:sz w:val="22"/>
          <w:szCs w:val="22"/>
          <w:lang w:val="uk-UA"/>
        </w:rPr>
        <w:t>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130D39">
      <w:pPr>
        <w:ind w:hanging="142"/>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4A3A49AF" w:rsidR="00AD6D3B" w:rsidRPr="00557A29" w:rsidRDefault="00D0748D" w:rsidP="00A02B4B">
      <w:pPr>
        <w:ind w:right="-23" w:hanging="142"/>
        <w:jc w:val="both"/>
        <w:rPr>
          <w:color w:val="FF0000"/>
          <w:sz w:val="22"/>
          <w:szCs w:val="22"/>
          <w:lang w:val="uk-UA"/>
        </w:rPr>
      </w:pPr>
      <w:r w:rsidRPr="00D0748D">
        <w:rPr>
          <w:b/>
          <w:sz w:val="22"/>
          <w:szCs w:val="22"/>
          <w:lang w:val="uk-UA"/>
        </w:rPr>
        <w:t>«</w:t>
      </w:r>
      <w:r w:rsidR="00CE1A50">
        <w:rPr>
          <w:b/>
          <w:sz w:val="22"/>
          <w:szCs w:val="22"/>
          <w:lang w:val="uk-UA"/>
        </w:rPr>
        <w:t>23»</w:t>
      </w:r>
      <w:r w:rsidRPr="00D0748D">
        <w:rPr>
          <w:b/>
          <w:sz w:val="22"/>
          <w:szCs w:val="22"/>
          <w:lang w:val="uk-UA"/>
        </w:rPr>
        <w:t xml:space="preserve"> </w:t>
      </w:r>
      <w:r w:rsidR="00CE1A50">
        <w:rPr>
          <w:b/>
          <w:sz w:val="22"/>
          <w:szCs w:val="22"/>
          <w:lang w:val="uk-UA"/>
        </w:rPr>
        <w:t>липня</w:t>
      </w:r>
      <w:r w:rsidR="00091999">
        <w:rPr>
          <w:b/>
          <w:sz w:val="22"/>
          <w:szCs w:val="22"/>
          <w:lang w:val="uk-UA"/>
        </w:rPr>
        <w:t xml:space="preserve"> </w:t>
      </w:r>
      <w:r w:rsidRPr="00D0748D">
        <w:rPr>
          <w:b/>
          <w:sz w:val="22"/>
          <w:szCs w:val="22"/>
          <w:lang w:val="uk-UA"/>
        </w:rPr>
        <w:t xml:space="preserve"> </w:t>
      </w:r>
      <w:r w:rsidRPr="009F370F">
        <w:rPr>
          <w:b/>
          <w:sz w:val="22"/>
          <w:szCs w:val="22"/>
          <w:lang w:val="uk-UA"/>
        </w:rPr>
        <w:t>2024</w:t>
      </w:r>
      <w:r w:rsidR="009F370F" w:rsidRPr="009F370F">
        <w:rPr>
          <w:b/>
          <w:color w:val="FF0000"/>
          <w:sz w:val="22"/>
          <w:szCs w:val="22"/>
          <w:lang w:val="uk-UA"/>
        </w:rPr>
        <w:t xml:space="preserve"> </w:t>
      </w:r>
      <w:r w:rsidR="00AD6D3B" w:rsidRPr="009F370F">
        <w:rPr>
          <w:b/>
          <w:sz w:val="22"/>
          <w:szCs w:val="22"/>
          <w:lang w:val="uk-UA"/>
        </w:rPr>
        <w:t>року</w:t>
      </w:r>
      <w:r w:rsidR="00AD6D3B" w:rsidRPr="00557A29">
        <w:rPr>
          <w:b/>
          <w:sz w:val="22"/>
          <w:szCs w:val="22"/>
          <w:lang w:val="uk-UA"/>
        </w:rPr>
        <w:t xml:space="preserve"> </w:t>
      </w:r>
      <w:r w:rsidR="00AD6D3B" w:rsidRPr="00557A29">
        <w:rPr>
          <w:b/>
          <w:bCs/>
          <w:sz w:val="22"/>
          <w:szCs w:val="22"/>
          <w:lang w:val="uk-UA"/>
        </w:rPr>
        <w:t>до 18:00</w:t>
      </w:r>
      <w:r w:rsidR="00AD6D3B"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130D39">
      <w:pPr>
        <w:ind w:hanging="142"/>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31199DA9" w:rsidR="00BA0DFC" w:rsidRPr="00557A29" w:rsidRDefault="00BA0DFC" w:rsidP="00130D39">
      <w:pPr>
        <w:ind w:hanging="142"/>
        <w:jc w:val="both"/>
        <w:rPr>
          <w:sz w:val="22"/>
          <w:szCs w:val="22"/>
          <w:lang w:val="uk-UA"/>
        </w:rPr>
      </w:pPr>
      <w:r w:rsidRPr="00557A29">
        <w:rPr>
          <w:sz w:val="22"/>
          <w:szCs w:val="22"/>
          <w:lang w:val="uk-UA"/>
        </w:rPr>
        <w:t>м. Київ, 0</w:t>
      </w:r>
      <w:r w:rsidR="00252090">
        <w:rPr>
          <w:sz w:val="22"/>
          <w:szCs w:val="22"/>
          <w:lang w:val="uk-UA"/>
        </w:rPr>
        <w:t>3150</w:t>
      </w:r>
      <w:r w:rsidRPr="00557A29">
        <w:rPr>
          <w:sz w:val="22"/>
          <w:szCs w:val="22"/>
          <w:lang w:val="uk-UA"/>
        </w:rPr>
        <w:t xml:space="preserve">, вул. </w:t>
      </w:r>
      <w:r w:rsidR="00CE1A5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A02B4B">
      <w:pPr>
        <w:ind w:left="-142" w:firstLine="142"/>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9211F0">
      <w:pPr>
        <w:ind w:hanging="142"/>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9B4CEF0" w:rsidR="00AD6D3B" w:rsidRPr="00557A29" w:rsidRDefault="00D0748D" w:rsidP="009F370F">
      <w:pPr>
        <w:ind w:left="-142"/>
        <w:jc w:val="both"/>
        <w:rPr>
          <w:sz w:val="22"/>
          <w:szCs w:val="22"/>
          <w:lang w:val="uk-UA"/>
        </w:rPr>
      </w:pPr>
      <w:r w:rsidRPr="00DF27A8">
        <w:rPr>
          <w:b/>
          <w:bCs/>
          <w:sz w:val="22"/>
          <w:szCs w:val="22"/>
          <w:lang w:val="uk-UA"/>
        </w:rPr>
        <w:t>«</w:t>
      </w:r>
      <w:r w:rsidR="00CE1A50">
        <w:rPr>
          <w:b/>
          <w:bCs/>
          <w:sz w:val="22"/>
          <w:szCs w:val="22"/>
          <w:lang w:val="uk-UA"/>
        </w:rPr>
        <w:t>24</w:t>
      </w:r>
      <w:r w:rsidRPr="00DF27A8">
        <w:rPr>
          <w:b/>
          <w:bCs/>
          <w:sz w:val="22"/>
          <w:szCs w:val="22"/>
          <w:lang w:val="uk-UA"/>
        </w:rPr>
        <w:t>»</w:t>
      </w:r>
      <w:r w:rsidR="00DF27A8" w:rsidRPr="00DF27A8">
        <w:rPr>
          <w:b/>
          <w:bCs/>
          <w:sz w:val="22"/>
          <w:szCs w:val="22"/>
          <w:lang w:val="uk-UA"/>
        </w:rPr>
        <w:t xml:space="preserve"> </w:t>
      </w:r>
      <w:r w:rsidR="00CE1A50">
        <w:rPr>
          <w:b/>
          <w:bCs/>
          <w:sz w:val="22"/>
          <w:szCs w:val="22"/>
          <w:lang w:val="uk-UA"/>
        </w:rPr>
        <w:t>липня</w:t>
      </w:r>
      <w:r w:rsidR="00DF27A8" w:rsidRPr="00DF27A8">
        <w:rPr>
          <w:b/>
          <w:bCs/>
          <w:sz w:val="22"/>
          <w:szCs w:val="22"/>
          <w:lang w:val="uk-UA"/>
        </w:rPr>
        <w:t xml:space="preserve"> 2024</w:t>
      </w:r>
      <w:r w:rsidR="00091999">
        <w:rPr>
          <w:b/>
          <w:bCs/>
          <w:sz w:val="22"/>
          <w:szCs w:val="22"/>
          <w:lang w:val="uk-UA"/>
        </w:rPr>
        <w:t xml:space="preserve"> року</w:t>
      </w:r>
      <w:r w:rsidR="00AD6D3B" w:rsidRPr="00557A29">
        <w:rPr>
          <w:sz w:val="22"/>
          <w:szCs w:val="22"/>
          <w:lang w:val="uk-UA"/>
        </w:rPr>
        <w:t xml:space="preserve">  об 11 год. 00 хв., за </w:t>
      </w:r>
      <w:proofErr w:type="spellStart"/>
      <w:r w:rsidR="00AD6D3B" w:rsidRPr="00557A29">
        <w:rPr>
          <w:sz w:val="22"/>
          <w:szCs w:val="22"/>
          <w:lang w:val="uk-UA"/>
        </w:rPr>
        <w:t>адресою</w:t>
      </w:r>
      <w:proofErr w:type="spellEnd"/>
      <w:r w:rsidR="00AD6D3B" w:rsidRPr="00557A29">
        <w:rPr>
          <w:sz w:val="22"/>
          <w:szCs w:val="22"/>
          <w:lang w:val="uk-UA"/>
        </w:rPr>
        <w:t>: 0</w:t>
      </w:r>
      <w:r w:rsidR="00252090">
        <w:rPr>
          <w:sz w:val="22"/>
          <w:szCs w:val="22"/>
          <w:lang w:val="uk-UA"/>
        </w:rPr>
        <w:t>3150</w:t>
      </w:r>
      <w:r w:rsidR="00AD6D3B" w:rsidRPr="00557A29">
        <w:rPr>
          <w:sz w:val="22"/>
          <w:szCs w:val="22"/>
          <w:lang w:val="uk-UA"/>
        </w:rPr>
        <w:t xml:space="preserve">, м. Київ, вул. </w:t>
      </w:r>
      <w:r w:rsidR="00856E92">
        <w:rPr>
          <w:sz w:val="22"/>
          <w:szCs w:val="22"/>
          <w:lang w:val="uk-UA"/>
        </w:rPr>
        <w:t>Ділова</w:t>
      </w:r>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0924D48E"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DF360F">
        <w:rPr>
          <w:sz w:val="22"/>
          <w:szCs w:val="22"/>
          <w:lang w:val="uk-UA"/>
        </w:rPr>
        <w:t>менше</w:t>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t xml:space="preserve"> </w:t>
      </w:r>
      <w:r w:rsidR="00726B48" w:rsidRPr="00DF360F">
        <w:rPr>
          <w:sz w:val="22"/>
          <w:szCs w:val="22"/>
          <w:lang w:val="uk-UA"/>
        </w:rPr>
        <w:t>9</w:t>
      </w:r>
      <w:r w:rsidR="007F2B4D" w:rsidRPr="00DF360F">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2DE60548"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ПРОПОЗИЦІЯ НА ТЕНДЕР</w:t>
      </w:r>
      <w:r w:rsidR="00C677C6" w:rsidRPr="000B48D8">
        <w:rPr>
          <w:spacing w:val="-4"/>
          <w:sz w:val="22"/>
          <w:szCs w:val="22"/>
          <w:lang w:val="uk-UA"/>
        </w:rPr>
        <w:t xml:space="preserve"> </w:t>
      </w:r>
      <w:r w:rsidR="00C677C6" w:rsidRPr="00C677C6">
        <w:rPr>
          <w:b/>
          <w:bCs/>
          <w:spacing w:val="-4"/>
          <w:sz w:val="22"/>
          <w:szCs w:val="22"/>
          <w:lang w:val="uk-UA"/>
        </w:rPr>
        <w:t xml:space="preserve">на </w:t>
      </w:r>
      <w:r w:rsidR="00C677C6" w:rsidRPr="00C677C6">
        <w:rPr>
          <w:b/>
          <w:bCs/>
          <w:sz w:val="22"/>
          <w:szCs w:val="22"/>
          <w:lang w:val="uk-UA"/>
        </w:rPr>
        <w:t xml:space="preserve">закупівлю автомобілів RENAULT </w:t>
      </w:r>
      <w:r w:rsidR="00C677C6" w:rsidRPr="00C677C6">
        <w:rPr>
          <w:b/>
          <w:bCs/>
          <w:sz w:val="22"/>
          <w:szCs w:val="22"/>
          <w:lang w:val="en-US"/>
        </w:rPr>
        <w:t>EX</w:t>
      </w:r>
      <w:r w:rsidR="007D4C41">
        <w:rPr>
          <w:b/>
          <w:bCs/>
          <w:sz w:val="22"/>
          <w:szCs w:val="22"/>
          <w:lang w:val="en-US"/>
        </w:rPr>
        <w:t>S</w:t>
      </w:r>
      <w:r w:rsidR="00C677C6" w:rsidRPr="00C677C6">
        <w:rPr>
          <w:b/>
          <w:bCs/>
          <w:sz w:val="22"/>
          <w:szCs w:val="22"/>
          <w:lang w:val="en-US"/>
        </w:rPr>
        <w:t>PRESS</w:t>
      </w:r>
      <w:r w:rsidR="00C677C6" w:rsidRPr="00C677C6">
        <w:rPr>
          <w:b/>
          <w:bCs/>
          <w:sz w:val="22"/>
          <w:szCs w:val="22"/>
          <w:lang w:val="uk-UA"/>
        </w:rPr>
        <w:t xml:space="preserve">  </w:t>
      </w:r>
      <w:r w:rsidR="00C677C6" w:rsidRPr="00C677C6">
        <w:rPr>
          <w:rStyle w:val="ui-provider"/>
          <w:b/>
          <w:bCs/>
          <w:lang w:val="uk-UA"/>
        </w:rPr>
        <w:t>для мобільних реабілітаційних команд</w:t>
      </w:r>
      <w:r w:rsidR="00C677C6" w:rsidRPr="00C677C6">
        <w:rPr>
          <w:b/>
          <w:bCs/>
          <w:sz w:val="22"/>
          <w:szCs w:val="22"/>
          <w:lang w:val="uk-UA"/>
        </w:rPr>
        <w:t xml:space="preserve"> за підтримки  Британського Червоного Хреста</w:t>
      </w:r>
      <w:r w:rsidR="00192BDE" w:rsidRPr="00C677C6">
        <w:rPr>
          <w:b/>
          <w:bCs/>
          <w:sz w:val="22"/>
          <w:szCs w:val="22"/>
          <w:lang w:val="uk-UA"/>
        </w:rPr>
        <w:t>.</w:t>
      </w:r>
      <w:r w:rsidR="00F26A0F" w:rsidRPr="00C677C6">
        <w:rPr>
          <w:b/>
          <w:bCs/>
          <w:sz w:val="22"/>
          <w:szCs w:val="22"/>
          <w:lang w:val="uk-UA"/>
        </w:rPr>
        <w:t xml:space="preserve"> </w:t>
      </w:r>
      <w:r w:rsidR="00C677C6">
        <w:rPr>
          <w:b/>
          <w:bCs/>
          <w:lang w:val="uk-UA"/>
        </w:rPr>
        <w:t xml:space="preserve"> </w:t>
      </w:r>
      <w:r w:rsidR="00900365" w:rsidRPr="00DE4E74">
        <w:rPr>
          <w:b/>
          <w:bCs/>
          <w:lang w:val="uk-UA"/>
        </w:rPr>
        <w:t xml:space="preserve"> </w:t>
      </w:r>
      <w:r w:rsidR="004C2787" w:rsidRPr="00DE4E74">
        <w:rPr>
          <w:b/>
          <w:bCs/>
          <w:lang w:val="uk-UA"/>
        </w:rPr>
        <w:t>НЕ</w:t>
      </w:r>
      <w:r w:rsidR="004C2787" w:rsidRPr="00DE4E74">
        <w:rPr>
          <w:b/>
          <w:sz w:val="22"/>
          <w:szCs w:val="22"/>
          <w:lang w:val="uk-UA"/>
        </w:rPr>
        <w:t xml:space="preserve"> РОЗКРИВАТИ ДО </w:t>
      </w:r>
      <w:r w:rsidR="00325A62" w:rsidRPr="00DE4E74">
        <w:rPr>
          <w:b/>
          <w:sz w:val="22"/>
          <w:szCs w:val="22"/>
          <w:lang w:val="uk-UA"/>
        </w:rPr>
        <w:t>11</w:t>
      </w:r>
      <w:r w:rsidR="004C2787" w:rsidRPr="00DE4E74">
        <w:rPr>
          <w:b/>
          <w:sz w:val="22"/>
          <w:szCs w:val="22"/>
          <w:lang w:val="uk-UA"/>
        </w:rPr>
        <w:t>-00</w:t>
      </w:r>
      <w:r w:rsidR="00DF27A8">
        <w:rPr>
          <w:b/>
          <w:sz w:val="22"/>
          <w:szCs w:val="22"/>
          <w:lang w:val="uk-UA"/>
        </w:rPr>
        <w:t xml:space="preserve"> «</w:t>
      </w:r>
      <w:r w:rsidR="00C677C6">
        <w:rPr>
          <w:b/>
          <w:sz w:val="22"/>
          <w:szCs w:val="22"/>
          <w:lang w:val="uk-UA"/>
        </w:rPr>
        <w:t>24</w:t>
      </w:r>
      <w:r w:rsidR="00DF27A8">
        <w:rPr>
          <w:b/>
          <w:sz w:val="22"/>
          <w:szCs w:val="22"/>
          <w:lang w:val="uk-UA"/>
        </w:rPr>
        <w:t xml:space="preserve">» </w:t>
      </w:r>
      <w:r w:rsidR="00165B5D">
        <w:rPr>
          <w:b/>
          <w:sz w:val="22"/>
          <w:szCs w:val="22"/>
          <w:lang w:val="uk-UA"/>
        </w:rPr>
        <w:t>липня</w:t>
      </w:r>
      <w:r w:rsidR="00DF27A8">
        <w:rPr>
          <w:b/>
          <w:sz w:val="22"/>
          <w:szCs w:val="22"/>
          <w:lang w:val="uk-UA"/>
        </w:rPr>
        <w:t xml:space="preserve"> 2024 року</w:t>
      </w:r>
      <w:r w:rsidR="00225D29">
        <w:rPr>
          <w:b/>
          <w:sz w:val="22"/>
          <w:szCs w:val="22"/>
          <w:lang w:val="uk-UA"/>
        </w:rPr>
        <w:t xml:space="preserve"> </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 xml:space="preserve">часника або його уповноваженого представника під час процедури розкриття тендерних </w:t>
      </w:r>
      <w:r w:rsidRPr="00557A29">
        <w:rPr>
          <w:sz w:val="22"/>
          <w:szCs w:val="22"/>
          <w:lang w:val="uk-UA"/>
        </w:rPr>
        <w:lastRenderedPageBreak/>
        <w:t>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428EC"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FC12BBB" w14:textId="061E5740" w:rsidR="00B230DC" w:rsidRPr="00ED1314" w:rsidRDefault="00A6690A" w:rsidP="00ED1314">
      <w:pPr>
        <w:tabs>
          <w:tab w:val="left" w:pos="708"/>
          <w:tab w:val="left" w:pos="1080"/>
          <w:tab w:val="left" w:pos="2124"/>
          <w:tab w:val="left" w:pos="2832"/>
          <w:tab w:val="left" w:pos="3540"/>
          <w:tab w:val="left" w:pos="4155"/>
        </w:tabs>
        <w:ind w:firstLine="567"/>
        <w:jc w:val="both"/>
        <w:rPr>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5BC37560" w14:textId="77777777" w:rsidR="00B230DC" w:rsidRDefault="00B230DC"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48C1561E" w14:textId="569EE72B" w:rsidR="006F20CE" w:rsidRPr="00AE1EF2" w:rsidRDefault="006F20CE" w:rsidP="006F20CE">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r w:rsidR="00ED1314">
        <w:rPr>
          <w:b/>
          <w:spacing w:val="-4"/>
          <w:sz w:val="22"/>
          <w:szCs w:val="22"/>
          <w:lang w:val="uk-UA"/>
        </w:rPr>
        <w:t>:</w:t>
      </w:r>
    </w:p>
    <w:tbl>
      <w:tblPr>
        <w:tblpPr w:leftFromText="180" w:rightFromText="180" w:vertAnchor="text" w:horzAnchor="margin" w:tblpY="2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5"/>
        <w:gridCol w:w="3969"/>
        <w:gridCol w:w="2660"/>
      </w:tblGrid>
      <w:tr w:rsidR="004548EB" w:rsidRPr="00A469E6" w14:paraId="33F1A595" w14:textId="77777777" w:rsidTr="00D00668">
        <w:trPr>
          <w:trHeight w:val="359"/>
        </w:trPr>
        <w:tc>
          <w:tcPr>
            <w:tcW w:w="694" w:type="dxa"/>
            <w:vMerge w:val="restart"/>
            <w:shd w:val="clear" w:color="auto" w:fill="DAE9F7"/>
            <w:vAlign w:val="center"/>
          </w:tcPr>
          <w:p w14:paraId="765679A8"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75" w:type="dxa"/>
            <w:vMerge w:val="restart"/>
            <w:shd w:val="clear" w:color="auto" w:fill="DAE9F7"/>
            <w:vAlign w:val="center"/>
          </w:tcPr>
          <w:p w14:paraId="6E861CF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629" w:type="dxa"/>
            <w:gridSpan w:val="2"/>
            <w:shd w:val="clear" w:color="auto" w:fill="DAE9F7"/>
            <w:vAlign w:val="center"/>
          </w:tcPr>
          <w:p w14:paraId="2A12F299"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4548EB" w:rsidRPr="00A469E6" w14:paraId="46B8FA96" w14:textId="77777777" w:rsidTr="00D00668">
        <w:trPr>
          <w:trHeight w:val="411"/>
        </w:trPr>
        <w:tc>
          <w:tcPr>
            <w:tcW w:w="694" w:type="dxa"/>
            <w:vMerge/>
            <w:shd w:val="clear" w:color="auto" w:fill="DAE9F7"/>
            <w:vAlign w:val="center"/>
          </w:tcPr>
          <w:p w14:paraId="586A2257"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75" w:type="dxa"/>
            <w:vMerge/>
            <w:shd w:val="clear" w:color="auto" w:fill="DAE9F7"/>
            <w:vAlign w:val="center"/>
          </w:tcPr>
          <w:p w14:paraId="7AB43BF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vAlign w:val="center"/>
          </w:tcPr>
          <w:p w14:paraId="6F6C92AB"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660" w:type="dxa"/>
            <w:shd w:val="clear" w:color="auto" w:fill="DAE9F7"/>
            <w:vAlign w:val="center"/>
          </w:tcPr>
          <w:p w14:paraId="3343AFB8"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4548EB" w:rsidRPr="00A469E6" w14:paraId="3EE3407A" w14:textId="77777777" w:rsidTr="00D00668">
        <w:trPr>
          <w:trHeight w:val="503"/>
        </w:trPr>
        <w:tc>
          <w:tcPr>
            <w:tcW w:w="694" w:type="dxa"/>
            <w:shd w:val="clear" w:color="auto" w:fill="auto"/>
          </w:tcPr>
          <w:p w14:paraId="4172370A"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1</w:t>
            </w:r>
          </w:p>
        </w:tc>
        <w:tc>
          <w:tcPr>
            <w:tcW w:w="3275" w:type="dxa"/>
            <w:shd w:val="clear" w:color="auto" w:fill="auto"/>
          </w:tcPr>
          <w:p w14:paraId="55B65FB6" w14:textId="2C973F4E" w:rsidR="004548EB" w:rsidRPr="00A469E6" w:rsidRDefault="00D00668" w:rsidP="004548EB">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4548EB" w:rsidRPr="00A469E6">
              <w:rPr>
                <w:rFonts w:ascii="Times New Roman" w:eastAsia="Times New Roman" w:hAnsi="Times New Roman" w:cs="Times New Roman"/>
                <w:bCs/>
                <w:spacing w:val="-4"/>
                <w:sz w:val="22"/>
                <w:szCs w:val="22"/>
                <w:lang w:val="uk-UA"/>
              </w:rPr>
              <w:t>Ціна пропозиції</w:t>
            </w:r>
          </w:p>
        </w:tc>
        <w:tc>
          <w:tcPr>
            <w:tcW w:w="6629" w:type="dxa"/>
            <w:gridSpan w:val="2"/>
            <w:shd w:val="clear" w:color="auto" w:fill="auto"/>
          </w:tcPr>
          <w:p w14:paraId="5082A43B"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w:t>
            </w:r>
            <w:r>
              <w:rPr>
                <w:rFonts w:ascii="Times New Roman" w:eastAsia="Times New Roman" w:hAnsi="Times New Roman" w:cs="Times New Roman"/>
                <w:bCs/>
                <w:spacing w:val="-4"/>
                <w:sz w:val="22"/>
                <w:szCs w:val="22"/>
                <w:lang w:val="uk-UA"/>
              </w:rPr>
              <w:t xml:space="preserve"> 80</w:t>
            </w:r>
          </w:p>
        </w:tc>
      </w:tr>
      <w:tr w:rsidR="004548EB" w:rsidRPr="00A469E6" w14:paraId="3A0A3B12" w14:textId="77777777" w:rsidTr="00D00668">
        <w:trPr>
          <w:trHeight w:val="800"/>
        </w:trPr>
        <w:tc>
          <w:tcPr>
            <w:tcW w:w="694" w:type="dxa"/>
            <w:shd w:val="clear" w:color="auto" w:fill="auto"/>
          </w:tcPr>
          <w:p w14:paraId="2F2D686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lastRenderedPageBreak/>
              <w:t>2</w:t>
            </w:r>
          </w:p>
        </w:tc>
        <w:tc>
          <w:tcPr>
            <w:tcW w:w="3275" w:type="dxa"/>
            <w:shd w:val="clear" w:color="auto" w:fill="auto"/>
          </w:tcPr>
          <w:p w14:paraId="7C0A25D4" w14:textId="6FA56145" w:rsidR="004548EB" w:rsidRPr="00A469E6" w:rsidRDefault="00D00668" w:rsidP="004548EB">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4548EB" w:rsidRPr="00A469E6">
              <w:rPr>
                <w:rFonts w:ascii="Times New Roman" w:eastAsia="Times New Roman" w:hAnsi="Times New Roman" w:cs="Times New Roman"/>
                <w:bCs/>
                <w:spacing w:val="-4"/>
                <w:sz w:val="22"/>
                <w:szCs w:val="22"/>
                <w:lang w:val="uk-UA"/>
              </w:rPr>
              <w:t xml:space="preserve">Термін </w:t>
            </w:r>
            <w:r>
              <w:rPr>
                <w:b/>
                <w:sz w:val="22"/>
                <w:szCs w:val="22"/>
                <w:lang w:val="uk-UA"/>
              </w:rPr>
              <w:t xml:space="preserve"> </w:t>
            </w:r>
            <w:r w:rsidRPr="00D00668">
              <w:rPr>
                <w:rFonts w:ascii="Times New Roman" w:eastAsia="Times New Roman" w:hAnsi="Times New Roman" w:cs="Times New Roman"/>
                <w:bCs/>
                <w:spacing w:val="-4"/>
                <w:sz w:val="22"/>
                <w:szCs w:val="22"/>
                <w:lang w:val="uk-UA"/>
              </w:rPr>
              <w:t>поставки</w:t>
            </w:r>
          </w:p>
        </w:tc>
        <w:tc>
          <w:tcPr>
            <w:tcW w:w="3969" w:type="dxa"/>
            <w:shd w:val="clear" w:color="auto" w:fill="auto"/>
          </w:tcPr>
          <w:p w14:paraId="2C5A38FE"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20</w:t>
            </w:r>
            <w:r w:rsidRPr="00A469E6">
              <w:rPr>
                <w:rFonts w:ascii="Times New Roman" w:eastAsia="Times New Roman" w:hAnsi="Times New Roman" w:cs="Times New Roman"/>
                <w:bCs/>
                <w:spacing w:val="-4"/>
                <w:sz w:val="22"/>
                <w:szCs w:val="22"/>
                <w:lang w:val="uk-UA"/>
              </w:rPr>
              <w:t xml:space="preserve"> календарних  днів – </w:t>
            </w:r>
            <w:r>
              <w:rPr>
                <w:rFonts w:ascii="Times New Roman" w:eastAsia="Times New Roman" w:hAnsi="Times New Roman" w:cs="Times New Roman"/>
                <w:bCs/>
                <w:spacing w:val="-4"/>
                <w:sz w:val="22"/>
                <w:szCs w:val="22"/>
                <w:lang w:val="uk-UA"/>
              </w:rPr>
              <w:t>20</w:t>
            </w:r>
          </w:p>
          <w:p w14:paraId="1C492F3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w:t>
            </w:r>
            <w:r>
              <w:rPr>
                <w:rFonts w:ascii="Times New Roman" w:eastAsia="Times New Roman" w:hAnsi="Times New Roman" w:cs="Times New Roman"/>
                <w:bCs/>
                <w:spacing w:val="-4"/>
                <w:sz w:val="22"/>
                <w:szCs w:val="22"/>
                <w:lang w:val="uk-UA"/>
              </w:rPr>
              <w:t>10</w:t>
            </w:r>
          </w:p>
          <w:p w14:paraId="3EA5C4C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&gt;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- 0</w:t>
            </w:r>
          </w:p>
        </w:tc>
        <w:tc>
          <w:tcPr>
            <w:tcW w:w="2660" w:type="dxa"/>
            <w:shd w:val="clear" w:color="auto" w:fill="auto"/>
          </w:tcPr>
          <w:p w14:paraId="787BA23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4548EB" w:rsidRPr="00A469E6" w14:paraId="4155E628" w14:textId="77777777" w:rsidTr="00D00668">
        <w:trPr>
          <w:trHeight w:val="397"/>
        </w:trPr>
        <w:tc>
          <w:tcPr>
            <w:tcW w:w="7938" w:type="dxa"/>
            <w:gridSpan w:val="3"/>
            <w:shd w:val="clear" w:color="auto" w:fill="DAE9F7"/>
          </w:tcPr>
          <w:p w14:paraId="3588F263" w14:textId="77777777" w:rsidR="004548EB" w:rsidRPr="00A469E6" w:rsidRDefault="004548EB" w:rsidP="004548EB">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 xml:space="preserve">                 Всього, максимум</w:t>
            </w:r>
          </w:p>
        </w:tc>
        <w:tc>
          <w:tcPr>
            <w:tcW w:w="2660" w:type="dxa"/>
            <w:shd w:val="clear" w:color="auto" w:fill="DAE9F7"/>
          </w:tcPr>
          <w:p w14:paraId="61C7996D"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100</w:t>
            </w:r>
          </w:p>
        </w:tc>
      </w:tr>
    </w:tbl>
    <w:p w14:paraId="12E885A7" w14:textId="77777777" w:rsidR="00ED1314" w:rsidRDefault="00ED1314" w:rsidP="004548EB">
      <w:pPr>
        <w:tabs>
          <w:tab w:val="left" w:pos="708"/>
          <w:tab w:val="left" w:pos="1080"/>
          <w:tab w:val="left" w:pos="2124"/>
          <w:tab w:val="left" w:pos="2832"/>
          <w:tab w:val="left" w:pos="3540"/>
          <w:tab w:val="left" w:pos="4155"/>
        </w:tabs>
        <w:jc w:val="both"/>
        <w:rPr>
          <w:bCs/>
          <w:spacing w:val="-4"/>
          <w:sz w:val="22"/>
          <w:szCs w:val="22"/>
          <w:lang w:val="uk-UA"/>
        </w:rPr>
      </w:pPr>
    </w:p>
    <w:p w14:paraId="1B0F8F8E" w14:textId="3DCD9561" w:rsidR="006F20CE" w:rsidRPr="00BA79E0" w:rsidRDefault="006F20CE" w:rsidP="00A7768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A77684">
        <w:rPr>
          <w:bCs/>
          <w:spacing w:val="-4"/>
          <w:sz w:val="22"/>
          <w:szCs w:val="22"/>
          <w:lang w:val="uk-UA"/>
        </w:rPr>
        <w:t>10</w:t>
      </w:r>
      <w:r w:rsidRPr="00AE1EF2">
        <w:rPr>
          <w:bCs/>
          <w:spacing w:val="-4"/>
          <w:sz w:val="22"/>
          <w:szCs w:val="22"/>
          <w:lang w:val="uk-UA"/>
        </w:rPr>
        <w:t xml:space="preserve"> робочих днів з дати розгляду </w:t>
      </w:r>
      <w:r>
        <w:rPr>
          <w:bCs/>
          <w:spacing w:val="-4"/>
          <w:sz w:val="22"/>
          <w:szCs w:val="22"/>
          <w:lang w:val="uk-UA"/>
        </w:rPr>
        <w:t>тендерних</w:t>
      </w:r>
      <w:r w:rsidRPr="00AE1EF2">
        <w:rPr>
          <w:bCs/>
          <w:spacing w:val="-4"/>
          <w:sz w:val="22"/>
          <w:szCs w:val="22"/>
          <w:lang w:val="uk-UA"/>
        </w:rPr>
        <w:t xml:space="preserve"> пропозицій</w:t>
      </w:r>
      <w:r w:rsidRPr="00A77684">
        <w:rPr>
          <w:bCs/>
          <w:spacing w:val="-4"/>
          <w:sz w:val="22"/>
          <w:szCs w:val="22"/>
          <w:lang w:val="uk-UA"/>
        </w:rPr>
        <w:t>. В разі необхідності погодження вибору переможця донором, термін визначення переможця може бути продовжено. Результати</w:t>
      </w:r>
      <w:r w:rsidRPr="00AE1EF2">
        <w:rPr>
          <w:bCs/>
          <w:spacing w:val="-4"/>
          <w:sz w:val="22"/>
          <w:szCs w:val="22"/>
          <w:lang w:val="uk-UA"/>
        </w:rPr>
        <w:t xml:space="preserve"> процедури закупівлі буд</w:t>
      </w:r>
      <w:r>
        <w:rPr>
          <w:bCs/>
          <w:spacing w:val="-4"/>
          <w:sz w:val="22"/>
          <w:szCs w:val="22"/>
          <w:lang w:val="uk-UA"/>
        </w:rPr>
        <w:t>уть</w:t>
      </w:r>
      <w:r w:rsidRPr="00AE1EF2">
        <w:rPr>
          <w:bCs/>
          <w:spacing w:val="-4"/>
          <w:sz w:val="22"/>
          <w:szCs w:val="22"/>
          <w:lang w:val="uk-UA"/>
        </w:rPr>
        <w:t xml:space="preserve"> повідомлен</w:t>
      </w:r>
      <w:r>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3F02F63B" w14:textId="77777777" w:rsidR="006F20CE" w:rsidRPr="00A3721F" w:rsidRDefault="006F20CE" w:rsidP="00A77684">
      <w:pPr>
        <w:ind w:left="-142" w:firstLine="142"/>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4C9DBC6" w14:textId="77777777" w:rsidR="00B230DC" w:rsidRDefault="00B230DC"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A07A69">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A07A69">
        <w:rPr>
          <w:bCs/>
          <w:spacing w:val="-4"/>
          <w:sz w:val="22"/>
          <w:szCs w:val="22"/>
          <w:lang w:val="uk-UA"/>
        </w:rPr>
        <w:t xml:space="preserve">В разі </w:t>
      </w:r>
      <w:r w:rsidR="00B54AF6" w:rsidRPr="00A07A69">
        <w:rPr>
          <w:bCs/>
          <w:spacing w:val="-4"/>
          <w:sz w:val="22"/>
          <w:szCs w:val="22"/>
          <w:lang w:val="uk-UA"/>
        </w:rPr>
        <w:t xml:space="preserve">необхідності погодження вибору переможця </w:t>
      </w:r>
      <w:r w:rsidR="00000C28" w:rsidRPr="00A07A69">
        <w:rPr>
          <w:bCs/>
          <w:spacing w:val="-4"/>
          <w:sz w:val="22"/>
          <w:szCs w:val="22"/>
          <w:lang w:val="uk-UA"/>
        </w:rPr>
        <w:t xml:space="preserve">донором, термін </w:t>
      </w:r>
      <w:r w:rsidR="0083058E" w:rsidRPr="00A07A69">
        <w:rPr>
          <w:bCs/>
          <w:spacing w:val="-4"/>
          <w:sz w:val="22"/>
          <w:szCs w:val="22"/>
          <w:lang w:val="uk-UA"/>
        </w:rPr>
        <w:t xml:space="preserve">визначення переможця може бути продовжено. </w:t>
      </w:r>
      <w:r w:rsidRPr="00A07A69">
        <w:rPr>
          <w:bCs/>
          <w:spacing w:val="-4"/>
          <w:sz w:val="22"/>
          <w:szCs w:val="22"/>
          <w:lang w:val="uk-UA"/>
        </w:rPr>
        <w:t>Результати процедури закупівлі буд</w:t>
      </w:r>
      <w:r w:rsidR="00BA79E0" w:rsidRPr="00A07A69">
        <w:rPr>
          <w:bCs/>
          <w:spacing w:val="-4"/>
          <w:sz w:val="22"/>
          <w:szCs w:val="22"/>
          <w:lang w:val="uk-UA"/>
        </w:rPr>
        <w:t>уть</w:t>
      </w:r>
      <w:r w:rsidRPr="00A07A69">
        <w:rPr>
          <w:bCs/>
          <w:spacing w:val="-4"/>
          <w:sz w:val="22"/>
          <w:szCs w:val="22"/>
          <w:lang w:val="uk-UA"/>
        </w:rPr>
        <w:t xml:space="preserve"> повідомлен</w:t>
      </w:r>
      <w:r w:rsidR="00BA79E0" w:rsidRPr="00A07A69">
        <w:rPr>
          <w:bCs/>
          <w:spacing w:val="-4"/>
          <w:sz w:val="22"/>
          <w:szCs w:val="22"/>
          <w:lang w:val="uk-UA"/>
        </w:rPr>
        <w:t>і</w:t>
      </w:r>
      <w:r w:rsidRPr="00A07A69">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54AF6E05"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091BC20F"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0A81326B"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20F44676" w14:textId="77777777" w:rsidR="00BB7E62" w:rsidRDefault="00BB7E62" w:rsidP="007C501A">
      <w:pPr>
        <w:pStyle w:val="aa"/>
        <w:spacing w:before="0" w:beforeAutospacing="0" w:after="0" w:afterAutospacing="0"/>
        <w:ind w:firstLine="357"/>
        <w:rPr>
          <w:rFonts w:ascii="Times New Roman" w:hAnsi="Times New Roman" w:cs="Times New Roman"/>
          <w:b/>
          <w:sz w:val="22"/>
          <w:szCs w:val="22"/>
          <w:lang w:val="uk-UA"/>
        </w:rPr>
      </w:pPr>
    </w:p>
    <w:p w14:paraId="6D19843F" w14:textId="77777777" w:rsidR="00BB7E62" w:rsidRDefault="00BB7E62" w:rsidP="007C501A">
      <w:pPr>
        <w:pStyle w:val="aa"/>
        <w:spacing w:before="0" w:beforeAutospacing="0" w:after="0" w:afterAutospacing="0"/>
        <w:ind w:firstLine="357"/>
        <w:rPr>
          <w:rFonts w:ascii="Times New Roman" w:hAnsi="Times New Roman" w:cs="Times New Roman"/>
          <w:b/>
          <w:sz w:val="22"/>
          <w:szCs w:val="22"/>
          <w:lang w:val="uk-UA"/>
        </w:rPr>
      </w:pPr>
    </w:p>
    <w:p w14:paraId="6057B71E" w14:textId="77777777" w:rsidR="00FC0D48" w:rsidRDefault="00FC0D48" w:rsidP="007C501A">
      <w:pPr>
        <w:pStyle w:val="aa"/>
        <w:spacing w:before="0" w:beforeAutospacing="0" w:after="0" w:afterAutospacing="0"/>
        <w:ind w:firstLine="357"/>
        <w:rPr>
          <w:rFonts w:ascii="Times New Roman" w:hAnsi="Times New Roman" w:cs="Times New Roman"/>
          <w:b/>
          <w:sz w:val="22"/>
          <w:szCs w:val="22"/>
          <w:lang w:val="uk-UA"/>
        </w:rPr>
      </w:pPr>
    </w:p>
    <w:p w14:paraId="768DA827" w14:textId="77777777" w:rsidR="00FC0D48" w:rsidRDefault="00FC0D48" w:rsidP="007C501A">
      <w:pPr>
        <w:pStyle w:val="aa"/>
        <w:spacing w:before="0" w:beforeAutospacing="0" w:after="0" w:afterAutospacing="0"/>
        <w:ind w:firstLine="357"/>
        <w:rPr>
          <w:rFonts w:ascii="Times New Roman" w:hAnsi="Times New Roman" w:cs="Times New Roman"/>
          <w:b/>
          <w:sz w:val="22"/>
          <w:szCs w:val="22"/>
          <w:lang w:val="uk-UA"/>
        </w:rPr>
      </w:pPr>
    </w:p>
    <w:p w14:paraId="3E5B047E" w14:textId="77777777" w:rsidR="00BB7E62" w:rsidRPr="00557A29" w:rsidRDefault="00BB7E62"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4E430511" w:rsidR="00CE4346" w:rsidRPr="004D2991" w:rsidRDefault="00165B5D" w:rsidP="0099701E">
      <w:pPr>
        <w:pStyle w:val="af5"/>
        <w:ind w:firstLine="357"/>
        <w:rPr>
          <w:i/>
          <w:sz w:val="22"/>
          <w:szCs w:val="22"/>
          <w:lang w:val="uk-UA"/>
        </w:rPr>
      </w:pPr>
      <w:r>
        <w:rPr>
          <w:i/>
          <w:sz w:val="22"/>
          <w:szCs w:val="22"/>
          <w:lang w:val="uk-UA"/>
        </w:rPr>
        <w:t>Заступник</w:t>
      </w:r>
      <w:r w:rsidR="006C2701">
        <w:rPr>
          <w:i/>
          <w:sz w:val="22"/>
          <w:szCs w:val="22"/>
          <w:lang w:val="uk-UA"/>
        </w:rPr>
        <w:t xml:space="preserve"> </w:t>
      </w:r>
      <w:r w:rsidR="007B1A05">
        <w:rPr>
          <w:i/>
          <w:sz w:val="22"/>
          <w:szCs w:val="22"/>
          <w:lang w:val="uk-UA"/>
        </w:rPr>
        <w:t>Г</w:t>
      </w:r>
      <w:r w:rsidR="004C2787" w:rsidRPr="00A07A69">
        <w:rPr>
          <w:i/>
          <w:sz w:val="22"/>
          <w:szCs w:val="22"/>
          <w:lang w:val="uk-UA"/>
        </w:rPr>
        <w:t>олов</w:t>
      </w:r>
      <w:r w:rsidR="006C2701">
        <w:rPr>
          <w:i/>
          <w:sz w:val="22"/>
          <w:szCs w:val="22"/>
          <w:lang w:val="uk-UA"/>
        </w:rPr>
        <w:t>и</w:t>
      </w:r>
      <w:r w:rsidR="004C2787" w:rsidRPr="00A07A69">
        <w:rPr>
          <w:i/>
          <w:sz w:val="22"/>
          <w:szCs w:val="22"/>
          <w:lang w:val="uk-UA"/>
        </w:rPr>
        <w:t xml:space="preserve"> тендерного комітету</w:t>
      </w:r>
      <w:r w:rsidR="004C2787" w:rsidRPr="00A07A69">
        <w:rPr>
          <w:i/>
          <w:sz w:val="22"/>
          <w:szCs w:val="22"/>
          <w:lang w:val="uk-UA"/>
        </w:rPr>
        <w:tab/>
      </w:r>
      <w:r w:rsidR="004C2787" w:rsidRPr="00A07A69">
        <w:rPr>
          <w:i/>
          <w:sz w:val="22"/>
          <w:szCs w:val="22"/>
          <w:lang w:val="uk-UA"/>
        </w:rPr>
        <w:tab/>
      </w:r>
      <w:r w:rsidR="009E6AC7" w:rsidRPr="00A07A69">
        <w:rPr>
          <w:i/>
          <w:sz w:val="22"/>
          <w:szCs w:val="22"/>
          <w:lang w:val="uk-UA"/>
        </w:rPr>
        <w:t xml:space="preserve">                                                       </w:t>
      </w:r>
      <w:proofErr w:type="spellStart"/>
      <w:r w:rsidR="00A67C9A" w:rsidRPr="00A67C9A">
        <w:rPr>
          <w:i/>
          <w:sz w:val="22"/>
          <w:szCs w:val="22"/>
          <w:lang w:val="uk-UA"/>
        </w:rPr>
        <w:t>П</w:t>
      </w:r>
      <w:r w:rsidR="007B1A05">
        <w:rPr>
          <w:i/>
          <w:sz w:val="22"/>
          <w:szCs w:val="22"/>
          <w:lang w:val="uk-UA"/>
        </w:rPr>
        <w:t>ознякевич</w:t>
      </w:r>
      <w:proofErr w:type="spellEnd"/>
      <w:r w:rsidR="007B1A05">
        <w:rPr>
          <w:i/>
          <w:sz w:val="22"/>
          <w:szCs w:val="22"/>
          <w:lang w:val="uk-UA"/>
        </w:rPr>
        <w:t xml:space="preserve"> А.</w:t>
      </w:r>
      <w:r w:rsidR="004D2991">
        <w:rPr>
          <w:i/>
          <w:sz w:val="22"/>
          <w:szCs w:val="22"/>
          <w:lang w:val="uk-UA"/>
        </w:rPr>
        <w:t>А.</w:t>
      </w:r>
    </w:p>
    <w:p w14:paraId="7F828EAB" w14:textId="77777777" w:rsidR="001E2973" w:rsidRDefault="001E2973" w:rsidP="000B129C">
      <w:pPr>
        <w:ind w:left="6804" w:hanging="7088"/>
        <w:jc w:val="right"/>
        <w:rPr>
          <w:b/>
          <w:bCs/>
          <w:sz w:val="22"/>
          <w:szCs w:val="22"/>
          <w:lang w:val="uk-UA"/>
        </w:rPr>
      </w:pPr>
      <w:bookmarkStart w:id="2" w:name="_Hlk154479470"/>
    </w:p>
    <w:p w14:paraId="6AA2CB22" w14:textId="3F250FC2" w:rsidR="000B129C" w:rsidRPr="00307BAE" w:rsidRDefault="00C33DF7" w:rsidP="00836531">
      <w:pPr>
        <w:ind w:left="6521" w:hanging="6805"/>
        <w:jc w:val="right"/>
        <w:rPr>
          <w:i/>
          <w:iCs/>
          <w:sz w:val="22"/>
          <w:szCs w:val="22"/>
          <w:lang w:val="uk-UA"/>
        </w:rPr>
      </w:pPr>
      <w:r w:rsidRPr="001E2973">
        <w:rPr>
          <w:sz w:val="22"/>
          <w:szCs w:val="22"/>
          <w:lang w:val="uk-UA"/>
        </w:rPr>
        <w:br w:type="page"/>
      </w:r>
      <w:r w:rsidR="0041698F">
        <w:rPr>
          <w:sz w:val="22"/>
          <w:szCs w:val="22"/>
          <w:lang w:val="uk-UA"/>
        </w:rPr>
        <w:lastRenderedPageBreak/>
        <w:t xml:space="preserve">                                                                                            </w:t>
      </w:r>
      <w:r w:rsidR="00673FC8">
        <w:rPr>
          <w:sz w:val="22"/>
          <w:szCs w:val="22"/>
          <w:lang w:val="uk-UA"/>
        </w:rPr>
        <w:t xml:space="preserve">  </w:t>
      </w:r>
      <w:r w:rsidR="000B129C" w:rsidRPr="00557A29">
        <w:rPr>
          <w:b/>
          <w:bCs/>
          <w:sz w:val="22"/>
          <w:szCs w:val="22"/>
          <w:lang w:val="uk-UA"/>
        </w:rPr>
        <w:t>Додаток 1</w:t>
      </w:r>
      <w:r w:rsidR="000B129C" w:rsidRPr="00557A29">
        <w:rPr>
          <w:sz w:val="22"/>
          <w:szCs w:val="22"/>
          <w:lang w:val="uk-UA"/>
        </w:rPr>
        <w:t xml:space="preserve"> </w:t>
      </w:r>
      <w:r w:rsidR="000B129C" w:rsidRPr="00307BAE">
        <w:rPr>
          <w:i/>
          <w:iCs/>
          <w:sz w:val="22"/>
          <w:szCs w:val="22"/>
          <w:lang w:val="uk-UA"/>
        </w:rPr>
        <w:t>до Тендерної пропозиції</w:t>
      </w:r>
    </w:p>
    <w:bookmarkEnd w:id="2"/>
    <w:p w14:paraId="2D4239A1" w14:textId="57FC305D" w:rsidR="00307BAE" w:rsidRPr="00307BAE" w:rsidRDefault="00673FC8" w:rsidP="00307BAE">
      <w:pPr>
        <w:spacing w:line="276" w:lineRule="auto"/>
        <w:ind w:left="-284" w:firstLine="142"/>
        <w:jc w:val="right"/>
        <w:rPr>
          <w:i/>
          <w:iCs/>
          <w:sz w:val="22"/>
          <w:szCs w:val="22"/>
          <w:lang w:val="uk-UA"/>
        </w:rPr>
      </w:pPr>
      <w:r w:rsidRPr="00307BAE">
        <w:rPr>
          <w:i/>
          <w:iCs/>
          <w:spacing w:val="-4"/>
          <w:sz w:val="22"/>
          <w:szCs w:val="22"/>
          <w:lang w:val="uk-UA"/>
        </w:rPr>
        <w:t xml:space="preserve">                                                                                                                     </w:t>
      </w:r>
      <w:r w:rsidR="00DB5E64" w:rsidRPr="00307BAE">
        <w:rPr>
          <w:i/>
          <w:iCs/>
          <w:spacing w:val="-4"/>
          <w:sz w:val="22"/>
          <w:szCs w:val="22"/>
          <w:lang w:val="uk-UA"/>
        </w:rPr>
        <w:t xml:space="preserve">на </w:t>
      </w:r>
      <w:r w:rsidR="00307BAE" w:rsidRPr="00307BAE">
        <w:rPr>
          <w:i/>
          <w:iCs/>
          <w:sz w:val="22"/>
          <w:szCs w:val="22"/>
          <w:lang w:val="uk-UA"/>
        </w:rPr>
        <w:t xml:space="preserve">закупівлю автомобілів RENAULT </w:t>
      </w:r>
      <w:r w:rsidR="00307BAE" w:rsidRPr="00307BAE">
        <w:rPr>
          <w:i/>
          <w:iCs/>
          <w:sz w:val="22"/>
          <w:szCs w:val="22"/>
          <w:lang w:val="en-US"/>
        </w:rPr>
        <w:t>EXSPRESS</w:t>
      </w:r>
      <w:r w:rsidR="00307BAE" w:rsidRPr="00307BAE">
        <w:rPr>
          <w:i/>
          <w:iCs/>
          <w:sz w:val="22"/>
          <w:szCs w:val="22"/>
          <w:lang w:val="uk-UA"/>
        </w:rPr>
        <w:t xml:space="preserve">                        </w:t>
      </w:r>
      <w:r w:rsidR="00307BAE" w:rsidRPr="00307BAE">
        <w:rPr>
          <w:rStyle w:val="ui-provider"/>
          <w:i/>
          <w:iCs/>
          <w:lang w:val="uk-UA"/>
        </w:rPr>
        <w:t>для мобільних реабілітаційних команд</w:t>
      </w:r>
      <w:r w:rsidR="00307BAE" w:rsidRPr="00307BAE">
        <w:rPr>
          <w:i/>
          <w:iCs/>
          <w:sz w:val="22"/>
          <w:szCs w:val="22"/>
          <w:lang w:val="uk-UA"/>
        </w:rPr>
        <w:t xml:space="preserve">              </w:t>
      </w:r>
    </w:p>
    <w:p w14:paraId="7A351CB4" w14:textId="3A9CD272" w:rsidR="00307BAE" w:rsidRPr="00307BAE" w:rsidRDefault="00307BAE" w:rsidP="00307BAE">
      <w:pPr>
        <w:spacing w:line="276" w:lineRule="auto"/>
        <w:ind w:left="-284" w:firstLine="142"/>
        <w:jc w:val="right"/>
        <w:rPr>
          <w:rFonts w:eastAsia="Microsoft Sans Serif"/>
          <w:bCs/>
          <w:i/>
          <w:iCs/>
          <w:lang w:val="uk-UA"/>
        </w:rPr>
      </w:pPr>
      <w:r w:rsidRPr="00307BAE">
        <w:rPr>
          <w:i/>
          <w:iCs/>
          <w:sz w:val="22"/>
          <w:szCs w:val="22"/>
          <w:lang w:val="uk-UA"/>
        </w:rPr>
        <w:t xml:space="preserve">  за підтримки  Британського Червоного Хреста.</w:t>
      </w:r>
    </w:p>
    <w:p w14:paraId="2749FAF5" w14:textId="629B1448" w:rsidR="00DB5E64" w:rsidRPr="00307BAE" w:rsidRDefault="00DB5E64" w:rsidP="00307BAE">
      <w:pPr>
        <w:spacing w:line="276" w:lineRule="auto"/>
        <w:ind w:left="-284" w:firstLine="142"/>
        <w:jc w:val="center"/>
        <w:rPr>
          <w:rFonts w:eastAsia="Microsoft Sans Serif"/>
          <w:bCs/>
          <w:lang w:val="uk-UA"/>
        </w:rPr>
      </w:pPr>
    </w:p>
    <w:p w14:paraId="47243791" w14:textId="5C2D6145" w:rsidR="000B129C" w:rsidRPr="00DB5E64" w:rsidRDefault="000B129C" w:rsidP="00DB5E64">
      <w:pPr>
        <w:ind w:left="5664"/>
        <w:jc w:val="right"/>
        <w:rPr>
          <w:b/>
          <w:i/>
          <w:sz w:val="22"/>
          <w:szCs w:val="22"/>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A07A69">
        <w:rPr>
          <w:b/>
          <w:sz w:val="22"/>
          <w:szCs w:val="22"/>
          <w:lang w:val="uk-UA"/>
        </w:rPr>
        <w:t>менше 90 дн</w:t>
      </w:r>
      <w:r w:rsidR="008C4FBD">
        <w:rPr>
          <w:b/>
          <w:sz w:val="22"/>
          <w:szCs w:val="22"/>
          <w:lang w:val="uk-UA"/>
        </w:rPr>
        <w:t>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07BAE">
      <w:headerReference w:type="default" r:id="rId12"/>
      <w:pgSz w:w="11906" w:h="16838"/>
      <w:pgMar w:top="284" w:right="566" w:bottom="993"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5FD2" w14:textId="77777777" w:rsidR="00050A7E" w:rsidRDefault="00050A7E" w:rsidP="00B948CF">
      <w:r>
        <w:separator/>
      </w:r>
    </w:p>
  </w:endnote>
  <w:endnote w:type="continuationSeparator" w:id="0">
    <w:p w14:paraId="4FA53748" w14:textId="77777777" w:rsidR="00050A7E" w:rsidRDefault="00050A7E" w:rsidP="00B948CF">
      <w:r>
        <w:continuationSeparator/>
      </w:r>
    </w:p>
  </w:endnote>
  <w:endnote w:type="continuationNotice" w:id="1">
    <w:p w14:paraId="02EF100D" w14:textId="77777777" w:rsidR="00050A7E" w:rsidRDefault="00050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948F" w14:textId="77777777" w:rsidR="00050A7E" w:rsidRDefault="00050A7E" w:rsidP="00B948CF">
      <w:r>
        <w:separator/>
      </w:r>
    </w:p>
  </w:footnote>
  <w:footnote w:type="continuationSeparator" w:id="0">
    <w:p w14:paraId="4379D9EF" w14:textId="77777777" w:rsidR="00050A7E" w:rsidRDefault="00050A7E" w:rsidP="00B948CF">
      <w:r>
        <w:continuationSeparator/>
      </w:r>
    </w:p>
  </w:footnote>
  <w:footnote w:type="continuationNotice" w:id="1">
    <w:p w14:paraId="0D26E077" w14:textId="77777777" w:rsidR="00050A7E" w:rsidRDefault="00050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5"/>
  </w:num>
  <w:num w:numId="5" w16cid:durableId="555745601">
    <w:abstractNumId w:val="17"/>
  </w:num>
  <w:num w:numId="6" w16cid:durableId="725567586">
    <w:abstractNumId w:val="18"/>
  </w:num>
  <w:num w:numId="7" w16cid:durableId="1595630758">
    <w:abstractNumId w:val="14"/>
  </w:num>
  <w:num w:numId="8" w16cid:durableId="336469480">
    <w:abstractNumId w:val="10"/>
  </w:num>
  <w:num w:numId="9" w16cid:durableId="1980643802">
    <w:abstractNumId w:val="12"/>
  </w:num>
  <w:num w:numId="10" w16cid:durableId="2041977314">
    <w:abstractNumId w:val="11"/>
  </w:num>
  <w:num w:numId="11" w16cid:durableId="1500076154">
    <w:abstractNumId w:val="9"/>
  </w:num>
  <w:num w:numId="12" w16cid:durableId="31619943">
    <w:abstractNumId w:val="19"/>
  </w:num>
  <w:num w:numId="13" w16cid:durableId="1361781468">
    <w:abstractNumId w:val="7"/>
  </w:num>
  <w:num w:numId="14" w16cid:durableId="370031542">
    <w:abstractNumId w:val="3"/>
  </w:num>
  <w:num w:numId="15" w16cid:durableId="1071852785">
    <w:abstractNumId w:val="4"/>
  </w:num>
  <w:num w:numId="16" w16cid:durableId="151024340">
    <w:abstractNumId w:val="20"/>
  </w:num>
  <w:num w:numId="17" w16cid:durableId="162472003">
    <w:abstractNumId w:val="16"/>
  </w:num>
  <w:num w:numId="18" w16cid:durableId="1934510745">
    <w:abstractNumId w:val="5"/>
  </w:num>
  <w:num w:numId="19" w16cid:durableId="166478804">
    <w:abstractNumId w:val="13"/>
  </w:num>
  <w:num w:numId="20" w16cid:durableId="697197521">
    <w:abstractNumId w:val="6"/>
  </w:num>
  <w:num w:numId="21" w16cid:durableId="124965585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2429"/>
    <w:rsid w:val="0001544B"/>
    <w:rsid w:val="000210F9"/>
    <w:rsid w:val="00021549"/>
    <w:rsid w:val="00021E3D"/>
    <w:rsid w:val="0002329A"/>
    <w:rsid w:val="000235F5"/>
    <w:rsid w:val="00025138"/>
    <w:rsid w:val="00025E0A"/>
    <w:rsid w:val="0002696F"/>
    <w:rsid w:val="000269CC"/>
    <w:rsid w:val="00027BB1"/>
    <w:rsid w:val="00030941"/>
    <w:rsid w:val="00030A91"/>
    <w:rsid w:val="00031455"/>
    <w:rsid w:val="00032088"/>
    <w:rsid w:val="0003635E"/>
    <w:rsid w:val="00040AFC"/>
    <w:rsid w:val="000508B1"/>
    <w:rsid w:val="00050974"/>
    <w:rsid w:val="00050A7E"/>
    <w:rsid w:val="00052B37"/>
    <w:rsid w:val="000538A3"/>
    <w:rsid w:val="00054EDE"/>
    <w:rsid w:val="00062D25"/>
    <w:rsid w:val="00064B0C"/>
    <w:rsid w:val="0006683C"/>
    <w:rsid w:val="000732F3"/>
    <w:rsid w:val="00073AB7"/>
    <w:rsid w:val="00077FB7"/>
    <w:rsid w:val="00081F27"/>
    <w:rsid w:val="00082584"/>
    <w:rsid w:val="00082C4A"/>
    <w:rsid w:val="00084AA2"/>
    <w:rsid w:val="00084C66"/>
    <w:rsid w:val="00084F62"/>
    <w:rsid w:val="0008644B"/>
    <w:rsid w:val="00091999"/>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2A8C"/>
    <w:rsid w:val="000B48D8"/>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CA4"/>
    <w:rsid w:val="000F17A7"/>
    <w:rsid w:val="000F4844"/>
    <w:rsid w:val="00100ACD"/>
    <w:rsid w:val="00103756"/>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0D39"/>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5B5D"/>
    <w:rsid w:val="00166E71"/>
    <w:rsid w:val="001676CE"/>
    <w:rsid w:val="001700D9"/>
    <w:rsid w:val="001753C8"/>
    <w:rsid w:val="00175AC8"/>
    <w:rsid w:val="0017614A"/>
    <w:rsid w:val="0018192E"/>
    <w:rsid w:val="00182C9D"/>
    <w:rsid w:val="00182EA8"/>
    <w:rsid w:val="00183480"/>
    <w:rsid w:val="00183F60"/>
    <w:rsid w:val="0018701A"/>
    <w:rsid w:val="00191428"/>
    <w:rsid w:val="00192BDE"/>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9AF"/>
    <w:rsid w:val="001E14CF"/>
    <w:rsid w:val="001E2973"/>
    <w:rsid w:val="001E4627"/>
    <w:rsid w:val="001F0CD7"/>
    <w:rsid w:val="001F3ACF"/>
    <w:rsid w:val="001F4F17"/>
    <w:rsid w:val="001F6A84"/>
    <w:rsid w:val="00202350"/>
    <w:rsid w:val="00204A82"/>
    <w:rsid w:val="00204FE3"/>
    <w:rsid w:val="00210CE8"/>
    <w:rsid w:val="002113A3"/>
    <w:rsid w:val="00211859"/>
    <w:rsid w:val="002144F0"/>
    <w:rsid w:val="002174C2"/>
    <w:rsid w:val="00221748"/>
    <w:rsid w:val="002225D7"/>
    <w:rsid w:val="00224657"/>
    <w:rsid w:val="00225D29"/>
    <w:rsid w:val="00226CF9"/>
    <w:rsid w:val="00226DB7"/>
    <w:rsid w:val="00226E7C"/>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090"/>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97F90"/>
    <w:rsid w:val="002A061E"/>
    <w:rsid w:val="002A4557"/>
    <w:rsid w:val="002A537E"/>
    <w:rsid w:val="002A74B2"/>
    <w:rsid w:val="002B1C36"/>
    <w:rsid w:val="002B2696"/>
    <w:rsid w:val="002B2A14"/>
    <w:rsid w:val="002B2E9E"/>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2AD0"/>
    <w:rsid w:val="002F47DA"/>
    <w:rsid w:val="002F4A2D"/>
    <w:rsid w:val="002F614C"/>
    <w:rsid w:val="00302684"/>
    <w:rsid w:val="00302D75"/>
    <w:rsid w:val="00305DFA"/>
    <w:rsid w:val="00306279"/>
    <w:rsid w:val="00306EBA"/>
    <w:rsid w:val="003071D5"/>
    <w:rsid w:val="00307BAE"/>
    <w:rsid w:val="00307ECD"/>
    <w:rsid w:val="00311D31"/>
    <w:rsid w:val="003145BD"/>
    <w:rsid w:val="0031479A"/>
    <w:rsid w:val="00316181"/>
    <w:rsid w:val="00317A03"/>
    <w:rsid w:val="00320A0F"/>
    <w:rsid w:val="00321F47"/>
    <w:rsid w:val="0032207F"/>
    <w:rsid w:val="0032293A"/>
    <w:rsid w:val="00325175"/>
    <w:rsid w:val="00325A62"/>
    <w:rsid w:val="00325B63"/>
    <w:rsid w:val="00325E61"/>
    <w:rsid w:val="00326C54"/>
    <w:rsid w:val="00327A14"/>
    <w:rsid w:val="0033152D"/>
    <w:rsid w:val="00331A4E"/>
    <w:rsid w:val="00331F55"/>
    <w:rsid w:val="0033293A"/>
    <w:rsid w:val="003342B2"/>
    <w:rsid w:val="00336A40"/>
    <w:rsid w:val="003377A9"/>
    <w:rsid w:val="003405A0"/>
    <w:rsid w:val="003428EC"/>
    <w:rsid w:val="00344AE4"/>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7281"/>
    <w:rsid w:val="00394B0A"/>
    <w:rsid w:val="00396BEF"/>
    <w:rsid w:val="00396F44"/>
    <w:rsid w:val="00397843"/>
    <w:rsid w:val="003A2169"/>
    <w:rsid w:val="003A22EC"/>
    <w:rsid w:val="003A2C9A"/>
    <w:rsid w:val="003A2E95"/>
    <w:rsid w:val="003A64B5"/>
    <w:rsid w:val="003A728D"/>
    <w:rsid w:val="003A7F27"/>
    <w:rsid w:val="003B2501"/>
    <w:rsid w:val="003B3365"/>
    <w:rsid w:val="003B3394"/>
    <w:rsid w:val="003B36DA"/>
    <w:rsid w:val="003B4A60"/>
    <w:rsid w:val="003B6636"/>
    <w:rsid w:val="003B744B"/>
    <w:rsid w:val="003C1135"/>
    <w:rsid w:val="003D0E2E"/>
    <w:rsid w:val="003D1C17"/>
    <w:rsid w:val="003D2BDC"/>
    <w:rsid w:val="003D3900"/>
    <w:rsid w:val="003D4909"/>
    <w:rsid w:val="003D4B0B"/>
    <w:rsid w:val="003D54B3"/>
    <w:rsid w:val="003D74A0"/>
    <w:rsid w:val="003E0FB2"/>
    <w:rsid w:val="003E1107"/>
    <w:rsid w:val="003E2898"/>
    <w:rsid w:val="003E5269"/>
    <w:rsid w:val="003E5373"/>
    <w:rsid w:val="003E5D43"/>
    <w:rsid w:val="003E6309"/>
    <w:rsid w:val="003E6C8C"/>
    <w:rsid w:val="003E768D"/>
    <w:rsid w:val="003F00FB"/>
    <w:rsid w:val="003F0522"/>
    <w:rsid w:val="003F20BE"/>
    <w:rsid w:val="003F5FA5"/>
    <w:rsid w:val="003F5FB6"/>
    <w:rsid w:val="003F7642"/>
    <w:rsid w:val="0040132F"/>
    <w:rsid w:val="00401753"/>
    <w:rsid w:val="00405840"/>
    <w:rsid w:val="00407D9A"/>
    <w:rsid w:val="00415FCD"/>
    <w:rsid w:val="0041698F"/>
    <w:rsid w:val="004171D2"/>
    <w:rsid w:val="004201EE"/>
    <w:rsid w:val="00424868"/>
    <w:rsid w:val="00426AAE"/>
    <w:rsid w:val="0042787A"/>
    <w:rsid w:val="00431B23"/>
    <w:rsid w:val="004365F3"/>
    <w:rsid w:val="00437323"/>
    <w:rsid w:val="00437541"/>
    <w:rsid w:val="00437D51"/>
    <w:rsid w:val="00441754"/>
    <w:rsid w:val="00446B0A"/>
    <w:rsid w:val="004501F2"/>
    <w:rsid w:val="004548EB"/>
    <w:rsid w:val="00456E5A"/>
    <w:rsid w:val="0046488C"/>
    <w:rsid w:val="00465079"/>
    <w:rsid w:val="00466AD8"/>
    <w:rsid w:val="00467A47"/>
    <w:rsid w:val="0047143A"/>
    <w:rsid w:val="00472974"/>
    <w:rsid w:val="00472DEC"/>
    <w:rsid w:val="004750E0"/>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2A8E"/>
    <w:rsid w:val="004B3EA1"/>
    <w:rsid w:val="004B6A3A"/>
    <w:rsid w:val="004C026C"/>
    <w:rsid w:val="004C0310"/>
    <w:rsid w:val="004C2787"/>
    <w:rsid w:val="004C55CF"/>
    <w:rsid w:val="004D12AF"/>
    <w:rsid w:val="004D15E6"/>
    <w:rsid w:val="004D2991"/>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3BDF"/>
    <w:rsid w:val="00514676"/>
    <w:rsid w:val="00515D5B"/>
    <w:rsid w:val="0051610A"/>
    <w:rsid w:val="0052037D"/>
    <w:rsid w:val="00520539"/>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515"/>
    <w:rsid w:val="00565446"/>
    <w:rsid w:val="005668F1"/>
    <w:rsid w:val="00571608"/>
    <w:rsid w:val="00571E08"/>
    <w:rsid w:val="00577961"/>
    <w:rsid w:val="0058200F"/>
    <w:rsid w:val="00585B94"/>
    <w:rsid w:val="00586FA3"/>
    <w:rsid w:val="00587617"/>
    <w:rsid w:val="0058795C"/>
    <w:rsid w:val="0059286B"/>
    <w:rsid w:val="00593049"/>
    <w:rsid w:val="0059440E"/>
    <w:rsid w:val="00595AEF"/>
    <w:rsid w:val="005A2F73"/>
    <w:rsid w:val="005A5EA1"/>
    <w:rsid w:val="005A5F8A"/>
    <w:rsid w:val="005B2451"/>
    <w:rsid w:val="005B4A43"/>
    <w:rsid w:val="005B4D92"/>
    <w:rsid w:val="005B6FDA"/>
    <w:rsid w:val="005B7A28"/>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0F2C"/>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5AC6"/>
    <w:rsid w:val="00656E1B"/>
    <w:rsid w:val="00660B36"/>
    <w:rsid w:val="00660EA5"/>
    <w:rsid w:val="006628A5"/>
    <w:rsid w:val="0067076B"/>
    <w:rsid w:val="00673FC8"/>
    <w:rsid w:val="00677FF7"/>
    <w:rsid w:val="006814DE"/>
    <w:rsid w:val="00684369"/>
    <w:rsid w:val="006876AF"/>
    <w:rsid w:val="006908B5"/>
    <w:rsid w:val="0069223B"/>
    <w:rsid w:val="0069375E"/>
    <w:rsid w:val="0069387D"/>
    <w:rsid w:val="00695831"/>
    <w:rsid w:val="00695BC1"/>
    <w:rsid w:val="00695C69"/>
    <w:rsid w:val="006A31AD"/>
    <w:rsid w:val="006A32B0"/>
    <w:rsid w:val="006A3907"/>
    <w:rsid w:val="006A40B5"/>
    <w:rsid w:val="006B004E"/>
    <w:rsid w:val="006B1320"/>
    <w:rsid w:val="006C22B8"/>
    <w:rsid w:val="006C2701"/>
    <w:rsid w:val="006C41C6"/>
    <w:rsid w:val="006C5B71"/>
    <w:rsid w:val="006D05EF"/>
    <w:rsid w:val="006D1224"/>
    <w:rsid w:val="006D14EE"/>
    <w:rsid w:val="006D2CFD"/>
    <w:rsid w:val="006E2DC6"/>
    <w:rsid w:val="006E55DD"/>
    <w:rsid w:val="006E7BF0"/>
    <w:rsid w:val="006F07C6"/>
    <w:rsid w:val="006F20CE"/>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4F53"/>
    <w:rsid w:val="00735590"/>
    <w:rsid w:val="00737698"/>
    <w:rsid w:val="00740F24"/>
    <w:rsid w:val="00744247"/>
    <w:rsid w:val="00745B7B"/>
    <w:rsid w:val="00747015"/>
    <w:rsid w:val="00750EE5"/>
    <w:rsid w:val="007525CF"/>
    <w:rsid w:val="00752AF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1A05"/>
    <w:rsid w:val="007B29F9"/>
    <w:rsid w:val="007C1E85"/>
    <w:rsid w:val="007C4F94"/>
    <w:rsid w:val="007C501A"/>
    <w:rsid w:val="007C6856"/>
    <w:rsid w:val="007C79D7"/>
    <w:rsid w:val="007D1677"/>
    <w:rsid w:val="007D260E"/>
    <w:rsid w:val="007D2DB9"/>
    <w:rsid w:val="007D4479"/>
    <w:rsid w:val="007D4C41"/>
    <w:rsid w:val="007D4DC6"/>
    <w:rsid w:val="007E0BA4"/>
    <w:rsid w:val="007F2B4D"/>
    <w:rsid w:val="007F4FAA"/>
    <w:rsid w:val="007F5E9B"/>
    <w:rsid w:val="00801A05"/>
    <w:rsid w:val="00801F00"/>
    <w:rsid w:val="00803765"/>
    <w:rsid w:val="00804920"/>
    <w:rsid w:val="008052AD"/>
    <w:rsid w:val="00805369"/>
    <w:rsid w:val="00815104"/>
    <w:rsid w:val="0081680F"/>
    <w:rsid w:val="00823B81"/>
    <w:rsid w:val="00824457"/>
    <w:rsid w:val="00826FF1"/>
    <w:rsid w:val="0082783F"/>
    <w:rsid w:val="00827DA1"/>
    <w:rsid w:val="0083058E"/>
    <w:rsid w:val="008322F7"/>
    <w:rsid w:val="00832797"/>
    <w:rsid w:val="008334FB"/>
    <w:rsid w:val="00834D4B"/>
    <w:rsid w:val="008360B9"/>
    <w:rsid w:val="00836531"/>
    <w:rsid w:val="00843274"/>
    <w:rsid w:val="0084395C"/>
    <w:rsid w:val="00844C9D"/>
    <w:rsid w:val="0084564D"/>
    <w:rsid w:val="00845CD9"/>
    <w:rsid w:val="00851177"/>
    <w:rsid w:val="00855960"/>
    <w:rsid w:val="00856E92"/>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0D54"/>
    <w:rsid w:val="008E18F4"/>
    <w:rsid w:val="008E3746"/>
    <w:rsid w:val="008E54C3"/>
    <w:rsid w:val="008E7535"/>
    <w:rsid w:val="008E79D3"/>
    <w:rsid w:val="008F0886"/>
    <w:rsid w:val="008F3AA0"/>
    <w:rsid w:val="008F465B"/>
    <w:rsid w:val="008F4B65"/>
    <w:rsid w:val="00900365"/>
    <w:rsid w:val="00901658"/>
    <w:rsid w:val="00904A10"/>
    <w:rsid w:val="00907DE8"/>
    <w:rsid w:val="009103ED"/>
    <w:rsid w:val="00912F65"/>
    <w:rsid w:val="00913073"/>
    <w:rsid w:val="00913234"/>
    <w:rsid w:val="00916673"/>
    <w:rsid w:val="009209E4"/>
    <w:rsid w:val="009211F0"/>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099D"/>
    <w:rsid w:val="009616E9"/>
    <w:rsid w:val="0096230F"/>
    <w:rsid w:val="00962BD0"/>
    <w:rsid w:val="009642DB"/>
    <w:rsid w:val="00964EE7"/>
    <w:rsid w:val="0096718D"/>
    <w:rsid w:val="00970B44"/>
    <w:rsid w:val="00970C03"/>
    <w:rsid w:val="00971F17"/>
    <w:rsid w:val="00973B90"/>
    <w:rsid w:val="0097473F"/>
    <w:rsid w:val="009765BD"/>
    <w:rsid w:val="009805C8"/>
    <w:rsid w:val="00983EB5"/>
    <w:rsid w:val="00984477"/>
    <w:rsid w:val="009856D2"/>
    <w:rsid w:val="0099052F"/>
    <w:rsid w:val="00991DC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5696"/>
    <w:rsid w:val="009D1787"/>
    <w:rsid w:val="009E0868"/>
    <w:rsid w:val="009E16A6"/>
    <w:rsid w:val="009E37BB"/>
    <w:rsid w:val="009E5D2D"/>
    <w:rsid w:val="009E66A0"/>
    <w:rsid w:val="009E6AC7"/>
    <w:rsid w:val="009F1FAA"/>
    <w:rsid w:val="009F370F"/>
    <w:rsid w:val="009F6928"/>
    <w:rsid w:val="009F76B8"/>
    <w:rsid w:val="00A02B4B"/>
    <w:rsid w:val="00A07A69"/>
    <w:rsid w:val="00A07B0B"/>
    <w:rsid w:val="00A116E6"/>
    <w:rsid w:val="00A12DE6"/>
    <w:rsid w:val="00A13694"/>
    <w:rsid w:val="00A173DB"/>
    <w:rsid w:val="00A217DF"/>
    <w:rsid w:val="00A2336D"/>
    <w:rsid w:val="00A25978"/>
    <w:rsid w:val="00A30BC3"/>
    <w:rsid w:val="00A3721F"/>
    <w:rsid w:val="00A37570"/>
    <w:rsid w:val="00A456C3"/>
    <w:rsid w:val="00A476ED"/>
    <w:rsid w:val="00A514CD"/>
    <w:rsid w:val="00A526B6"/>
    <w:rsid w:val="00A52A59"/>
    <w:rsid w:val="00A5452B"/>
    <w:rsid w:val="00A554D5"/>
    <w:rsid w:val="00A60480"/>
    <w:rsid w:val="00A6169D"/>
    <w:rsid w:val="00A6353C"/>
    <w:rsid w:val="00A63F48"/>
    <w:rsid w:val="00A64695"/>
    <w:rsid w:val="00A64AB2"/>
    <w:rsid w:val="00A64BD3"/>
    <w:rsid w:val="00A6596D"/>
    <w:rsid w:val="00A6690A"/>
    <w:rsid w:val="00A66B87"/>
    <w:rsid w:val="00A67C9A"/>
    <w:rsid w:val="00A67EA6"/>
    <w:rsid w:val="00A70CEA"/>
    <w:rsid w:val="00A70DC8"/>
    <w:rsid w:val="00A70FB4"/>
    <w:rsid w:val="00A7441F"/>
    <w:rsid w:val="00A752EC"/>
    <w:rsid w:val="00A75FDD"/>
    <w:rsid w:val="00A77684"/>
    <w:rsid w:val="00A80599"/>
    <w:rsid w:val="00A82A16"/>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3441"/>
    <w:rsid w:val="00AD0ED0"/>
    <w:rsid w:val="00AD3BAA"/>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CBC"/>
    <w:rsid w:val="00B04FE0"/>
    <w:rsid w:val="00B05A2A"/>
    <w:rsid w:val="00B06396"/>
    <w:rsid w:val="00B0762A"/>
    <w:rsid w:val="00B11D8B"/>
    <w:rsid w:val="00B12EC7"/>
    <w:rsid w:val="00B1350E"/>
    <w:rsid w:val="00B14636"/>
    <w:rsid w:val="00B14ABB"/>
    <w:rsid w:val="00B207B4"/>
    <w:rsid w:val="00B230DC"/>
    <w:rsid w:val="00B2327F"/>
    <w:rsid w:val="00B238C9"/>
    <w:rsid w:val="00B245C9"/>
    <w:rsid w:val="00B257B6"/>
    <w:rsid w:val="00B25D5F"/>
    <w:rsid w:val="00B2681F"/>
    <w:rsid w:val="00B268F3"/>
    <w:rsid w:val="00B27389"/>
    <w:rsid w:val="00B27391"/>
    <w:rsid w:val="00B30170"/>
    <w:rsid w:val="00B30707"/>
    <w:rsid w:val="00B32B9B"/>
    <w:rsid w:val="00B33831"/>
    <w:rsid w:val="00B33994"/>
    <w:rsid w:val="00B356DB"/>
    <w:rsid w:val="00B36636"/>
    <w:rsid w:val="00B41541"/>
    <w:rsid w:val="00B415F3"/>
    <w:rsid w:val="00B4204A"/>
    <w:rsid w:val="00B436E4"/>
    <w:rsid w:val="00B4457D"/>
    <w:rsid w:val="00B46C32"/>
    <w:rsid w:val="00B479B2"/>
    <w:rsid w:val="00B50708"/>
    <w:rsid w:val="00B528E7"/>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4D6"/>
    <w:rsid w:val="00B75996"/>
    <w:rsid w:val="00B76803"/>
    <w:rsid w:val="00B76F31"/>
    <w:rsid w:val="00B82B06"/>
    <w:rsid w:val="00B8341B"/>
    <w:rsid w:val="00B84226"/>
    <w:rsid w:val="00B84498"/>
    <w:rsid w:val="00B86116"/>
    <w:rsid w:val="00B90512"/>
    <w:rsid w:val="00B917AA"/>
    <w:rsid w:val="00B94598"/>
    <w:rsid w:val="00B946C1"/>
    <w:rsid w:val="00B948CF"/>
    <w:rsid w:val="00B95E22"/>
    <w:rsid w:val="00B96599"/>
    <w:rsid w:val="00B96CFD"/>
    <w:rsid w:val="00B97F8B"/>
    <w:rsid w:val="00BA062A"/>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E62"/>
    <w:rsid w:val="00BB7FB4"/>
    <w:rsid w:val="00BC0E85"/>
    <w:rsid w:val="00BC13F3"/>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5FDF"/>
    <w:rsid w:val="00C4609D"/>
    <w:rsid w:val="00C46313"/>
    <w:rsid w:val="00C526C6"/>
    <w:rsid w:val="00C5511A"/>
    <w:rsid w:val="00C55722"/>
    <w:rsid w:val="00C57E7B"/>
    <w:rsid w:val="00C57FC3"/>
    <w:rsid w:val="00C62565"/>
    <w:rsid w:val="00C677C6"/>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D7B57"/>
    <w:rsid w:val="00CE16D0"/>
    <w:rsid w:val="00CE1A50"/>
    <w:rsid w:val="00CE1BC1"/>
    <w:rsid w:val="00CE4346"/>
    <w:rsid w:val="00CE529E"/>
    <w:rsid w:val="00CE579D"/>
    <w:rsid w:val="00CE5ACA"/>
    <w:rsid w:val="00CE7D6F"/>
    <w:rsid w:val="00CF1F98"/>
    <w:rsid w:val="00CF2EC8"/>
    <w:rsid w:val="00CF55A7"/>
    <w:rsid w:val="00CF752C"/>
    <w:rsid w:val="00CF7A97"/>
    <w:rsid w:val="00D00279"/>
    <w:rsid w:val="00D00668"/>
    <w:rsid w:val="00D00E47"/>
    <w:rsid w:val="00D02DF8"/>
    <w:rsid w:val="00D03250"/>
    <w:rsid w:val="00D03BC9"/>
    <w:rsid w:val="00D045AC"/>
    <w:rsid w:val="00D0502A"/>
    <w:rsid w:val="00D06591"/>
    <w:rsid w:val="00D06FE1"/>
    <w:rsid w:val="00D0748D"/>
    <w:rsid w:val="00D0787D"/>
    <w:rsid w:val="00D078F1"/>
    <w:rsid w:val="00D07D87"/>
    <w:rsid w:val="00D12526"/>
    <w:rsid w:val="00D12931"/>
    <w:rsid w:val="00D134BD"/>
    <w:rsid w:val="00D14354"/>
    <w:rsid w:val="00D145C8"/>
    <w:rsid w:val="00D162F9"/>
    <w:rsid w:val="00D17208"/>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E64"/>
    <w:rsid w:val="00DB6C51"/>
    <w:rsid w:val="00DB7F92"/>
    <w:rsid w:val="00DC0493"/>
    <w:rsid w:val="00DC32AA"/>
    <w:rsid w:val="00DC4600"/>
    <w:rsid w:val="00DC632B"/>
    <w:rsid w:val="00DC6D73"/>
    <w:rsid w:val="00DC7526"/>
    <w:rsid w:val="00DD29F7"/>
    <w:rsid w:val="00DD2A95"/>
    <w:rsid w:val="00DD51B8"/>
    <w:rsid w:val="00DD799A"/>
    <w:rsid w:val="00DE1E0E"/>
    <w:rsid w:val="00DE4E74"/>
    <w:rsid w:val="00DF27A8"/>
    <w:rsid w:val="00DF360F"/>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7884"/>
    <w:rsid w:val="00E57E6D"/>
    <w:rsid w:val="00E603E1"/>
    <w:rsid w:val="00E61643"/>
    <w:rsid w:val="00E61991"/>
    <w:rsid w:val="00E62EFA"/>
    <w:rsid w:val="00E65957"/>
    <w:rsid w:val="00E65C2A"/>
    <w:rsid w:val="00E712CD"/>
    <w:rsid w:val="00E74FDE"/>
    <w:rsid w:val="00E8154A"/>
    <w:rsid w:val="00E81927"/>
    <w:rsid w:val="00E84553"/>
    <w:rsid w:val="00E8502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0F91"/>
    <w:rsid w:val="00EC1ADD"/>
    <w:rsid w:val="00EC1B08"/>
    <w:rsid w:val="00EC2564"/>
    <w:rsid w:val="00EC2F48"/>
    <w:rsid w:val="00EC3E28"/>
    <w:rsid w:val="00EC678B"/>
    <w:rsid w:val="00EC6B60"/>
    <w:rsid w:val="00ED10AD"/>
    <w:rsid w:val="00ED1314"/>
    <w:rsid w:val="00ED3326"/>
    <w:rsid w:val="00ED39FF"/>
    <w:rsid w:val="00EE3959"/>
    <w:rsid w:val="00EE47D6"/>
    <w:rsid w:val="00EF018C"/>
    <w:rsid w:val="00EF29D5"/>
    <w:rsid w:val="00EF3C6E"/>
    <w:rsid w:val="00EF48D5"/>
    <w:rsid w:val="00EF4D99"/>
    <w:rsid w:val="00EF7BA2"/>
    <w:rsid w:val="00F00F55"/>
    <w:rsid w:val="00F0201C"/>
    <w:rsid w:val="00F04B6C"/>
    <w:rsid w:val="00F04D0D"/>
    <w:rsid w:val="00F04E96"/>
    <w:rsid w:val="00F071C0"/>
    <w:rsid w:val="00F10CE2"/>
    <w:rsid w:val="00F11549"/>
    <w:rsid w:val="00F14814"/>
    <w:rsid w:val="00F14995"/>
    <w:rsid w:val="00F15BCA"/>
    <w:rsid w:val="00F1660B"/>
    <w:rsid w:val="00F214CD"/>
    <w:rsid w:val="00F229E2"/>
    <w:rsid w:val="00F2673A"/>
    <w:rsid w:val="00F26A0F"/>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62D3"/>
    <w:rsid w:val="00F473A2"/>
    <w:rsid w:val="00F473AC"/>
    <w:rsid w:val="00F51CE8"/>
    <w:rsid w:val="00F54BFF"/>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C0D48"/>
    <w:rsid w:val="00FD0733"/>
    <w:rsid w:val="00FD073F"/>
    <w:rsid w:val="00FD0AFA"/>
    <w:rsid w:val="00FD1BA5"/>
    <w:rsid w:val="00FD46EF"/>
    <w:rsid w:val="00FD5FDB"/>
    <w:rsid w:val="00FD60D4"/>
    <w:rsid w:val="00FD63AC"/>
    <w:rsid w:val="00FE32BD"/>
    <w:rsid w:val="00FE470C"/>
    <w:rsid w:val="00FE7115"/>
    <w:rsid w:val="00FF03D8"/>
    <w:rsid w:val="00FF168E"/>
    <w:rsid w:val="00FF361D"/>
    <w:rsid w:val="00FF5362"/>
    <w:rsid w:val="00FF536B"/>
    <w:rsid w:val="00FF6D70"/>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ui-provider">
    <w:name w:val="ui-provider"/>
    <w:basedOn w:val="a0"/>
    <w:rsid w:val="00EF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49919022">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27530811">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13400</Words>
  <Characters>7639</Characters>
  <Application>Microsoft Office Word</Application>
  <DocSecurity>0</DocSecurity>
  <Lines>63</Lines>
  <Paragraphs>41</Paragraphs>
  <ScaleCrop>false</ScaleCrop>
  <Company>AUN of PLWH</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406</cp:revision>
  <cp:lastPrinted>2024-06-21T07:32:00Z</cp:lastPrinted>
  <dcterms:created xsi:type="dcterms:W3CDTF">2024-02-05T22:45:00Z</dcterms:created>
  <dcterms:modified xsi:type="dcterms:W3CDTF">2024-07-10T09:40:00Z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