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0993" w14:textId="77777777" w:rsidR="009944B6" w:rsidRPr="003F12D1" w:rsidRDefault="009944B6" w:rsidP="000B2556">
      <w:pPr>
        <w:ind w:left="142" w:firstLine="284"/>
        <w:jc w:val="center"/>
        <w:rPr>
          <w:b/>
          <w:sz w:val="22"/>
          <w:szCs w:val="22"/>
          <w:lang w:val="uk-UA"/>
        </w:rPr>
      </w:pPr>
    </w:p>
    <w:p w14:paraId="72954B1A" w14:textId="7AE6ACEB" w:rsidR="00DC7526" w:rsidRPr="003F12D1" w:rsidRDefault="00E54E1A" w:rsidP="000B2556">
      <w:pPr>
        <w:ind w:left="142" w:firstLine="284"/>
        <w:rPr>
          <w:b/>
          <w:sz w:val="22"/>
          <w:szCs w:val="22"/>
          <w:lang w:val="uk-UA"/>
        </w:rPr>
      </w:pPr>
      <w:r w:rsidRPr="003F12D1">
        <w:rPr>
          <w:b/>
          <w:sz w:val="22"/>
          <w:szCs w:val="22"/>
          <w:lang w:val="uk-UA"/>
        </w:rPr>
        <w:t>м. Київ</w:t>
      </w:r>
      <w:r w:rsidRPr="003F12D1">
        <w:rPr>
          <w:b/>
          <w:sz w:val="22"/>
          <w:szCs w:val="22"/>
          <w:lang w:val="uk-UA"/>
        </w:rPr>
        <w:tab/>
      </w:r>
      <w:r w:rsidRPr="003F12D1">
        <w:rPr>
          <w:b/>
          <w:sz w:val="22"/>
          <w:szCs w:val="22"/>
          <w:lang w:val="uk-UA"/>
        </w:rPr>
        <w:tab/>
      </w:r>
      <w:r w:rsidRPr="003F12D1">
        <w:rPr>
          <w:b/>
          <w:sz w:val="22"/>
          <w:szCs w:val="22"/>
          <w:lang w:val="uk-UA"/>
        </w:rPr>
        <w:tab/>
      </w:r>
      <w:r w:rsidRPr="003F12D1">
        <w:rPr>
          <w:b/>
          <w:sz w:val="22"/>
          <w:szCs w:val="22"/>
          <w:lang w:val="uk-UA"/>
        </w:rPr>
        <w:tab/>
      </w:r>
      <w:r w:rsidR="002B1748" w:rsidRPr="003F12D1">
        <w:rPr>
          <w:b/>
          <w:sz w:val="22"/>
          <w:szCs w:val="22"/>
          <w:lang w:val="uk-UA"/>
        </w:rPr>
        <w:tab/>
      </w:r>
      <w:r w:rsidR="002B1748" w:rsidRPr="003F12D1">
        <w:rPr>
          <w:b/>
          <w:sz w:val="22"/>
          <w:szCs w:val="22"/>
          <w:lang w:val="uk-UA"/>
        </w:rPr>
        <w:tab/>
      </w:r>
      <w:r w:rsidR="004422BF" w:rsidRPr="003F12D1">
        <w:rPr>
          <w:b/>
          <w:sz w:val="22"/>
          <w:szCs w:val="22"/>
          <w:lang w:val="uk-UA"/>
        </w:rPr>
        <w:tab/>
      </w:r>
      <w:r w:rsidR="004422BF" w:rsidRPr="003F12D1">
        <w:rPr>
          <w:b/>
          <w:sz w:val="22"/>
          <w:szCs w:val="22"/>
          <w:lang w:val="uk-UA"/>
        </w:rPr>
        <w:tab/>
      </w:r>
      <w:r w:rsidR="00FC1FF6" w:rsidRPr="003F12D1">
        <w:rPr>
          <w:b/>
          <w:sz w:val="22"/>
          <w:szCs w:val="22"/>
          <w:lang w:val="uk-UA"/>
        </w:rPr>
        <w:t xml:space="preserve">                   </w:t>
      </w:r>
      <w:r w:rsidR="00BB1841">
        <w:rPr>
          <w:b/>
          <w:sz w:val="22"/>
          <w:szCs w:val="22"/>
          <w:lang w:val="uk-UA"/>
        </w:rPr>
        <w:t xml:space="preserve">          </w:t>
      </w:r>
      <w:r w:rsidR="00FC1FF6" w:rsidRPr="003F12D1">
        <w:rPr>
          <w:b/>
          <w:sz w:val="22"/>
          <w:szCs w:val="22"/>
          <w:lang w:val="uk-UA"/>
        </w:rPr>
        <w:t xml:space="preserve">  </w:t>
      </w:r>
      <w:r w:rsidRPr="003F12D1">
        <w:rPr>
          <w:b/>
          <w:sz w:val="22"/>
          <w:szCs w:val="22"/>
          <w:lang w:val="uk-UA"/>
        </w:rPr>
        <w:t>«</w:t>
      </w:r>
      <w:r w:rsidR="00A604AD">
        <w:rPr>
          <w:b/>
          <w:sz w:val="22"/>
          <w:szCs w:val="22"/>
          <w:lang w:val="uk-UA"/>
        </w:rPr>
        <w:t>22</w:t>
      </w:r>
      <w:r w:rsidRPr="003F12D1">
        <w:rPr>
          <w:b/>
          <w:sz w:val="22"/>
          <w:szCs w:val="22"/>
          <w:lang w:val="uk-UA"/>
        </w:rPr>
        <w:t xml:space="preserve">» </w:t>
      </w:r>
      <w:r w:rsidR="006433ED">
        <w:rPr>
          <w:b/>
          <w:sz w:val="22"/>
          <w:szCs w:val="22"/>
          <w:lang w:val="uk-UA"/>
        </w:rPr>
        <w:t>січня</w:t>
      </w:r>
      <w:r w:rsidRPr="003F12D1">
        <w:rPr>
          <w:b/>
          <w:sz w:val="22"/>
          <w:szCs w:val="22"/>
          <w:lang w:val="uk-UA"/>
        </w:rPr>
        <w:t xml:space="preserve"> 20</w:t>
      </w:r>
      <w:r w:rsidR="00FC1FF6" w:rsidRPr="003F12D1">
        <w:rPr>
          <w:b/>
          <w:sz w:val="22"/>
          <w:szCs w:val="22"/>
          <w:lang w:val="uk-UA"/>
        </w:rPr>
        <w:t>2</w:t>
      </w:r>
      <w:r w:rsidR="006433ED">
        <w:rPr>
          <w:b/>
          <w:sz w:val="22"/>
          <w:szCs w:val="22"/>
          <w:lang w:val="uk-UA"/>
        </w:rPr>
        <w:t>4</w:t>
      </w:r>
      <w:r w:rsidR="002B1748" w:rsidRPr="003F12D1">
        <w:rPr>
          <w:b/>
          <w:sz w:val="22"/>
          <w:szCs w:val="22"/>
          <w:lang w:val="uk-UA"/>
        </w:rPr>
        <w:t xml:space="preserve"> </w:t>
      </w:r>
      <w:r w:rsidRPr="003F12D1">
        <w:rPr>
          <w:b/>
          <w:sz w:val="22"/>
          <w:szCs w:val="22"/>
          <w:lang w:val="uk-UA"/>
        </w:rPr>
        <w:t>р.</w:t>
      </w:r>
    </w:p>
    <w:p w14:paraId="646F2AA4" w14:textId="77777777" w:rsidR="002B1748" w:rsidRPr="003F12D1" w:rsidRDefault="002B1748" w:rsidP="000B2556">
      <w:pPr>
        <w:ind w:left="142" w:firstLine="284"/>
        <w:jc w:val="center"/>
        <w:rPr>
          <w:b/>
          <w:sz w:val="22"/>
          <w:szCs w:val="22"/>
          <w:lang w:val="uk-UA"/>
        </w:rPr>
      </w:pPr>
    </w:p>
    <w:p w14:paraId="15CE91E0" w14:textId="77777777" w:rsidR="00C73CB8" w:rsidRPr="003F12D1" w:rsidRDefault="00C73CB8" w:rsidP="00C73CB8">
      <w:pPr>
        <w:ind w:left="540" w:hanging="540"/>
        <w:jc w:val="center"/>
        <w:rPr>
          <w:b/>
          <w:lang w:val="uk-UA"/>
        </w:rPr>
      </w:pPr>
      <w:r w:rsidRPr="003F12D1">
        <w:rPr>
          <w:b/>
          <w:lang w:val="uk-UA"/>
        </w:rPr>
        <w:t>ОГОЛОШЕННЯ</w:t>
      </w:r>
    </w:p>
    <w:p w14:paraId="30BEF60C" w14:textId="77777777" w:rsidR="00C73CB8" w:rsidRPr="003F12D1" w:rsidRDefault="00C73CB8" w:rsidP="00C73CB8">
      <w:pPr>
        <w:ind w:left="540" w:hanging="540"/>
        <w:jc w:val="center"/>
        <w:rPr>
          <w:b/>
          <w:lang w:val="uk-UA"/>
        </w:rPr>
      </w:pPr>
      <w:r w:rsidRPr="003F12D1">
        <w:rPr>
          <w:b/>
          <w:lang w:val="uk-UA"/>
        </w:rPr>
        <w:t>про проведення тендеру</w:t>
      </w:r>
    </w:p>
    <w:p w14:paraId="28F202A0" w14:textId="77777777" w:rsidR="00C73CB8" w:rsidRPr="003F12D1" w:rsidRDefault="00C73CB8" w:rsidP="00C73CB8">
      <w:pPr>
        <w:jc w:val="center"/>
        <w:rPr>
          <w:b/>
          <w:lang w:val="uk-UA"/>
        </w:rPr>
      </w:pPr>
      <w:r w:rsidRPr="003F12D1">
        <w:rPr>
          <w:b/>
          <w:lang w:val="uk-UA"/>
        </w:rPr>
        <w:t>(далі – „Оголошення”)</w:t>
      </w:r>
    </w:p>
    <w:p w14:paraId="675B8CEA" w14:textId="77777777" w:rsidR="00C73CB8" w:rsidRPr="003F12D1" w:rsidRDefault="00C73CB8" w:rsidP="00C73CB8">
      <w:pPr>
        <w:ind w:left="142" w:firstLine="284"/>
        <w:rPr>
          <w:b/>
          <w:bCs/>
          <w:spacing w:val="-6"/>
          <w:sz w:val="22"/>
          <w:szCs w:val="22"/>
          <w:lang w:val="uk-UA"/>
        </w:rPr>
      </w:pPr>
    </w:p>
    <w:p w14:paraId="641FA1F1" w14:textId="20055124" w:rsidR="00A84B49" w:rsidRPr="003F12D1" w:rsidRDefault="00A84B49" w:rsidP="00A84B49">
      <w:pPr>
        <w:ind w:firstLine="708"/>
        <w:jc w:val="both"/>
        <w:rPr>
          <w:lang w:val="uk-UA"/>
        </w:rPr>
      </w:pPr>
      <w:r w:rsidRPr="003F12D1">
        <w:rPr>
          <w:lang w:val="uk-UA"/>
        </w:rPr>
        <w:t>Товариство Червоного Хреста України (далі – «</w:t>
      </w:r>
      <w:r w:rsidRPr="003F12D1">
        <w:rPr>
          <w:b/>
          <w:bCs/>
          <w:lang w:val="uk-UA"/>
        </w:rPr>
        <w:t>Замовник</w:t>
      </w:r>
      <w:r w:rsidRPr="003F12D1">
        <w:rPr>
          <w:lang w:val="uk-UA"/>
        </w:rPr>
        <w:t>») оголошує</w:t>
      </w:r>
      <w:r w:rsidR="00FC1836" w:rsidRPr="003F12D1">
        <w:rPr>
          <w:lang w:val="uk-UA"/>
        </w:rPr>
        <w:t xml:space="preserve"> </w:t>
      </w:r>
      <w:r w:rsidR="00A3617E" w:rsidRPr="003F12D1">
        <w:rPr>
          <w:lang w:val="uk-UA"/>
        </w:rPr>
        <w:t>тендер</w:t>
      </w:r>
      <w:r w:rsidR="003D0706" w:rsidRPr="003F12D1">
        <w:rPr>
          <w:lang w:val="uk-UA"/>
        </w:rPr>
        <w:t xml:space="preserve"> на</w:t>
      </w:r>
      <w:r w:rsidRPr="003F12D1">
        <w:rPr>
          <w:lang w:val="uk-UA"/>
        </w:rPr>
        <w:t xml:space="preserve"> закупівлю</w:t>
      </w:r>
      <w:bookmarkStart w:id="0" w:name="_Hlk147322628"/>
      <w:r w:rsidR="00553126" w:rsidRPr="003F12D1">
        <w:rPr>
          <w:bCs/>
          <w:lang w:val="uk-UA"/>
        </w:rPr>
        <w:t xml:space="preserve"> </w:t>
      </w:r>
      <w:r w:rsidR="00B2019F">
        <w:rPr>
          <w:lang w:val="uk-UA"/>
        </w:rPr>
        <w:t xml:space="preserve">наборів </w:t>
      </w:r>
      <w:r w:rsidR="00082661" w:rsidRPr="00082661">
        <w:rPr>
          <w:lang w:val="uk-UA"/>
        </w:rPr>
        <w:t>обладнання з посилення готовності до НС цивільного населення та осередків ТЧХУ</w:t>
      </w:r>
      <w:r w:rsidR="007F7A7F">
        <w:rPr>
          <w:lang w:val="uk-UA"/>
        </w:rPr>
        <w:t>.</w:t>
      </w:r>
    </w:p>
    <w:bookmarkEnd w:id="0"/>
    <w:p w14:paraId="2C948A92" w14:textId="77777777" w:rsidR="00A84B49" w:rsidRPr="003F12D1" w:rsidRDefault="00A84B49" w:rsidP="00A84B49">
      <w:pPr>
        <w:ind w:firstLine="708"/>
        <w:jc w:val="both"/>
        <w:rPr>
          <w:lang w:val="uk-UA"/>
        </w:rPr>
      </w:pPr>
    </w:p>
    <w:p w14:paraId="5994CBB8" w14:textId="77777777" w:rsidR="00A84B49" w:rsidRPr="003F12D1" w:rsidRDefault="00A84B49" w:rsidP="00A84B49">
      <w:pPr>
        <w:jc w:val="center"/>
        <w:rPr>
          <w:b/>
          <w:lang w:val="uk-UA"/>
        </w:rPr>
      </w:pPr>
      <w:r w:rsidRPr="003F12D1">
        <w:rPr>
          <w:b/>
          <w:lang w:val="uk-UA"/>
        </w:rPr>
        <w:t>Опис позиції до закупівлі</w:t>
      </w:r>
    </w:p>
    <w:p w14:paraId="3C583307" w14:textId="77777777" w:rsidR="00A84B49" w:rsidRPr="003F12D1" w:rsidRDefault="00A84B49" w:rsidP="00A84B49">
      <w:pPr>
        <w:jc w:val="center"/>
        <w:rPr>
          <w:b/>
          <w:lang w:val="uk-U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074"/>
        <w:gridCol w:w="2410"/>
        <w:gridCol w:w="3260"/>
      </w:tblGrid>
      <w:tr w:rsidR="00A84B49" w:rsidRPr="003F12D1" w14:paraId="522886D9" w14:textId="77777777" w:rsidTr="002D3955">
        <w:trPr>
          <w:trHeight w:val="613"/>
        </w:trPr>
        <w:tc>
          <w:tcPr>
            <w:tcW w:w="570" w:type="dxa"/>
            <w:shd w:val="clear" w:color="auto" w:fill="auto"/>
            <w:hideMark/>
          </w:tcPr>
          <w:p w14:paraId="1EAA5D93" w14:textId="77777777" w:rsidR="00A84B49" w:rsidRPr="003F12D1" w:rsidRDefault="00A84B49" w:rsidP="00371C2A">
            <w:pPr>
              <w:jc w:val="center"/>
              <w:rPr>
                <w:b/>
                <w:lang w:val="uk-UA"/>
              </w:rPr>
            </w:pPr>
            <w:r w:rsidRPr="003F12D1">
              <w:rPr>
                <w:b/>
                <w:lang w:val="uk-UA"/>
              </w:rPr>
              <w:t>№</w:t>
            </w:r>
          </w:p>
        </w:tc>
        <w:tc>
          <w:tcPr>
            <w:tcW w:w="4074" w:type="dxa"/>
            <w:shd w:val="clear" w:color="auto" w:fill="auto"/>
            <w:hideMark/>
          </w:tcPr>
          <w:p w14:paraId="08D49591" w14:textId="77777777" w:rsidR="00A84B49" w:rsidRPr="003F12D1" w:rsidRDefault="00A84B49" w:rsidP="00371C2A">
            <w:pPr>
              <w:jc w:val="center"/>
              <w:rPr>
                <w:b/>
                <w:lang w:val="uk-UA"/>
              </w:rPr>
            </w:pPr>
            <w:r w:rsidRPr="003F12D1">
              <w:rPr>
                <w:b/>
                <w:lang w:val="uk-UA"/>
              </w:rPr>
              <w:t>Найменування</w:t>
            </w:r>
          </w:p>
        </w:tc>
        <w:tc>
          <w:tcPr>
            <w:tcW w:w="2410" w:type="dxa"/>
            <w:shd w:val="clear" w:color="auto" w:fill="auto"/>
            <w:hideMark/>
          </w:tcPr>
          <w:p w14:paraId="5E7A81E3" w14:textId="77777777" w:rsidR="00A84B49" w:rsidRPr="003F12D1" w:rsidRDefault="00A84B49" w:rsidP="00371C2A">
            <w:pPr>
              <w:jc w:val="center"/>
              <w:rPr>
                <w:b/>
                <w:lang w:val="uk-UA"/>
              </w:rPr>
            </w:pPr>
            <w:r w:rsidRPr="003F12D1">
              <w:rPr>
                <w:b/>
                <w:lang w:val="uk-UA"/>
              </w:rPr>
              <w:t>Кількість</w:t>
            </w:r>
            <w:r w:rsidR="00DC2CD8" w:rsidRPr="003F12D1">
              <w:rPr>
                <w:b/>
                <w:lang w:val="uk-UA"/>
              </w:rPr>
              <w:t>, шт</w:t>
            </w:r>
          </w:p>
        </w:tc>
        <w:tc>
          <w:tcPr>
            <w:tcW w:w="3260" w:type="dxa"/>
            <w:shd w:val="clear" w:color="auto" w:fill="auto"/>
            <w:hideMark/>
          </w:tcPr>
          <w:p w14:paraId="1CD5D3BC" w14:textId="77777777" w:rsidR="00A84B49" w:rsidRPr="003F12D1" w:rsidRDefault="00A84B49" w:rsidP="00371C2A">
            <w:pPr>
              <w:jc w:val="center"/>
              <w:rPr>
                <w:b/>
                <w:lang w:val="uk-UA"/>
              </w:rPr>
            </w:pPr>
            <w:r w:rsidRPr="003F12D1">
              <w:rPr>
                <w:b/>
                <w:lang w:val="uk-UA"/>
              </w:rPr>
              <w:t>Додаткова інформація</w:t>
            </w:r>
            <w:r w:rsidR="0039593D" w:rsidRPr="003F12D1">
              <w:rPr>
                <w:b/>
                <w:lang w:val="uk-UA"/>
              </w:rPr>
              <w:t xml:space="preserve"> та технічні параметри</w:t>
            </w:r>
          </w:p>
        </w:tc>
      </w:tr>
      <w:tr w:rsidR="004D4DB6" w:rsidRPr="003F12D1" w14:paraId="66B88517" w14:textId="77777777" w:rsidTr="006271BF">
        <w:trPr>
          <w:trHeight w:val="512"/>
        </w:trPr>
        <w:tc>
          <w:tcPr>
            <w:tcW w:w="570" w:type="dxa"/>
            <w:shd w:val="clear" w:color="auto" w:fill="auto"/>
          </w:tcPr>
          <w:p w14:paraId="77CA0B78" w14:textId="77777777" w:rsidR="004D4DB6" w:rsidRPr="003F12D1" w:rsidRDefault="004D4DB6" w:rsidP="00371C2A">
            <w:pPr>
              <w:jc w:val="center"/>
              <w:rPr>
                <w:bCs/>
                <w:lang w:val="uk-UA"/>
              </w:rPr>
            </w:pPr>
            <w:r w:rsidRPr="003F12D1">
              <w:rPr>
                <w:bCs/>
                <w:lang w:val="uk-UA"/>
              </w:rPr>
              <w:t>1</w:t>
            </w:r>
          </w:p>
        </w:tc>
        <w:tc>
          <w:tcPr>
            <w:tcW w:w="4074" w:type="dxa"/>
            <w:shd w:val="clear" w:color="auto" w:fill="auto"/>
          </w:tcPr>
          <w:p w14:paraId="1D26F63A" w14:textId="1554D75E" w:rsidR="00AD189F" w:rsidRPr="003F12D1" w:rsidRDefault="00792E92" w:rsidP="006E0703">
            <w:pPr>
              <w:jc w:val="center"/>
              <w:rPr>
                <w:bCs/>
                <w:lang w:val="uk-UA"/>
              </w:rPr>
            </w:pPr>
            <w:r>
              <w:rPr>
                <w:bCs/>
                <w:lang w:val="uk-UA"/>
              </w:rPr>
              <w:t>Набори о</w:t>
            </w:r>
            <w:r w:rsidR="007F7A7F" w:rsidRPr="007F7A7F">
              <w:rPr>
                <w:bCs/>
                <w:lang w:val="uk-UA"/>
              </w:rPr>
              <w:t>бладнання з посилення готовності до НС цивільного населення та осередків ТЧХУ</w:t>
            </w:r>
          </w:p>
        </w:tc>
        <w:tc>
          <w:tcPr>
            <w:tcW w:w="2410" w:type="dxa"/>
            <w:shd w:val="clear" w:color="auto" w:fill="auto"/>
            <w:hideMark/>
          </w:tcPr>
          <w:p w14:paraId="540A9775" w14:textId="12B3059B" w:rsidR="004D4DB6" w:rsidRPr="003F12D1" w:rsidRDefault="00CA5230" w:rsidP="00371C2A">
            <w:pPr>
              <w:jc w:val="center"/>
              <w:rPr>
                <w:bCs/>
                <w:lang w:val="uk-UA"/>
              </w:rPr>
            </w:pPr>
            <w:r>
              <w:rPr>
                <w:bCs/>
                <w:lang w:val="uk-UA"/>
              </w:rPr>
              <w:t>200</w:t>
            </w:r>
          </w:p>
        </w:tc>
        <w:tc>
          <w:tcPr>
            <w:tcW w:w="3260" w:type="dxa"/>
            <w:shd w:val="clear" w:color="auto" w:fill="auto"/>
            <w:hideMark/>
          </w:tcPr>
          <w:p w14:paraId="35613926" w14:textId="7B8357C3" w:rsidR="004D4DB6" w:rsidRPr="003F12D1" w:rsidRDefault="004D4DB6" w:rsidP="00371C2A">
            <w:pPr>
              <w:jc w:val="center"/>
              <w:rPr>
                <w:bCs/>
                <w:lang w:val="uk-UA"/>
              </w:rPr>
            </w:pPr>
            <w:r w:rsidRPr="003F12D1">
              <w:rPr>
                <w:bCs/>
                <w:lang w:val="uk-UA"/>
              </w:rPr>
              <w:t>Додат</w:t>
            </w:r>
            <w:r w:rsidR="006271BF">
              <w:rPr>
                <w:bCs/>
                <w:lang w:val="uk-UA"/>
              </w:rPr>
              <w:t>ки 1-</w:t>
            </w:r>
            <w:r w:rsidR="007F7A7F">
              <w:rPr>
                <w:bCs/>
                <w:lang w:val="uk-UA"/>
              </w:rPr>
              <w:t>2</w:t>
            </w:r>
            <w:r w:rsidR="006271BF">
              <w:rPr>
                <w:bCs/>
                <w:lang w:val="uk-UA"/>
              </w:rPr>
              <w:t xml:space="preserve"> </w:t>
            </w:r>
            <w:r w:rsidRPr="003F12D1">
              <w:rPr>
                <w:bCs/>
                <w:lang w:val="uk-UA"/>
              </w:rPr>
              <w:t xml:space="preserve">до </w:t>
            </w:r>
            <w:r w:rsidR="007F7A7F">
              <w:rPr>
                <w:bCs/>
                <w:lang w:val="uk-UA"/>
              </w:rPr>
              <w:t>Оголо</w:t>
            </w:r>
            <w:r w:rsidR="00A604AD">
              <w:rPr>
                <w:bCs/>
                <w:lang w:val="uk-UA"/>
              </w:rPr>
              <w:t>шення</w:t>
            </w:r>
          </w:p>
          <w:p w14:paraId="4EF0C2E9" w14:textId="77777777" w:rsidR="00B03159" w:rsidRPr="003F12D1" w:rsidRDefault="00B03159" w:rsidP="00371C2A">
            <w:pPr>
              <w:jc w:val="center"/>
              <w:rPr>
                <w:b/>
                <w:lang w:val="uk-UA"/>
              </w:rPr>
            </w:pPr>
          </w:p>
          <w:p w14:paraId="6DDA31E1" w14:textId="77777777" w:rsidR="004D4DB6" w:rsidRPr="003F12D1" w:rsidRDefault="004D4DB6" w:rsidP="00BB70C3">
            <w:pPr>
              <w:jc w:val="center"/>
              <w:rPr>
                <w:bCs/>
                <w:lang w:val="uk-UA"/>
              </w:rPr>
            </w:pPr>
          </w:p>
        </w:tc>
      </w:tr>
    </w:tbl>
    <w:p w14:paraId="4FD6A30A" w14:textId="77777777" w:rsidR="00993790" w:rsidRPr="003F12D1" w:rsidRDefault="00993790" w:rsidP="00993790">
      <w:pPr>
        <w:jc w:val="both"/>
        <w:textAlignment w:val="baseline"/>
        <w:rPr>
          <w:i/>
          <w:iCs/>
          <w:color w:val="000000"/>
          <w:sz w:val="22"/>
          <w:szCs w:val="22"/>
          <w:lang w:val="uk-UA" w:eastAsia="uk-UA"/>
        </w:rPr>
      </w:pPr>
      <w:r w:rsidRPr="003F12D1">
        <w:rPr>
          <w:color w:val="000000"/>
          <w:sz w:val="22"/>
          <w:szCs w:val="22"/>
          <w:lang w:val="uk-UA" w:eastAsia="uk-UA"/>
        </w:rPr>
        <w:t>*</w:t>
      </w:r>
      <w:r w:rsidRPr="003F12D1">
        <w:rPr>
          <w:i/>
          <w:iCs/>
          <w:color w:val="000000"/>
          <w:sz w:val="22"/>
          <w:szCs w:val="22"/>
          <w:lang w:val="uk-UA" w:eastAsia="uk-UA"/>
        </w:rPr>
        <w:t>Товариство Червоного Хреста України залишає за собою право змінювати кількість замовлення залежно від наявного фінансування.</w:t>
      </w:r>
    </w:p>
    <w:p w14:paraId="78398EBF" w14:textId="03A97CF7" w:rsidR="001B5E34" w:rsidRPr="003F12D1" w:rsidRDefault="00993790" w:rsidP="00993790">
      <w:pPr>
        <w:jc w:val="both"/>
        <w:textAlignment w:val="baseline"/>
        <w:rPr>
          <w:i/>
          <w:iCs/>
          <w:color w:val="000000"/>
          <w:sz w:val="22"/>
          <w:szCs w:val="22"/>
          <w:lang w:val="uk-UA" w:eastAsia="uk-UA"/>
        </w:rPr>
      </w:pPr>
      <w:r w:rsidRPr="003F12D1">
        <w:rPr>
          <w:i/>
          <w:iCs/>
          <w:color w:val="000000"/>
          <w:sz w:val="22"/>
          <w:szCs w:val="22"/>
          <w:lang w:val="uk-UA" w:eastAsia="uk-UA"/>
        </w:rPr>
        <w:t>**</w:t>
      </w:r>
      <w:r w:rsidRPr="003F12D1">
        <w:rPr>
          <w:sz w:val="22"/>
          <w:szCs w:val="22"/>
          <w:lang w:val="uk-UA"/>
        </w:rPr>
        <w:t xml:space="preserve"> </w:t>
      </w:r>
      <w:r w:rsidRPr="003F12D1">
        <w:rPr>
          <w:i/>
          <w:iCs/>
          <w:color w:val="000000"/>
          <w:sz w:val="22"/>
          <w:szCs w:val="22"/>
          <w:lang w:val="uk-UA" w:eastAsia="uk-UA"/>
        </w:rPr>
        <w:t>Товариство Червоного Хреста України залишає за собою право здійснювати додаткову закупівлю протягом 202</w:t>
      </w:r>
      <w:r w:rsidR="00C14951">
        <w:rPr>
          <w:i/>
          <w:iCs/>
          <w:color w:val="000000"/>
          <w:sz w:val="22"/>
          <w:szCs w:val="22"/>
          <w:lang w:val="uk-UA" w:eastAsia="uk-UA"/>
        </w:rPr>
        <w:t>4</w:t>
      </w:r>
      <w:r w:rsidRPr="003F12D1">
        <w:rPr>
          <w:i/>
          <w:iCs/>
          <w:color w:val="000000"/>
          <w:sz w:val="22"/>
          <w:szCs w:val="22"/>
          <w:lang w:val="uk-UA" w:eastAsia="uk-UA"/>
        </w:rPr>
        <w:t xml:space="preserve"> року</w:t>
      </w:r>
    </w:p>
    <w:p w14:paraId="5326269A" w14:textId="77777777" w:rsidR="00553126" w:rsidRPr="003F12D1" w:rsidRDefault="00553126" w:rsidP="004D4DB6">
      <w:pPr>
        <w:ind w:firstLine="357"/>
        <w:jc w:val="both"/>
        <w:textAlignment w:val="baseline"/>
        <w:rPr>
          <w:i/>
          <w:iCs/>
          <w:color w:val="000000"/>
          <w:sz w:val="22"/>
          <w:szCs w:val="22"/>
          <w:lang w:val="uk-UA" w:eastAsia="uk-UA"/>
        </w:rPr>
      </w:pPr>
    </w:p>
    <w:p w14:paraId="79A3CD77" w14:textId="43DDAA1F" w:rsidR="007F2ABA" w:rsidRPr="003F12D1" w:rsidRDefault="007F2ABA" w:rsidP="00402FA7">
      <w:pPr>
        <w:pStyle w:val="ab"/>
        <w:spacing w:before="0" w:beforeAutospacing="0" w:after="0" w:afterAutospacing="0"/>
        <w:rPr>
          <w:rFonts w:ascii="Times New Roman" w:hAnsi="Times New Roman" w:cs="Times New Roman"/>
          <w:sz w:val="22"/>
          <w:szCs w:val="22"/>
          <w:lang w:val="uk-UA"/>
        </w:rPr>
      </w:pPr>
      <w:r w:rsidRPr="003F12D1">
        <w:rPr>
          <w:rFonts w:ascii="Times New Roman" w:hAnsi="Times New Roman" w:cs="Times New Roman"/>
          <w:b/>
          <w:sz w:val="22"/>
          <w:szCs w:val="22"/>
          <w:lang w:val="uk-UA"/>
        </w:rPr>
        <w:t>Термін поставки товару</w:t>
      </w:r>
      <w:r w:rsidRPr="003F12D1">
        <w:rPr>
          <w:rFonts w:ascii="Times New Roman" w:hAnsi="Times New Roman" w:cs="Times New Roman"/>
          <w:sz w:val="22"/>
          <w:szCs w:val="22"/>
          <w:lang w:val="uk-UA"/>
        </w:rPr>
        <w:t>:</w:t>
      </w:r>
      <w:r w:rsidR="001B5E34" w:rsidRPr="003F12D1">
        <w:rPr>
          <w:rFonts w:ascii="Times New Roman" w:hAnsi="Times New Roman" w:cs="Times New Roman"/>
          <w:sz w:val="22"/>
          <w:szCs w:val="22"/>
          <w:lang w:val="uk-UA"/>
        </w:rPr>
        <w:t xml:space="preserve">  </w:t>
      </w:r>
      <w:r w:rsidR="00A604AD">
        <w:rPr>
          <w:rFonts w:ascii="Times New Roman" w:hAnsi="Times New Roman" w:cs="Times New Roman"/>
          <w:sz w:val="22"/>
          <w:szCs w:val="22"/>
          <w:lang w:val="uk-UA"/>
        </w:rPr>
        <w:t>15</w:t>
      </w:r>
      <w:r w:rsidR="00B113EB" w:rsidRPr="003F12D1">
        <w:rPr>
          <w:rFonts w:ascii="Times New Roman" w:hAnsi="Times New Roman" w:cs="Times New Roman"/>
          <w:sz w:val="22"/>
          <w:szCs w:val="22"/>
          <w:lang w:val="uk-UA"/>
        </w:rPr>
        <w:t xml:space="preserve"> </w:t>
      </w:r>
      <w:r w:rsidR="00A604AD">
        <w:rPr>
          <w:rFonts w:ascii="Times New Roman" w:hAnsi="Times New Roman" w:cs="Times New Roman"/>
          <w:sz w:val="22"/>
          <w:szCs w:val="22"/>
          <w:lang w:val="uk-UA"/>
        </w:rPr>
        <w:t>березня</w:t>
      </w:r>
      <w:r w:rsidR="00B113EB" w:rsidRPr="003F12D1">
        <w:rPr>
          <w:rFonts w:ascii="Times New Roman" w:hAnsi="Times New Roman" w:cs="Times New Roman"/>
          <w:sz w:val="22"/>
          <w:szCs w:val="22"/>
          <w:lang w:val="uk-UA"/>
        </w:rPr>
        <w:t xml:space="preserve"> </w:t>
      </w:r>
      <w:r w:rsidR="0039593D" w:rsidRPr="003F12D1">
        <w:rPr>
          <w:rFonts w:ascii="Times New Roman" w:hAnsi="Times New Roman" w:cs="Times New Roman"/>
          <w:sz w:val="22"/>
          <w:szCs w:val="22"/>
          <w:lang w:val="uk-UA"/>
        </w:rPr>
        <w:t>202</w:t>
      </w:r>
      <w:r w:rsidR="00B218EE">
        <w:rPr>
          <w:rFonts w:ascii="Times New Roman" w:hAnsi="Times New Roman" w:cs="Times New Roman"/>
          <w:sz w:val="22"/>
          <w:szCs w:val="22"/>
          <w:lang w:val="uk-UA"/>
        </w:rPr>
        <w:t>4</w:t>
      </w:r>
      <w:r w:rsidR="0016707C">
        <w:rPr>
          <w:rFonts w:ascii="Times New Roman" w:hAnsi="Times New Roman" w:cs="Times New Roman"/>
          <w:sz w:val="22"/>
          <w:szCs w:val="22"/>
          <w:lang w:val="uk-UA"/>
        </w:rPr>
        <w:t xml:space="preserve"> </w:t>
      </w:r>
      <w:r w:rsidR="008F545F" w:rsidRPr="003F12D1">
        <w:rPr>
          <w:rFonts w:ascii="Times New Roman" w:hAnsi="Times New Roman" w:cs="Times New Roman"/>
          <w:sz w:val="22"/>
          <w:szCs w:val="22"/>
          <w:lang w:val="uk-UA"/>
        </w:rPr>
        <w:t>р</w:t>
      </w:r>
      <w:r w:rsidR="00B218EE">
        <w:rPr>
          <w:rFonts w:ascii="Times New Roman" w:hAnsi="Times New Roman" w:cs="Times New Roman"/>
          <w:sz w:val="22"/>
          <w:szCs w:val="22"/>
          <w:lang w:val="uk-UA"/>
        </w:rPr>
        <w:t>оку</w:t>
      </w:r>
    </w:p>
    <w:p w14:paraId="54A7A174" w14:textId="4346E4F9" w:rsidR="0065388B" w:rsidRDefault="004C65B2" w:rsidP="008F545F">
      <w:pPr>
        <w:pStyle w:val="ab"/>
        <w:spacing w:before="0" w:beforeAutospacing="0" w:after="0" w:afterAutospacing="0"/>
        <w:jc w:val="both"/>
        <w:rPr>
          <w:rFonts w:ascii="Times New Roman" w:eastAsia="Times New Roman" w:hAnsi="Times New Roman" w:cs="Times New Roman"/>
          <w:b/>
          <w:bCs/>
          <w:color w:val="000000"/>
          <w:sz w:val="22"/>
          <w:szCs w:val="22"/>
          <w:lang w:val="uk-UA" w:eastAsia="uk-UA"/>
        </w:rPr>
      </w:pPr>
      <w:r w:rsidRPr="003F12D1">
        <w:rPr>
          <w:rFonts w:ascii="Times New Roman" w:eastAsia="Times New Roman" w:hAnsi="Times New Roman" w:cs="Times New Roman"/>
          <w:b/>
          <w:bCs/>
          <w:color w:val="000000"/>
          <w:sz w:val="22"/>
          <w:szCs w:val="22"/>
          <w:lang w:val="uk-UA" w:eastAsia="uk-UA"/>
        </w:rPr>
        <w:t>Місце д</w:t>
      </w:r>
      <w:r w:rsidR="00E47DA4" w:rsidRPr="003F12D1">
        <w:rPr>
          <w:rFonts w:ascii="Times New Roman" w:eastAsia="Times New Roman" w:hAnsi="Times New Roman" w:cs="Times New Roman"/>
          <w:b/>
          <w:bCs/>
          <w:color w:val="000000"/>
          <w:sz w:val="22"/>
          <w:szCs w:val="22"/>
          <w:lang w:val="uk-UA" w:eastAsia="uk-UA"/>
        </w:rPr>
        <w:t>оставки</w:t>
      </w:r>
      <w:r w:rsidRPr="003F12D1">
        <w:rPr>
          <w:rFonts w:ascii="Times New Roman" w:eastAsia="Times New Roman" w:hAnsi="Times New Roman" w:cs="Times New Roman"/>
          <w:b/>
          <w:bCs/>
          <w:color w:val="000000"/>
          <w:sz w:val="22"/>
          <w:szCs w:val="22"/>
          <w:lang w:val="uk-UA" w:eastAsia="uk-UA"/>
        </w:rPr>
        <w:t xml:space="preserve">: </w:t>
      </w:r>
      <w:r w:rsidR="0065388B" w:rsidRPr="0065388B">
        <w:rPr>
          <w:rFonts w:ascii="Times New Roman" w:eastAsia="Times New Roman" w:hAnsi="Times New Roman" w:cs="Times New Roman"/>
          <w:b/>
          <w:bCs/>
          <w:color w:val="000000"/>
          <w:sz w:val="22"/>
          <w:szCs w:val="22"/>
          <w:lang w:val="uk-UA" w:eastAsia="uk-UA"/>
        </w:rPr>
        <w:t>с. Мартусівка/с. Білогородка</w:t>
      </w:r>
      <w:r w:rsidR="000268A8">
        <w:rPr>
          <w:rFonts w:ascii="Times New Roman" w:eastAsia="Times New Roman" w:hAnsi="Times New Roman" w:cs="Times New Roman"/>
          <w:b/>
          <w:bCs/>
          <w:color w:val="000000"/>
          <w:sz w:val="22"/>
          <w:szCs w:val="22"/>
          <w:lang w:val="uk-UA" w:eastAsia="uk-UA"/>
        </w:rPr>
        <w:t>, Київська область</w:t>
      </w:r>
    </w:p>
    <w:p w14:paraId="1C0E412C" w14:textId="51B39B05" w:rsidR="004C65B2" w:rsidRPr="003F12D1" w:rsidRDefault="0065388B" w:rsidP="008F545F">
      <w:pPr>
        <w:pStyle w:val="ab"/>
        <w:spacing w:before="0" w:beforeAutospacing="0" w:after="0" w:afterAutospacing="0"/>
        <w:jc w:val="both"/>
        <w:rPr>
          <w:rFonts w:ascii="Times New Roman" w:eastAsia="Times New Roman" w:hAnsi="Times New Roman" w:cs="Times New Roman"/>
          <w:color w:val="000000"/>
          <w:sz w:val="22"/>
          <w:szCs w:val="22"/>
          <w:lang w:val="uk-UA" w:eastAsia="uk-UA"/>
        </w:rPr>
      </w:pPr>
      <w:r>
        <w:rPr>
          <w:rFonts w:ascii="Times New Roman" w:eastAsia="Times New Roman" w:hAnsi="Times New Roman" w:cs="Times New Roman"/>
          <w:color w:val="000000"/>
          <w:sz w:val="22"/>
          <w:szCs w:val="22"/>
          <w:lang w:val="uk-UA" w:eastAsia="uk-UA"/>
        </w:rPr>
        <w:t>Д</w:t>
      </w:r>
      <w:r w:rsidR="004C65B2" w:rsidRPr="003F12D1">
        <w:rPr>
          <w:rFonts w:ascii="Times New Roman" w:eastAsia="Times New Roman" w:hAnsi="Times New Roman" w:cs="Times New Roman"/>
          <w:color w:val="000000"/>
          <w:sz w:val="22"/>
          <w:szCs w:val="22"/>
          <w:lang w:val="uk-UA" w:eastAsia="uk-UA"/>
        </w:rPr>
        <w:t xml:space="preserve">оставка товару здійснюється </w:t>
      </w:r>
      <w:r w:rsidR="000541E9" w:rsidRPr="003F12D1">
        <w:rPr>
          <w:rFonts w:ascii="Times New Roman" w:eastAsia="Times New Roman" w:hAnsi="Times New Roman" w:cs="Times New Roman"/>
          <w:color w:val="000000"/>
          <w:sz w:val="22"/>
          <w:szCs w:val="22"/>
          <w:lang w:val="uk-UA" w:eastAsia="uk-UA"/>
        </w:rPr>
        <w:t xml:space="preserve">за рахунок </w:t>
      </w:r>
      <w:r w:rsidR="004C65B2" w:rsidRPr="003F12D1">
        <w:rPr>
          <w:rFonts w:ascii="Times New Roman" w:eastAsia="Times New Roman" w:hAnsi="Times New Roman" w:cs="Times New Roman"/>
          <w:color w:val="000000"/>
          <w:sz w:val="22"/>
          <w:szCs w:val="22"/>
          <w:lang w:val="uk-UA" w:eastAsia="uk-UA"/>
        </w:rPr>
        <w:t>Постачальника та</w:t>
      </w:r>
      <w:r w:rsidR="007A65CF">
        <w:rPr>
          <w:rFonts w:ascii="Times New Roman" w:eastAsia="Times New Roman" w:hAnsi="Times New Roman" w:cs="Times New Roman"/>
          <w:color w:val="000000"/>
          <w:sz w:val="22"/>
          <w:szCs w:val="22"/>
          <w:lang w:val="uk-UA" w:eastAsia="uk-UA"/>
        </w:rPr>
        <w:t xml:space="preserve"> врахована у вартість пропозиції</w:t>
      </w:r>
      <w:r w:rsidR="00A36861">
        <w:rPr>
          <w:rFonts w:ascii="Times New Roman" w:eastAsia="Times New Roman" w:hAnsi="Times New Roman" w:cs="Times New Roman"/>
          <w:color w:val="000000"/>
          <w:sz w:val="22"/>
          <w:szCs w:val="22"/>
          <w:lang w:val="uk-UA" w:eastAsia="uk-UA"/>
        </w:rPr>
        <w:t>;</w:t>
      </w:r>
      <w:r w:rsidR="004C65B2" w:rsidRPr="003F12D1">
        <w:rPr>
          <w:rFonts w:ascii="Times New Roman" w:eastAsia="Times New Roman" w:hAnsi="Times New Roman" w:cs="Times New Roman"/>
          <w:color w:val="000000"/>
          <w:sz w:val="22"/>
          <w:szCs w:val="22"/>
          <w:lang w:val="uk-UA" w:eastAsia="uk-UA"/>
        </w:rPr>
        <w:t xml:space="preserve"> включає </w:t>
      </w:r>
      <w:r w:rsidR="000541E9" w:rsidRPr="003F12D1">
        <w:rPr>
          <w:rFonts w:ascii="Times New Roman" w:eastAsia="Times New Roman" w:hAnsi="Times New Roman" w:cs="Times New Roman"/>
          <w:color w:val="000000"/>
          <w:sz w:val="22"/>
          <w:szCs w:val="22"/>
          <w:lang w:val="uk-UA" w:eastAsia="uk-UA"/>
        </w:rPr>
        <w:t xml:space="preserve">завантажувальні та </w:t>
      </w:r>
      <w:r w:rsidR="004C65B2" w:rsidRPr="003F12D1">
        <w:rPr>
          <w:rFonts w:ascii="Times New Roman" w:eastAsia="Times New Roman" w:hAnsi="Times New Roman" w:cs="Times New Roman"/>
          <w:color w:val="000000"/>
          <w:sz w:val="22"/>
          <w:szCs w:val="22"/>
          <w:lang w:val="uk-UA" w:eastAsia="uk-UA"/>
        </w:rPr>
        <w:t>розвантажувальні роботи</w:t>
      </w:r>
      <w:r w:rsidR="002B237C">
        <w:rPr>
          <w:rFonts w:ascii="Times New Roman" w:eastAsia="Times New Roman" w:hAnsi="Times New Roman" w:cs="Times New Roman"/>
          <w:color w:val="000000"/>
          <w:sz w:val="22"/>
          <w:szCs w:val="22"/>
          <w:lang w:val="uk-UA" w:eastAsia="uk-UA"/>
        </w:rPr>
        <w:t>.</w:t>
      </w:r>
    </w:p>
    <w:p w14:paraId="69E70109" w14:textId="77777777" w:rsidR="0095719D" w:rsidRPr="003F12D1" w:rsidRDefault="0095719D" w:rsidP="00B101B6">
      <w:pPr>
        <w:pStyle w:val="ab"/>
        <w:spacing w:before="0" w:beforeAutospacing="0" w:after="0" w:afterAutospacing="0"/>
        <w:rPr>
          <w:rFonts w:ascii="Times New Roman" w:hAnsi="Times New Roman" w:cs="Times New Roman"/>
          <w:b/>
          <w:sz w:val="22"/>
          <w:szCs w:val="22"/>
          <w:lang w:val="uk-UA"/>
        </w:rPr>
      </w:pPr>
    </w:p>
    <w:p w14:paraId="5E1F9E1E" w14:textId="77777777" w:rsidR="00B415F3" w:rsidRPr="003F12D1" w:rsidRDefault="000B2556" w:rsidP="000B2556">
      <w:pPr>
        <w:pStyle w:val="ab"/>
        <w:spacing w:before="0" w:beforeAutospacing="0" w:after="0" w:afterAutospacing="0"/>
        <w:ind w:left="142" w:firstLine="284"/>
        <w:jc w:val="center"/>
        <w:rPr>
          <w:rFonts w:ascii="Times New Roman" w:hAnsi="Times New Roman" w:cs="Times New Roman"/>
          <w:b/>
          <w:sz w:val="22"/>
          <w:szCs w:val="22"/>
          <w:lang w:val="uk-UA"/>
        </w:rPr>
      </w:pPr>
      <w:r w:rsidRPr="003F12D1">
        <w:rPr>
          <w:rFonts w:ascii="Times New Roman" w:hAnsi="Times New Roman" w:cs="Times New Roman"/>
          <w:b/>
          <w:sz w:val="22"/>
          <w:szCs w:val="22"/>
          <w:lang w:val="uk-UA"/>
        </w:rPr>
        <w:t>Кваліфікаційні вимоги до учасника</w:t>
      </w:r>
    </w:p>
    <w:p w14:paraId="7E01DBA8" w14:textId="77777777" w:rsidR="0095719D" w:rsidRPr="003F12D1" w:rsidRDefault="0095719D" w:rsidP="000B2556">
      <w:pPr>
        <w:pStyle w:val="ab"/>
        <w:spacing w:before="0" w:beforeAutospacing="0" w:after="0" w:afterAutospacing="0"/>
        <w:ind w:left="142" w:firstLine="284"/>
        <w:jc w:val="center"/>
        <w:rPr>
          <w:rFonts w:ascii="Times New Roman" w:hAnsi="Times New Roman" w:cs="Times New Roman"/>
          <w:b/>
          <w:sz w:val="22"/>
          <w:szCs w:val="22"/>
          <w:lang w:val="uk-UA"/>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9"/>
        <w:gridCol w:w="5081"/>
      </w:tblGrid>
      <w:tr w:rsidR="00993790" w:rsidRPr="002B237C" w14:paraId="34118B8F"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2854B86A" w14:textId="77777777" w:rsidR="00993790" w:rsidRPr="003F12D1" w:rsidRDefault="00993790" w:rsidP="001525D0">
            <w:pPr>
              <w:ind w:firstLine="15"/>
              <w:jc w:val="both"/>
              <w:textAlignment w:val="baseline"/>
              <w:rPr>
                <w:sz w:val="22"/>
                <w:szCs w:val="22"/>
                <w:lang w:val="uk-UA" w:eastAsia="uk-UA"/>
              </w:rPr>
            </w:pPr>
            <w:r w:rsidRPr="003F12D1">
              <w:rPr>
                <w:b/>
                <w:bCs/>
                <w:sz w:val="22"/>
                <w:szCs w:val="22"/>
                <w:lang w:val="uk-UA" w:eastAsia="uk-UA"/>
              </w:rPr>
              <w:t>Обов’язкові кваліфікаційні вимоги до постачальника товарів або виконавця робіт та послуг</w:t>
            </w:r>
            <w:r w:rsidRPr="003F12D1">
              <w:rPr>
                <w:sz w:val="22"/>
                <w:szCs w:val="22"/>
                <w:lang w:val="uk-UA"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55338210" w14:textId="77777777" w:rsidR="00993790" w:rsidRPr="003F12D1" w:rsidRDefault="00A70F87" w:rsidP="00A70F87">
            <w:pPr>
              <w:ind w:left="153"/>
              <w:textAlignment w:val="baseline"/>
              <w:rPr>
                <w:sz w:val="22"/>
                <w:szCs w:val="22"/>
                <w:lang w:val="uk-UA" w:eastAsia="uk-UA"/>
              </w:rPr>
            </w:pPr>
            <w:r w:rsidRPr="003F12D1">
              <w:rPr>
                <w:b/>
                <w:bCs/>
                <w:sz w:val="22"/>
                <w:szCs w:val="22"/>
                <w:lang w:val="uk-UA" w:eastAsia="uk-UA"/>
              </w:rPr>
              <w:t xml:space="preserve"> </w:t>
            </w:r>
            <w:r w:rsidR="00993790" w:rsidRPr="003F12D1">
              <w:rPr>
                <w:b/>
                <w:bCs/>
                <w:sz w:val="22"/>
                <w:szCs w:val="22"/>
                <w:lang w:val="uk-UA" w:eastAsia="uk-UA"/>
              </w:rPr>
              <w:t xml:space="preserve">Документи, які підтверджують відповідність </w:t>
            </w:r>
            <w:r w:rsidRPr="003F12D1">
              <w:rPr>
                <w:b/>
                <w:bCs/>
                <w:sz w:val="22"/>
                <w:szCs w:val="22"/>
                <w:lang w:val="uk-UA" w:eastAsia="uk-UA"/>
              </w:rPr>
              <w:t xml:space="preserve">  </w:t>
            </w:r>
            <w:r w:rsidR="00993790" w:rsidRPr="003F12D1">
              <w:rPr>
                <w:b/>
                <w:bCs/>
                <w:sz w:val="22"/>
                <w:szCs w:val="22"/>
                <w:lang w:val="uk-UA" w:eastAsia="uk-UA"/>
              </w:rPr>
              <w:t>кваліфікаційним вимогам</w:t>
            </w:r>
            <w:r w:rsidR="00993790" w:rsidRPr="003F12D1">
              <w:rPr>
                <w:sz w:val="22"/>
                <w:szCs w:val="22"/>
                <w:lang w:val="uk-UA" w:eastAsia="uk-UA"/>
              </w:rPr>
              <w:t> </w:t>
            </w:r>
          </w:p>
        </w:tc>
      </w:tr>
      <w:tr w:rsidR="00993790" w:rsidRPr="003F12D1" w14:paraId="0B13E23B" w14:textId="77777777" w:rsidTr="001525D0">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2023CE6F" w14:textId="77777777" w:rsidR="00993790" w:rsidRPr="003F12D1" w:rsidRDefault="00993790" w:rsidP="001525D0">
            <w:pPr>
              <w:spacing w:line="240" w:lineRule="exact"/>
              <w:ind w:firstLine="420"/>
              <w:textAlignment w:val="baseline"/>
              <w:rPr>
                <w:sz w:val="22"/>
                <w:szCs w:val="22"/>
                <w:lang w:val="uk-UA" w:eastAsia="uk-UA"/>
              </w:rPr>
            </w:pPr>
            <w:r w:rsidRPr="003F12D1">
              <w:rPr>
                <w:sz w:val="22"/>
                <w:szCs w:val="22"/>
                <w:lang w:val="uk-UA" w:eastAsia="uk-UA"/>
              </w:rPr>
              <w:t>Право на здійснення підприємницької діяльності з відповідністю КВЕДам</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18B337DE" w14:textId="77777777" w:rsidR="00993790" w:rsidRPr="003F12D1" w:rsidRDefault="00993790" w:rsidP="001525D0">
            <w:pPr>
              <w:pStyle w:val="af0"/>
              <w:numPr>
                <w:ilvl w:val="0"/>
                <w:numId w:val="37"/>
              </w:numPr>
              <w:spacing w:line="240" w:lineRule="exact"/>
              <w:contextualSpacing/>
              <w:textAlignment w:val="baseline"/>
              <w:rPr>
                <w:sz w:val="22"/>
                <w:szCs w:val="22"/>
                <w:lang w:val="uk-UA" w:eastAsia="uk-UA"/>
              </w:rPr>
            </w:pPr>
            <w:r w:rsidRPr="003F12D1">
              <w:rPr>
                <w:sz w:val="22"/>
                <w:szCs w:val="22"/>
                <w:lang w:val="uk-UA"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2E72F453" w14:textId="77777777" w:rsidR="00993790" w:rsidRPr="003F12D1" w:rsidRDefault="00993790" w:rsidP="001525D0">
            <w:pPr>
              <w:pStyle w:val="af0"/>
              <w:numPr>
                <w:ilvl w:val="0"/>
                <w:numId w:val="37"/>
              </w:numPr>
              <w:spacing w:line="240" w:lineRule="exact"/>
              <w:contextualSpacing/>
              <w:textAlignment w:val="baseline"/>
              <w:rPr>
                <w:sz w:val="22"/>
                <w:szCs w:val="22"/>
                <w:lang w:val="uk-UA" w:eastAsia="uk-UA"/>
              </w:rPr>
            </w:pPr>
            <w:r w:rsidRPr="003F12D1">
              <w:rPr>
                <w:sz w:val="22"/>
                <w:szCs w:val="22"/>
                <w:lang w:val="uk-UA"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993790" w:rsidRPr="002B237C" w14:paraId="2A0C21BA"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14DAAF41" w14:textId="77777777" w:rsidR="00993790" w:rsidRPr="003F12D1" w:rsidRDefault="00993790" w:rsidP="001525D0">
            <w:pPr>
              <w:spacing w:line="240" w:lineRule="exact"/>
              <w:ind w:firstLine="420"/>
              <w:textAlignment w:val="baseline"/>
              <w:rPr>
                <w:sz w:val="22"/>
                <w:szCs w:val="22"/>
                <w:lang w:val="uk-UA" w:eastAsia="uk-UA"/>
              </w:rPr>
            </w:pPr>
            <w:r w:rsidRPr="003F12D1">
              <w:rPr>
                <w:sz w:val="22"/>
                <w:szCs w:val="22"/>
                <w:lang w:val="uk-UA" w:eastAsia="uk-UA"/>
              </w:rPr>
              <w:t>Вимоги щодо якості товару</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2481FE79" w14:textId="62EBF3DD" w:rsidR="00993790" w:rsidRPr="003F12D1" w:rsidRDefault="00993790" w:rsidP="001525D0">
            <w:pPr>
              <w:pStyle w:val="af0"/>
              <w:numPr>
                <w:ilvl w:val="0"/>
                <w:numId w:val="37"/>
              </w:numPr>
              <w:spacing w:line="240" w:lineRule="exact"/>
              <w:contextualSpacing/>
              <w:textAlignment w:val="baseline"/>
              <w:rPr>
                <w:sz w:val="22"/>
                <w:szCs w:val="22"/>
                <w:lang w:val="uk-UA" w:eastAsia="uk-UA"/>
              </w:rPr>
            </w:pPr>
            <w:r w:rsidRPr="003F12D1">
              <w:rPr>
                <w:sz w:val="22"/>
                <w:szCs w:val="22"/>
                <w:lang w:val="uk-UA" w:eastAsia="uk-UA"/>
              </w:rPr>
              <w:t>Відповідні сертифікати якості</w:t>
            </w:r>
            <w:r w:rsidR="00A36861">
              <w:rPr>
                <w:sz w:val="22"/>
                <w:szCs w:val="22"/>
                <w:lang w:val="uk-UA" w:eastAsia="uk-UA"/>
              </w:rPr>
              <w:t>/відповідності</w:t>
            </w:r>
            <w:r w:rsidR="006A4C07" w:rsidRPr="003F12D1">
              <w:rPr>
                <w:sz w:val="22"/>
                <w:szCs w:val="22"/>
                <w:lang w:val="uk-UA" w:eastAsia="uk-UA"/>
              </w:rPr>
              <w:t>, висновки ДСЕЕ</w:t>
            </w:r>
          </w:p>
        </w:tc>
      </w:tr>
      <w:tr w:rsidR="00993790" w:rsidRPr="003F12D1" w14:paraId="0D670851"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2E76B822" w14:textId="77777777" w:rsidR="00993790" w:rsidRPr="003F12D1" w:rsidRDefault="00993790" w:rsidP="001525D0">
            <w:pPr>
              <w:spacing w:line="240" w:lineRule="exact"/>
              <w:ind w:firstLine="420"/>
              <w:textAlignment w:val="baseline"/>
              <w:rPr>
                <w:sz w:val="22"/>
                <w:szCs w:val="22"/>
                <w:lang w:val="uk-UA" w:eastAsia="uk-UA"/>
              </w:rPr>
            </w:pPr>
            <w:r w:rsidRPr="003F12D1">
              <w:rPr>
                <w:sz w:val="22"/>
                <w:szCs w:val="22"/>
                <w:lang w:val="uk-UA" w:eastAsia="uk-UA"/>
              </w:rPr>
              <w:t>Безготівковий розрахунок</w:t>
            </w:r>
          </w:p>
          <w:p w14:paraId="1B82C8D8" w14:textId="77777777" w:rsidR="00993790" w:rsidRPr="003F12D1" w:rsidRDefault="00993790" w:rsidP="001525D0">
            <w:pPr>
              <w:spacing w:line="240" w:lineRule="exact"/>
              <w:ind w:firstLine="420"/>
              <w:textAlignment w:val="baseline"/>
              <w:rPr>
                <w:sz w:val="22"/>
                <w:szCs w:val="22"/>
                <w:lang w:val="uk-UA" w:eastAsia="uk-UA"/>
              </w:rPr>
            </w:pP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035FCDCE" w14:textId="2F1D4E13" w:rsidR="00993790" w:rsidRPr="003F12D1" w:rsidRDefault="000F726C" w:rsidP="001525D0">
            <w:pPr>
              <w:pStyle w:val="af0"/>
              <w:numPr>
                <w:ilvl w:val="0"/>
                <w:numId w:val="37"/>
              </w:numPr>
              <w:spacing w:line="240" w:lineRule="exact"/>
              <w:contextualSpacing/>
              <w:textAlignment w:val="baseline"/>
              <w:rPr>
                <w:sz w:val="22"/>
                <w:szCs w:val="22"/>
                <w:lang w:val="uk-UA" w:eastAsia="uk-UA"/>
              </w:rPr>
            </w:pPr>
            <w:r>
              <w:rPr>
                <w:sz w:val="22"/>
                <w:szCs w:val="22"/>
                <w:lang w:val="uk-UA" w:eastAsia="uk-UA"/>
              </w:rPr>
              <w:t>Тендерна</w:t>
            </w:r>
            <w:r w:rsidR="00993790" w:rsidRPr="003F12D1">
              <w:rPr>
                <w:sz w:val="22"/>
                <w:szCs w:val="22"/>
                <w:lang w:val="uk-UA" w:eastAsia="uk-UA"/>
              </w:rPr>
              <w:t xml:space="preserve"> пропозиція з зазначенням банківських реквізитів постачальника, умов оплати та поставки.</w:t>
            </w:r>
          </w:p>
        </w:tc>
      </w:tr>
      <w:tr w:rsidR="00993790" w:rsidRPr="003F12D1" w14:paraId="19661CE2"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44B6D2E8" w14:textId="77777777" w:rsidR="00993790" w:rsidRPr="003F12D1" w:rsidRDefault="00993790" w:rsidP="001525D0">
            <w:pPr>
              <w:spacing w:line="240" w:lineRule="exact"/>
              <w:ind w:firstLine="420"/>
              <w:textAlignment w:val="baseline"/>
              <w:rPr>
                <w:sz w:val="22"/>
                <w:szCs w:val="22"/>
                <w:lang w:val="uk-UA" w:eastAsia="uk-UA"/>
              </w:rPr>
            </w:pPr>
            <w:r w:rsidRPr="003F12D1">
              <w:rPr>
                <w:sz w:val="22"/>
                <w:szCs w:val="22"/>
                <w:lang w:val="uk-UA"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34C5F310" w14:textId="77777777" w:rsidR="00993790" w:rsidRPr="003F12D1" w:rsidRDefault="00993790" w:rsidP="001525D0">
            <w:pPr>
              <w:pStyle w:val="ab"/>
              <w:numPr>
                <w:ilvl w:val="0"/>
                <w:numId w:val="37"/>
              </w:numPr>
              <w:spacing w:before="0" w:beforeAutospacing="0" w:after="0" w:afterAutospacing="0" w:line="240" w:lineRule="exact"/>
              <w:jc w:val="both"/>
              <w:rPr>
                <w:rFonts w:ascii="Times New Roman" w:hAnsi="Times New Roman" w:cs="Times New Roman"/>
                <w:sz w:val="22"/>
                <w:szCs w:val="22"/>
                <w:lang w:val="uk-UA"/>
              </w:rPr>
            </w:pPr>
            <w:r w:rsidRPr="003F12D1">
              <w:rPr>
                <w:rFonts w:ascii="Times New Roman" w:hAnsi="Times New Roman" w:cs="Times New Roman"/>
                <w:sz w:val="22"/>
                <w:szCs w:val="22"/>
                <w:lang w:val="uk-UA"/>
              </w:rPr>
              <w:t>Лист-гарантія на бланку учасника (</w:t>
            </w:r>
            <w:r w:rsidRPr="003F12D1">
              <w:rPr>
                <w:rFonts w:ascii="Times New Roman" w:hAnsi="Times New Roman" w:cs="Times New Roman"/>
                <w:i/>
                <w:iCs/>
                <w:sz w:val="22"/>
                <w:szCs w:val="22"/>
                <w:lang w:val="uk-UA"/>
              </w:rPr>
              <w:t>одним листом</w:t>
            </w:r>
            <w:r w:rsidRPr="003F12D1">
              <w:rPr>
                <w:rFonts w:ascii="Times New Roman" w:hAnsi="Times New Roman" w:cs="Times New Roman"/>
                <w:sz w:val="22"/>
                <w:szCs w:val="22"/>
                <w:lang w:val="uk-UA"/>
              </w:rPr>
              <w:t>)</w:t>
            </w:r>
          </w:p>
          <w:p w14:paraId="290A6C0E" w14:textId="77777777" w:rsidR="00993790" w:rsidRPr="003F12D1" w:rsidRDefault="00993790" w:rsidP="001525D0">
            <w:pPr>
              <w:pStyle w:val="ab"/>
              <w:spacing w:before="0" w:beforeAutospacing="0" w:after="0" w:afterAutospacing="0" w:line="240" w:lineRule="exact"/>
              <w:jc w:val="both"/>
              <w:rPr>
                <w:rFonts w:ascii="Times New Roman" w:hAnsi="Times New Roman" w:cs="Times New Roman"/>
                <w:sz w:val="22"/>
                <w:szCs w:val="22"/>
                <w:lang w:val="uk-UA"/>
              </w:rPr>
            </w:pPr>
          </w:p>
          <w:p w14:paraId="0FE01441" w14:textId="77777777" w:rsidR="00993790" w:rsidRPr="003F12D1" w:rsidRDefault="00993790" w:rsidP="001525D0">
            <w:pPr>
              <w:pStyle w:val="ab"/>
              <w:spacing w:before="0" w:beforeAutospacing="0" w:after="0" w:afterAutospacing="0" w:line="240" w:lineRule="exact"/>
              <w:jc w:val="both"/>
              <w:rPr>
                <w:rFonts w:ascii="Times New Roman" w:hAnsi="Times New Roman" w:cs="Times New Roman"/>
                <w:sz w:val="22"/>
                <w:szCs w:val="22"/>
                <w:lang w:val="uk-UA"/>
              </w:rPr>
            </w:pPr>
          </w:p>
          <w:p w14:paraId="2275B9D0" w14:textId="77777777" w:rsidR="00993790" w:rsidRPr="003F12D1" w:rsidRDefault="00993790" w:rsidP="001525D0">
            <w:pPr>
              <w:pStyle w:val="ab"/>
              <w:spacing w:before="0" w:beforeAutospacing="0" w:after="0" w:afterAutospacing="0" w:line="240" w:lineRule="exact"/>
              <w:jc w:val="both"/>
              <w:rPr>
                <w:rFonts w:ascii="Times New Roman" w:hAnsi="Times New Roman" w:cs="Times New Roman"/>
                <w:sz w:val="22"/>
                <w:szCs w:val="22"/>
                <w:lang w:val="uk-UA"/>
              </w:rPr>
            </w:pPr>
          </w:p>
        </w:tc>
      </w:tr>
      <w:tr w:rsidR="00993790" w:rsidRPr="003F12D1" w14:paraId="163E67CD"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7D6EC60A" w14:textId="77777777" w:rsidR="00993790" w:rsidRPr="003F12D1" w:rsidRDefault="00993790" w:rsidP="001525D0">
            <w:pPr>
              <w:spacing w:line="240" w:lineRule="exact"/>
              <w:ind w:firstLine="420"/>
              <w:textAlignment w:val="baseline"/>
              <w:rPr>
                <w:sz w:val="22"/>
                <w:szCs w:val="22"/>
                <w:lang w:val="uk-UA" w:eastAsia="uk-UA"/>
              </w:rPr>
            </w:pPr>
            <w:r w:rsidRPr="003F12D1">
              <w:rPr>
                <w:sz w:val="22"/>
                <w:szCs w:val="22"/>
                <w:lang w:val="uk-UA" w:eastAsia="uk-UA"/>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w:t>
            </w:r>
            <w:r w:rsidRPr="003F12D1">
              <w:rPr>
                <w:sz w:val="22"/>
                <w:szCs w:val="22"/>
                <w:lang w:val="uk-UA" w:eastAsia="uk-UA"/>
              </w:rPr>
              <w:lastRenderedPageBreak/>
              <w:t>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1DB079D3" w14:textId="77777777" w:rsidR="00993790" w:rsidRPr="003F12D1" w:rsidRDefault="00993790" w:rsidP="001525D0">
            <w:pPr>
              <w:spacing w:line="240" w:lineRule="exact"/>
              <w:textAlignment w:val="baseline"/>
              <w:rPr>
                <w:sz w:val="22"/>
                <w:szCs w:val="22"/>
                <w:lang w:val="uk-UA" w:eastAsia="uk-UA"/>
              </w:rPr>
            </w:pPr>
          </w:p>
        </w:tc>
      </w:tr>
      <w:tr w:rsidR="00993790" w:rsidRPr="003F12D1" w14:paraId="3721FFBA"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7320D645" w14:textId="77777777" w:rsidR="00993790" w:rsidRPr="003F12D1" w:rsidRDefault="00993790" w:rsidP="001525D0">
            <w:pPr>
              <w:spacing w:line="240" w:lineRule="exact"/>
              <w:ind w:firstLine="420"/>
              <w:textAlignment w:val="baseline"/>
              <w:rPr>
                <w:sz w:val="22"/>
                <w:szCs w:val="22"/>
                <w:lang w:val="uk-UA" w:eastAsia="uk-UA"/>
              </w:rPr>
            </w:pPr>
            <w:r w:rsidRPr="003F12D1">
              <w:rPr>
                <w:sz w:val="22"/>
                <w:szCs w:val="22"/>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4DC91B1D" w14:textId="77777777" w:rsidR="00993790" w:rsidRPr="003F12D1" w:rsidRDefault="00993790" w:rsidP="001525D0">
            <w:pPr>
              <w:spacing w:line="240" w:lineRule="exact"/>
              <w:textAlignment w:val="baseline"/>
              <w:rPr>
                <w:sz w:val="22"/>
                <w:szCs w:val="22"/>
                <w:lang w:val="uk-UA" w:eastAsia="uk-UA"/>
              </w:rPr>
            </w:pPr>
          </w:p>
        </w:tc>
      </w:tr>
      <w:tr w:rsidR="00993790" w:rsidRPr="003F12D1" w14:paraId="547B5E03"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2E5C5465" w14:textId="77777777" w:rsidR="00993790" w:rsidRPr="003F12D1" w:rsidRDefault="00993790" w:rsidP="001525D0">
            <w:pPr>
              <w:spacing w:line="240" w:lineRule="exact"/>
              <w:ind w:firstLine="420"/>
              <w:textAlignment w:val="baseline"/>
              <w:rPr>
                <w:sz w:val="22"/>
                <w:szCs w:val="22"/>
                <w:lang w:val="uk-UA" w:eastAsia="uk-UA"/>
              </w:rPr>
            </w:pPr>
            <w:r w:rsidRPr="003F12D1">
              <w:rPr>
                <w:sz w:val="22"/>
                <w:szCs w:val="22"/>
                <w:lang w:val="uk-UA"/>
              </w:rPr>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14:paraId="271E67A8" w14:textId="77777777" w:rsidR="00993790" w:rsidRPr="003F12D1" w:rsidRDefault="00993790" w:rsidP="001525D0">
            <w:pPr>
              <w:spacing w:line="240" w:lineRule="exact"/>
              <w:textAlignment w:val="baseline"/>
              <w:rPr>
                <w:sz w:val="22"/>
                <w:szCs w:val="22"/>
                <w:lang w:val="uk-UA" w:eastAsia="uk-UA"/>
              </w:rPr>
            </w:pPr>
          </w:p>
        </w:tc>
      </w:tr>
      <w:tr w:rsidR="00993790" w:rsidRPr="003F12D1" w14:paraId="7ACE0E0B"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1BD28BF5" w14:textId="77777777" w:rsidR="00993790" w:rsidRPr="003F12D1" w:rsidRDefault="00993790" w:rsidP="001525D0">
            <w:pPr>
              <w:spacing w:line="240" w:lineRule="exact"/>
              <w:ind w:firstLine="420"/>
              <w:textAlignment w:val="baseline"/>
              <w:rPr>
                <w:sz w:val="22"/>
                <w:szCs w:val="22"/>
                <w:lang w:val="uk-UA"/>
              </w:rPr>
            </w:pPr>
            <w:r w:rsidRPr="003F12D1">
              <w:rPr>
                <w:sz w:val="22"/>
                <w:szCs w:val="22"/>
                <w:lang w:val="uk-UA"/>
              </w:rPr>
              <w:t>Юридична або фізична особа, яка є учасником, не має серед кінцевих бенефіціарних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14:paraId="774FFAEF" w14:textId="77777777" w:rsidR="00993790" w:rsidRPr="003F12D1" w:rsidRDefault="00993790" w:rsidP="001525D0">
            <w:pPr>
              <w:spacing w:line="240" w:lineRule="exact"/>
              <w:textAlignment w:val="baseline"/>
              <w:rPr>
                <w:sz w:val="22"/>
                <w:szCs w:val="22"/>
                <w:lang w:val="uk-UA"/>
              </w:rPr>
            </w:pPr>
            <w:r w:rsidRPr="003F12D1">
              <w:rPr>
                <w:sz w:val="22"/>
                <w:szCs w:val="22"/>
                <w:lang w:val="uk-UA"/>
              </w:rPr>
              <w:t>Відповідно до Постанови КМУ № 187 від 03.03.2022 року.</w:t>
            </w:r>
          </w:p>
        </w:tc>
        <w:tc>
          <w:tcPr>
            <w:tcW w:w="2431" w:type="pct"/>
            <w:vMerge/>
            <w:tcBorders>
              <w:left w:val="single" w:sz="6" w:space="0" w:color="auto"/>
              <w:bottom w:val="single" w:sz="4" w:space="0" w:color="auto"/>
              <w:right w:val="single" w:sz="6" w:space="0" w:color="auto"/>
            </w:tcBorders>
            <w:shd w:val="clear" w:color="auto" w:fill="auto"/>
          </w:tcPr>
          <w:p w14:paraId="525AA739" w14:textId="77777777" w:rsidR="00993790" w:rsidRPr="003F12D1" w:rsidRDefault="00993790" w:rsidP="001525D0">
            <w:pPr>
              <w:spacing w:line="240" w:lineRule="exact"/>
              <w:textAlignment w:val="baseline"/>
              <w:rPr>
                <w:sz w:val="22"/>
                <w:szCs w:val="22"/>
                <w:lang w:val="uk-UA" w:eastAsia="uk-UA"/>
              </w:rPr>
            </w:pPr>
          </w:p>
        </w:tc>
      </w:tr>
      <w:tr w:rsidR="00993790" w:rsidRPr="003F12D1" w14:paraId="56CC6505" w14:textId="77777777" w:rsidTr="00D5570B">
        <w:tc>
          <w:tcPr>
            <w:tcW w:w="2569" w:type="pct"/>
            <w:tcBorders>
              <w:top w:val="single" w:sz="6" w:space="0" w:color="auto"/>
              <w:left w:val="single" w:sz="6" w:space="0" w:color="auto"/>
              <w:bottom w:val="single" w:sz="6" w:space="0" w:color="auto"/>
              <w:right w:val="single" w:sz="6" w:space="0" w:color="auto"/>
            </w:tcBorders>
            <w:shd w:val="clear" w:color="auto" w:fill="auto"/>
          </w:tcPr>
          <w:p w14:paraId="4DFDC21E" w14:textId="77777777" w:rsidR="00993790" w:rsidRPr="003F12D1" w:rsidRDefault="00993790" w:rsidP="001525D0">
            <w:pPr>
              <w:spacing w:line="240" w:lineRule="exact"/>
              <w:ind w:firstLine="420"/>
              <w:textAlignment w:val="baseline"/>
              <w:rPr>
                <w:sz w:val="22"/>
                <w:szCs w:val="22"/>
                <w:lang w:val="uk-UA"/>
              </w:rPr>
            </w:pPr>
            <w:r w:rsidRPr="003F12D1">
              <w:rPr>
                <w:sz w:val="22"/>
                <w:szCs w:val="22"/>
                <w:lang w:val="uk-UA"/>
              </w:rPr>
              <w:t>Схематичне зображення структури власності</w:t>
            </w:r>
          </w:p>
        </w:tc>
        <w:tc>
          <w:tcPr>
            <w:tcW w:w="2431" w:type="pct"/>
            <w:tcBorders>
              <w:top w:val="single" w:sz="4" w:space="0" w:color="auto"/>
              <w:left w:val="single" w:sz="6" w:space="0" w:color="auto"/>
              <w:bottom w:val="single" w:sz="4" w:space="0" w:color="auto"/>
              <w:right w:val="single" w:sz="6" w:space="0" w:color="auto"/>
            </w:tcBorders>
            <w:shd w:val="clear" w:color="auto" w:fill="auto"/>
          </w:tcPr>
          <w:p w14:paraId="1B0CD823" w14:textId="77777777" w:rsidR="00993790" w:rsidRPr="003F12D1" w:rsidRDefault="00993790" w:rsidP="001525D0">
            <w:pPr>
              <w:pStyle w:val="af0"/>
              <w:numPr>
                <w:ilvl w:val="0"/>
                <w:numId w:val="37"/>
              </w:numPr>
              <w:spacing w:line="240" w:lineRule="exact"/>
              <w:contextualSpacing/>
              <w:textAlignment w:val="baseline"/>
              <w:rPr>
                <w:sz w:val="22"/>
                <w:szCs w:val="22"/>
                <w:lang w:val="uk-UA" w:eastAsia="uk-UA"/>
              </w:rPr>
            </w:pPr>
            <w:r w:rsidRPr="003F12D1">
              <w:rPr>
                <w:sz w:val="22"/>
                <w:szCs w:val="22"/>
                <w:lang w:val="uk-UA" w:eastAsia="uk-UA"/>
              </w:rPr>
              <w:t>Крім фізичних осіб-підприємців</w:t>
            </w:r>
          </w:p>
        </w:tc>
      </w:tr>
    </w:tbl>
    <w:p w14:paraId="7A4C5465" w14:textId="77777777" w:rsidR="0027754D" w:rsidRPr="003F12D1" w:rsidRDefault="0027754D" w:rsidP="00FC1FF6">
      <w:pPr>
        <w:pStyle w:val="ab"/>
        <w:spacing w:before="0" w:beforeAutospacing="0" w:after="0" w:afterAutospacing="0"/>
        <w:ind w:left="142" w:firstLine="284"/>
        <w:rPr>
          <w:rFonts w:ascii="Times New Roman" w:hAnsi="Times New Roman" w:cs="Times New Roman"/>
          <w:b/>
          <w:sz w:val="22"/>
          <w:szCs w:val="22"/>
          <w:lang w:val="uk-UA"/>
        </w:rPr>
      </w:pPr>
    </w:p>
    <w:p w14:paraId="5D4E8FE4" w14:textId="77777777" w:rsidR="00445FAC" w:rsidRPr="003F12D1" w:rsidRDefault="00445FAC"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sidRPr="003F12D1">
        <w:rPr>
          <w:rFonts w:ascii="Times New Roman" w:hAnsi="Times New Roman" w:cs="Times New Roman"/>
          <w:b/>
          <w:bCs/>
          <w:sz w:val="22"/>
          <w:szCs w:val="22"/>
          <w:lang w:val="uk-UA"/>
        </w:rPr>
        <w:t>Інша інформація:</w:t>
      </w:r>
    </w:p>
    <w:p w14:paraId="29F2F891" w14:textId="77777777" w:rsidR="00952680" w:rsidRPr="003F12D1" w:rsidRDefault="00952680" w:rsidP="0015258F">
      <w:pPr>
        <w:pStyle w:val="af0"/>
        <w:ind w:left="720"/>
        <w:jc w:val="both"/>
        <w:rPr>
          <w:sz w:val="22"/>
          <w:szCs w:val="22"/>
          <w:lang w:val="uk-UA"/>
        </w:rPr>
      </w:pPr>
    </w:p>
    <w:p w14:paraId="6936AB3D" w14:textId="77777777" w:rsidR="00445FAC" w:rsidRPr="00A36861" w:rsidRDefault="00445FAC" w:rsidP="0015258F">
      <w:pPr>
        <w:pStyle w:val="af0"/>
        <w:numPr>
          <w:ilvl w:val="0"/>
          <w:numId w:val="37"/>
        </w:numPr>
        <w:jc w:val="both"/>
        <w:rPr>
          <w:sz w:val="22"/>
          <w:szCs w:val="22"/>
          <w:lang w:val="uk-UA"/>
        </w:rPr>
      </w:pPr>
      <w:r w:rsidRPr="003F12D1">
        <w:rPr>
          <w:sz w:val="22"/>
          <w:szCs w:val="22"/>
          <w:lang w:val="uk-UA"/>
        </w:rPr>
        <w:t xml:space="preserve">Валютою тендерної пропозиції є гривня. Розрахунки здійснюватимуться у національній валюті України </w:t>
      </w:r>
      <w:r w:rsidRPr="00A36861">
        <w:rPr>
          <w:sz w:val="22"/>
          <w:szCs w:val="22"/>
          <w:lang w:val="uk-UA"/>
        </w:rPr>
        <w:t>на розрахунковий рахунок постачальника</w:t>
      </w:r>
      <w:r w:rsidR="002E7C92" w:rsidRPr="00A36861">
        <w:rPr>
          <w:sz w:val="22"/>
          <w:szCs w:val="22"/>
          <w:lang w:val="uk-UA"/>
        </w:rPr>
        <w:t>.</w:t>
      </w:r>
    </w:p>
    <w:p w14:paraId="1F3411CF" w14:textId="0A596B61" w:rsidR="00093C8B" w:rsidRDefault="007578F2" w:rsidP="0039182E">
      <w:pPr>
        <w:pStyle w:val="af0"/>
        <w:numPr>
          <w:ilvl w:val="0"/>
          <w:numId w:val="37"/>
        </w:numPr>
        <w:jc w:val="both"/>
        <w:rPr>
          <w:sz w:val="22"/>
          <w:szCs w:val="22"/>
          <w:lang w:val="uk-UA"/>
        </w:rPr>
      </w:pPr>
      <w:r w:rsidRPr="00A36861">
        <w:rPr>
          <w:sz w:val="22"/>
          <w:szCs w:val="22"/>
          <w:lang w:val="uk-UA"/>
        </w:rPr>
        <w:t xml:space="preserve">Оплата здійснюється шляхом безготівкового перерахування коштів за системою </w:t>
      </w:r>
      <w:r w:rsidR="0024469E" w:rsidRPr="00A36861">
        <w:rPr>
          <w:sz w:val="22"/>
          <w:szCs w:val="22"/>
          <w:lang w:val="uk-UA"/>
        </w:rPr>
        <w:t>п</w:t>
      </w:r>
      <w:r w:rsidRPr="00A36861">
        <w:rPr>
          <w:sz w:val="22"/>
          <w:szCs w:val="22"/>
          <w:lang w:val="uk-UA"/>
        </w:rPr>
        <w:t>остоплати</w:t>
      </w:r>
      <w:r w:rsidR="0024469E" w:rsidRPr="00A36861">
        <w:rPr>
          <w:sz w:val="22"/>
          <w:szCs w:val="22"/>
          <w:lang w:val="uk-UA"/>
        </w:rPr>
        <w:t xml:space="preserve"> у розмірі 100% </w:t>
      </w:r>
      <w:r w:rsidRPr="00A36861">
        <w:rPr>
          <w:sz w:val="22"/>
          <w:szCs w:val="22"/>
          <w:lang w:val="uk-UA"/>
        </w:rPr>
        <w:t xml:space="preserve"> по факту підписання відповідних накладних.</w:t>
      </w:r>
      <w:r w:rsidR="00093C8B" w:rsidRPr="0024469E">
        <w:rPr>
          <w:sz w:val="22"/>
          <w:szCs w:val="22"/>
          <w:lang w:val="uk-UA"/>
        </w:rPr>
        <w:t xml:space="preserve"> Якщо Учасник пропонує власну систему оплати, просимо вказати її в Додатку </w:t>
      </w:r>
      <w:r w:rsidR="0096521D" w:rsidRPr="0024469E">
        <w:rPr>
          <w:sz w:val="22"/>
          <w:szCs w:val="22"/>
          <w:lang w:val="uk-UA"/>
        </w:rPr>
        <w:t>2</w:t>
      </w:r>
      <w:r w:rsidR="00093C8B" w:rsidRPr="0024469E">
        <w:rPr>
          <w:sz w:val="22"/>
          <w:szCs w:val="22"/>
          <w:lang w:val="uk-UA"/>
        </w:rPr>
        <w:t>.</w:t>
      </w:r>
    </w:p>
    <w:p w14:paraId="422220A1" w14:textId="407F18B9" w:rsidR="001A4BEB" w:rsidRPr="005A19D3" w:rsidRDefault="001A4BEB">
      <w:pPr>
        <w:pStyle w:val="af0"/>
        <w:numPr>
          <w:ilvl w:val="0"/>
          <w:numId w:val="37"/>
        </w:numPr>
        <w:jc w:val="both"/>
        <w:rPr>
          <w:sz w:val="22"/>
          <w:szCs w:val="22"/>
          <w:lang w:val="uk-UA"/>
        </w:rPr>
      </w:pPr>
      <w:r w:rsidRPr="005A19D3">
        <w:rPr>
          <w:sz w:val="22"/>
          <w:szCs w:val="22"/>
          <w:lang w:val="uk-UA"/>
        </w:rPr>
        <w:t>Товар постачається в належному для такого виду товару упаковці. Упаковка має бути цілою та непошкодженою та має забезпечити зберігання товару всередині, яка забезпечує безпеку транспортування і збереження якості протягом терміну придатності.</w:t>
      </w:r>
    </w:p>
    <w:p w14:paraId="230F821D" w14:textId="4A52C34C" w:rsidR="00F76ADD" w:rsidRPr="005A19D3" w:rsidRDefault="00851618">
      <w:pPr>
        <w:pStyle w:val="af0"/>
        <w:numPr>
          <w:ilvl w:val="0"/>
          <w:numId w:val="37"/>
        </w:numPr>
        <w:jc w:val="both"/>
        <w:rPr>
          <w:sz w:val="22"/>
          <w:szCs w:val="22"/>
          <w:lang w:val="uk-UA"/>
        </w:rPr>
      </w:pPr>
      <w:r w:rsidRPr="005A19D3">
        <w:rPr>
          <w:sz w:val="22"/>
          <w:szCs w:val="22"/>
          <w:lang w:val="uk-UA"/>
        </w:rPr>
        <w:t>Учасник</w:t>
      </w:r>
      <w:r w:rsidR="00F76ADD" w:rsidRPr="005A19D3">
        <w:rPr>
          <w:sz w:val="22"/>
          <w:szCs w:val="22"/>
          <w:lang w:val="uk-UA"/>
        </w:rPr>
        <w:t xml:space="preserve"> повинен вказати торгову марку продукції, надати фото </w:t>
      </w:r>
      <w:r w:rsidRPr="005A19D3">
        <w:rPr>
          <w:sz w:val="22"/>
          <w:szCs w:val="22"/>
          <w:lang w:val="uk-UA"/>
        </w:rPr>
        <w:t>запропонованого</w:t>
      </w:r>
      <w:r w:rsidR="00F76ADD" w:rsidRPr="005A19D3">
        <w:rPr>
          <w:sz w:val="22"/>
          <w:szCs w:val="22"/>
          <w:lang w:val="uk-UA"/>
        </w:rPr>
        <w:t xml:space="preserve"> товару та відповідні сертифікати якості.</w:t>
      </w:r>
    </w:p>
    <w:p w14:paraId="65746B45" w14:textId="41D4C377" w:rsidR="00AA6246" w:rsidRDefault="00AA6246">
      <w:pPr>
        <w:pStyle w:val="af0"/>
        <w:numPr>
          <w:ilvl w:val="0"/>
          <w:numId w:val="37"/>
        </w:numPr>
        <w:jc w:val="both"/>
        <w:rPr>
          <w:sz w:val="22"/>
          <w:szCs w:val="22"/>
          <w:lang w:val="uk-UA"/>
        </w:rPr>
      </w:pPr>
      <w:r w:rsidRPr="005A19D3">
        <w:rPr>
          <w:sz w:val="22"/>
          <w:szCs w:val="22"/>
          <w:lang w:val="uk-UA"/>
        </w:rPr>
        <w:t>Якість товару повинна відповідати</w:t>
      </w:r>
      <w:r w:rsidRPr="003F12D1">
        <w:rPr>
          <w:sz w:val="22"/>
          <w:szCs w:val="22"/>
          <w:lang w:val="uk-UA"/>
        </w:rPr>
        <w:t xml:space="preserve"> загальнообов’язковим вимогам, встановленим до нього нормами і правилами на території України.</w:t>
      </w:r>
    </w:p>
    <w:p w14:paraId="08C68B8C" w14:textId="09D2F3EF" w:rsidR="00195F79" w:rsidRPr="003F12D1" w:rsidRDefault="00195F79">
      <w:pPr>
        <w:pStyle w:val="af0"/>
        <w:numPr>
          <w:ilvl w:val="0"/>
          <w:numId w:val="37"/>
        </w:numPr>
        <w:jc w:val="both"/>
        <w:rPr>
          <w:sz w:val="22"/>
          <w:szCs w:val="22"/>
          <w:lang w:val="uk-UA"/>
        </w:rPr>
      </w:pPr>
      <w:r>
        <w:rPr>
          <w:sz w:val="22"/>
          <w:szCs w:val="22"/>
          <w:lang w:val="uk-UA"/>
        </w:rPr>
        <w:t>Н</w:t>
      </w:r>
      <w:r w:rsidRPr="00195F79">
        <w:rPr>
          <w:sz w:val="22"/>
          <w:szCs w:val="22"/>
          <w:lang w:val="uk-UA"/>
        </w:rPr>
        <w:t>аявність рекомендаційних листів про досвід постачання/виробництва запитуваного обладнання буде додатковою перевагою для потенційного постачальника</w:t>
      </w:r>
      <w:r>
        <w:rPr>
          <w:sz w:val="22"/>
          <w:szCs w:val="22"/>
          <w:lang w:val="uk-UA"/>
        </w:rPr>
        <w:t>.</w:t>
      </w:r>
    </w:p>
    <w:p w14:paraId="5C0433F9" w14:textId="77777777" w:rsidR="005306EA" w:rsidRPr="003F12D1" w:rsidRDefault="005306EA" w:rsidP="00F10257">
      <w:pPr>
        <w:pStyle w:val="af0"/>
        <w:numPr>
          <w:ilvl w:val="0"/>
          <w:numId w:val="37"/>
        </w:numPr>
        <w:jc w:val="both"/>
        <w:rPr>
          <w:sz w:val="22"/>
          <w:szCs w:val="22"/>
          <w:lang w:val="uk-UA"/>
        </w:rPr>
      </w:pPr>
      <w:r w:rsidRPr="003F12D1">
        <w:rPr>
          <w:sz w:val="22"/>
          <w:szCs w:val="22"/>
          <w:lang w:val="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284AC36E" w14:textId="63FA576B" w:rsidR="005306EA" w:rsidRPr="003F12D1" w:rsidRDefault="005306EA" w:rsidP="00F10257">
      <w:pPr>
        <w:pStyle w:val="af0"/>
        <w:numPr>
          <w:ilvl w:val="0"/>
          <w:numId w:val="37"/>
        </w:numPr>
        <w:contextualSpacing/>
        <w:jc w:val="both"/>
        <w:rPr>
          <w:sz w:val="22"/>
          <w:szCs w:val="22"/>
          <w:lang w:val="uk-UA"/>
        </w:rPr>
      </w:pPr>
      <w:r w:rsidRPr="003F12D1">
        <w:rPr>
          <w:sz w:val="22"/>
          <w:szCs w:val="22"/>
          <w:lang w:val="uk-UA"/>
        </w:rPr>
        <w:t xml:space="preserve">У разі відмінності запропонованого Учасником товару від того, що вказаний в технічному завданні (Додаток </w:t>
      </w:r>
      <w:r w:rsidR="0096521D">
        <w:rPr>
          <w:sz w:val="22"/>
          <w:szCs w:val="22"/>
          <w:lang w:val="uk-UA"/>
        </w:rPr>
        <w:t>2</w:t>
      </w:r>
      <w:r w:rsidRPr="003F12D1">
        <w:rPr>
          <w:sz w:val="22"/>
          <w:szCs w:val="22"/>
          <w:lang w:val="uk-UA"/>
        </w:rPr>
        <w:t>), рішення про допустимість такого відхилення приймається тендерним комітетом.</w:t>
      </w:r>
    </w:p>
    <w:p w14:paraId="29EBF434" w14:textId="77777777" w:rsidR="005306EA" w:rsidRPr="003F12D1" w:rsidRDefault="005306EA" w:rsidP="007578F2">
      <w:pPr>
        <w:jc w:val="both"/>
        <w:rPr>
          <w:rFonts w:eastAsia="Arial Unicode MS"/>
          <w:sz w:val="22"/>
          <w:szCs w:val="22"/>
          <w:lang w:val="uk-UA"/>
        </w:rPr>
      </w:pPr>
    </w:p>
    <w:p w14:paraId="629829CC" w14:textId="77777777" w:rsidR="00E0693B" w:rsidRPr="003F12D1" w:rsidRDefault="00E53AF6" w:rsidP="00D34070">
      <w:pPr>
        <w:ind w:left="426"/>
        <w:jc w:val="both"/>
        <w:rPr>
          <w:b/>
          <w:sz w:val="22"/>
          <w:szCs w:val="22"/>
          <w:lang w:val="uk-UA"/>
        </w:rPr>
      </w:pPr>
      <w:r w:rsidRPr="003F12D1">
        <w:rPr>
          <w:b/>
          <w:sz w:val="22"/>
          <w:szCs w:val="22"/>
          <w:lang w:val="uk-UA"/>
        </w:rPr>
        <w:t>С</w:t>
      </w:r>
      <w:r w:rsidR="00203564" w:rsidRPr="003F12D1">
        <w:rPr>
          <w:b/>
          <w:sz w:val="22"/>
          <w:szCs w:val="22"/>
          <w:lang w:val="uk-UA"/>
        </w:rPr>
        <w:t xml:space="preserve">клад </w:t>
      </w:r>
      <w:r w:rsidR="004E0737" w:rsidRPr="003F12D1">
        <w:rPr>
          <w:b/>
          <w:sz w:val="22"/>
          <w:szCs w:val="22"/>
          <w:lang w:val="uk-UA"/>
        </w:rPr>
        <w:t>тендерної</w:t>
      </w:r>
      <w:r w:rsidR="00203564" w:rsidRPr="003F12D1">
        <w:rPr>
          <w:b/>
          <w:sz w:val="22"/>
          <w:szCs w:val="22"/>
          <w:lang w:val="uk-UA"/>
        </w:rPr>
        <w:t xml:space="preserve"> пропозиції:</w:t>
      </w:r>
    </w:p>
    <w:p w14:paraId="02885E84" w14:textId="7E829972" w:rsidR="004E0737" w:rsidRPr="003F12D1" w:rsidRDefault="004E0737" w:rsidP="005B1D49">
      <w:pPr>
        <w:pStyle w:val="ab"/>
        <w:numPr>
          <w:ilvl w:val="0"/>
          <w:numId w:val="24"/>
        </w:numPr>
        <w:ind w:left="142" w:firstLine="284"/>
        <w:jc w:val="both"/>
        <w:rPr>
          <w:rFonts w:ascii="Times New Roman" w:eastAsia="Times New Roman" w:hAnsi="Times New Roman" w:cs="Times New Roman"/>
          <w:sz w:val="22"/>
          <w:szCs w:val="22"/>
          <w:lang w:val="uk-UA"/>
        </w:rPr>
      </w:pPr>
      <w:r w:rsidRPr="003F12D1">
        <w:rPr>
          <w:rFonts w:ascii="Times New Roman" w:eastAsia="Times New Roman" w:hAnsi="Times New Roman" w:cs="Times New Roman"/>
          <w:sz w:val="22"/>
          <w:szCs w:val="22"/>
          <w:lang w:val="uk-UA"/>
        </w:rPr>
        <w:t>Технічна</w:t>
      </w:r>
      <w:r w:rsidR="005B1D49" w:rsidRPr="003F12D1">
        <w:rPr>
          <w:rFonts w:ascii="Times New Roman" w:eastAsia="Times New Roman" w:hAnsi="Times New Roman" w:cs="Times New Roman"/>
          <w:sz w:val="22"/>
          <w:szCs w:val="22"/>
          <w:lang w:val="uk-UA"/>
        </w:rPr>
        <w:t xml:space="preserve"> та цінова</w:t>
      </w:r>
      <w:r w:rsidR="00203564" w:rsidRPr="003F12D1">
        <w:rPr>
          <w:rFonts w:ascii="Times New Roman" w:eastAsia="Times New Roman" w:hAnsi="Times New Roman" w:cs="Times New Roman"/>
          <w:sz w:val="22"/>
          <w:szCs w:val="22"/>
          <w:lang w:val="uk-UA"/>
        </w:rPr>
        <w:t xml:space="preserve"> </w:t>
      </w:r>
      <w:r w:rsidR="00A514CD" w:rsidRPr="003F12D1">
        <w:rPr>
          <w:rFonts w:ascii="Times New Roman" w:eastAsia="Times New Roman" w:hAnsi="Times New Roman" w:cs="Times New Roman"/>
          <w:sz w:val="22"/>
          <w:szCs w:val="22"/>
          <w:lang w:val="uk-UA"/>
        </w:rPr>
        <w:t>пропозиці</w:t>
      </w:r>
      <w:r w:rsidR="005B1D49" w:rsidRPr="003F12D1">
        <w:rPr>
          <w:rFonts w:ascii="Times New Roman" w:eastAsia="Times New Roman" w:hAnsi="Times New Roman" w:cs="Times New Roman"/>
          <w:sz w:val="22"/>
          <w:szCs w:val="22"/>
          <w:lang w:val="uk-UA"/>
        </w:rPr>
        <w:t>ї</w:t>
      </w:r>
      <w:r w:rsidR="00A514CD" w:rsidRPr="003F12D1">
        <w:rPr>
          <w:rFonts w:ascii="Times New Roman" w:eastAsia="Times New Roman" w:hAnsi="Times New Roman" w:cs="Times New Roman"/>
          <w:sz w:val="22"/>
          <w:szCs w:val="22"/>
          <w:lang w:val="uk-UA"/>
        </w:rPr>
        <w:t xml:space="preserve"> у формі </w:t>
      </w:r>
      <w:r w:rsidR="00E17C0A" w:rsidRPr="003F12D1">
        <w:rPr>
          <w:rFonts w:ascii="Times New Roman" w:eastAsia="Times New Roman" w:hAnsi="Times New Roman" w:cs="Times New Roman"/>
          <w:sz w:val="22"/>
          <w:szCs w:val="22"/>
          <w:lang w:val="uk-UA"/>
        </w:rPr>
        <w:t>Д</w:t>
      </w:r>
      <w:r w:rsidR="000B2556" w:rsidRPr="003F12D1">
        <w:rPr>
          <w:rFonts w:ascii="Times New Roman" w:eastAsia="Times New Roman" w:hAnsi="Times New Roman" w:cs="Times New Roman"/>
          <w:sz w:val="22"/>
          <w:szCs w:val="22"/>
          <w:lang w:val="uk-UA"/>
        </w:rPr>
        <w:t>одатк</w:t>
      </w:r>
      <w:r w:rsidR="007C590F">
        <w:rPr>
          <w:rFonts w:ascii="Times New Roman" w:eastAsia="Times New Roman" w:hAnsi="Times New Roman" w:cs="Times New Roman"/>
          <w:sz w:val="22"/>
          <w:szCs w:val="22"/>
          <w:lang w:val="uk-UA"/>
        </w:rPr>
        <w:t>ів</w:t>
      </w:r>
      <w:r w:rsidR="000B2556" w:rsidRPr="003F12D1">
        <w:rPr>
          <w:rFonts w:ascii="Times New Roman" w:eastAsia="Times New Roman" w:hAnsi="Times New Roman" w:cs="Times New Roman"/>
          <w:sz w:val="22"/>
          <w:szCs w:val="22"/>
          <w:lang w:val="uk-UA"/>
        </w:rPr>
        <w:t xml:space="preserve"> </w:t>
      </w:r>
      <w:r w:rsidR="007C590F">
        <w:rPr>
          <w:rFonts w:ascii="Times New Roman" w:eastAsia="Times New Roman" w:hAnsi="Times New Roman" w:cs="Times New Roman"/>
          <w:sz w:val="22"/>
          <w:szCs w:val="22"/>
          <w:lang w:val="uk-UA"/>
        </w:rPr>
        <w:t>1</w:t>
      </w:r>
      <w:r w:rsidR="0005036B">
        <w:rPr>
          <w:rFonts w:ascii="Times New Roman" w:eastAsia="Times New Roman" w:hAnsi="Times New Roman" w:cs="Times New Roman"/>
          <w:sz w:val="22"/>
          <w:szCs w:val="22"/>
          <w:lang w:val="uk-UA"/>
        </w:rPr>
        <w:t>,2</w:t>
      </w:r>
      <w:r w:rsidR="000B2556" w:rsidRPr="003F12D1">
        <w:rPr>
          <w:rFonts w:ascii="Times New Roman" w:eastAsia="Times New Roman" w:hAnsi="Times New Roman" w:cs="Times New Roman"/>
          <w:sz w:val="22"/>
          <w:szCs w:val="22"/>
          <w:lang w:val="uk-UA"/>
        </w:rPr>
        <w:t xml:space="preserve"> до цього </w:t>
      </w:r>
      <w:r w:rsidR="0096521D">
        <w:rPr>
          <w:rFonts w:ascii="Times New Roman" w:eastAsia="Times New Roman" w:hAnsi="Times New Roman" w:cs="Times New Roman"/>
          <w:sz w:val="22"/>
          <w:szCs w:val="22"/>
          <w:lang w:val="uk-UA"/>
        </w:rPr>
        <w:t>Оголошення</w:t>
      </w:r>
      <w:r w:rsidR="00E0693B" w:rsidRPr="003F12D1">
        <w:rPr>
          <w:rFonts w:ascii="Times New Roman" w:eastAsia="Times New Roman" w:hAnsi="Times New Roman" w:cs="Times New Roman"/>
          <w:sz w:val="22"/>
          <w:szCs w:val="22"/>
          <w:lang w:val="uk-UA"/>
        </w:rPr>
        <w:t>;</w:t>
      </w:r>
    </w:p>
    <w:p w14:paraId="449E948B" w14:textId="29CF6F2E" w:rsidR="00E0693B" w:rsidRPr="003F12D1" w:rsidRDefault="00A514CD" w:rsidP="000B2556">
      <w:pPr>
        <w:pStyle w:val="ab"/>
        <w:numPr>
          <w:ilvl w:val="0"/>
          <w:numId w:val="24"/>
        </w:numPr>
        <w:ind w:left="142" w:firstLine="284"/>
        <w:jc w:val="both"/>
        <w:rPr>
          <w:rFonts w:ascii="Times New Roman" w:eastAsia="Times New Roman" w:hAnsi="Times New Roman" w:cs="Times New Roman"/>
          <w:sz w:val="22"/>
          <w:szCs w:val="22"/>
          <w:lang w:val="uk-UA"/>
        </w:rPr>
      </w:pPr>
      <w:r w:rsidRPr="003F12D1">
        <w:rPr>
          <w:rFonts w:ascii="Times New Roman" w:eastAsia="Times New Roman" w:hAnsi="Times New Roman" w:cs="Times New Roman"/>
          <w:sz w:val="22"/>
          <w:szCs w:val="22"/>
          <w:lang w:val="uk-UA"/>
        </w:rPr>
        <w:t xml:space="preserve">Документи, </w:t>
      </w:r>
      <w:r w:rsidRPr="003F12D1">
        <w:rPr>
          <w:rFonts w:ascii="Times New Roman" w:hAnsi="Times New Roman" w:cs="Times New Roman"/>
          <w:sz w:val="22"/>
          <w:szCs w:val="22"/>
          <w:lang w:val="uk-UA"/>
        </w:rPr>
        <w:t>які підтверджують відповідність технічним та кваліфікаційним вимогам</w:t>
      </w:r>
      <w:r w:rsidR="002E07A2">
        <w:rPr>
          <w:rFonts w:ascii="Times New Roman" w:hAnsi="Times New Roman" w:cs="Times New Roman"/>
          <w:sz w:val="22"/>
          <w:szCs w:val="22"/>
          <w:lang w:val="uk-UA"/>
        </w:rPr>
        <w:t>, в т.ч. фото товару</w:t>
      </w:r>
      <w:r w:rsidR="00A930CE" w:rsidRPr="003F12D1">
        <w:rPr>
          <w:rFonts w:ascii="Times New Roman" w:hAnsi="Times New Roman" w:cs="Times New Roman"/>
          <w:sz w:val="22"/>
          <w:szCs w:val="22"/>
          <w:lang w:val="uk-UA"/>
        </w:rPr>
        <w:t>;</w:t>
      </w:r>
      <w:r w:rsidR="009A4F00" w:rsidRPr="003F12D1">
        <w:rPr>
          <w:rFonts w:ascii="Times New Roman" w:hAnsi="Times New Roman" w:cs="Times New Roman"/>
          <w:sz w:val="22"/>
          <w:szCs w:val="22"/>
          <w:lang w:val="uk-UA"/>
        </w:rPr>
        <w:t xml:space="preserve"> </w:t>
      </w:r>
    </w:p>
    <w:p w14:paraId="12B560E2" w14:textId="77777777" w:rsidR="008D4BFB" w:rsidRPr="003F12D1" w:rsidRDefault="00E0693B" w:rsidP="000B2556">
      <w:pPr>
        <w:numPr>
          <w:ilvl w:val="0"/>
          <w:numId w:val="24"/>
        </w:numPr>
        <w:ind w:left="142" w:firstLine="284"/>
        <w:jc w:val="both"/>
        <w:rPr>
          <w:sz w:val="22"/>
          <w:szCs w:val="22"/>
          <w:lang w:val="uk-UA"/>
        </w:rPr>
      </w:pPr>
      <w:r w:rsidRPr="003F12D1">
        <w:rPr>
          <w:sz w:val="22"/>
          <w:szCs w:val="22"/>
          <w:lang w:val="uk-UA"/>
        </w:rPr>
        <w:t>Також, просимо додати до Вашої тендерної пропозиції будь-які інші документи, що,</w:t>
      </w:r>
    </w:p>
    <w:p w14:paraId="5352740D" w14:textId="1A159462" w:rsidR="00E0693B" w:rsidRPr="003F12D1" w:rsidRDefault="00E0693B" w:rsidP="008D4BFB">
      <w:pPr>
        <w:ind w:left="426"/>
        <w:jc w:val="both"/>
        <w:rPr>
          <w:sz w:val="22"/>
          <w:szCs w:val="22"/>
          <w:lang w:val="uk-UA"/>
        </w:rPr>
      </w:pPr>
      <w:r w:rsidRPr="003F12D1">
        <w:rPr>
          <w:sz w:val="22"/>
          <w:szCs w:val="22"/>
          <w:lang w:val="uk-UA"/>
        </w:rPr>
        <w:t xml:space="preserve"> на Вашу </w:t>
      </w:r>
      <w:r w:rsidR="008D4BFB" w:rsidRPr="003F12D1">
        <w:rPr>
          <w:sz w:val="22"/>
          <w:szCs w:val="22"/>
          <w:lang w:val="uk-UA"/>
        </w:rPr>
        <w:t xml:space="preserve"> </w:t>
      </w:r>
      <w:r w:rsidRPr="003F12D1">
        <w:rPr>
          <w:sz w:val="22"/>
          <w:szCs w:val="22"/>
          <w:lang w:val="uk-UA"/>
        </w:rPr>
        <w:t xml:space="preserve">думку, можуть бути корисними для оцінки пропозиції (наприклад, рекомендаційні </w:t>
      </w:r>
      <w:r w:rsidR="008D4BFB" w:rsidRPr="003F12D1">
        <w:rPr>
          <w:sz w:val="22"/>
          <w:szCs w:val="22"/>
          <w:lang w:val="uk-UA"/>
        </w:rPr>
        <w:t xml:space="preserve"> </w:t>
      </w:r>
      <w:r w:rsidRPr="003F12D1">
        <w:rPr>
          <w:sz w:val="22"/>
          <w:szCs w:val="22"/>
          <w:lang w:val="uk-UA"/>
        </w:rPr>
        <w:t>листи</w:t>
      </w:r>
      <w:r w:rsidR="00195F79">
        <w:rPr>
          <w:sz w:val="22"/>
          <w:szCs w:val="22"/>
          <w:lang w:val="uk-UA"/>
        </w:rPr>
        <w:t xml:space="preserve"> про аналогічний </w:t>
      </w:r>
      <w:r w:rsidR="00456506">
        <w:rPr>
          <w:sz w:val="22"/>
          <w:szCs w:val="22"/>
          <w:lang w:val="uk-UA"/>
        </w:rPr>
        <w:t>досвід постачання</w:t>
      </w:r>
      <w:r w:rsidRPr="003F12D1">
        <w:rPr>
          <w:sz w:val="22"/>
          <w:szCs w:val="22"/>
          <w:lang w:val="uk-UA"/>
        </w:rPr>
        <w:t>, тощо).</w:t>
      </w:r>
    </w:p>
    <w:p w14:paraId="22508320" w14:textId="77777777" w:rsidR="008548CF" w:rsidRPr="003F12D1" w:rsidRDefault="008548CF" w:rsidP="009F78AD">
      <w:pPr>
        <w:ind w:firstLine="357"/>
        <w:jc w:val="both"/>
        <w:rPr>
          <w:sz w:val="22"/>
          <w:szCs w:val="22"/>
          <w:lang w:val="uk-UA"/>
        </w:rPr>
      </w:pPr>
    </w:p>
    <w:p w14:paraId="6A156F54" w14:textId="77777777" w:rsidR="008548CF" w:rsidRPr="003F12D1" w:rsidRDefault="008548CF" w:rsidP="008548CF">
      <w:pPr>
        <w:ind w:firstLine="540"/>
        <w:rPr>
          <w:b/>
          <w:sz w:val="22"/>
          <w:szCs w:val="22"/>
          <w:lang w:val="uk-UA"/>
        </w:rPr>
      </w:pPr>
      <w:r w:rsidRPr="003F12D1">
        <w:rPr>
          <w:b/>
          <w:sz w:val="22"/>
          <w:szCs w:val="22"/>
          <w:lang w:val="uk-UA"/>
        </w:rPr>
        <w:t>Правила оформлення тендерної пропозиції учасника:</w:t>
      </w:r>
    </w:p>
    <w:p w14:paraId="535CD1AA" w14:textId="77777777" w:rsidR="008548CF" w:rsidRPr="003F12D1" w:rsidRDefault="008548CF" w:rsidP="008548CF">
      <w:pPr>
        <w:widowControl w:val="0"/>
        <w:numPr>
          <w:ilvl w:val="0"/>
          <w:numId w:val="23"/>
        </w:numPr>
        <w:tabs>
          <w:tab w:val="clear" w:pos="1260"/>
          <w:tab w:val="num" w:pos="993"/>
        </w:tabs>
        <w:ind w:left="0" w:firstLine="357"/>
        <w:jc w:val="both"/>
        <w:rPr>
          <w:sz w:val="22"/>
          <w:szCs w:val="22"/>
          <w:lang w:val="uk-UA"/>
        </w:rPr>
      </w:pPr>
      <w:r w:rsidRPr="003F12D1">
        <w:rPr>
          <w:sz w:val="22"/>
          <w:szCs w:val="22"/>
          <w:lang w:val="uk-UA"/>
        </w:rPr>
        <w:t>Учасники мають подавати пропозиції у письмовому вигляді особисто або кур‘єрською поштою. Тендерні пропозиції, що надійдуть електронною поштою розглядатися не будуть.</w:t>
      </w:r>
    </w:p>
    <w:p w14:paraId="1BA823FF" w14:textId="06DEFE3D" w:rsidR="009B47DC" w:rsidRPr="00A6616B" w:rsidRDefault="00A942A5" w:rsidP="008548CF">
      <w:pPr>
        <w:widowControl w:val="0"/>
        <w:numPr>
          <w:ilvl w:val="0"/>
          <w:numId w:val="23"/>
        </w:numPr>
        <w:tabs>
          <w:tab w:val="clear" w:pos="1260"/>
          <w:tab w:val="num" w:pos="993"/>
        </w:tabs>
        <w:ind w:left="0" w:firstLine="357"/>
        <w:jc w:val="both"/>
        <w:rPr>
          <w:sz w:val="22"/>
          <w:szCs w:val="22"/>
          <w:lang w:val="uk-UA"/>
        </w:rPr>
      </w:pPr>
      <w:r w:rsidRPr="00A6616B">
        <w:rPr>
          <w:sz w:val="22"/>
          <w:szCs w:val="22"/>
          <w:lang w:val="uk-UA"/>
        </w:rPr>
        <w:t>Перелік в</w:t>
      </w:r>
      <w:r w:rsidR="002E2EFC" w:rsidRPr="00A6616B">
        <w:rPr>
          <w:sz w:val="22"/>
          <w:szCs w:val="22"/>
          <w:lang w:val="uk-UA"/>
        </w:rPr>
        <w:t>сіх</w:t>
      </w:r>
      <w:r w:rsidR="00C07671" w:rsidRPr="00A6616B">
        <w:rPr>
          <w:sz w:val="22"/>
          <w:szCs w:val="22"/>
          <w:lang w:val="uk-UA"/>
        </w:rPr>
        <w:t xml:space="preserve"> </w:t>
      </w:r>
      <w:r w:rsidR="002E2EFC" w:rsidRPr="00A6616B">
        <w:rPr>
          <w:sz w:val="22"/>
          <w:szCs w:val="22"/>
          <w:lang w:val="uk-UA"/>
        </w:rPr>
        <w:t>наданих</w:t>
      </w:r>
      <w:r w:rsidR="00C07671" w:rsidRPr="00A6616B">
        <w:rPr>
          <w:sz w:val="22"/>
          <w:szCs w:val="22"/>
          <w:lang w:val="uk-UA"/>
        </w:rPr>
        <w:t xml:space="preserve"> документ</w:t>
      </w:r>
      <w:r w:rsidR="002E2EFC" w:rsidRPr="00A6616B">
        <w:rPr>
          <w:sz w:val="22"/>
          <w:szCs w:val="22"/>
          <w:lang w:val="uk-UA"/>
        </w:rPr>
        <w:t>ів</w:t>
      </w:r>
      <w:r w:rsidR="00C07671" w:rsidRPr="00A6616B">
        <w:rPr>
          <w:sz w:val="22"/>
          <w:szCs w:val="22"/>
          <w:lang w:val="uk-UA"/>
        </w:rPr>
        <w:t xml:space="preserve"> </w:t>
      </w:r>
      <w:r w:rsidR="00DA72F6" w:rsidRPr="00A6616B">
        <w:rPr>
          <w:sz w:val="22"/>
          <w:szCs w:val="22"/>
          <w:lang w:val="uk-UA"/>
        </w:rPr>
        <w:t>ма</w:t>
      </w:r>
      <w:r w:rsidR="002E2EFC" w:rsidRPr="00A6616B">
        <w:rPr>
          <w:sz w:val="22"/>
          <w:szCs w:val="22"/>
          <w:lang w:val="uk-UA"/>
        </w:rPr>
        <w:t xml:space="preserve">є </w:t>
      </w:r>
      <w:r w:rsidR="00DA72F6" w:rsidRPr="00A6616B">
        <w:rPr>
          <w:sz w:val="22"/>
          <w:szCs w:val="22"/>
          <w:lang w:val="uk-UA"/>
        </w:rPr>
        <w:t xml:space="preserve">бути </w:t>
      </w:r>
      <w:r w:rsidR="00F4213B" w:rsidRPr="00A6616B">
        <w:rPr>
          <w:sz w:val="22"/>
          <w:szCs w:val="22"/>
          <w:lang w:val="uk-UA"/>
        </w:rPr>
        <w:t>представлений</w:t>
      </w:r>
      <w:r w:rsidR="00DA72F6" w:rsidRPr="00A6616B">
        <w:rPr>
          <w:sz w:val="22"/>
          <w:szCs w:val="22"/>
          <w:lang w:val="uk-UA"/>
        </w:rPr>
        <w:t xml:space="preserve"> в короткому </w:t>
      </w:r>
      <w:r w:rsidR="002E2EFC" w:rsidRPr="00A6616B">
        <w:rPr>
          <w:sz w:val="22"/>
          <w:szCs w:val="22"/>
          <w:lang w:val="uk-UA"/>
        </w:rPr>
        <w:t>О</w:t>
      </w:r>
      <w:r w:rsidR="00DA72F6" w:rsidRPr="00A6616B">
        <w:rPr>
          <w:sz w:val="22"/>
          <w:szCs w:val="22"/>
          <w:lang w:val="uk-UA"/>
        </w:rPr>
        <w:t>писі документів</w:t>
      </w:r>
      <w:r w:rsidR="00BD511F" w:rsidRPr="00A6616B">
        <w:rPr>
          <w:sz w:val="22"/>
          <w:szCs w:val="22"/>
          <w:lang w:val="uk-UA"/>
        </w:rPr>
        <w:t>.</w:t>
      </w:r>
    </w:p>
    <w:p w14:paraId="2AE45308" w14:textId="5E3D8A85" w:rsidR="008548CF" w:rsidRPr="003F12D1" w:rsidRDefault="008548CF" w:rsidP="008548CF">
      <w:pPr>
        <w:widowControl w:val="0"/>
        <w:numPr>
          <w:ilvl w:val="0"/>
          <w:numId w:val="23"/>
        </w:numPr>
        <w:tabs>
          <w:tab w:val="clear" w:pos="1260"/>
          <w:tab w:val="num" w:pos="993"/>
        </w:tabs>
        <w:ind w:left="0" w:firstLine="357"/>
        <w:jc w:val="both"/>
        <w:rPr>
          <w:sz w:val="22"/>
          <w:szCs w:val="22"/>
          <w:u w:val="single"/>
          <w:lang w:val="uk-UA"/>
        </w:rPr>
      </w:pPr>
      <w:r w:rsidRPr="003F12D1">
        <w:rPr>
          <w:sz w:val="22"/>
          <w:szCs w:val="22"/>
          <w:lang w:val="uk-UA"/>
        </w:rPr>
        <w:t>Всі копії документів, що в</w:t>
      </w:r>
      <w:r w:rsidR="00E347DA" w:rsidRPr="003F12D1">
        <w:rPr>
          <w:sz w:val="22"/>
          <w:szCs w:val="22"/>
          <w:lang w:val="uk-UA"/>
        </w:rPr>
        <w:t>ходять</w:t>
      </w:r>
      <w:r w:rsidRPr="003F12D1">
        <w:rPr>
          <w:sz w:val="22"/>
          <w:szCs w:val="22"/>
          <w:lang w:val="uk-UA"/>
        </w:rPr>
        <w:t xml:space="preserve">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r w:rsidRPr="003F12D1">
        <w:rPr>
          <w:sz w:val="22"/>
          <w:szCs w:val="22"/>
          <w:u w:val="single"/>
          <w:lang w:val="uk-UA"/>
        </w:rPr>
        <w:t>До тендерної пропозиції повинні додаватись документи, які посвідчують право такої уповноваженої особи підписувати тендерну пропозицію (наказ про призначення керівника або довіреність).</w:t>
      </w:r>
    </w:p>
    <w:p w14:paraId="14521F71" w14:textId="77777777" w:rsidR="008548CF" w:rsidRPr="003F12D1" w:rsidRDefault="008548CF" w:rsidP="008548CF">
      <w:pPr>
        <w:widowControl w:val="0"/>
        <w:numPr>
          <w:ilvl w:val="0"/>
          <w:numId w:val="23"/>
        </w:numPr>
        <w:tabs>
          <w:tab w:val="clear" w:pos="1260"/>
          <w:tab w:val="num" w:pos="993"/>
        </w:tabs>
        <w:ind w:left="0" w:firstLine="357"/>
        <w:jc w:val="both"/>
        <w:rPr>
          <w:sz w:val="22"/>
          <w:szCs w:val="22"/>
          <w:lang w:val="uk-UA"/>
        </w:rPr>
      </w:pPr>
      <w:r w:rsidRPr="003F12D1">
        <w:rPr>
          <w:sz w:val="22"/>
          <w:szCs w:val="22"/>
          <w:lang w:val="uk-UA"/>
        </w:rPr>
        <w:t>Надані копії документів мають бути розбірливими та якісними.</w:t>
      </w:r>
    </w:p>
    <w:p w14:paraId="2D8CFB1B" w14:textId="77777777" w:rsidR="008548CF" w:rsidRPr="003F12D1" w:rsidRDefault="008548CF" w:rsidP="008548CF">
      <w:pPr>
        <w:numPr>
          <w:ilvl w:val="0"/>
          <w:numId w:val="23"/>
        </w:numPr>
        <w:tabs>
          <w:tab w:val="clear" w:pos="1260"/>
          <w:tab w:val="num" w:pos="993"/>
        </w:tabs>
        <w:ind w:left="0" w:firstLine="357"/>
        <w:jc w:val="both"/>
        <w:rPr>
          <w:sz w:val="22"/>
          <w:szCs w:val="22"/>
          <w:lang w:val="uk-UA"/>
        </w:rPr>
      </w:pPr>
      <w:r w:rsidRPr="003F12D1">
        <w:rPr>
          <w:sz w:val="22"/>
          <w:szCs w:val="22"/>
          <w:lang w:val="uk-UA"/>
        </w:rPr>
        <w:lastRenderedPageBreak/>
        <w:t>Відповідальність за достовірність наданої інформації в своїй тендерній пропозиції несе учасник.</w:t>
      </w:r>
    </w:p>
    <w:p w14:paraId="148A1879" w14:textId="77777777" w:rsidR="008548CF" w:rsidRPr="003F12D1" w:rsidRDefault="008548CF" w:rsidP="008548CF">
      <w:pPr>
        <w:numPr>
          <w:ilvl w:val="0"/>
          <w:numId w:val="23"/>
        </w:numPr>
        <w:tabs>
          <w:tab w:val="clear" w:pos="1260"/>
          <w:tab w:val="num" w:pos="993"/>
        </w:tabs>
        <w:ind w:left="0" w:firstLine="357"/>
        <w:jc w:val="both"/>
        <w:rPr>
          <w:sz w:val="22"/>
          <w:szCs w:val="22"/>
          <w:lang w:val="uk-UA"/>
        </w:rPr>
      </w:pPr>
      <w:r w:rsidRPr="003F12D1">
        <w:rPr>
          <w:sz w:val="22"/>
          <w:szCs w:val="22"/>
          <w:lang w:val="uk-UA"/>
        </w:rPr>
        <w:t>Строк дії тендерної пропозиції повинен становити не менше 60 календарних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10D98F62" w14:textId="56905FA8" w:rsidR="008548CF" w:rsidRPr="003F12D1" w:rsidRDefault="008548CF" w:rsidP="008548CF">
      <w:pPr>
        <w:numPr>
          <w:ilvl w:val="0"/>
          <w:numId w:val="23"/>
        </w:numPr>
        <w:tabs>
          <w:tab w:val="clear" w:pos="1260"/>
          <w:tab w:val="num" w:pos="993"/>
        </w:tabs>
        <w:ind w:left="0" w:firstLine="357"/>
        <w:jc w:val="both"/>
        <w:rPr>
          <w:b/>
          <w:bCs/>
          <w:sz w:val="22"/>
          <w:szCs w:val="22"/>
          <w:lang w:val="uk-UA"/>
        </w:rPr>
      </w:pPr>
      <w:r w:rsidRPr="003F12D1">
        <w:rPr>
          <w:b/>
          <w:bCs/>
          <w:sz w:val="22"/>
          <w:szCs w:val="22"/>
          <w:lang w:val="uk-UA"/>
        </w:rPr>
        <w:t xml:space="preserve">Тендерна пропозиція має бути поміщеною у конверт формату А4, </w:t>
      </w:r>
      <w:r w:rsidR="00F44ABE" w:rsidRPr="003F12D1">
        <w:rPr>
          <w:b/>
          <w:bCs/>
          <w:sz w:val="22"/>
          <w:szCs w:val="22"/>
          <w:lang w:val="uk-UA"/>
        </w:rPr>
        <w:t>з надійно заклеєними швами</w:t>
      </w:r>
      <w:r w:rsidR="00A03D65" w:rsidRPr="003F12D1">
        <w:rPr>
          <w:b/>
          <w:bCs/>
          <w:sz w:val="22"/>
          <w:szCs w:val="22"/>
          <w:lang w:val="uk-UA"/>
        </w:rPr>
        <w:t xml:space="preserve">, </w:t>
      </w:r>
      <w:r w:rsidRPr="003F12D1">
        <w:rPr>
          <w:b/>
          <w:bCs/>
          <w:sz w:val="22"/>
          <w:szCs w:val="22"/>
          <w:lang w:val="uk-UA"/>
        </w:rPr>
        <w:t xml:space="preserve">який на лініях склеювання має бути промаркований печаткою (за наявності) 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055E69A3" w14:textId="229F7423" w:rsidR="008548CF" w:rsidRPr="003F12D1" w:rsidRDefault="008548CF" w:rsidP="00B82DED">
      <w:pPr>
        <w:ind w:firstLine="708"/>
        <w:jc w:val="both"/>
        <w:rPr>
          <w:b/>
          <w:sz w:val="22"/>
          <w:szCs w:val="22"/>
          <w:lang w:val="uk-UA"/>
        </w:rPr>
      </w:pPr>
      <w:r w:rsidRPr="003F12D1">
        <w:rPr>
          <w:sz w:val="22"/>
          <w:szCs w:val="22"/>
          <w:lang w:val="uk-UA"/>
        </w:rPr>
        <w:t xml:space="preserve">На конверті має бути зазначено: </w:t>
      </w:r>
      <w:r w:rsidRPr="003F12D1">
        <w:rPr>
          <w:b/>
          <w:sz w:val="22"/>
          <w:szCs w:val="22"/>
          <w:lang w:val="uk-UA"/>
        </w:rPr>
        <w:t xml:space="preserve">ПРОПОЗИЦІЯ НА ТЕНДЕР </w:t>
      </w:r>
      <w:r w:rsidRPr="003F12D1">
        <w:rPr>
          <w:b/>
          <w:bCs/>
          <w:sz w:val="22"/>
          <w:szCs w:val="22"/>
          <w:lang w:val="uk-UA"/>
        </w:rPr>
        <w:t xml:space="preserve">на </w:t>
      </w:r>
      <w:r w:rsidRPr="00A51E4D">
        <w:rPr>
          <w:b/>
          <w:bCs/>
          <w:sz w:val="22"/>
          <w:szCs w:val="22"/>
          <w:lang w:val="uk-UA"/>
        </w:rPr>
        <w:t>закупівлю</w:t>
      </w:r>
      <w:r w:rsidR="002B68DF" w:rsidRPr="00A51E4D">
        <w:rPr>
          <w:b/>
          <w:bCs/>
          <w:lang w:val="uk-UA"/>
        </w:rPr>
        <w:t xml:space="preserve"> </w:t>
      </w:r>
      <w:r w:rsidR="00A51E4D" w:rsidRPr="00A51E4D">
        <w:rPr>
          <w:b/>
          <w:bCs/>
          <w:lang w:val="uk-UA"/>
        </w:rPr>
        <w:t>наборів обладнання з посилення готовності до НС цивільного населення та осередків ТЧХУ</w:t>
      </w:r>
      <w:r w:rsidR="000709A3" w:rsidRPr="00A51E4D">
        <w:rPr>
          <w:b/>
          <w:bCs/>
          <w:lang w:val="uk-UA"/>
        </w:rPr>
        <w:t>.</w:t>
      </w:r>
      <w:r w:rsidR="00046AF0" w:rsidRPr="00A51E4D">
        <w:rPr>
          <w:b/>
          <w:bCs/>
          <w:lang w:val="uk-UA"/>
        </w:rPr>
        <w:t xml:space="preserve"> НАЙМЕНУВАННЯ Учасника.</w:t>
      </w:r>
      <w:r w:rsidR="00480914" w:rsidRPr="00A51E4D">
        <w:rPr>
          <w:b/>
          <w:bCs/>
          <w:sz w:val="22"/>
          <w:szCs w:val="22"/>
          <w:lang w:val="uk-UA"/>
        </w:rPr>
        <w:t xml:space="preserve"> </w:t>
      </w:r>
      <w:r w:rsidRPr="00A51E4D">
        <w:rPr>
          <w:b/>
          <w:bCs/>
          <w:sz w:val="22"/>
          <w:szCs w:val="22"/>
          <w:lang w:val="uk-UA"/>
        </w:rPr>
        <w:t>НЕ РОЗКРИВАТИ ДО «</w:t>
      </w:r>
      <w:r w:rsidR="00CB1F17">
        <w:rPr>
          <w:b/>
          <w:bCs/>
          <w:sz w:val="22"/>
          <w:szCs w:val="22"/>
          <w:lang w:val="uk-UA"/>
        </w:rPr>
        <w:t>07</w:t>
      </w:r>
      <w:r w:rsidRPr="00A51E4D">
        <w:rPr>
          <w:b/>
          <w:bCs/>
          <w:sz w:val="22"/>
          <w:szCs w:val="22"/>
          <w:lang w:val="uk-UA"/>
        </w:rPr>
        <w:t xml:space="preserve">» </w:t>
      </w:r>
      <w:r w:rsidR="00CB1F17">
        <w:rPr>
          <w:b/>
          <w:bCs/>
          <w:sz w:val="22"/>
          <w:szCs w:val="22"/>
          <w:lang w:val="uk-UA"/>
        </w:rPr>
        <w:t>лютого</w:t>
      </w:r>
      <w:r w:rsidRPr="00A51E4D">
        <w:rPr>
          <w:b/>
          <w:bCs/>
          <w:sz w:val="22"/>
          <w:szCs w:val="22"/>
          <w:lang w:val="uk-UA"/>
        </w:rPr>
        <w:t xml:space="preserve"> 202</w:t>
      </w:r>
      <w:r w:rsidR="0003764F" w:rsidRPr="00A51E4D">
        <w:rPr>
          <w:b/>
          <w:bCs/>
          <w:sz w:val="22"/>
          <w:szCs w:val="22"/>
          <w:lang w:val="uk-UA"/>
        </w:rPr>
        <w:t>4</w:t>
      </w:r>
      <w:r w:rsidRPr="00A51E4D">
        <w:rPr>
          <w:b/>
          <w:bCs/>
          <w:sz w:val="22"/>
          <w:szCs w:val="22"/>
          <w:lang w:val="uk-UA"/>
        </w:rPr>
        <w:t xml:space="preserve"> року</w:t>
      </w:r>
      <w:r w:rsidR="00B82DED" w:rsidRPr="00A51E4D">
        <w:rPr>
          <w:b/>
          <w:bCs/>
          <w:sz w:val="22"/>
          <w:szCs w:val="22"/>
          <w:lang w:val="uk-UA"/>
        </w:rPr>
        <w:t xml:space="preserve"> </w:t>
      </w:r>
      <w:r w:rsidR="00047D52" w:rsidRPr="00A51E4D">
        <w:rPr>
          <w:b/>
          <w:bCs/>
          <w:sz w:val="22"/>
          <w:szCs w:val="22"/>
          <w:lang w:val="uk-UA"/>
        </w:rPr>
        <w:t>11</w:t>
      </w:r>
      <w:r w:rsidR="00B82DED" w:rsidRPr="00A51E4D">
        <w:rPr>
          <w:b/>
          <w:bCs/>
          <w:sz w:val="22"/>
          <w:szCs w:val="22"/>
          <w:lang w:val="uk-UA"/>
        </w:rPr>
        <w:t>:00</w:t>
      </w:r>
      <w:r w:rsidRPr="00A51E4D">
        <w:rPr>
          <w:b/>
          <w:bCs/>
          <w:sz w:val="22"/>
          <w:szCs w:val="22"/>
          <w:lang w:val="uk-UA"/>
        </w:rPr>
        <w:t>.</w:t>
      </w:r>
    </w:p>
    <w:p w14:paraId="12074D30" w14:textId="77777777" w:rsidR="008548CF" w:rsidRPr="003F12D1" w:rsidRDefault="008548CF" w:rsidP="008548CF">
      <w:pPr>
        <w:numPr>
          <w:ilvl w:val="0"/>
          <w:numId w:val="23"/>
        </w:numPr>
        <w:tabs>
          <w:tab w:val="clear" w:pos="1260"/>
          <w:tab w:val="num" w:pos="993"/>
        </w:tabs>
        <w:ind w:left="0" w:firstLine="357"/>
        <w:jc w:val="both"/>
        <w:rPr>
          <w:sz w:val="22"/>
          <w:szCs w:val="22"/>
          <w:lang w:val="uk-UA"/>
        </w:rPr>
      </w:pPr>
      <w:r w:rsidRPr="003F12D1">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3D28DC0A" w14:textId="77777777" w:rsidR="008548CF" w:rsidRPr="003F12D1" w:rsidRDefault="008548CF" w:rsidP="008548CF">
      <w:pPr>
        <w:numPr>
          <w:ilvl w:val="0"/>
          <w:numId w:val="23"/>
        </w:numPr>
        <w:tabs>
          <w:tab w:val="clear" w:pos="1260"/>
          <w:tab w:val="num" w:pos="993"/>
        </w:tabs>
        <w:ind w:left="0" w:firstLine="357"/>
        <w:jc w:val="both"/>
        <w:rPr>
          <w:sz w:val="22"/>
          <w:szCs w:val="22"/>
          <w:lang w:val="uk-UA"/>
        </w:rPr>
      </w:pPr>
      <w:r w:rsidRPr="003F12D1">
        <w:rPr>
          <w:sz w:val="22"/>
          <w:szCs w:val="22"/>
          <w:lang w:val="uk-UA"/>
        </w:rPr>
        <w:t xml:space="preserve">До участі у оцінці тендерних пропозицій Комісією Організатора допускаються тендерні пропозиції, які повністю відповідають </w:t>
      </w:r>
      <w:r w:rsidRPr="003F12D1">
        <w:rPr>
          <w:spacing w:val="-4"/>
          <w:sz w:val="22"/>
          <w:szCs w:val="22"/>
          <w:lang w:val="uk-UA"/>
        </w:rPr>
        <w:t>умовам цього Оголошення</w:t>
      </w:r>
      <w:r w:rsidRPr="003F12D1">
        <w:rPr>
          <w:sz w:val="22"/>
          <w:szCs w:val="22"/>
          <w:lang w:val="uk-UA"/>
        </w:rPr>
        <w:t xml:space="preserve">. </w:t>
      </w:r>
    </w:p>
    <w:p w14:paraId="638E4EE9" w14:textId="77777777" w:rsidR="008548CF" w:rsidRPr="003F12D1" w:rsidRDefault="008548CF" w:rsidP="008548CF">
      <w:pPr>
        <w:numPr>
          <w:ilvl w:val="0"/>
          <w:numId w:val="23"/>
        </w:numPr>
        <w:tabs>
          <w:tab w:val="clear" w:pos="1260"/>
          <w:tab w:val="num" w:pos="993"/>
        </w:tabs>
        <w:ind w:left="0" w:firstLine="357"/>
        <w:jc w:val="both"/>
        <w:rPr>
          <w:sz w:val="22"/>
          <w:szCs w:val="22"/>
          <w:lang w:val="uk-UA"/>
        </w:rPr>
      </w:pPr>
      <w:r w:rsidRPr="003F12D1">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2B4751AF" w14:textId="77777777" w:rsidR="008548CF" w:rsidRPr="003F12D1" w:rsidRDefault="008548CF" w:rsidP="009F78AD">
      <w:pPr>
        <w:ind w:firstLine="357"/>
        <w:jc w:val="both"/>
        <w:rPr>
          <w:sz w:val="22"/>
          <w:szCs w:val="22"/>
          <w:lang w:val="uk-UA"/>
        </w:rPr>
      </w:pPr>
    </w:p>
    <w:p w14:paraId="3CE74889" w14:textId="77777777" w:rsidR="009F78AD" w:rsidRPr="003F12D1" w:rsidRDefault="009F78AD" w:rsidP="009F78AD">
      <w:pPr>
        <w:tabs>
          <w:tab w:val="num" w:pos="-5387"/>
        </w:tabs>
        <w:ind w:left="142" w:firstLine="284"/>
        <w:jc w:val="both"/>
        <w:rPr>
          <w:b/>
          <w:spacing w:val="-4"/>
          <w:sz w:val="22"/>
          <w:szCs w:val="22"/>
          <w:lang w:val="uk-UA"/>
        </w:rPr>
      </w:pPr>
      <w:r w:rsidRPr="003F12D1">
        <w:rPr>
          <w:b/>
          <w:spacing w:val="-4"/>
          <w:sz w:val="22"/>
          <w:szCs w:val="22"/>
          <w:lang w:val="uk-UA"/>
        </w:rPr>
        <w:t>Підписанням та поданням своєї цінової пропозиції учасник погоджується з наступним:</w:t>
      </w:r>
    </w:p>
    <w:p w14:paraId="64E62665" w14:textId="77777777" w:rsidR="00B94F12" w:rsidRPr="001B7BEB" w:rsidRDefault="00B94F12" w:rsidP="00B94F12">
      <w:pPr>
        <w:numPr>
          <w:ilvl w:val="0"/>
          <w:numId w:val="39"/>
        </w:numPr>
        <w:ind w:left="0" w:firstLine="357"/>
        <w:jc w:val="both"/>
        <w:rPr>
          <w:sz w:val="22"/>
          <w:szCs w:val="22"/>
          <w:lang w:val="uk-UA"/>
        </w:rPr>
      </w:pPr>
      <w:r w:rsidRPr="001B7BEB">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6C5BCCA0" w14:textId="77777777" w:rsidR="00B94F12" w:rsidRPr="001B7BEB" w:rsidRDefault="00B94F12" w:rsidP="00B94F12">
      <w:pPr>
        <w:numPr>
          <w:ilvl w:val="0"/>
          <w:numId w:val="39"/>
        </w:numPr>
        <w:ind w:left="0" w:firstLine="357"/>
        <w:jc w:val="both"/>
        <w:rPr>
          <w:sz w:val="22"/>
          <w:szCs w:val="22"/>
          <w:lang w:val="uk-UA"/>
        </w:rPr>
      </w:pPr>
      <w:r w:rsidRPr="001B7BEB">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8C61176" w14:textId="77777777" w:rsidR="00B94F12" w:rsidRPr="001B7BEB" w:rsidRDefault="00B94F12" w:rsidP="00B94F12">
      <w:pPr>
        <w:pStyle w:val="af0"/>
        <w:numPr>
          <w:ilvl w:val="0"/>
          <w:numId w:val="39"/>
        </w:numPr>
        <w:tabs>
          <w:tab w:val="left" w:pos="540"/>
        </w:tabs>
        <w:ind w:left="0" w:firstLine="357"/>
        <w:contextualSpacing/>
        <w:jc w:val="both"/>
        <w:rPr>
          <w:sz w:val="22"/>
          <w:szCs w:val="22"/>
        </w:rPr>
      </w:pPr>
      <w:r w:rsidRPr="001B7BEB">
        <w:rPr>
          <w:sz w:val="22"/>
          <w:szCs w:val="22"/>
          <w:lang w:val="uk-UA"/>
        </w:rPr>
        <w:t>У</w:t>
      </w:r>
      <w:proofErr w:type="spellStart"/>
      <w:r w:rsidRPr="001B7BEB">
        <w:rPr>
          <w:sz w:val="22"/>
          <w:szCs w:val="22"/>
        </w:rPr>
        <w:t>часник</w:t>
      </w:r>
      <w:proofErr w:type="spellEnd"/>
      <w:r w:rsidRPr="001B7BEB">
        <w:rPr>
          <w:sz w:val="22"/>
          <w:szCs w:val="22"/>
        </w:rPr>
        <w:t xml:space="preserve"> тендеру </w:t>
      </w:r>
      <w:proofErr w:type="spellStart"/>
      <w:r w:rsidRPr="001B7BEB">
        <w:rPr>
          <w:sz w:val="22"/>
          <w:szCs w:val="22"/>
        </w:rPr>
        <w:t>бере</w:t>
      </w:r>
      <w:proofErr w:type="spellEnd"/>
      <w:r w:rsidRPr="001B7BEB">
        <w:rPr>
          <w:sz w:val="22"/>
          <w:szCs w:val="22"/>
        </w:rPr>
        <w:t xml:space="preserve"> на себе </w:t>
      </w:r>
      <w:proofErr w:type="spellStart"/>
      <w:r w:rsidRPr="001B7BEB">
        <w:rPr>
          <w:sz w:val="22"/>
          <w:szCs w:val="22"/>
        </w:rPr>
        <w:t>всі</w:t>
      </w:r>
      <w:proofErr w:type="spellEnd"/>
      <w:r w:rsidRPr="001B7BEB">
        <w:rPr>
          <w:sz w:val="22"/>
          <w:szCs w:val="22"/>
        </w:rPr>
        <w:t xml:space="preserve"> </w:t>
      </w:r>
      <w:proofErr w:type="spellStart"/>
      <w:r w:rsidRPr="001B7BEB">
        <w:rPr>
          <w:sz w:val="22"/>
          <w:szCs w:val="22"/>
        </w:rPr>
        <w:t>витрати</w:t>
      </w:r>
      <w:proofErr w:type="spellEnd"/>
      <w:r w:rsidRPr="001B7BEB">
        <w:rPr>
          <w:sz w:val="22"/>
          <w:szCs w:val="22"/>
        </w:rPr>
        <w:t xml:space="preserve">, </w:t>
      </w:r>
      <w:proofErr w:type="spellStart"/>
      <w:r w:rsidRPr="001B7BEB">
        <w:rPr>
          <w:sz w:val="22"/>
          <w:szCs w:val="22"/>
        </w:rPr>
        <w:t>пов'язані</w:t>
      </w:r>
      <w:proofErr w:type="spellEnd"/>
      <w:r w:rsidRPr="001B7BEB">
        <w:rPr>
          <w:sz w:val="22"/>
          <w:szCs w:val="22"/>
        </w:rPr>
        <w:t xml:space="preserve"> з </w:t>
      </w:r>
      <w:proofErr w:type="spellStart"/>
      <w:r w:rsidRPr="001B7BEB">
        <w:rPr>
          <w:sz w:val="22"/>
          <w:szCs w:val="22"/>
        </w:rPr>
        <w:t>підготовкою</w:t>
      </w:r>
      <w:proofErr w:type="spellEnd"/>
      <w:r w:rsidRPr="001B7BEB">
        <w:rPr>
          <w:sz w:val="22"/>
          <w:szCs w:val="22"/>
        </w:rPr>
        <w:t xml:space="preserve"> і подачею </w:t>
      </w:r>
      <w:proofErr w:type="spellStart"/>
      <w:r w:rsidRPr="001B7BEB">
        <w:rPr>
          <w:sz w:val="22"/>
          <w:szCs w:val="22"/>
        </w:rPr>
        <w:t>своєї</w:t>
      </w:r>
      <w:proofErr w:type="spellEnd"/>
      <w:r w:rsidRPr="001B7BEB">
        <w:rPr>
          <w:sz w:val="22"/>
          <w:szCs w:val="22"/>
        </w:rPr>
        <w:t xml:space="preserve"> заявки. </w:t>
      </w:r>
      <w:proofErr w:type="spellStart"/>
      <w:r w:rsidRPr="001B7BEB">
        <w:rPr>
          <w:sz w:val="22"/>
          <w:szCs w:val="22"/>
        </w:rPr>
        <w:t>Замовник</w:t>
      </w:r>
      <w:proofErr w:type="spellEnd"/>
      <w:r w:rsidRPr="001B7BEB">
        <w:rPr>
          <w:sz w:val="22"/>
          <w:szCs w:val="22"/>
        </w:rPr>
        <w:t xml:space="preserve"> </w:t>
      </w:r>
      <w:proofErr w:type="spellStart"/>
      <w:r w:rsidRPr="001B7BEB">
        <w:rPr>
          <w:sz w:val="22"/>
          <w:szCs w:val="22"/>
        </w:rPr>
        <w:t>ні</w:t>
      </w:r>
      <w:proofErr w:type="spellEnd"/>
      <w:r w:rsidRPr="001B7BEB">
        <w:rPr>
          <w:sz w:val="22"/>
          <w:szCs w:val="22"/>
        </w:rPr>
        <w:t xml:space="preserve"> за </w:t>
      </w:r>
      <w:proofErr w:type="spellStart"/>
      <w:r w:rsidRPr="001B7BEB">
        <w:rPr>
          <w:sz w:val="22"/>
          <w:szCs w:val="22"/>
        </w:rPr>
        <w:t>яких</w:t>
      </w:r>
      <w:proofErr w:type="spellEnd"/>
      <w:r w:rsidRPr="001B7BEB">
        <w:rPr>
          <w:sz w:val="22"/>
          <w:szCs w:val="22"/>
        </w:rPr>
        <w:t xml:space="preserve"> </w:t>
      </w:r>
      <w:proofErr w:type="spellStart"/>
      <w:r w:rsidRPr="001B7BEB">
        <w:rPr>
          <w:sz w:val="22"/>
          <w:szCs w:val="22"/>
        </w:rPr>
        <w:t>обставин</w:t>
      </w:r>
      <w:proofErr w:type="spellEnd"/>
      <w:r w:rsidRPr="001B7BEB">
        <w:rPr>
          <w:sz w:val="22"/>
          <w:szCs w:val="22"/>
        </w:rPr>
        <w:t xml:space="preserve"> не </w:t>
      </w:r>
      <w:proofErr w:type="spellStart"/>
      <w:r w:rsidRPr="001B7BEB">
        <w:rPr>
          <w:sz w:val="22"/>
          <w:szCs w:val="22"/>
        </w:rPr>
        <w:t>несе</w:t>
      </w:r>
      <w:proofErr w:type="spellEnd"/>
      <w:r w:rsidRPr="001B7BEB">
        <w:rPr>
          <w:sz w:val="22"/>
          <w:szCs w:val="22"/>
        </w:rPr>
        <w:t xml:space="preserve"> </w:t>
      </w:r>
      <w:proofErr w:type="spellStart"/>
      <w:r w:rsidRPr="001B7BEB">
        <w:rPr>
          <w:sz w:val="22"/>
          <w:szCs w:val="22"/>
        </w:rPr>
        <w:t>відповідальності</w:t>
      </w:r>
      <w:proofErr w:type="spellEnd"/>
      <w:r w:rsidRPr="001B7BEB">
        <w:rPr>
          <w:sz w:val="22"/>
          <w:szCs w:val="22"/>
        </w:rPr>
        <w:t xml:space="preserve"> або </w:t>
      </w:r>
      <w:proofErr w:type="spellStart"/>
      <w:r w:rsidRPr="001B7BEB">
        <w:rPr>
          <w:sz w:val="22"/>
          <w:szCs w:val="22"/>
        </w:rPr>
        <w:t>зобов'язань</w:t>
      </w:r>
      <w:proofErr w:type="spellEnd"/>
      <w:r w:rsidRPr="001B7BEB">
        <w:rPr>
          <w:sz w:val="22"/>
          <w:szCs w:val="22"/>
        </w:rPr>
        <w:t xml:space="preserve"> за </w:t>
      </w:r>
      <w:proofErr w:type="spellStart"/>
      <w:r w:rsidRPr="001B7BEB">
        <w:rPr>
          <w:sz w:val="22"/>
          <w:szCs w:val="22"/>
        </w:rPr>
        <w:t>ці</w:t>
      </w:r>
      <w:proofErr w:type="spellEnd"/>
      <w:r w:rsidRPr="001B7BEB">
        <w:rPr>
          <w:sz w:val="22"/>
          <w:szCs w:val="22"/>
        </w:rPr>
        <w:t xml:space="preserve"> </w:t>
      </w:r>
      <w:proofErr w:type="spellStart"/>
      <w:r w:rsidRPr="001B7BEB">
        <w:rPr>
          <w:sz w:val="22"/>
          <w:szCs w:val="22"/>
        </w:rPr>
        <w:t>витрати</w:t>
      </w:r>
      <w:proofErr w:type="spellEnd"/>
      <w:r w:rsidRPr="001B7BEB">
        <w:rPr>
          <w:sz w:val="22"/>
          <w:szCs w:val="22"/>
        </w:rPr>
        <w:t xml:space="preserve">, </w:t>
      </w:r>
      <w:proofErr w:type="spellStart"/>
      <w:r w:rsidRPr="001B7BEB">
        <w:rPr>
          <w:sz w:val="22"/>
          <w:szCs w:val="22"/>
        </w:rPr>
        <w:t>незалежно</w:t>
      </w:r>
      <w:proofErr w:type="spellEnd"/>
      <w:r w:rsidRPr="001B7BEB">
        <w:rPr>
          <w:sz w:val="22"/>
          <w:szCs w:val="22"/>
        </w:rPr>
        <w:t xml:space="preserve"> від способу проведення і результату тендера.</w:t>
      </w:r>
    </w:p>
    <w:p w14:paraId="01988EBF" w14:textId="77777777" w:rsidR="00B94F12" w:rsidRDefault="00B94F12" w:rsidP="00B94F12">
      <w:pPr>
        <w:pStyle w:val="af0"/>
        <w:numPr>
          <w:ilvl w:val="0"/>
          <w:numId w:val="39"/>
        </w:numPr>
        <w:tabs>
          <w:tab w:val="left" w:pos="540"/>
        </w:tabs>
        <w:ind w:left="0" w:firstLine="357"/>
        <w:contextualSpacing/>
        <w:jc w:val="both"/>
        <w:rPr>
          <w:sz w:val="22"/>
          <w:szCs w:val="22"/>
        </w:rPr>
      </w:pPr>
      <w:proofErr w:type="spellStart"/>
      <w:r w:rsidRPr="001B7BEB">
        <w:rPr>
          <w:sz w:val="22"/>
          <w:szCs w:val="22"/>
        </w:rPr>
        <w:t>Учасник</w:t>
      </w:r>
      <w:proofErr w:type="spellEnd"/>
      <w:r w:rsidRPr="001B7BEB">
        <w:rPr>
          <w:sz w:val="22"/>
          <w:szCs w:val="22"/>
        </w:rPr>
        <w:t xml:space="preserve"> тендеру </w:t>
      </w:r>
      <w:proofErr w:type="spellStart"/>
      <w:r w:rsidRPr="001B7BEB">
        <w:rPr>
          <w:sz w:val="22"/>
          <w:szCs w:val="22"/>
        </w:rPr>
        <w:t>зобов'язується</w:t>
      </w:r>
      <w:proofErr w:type="spellEnd"/>
      <w:r w:rsidRPr="001B7BEB">
        <w:rPr>
          <w:sz w:val="22"/>
          <w:szCs w:val="22"/>
        </w:rPr>
        <w:t xml:space="preserve"> детально </w:t>
      </w:r>
      <w:proofErr w:type="spellStart"/>
      <w:r w:rsidRPr="001B7BEB">
        <w:rPr>
          <w:sz w:val="22"/>
          <w:szCs w:val="22"/>
        </w:rPr>
        <w:t>ознайомитися</w:t>
      </w:r>
      <w:proofErr w:type="spellEnd"/>
      <w:r w:rsidRPr="001B7BEB">
        <w:rPr>
          <w:sz w:val="22"/>
          <w:szCs w:val="22"/>
        </w:rPr>
        <w:t xml:space="preserve"> з </w:t>
      </w:r>
      <w:proofErr w:type="spellStart"/>
      <w:r w:rsidRPr="001B7BEB">
        <w:rPr>
          <w:sz w:val="22"/>
          <w:szCs w:val="22"/>
        </w:rPr>
        <w:t>усіма</w:t>
      </w:r>
      <w:proofErr w:type="spellEnd"/>
      <w:r w:rsidRPr="001B7BEB">
        <w:rPr>
          <w:sz w:val="22"/>
          <w:szCs w:val="22"/>
        </w:rPr>
        <w:t xml:space="preserve"> </w:t>
      </w:r>
      <w:proofErr w:type="spellStart"/>
      <w:r w:rsidRPr="001B7BEB">
        <w:rPr>
          <w:sz w:val="22"/>
          <w:szCs w:val="22"/>
        </w:rPr>
        <w:t>інструкціями</w:t>
      </w:r>
      <w:proofErr w:type="spellEnd"/>
      <w:r w:rsidRPr="001B7BEB">
        <w:rPr>
          <w:sz w:val="22"/>
          <w:szCs w:val="22"/>
        </w:rPr>
        <w:t xml:space="preserve">, </w:t>
      </w:r>
      <w:proofErr w:type="spellStart"/>
      <w:r w:rsidRPr="001B7BEB">
        <w:rPr>
          <w:sz w:val="22"/>
          <w:szCs w:val="22"/>
        </w:rPr>
        <w:t>умовами</w:t>
      </w:r>
      <w:proofErr w:type="spellEnd"/>
      <w:r w:rsidRPr="001B7BEB">
        <w:rPr>
          <w:sz w:val="22"/>
          <w:szCs w:val="22"/>
        </w:rPr>
        <w:t xml:space="preserve">, формами, </w:t>
      </w:r>
      <w:proofErr w:type="spellStart"/>
      <w:r w:rsidRPr="001B7BEB">
        <w:rPr>
          <w:sz w:val="22"/>
          <w:szCs w:val="22"/>
        </w:rPr>
        <w:t>термінами</w:t>
      </w:r>
      <w:proofErr w:type="spellEnd"/>
      <w:r w:rsidRPr="001B7BEB">
        <w:rPr>
          <w:sz w:val="22"/>
          <w:szCs w:val="22"/>
        </w:rPr>
        <w:t xml:space="preserve"> і </w:t>
      </w:r>
      <w:proofErr w:type="spellStart"/>
      <w:r w:rsidRPr="001B7BEB">
        <w:rPr>
          <w:sz w:val="22"/>
          <w:szCs w:val="22"/>
        </w:rPr>
        <w:t>специфікаціями</w:t>
      </w:r>
      <w:proofErr w:type="spellEnd"/>
      <w:r w:rsidRPr="001B7BEB">
        <w:rPr>
          <w:sz w:val="22"/>
          <w:szCs w:val="22"/>
        </w:rPr>
        <w:t xml:space="preserve">, </w:t>
      </w:r>
      <w:proofErr w:type="spellStart"/>
      <w:r w:rsidRPr="001B7BEB">
        <w:rPr>
          <w:sz w:val="22"/>
          <w:szCs w:val="22"/>
        </w:rPr>
        <w:t>викладеними</w:t>
      </w:r>
      <w:proofErr w:type="spellEnd"/>
      <w:r w:rsidRPr="001B7BEB">
        <w:rPr>
          <w:sz w:val="22"/>
          <w:szCs w:val="22"/>
        </w:rPr>
        <w:t xml:space="preserve"> </w:t>
      </w:r>
      <w:r w:rsidRPr="001B7BEB">
        <w:rPr>
          <w:sz w:val="22"/>
          <w:szCs w:val="22"/>
          <w:lang w:val="uk-UA"/>
        </w:rPr>
        <w:t>оголошені</w:t>
      </w:r>
      <w:r w:rsidRPr="001B7BEB">
        <w:rPr>
          <w:sz w:val="22"/>
          <w:szCs w:val="22"/>
        </w:rPr>
        <w:t xml:space="preserve">. </w:t>
      </w:r>
      <w:proofErr w:type="spellStart"/>
      <w:r w:rsidRPr="001B7BEB">
        <w:rPr>
          <w:sz w:val="22"/>
          <w:szCs w:val="22"/>
        </w:rPr>
        <w:t>Помилки</w:t>
      </w:r>
      <w:proofErr w:type="spellEnd"/>
      <w:r w:rsidRPr="001B7BEB">
        <w:rPr>
          <w:sz w:val="22"/>
          <w:szCs w:val="22"/>
        </w:rPr>
        <w:t xml:space="preserve"> в </w:t>
      </w:r>
      <w:proofErr w:type="spellStart"/>
      <w:r w:rsidRPr="001B7BEB">
        <w:rPr>
          <w:sz w:val="22"/>
          <w:szCs w:val="22"/>
        </w:rPr>
        <w:t>наданій</w:t>
      </w:r>
      <w:proofErr w:type="spellEnd"/>
      <w:r w:rsidRPr="001B7BEB">
        <w:rPr>
          <w:sz w:val="22"/>
          <w:szCs w:val="22"/>
        </w:rPr>
        <w:t xml:space="preserve"> </w:t>
      </w:r>
      <w:proofErr w:type="spellStart"/>
      <w:r w:rsidRPr="001B7BEB">
        <w:rPr>
          <w:sz w:val="22"/>
          <w:szCs w:val="22"/>
        </w:rPr>
        <w:t>інформації</w:t>
      </w:r>
      <w:proofErr w:type="spellEnd"/>
      <w:r w:rsidRPr="001B7BEB">
        <w:rPr>
          <w:sz w:val="22"/>
          <w:szCs w:val="22"/>
        </w:rPr>
        <w:t xml:space="preserve"> є </w:t>
      </w:r>
      <w:proofErr w:type="spellStart"/>
      <w:r w:rsidRPr="001B7BEB">
        <w:rPr>
          <w:sz w:val="22"/>
          <w:szCs w:val="22"/>
        </w:rPr>
        <w:t>особистою</w:t>
      </w:r>
      <w:proofErr w:type="spellEnd"/>
      <w:r w:rsidRPr="001B7BEB">
        <w:rPr>
          <w:sz w:val="22"/>
          <w:szCs w:val="22"/>
        </w:rPr>
        <w:t xml:space="preserve"> </w:t>
      </w:r>
      <w:proofErr w:type="spellStart"/>
      <w:r w:rsidRPr="001B7BEB">
        <w:rPr>
          <w:sz w:val="22"/>
          <w:szCs w:val="22"/>
        </w:rPr>
        <w:t>відповідальністю</w:t>
      </w:r>
      <w:proofErr w:type="spellEnd"/>
      <w:r w:rsidRPr="001B7BEB">
        <w:rPr>
          <w:sz w:val="22"/>
          <w:szCs w:val="22"/>
        </w:rPr>
        <w:t xml:space="preserve"> </w:t>
      </w:r>
      <w:proofErr w:type="spellStart"/>
      <w:r w:rsidRPr="001B7BEB">
        <w:rPr>
          <w:sz w:val="22"/>
          <w:szCs w:val="22"/>
        </w:rPr>
        <w:t>учасника</w:t>
      </w:r>
      <w:proofErr w:type="spellEnd"/>
      <w:r w:rsidRPr="001B7BEB">
        <w:rPr>
          <w:sz w:val="22"/>
          <w:szCs w:val="22"/>
        </w:rPr>
        <w:t>.</w:t>
      </w:r>
    </w:p>
    <w:p w14:paraId="54A8F5AD" w14:textId="77777777" w:rsidR="00B94F12" w:rsidRPr="004C2F6A" w:rsidRDefault="00B94F12" w:rsidP="00B94F12">
      <w:pPr>
        <w:numPr>
          <w:ilvl w:val="0"/>
          <w:numId w:val="39"/>
        </w:numPr>
        <w:ind w:left="0" w:firstLine="357"/>
        <w:jc w:val="both"/>
        <w:rPr>
          <w:sz w:val="22"/>
          <w:szCs w:val="22"/>
        </w:rPr>
      </w:pPr>
      <w:r>
        <w:rPr>
          <w:sz w:val="22"/>
          <w:szCs w:val="22"/>
          <w:lang w:val="uk-UA"/>
        </w:rPr>
        <w:t>П</w:t>
      </w:r>
      <w:proofErr w:type="spellStart"/>
      <w:r w:rsidRPr="004C2F6A">
        <w:rPr>
          <w:sz w:val="22"/>
          <w:szCs w:val="22"/>
        </w:rPr>
        <w:t>оставлені</w:t>
      </w:r>
      <w:proofErr w:type="spellEnd"/>
      <w:r w:rsidRPr="004C2F6A">
        <w:rPr>
          <w:sz w:val="22"/>
          <w:szCs w:val="22"/>
        </w:rPr>
        <w:t xml:space="preserve"> </w:t>
      </w:r>
      <w:proofErr w:type="spellStart"/>
      <w:r w:rsidRPr="004C2F6A">
        <w:rPr>
          <w:sz w:val="22"/>
          <w:szCs w:val="22"/>
        </w:rPr>
        <w:t>товари</w:t>
      </w:r>
      <w:proofErr w:type="spellEnd"/>
      <w:r w:rsidRPr="004C2F6A">
        <w:rPr>
          <w:sz w:val="22"/>
          <w:szCs w:val="22"/>
        </w:rPr>
        <w:t xml:space="preserve">, </w:t>
      </w:r>
      <w:proofErr w:type="spellStart"/>
      <w:r w:rsidRPr="004C2F6A">
        <w:rPr>
          <w:sz w:val="22"/>
          <w:szCs w:val="22"/>
        </w:rPr>
        <w:t>які</w:t>
      </w:r>
      <w:proofErr w:type="spellEnd"/>
      <w:r w:rsidRPr="004C2F6A">
        <w:rPr>
          <w:sz w:val="22"/>
          <w:szCs w:val="22"/>
        </w:rPr>
        <w:t xml:space="preserve"> не </w:t>
      </w:r>
      <w:proofErr w:type="spellStart"/>
      <w:r w:rsidRPr="004C2F6A">
        <w:rPr>
          <w:sz w:val="22"/>
          <w:szCs w:val="22"/>
        </w:rPr>
        <w:t>відповідають</w:t>
      </w:r>
      <w:proofErr w:type="spellEnd"/>
      <w:r w:rsidRPr="004C2F6A">
        <w:rPr>
          <w:sz w:val="22"/>
          <w:szCs w:val="22"/>
        </w:rPr>
        <w:t xml:space="preserve"> вимогам </w:t>
      </w:r>
      <w:proofErr w:type="spellStart"/>
      <w:r w:rsidRPr="004C2F6A">
        <w:rPr>
          <w:sz w:val="22"/>
          <w:szCs w:val="22"/>
        </w:rPr>
        <w:t>щодо</w:t>
      </w:r>
      <w:proofErr w:type="spellEnd"/>
      <w:r w:rsidRPr="004C2F6A">
        <w:rPr>
          <w:sz w:val="22"/>
          <w:szCs w:val="22"/>
        </w:rPr>
        <w:t xml:space="preserve"> </w:t>
      </w:r>
      <w:proofErr w:type="spellStart"/>
      <w:r w:rsidRPr="004C2F6A">
        <w:rPr>
          <w:sz w:val="22"/>
          <w:szCs w:val="22"/>
        </w:rPr>
        <w:t>якості</w:t>
      </w:r>
      <w:proofErr w:type="spellEnd"/>
      <w:r w:rsidRPr="004C2F6A">
        <w:rPr>
          <w:sz w:val="22"/>
          <w:szCs w:val="22"/>
        </w:rPr>
        <w:t xml:space="preserve">, </w:t>
      </w:r>
      <w:proofErr w:type="spellStart"/>
      <w:r w:rsidRPr="004C2F6A">
        <w:rPr>
          <w:sz w:val="22"/>
          <w:szCs w:val="22"/>
        </w:rPr>
        <w:t>будуть</w:t>
      </w:r>
      <w:proofErr w:type="spellEnd"/>
      <w:r w:rsidRPr="004C2F6A">
        <w:rPr>
          <w:sz w:val="22"/>
          <w:szCs w:val="22"/>
        </w:rPr>
        <w:t xml:space="preserve"> </w:t>
      </w:r>
      <w:proofErr w:type="spellStart"/>
      <w:r w:rsidRPr="004C2F6A">
        <w:rPr>
          <w:sz w:val="22"/>
          <w:szCs w:val="22"/>
        </w:rPr>
        <w:t>відхилені</w:t>
      </w:r>
      <w:proofErr w:type="spellEnd"/>
      <w:r w:rsidRPr="004C2F6A">
        <w:rPr>
          <w:sz w:val="22"/>
          <w:szCs w:val="22"/>
        </w:rPr>
        <w:t xml:space="preserve"> та </w:t>
      </w:r>
      <w:proofErr w:type="spellStart"/>
      <w:r w:rsidRPr="004C2F6A">
        <w:rPr>
          <w:sz w:val="22"/>
          <w:szCs w:val="22"/>
        </w:rPr>
        <w:t>повернуті</w:t>
      </w:r>
      <w:proofErr w:type="spellEnd"/>
      <w:r w:rsidRPr="004C2F6A">
        <w:rPr>
          <w:sz w:val="22"/>
          <w:szCs w:val="22"/>
        </w:rPr>
        <w:t xml:space="preserve"> </w:t>
      </w:r>
      <w:proofErr w:type="spellStart"/>
      <w:r w:rsidRPr="004C2F6A">
        <w:rPr>
          <w:sz w:val="22"/>
          <w:szCs w:val="22"/>
        </w:rPr>
        <w:t>постачальнику</w:t>
      </w:r>
      <w:proofErr w:type="spellEnd"/>
      <w:r w:rsidRPr="004C2F6A">
        <w:rPr>
          <w:sz w:val="22"/>
          <w:szCs w:val="22"/>
        </w:rPr>
        <w:t xml:space="preserve"> і </w:t>
      </w:r>
      <w:proofErr w:type="spellStart"/>
      <w:r w:rsidRPr="004C2F6A">
        <w:rPr>
          <w:sz w:val="22"/>
          <w:szCs w:val="22"/>
        </w:rPr>
        <w:t>підлягають</w:t>
      </w:r>
      <w:proofErr w:type="spellEnd"/>
      <w:r w:rsidRPr="004C2F6A">
        <w:rPr>
          <w:sz w:val="22"/>
          <w:szCs w:val="22"/>
        </w:rPr>
        <w:t xml:space="preserve"> </w:t>
      </w:r>
      <w:proofErr w:type="spellStart"/>
      <w:r w:rsidRPr="004C2F6A">
        <w:rPr>
          <w:sz w:val="22"/>
          <w:szCs w:val="22"/>
        </w:rPr>
        <w:t>заміні</w:t>
      </w:r>
      <w:proofErr w:type="spellEnd"/>
      <w:r w:rsidRPr="004C2F6A">
        <w:rPr>
          <w:sz w:val="22"/>
          <w:szCs w:val="22"/>
        </w:rPr>
        <w:t xml:space="preserve"> </w:t>
      </w:r>
      <w:proofErr w:type="spellStart"/>
      <w:r w:rsidRPr="004C2F6A">
        <w:rPr>
          <w:sz w:val="22"/>
          <w:szCs w:val="22"/>
        </w:rPr>
        <w:t>протягом</w:t>
      </w:r>
      <w:proofErr w:type="spellEnd"/>
      <w:r w:rsidRPr="004C2F6A">
        <w:rPr>
          <w:sz w:val="22"/>
          <w:szCs w:val="22"/>
        </w:rPr>
        <w:t xml:space="preserve"> 3 </w:t>
      </w:r>
      <w:proofErr w:type="spellStart"/>
      <w:r w:rsidRPr="004C2F6A">
        <w:rPr>
          <w:sz w:val="22"/>
          <w:szCs w:val="22"/>
        </w:rPr>
        <w:t>робочих</w:t>
      </w:r>
      <w:proofErr w:type="spellEnd"/>
      <w:r w:rsidRPr="004C2F6A">
        <w:rPr>
          <w:sz w:val="22"/>
          <w:szCs w:val="22"/>
        </w:rPr>
        <w:t xml:space="preserve"> днів на </w:t>
      </w:r>
      <w:proofErr w:type="spellStart"/>
      <w:r w:rsidRPr="004C2F6A">
        <w:rPr>
          <w:sz w:val="22"/>
          <w:szCs w:val="22"/>
        </w:rPr>
        <w:t>товари</w:t>
      </w:r>
      <w:proofErr w:type="spellEnd"/>
      <w:r w:rsidRPr="004C2F6A">
        <w:rPr>
          <w:sz w:val="22"/>
          <w:szCs w:val="22"/>
        </w:rPr>
        <w:t xml:space="preserve"> </w:t>
      </w:r>
      <w:proofErr w:type="spellStart"/>
      <w:r w:rsidRPr="004C2F6A">
        <w:rPr>
          <w:sz w:val="22"/>
          <w:szCs w:val="22"/>
        </w:rPr>
        <w:t>необхідної</w:t>
      </w:r>
      <w:proofErr w:type="spellEnd"/>
      <w:r w:rsidRPr="004C2F6A">
        <w:rPr>
          <w:sz w:val="22"/>
          <w:szCs w:val="22"/>
        </w:rPr>
        <w:t xml:space="preserve"> </w:t>
      </w:r>
      <w:proofErr w:type="spellStart"/>
      <w:r w:rsidRPr="004C2F6A">
        <w:rPr>
          <w:sz w:val="22"/>
          <w:szCs w:val="22"/>
        </w:rPr>
        <w:t>якості</w:t>
      </w:r>
      <w:proofErr w:type="spellEnd"/>
      <w:r w:rsidRPr="004C2F6A">
        <w:rPr>
          <w:sz w:val="22"/>
          <w:szCs w:val="22"/>
        </w:rPr>
        <w:t xml:space="preserve"> за </w:t>
      </w:r>
      <w:proofErr w:type="spellStart"/>
      <w:r w:rsidRPr="004C2F6A">
        <w:rPr>
          <w:sz w:val="22"/>
          <w:szCs w:val="22"/>
        </w:rPr>
        <w:t>рахунок</w:t>
      </w:r>
      <w:proofErr w:type="spellEnd"/>
      <w:r w:rsidRPr="004C2F6A">
        <w:rPr>
          <w:sz w:val="22"/>
          <w:szCs w:val="22"/>
        </w:rPr>
        <w:t xml:space="preserve"> </w:t>
      </w:r>
      <w:proofErr w:type="spellStart"/>
      <w:r w:rsidRPr="004C2F6A">
        <w:rPr>
          <w:sz w:val="22"/>
          <w:szCs w:val="22"/>
        </w:rPr>
        <w:t>постачальника</w:t>
      </w:r>
      <w:proofErr w:type="spellEnd"/>
      <w:r w:rsidRPr="004C2F6A">
        <w:rPr>
          <w:sz w:val="22"/>
          <w:szCs w:val="22"/>
        </w:rPr>
        <w:t>.</w:t>
      </w:r>
    </w:p>
    <w:p w14:paraId="70E5C1D7" w14:textId="77777777" w:rsidR="00B94F12" w:rsidRDefault="00B94F12" w:rsidP="00B94F12">
      <w:pPr>
        <w:numPr>
          <w:ilvl w:val="0"/>
          <w:numId w:val="39"/>
        </w:numPr>
        <w:ind w:left="0" w:firstLine="357"/>
        <w:jc w:val="both"/>
        <w:rPr>
          <w:sz w:val="22"/>
          <w:szCs w:val="22"/>
          <w:lang w:val="uk-UA"/>
        </w:rPr>
      </w:pPr>
      <w:r w:rsidRPr="001B7BEB">
        <w:rPr>
          <w:sz w:val="22"/>
          <w:szCs w:val="22"/>
          <w:lang w:val="uk-UA"/>
        </w:rPr>
        <w:t>Учасник не використовує працю дітей, забезпечує гідні умови праці та соціальні права, а також дотримується екологічних норм.</w:t>
      </w:r>
    </w:p>
    <w:p w14:paraId="6F609F51" w14:textId="77777777" w:rsidR="00B94F12" w:rsidRPr="001B7BEB" w:rsidRDefault="00B94F12" w:rsidP="00B94F12">
      <w:pPr>
        <w:ind w:left="357"/>
        <w:jc w:val="both"/>
        <w:rPr>
          <w:sz w:val="22"/>
          <w:szCs w:val="22"/>
          <w:lang w:val="uk-UA"/>
        </w:rPr>
      </w:pPr>
    </w:p>
    <w:p w14:paraId="1992C716" w14:textId="77777777" w:rsidR="009F78AD" w:rsidRPr="003F12D1" w:rsidRDefault="009F78AD" w:rsidP="009F78AD">
      <w:pPr>
        <w:ind w:firstLine="357"/>
        <w:jc w:val="both"/>
        <w:rPr>
          <w:b/>
          <w:sz w:val="22"/>
          <w:szCs w:val="22"/>
          <w:lang w:val="uk-UA"/>
        </w:rPr>
      </w:pPr>
      <w:r w:rsidRPr="003F12D1">
        <w:rPr>
          <w:b/>
          <w:sz w:val="22"/>
          <w:szCs w:val="22"/>
          <w:lang w:val="uk-UA"/>
        </w:rPr>
        <w:t>Підписанням та поданням своєї цінової пропозиції учасник підтверджує:</w:t>
      </w:r>
    </w:p>
    <w:p w14:paraId="2EEC51D0" w14:textId="77777777" w:rsidR="009F78AD" w:rsidRPr="003F12D1" w:rsidRDefault="009F78AD" w:rsidP="009F78AD">
      <w:pPr>
        <w:ind w:firstLine="357"/>
        <w:jc w:val="both"/>
        <w:rPr>
          <w:iCs/>
          <w:sz w:val="22"/>
          <w:szCs w:val="22"/>
          <w:lang w:val="uk-UA"/>
        </w:rPr>
      </w:pPr>
      <w:r w:rsidRPr="003F12D1">
        <w:rPr>
          <w:iCs/>
          <w:sz w:val="22"/>
          <w:szCs w:val="22"/>
          <w:lang w:val="uk-UA"/>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3B0B6298" w14:textId="77777777" w:rsidR="009F78AD" w:rsidRPr="003F12D1" w:rsidRDefault="009F78AD" w:rsidP="009F78AD">
      <w:pPr>
        <w:ind w:firstLine="357"/>
        <w:jc w:val="both"/>
        <w:rPr>
          <w:iCs/>
          <w:sz w:val="22"/>
          <w:szCs w:val="22"/>
          <w:lang w:val="uk-UA"/>
        </w:rPr>
      </w:pPr>
      <w:r w:rsidRPr="003F12D1">
        <w:rPr>
          <w:iCs/>
          <w:sz w:val="22"/>
          <w:szCs w:val="22"/>
          <w:lang w:val="uk-UA"/>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3ED22661" w14:textId="77777777" w:rsidR="009F78AD" w:rsidRPr="003F12D1" w:rsidRDefault="009F78AD" w:rsidP="009F78AD">
      <w:pPr>
        <w:ind w:firstLine="357"/>
        <w:jc w:val="both"/>
        <w:rPr>
          <w:iCs/>
          <w:sz w:val="22"/>
          <w:szCs w:val="22"/>
          <w:lang w:val="uk-UA"/>
        </w:rPr>
      </w:pPr>
      <w:r w:rsidRPr="003F12D1">
        <w:rPr>
          <w:iCs/>
          <w:sz w:val="22"/>
          <w:szCs w:val="22"/>
          <w:lang w:val="uk-UA"/>
        </w:rPr>
        <w:t>- осіб, пов’язаних з державою-агресором.</w:t>
      </w:r>
    </w:p>
    <w:p w14:paraId="1F1723D1" w14:textId="77777777" w:rsidR="009F78AD" w:rsidRPr="003F12D1" w:rsidRDefault="009F78AD" w:rsidP="009F78AD">
      <w:pPr>
        <w:ind w:firstLine="357"/>
        <w:jc w:val="both"/>
        <w:rPr>
          <w:iCs/>
          <w:sz w:val="22"/>
          <w:szCs w:val="22"/>
          <w:lang w:val="uk-UA"/>
        </w:rPr>
      </w:pPr>
      <w:r w:rsidRPr="003F12D1">
        <w:rPr>
          <w:iCs/>
          <w:sz w:val="22"/>
          <w:szCs w:val="22"/>
          <w:lang w:val="uk-UA"/>
        </w:rPr>
        <w:t>1.2. На Учасника (його посадових осіб) не поширюється дія економічних Санкцій*.</w:t>
      </w:r>
    </w:p>
    <w:p w14:paraId="55C5D4D4" w14:textId="77777777" w:rsidR="009F78AD" w:rsidRPr="003F12D1" w:rsidRDefault="009F78AD" w:rsidP="009F78AD">
      <w:pPr>
        <w:ind w:firstLine="357"/>
        <w:jc w:val="both"/>
        <w:rPr>
          <w:iCs/>
          <w:sz w:val="22"/>
          <w:szCs w:val="22"/>
          <w:lang w:val="uk-UA"/>
        </w:rPr>
      </w:pPr>
      <w:r w:rsidRPr="003F12D1">
        <w:rPr>
          <w:iCs/>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2182A2EF" w14:textId="77777777" w:rsidR="009F78AD" w:rsidRPr="003F12D1" w:rsidRDefault="009F78AD" w:rsidP="009F78AD">
      <w:pPr>
        <w:ind w:firstLine="357"/>
        <w:jc w:val="both"/>
        <w:rPr>
          <w:iCs/>
          <w:sz w:val="22"/>
          <w:szCs w:val="22"/>
          <w:lang w:val="uk-UA"/>
        </w:rPr>
      </w:pPr>
      <w:r w:rsidRPr="003F12D1">
        <w:rPr>
          <w:iCs/>
          <w:sz w:val="22"/>
          <w:szCs w:val="22"/>
          <w:lang w:val="uk-UA"/>
        </w:rPr>
        <w:t>1.3. Учасника (його посадових осіб) не включено до:</w:t>
      </w:r>
    </w:p>
    <w:p w14:paraId="2BB15D1A" w14:textId="77777777" w:rsidR="009F78AD" w:rsidRPr="003F12D1" w:rsidRDefault="009F78AD" w:rsidP="009F78AD">
      <w:pPr>
        <w:ind w:firstLine="357"/>
        <w:jc w:val="both"/>
        <w:rPr>
          <w:iCs/>
          <w:sz w:val="22"/>
          <w:szCs w:val="22"/>
          <w:lang w:val="uk-UA"/>
        </w:rPr>
      </w:pPr>
      <w:r w:rsidRPr="003F12D1">
        <w:rPr>
          <w:iCs/>
          <w:sz w:val="22"/>
          <w:szCs w:val="22"/>
          <w:lang w:val="uk-UA"/>
        </w:rPr>
        <w:t>Санкцій РНБО (Ради національної безпеки і оборони України).</w:t>
      </w:r>
    </w:p>
    <w:p w14:paraId="4E4D83B7" w14:textId="77777777" w:rsidR="009F78AD" w:rsidRPr="003F12D1" w:rsidRDefault="009F78AD" w:rsidP="009F78AD">
      <w:pPr>
        <w:ind w:firstLine="357"/>
        <w:jc w:val="both"/>
        <w:rPr>
          <w:iCs/>
          <w:sz w:val="22"/>
          <w:szCs w:val="22"/>
          <w:lang w:val="uk-UA"/>
        </w:rPr>
      </w:pPr>
      <w:r w:rsidRPr="003F12D1">
        <w:rPr>
          <w:iCs/>
          <w:sz w:val="22"/>
          <w:szCs w:val="22"/>
          <w:lang w:val="uk-UA"/>
        </w:rPr>
        <w:lastRenderedPageBreak/>
        <w:t>Санкційного списку Міністерства Фінансів США (OFAC).</w:t>
      </w:r>
    </w:p>
    <w:p w14:paraId="0EC2D215" w14:textId="77777777" w:rsidR="009F78AD" w:rsidRPr="003F12D1" w:rsidRDefault="009F78AD" w:rsidP="009F78AD">
      <w:pPr>
        <w:ind w:firstLine="357"/>
        <w:jc w:val="both"/>
        <w:rPr>
          <w:iCs/>
          <w:sz w:val="22"/>
          <w:szCs w:val="22"/>
          <w:lang w:val="uk-UA"/>
        </w:rPr>
      </w:pPr>
      <w:r w:rsidRPr="003F12D1">
        <w:rPr>
          <w:iCs/>
          <w:sz w:val="22"/>
          <w:szCs w:val="22"/>
          <w:lang w:val="uk-UA"/>
        </w:rPr>
        <w:t>Санкційного списку Канади.</w:t>
      </w:r>
    </w:p>
    <w:p w14:paraId="630237DC" w14:textId="77777777" w:rsidR="009F78AD" w:rsidRPr="003F12D1" w:rsidRDefault="009F78AD" w:rsidP="009F78AD">
      <w:pPr>
        <w:ind w:firstLine="357"/>
        <w:jc w:val="both"/>
        <w:rPr>
          <w:iCs/>
          <w:sz w:val="22"/>
          <w:szCs w:val="22"/>
          <w:lang w:val="uk-UA"/>
        </w:rPr>
      </w:pPr>
      <w:r w:rsidRPr="003F12D1">
        <w:rPr>
          <w:iCs/>
          <w:sz w:val="22"/>
          <w:szCs w:val="22"/>
          <w:lang w:val="uk-UA"/>
        </w:rPr>
        <w:t>Санкційного списку ЄС.</w:t>
      </w:r>
    </w:p>
    <w:p w14:paraId="6725D0A8" w14:textId="77777777" w:rsidR="009F78AD" w:rsidRPr="003F12D1" w:rsidRDefault="009F78AD" w:rsidP="009F78AD">
      <w:pPr>
        <w:ind w:firstLine="357"/>
        <w:jc w:val="both"/>
        <w:rPr>
          <w:iCs/>
          <w:sz w:val="22"/>
          <w:szCs w:val="22"/>
          <w:lang w:val="uk-UA"/>
        </w:rPr>
      </w:pPr>
      <w:r w:rsidRPr="003F12D1">
        <w:rPr>
          <w:iCs/>
          <w:sz w:val="22"/>
          <w:szCs w:val="22"/>
          <w:lang w:val="uk-UA"/>
        </w:rPr>
        <w:t>Зведеного санкційного списку Австралії.</w:t>
      </w:r>
    </w:p>
    <w:p w14:paraId="30C29FCA" w14:textId="77777777" w:rsidR="009F78AD" w:rsidRPr="003F12D1" w:rsidRDefault="009F78AD" w:rsidP="009F78AD">
      <w:pPr>
        <w:ind w:firstLine="357"/>
        <w:jc w:val="both"/>
        <w:rPr>
          <w:iCs/>
          <w:sz w:val="22"/>
          <w:szCs w:val="22"/>
          <w:lang w:val="uk-UA"/>
        </w:rPr>
      </w:pPr>
      <w:r w:rsidRPr="003F12D1">
        <w:rPr>
          <w:iCs/>
          <w:sz w:val="22"/>
          <w:szCs w:val="22"/>
          <w:lang w:val="uk-UA"/>
        </w:rPr>
        <w:t>Санкційного списку Великобританії.</w:t>
      </w:r>
    </w:p>
    <w:p w14:paraId="3578CB4B" w14:textId="77777777" w:rsidR="009F78AD" w:rsidRPr="003F12D1" w:rsidRDefault="009F78AD" w:rsidP="009F78AD">
      <w:pPr>
        <w:ind w:firstLine="357"/>
        <w:jc w:val="both"/>
        <w:rPr>
          <w:iCs/>
          <w:sz w:val="22"/>
          <w:szCs w:val="22"/>
          <w:lang w:val="uk-UA"/>
        </w:rPr>
      </w:pPr>
      <w:r w:rsidRPr="003F12D1">
        <w:rPr>
          <w:iCs/>
          <w:sz w:val="22"/>
          <w:szCs w:val="22"/>
          <w:lang w:val="uk-UA"/>
        </w:rPr>
        <w:t>Санкційного списку Японії проти РФ у зв'язку з подіями в Україні.</w:t>
      </w:r>
    </w:p>
    <w:p w14:paraId="761BDDF3" w14:textId="77777777" w:rsidR="009F78AD" w:rsidRPr="003F12D1" w:rsidRDefault="009F78AD" w:rsidP="009F78AD">
      <w:pPr>
        <w:ind w:firstLine="357"/>
        <w:jc w:val="both"/>
        <w:rPr>
          <w:iCs/>
          <w:sz w:val="22"/>
          <w:szCs w:val="22"/>
          <w:lang w:val="uk-UA"/>
        </w:rPr>
      </w:pPr>
      <w:r w:rsidRPr="003F12D1">
        <w:rPr>
          <w:iCs/>
          <w:sz w:val="22"/>
          <w:szCs w:val="22"/>
          <w:lang w:val="uk-UA"/>
        </w:rPr>
        <w:t>Санкційних списків Бюро промисловості та безпеки (BIS) Міністерства торгівлі США.</w:t>
      </w:r>
    </w:p>
    <w:p w14:paraId="4075FC3B" w14:textId="77777777" w:rsidR="00B66BF9" w:rsidRPr="003F12D1" w:rsidRDefault="00B66BF9" w:rsidP="00B66BF9">
      <w:pPr>
        <w:ind w:firstLine="357"/>
        <w:rPr>
          <w:b/>
          <w:sz w:val="22"/>
          <w:szCs w:val="22"/>
          <w:lang w:val="uk-UA"/>
        </w:rPr>
      </w:pPr>
    </w:p>
    <w:p w14:paraId="5B6EE16F" w14:textId="282F7A5D" w:rsidR="00B66BF9" w:rsidRDefault="00B66BF9" w:rsidP="00B66BF9">
      <w:pPr>
        <w:ind w:firstLine="357"/>
        <w:rPr>
          <w:b/>
          <w:sz w:val="22"/>
          <w:szCs w:val="22"/>
          <w:lang w:val="uk-UA"/>
        </w:rPr>
      </w:pPr>
      <w:r w:rsidRPr="003F12D1">
        <w:rPr>
          <w:b/>
          <w:sz w:val="22"/>
          <w:szCs w:val="22"/>
          <w:lang w:val="uk-UA"/>
        </w:rPr>
        <w:t>Тендерні пропозиції приймаються за адресою:</w:t>
      </w:r>
    </w:p>
    <w:p w14:paraId="21B72576" w14:textId="77777777" w:rsidR="006057A7" w:rsidRPr="003F12D1" w:rsidRDefault="006057A7" w:rsidP="00B66BF9">
      <w:pPr>
        <w:ind w:firstLine="357"/>
        <w:rPr>
          <w:b/>
          <w:sz w:val="22"/>
          <w:szCs w:val="22"/>
          <w:lang w:val="uk-UA"/>
        </w:rPr>
      </w:pPr>
    </w:p>
    <w:p w14:paraId="47CB3A96" w14:textId="77777777" w:rsidR="00B66BF9" w:rsidRPr="00BD3B91" w:rsidRDefault="00B66BF9" w:rsidP="00B66BF9">
      <w:pPr>
        <w:ind w:firstLine="357"/>
        <w:rPr>
          <w:b/>
          <w:bCs/>
          <w:sz w:val="22"/>
          <w:szCs w:val="22"/>
          <w:lang w:val="uk-UA"/>
        </w:rPr>
      </w:pPr>
      <w:r w:rsidRPr="00BD3B91">
        <w:rPr>
          <w:b/>
          <w:bCs/>
          <w:sz w:val="22"/>
          <w:szCs w:val="22"/>
          <w:lang w:val="uk-UA"/>
        </w:rPr>
        <w:t xml:space="preserve">м. Київ, 01024, вул. Чикаленка, буд. 30, Товариство Червоного Хреста України. </w:t>
      </w:r>
    </w:p>
    <w:p w14:paraId="5A936F79" w14:textId="242B6F17" w:rsidR="00B66BF9" w:rsidRPr="003F12D1" w:rsidRDefault="006057A7" w:rsidP="006057A7">
      <w:pPr>
        <w:ind w:left="284"/>
        <w:rPr>
          <w:sz w:val="22"/>
          <w:szCs w:val="22"/>
          <w:lang w:val="uk-UA"/>
        </w:rPr>
      </w:pPr>
      <w:r>
        <w:rPr>
          <w:sz w:val="22"/>
          <w:szCs w:val="22"/>
          <w:lang w:val="uk-UA"/>
        </w:rPr>
        <w:t xml:space="preserve"> </w:t>
      </w:r>
      <w:r w:rsidR="00B66BF9" w:rsidRPr="003F12D1">
        <w:rPr>
          <w:sz w:val="22"/>
          <w:szCs w:val="22"/>
          <w:lang w:val="uk-UA"/>
        </w:rPr>
        <w:t>Приймання пропозицій, які подаються учасниками, здійснюється з понеділка по п‘ятницю з</w:t>
      </w:r>
      <w:r w:rsidR="00B66BF9" w:rsidRPr="003F12D1">
        <w:rPr>
          <w:b/>
          <w:sz w:val="22"/>
          <w:szCs w:val="22"/>
          <w:lang w:val="uk-UA"/>
        </w:rPr>
        <w:t xml:space="preserve"> </w:t>
      </w:r>
      <w:r w:rsidR="00B66BF9" w:rsidRPr="003F12D1">
        <w:rPr>
          <w:sz w:val="22"/>
          <w:szCs w:val="22"/>
          <w:lang w:val="uk-UA"/>
        </w:rPr>
        <w:t xml:space="preserve">09 год. 00 хв. </w:t>
      </w:r>
      <w:r>
        <w:rPr>
          <w:sz w:val="22"/>
          <w:szCs w:val="22"/>
          <w:lang w:val="uk-UA"/>
        </w:rPr>
        <w:t xml:space="preserve"> </w:t>
      </w:r>
      <w:r w:rsidR="00B66BF9" w:rsidRPr="003F12D1">
        <w:rPr>
          <w:sz w:val="22"/>
          <w:szCs w:val="22"/>
          <w:lang w:val="uk-UA"/>
        </w:rPr>
        <w:t>до 18 год. 00 хв, приймальня ТЧХУ.</w:t>
      </w:r>
    </w:p>
    <w:p w14:paraId="65284CC5" w14:textId="77777777" w:rsidR="00B66BF9" w:rsidRPr="003F12D1" w:rsidRDefault="00B66BF9" w:rsidP="00B66BF9">
      <w:pPr>
        <w:ind w:firstLine="357"/>
        <w:jc w:val="both"/>
        <w:rPr>
          <w:sz w:val="22"/>
          <w:szCs w:val="22"/>
          <w:lang w:val="uk-UA"/>
        </w:rPr>
      </w:pPr>
    </w:p>
    <w:p w14:paraId="22991E0D" w14:textId="5E33B72F" w:rsidR="00EB3FB1" w:rsidRPr="0045180A" w:rsidRDefault="00B66BF9" w:rsidP="00EB3FB1">
      <w:pPr>
        <w:ind w:firstLine="357"/>
        <w:rPr>
          <w:b/>
          <w:sz w:val="22"/>
          <w:szCs w:val="22"/>
          <w:lang w:val="uk-UA"/>
        </w:rPr>
      </w:pPr>
      <w:r w:rsidRPr="0045180A">
        <w:rPr>
          <w:b/>
          <w:sz w:val="22"/>
          <w:szCs w:val="22"/>
          <w:lang w:val="uk-UA"/>
        </w:rPr>
        <w:t>Кінцевий термін приймання тендерних пропозицій</w:t>
      </w:r>
      <w:r w:rsidRPr="0045180A">
        <w:rPr>
          <w:sz w:val="22"/>
          <w:szCs w:val="22"/>
          <w:lang w:val="uk-UA"/>
        </w:rPr>
        <w:t xml:space="preserve"> від учасників: </w:t>
      </w:r>
      <w:r w:rsidR="00EB3FB1" w:rsidRPr="0045180A">
        <w:rPr>
          <w:b/>
          <w:sz w:val="22"/>
          <w:szCs w:val="22"/>
          <w:lang w:val="uk-UA"/>
        </w:rPr>
        <w:t>«</w:t>
      </w:r>
      <w:r w:rsidR="0045180A" w:rsidRPr="0045180A">
        <w:rPr>
          <w:b/>
          <w:sz w:val="22"/>
          <w:szCs w:val="22"/>
          <w:lang w:val="uk-UA"/>
        </w:rPr>
        <w:t>06</w:t>
      </w:r>
      <w:r w:rsidR="00EB3FB1" w:rsidRPr="0045180A">
        <w:rPr>
          <w:b/>
          <w:sz w:val="22"/>
          <w:szCs w:val="22"/>
          <w:lang w:val="uk-UA"/>
        </w:rPr>
        <w:t xml:space="preserve">» </w:t>
      </w:r>
      <w:r w:rsidR="0045180A" w:rsidRPr="0045180A">
        <w:rPr>
          <w:b/>
          <w:sz w:val="22"/>
          <w:szCs w:val="22"/>
          <w:lang w:val="uk-UA"/>
        </w:rPr>
        <w:t>лютого</w:t>
      </w:r>
      <w:r w:rsidR="00EB3FB1" w:rsidRPr="0045180A">
        <w:rPr>
          <w:b/>
          <w:sz w:val="22"/>
          <w:szCs w:val="22"/>
          <w:lang w:val="uk-UA"/>
        </w:rPr>
        <w:t xml:space="preserve"> 202</w:t>
      </w:r>
      <w:r w:rsidR="00EE6096" w:rsidRPr="0045180A">
        <w:rPr>
          <w:b/>
          <w:sz w:val="22"/>
          <w:szCs w:val="22"/>
          <w:lang w:val="uk-UA"/>
        </w:rPr>
        <w:t>4</w:t>
      </w:r>
      <w:r w:rsidR="00EB3FB1" w:rsidRPr="0045180A">
        <w:rPr>
          <w:b/>
          <w:sz w:val="22"/>
          <w:szCs w:val="22"/>
          <w:lang w:val="uk-UA"/>
        </w:rPr>
        <w:t xml:space="preserve"> року</w:t>
      </w:r>
      <w:r w:rsidR="00EB3FB1" w:rsidRPr="0045180A">
        <w:rPr>
          <w:b/>
          <w:bCs/>
          <w:sz w:val="22"/>
          <w:szCs w:val="22"/>
          <w:lang w:val="uk-UA"/>
        </w:rPr>
        <w:t xml:space="preserve"> 18:00</w:t>
      </w:r>
      <w:r w:rsidR="00EB3FB1" w:rsidRPr="0045180A">
        <w:rPr>
          <w:b/>
          <w:sz w:val="22"/>
          <w:szCs w:val="22"/>
          <w:lang w:val="uk-UA"/>
        </w:rPr>
        <w:t>.</w:t>
      </w:r>
    </w:p>
    <w:p w14:paraId="3CA2D000" w14:textId="77777777" w:rsidR="006057A7" w:rsidRPr="003F12D1" w:rsidRDefault="006057A7" w:rsidP="006057A7">
      <w:pPr>
        <w:ind w:left="426"/>
        <w:jc w:val="both"/>
        <w:rPr>
          <w:b/>
          <w:bCs/>
          <w:spacing w:val="-4"/>
          <w:lang w:val="uk-UA"/>
        </w:rPr>
      </w:pPr>
    </w:p>
    <w:p w14:paraId="4D1273E1" w14:textId="65351C52" w:rsidR="006057A7" w:rsidRPr="003F12D1" w:rsidRDefault="006057A7" w:rsidP="00964DE0">
      <w:pPr>
        <w:ind w:left="284"/>
        <w:jc w:val="both"/>
        <w:rPr>
          <w:b/>
          <w:bCs/>
          <w:spacing w:val="-4"/>
          <w:sz w:val="22"/>
          <w:szCs w:val="22"/>
          <w:lang w:val="uk-UA"/>
        </w:rPr>
      </w:pPr>
      <w:r w:rsidRPr="003F12D1">
        <w:rPr>
          <w:spacing w:val="-4"/>
          <w:sz w:val="22"/>
          <w:szCs w:val="22"/>
          <w:lang w:val="uk-UA"/>
        </w:rPr>
        <w:t xml:space="preserve">Запитання щодо </w:t>
      </w:r>
      <w:r>
        <w:rPr>
          <w:spacing w:val="-4"/>
          <w:sz w:val="22"/>
          <w:szCs w:val="22"/>
          <w:lang w:val="uk-UA"/>
        </w:rPr>
        <w:t>тендерної</w:t>
      </w:r>
      <w:r w:rsidRPr="003F12D1">
        <w:rPr>
          <w:spacing w:val="-4"/>
          <w:sz w:val="22"/>
          <w:szCs w:val="22"/>
          <w:lang w:val="uk-UA"/>
        </w:rPr>
        <w:t xml:space="preserve"> пропозиції надсилайте на адресу: </w:t>
      </w:r>
      <w:hyperlink r:id="rId8" w:history="1">
        <w:r w:rsidRPr="003F12D1">
          <w:rPr>
            <w:rStyle w:val="ac"/>
            <w:sz w:val="22"/>
            <w:szCs w:val="22"/>
            <w:lang w:val="uk-UA" w:eastAsia="uk-UA"/>
          </w:rPr>
          <w:t>tender@redcross.org.ua</w:t>
        </w:r>
      </w:hyperlink>
      <w:r w:rsidRPr="003F12D1">
        <w:rPr>
          <w:rStyle w:val="ac"/>
          <w:sz w:val="22"/>
          <w:szCs w:val="22"/>
          <w:lang w:val="uk-UA" w:eastAsia="uk-UA"/>
        </w:rPr>
        <w:t xml:space="preserve"> </w:t>
      </w:r>
      <w:r w:rsidRPr="003F12D1">
        <w:rPr>
          <w:rStyle w:val="ac"/>
          <w:color w:val="auto"/>
          <w:spacing w:val="-4"/>
          <w:sz w:val="22"/>
          <w:szCs w:val="22"/>
          <w:u w:val="none"/>
          <w:lang w:val="uk-UA"/>
        </w:rPr>
        <w:t xml:space="preserve"> </w:t>
      </w:r>
      <w:r w:rsidRPr="003F12D1">
        <w:rPr>
          <w:b/>
          <w:bCs/>
          <w:spacing w:val="-4"/>
          <w:sz w:val="22"/>
          <w:szCs w:val="22"/>
          <w:lang w:val="uk-UA"/>
        </w:rPr>
        <w:t xml:space="preserve">до </w:t>
      </w:r>
      <w:r w:rsidR="00922456">
        <w:rPr>
          <w:b/>
          <w:bCs/>
          <w:spacing w:val="-4"/>
          <w:sz w:val="22"/>
          <w:szCs w:val="22"/>
          <w:lang w:val="uk-UA"/>
        </w:rPr>
        <w:t>«</w:t>
      </w:r>
      <w:r w:rsidR="0045180A">
        <w:rPr>
          <w:b/>
          <w:bCs/>
          <w:spacing w:val="-4"/>
          <w:sz w:val="22"/>
          <w:szCs w:val="22"/>
          <w:lang w:val="uk-UA"/>
        </w:rPr>
        <w:t>05</w:t>
      </w:r>
      <w:r w:rsidR="00922456">
        <w:rPr>
          <w:b/>
          <w:bCs/>
          <w:spacing w:val="-4"/>
          <w:sz w:val="22"/>
          <w:szCs w:val="22"/>
          <w:lang w:val="uk-UA"/>
        </w:rPr>
        <w:t xml:space="preserve">» </w:t>
      </w:r>
      <w:r w:rsidR="0045180A">
        <w:rPr>
          <w:b/>
          <w:bCs/>
          <w:spacing w:val="-4"/>
          <w:sz w:val="22"/>
          <w:szCs w:val="22"/>
          <w:lang w:val="uk-UA"/>
        </w:rPr>
        <w:t>лютого</w:t>
      </w:r>
      <w:r w:rsidR="00922456">
        <w:rPr>
          <w:b/>
          <w:bCs/>
          <w:spacing w:val="-4"/>
          <w:sz w:val="22"/>
          <w:szCs w:val="22"/>
          <w:lang w:val="uk-UA"/>
        </w:rPr>
        <w:t xml:space="preserve"> </w:t>
      </w:r>
      <w:r w:rsidRPr="003F12D1">
        <w:rPr>
          <w:b/>
          <w:bCs/>
          <w:spacing w:val="-4"/>
          <w:sz w:val="22"/>
          <w:szCs w:val="22"/>
          <w:lang w:val="uk-UA"/>
        </w:rPr>
        <w:t>202</w:t>
      </w:r>
      <w:r w:rsidR="00922456">
        <w:rPr>
          <w:b/>
          <w:bCs/>
          <w:spacing w:val="-4"/>
          <w:sz w:val="22"/>
          <w:szCs w:val="22"/>
          <w:lang w:val="uk-UA"/>
        </w:rPr>
        <w:t>4</w:t>
      </w:r>
      <w:r>
        <w:rPr>
          <w:b/>
          <w:bCs/>
          <w:spacing w:val="-4"/>
          <w:sz w:val="22"/>
          <w:szCs w:val="22"/>
          <w:lang w:val="uk-UA"/>
        </w:rPr>
        <w:t xml:space="preserve"> </w:t>
      </w:r>
      <w:r w:rsidRPr="003F12D1">
        <w:rPr>
          <w:b/>
          <w:bCs/>
          <w:spacing w:val="-4"/>
          <w:sz w:val="22"/>
          <w:szCs w:val="22"/>
          <w:lang w:val="uk-UA"/>
        </w:rPr>
        <w:t>р</w:t>
      </w:r>
      <w:r w:rsidR="00922456">
        <w:rPr>
          <w:b/>
          <w:bCs/>
          <w:spacing w:val="-4"/>
          <w:sz w:val="22"/>
          <w:szCs w:val="22"/>
          <w:lang w:val="uk-UA"/>
        </w:rPr>
        <w:t>оку</w:t>
      </w:r>
      <w:r w:rsidRPr="003F12D1">
        <w:rPr>
          <w:b/>
          <w:bCs/>
          <w:spacing w:val="-4"/>
          <w:sz w:val="22"/>
          <w:szCs w:val="22"/>
          <w:lang w:val="uk-UA"/>
        </w:rPr>
        <w:t xml:space="preserve"> до 18:00. </w:t>
      </w:r>
    </w:p>
    <w:p w14:paraId="5FEAE042" w14:textId="77777777" w:rsidR="006057A7" w:rsidRPr="003F12D1" w:rsidRDefault="006057A7" w:rsidP="00EB3FB1">
      <w:pPr>
        <w:ind w:firstLine="357"/>
        <w:rPr>
          <w:color w:val="FF0000"/>
          <w:sz w:val="22"/>
          <w:szCs w:val="22"/>
          <w:lang w:val="uk-UA"/>
        </w:rPr>
      </w:pPr>
    </w:p>
    <w:p w14:paraId="769DB01B" w14:textId="77777777" w:rsidR="00B66BF9" w:rsidRPr="003F12D1" w:rsidRDefault="00B66BF9" w:rsidP="00B66BF9">
      <w:pPr>
        <w:ind w:firstLine="357"/>
        <w:rPr>
          <w:sz w:val="22"/>
          <w:szCs w:val="22"/>
          <w:lang w:val="uk-UA"/>
        </w:rPr>
      </w:pPr>
    </w:p>
    <w:p w14:paraId="1A7A0049" w14:textId="77777777" w:rsidR="00B66BF9" w:rsidRPr="003F12D1" w:rsidRDefault="00B66BF9" w:rsidP="00B66BF9">
      <w:pPr>
        <w:ind w:firstLine="357"/>
        <w:jc w:val="both"/>
        <w:rPr>
          <w:sz w:val="22"/>
          <w:szCs w:val="22"/>
          <w:lang w:val="uk-UA"/>
        </w:rPr>
      </w:pPr>
      <w:r w:rsidRPr="003F12D1">
        <w:rPr>
          <w:b/>
          <w:bCs/>
          <w:iCs/>
          <w:sz w:val="22"/>
          <w:szCs w:val="22"/>
          <w:lang w:val="uk-UA"/>
        </w:rPr>
        <w:t>РОЗКРИТТЯ ТЕНДЕРНИХ ПРОПОЗИЦІЙ УЧАСНИКІВ ВІДБУДЕТЬСЯ</w:t>
      </w:r>
      <w:r w:rsidRPr="003F12D1">
        <w:rPr>
          <w:sz w:val="22"/>
          <w:szCs w:val="22"/>
          <w:lang w:val="uk-UA"/>
        </w:rPr>
        <w:t>:</w:t>
      </w:r>
    </w:p>
    <w:p w14:paraId="41E943A2" w14:textId="77777777" w:rsidR="006E3906" w:rsidRPr="003F12D1" w:rsidRDefault="006E3906" w:rsidP="00B66BF9">
      <w:pPr>
        <w:ind w:firstLine="357"/>
        <w:jc w:val="both"/>
        <w:rPr>
          <w:sz w:val="22"/>
          <w:szCs w:val="22"/>
          <w:lang w:val="uk-UA"/>
        </w:rPr>
      </w:pPr>
    </w:p>
    <w:p w14:paraId="5569A964" w14:textId="55487729" w:rsidR="00B66BF9" w:rsidRPr="003F12D1" w:rsidRDefault="00B66BF9" w:rsidP="00EB3FB1">
      <w:pPr>
        <w:ind w:left="284" w:firstLine="357"/>
        <w:jc w:val="both"/>
        <w:rPr>
          <w:sz w:val="22"/>
          <w:szCs w:val="22"/>
          <w:lang w:val="uk-UA"/>
        </w:rPr>
      </w:pPr>
      <w:r w:rsidRPr="003F12D1">
        <w:rPr>
          <w:b/>
          <w:sz w:val="22"/>
          <w:szCs w:val="22"/>
          <w:lang w:val="uk-UA"/>
        </w:rPr>
        <w:t>«</w:t>
      </w:r>
      <w:r w:rsidR="0045180A">
        <w:rPr>
          <w:b/>
          <w:sz w:val="22"/>
          <w:szCs w:val="22"/>
          <w:lang w:val="uk-UA"/>
        </w:rPr>
        <w:t>07</w:t>
      </w:r>
      <w:r w:rsidRPr="003F12D1">
        <w:rPr>
          <w:b/>
          <w:sz w:val="22"/>
          <w:szCs w:val="22"/>
          <w:lang w:val="uk-UA"/>
        </w:rPr>
        <w:t xml:space="preserve">» </w:t>
      </w:r>
      <w:r w:rsidR="0045180A">
        <w:rPr>
          <w:b/>
          <w:sz w:val="22"/>
          <w:szCs w:val="22"/>
          <w:lang w:val="uk-UA"/>
        </w:rPr>
        <w:t>лютого</w:t>
      </w:r>
      <w:r w:rsidRPr="003F12D1">
        <w:rPr>
          <w:b/>
          <w:sz w:val="22"/>
          <w:szCs w:val="22"/>
          <w:lang w:val="uk-UA"/>
        </w:rPr>
        <w:t xml:space="preserve"> 202</w:t>
      </w:r>
      <w:r w:rsidR="00B90711">
        <w:rPr>
          <w:b/>
          <w:sz w:val="22"/>
          <w:szCs w:val="22"/>
          <w:lang w:val="uk-UA"/>
        </w:rPr>
        <w:t>4</w:t>
      </w:r>
      <w:r w:rsidRPr="003F12D1">
        <w:rPr>
          <w:b/>
          <w:sz w:val="22"/>
          <w:szCs w:val="22"/>
          <w:lang w:val="uk-UA"/>
        </w:rPr>
        <w:t xml:space="preserve"> року</w:t>
      </w:r>
      <w:r w:rsidRPr="003F12D1">
        <w:rPr>
          <w:sz w:val="22"/>
          <w:szCs w:val="22"/>
          <w:lang w:val="uk-UA"/>
        </w:rPr>
        <w:t xml:space="preserve">  об 11 год. 00 хв., за адресою:  01024, м. Київ, вул. Чикаленка, буд. 30 (якщо інше не буде передбачено внутрішнім розкладом).</w:t>
      </w:r>
    </w:p>
    <w:p w14:paraId="519435FF" w14:textId="77777777" w:rsidR="00B66BF9" w:rsidRPr="003F12D1" w:rsidRDefault="00B66BF9" w:rsidP="00B66BF9">
      <w:pPr>
        <w:ind w:left="567" w:firstLine="357"/>
        <w:jc w:val="both"/>
        <w:rPr>
          <w:sz w:val="22"/>
          <w:szCs w:val="22"/>
          <w:lang w:val="uk-UA"/>
        </w:rPr>
      </w:pPr>
    </w:p>
    <w:p w14:paraId="03491D9A" w14:textId="77777777" w:rsidR="0023754D" w:rsidRPr="003F12D1" w:rsidRDefault="00B66BF9" w:rsidP="00EB3FB1">
      <w:pPr>
        <w:ind w:left="142" w:firstLine="215"/>
        <w:jc w:val="both"/>
        <w:rPr>
          <w:sz w:val="22"/>
          <w:szCs w:val="22"/>
          <w:lang w:val="uk-UA"/>
        </w:rPr>
      </w:pPr>
      <w:r w:rsidRPr="003F12D1">
        <w:rPr>
          <w:sz w:val="22"/>
          <w:szCs w:val="22"/>
          <w:lang w:val="uk-UA"/>
        </w:rPr>
        <w:t>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w:t>
      </w:r>
    </w:p>
    <w:p w14:paraId="3DE85B38" w14:textId="5C8A86F3" w:rsidR="00B66BF9" w:rsidRPr="003F12D1" w:rsidRDefault="00B66BF9" w:rsidP="00EB3FB1">
      <w:pPr>
        <w:ind w:left="142" w:firstLine="357"/>
        <w:jc w:val="both"/>
        <w:rPr>
          <w:b/>
          <w:bCs/>
          <w:sz w:val="22"/>
          <w:szCs w:val="22"/>
          <w:lang w:val="uk-UA"/>
        </w:rPr>
      </w:pPr>
      <w:r w:rsidRPr="003F12D1">
        <w:rPr>
          <w:b/>
          <w:bCs/>
          <w:sz w:val="22"/>
          <w:szCs w:val="22"/>
          <w:lang w:val="uk-UA"/>
        </w:rPr>
        <w:t>У разі присутності просимо попередити про це завчасно для можливості повідомлення при зміні часу</w:t>
      </w:r>
      <w:r w:rsidR="00B90711">
        <w:rPr>
          <w:b/>
          <w:bCs/>
          <w:sz w:val="22"/>
          <w:szCs w:val="22"/>
          <w:lang w:val="uk-UA"/>
        </w:rPr>
        <w:t xml:space="preserve"> або формату</w:t>
      </w:r>
      <w:r w:rsidRPr="003F12D1">
        <w:rPr>
          <w:b/>
          <w:bCs/>
          <w:sz w:val="22"/>
          <w:szCs w:val="22"/>
          <w:lang w:val="uk-UA"/>
        </w:rPr>
        <w:t xml:space="preserve"> розгляду пропозицій.</w:t>
      </w:r>
    </w:p>
    <w:p w14:paraId="261EAE16" w14:textId="77777777" w:rsidR="0039593D" w:rsidRPr="003F12D1" w:rsidRDefault="0039593D" w:rsidP="00AD189F">
      <w:pPr>
        <w:tabs>
          <w:tab w:val="left" w:pos="708"/>
          <w:tab w:val="left" w:pos="1080"/>
          <w:tab w:val="left" w:pos="2124"/>
          <w:tab w:val="left" w:pos="2832"/>
          <w:tab w:val="left" w:pos="3540"/>
          <w:tab w:val="left" w:pos="4155"/>
        </w:tabs>
        <w:ind w:left="142" w:firstLine="284"/>
        <w:jc w:val="both"/>
        <w:rPr>
          <w:b/>
          <w:spacing w:val="-4"/>
          <w:sz w:val="22"/>
          <w:szCs w:val="22"/>
          <w:lang w:val="uk-UA"/>
        </w:rPr>
      </w:pPr>
    </w:p>
    <w:p w14:paraId="52B9F732" w14:textId="2FAC50AB" w:rsidR="00CA7938" w:rsidRPr="003F12D1" w:rsidRDefault="003B6DD2" w:rsidP="003B6DD2">
      <w:pPr>
        <w:tabs>
          <w:tab w:val="left" w:pos="708"/>
          <w:tab w:val="left" w:pos="1080"/>
          <w:tab w:val="left" w:pos="2124"/>
          <w:tab w:val="left" w:pos="2832"/>
          <w:tab w:val="left" w:pos="3540"/>
          <w:tab w:val="left" w:pos="4155"/>
        </w:tabs>
        <w:ind w:left="142" w:firstLine="284"/>
        <w:jc w:val="both"/>
        <w:rPr>
          <w:rStyle w:val="hps"/>
          <w:sz w:val="22"/>
          <w:szCs w:val="22"/>
          <w:lang w:val="uk-UA"/>
        </w:rPr>
      </w:pPr>
      <w:r w:rsidRPr="003F12D1">
        <w:rPr>
          <w:b/>
          <w:spacing w:val="-4"/>
          <w:sz w:val="22"/>
          <w:szCs w:val="22"/>
          <w:lang w:val="uk-UA"/>
        </w:rPr>
        <w:t>Методика обрання переможця тендеру.</w:t>
      </w:r>
      <w:r w:rsidRPr="003F12D1">
        <w:rPr>
          <w:spacing w:val="-4"/>
          <w:sz w:val="22"/>
          <w:szCs w:val="22"/>
          <w:lang w:val="uk-UA"/>
        </w:rPr>
        <w:t xml:space="preserve"> </w:t>
      </w:r>
      <w:r w:rsidRPr="003F12D1">
        <w:rPr>
          <w:rStyle w:val="hps"/>
          <w:sz w:val="22"/>
          <w:szCs w:val="22"/>
          <w:lang w:val="uk-UA"/>
        </w:rPr>
        <w:t>Спочатку серед поданих тендерних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З відібраних тендерних пропозицій на наступному засіданні Тендерного Комітету може б</w:t>
      </w:r>
      <w:r w:rsidR="00A61008" w:rsidRPr="003F12D1">
        <w:rPr>
          <w:rStyle w:val="hps"/>
          <w:sz w:val="22"/>
          <w:szCs w:val="22"/>
          <w:lang w:val="uk-UA"/>
        </w:rPr>
        <w:t>у</w:t>
      </w:r>
      <w:r w:rsidRPr="003F12D1">
        <w:rPr>
          <w:rStyle w:val="hps"/>
          <w:sz w:val="22"/>
          <w:szCs w:val="22"/>
          <w:lang w:val="uk-UA"/>
        </w:rPr>
        <w:t>ти обрано декілька переможців, які відповідають технічним та кваліфікаційним вимогам</w:t>
      </w:r>
      <w:r w:rsidR="00CA7938" w:rsidRPr="003F12D1">
        <w:rPr>
          <w:rStyle w:val="hps"/>
          <w:sz w:val="22"/>
          <w:szCs w:val="22"/>
          <w:lang w:val="uk-UA"/>
        </w:rPr>
        <w:t>.</w:t>
      </w:r>
    </w:p>
    <w:p w14:paraId="141C4A05" w14:textId="77777777" w:rsidR="00CA7938" w:rsidRPr="003F12D1" w:rsidRDefault="00CA7938" w:rsidP="00A61008">
      <w:pPr>
        <w:pStyle w:val="ab"/>
        <w:spacing w:before="0" w:beforeAutospacing="0" w:after="0" w:afterAutospacing="0"/>
        <w:ind w:firstLine="426"/>
        <w:jc w:val="both"/>
        <w:rPr>
          <w:rFonts w:ascii="Times New Roman" w:eastAsia="Times New Roman" w:hAnsi="Times New Roman" w:cs="Times New Roman"/>
          <w:b/>
          <w:spacing w:val="-4"/>
          <w:sz w:val="22"/>
          <w:szCs w:val="22"/>
          <w:lang w:val="uk-UA"/>
        </w:rPr>
      </w:pPr>
      <w:r w:rsidRPr="003F12D1">
        <w:rPr>
          <w:rFonts w:ascii="Times New Roman" w:eastAsia="Times New Roman" w:hAnsi="Times New Roman" w:cs="Times New Roman"/>
          <w:b/>
          <w:spacing w:val="-4"/>
          <w:sz w:val="22"/>
          <w:szCs w:val="22"/>
          <w:lang w:val="uk-UA"/>
        </w:rPr>
        <w:t xml:space="preserve">З відібраних цінових пропозицій обирається пропозиція за наступними критеріями: </w:t>
      </w:r>
    </w:p>
    <w:p w14:paraId="1C50658E" w14:textId="77777777" w:rsidR="00CA7938" w:rsidRPr="003F12D1" w:rsidRDefault="00CA7938" w:rsidP="00CA7938">
      <w:pPr>
        <w:pStyle w:val="ab"/>
        <w:spacing w:before="0" w:beforeAutospacing="0" w:after="0" w:afterAutospacing="0"/>
        <w:jc w:val="both"/>
        <w:rPr>
          <w:rFonts w:ascii="Times New Roman" w:eastAsia="Times New Roman" w:hAnsi="Times New Roman" w:cs="Times New Roman"/>
          <w:b/>
          <w:spacing w:val="-4"/>
          <w:sz w:val="22"/>
          <w:szCs w:val="22"/>
          <w:lang w:val="uk-UA"/>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31"/>
        <w:gridCol w:w="2282"/>
        <w:gridCol w:w="2268"/>
      </w:tblGrid>
      <w:tr w:rsidR="00CA7938" w:rsidRPr="003F12D1" w14:paraId="0571AD14" w14:textId="77777777" w:rsidTr="009F007A">
        <w:tc>
          <w:tcPr>
            <w:tcW w:w="567" w:type="dxa"/>
            <w:vMerge w:val="restart"/>
            <w:shd w:val="clear" w:color="auto" w:fill="E7E6E6"/>
            <w:vAlign w:val="center"/>
          </w:tcPr>
          <w:p w14:paraId="5354B3DA" w14:textId="77777777" w:rsidR="00CA7938" w:rsidRPr="003F12D1" w:rsidRDefault="00CA7938">
            <w:pPr>
              <w:pStyle w:val="ab"/>
              <w:spacing w:before="0" w:beforeAutospacing="0" w:after="0" w:afterAutospacing="0"/>
              <w:jc w:val="center"/>
              <w:rPr>
                <w:rFonts w:ascii="Times New Roman" w:eastAsia="Times New Roman" w:hAnsi="Times New Roman" w:cs="Times New Roman"/>
                <w:b/>
                <w:spacing w:val="-4"/>
                <w:sz w:val="22"/>
                <w:szCs w:val="22"/>
                <w:lang w:val="uk-UA"/>
              </w:rPr>
            </w:pPr>
            <w:bookmarkStart w:id="1" w:name="_Hlk147408765"/>
            <w:r w:rsidRPr="003F12D1">
              <w:rPr>
                <w:rFonts w:ascii="Times New Roman" w:eastAsia="Times New Roman" w:hAnsi="Times New Roman" w:cs="Times New Roman"/>
                <w:b/>
                <w:spacing w:val="-4"/>
                <w:sz w:val="22"/>
                <w:szCs w:val="22"/>
                <w:lang w:val="uk-UA"/>
              </w:rPr>
              <w:t>№</w:t>
            </w:r>
          </w:p>
        </w:tc>
        <w:tc>
          <w:tcPr>
            <w:tcW w:w="5231" w:type="dxa"/>
            <w:vMerge w:val="restart"/>
            <w:shd w:val="clear" w:color="auto" w:fill="E7E6E6"/>
            <w:vAlign w:val="center"/>
          </w:tcPr>
          <w:p w14:paraId="7384A608" w14:textId="77777777" w:rsidR="00CA7938" w:rsidRPr="003F12D1" w:rsidRDefault="00CA7938">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3F12D1">
              <w:rPr>
                <w:rFonts w:ascii="Times New Roman" w:eastAsia="Times New Roman" w:hAnsi="Times New Roman" w:cs="Times New Roman"/>
                <w:b/>
                <w:spacing w:val="-4"/>
                <w:sz w:val="22"/>
                <w:szCs w:val="22"/>
                <w:lang w:val="uk-UA"/>
              </w:rPr>
              <w:t>Назва критерію</w:t>
            </w:r>
          </w:p>
        </w:tc>
        <w:tc>
          <w:tcPr>
            <w:tcW w:w="4550" w:type="dxa"/>
            <w:gridSpan w:val="2"/>
            <w:shd w:val="clear" w:color="auto" w:fill="E7E6E6"/>
            <w:vAlign w:val="center"/>
          </w:tcPr>
          <w:p w14:paraId="42E27A11" w14:textId="77777777" w:rsidR="00CA7938" w:rsidRPr="003F12D1" w:rsidRDefault="00CA7938">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3F12D1">
              <w:rPr>
                <w:rFonts w:ascii="Times New Roman" w:eastAsia="Times New Roman" w:hAnsi="Times New Roman" w:cs="Times New Roman"/>
                <w:b/>
                <w:spacing w:val="-4"/>
                <w:sz w:val="22"/>
                <w:szCs w:val="22"/>
                <w:lang w:val="uk-UA"/>
              </w:rPr>
              <w:t>Кількість балів</w:t>
            </w:r>
          </w:p>
        </w:tc>
      </w:tr>
      <w:tr w:rsidR="00CA7938" w:rsidRPr="003F12D1" w14:paraId="25728243" w14:textId="77777777" w:rsidTr="00C74F83">
        <w:tc>
          <w:tcPr>
            <w:tcW w:w="567" w:type="dxa"/>
            <w:vMerge/>
            <w:shd w:val="clear" w:color="auto" w:fill="E7E6E6"/>
            <w:vAlign w:val="center"/>
          </w:tcPr>
          <w:p w14:paraId="75099601" w14:textId="77777777" w:rsidR="00CA7938" w:rsidRPr="003F12D1" w:rsidRDefault="00CA7938">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5231" w:type="dxa"/>
            <w:vMerge/>
            <w:shd w:val="clear" w:color="auto" w:fill="E7E6E6"/>
            <w:vAlign w:val="center"/>
          </w:tcPr>
          <w:p w14:paraId="0BCC97FB" w14:textId="77777777" w:rsidR="00CA7938" w:rsidRPr="003F12D1" w:rsidRDefault="00CA7938">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282" w:type="dxa"/>
            <w:shd w:val="clear" w:color="auto" w:fill="E7E6E6"/>
            <w:vAlign w:val="center"/>
          </w:tcPr>
          <w:p w14:paraId="42EF3626" w14:textId="77777777" w:rsidR="00CA7938" w:rsidRPr="003F12D1" w:rsidRDefault="00CA7938">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3F12D1">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6DFD31F5" w14:textId="77777777" w:rsidR="00CA7938" w:rsidRPr="003F12D1" w:rsidRDefault="00CA7938">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3F12D1">
              <w:rPr>
                <w:rFonts w:ascii="Times New Roman" w:eastAsia="Times New Roman" w:hAnsi="Times New Roman" w:cs="Times New Roman"/>
                <w:b/>
                <w:spacing w:val="-4"/>
                <w:sz w:val="22"/>
                <w:szCs w:val="22"/>
                <w:lang w:val="uk-UA"/>
              </w:rPr>
              <w:t>Максимальна оцінка</w:t>
            </w:r>
          </w:p>
        </w:tc>
      </w:tr>
      <w:tr w:rsidR="00CA7938" w:rsidRPr="003F12D1" w14:paraId="361A0194" w14:textId="77777777" w:rsidTr="009F007A">
        <w:trPr>
          <w:trHeight w:val="446"/>
        </w:trPr>
        <w:tc>
          <w:tcPr>
            <w:tcW w:w="567" w:type="dxa"/>
            <w:shd w:val="clear" w:color="auto" w:fill="auto"/>
          </w:tcPr>
          <w:p w14:paraId="34FBFA5D" w14:textId="77777777" w:rsidR="00CA7938" w:rsidRPr="003F12D1" w:rsidRDefault="00CA793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3F12D1">
              <w:rPr>
                <w:rFonts w:ascii="Times New Roman" w:eastAsia="Times New Roman" w:hAnsi="Times New Roman" w:cs="Times New Roman"/>
                <w:bCs/>
                <w:spacing w:val="-4"/>
                <w:sz w:val="22"/>
                <w:szCs w:val="22"/>
                <w:lang w:val="uk-UA"/>
              </w:rPr>
              <w:t>1</w:t>
            </w:r>
          </w:p>
        </w:tc>
        <w:tc>
          <w:tcPr>
            <w:tcW w:w="5231" w:type="dxa"/>
            <w:shd w:val="clear" w:color="auto" w:fill="auto"/>
          </w:tcPr>
          <w:p w14:paraId="41C09A33" w14:textId="77777777" w:rsidR="00CA7938" w:rsidRPr="003F12D1" w:rsidRDefault="00CA7938">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3F12D1">
              <w:rPr>
                <w:rFonts w:ascii="Times New Roman" w:eastAsia="Times New Roman" w:hAnsi="Times New Roman" w:cs="Times New Roman"/>
                <w:bCs/>
                <w:spacing w:val="-4"/>
                <w:sz w:val="22"/>
                <w:szCs w:val="22"/>
                <w:lang w:val="uk-UA"/>
              </w:rPr>
              <w:t>Ціна пропозиції</w:t>
            </w:r>
          </w:p>
        </w:tc>
        <w:tc>
          <w:tcPr>
            <w:tcW w:w="4550" w:type="dxa"/>
            <w:gridSpan w:val="2"/>
            <w:shd w:val="clear" w:color="auto" w:fill="auto"/>
          </w:tcPr>
          <w:p w14:paraId="14E87D42" w14:textId="5F1AFB4A" w:rsidR="00CA7938" w:rsidRPr="003F12D1" w:rsidRDefault="00CA793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3F12D1">
              <w:rPr>
                <w:rFonts w:ascii="Times New Roman" w:eastAsia="Times New Roman" w:hAnsi="Times New Roman" w:cs="Times New Roman"/>
                <w:bCs/>
                <w:spacing w:val="-4"/>
                <w:sz w:val="22"/>
                <w:szCs w:val="22"/>
                <w:lang w:val="uk-UA"/>
              </w:rPr>
              <w:t xml:space="preserve">До </w:t>
            </w:r>
            <w:r w:rsidR="00812C64">
              <w:rPr>
                <w:rFonts w:ascii="Times New Roman" w:eastAsia="Times New Roman" w:hAnsi="Times New Roman" w:cs="Times New Roman"/>
                <w:bCs/>
                <w:spacing w:val="-4"/>
                <w:sz w:val="22"/>
                <w:szCs w:val="22"/>
                <w:lang w:val="uk-UA"/>
              </w:rPr>
              <w:t>80</w:t>
            </w:r>
          </w:p>
        </w:tc>
      </w:tr>
      <w:tr w:rsidR="00977459" w:rsidRPr="00FB5374" w14:paraId="3C539144" w14:textId="77777777" w:rsidTr="009F007A">
        <w:trPr>
          <w:trHeight w:val="464"/>
        </w:trPr>
        <w:tc>
          <w:tcPr>
            <w:tcW w:w="567" w:type="dxa"/>
            <w:shd w:val="clear" w:color="auto" w:fill="auto"/>
          </w:tcPr>
          <w:p w14:paraId="068C646C" w14:textId="6C3B1253" w:rsidR="00977459" w:rsidRPr="003F12D1" w:rsidRDefault="00812C64">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w:t>
            </w:r>
          </w:p>
        </w:tc>
        <w:tc>
          <w:tcPr>
            <w:tcW w:w="5231" w:type="dxa"/>
            <w:shd w:val="clear" w:color="auto" w:fill="auto"/>
          </w:tcPr>
          <w:p w14:paraId="1C2E1415" w14:textId="5A0F796A" w:rsidR="00977459" w:rsidRPr="003F12D1" w:rsidRDefault="00977459" w:rsidP="00977459">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3F12D1">
              <w:rPr>
                <w:rFonts w:ascii="Times New Roman" w:eastAsia="Times New Roman" w:hAnsi="Times New Roman" w:cs="Times New Roman"/>
                <w:bCs/>
                <w:spacing w:val="-4"/>
                <w:sz w:val="22"/>
                <w:szCs w:val="22"/>
                <w:lang w:val="uk-UA"/>
              </w:rPr>
              <w:t>Термін поставки</w:t>
            </w:r>
            <w:r w:rsidR="002717B7">
              <w:rPr>
                <w:rFonts w:ascii="Times New Roman" w:eastAsia="Times New Roman" w:hAnsi="Times New Roman" w:cs="Times New Roman"/>
                <w:bCs/>
                <w:spacing w:val="-4"/>
                <w:sz w:val="22"/>
                <w:szCs w:val="22"/>
                <w:lang w:val="uk-UA"/>
              </w:rPr>
              <w:t>, календарні дні</w:t>
            </w:r>
          </w:p>
        </w:tc>
        <w:tc>
          <w:tcPr>
            <w:tcW w:w="4550" w:type="dxa"/>
            <w:gridSpan w:val="2"/>
            <w:shd w:val="clear" w:color="auto" w:fill="auto"/>
          </w:tcPr>
          <w:p w14:paraId="7E697C5B" w14:textId="29274078" w:rsidR="00FB5374" w:rsidRPr="00E0587B" w:rsidRDefault="00FB5374" w:rsidP="001D0C0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0587B">
              <w:rPr>
                <w:rFonts w:ascii="Times New Roman" w:eastAsia="Times New Roman" w:hAnsi="Times New Roman" w:cs="Times New Roman"/>
                <w:bCs/>
                <w:spacing w:val="-4"/>
                <w:sz w:val="22"/>
                <w:szCs w:val="22"/>
                <w:lang w:val="uk-UA"/>
              </w:rPr>
              <w:t>До 10 календарних днів -20</w:t>
            </w:r>
          </w:p>
          <w:p w14:paraId="2FD4A90B" w14:textId="61E10C5D" w:rsidR="00FB5374" w:rsidRPr="00E0587B" w:rsidRDefault="00FB5374" w:rsidP="001D0C0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0587B">
              <w:rPr>
                <w:rFonts w:ascii="Times New Roman" w:eastAsia="Times New Roman" w:hAnsi="Times New Roman" w:cs="Times New Roman"/>
                <w:bCs/>
                <w:spacing w:val="-4"/>
                <w:sz w:val="22"/>
                <w:szCs w:val="22"/>
                <w:lang w:val="uk-UA"/>
              </w:rPr>
              <w:t>До 20 календарних днів -10</w:t>
            </w:r>
          </w:p>
          <w:p w14:paraId="0C65D9C0" w14:textId="11A444A6" w:rsidR="00FB5374" w:rsidRPr="00E0587B" w:rsidRDefault="00FB5374" w:rsidP="001D0C0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0587B">
              <w:rPr>
                <w:rFonts w:ascii="Times New Roman" w:eastAsia="Times New Roman" w:hAnsi="Times New Roman" w:cs="Times New Roman"/>
                <w:bCs/>
                <w:spacing w:val="-4"/>
                <w:sz w:val="22"/>
                <w:szCs w:val="22"/>
                <w:lang w:val="uk-UA"/>
              </w:rPr>
              <w:t>До 30 календарних днів- 5</w:t>
            </w:r>
          </w:p>
          <w:p w14:paraId="72D3A450" w14:textId="674E9006" w:rsidR="00A8173E" w:rsidRPr="003F12D1" w:rsidRDefault="00844DB3" w:rsidP="001D0C04">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Б</w:t>
            </w:r>
            <w:r w:rsidR="00FB5374" w:rsidRPr="00E0587B">
              <w:rPr>
                <w:rFonts w:ascii="Times New Roman" w:eastAsia="Times New Roman" w:hAnsi="Times New Roman" w:cs="Times New Roman"/>
                <w:bCs/>
                <w:spacing w:val="-4"/>
                <w:sz w:val="22"/>
                <w:szCs w:val="22"/>
                <w:lang w:val="uk-UA"/>
              </w:rPr>
              <w:t>ільше 30 календарних днів - 0</w:t>
            </w:r>
          </w:p>
        </w:tc>
      </w:tr>
      <w:tr w:rsidR="00CA7938" w:rsidRPr="003F12D1" w14:paraId="269E9BF8" w14:textId="77777777" w:rsidTr="00C74F83">
        <w:tc>
          <w:tcPr>
            <w:tcW w:w="8080" w:type="dxa"/>
            <w:gridSpan w:val="3"/>
            <w:shd w:val="clear" w:color="auto" w:fill="auto"/>
          </w:tcPr>
          <w:p w14:paraId="6CF8AF73" w14:textId="77777777" w:rsidR="00CA7938" w:rsidRPr="003F12D1" w:rsidRDefault="00CA7938">
            <w:pPr>
              <w:pStyle w:val="ab"/>
              <w:spacing w:before="0" w:beforeAutospacing="0" w:after="0" w:afterAutospacing="0"/>
              <w:jc w:val="right"/>
              <w:rPr>
                <w:rFonts w:ascii="Times New Roman" w:eastAsia="Times New Roman" w:hAnsi="Times New Roman" w:cs="Times New Roman"/>
                <w:bCs/>
                <w:spacing w:val="-4"/>
                <w:sz w:val="22"/>
                <w:szCs w:val="22"/>
                <w:lang w:val="uk-UA"/>
              </w:rPr>
            </w:pPr>
            <w:r w:rsidRPr="003F12D1">
              <w:rPr>
                <w:rFonts w:ascii="Times New Roman" w:eastAsia="Times New Roman" w:hAnsi="Times New Roman" w:cs="Times New Roman"/>
                <w:bCs/>
                <w:spacing w:val="-4"/>
                <w:sz w:val="22"/>
                <w:szCs w:val="22"/>
                <w:lang w:val="uk-UA"/>
              </w:rPr>
              <w:t>Всього, максимум</w:t>
            </w:r>
          </w:p>
        </w:tc>
        <w:tc>
          <w:tcPr>
            <w:tcW w:w="2268" w:type="dxa"/>
            <w:shd w:val="clear" w:color="auto" w:fill="auto"/>
          </w:tcPr>
          <w:p w14:paraId="1B6FAF23" w14:textId="77777777" w:rsidR="00CA7938" w:rsidRPr="003F12D1" w:rsidRDefault="00CA793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3F12D1">
              <w:rPr>
                <w:rFonts w:ascii="Times New Roman" w:eastAsia="Times New Roman" w:hAnsi="Times New Roman" w:cs="Times New Roman"/>
                <w:bCs/>
                <w:spacing w:val="-4"/>
                <w:sz w:val="22"/>
                <w:szCs w:val="22"/>
                <w:lang w:val="uk-UA"/>
              </w:rPr>
              <w:t>100</w:t>
            </w:r>
          </w:p>
        </w:tc>
      </w:tr>
      <w:bookmarkEnd w:id="1"/>
    </w:tbl>
    <w:p w14:paraId="25930464" w14:textId="77777777" w:rsidR="00CA7938" w:rsidRPr="003F12D1" w:rsidRDefault="00CA7938" w:rsidP="003B6DD2">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4507DC19" w14:textId="77777777" w:rsidR="003B6DD2" w:rsidRPr="003F12D1" w:rsidRDefault="003B6DD2" w:rsidP="003B6DD2">
      <w:pPr>
        <w:tabs>
          <w:tab w:val="left" w:pos="708"/>
          <w:tab w:val="left" w:pos="1080"/>
          <w:tab w:val="left" w:pos="2124"/>
          <w:tab w:val="left" w:pos="2832"/>
          <w:tab w:val="left" w:pos="3540"/>
          <w:tab w:val="left" w:pos="4155"/>
        </w:tabs>
        <w:ind w:left="142" w:firstLine="284"/>
        <w:jc w:val="both"/>
        <w:rPr>
          <w:rStyle w:val="hps"/>
          <w:sz w:val="22"/>
          <w:szCs w:val="22"/>
          <w:lang w:val="uk-UA"/>
        </w:rPr>
      </w:pPr>
      <w:r w:rsidRPr="003F12D1">
        <w:rPr>
          <w:rStyle w:val="hps"/>
          <w:sz w:val="22"/>
          <w:szCs w:val="22"/>
          <w:lang w:val="uk-UA"/>
        </w:rPr>
        <w:t xml:space="preserve">Визначення переможця даної процедури закупівлі відбудеться, протягом 10 робочих днів з дати відкриття тендерних пропозицій з можливістю подовження цього строку за необхідності письмового уточнення інформації, яка міститься у тендерних пропозиціях, не більше ніж на 10 днів. Результати процедури закупівлі будуть оприлюднені не пізніше 10 календарних днів з дати прийняття рішення про визначення переможця шляхом розміщення інформації на сайті Товариства або розсилки повідомлення по e-mail. </w:t>
      </w:r>
    </w:p>
    <w:p w14:paraId="201924DF" w14:textId="77777777" w:rsidR="00AA4874" w:rsidRDefault="00AA4874" w:rsidP="009F007A">
      <w:pPr>
        <w:ind w:left="142" w:firstLine="426"/>
        <w:jc w:val="both"/>
        <w:rPr>
          <w:i/>
          <w:iCs/>
          <w:spacing w:val="-4"/>
          <w:sz w:val="22"/>
          <w:szCs w:val="22"/>
          <w:lang w:val="uk-UA"/>
        </w:rPr>
      </w:pPr>
    </w:p>
    <w:p w14:paraId="442FB04C" w14:textId="3F75AA75" w:rsidR="00FC62AB" w:rsidRPr="003F12D1" w:rsidRDefault="00FC62AB" w:rsidP="009F007A">
      <w:pPr>
        <w:ind w:left="142" w:firstLine="426"/>
        <w:jc w:val="both"/>
        <w:rPr>
          <w:i/>
          <w:iCs/>
          <w:spacing w:val="-4"/>
          <w:sz w:val="22"/>
          <w:szCs w:val="22"/>
          <w:lang w:val="uk-UA"/>
        </w:rPr>
      </w:pPr>
      <w:r w:rsidRPr="003F12D1">
        <w:rPr>
          <w:i/>
          <w:iCs/>
          <w:spacing w:val="-4"/>
          <w:sz w:val="22"/>
          <w:szCs w:val="22"/>
          <w:lang w:val="uk-UA"/>
        </w:rPr>
        <w:t xml:space="preserve">*Повідомляємо, що Товариство Червоного Хреста України проводить закупівлю відповідно до внутрішніх локально-нормативних документів. Окремо звертаємо увагу, що протокол розкриття тендерних пропозицій не </w:t>
      </w:r>
      <w:r w:rsidRPr="003F12D1">
        <w:rPr>
          <w:i/>
          <w:iCs/>
          <w:spacing w:val="-4"/>
          <w:sz w:val="22"/>
          <w:szCs w:val="22"/>
          <w:lang w:val="uk-UA"/>
        </w:rPr>
        <w:lastRenderedPageBreak/>
        <w:t>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48B27C0" w14:textId="77777777" w:rsidR="002B1748" w:rsidRPr="003F12D1" w:rsidRDefault="002B1748" w:rsidP="000B2556">
      <w:pPr>
        <w:ind w:left="142" w:firstLine="284"/>
        <w:jc w:val="both"/>
        <w:rPr>
          <w:spacing w:val="-4"/>
          <w:sz w:val="22"/>
          <w:szCs w:val="22"/>
          <w:lang w:val="uk-UA"/>
        </w:rPr>
      </w:pPr>
    </w:p>
    <w:p w14:paraId="1980F048" w14:textId="77777777" w:rsidR="002B1748" w:rsidRPr="003F12D1" w:rsidRDefault="002B1748" w:rsidP="000B2556">
      <w:pPr>
        <w:ind w:left="142" w:firstLine="284"/>
        <w:jc w:val="both"/>
        <w:rPr>
          <w:spacing w:val="-4"/>
          <w:sz w:val="22"/>
          <w:szCs w:val="22"/>
          <w:lang w:val="uk-UA"/>
        </w:rPr>
      </w:pPr>
      <w:r w:rsidRPr="003F12D1">
        <w:rPr>
          <w:b/>
          <w:spacing w:val="-4"/>
          <w:sz w:val="22"/>
          <w:szCs w:val="22"/>
          <w:lang w:val="uk-UA"/>
        </w:rPr>
        <w:t>Укладання договору</w:t>
      </w:r>
      <w:r w:rsidRPr="003F12D1">
        <w:rPr>
          <w:spacing w:val="-4"/>
          <w:sz w:val="22"/>
          <w:szCs w:val="22"/>
          <w:lang w:val="uk-UA"/>
        </w:rPr>
        <w:t>: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028EB3A1" w14:textId="77777777" w:rsidR="002B1748" w:rsidRPr="003F12D1" w:rsidRDefault="002B1748" w:rsidP="000B2556">
      <w:pPr>
        <w:ind w:left="142" w:firstLine="284"/>
        <w:jc w:val="both"/>
        <w:rPr>
          <w:spacing w:val="-4"/>
          <w:sz w:val="22"/>
          <w:szCs w:val="22"/>
          <w:lang w:val="uk-UA"/>
        </w:rPr>
      </w:pPr>
    </w:p>
    <w:p w14:paraId="378DE72E" w14:textId="77777777" w:rsidR="00CE00C0" w:rsidRPr="003F12D1" w:rsidRDefault="00CE00C0" w:rsidP="000B2556">
      <w:pPr>
        <w:ind w:left="142" w:firstLine="284"/>
        <w:jc w:val="both"/>
        <w:rPr>
          <w:spacing w:val="-4"/>
          <w:sz w:val="22"/>
          <w:szCs w:val="22"/>
          <w:lang w:val="uk-UA"/>
        </w:rPr>
      </w:pPr>
    </w:p>
    <w:p w14:paraId="59EA9253" w14:textId="77777777" w:rsidR="002B1748" w:rsidRPr="003F12D1" w:rsidRDefault="002B1748" w:rsidP="000B2556">
      <w:pPr>
        <w:ind w:left="142" w:firstLine="284"/>
        <w:jc w:val="both"/>
        <w:rPr>
          <w:spacing w:val="-4"/>
          <w:sz w:val="22"/>
          <w:szCs w:val="22"/>
          <w:lang w:val="uk-UA"/>
        </w:rPr>
      </w:pPr>
      <w:r w:rsidRPr="003F12D1">
        <w:rPr>
          <w:spacing w:val="-4"/>
          <w:sz w:val="22"/>
          <w:szCs w:val="22"/>
          <w:lang w:val="uk-UA"/>
        </w:rPr>
        <w:t xml:space="preserve"> </w:t>
      </w:r>
    </w:p>
    <w:p w14:paraId="16FC56FE" w14:textId="77777777" w:rsidR="00E47AA9" w:rsidRPr="003F12D1" w:rsidRDefault="002B1748" w:rsidP="00994DC6">
      <w:pPr>
        <w:ind w:left="142" w:firstLine="284"/>
        <w:jc w:val="both"/>
        <w:rPr>
          <w:spacing w:val="-4"/>
          <w:sz w:val="22"/>
          <w:szCs w:val="22"/>
          <w:lang w:val="uk-UA"/>
        </w:rPr>
      </w:pPr>
      <w:r w:rsidRPr="003F12D1">
        <w:rPr>
          <w:spacing w:val="-4"/>
          <w:sz w:val="22"/>
          <w:szCs w:val="22"/>
          <w:lang w:val="uk-UA"/>
        </w:rPr>
        <w:t>Голова тендерного комітету</w:t>
      </w:r>
      <w:r w:rsidRPr="003F12D1">
        <w:rPr>
          <w:spacing w:val="-4"/>
          <w:sz w:val="22"/>
          <w:szCs w:val="22"/>
          <w:lang w:val="uk-UA"/>
        </w:rPr>
        <w:tab/>
      </w:r>
      <w:r w:rsidRPr="003F12D1">
        <w:rPr>
          <w:spacing w:val="-4"/>
          <w:sz w:val="22"/>
          <w:szCs w:val="22"/>
          <w:lang w:val="uk-UA"/>
        </w:rPr>
        <w:tab/>
      </w:r>
      <w:r w:rsidRPr="003F12D1">
        <w:rPr>
          <w:spacing w:val="-4"/>
          <w:sz w:val="22"/>
          <w:szCs w:val="22"/>
          <w:lang w:val="uk-UA"/>
        </w:rPr>
        <w:tab/>
      </w:r>
      <w:r w:rsidRPr="003F12D1">
        <w:rPr>
          <w:spacing w:val="-4"/>
          <w:sz w:val="22"/>
          <w:szCs w:val="22"/>
          <w:lang w:val="uk-UA"/>
        </w:rPr>
        <w:tab/>
      </w:r>
      <w:r w:rsidRPr="003F12D1">
        <w:rPr>
          <w:spacing w:val="-4"/>
          <w:sz w:val="22"/>
          <w:szCs w:val="22"/>
          <w:lang w:val="uk-UA"/>
        </w:rPr>
        <w:tab/>
      </w:r>
      <w:r w:rsidRPr="003F12D1">
        <w:rPr>
          <w:spacing w:val="-4"/>
          <w:sz w:val="22"/>
          <w:szCs w:val="22"/>
          <w:lang w:val="uk-UA"/>
        </w:rPr>
        <w:tab/>
      </w:r>
      <w:r w:rsidRPr="003F12D1">
        <w:rPr>
          <w:spacing w:val="-4"/>
          <w:sz w:val="22"/>
          <w:szCs w:val="22"/>
          <w:lang w:val="uk-UA"/>
        </w:rPr>
        <w:tab/>
      </w:r>
      <w:r w:rsidR="0027754D" w:rsidRPr="003F12D1">
        <w:rPr>
          <w:spacing w:val="-4"/>
          <w:sz w:val="22"/>
          <w:szCs w:val="22"/>
          <w:lang w:val="uk-UA"/>
        </w:rPr>
        <w:t>Р.І. Ошовська</w:t>
      </w:r>
    </w:p>
    <w:p w14:paraId="69A203C5" w14:textId="77777777" w:rsidR="003D2082" w:rsidRPr="003F12D1" w:rsidRDefault="003D2082" w:rsidP="00994DC6">
      <w:pPr>
        <w:ind w:left="142" w:firstLine="284"/>
        <w:jc w:val="both"/>
        <w:rPr>
          <w:spacing w:val="-4"/>
          <w:sz w:val="22"/>
          <w:szCs w:val="22"/>
          <w:lang w:val="uk-UA"/>
        </w:rPr>
      </w:pPr>
    </w:p>
    <w:p w14:paraId="077790EF" w14:textId="77777777" w:rsidR="003D2082" w:rsidRPr="003F12D1" w:rsidRDefault="003D2082" w:rsidP="00994DC6">
      <w:pPr>
        <w:ind w:left="142" w:firstLine="284"/>
        <w:jc w:val="both"/>
        <w:rPr>
          <w:spacing w:val="-4"/>
          <w:sz w:val="22"/>
          <w:szCs w:val="22"/>
          <w:lang w:val="uk-UA"/>
        </w:rPr>
      </w:pPr>
    </w:p>
    <w:p w14:paraId="7C6A23B5" w14:textId="77777777" w:rsidR="000E2E4F" w:rsidRPr="003F12D1" w:rsidRDefault="000E2E4F" w:rsidP="00994DC6">
      <w:pPr>
        <w:ind w:left="142" w:firstLine="284"/>
        <w:jc w:val="both"/>
        <w:rPr>
          <w:spacing w:val="-4"/>
          <w:sz w:val="22"/>
          <w:szCs w:val="22"/>
          <w:lang w:val="uk-UA"/>
        </w:rPr>
      </w:pPr>
    </w:p>
    <w:p w14:paraId="16519DC1" w14:textId="77777777" w:rsidR="000E2E4F" w:rsidRPr="003F12D1" w:rsidRDefault="000E2E4F" w:rsidP="00994DC6">
      <w:pPr>
        <w:ind w:left="142" w:firstLine="284"/>
        <w:jc w:val="both"/>
        <w:rPr>
          <w:spacing w:val="-4"/>
          <w:sz w:val="22"/>
          <w:szCs w:val="22"/>
          <w:lang w:val="uk-UA"/>
        </w:rPr>
      </w:pPr>
    </w:p>
    <w:p w14:paraId="14297461" w14:textId="77777777" w:rsidR="000E2E4F" w:rsidRPr="003F12D1" w:rsidRDefault="000E2E4F" w:rsidP="00994DC6">
      <w:pPr>
        <w:ind w:left="142" w:firstLine="284"/>
        <w:jc w:val="both"/>
        <w:rPr>
          <w:spacing w:val="-4"/>
          <w:sz w:val="22"/>
          <w:szCs w:val="22"/>
          <w:lang w:val="uk-UA"/>
        </w:rPr>
      </w:pPr>
    </w:p>
    <w:p w14:paraId="7BDCEA5D" w14:textId="77777777" w:rsidR="000E2E4F" w:rsidRPr="003F12D1" w:rsidRDefault="000E2E4F" w:rsidP="00994DC6">
      <w:pPr>
        <w:ind w:left="142" w:firstLine="284"/>
        <w:jc w:val="both"/>
        <w:rPr>
          <w:spacing w:val="-4"/>
          <w:sz w:val="22"/>
          <w:szCs w:val="22"/>
          <w:lang w:val="uk-UA"/>
        </w:rPr>
      </w:pPr>
    </w:p>
    <w:p w14:paraId="60190659" w14:textId="77777777" w:rsidR="000E2E4F" w:rsidRPr="003F12D1" w:rsidRDefault="000E2E4F" w:rsidP="00994DC6">
      <w:pPr>
        <w:ind w:left="142" w:firstLine="284"/>
        <w:jc w:val="both"/>
        <w:rPr>
          <w:spacing w:val="-4"/>
          <w:sz w:val="22"/>
          <w:szCs w:val="22"/>
          <w:lang w:val="uk-UA"/>
        </w:rPr>
      </w:pPr>
    </w:p>
    <w:p w14:paraId="3D82B2E4" w14:textId="77777777" w:rsidR="000E2E4F" w:rsidRPr="003F12D1" w:rsidRDefault="000E2E4F" w:rsidP="00994DC6">
      <w:pPr>
        <w:ind w:left="142" w:firstLine="284"/>
        <w:jc w:val="both"/>
        <w:rPr>
          <w:spacing w:val="-4"/>
          <w:sz w:val="22"/>
          <w:szCs w:val="22"/>
          <w:lang w:val="uk-UA"/>
        </w:rPr>
      </w:pPr>
    </w:p>
    <w:p w14:paraId="0AFA9D65" w14:textId="77777777" w:rsidR="000E2E4F" w:rsidRPr="003F12D1" w:rsidRDefault="000E2E4F" w:rsidP="00994DC6">
      <w:pPr>
        <w:ind w:left="142" w:firstLine="284"/>
        <w:jc w:val="both"/>
        <w:rPr>
          <w:spacing w:val="-4"/>
          <w:sz w:val="22"/>
          <w:szCs w:val="22"/>
          <w:lang w:val="uk-UA"/>
        </w:rPr>
      </w:pPr>
    </w:p>
    <w:p w14:paraId="5D37EB14" w14:textId="77777777" w:rsidR="000E2E4F" w:rsidRPr="003F12D1" w:rsidRDefault="000E2E4F" w:rsidP="00994DC6">
      <w:pPr>
        <w:ind w:left="142" w:firstLine="284"/>
        <w:jc w:val="both"/>
        <w:rPr>
          <w:spacing w:val="-4"/>
          <w:sz w:val="22"/>
          <w:szCs w:val="22"/>
          <w:lang w:val="uk-UA"/>
        </w:rPr>
      </w:pPr>
    </w:p>
    <w:p w14:paraId="183897F1" w14:textId="77777777" w:rsidR="000E2E4F" w:rsidRPr="003F12D1" w:rsidRDefault="000E2E4F" w:rsidP="00994DC6">
      <w:pPr>
        <w:ind w:left="142" w:firstLine="284"/>
        <w:jc w:val="both"/>
        <w:rPr>
          <w:spacing w:val="-4"/>
          <w:sz w:val="22"/>
          <w:szCs w:val="22"/>
          <w:lang w:val="uk-UA"/>
        </w:rPr>
      </w:pPr>
    </w:p>
    <w:p w14:paraId="2FE47847" w14:textId="77777777" w:rsidR="000E2E4F" w:rsidRPr="003F12D1" w:rsidRDefault="000E2E4F" w:rsidP="00994DC6">
      <w:pPr>
        <w:ind w:left="142" w:firstLine="284"/>
        <w:jc w:val="both"/>
        <w:rPr>
          <w:spacing w:val="-4"/>
          <w:sz w:val="22"/>
          <w:szCs w:val="22"/>
          <w:lang w:val="uk-UA"/>
        </w:rPr>
      </w:pPr>
    </w:p>
    <w:p w14:paraId="3AA0C2C7" w14:textId="77777777" w:rsidR="000E2E4F" w:rsidRPr="003F12D1" w:rsidRDefault="000E2E4F" w:rsidP="00994DC6">
      <w:pPr>
        <w:ind w:left="142" w:firstLine="284"/>
        <w:jc w:val="both"/>
        <w:rPr>
          <w:spacing w:val="-4"/>
          <w:sz w:val="22"/>
          <w:szCs w:val="22"/>
          <w:lang w:val="uk-UA"/>
        </w:rPr>
      </w:pPr>
    </w:p>
    <w:p w14:paraId="460826F4" w14:textId="77777777" w:rsidR="000E2E4F" w:rsidRPr="003F12D1" w:rsidRDefault="000E2E4F" w:rsidP="00994DC6">
      <w:pPr>
        <w:ind w:left="142" w:firstLine="284"/>
        <w:jc w:val="both"/>
        <w:rPr>
          <w:spacing w:val="-4"/>
          <w:sz w:val="22"/>
          <w:szCs w:val="22"/>
          <w:lang w:val="uk-UA"/>
        </w:rPr>
      </w:pPr>
    </w:p>
    <w:p w14:paraId="2B28E508" w14:textId="77777777" w:rsidR="000E2E4F" w:rsidRPr="003F12D1" w:rsidRDefault="000E2E4F" w:rsidP="00994DC6">
      <w:pPr>
        <w:ind w:left="142" w:firstLine="284"/>
        <w:jc w:val="both"/>
        <w:rPr>
          <w:spacing w:val="-4"/>
          <w:sz w:val="22"/>
          <w:szCs w:val="22"/>
          <w:lang w:val="uk-UA"/>
        </w:rPr>
      </w:pPr>
    </w:p>
    <w:p w14:paraId="716FBA21" w14:textId="77777777" w:rsidR="000E2E4F" w:rsidRPr="003F12D1" w:rsidRDefault="000E2E4F" w:rsidP="00994DC6">
      <w:pPr>
        <w:ind w:left="142" w:firstLine="284"/>
        <w:jc w:val="both"/>
        <w:rPr>
          <w:spacing w:val="-4"/>
          <w:sz w:val="22"/>
          <w:szCs w:val="22"/>
          <w:lang w:val="uk-UA"/>
        </w:rPr>
      </w:pPr>
    </w:p>
    <w:p w14:paraId="6B6DF61E" w14:textId="77777777" w:rsidR="000E2E4F" w:rsidRPr="003F12D1" w:rsidRDefault="000E2E4F" w:rsidP="00994DC6">
      <w:pPr>
        <w:ind w:left="142" w:firstLine="284"/>
        <w:jc w:val="both"/>
        <w:rPr>
          <w:spacing w:val="-4"/>
          <w:sz w:val="22"/>
          <w:szCs w:val="22"/>
          <w:lang w:val="uk-UA"/>
        </w:rPr>
      </w:pPr>
    </w:p>
    <w:p w14:paraId="18CFFBED" w14:textId="77777777" w:rsidR="000E2E4F" w:rsidRPr="003F12D1" w:rsidRDefault="000E2E4F" w:rsidP="00994DC6">
      <w:pPr>
        <w:ind w:left="142" w:firstLine="284"/>
        <w:jc w:val="both"/>
        <w:rPr>
          <w:spacing w:val="-4"/>
          <w:sz w:val="22"/>
          <w:szCs w:val="22"/>
          <w:lang w:val="uk-UA"/>
        </w:rPr>
      </w:pPr>
    </w:p>
    <w:p w14:paraId="70EA6162" w14:textId="77777777" w:rsidR="000E2E4F" w:rsidRPr="003F12D1" w:rsidRDefault="000E2E4F" w:rsidP="00994DC6">
      <w:pPr>
        <w:ind w:left="142" w:firstLine="284"/>
        <w:jc w:val="both"/>
        <w:rPr>
          <w:spacing w:val="-4"/>
          <w:sz w:val="22"/>
          <w:szCs w:val="22"/>
          <w:lang w:val="uk-UA"/>
        </w:rPr>
      </w:pPr>
    </w:p>
    <w:p w14:paraId="1C9E9D36" w14:textId="77777777" w:rsidR="000E2E4F" w:rsidRPr="003F12D1" w:rsidRDefault="000E2E4F" w:rsidP="00994DC6">
      <w:pPr>
        <w:ind w:left="142" w:firstLine="284"/>
        <w:jc w:val="both"/>
        <w:rPr>
          <w:spacing w:val="-4"/>
          <w:sz w:val="22"/>
          <w:szCs w:val="22"/>
          <w:lang w:val="uk-UA"/>
        </w:rPr>
      </w:pPr>
    </w:p>
    <w:p w14:paraId="406B6946" w14:textId="77777777" w:rsidR="000E2E4F" w:rsidRPr="003F12D1" w:rsidRDefault="000E2E4F" w:rsidP="00994DC6">
      <w:pPr>
        <w:ind w:left="142" w:firstLine="284"/>
        <w:jc w:val="both"/>
        <w:rPr>
          <w:spacing w:val="-4"/>
          <w:sz w:val="22"/>
          <w:szCs w:val="22"/>
          <w:lang w:val="uk-UA"/>
        </w:rPr>
      </w:pPr>
    </w:p>
    <w:p w14:paraId="223F0A44" w14:textId="77777777" w:rsidR="000E2E4F" w:rsidRPr="003F12D1" w:rsidRDefault="000E2E4F" w:rsidP="00994DC6">
      <w:pPr>
        <w:ind w:left="142" w:firstLine="284"/>
        <w:jc w:val="both"/>
        <w:rPr>
          <w:spacing w:val="-4"/>
          <w:sz w:val="22"/>
          <w:szCs w:val="22"/>
          <w:lang w:val="uk-UA"/>
        </w:rPr>
      </w:pPr>
    </w:p>
    <w:p w14:paraId="3DC6D13E" w14:textId="77777777" w:rsidR="000E2E4F" w:rsidRPr="003F12D1" w:rsidRDefault="000E2E4F" w:rsidP="00994DC6">
      <w:pPr>
        <w:ind w:left="142" w:firstLine="284"/>
        <w:jc w:val="both"/>
        <w:rPr>
          <w:spacing w:val="-4"/>
          <w:sz w:val="22"/>
          <w:szCs w:val="22"/>
          <w:lang w:val="uk-UA"/>
        </w:rPr>
      </w:pPr>
    </w:p>
    <w:p w14:paraId="74692881" w14:textId="77777777" w:rsidR="000E2E4F" w:rsidRDefault="000E2E4F" w:rsidP="00994DC6">
      <w:pPr>
        <w:ind w:left="142" w:firstLine="284"/>
        <w:jc w:val="both"/>
        <w:rPr>
          <w:spacing w:val="-4"/>
          <w:sz w:val="22"/>
          <w:szCs w:val="22"/>
          <w:lang w:val="uk-UA"/>
        </w:rPr>
      </w:pPr>
    </w:p>
    <w:p w14:paraId="4799BB9C" w14:textId="77777777" w:rsidR="006D3C34" w:rsidRDefault="006D3C34" w:rsidP="00994DC6">
      <w:pPr>
        <w:ind w:left="142" w:firstLine="284"/>
        <w:jc w:val="both"/>
        <w:rPr>
          <w:spacing w:val="-4"/>
          <w:sz w:val="22"/>
          <w:szCs w:val="22"/>
          <w:lang w:val="uk-UA"/>
        </w:rPr>
      </w:pPr>
    </w:p>
    <w:p w14:paraId="15B94078" w14:textId="77777777" w:rsidR="006D3C34" w:rsidRDefault="006D3C34" w:rsidP="00994DC6">
      <w:pPr>
        <w:ind w:left="142" w:firstLine="284"/>
        <w:jc w:val="both"/>
        <w:rPr>
          <w:spacing w:val="-4"/>
          <w:sz w:val="22"/>
          <w:szCs w:val="22"/>
          <w:lang w:val="uk-UA"/>
        </w:rPr>
      </w:pPr>
    </w:p>
    <w:p w14:paraId="172FC836" w14:textId="77777777" w:rsidR="006D3C34" w:rsidRDefault="006D3C34" w:rsidP="00994DC6">
      <w:pPr>
        <w:ind w:left="142" w:firstLine="284"/>
        <w:jc w:val="both"/>
        <w:rPr>
          <w:spacing w:val="-4"/>
          <w:sz w:val="22"/>
          <w:szCs w:val="22"/>
          <w:lang w:val="uk-UA"/>
        </w:rPr>
      </w:pPr>
    </w:p>
    <w:p w14:paraId="3DFA0E37" w14:textId="77777777" w:rsidR="006D3C34" w:rsidRDefault="006D3C34" w:rsidP="00994DC6">
      <w:pPr>
        <w:ind w:left="142" w:firstLine="284"/>
        <w:jc w:val="both"/>
        <w:rPr>
          <w:spacing w:val="-4"/>
          <w:sz w:val="22"/>
          <w:szCs w:val="22"/>
          <w:lang w:val="uk-UA"/>
        </w:rPr>
      </w:pPr>
    </w:p>
    <w:p w14:paraId="49977239" w14:textId="77777777" w:rsidR="006D3C34" w:rsidRDefault="006D3C34" w:rsidP="00994DC6">
      <w:pPr>
        <w:ind w:left="142" w:firstLine="284"/>
        <w:jc w:val="both"/>
        <w:rPr>
          <w:spacing w:val="-4"/>
          <w:sz w:val="22"/>
          <w:szCs w:val="22"/>
          <w:lang w:val="uk-UA"/>
        </w:rPr>
      </w:pPr>
    </w:p>
    <w:p w14:paraId="41E338C7" w14:textId="77777777" w:rsidR="006D3C34" w:rsidRDefault="006D3C34" w:rsidP="00994DC6">
      <w:pPr>
        <w:ind w:left="142" w:firstLine="284"/>
        <w:jc w:val="both"/>
        <w:rPr>
          <w:spacing w:val="-4"/>
          <w:sz w:val="22"/>
          <w:szCs w:val="22"/>
          <w:lang w:val="uk-UA"/>
        </w:rPr>
      </w:pPr>
    </w:p>
    <w:p w14:paraId="0FC5C176" w14:textId="77777777" w:rsidR="006D3C34" w:rsidRDefault="006D3C34" w:rsidP="00994DC6">
      <w:pPr>
        <w:ind w:left="142" w:firstLine="284"/>
        <w:jc w:val="both"/>
        <w:rPr>
          <w:spacing w:val="-4"/>
          <w:sz w:val="22"/>
          <w:szCs w:val="22"/>
          <w:lang w:val="uk-UA"/>
        </w:rPr>
      </w:pPr>
    </w:p>
    <w:p w14:paraId="5ADE08B4" w14:textId="77777777" w:rsidR="006D3C34" w:rsidRDefault="006D3C34" w:rsidP="00994DC6">
      <w:pPr>
        <w:ind w:left="142" w:firstLine="284"/>
        <w:jc w:val="both"/>
        <w:rPr>
          <w:spacing w:val="-4"/>
          <w:sz w:val="22"/>
          <w:szCs w:val="22"/>
          <w:lang w:val="uk-UA"/>
        </w:rPr>
      </w:pPr>
    </w:p>
    <w:p w14:paraId="229F241E" w14:textId="77777777" w:rsidR="006D3C34" w:rsidRDefault="006D3C34" w:rsidP="00994DC6">
      <w:pPr>
        <w:ind w:left="142" w:firstLine="284"/>
        <w:jc w:val="both"/>
        <w:rPr>
          <w:spacing w:val="-4"/>
          <w:sz w:val="22"/>
          <w:szCs w:val="22"/>
          <w:lang w:val="uk-UA"/>
        </w:rPr>
      </w:pPr>
    </w:p>
    <w:p w14:paraId="0AEDED45" w14:textId="77777777" w:rsidR="006D3C34" w:rsidRPr="003F12D1" w:rsidRDefault="006D3C34" w:rsidP="00994DC6">
      <w:pPr>
        <w:ind w:left="142" w:firstLine="284"/>
        <w:jc w:val="both"/>
        <w:rPr>
          <w:spacing w:val="-4"/>
          <w:sz w:val="22"/>
          <w:szCs w:val="22"/>
          <w:lang w:val="uk-UA"/>
        </w:rPr>
      </w:pPr>
    </w:p>
    <w:p w14:paraId="23C9A3D2" w14:textId="77777777" w:rsidR="000E2E4F" w:rsidRDefault="000E2E4F" w:rsidP="00994DC6">
      <w:pPr>
        <w:ind w:left="142" w:firstLine="284"/>
        <w:jc w:val="both"/>
        <w:rPr>
          <w:spacing w:val="-4"/>
          <w:sz w:val="22"/>
          <w:szCs w:val="22"/>
          <w:lang w:val="uk-UA"/>
        </w:rPr>
      </w:pPr>
    </w:p>
    <w:p w14:paraId="0005EBA7" w14:textId="77777777" w:rsidR="00D14341" w:rsidRDefault="00D14341" w:rsidP="00994DC6">
      <w:pPr>
        <w:ind w:left="142" w:firstLine="284"/>
        <w:jc w:val="both"/>
        <w:rPr>
          <w:spacing w:val="-4"/>
          <w:sz w:val="22"/>
          <w:szCs w:val="22"/>
          <w:lang w:val="uk-UA"/>
        </w:rPr>
      </w:pPr>
    </w:p>
    <w:p w14:paraId="4B843B39" w14:textId="77777777" w:rsidR="00D14341" w:rsidRDefault="00D14341" w:rsidP="00994DC6">
      <w:pPr>
        <w:ind w:left="142" w:firstLine="284"/>
        <w:jc w:val="both"/>
        <w:rPr>
          <w:spacing w:val="-4"/>
          <w:sz w:val="22"/>
          <w:szCs w:val="22"/>
          <w:lang w:val="uk-UA"/>
        </w:rPr>
      </w:pPr>
    </w:p>
    <w:p w14:paraId="100EDD4A" w14:textId="77777777" w:rsidR="00D14341" w:rsidRPr="003F12D1" w:rsidRDefault="00D14341" w:rsidP="00994DC6">
      <w:pPr>
        <w:ind w:left="142" w:firstLine="284"/>
        <w:jc w:val="both"/>
        <w:rPr>
          <w:spacing w:val="-4"/>
          <w:sz w:val="22"/>
          <w:szCs w:val="22"/>
          <w:lang w:val="uk-UA"/>
        </w:rPr>
      </w:pPr>
    </w:p>
    <w:p w14:paraId="1FA6CF31" w14:textId="77777777" w:rsidR="000E2E4F" w:rsidRPr="003F12D1" w:rsidRDefault="000E2E4F" w:rsidP="00994DC6">
      <w:pPr>
        <w:ind w:left="142" w:firstLine="284"/>
        <w:jc w:val="both"/>
        <w:rPr>
          <w:spacing w:val="-4"/>
          <w:sz w:val="22"/>
          <w:szCs w:val="22"/>
          <w:lang w:val="uk-UA"/>
        </w:rPr>
      </w:pPr>
    </w:p>
    <w:p w14:paraId="6F722364" w14:textId="77777777" w:rsidR="00092F06" w:rsidRDefault="00092F06" w:rsidP="00313CFF">
      <w:pPr>
        <w:pStyle w:val="ab"/>
        <w:spacing w:before="0" w:beforeAutospacing="0" w:after="0" w:afterAutospacing="0"/>
        <w:ind w:left="5529"/>
        <w:jc w:val="right"/>
        <w:rPr>
          <w:rFonts w:asciiTheme="minorHAnsi" w:hAnsiTheme="minorHAnsi"/>
          <w:b/>
          <w:bCs/>
          <w:sz w:val="20"/>
          <w:szCs w:val="20"/>
        </w:rPr>
      </w:pPr>
    </w:p>
    <w:p w14:paraId="7498B5E8" w14:textId="77777777" w:rsidR="00092F06" w:rsidRDefault="00092F06" w:rsidP="00313CFF">
      <w:pPr>
        <w:pStyle w:val="ab"/>
        <w:spacing w:before="0" w:beforeAutospacing="0" w:after="0" w:afterAutospacing="0"/>
        <w:ind w:left="5529"/>
        <w:jc w:val="right"/>
        <w:rPr>
          <w:rFonts w:asciiTheme="minorHAnsi" w:hAnsiTheme="minorHAnsi"/>
          <w:b/>
          <w:bCs/>
          <w:sz w:val="20"/>
          <w:szCs w:val="20"/>
        </w:rPr>
      </w:pPr>
    </w:p>
    <w:p w14:paraId="658929B1" w14:textId="77777777" w:rsidR="00092F06" w:rsidRDefault="00092F06" w:rsidP="00313CFF">
      <w:pPr>
        <w:pStyle w:val="ab"/>
        <w:spacing w:before="0" w:beforeAutospacing="0" w:after="0" w:afterAutospacing="0"/>
        <w:ind w:left="5529"/>
        <w:jc w:val="right"/>
        <w:rPr>
          <w:rFonts w:asciiTheme="minorHAnsi" w:hAnsiTheme="minorHAnsi"/>
          <w:b/>
          <w:bCs/>
          <w:sz w:val="20"/>
          <w:szCs w:val="20"/>
        </w:rPr>
      </w:pPr>
    </w:p>
    <w:p w14:paraId="12F0DA72" w14:textId="21877B12" w:rsidR="00313CFF" w:rsidRPr="00313CFF" w:rsidRDefault="00C73D0E" w:rsidP="00313CFF">
      <w:pPr>
        <w:pStyle w:val="ab"/>
        <w:spacing w:before="0" w:beforeAutospacing="0" w:after="0" w:afterAutospacing="0"/>
        <w:ind w:left="5529"/>
        <w:jc w:val="right"/>
        <w:rPr>
          <w:rFonts w:ascii="Times New Roman" w:hAnsi="Times New Roman" w:cs="Times New Roman"/>
          <w:sz w:val="20"/>
          <w:szCs w:val="20"/>
        </w:rPr>
      </w:pPr>
      <w:proofErr w:type="spellStart"/>
      <w:r w:rsidRPr="00313CFF">
        <w:rPr>
          <w:b/>
          <w:bCs/>
          <w:sz w:val="20"/>
          <w:szCs w:val="20"/>
        </w:rPr>
        <w:t>Додаток</w:t>
      </w:r>
      <w:proofErr w:type="spellEnd"/>
      <w:r w:rsidRPr="00313CFF">
        <w:rPr>
          <w:b/>
          <w:bCs/>
          <w:sz w:val="20"/>
          <w:szCs w:val="20"/>
          <w:lang w:val="uk-UA"/>
        </w:rPr>
        <w:t xml:space="preserve"> 1</w:t>
      </w:r>
      <w:r w:rsidRPr="00313CFF">
        <w:rPr>
          <w:sz w:val="20"/>
          <w:szCs w:val="20"/>
          <w:lang w:val="uk-UA"/>
        </w:rPr>
        <w:t xml:space="preserve"> </w:t>
      </w:r>
      <w:r w:rsidRPr="00313CFF">
        <w:rPr>
          <w:sz w:val="20"/>
          <w:szCs w:val="20"/>
        </w:rPr>
        <w:t>до Тендерної пропозиції</w:t>
      </w:r>
      <w:r w:rsidRPr="00313CFF">
        <w:rPr>
          <w:sz w:val="20"/>
          <w:szCs w:val="20"/>
          <w:lang w:val="uk-UA"/>
        </w:rPr>
        <w:t xml:space="preserve"> на</w:t>
      </w:r>
      <w:r w:rsidRPr="00313CFF">
        <w:rPr>
          <w:sz w:val="20"/>
          <w:szCs w:val="20"/>
        </w:rPr>
        <w:t xml:space="preserve"> </w:t>
      </w:r>
    </w:p>
    <w:p w14:paraId="6DA41C87" w14:textId="7436F58A" w:rsidR="00C73D0E" w:rsidRPr="00D14341" w:rsidRDefault="00313CFF" w:rsidP="00D14341">
      <w:pPr>
        <w:pStyle w:val="ab"/>
        <w:spacing w:before="0" w:beforeAutospacing="0" w:after="0" w:afterAutospacing="0"/>
        <w:ind w:left="5529"/>
        <w:jc w:val="right"/>
        <w:rPr>
          <w:sz w:val="20"/>
          <w:szCs w:val="20"/>
        </w:rPr>
      </w:pPr>
      <w:r w:rsidRPr="00313CFF">
        <w:rPr>
          <w:sz w:val="20"/>
          <w:szCs w:val="20"/>
          <w:lang w:val="uk-UA"/>
        </w:rPr>
        <w:t>закупівлю</w:t>
      </w:r>
      <w:r w:rsidRPr="00313CFF">
        <w:rPr>
          <w:bCs/>
          <w:sz w:val="20"/>
          <w:szCs w:val="20"/>
          <w:lang w:val="uk-UA"/>
        </w:rPr>
        <w:t xml:space="preserve"> </w:t>
      </w:r>
      <w:r w:rsidR="00D14341" w:rsidRPr="00D14341">
        <w:rPr>
          <w:sz w:val="20"/>
          <w:szCs w:val="20"/>
        </w:rPr>
        <w:t>наборів обладнання з посилення готовності до НС цивільного населення та осередків ТЧХУ.</w:t>
      </w:r>
    </w:p>
    <w:p w14:paraId="03D31748" w14:textId="77777777" w:rsidR="00C73D0E" w:rsidRPr="006F0DD6" w:rsidRDefault="00C73D0E" w:rsidP="00C73D0E">
      <w:pPr>
        <w:ind w:left="5670"/>
        <w:rPr>
          <w:sz w:val="22"/>
          <w:szCs w:val="22"/>
        </w:rPr>
      </w:pPr>
    </w:p>
    <w:p w14:paraId="4482527A" w14:textId="77777777" w:rsidR="007872F6" w:rsidRDefault="007872F6" w:rsidP="007872F6">
      <w:pPr>
        <w:pStyle w:val="ab"/>
        <w:spacing w:before="0" w:beforeAutospacing="0" w:after="0" w:afterAutospacing="0"/>
        <w:ind w:left="5529"/>
        <w:jc w:val="center"/>
        <w:rPr>
          <w:rFonts w:ascii="Times New Roman" w:hAnsi="Times New Roman" w:cs="Times New Roman"/>
          <w:sz w:val="22"/>
          <w:szCs w:val="22"/>
        </w:rPr>
      </w:pPr>
    </w:p>
    <w:p w14:paraId="01C382EC" w14:textId="77777777" w:rsidR="007872F6" w:rsidRDefault="007872F6" w:rsidP="00C73D0E">
      <w:pPr>
        <w:rPr>
          <w:b/>
          <w:i/>
          <w:sz w:val="22"/>
          <w:szCs w:val="22"/>
        </w:rPr>
      </w:pPr>
    </w:p>
    <w:p w14:paraId="5430CF6A" w14:textId="5F19F471" w:rsidR="00C73D0E" w:rsidRPr="006F0DD6" w:rsidRDefault="00C73D0E" w:rsidP="00C73D0E">
      <w:pPr>
        <w:rPr>
          <w:i/>
          <w:sz w:val="22"/>
          <w:szCs w:val="22"/>
        </w:rPr>
      </w:pPr>
      <w:proofErr w:type="spellStart"/>
      <w:r w:rsidRPr="006F0DD6">
        <w:rPr>
          <w:b/>
          <w:i/>
          <w:sz w:val="22"/>
          <w:szCs w:val="22"/>
        </w:rPr>
        <w:t>Прохання</w:t>
      </w:r>
      <w:proofErr w:type="spellEnd"/>
      <w:r w:rsidRPr="006F0DD6">
        <w:rPr>
          <w:b/>
          <w:i/>
          <w:sz w:val="22"/>
          <w:szCs w:val="22"/>
        </w:rPr>
        <w:t xml:space="preserve"> </w:t>
      </w:r>
      <w:proofErr w:type="spellStart"/>
      <w:r w:rsidRPr="006F0DD6">
        <w:rPr>
          <w:b/>
          <w:i/>
          <w:sz w:val="22"/>
          <w:szCs w:val="22"/>
        </w:rPr>
        <w:t>заповнити</w:t>
      </w:r>
      <w:proofErr w:type="spellEnd"/>
      <w:r w:rsidRPr="006F0DD6">
        <w:rPr>
          <w:b/>
          <w:i/>
          <w:sz w:val="22"/>
          <w:szCs w:val="22"/>
        </w:rPr>
        <w:t xml:space="preserve"> </w:t>
      </w:r>
      <w:proofErr w:type="spellStart"/>
      <w:r w:rsidRPr="006F0DD6">
        <w:rPr>
          <w:b/>
          <w:i/>
          <w:sz w:val="22"/>
          <w:szCs w:val="22"/>
        </w:rPr>
        <w:t>цю</w:t>
      </w:r>
      <w:proofErr w:type="spellEnd"/>
      <w:r w:rsidRPr="006F0DD6">
        <w:rPr>
          <w:b/>
          <w:i/>
          <w:sz w:val="22"/>
          <w:szCs w:val="22"/>
        </w:rPr>
        <w:t xml:space="preserve"> </w:t>
      </w:r>
      <w:proofErr w:type="spellStart"/>
      <w:r w:rsidRPr="006F0DD6">
        <w:rPr>
          <w:b/>
          <w:i/>
          <w:sz w:val="22"/>
          <w:szCs w:val="22"/>
        </w:rPr>
        <w:t>сторінку</w:t>
      </w:r>
      <w:proofErr w:type="spellEnd"/>
      <w:r w:rsidRPr="006F0DD6">
        <w:rPr>
          <w:b/>
          <w:i/>
          <w:sz w:val="22"/>
          <w:szCs w:val="22"/>
        </w:rPr>
        <w:t xml:space="preserve">. Вона має бути </w:t>
      </w:r>
      <w:proofErr w:type="spellStart"/>
      <w:r w:rsidRPr="006F0DD6">
        <w:rPr>
          <w:b/>
          <w:i/>
          <w:sz w:val="22"/>
          <w:szCs w:val="22"/>
        </w:rPr>
        <w:t>першою</w:t>
      </w:r>
      <w:proofErr w:type="spellEnd"/>
      <w:r w:rsidRPr="006F0DD6">
        <w:rPr>
          <w:b/>
          <w:i/>
          <w:sz w:val="22"/>
          <w:szCs w:val="22"/>
        </w:rPr>
        <w:t xml:space="preserve"> в </w:t>
      </w:r>
      <w:proofErr w:type="spellStart"/>
      <w:r w:rsidRPr="006F0DD6">
        <w:rPr>
          <w:b/>
          <w:i/>
          <w:sz w:val="22"/>
          <w:szCs w:val="22"/>
        </w:rPr>
        <w:t>Вашій</w:t>
      </w:r>
      <w:proofErr w:type="spellEnd"/>
      <w:r w:rsidRPr="006F0DD6">
        <w:rPr>
          <w:b/>
          <w:i/>
          <w:sz w:val="22"/>
          <w:szCs w:val="22"/>
        </w:rPr>
        <w:t xml:space="preserve"> </w:t>
      </w:r>
      <w:proofErr w:type="spellStart"/>
      <w:r w:rsidRPr="006F0DD6">
        <w:rPr>
          <w:b/>
          <w:i/>
          <w:sz w:val="22"/>
          <w:szCs w:val="22"/>
        </w:rPr>
        <w:t>тендерній</w:t>
      </w:r>
      <w:proofErr w:type="spellEnd"/>
      <w:r w:rsidRPr="006F0DD6">
        <w:rPr>
          <w:b/>
          <w:i/>
          <w:sz w:val="22"/>
          <w:szCs w:val="22"/>
        </w:rPr>
        <w:t xml:space="preserve"> пропозиції</w:t>
      </w:r>
    </w:p>
    <w:p w14:paraId="6F92006E" w14:textId="77777777" w:rsidR="00C73D0E" w:rsidRPr="006F0DD6" w:rsidRDefault="00C73D0E" w:rsidP="00C73D0E">
      <w:pPr>
        <w:rPr>
          <w:b/>
          <w:sz w:val="22"/>
          <w:szCs w:val="22"/>
        </w:rPr>
      </w:pPr>
      <w:r w:rsidRPr="006F0DD6">
        <w:rPr>
          <w:b/>
          <w:sz w:val="22"/>
          <w:szCs w:val="22"/>
        </w:rPr>
        <w:t>ТИТУЛЬНА СТОРІНКА</w:t>
      </w:r>
    </w:p>
    <w:p w14:paraId="4F275D84" w14:textId="77777777" w:rsidR="00C73D0E" w:rsidRPr="006F0DD6" w:rsidRDefault="00C73D0E" w:rsidP="00C73D0E">
      <w:pPr>
        <w:rPr>
          <w:b/>
          <w:sz w:val="22"/>
          <w:szCs w:val="22"/>
        </w:rPr>
      </w:pPr>
    </w:p>
    <w:p w14:paraId="343B7DFA" w14:textId="77777777" w:rsidR="00C73D0E" w:rsidRPr="006F0DD6" w:rsidRDefault="00C73D0E" w:rsidP="00C73D0E">
      <w:pPr>
        <w:rPr>
          <w:b/>
          <w:sz w:val="22"/>
          <w:szCs w:val="22"/>
        </w:rPr>
      </w:pPr>
      <w:proofErr w:type="spellStart"/>
      <w:r w:rsidRPr="006F0DD6">
        <w:rPr>
          <w:b/>
          <w:sz w:val="22"/>
          <w:szCs w:val="22"/>
        </w:rPr>
        <w:t>Назва</w:t>
      </w:r>
      <w:proofErr w:type="spellEnd"/>
      <w:r w:rsidRPr="006F0DD6">
        <w:rPr>
          <w:b/>
          <w:sz w:val="22"/>
          <w:szCs w:val="22"/>
        </w:rPr>
        <w:t xml:space="preserve"> </w:t>
      </w:r>
      <w:proofErr w:type="spellStart"/>
      <w:proofErr w:type="gramStart"/>
      <w:r w:rsidRPr="006F0DD6">
        <w:rPr>
          <w:b/>
          <w:sz w:val="22"/>
          <w:szCs w:val="22"/>
        </w:rPr>
        <w:t>компанії</w:t>
      </w:r>
      <w:proofErr w:type="spellEnd"/>
      <w:r w:rsidRPr="006F0DD6">
        <w:rPr>
          <w:b/>
          <w:sz w:val="22"/>
          <w:szCs w:val="22"/>
        </w:rPr>
        <w:t>:…</w:t>
      </w:r>
      <w:proofErr w:type="gramEnd"/>
      <w:r w:rsidRPr="006F0DD6">
        <w:rPr>
          <w:b/>
          <w:sz w:val="22"/>
          <w:szCs w:val="22"/>
        </w:rPr>
        <w:t>……………………………………… ………………………………………</w:t>
      </w:r>
    </w:p>
    <w:p w14:paraId="695C9E4F" w14:textId="77777777" w:rsidR="00C73D0E" w:rsidRPr="006F0DD6" w:rsidRDefault="00C73D0E" w:rsidP="00C73D0E">
      <w:pPr>
        <w:rPr>
          <w:b/>
          <w:sz w:val="22"/>
          <w:szCs w:val="22"/>
        </w:rPr>
      </w:pPr>
      <w:r w:rsidRPr="006F0DD6">
        <w:rPr>
          <w:b/>
          <w:sz w:val="22"/>
          <w:szCs w:val="22"/>
        </w:rPr>
        <w:t>……………………………………………………………………………………………………………….…………………………………………………………………………………………</w:t>
      </w:r>
    </w:p>
    <w:p w14:paraId="21322946" w14:textId="77777777" w:rsidR="00C73D0E" w:rsidRPr="006F0DD6" w:rsidRDefault="00C73D0E" w:rsidP="00C73D0E">
      <w:pPr>
        <w:rPr>
          <w:b/>
          <w:sz w:val="22"/>
          <w:szCs w:val="22"/>
        </w:rPr>
      </w:pPr>
      <w:proofErr w:type="spellStart"/>
      <w:r w:rsidRPr="006F0DD6">
        <w:rPr>
          <w:b/>
          <w:sz w:val="22"/>
          <w:szCs w:val="22"/>
        </w:rPr>
        <w:t>Повна</w:t>
      </w:r>
      <w:proofErr w:type="spellEnd"/>
      <w:r w:rsidRPr="006F0DD6">
        <w:rPr>
          <w:b/>
          <w:sz w:val="22"/>
          <w:szCs w:val="22"/>
        </w:rPr>
        <w:t xml:space="preserve"> </w:t>
      </w:r>
      <w:proofErr w:type="spellStart"/>
      <w:r w:rsidRPr="006F0DD6">
        <w:rPr>
          <w:b/>
          <w:sz w:val="22"/>
          <w:szCs w:val="22"/>
        </w:rPr>
        <w:t>юридична</w:t>
      </w:r>
      <w:proofErr w:type="spellEnd"/>
      <w:r w:rsidRPr="006F0DD6">
        <w:rPr>
          <w:b/>
          <w:sz w:val="22"/>
          <w:szCs w:val="22"/>
        </w:rPr>
        <w:t xml:space="preserve"> </w:t>
      </w:r>
      <w:proofErr w:type="gramStart"/>
      <w:r w:rsidRPr="006F0DD6">
        <w:rPr>
          <w:b/>
          <w:sz w:val="22"/>
          <w:szCs w:val="22"/>
        </w:rPr>
        <w:t>адреса:…</w:t>
      </w:r>
      <w:proofErr w:type="gramEnd"/>
      <w:r w:rsidRPr="006F0DD6">
        <w:rPr>
          <w:b/>
          <w:sz w:val="22"/>
          <w:szCs w:val="22"/>
        </w:rPr>
        <w:t>………………………….. ………………………………………</w:t>
      </w:r>
    </w:p>
    <w:p w14:paraId="1C661D7A" w14:textId="77777777" w:rsidR="00C73D0E" w:rsidRPr="006F0DD6" w:rsidRDefault="00C73D0E" w:rsidP="00C73D0E">
      <w:pPr>
        <w:rPr>
          <w:b/>
          <w:sz w:val="22"/>
          <w:szCs w:val="22"/>
        </w:rPr>
      </w:pPr>
      <w:r w:rsidRPr="006F0DD6">
        <w:rPr>
          <w:b/>
          <w:sz w:val="22"/>
          <w:szCs w:val="22"/>
        </w:rPr>
        <w:t>…………………..……………………………………………………………………….................………….…………………………………………………………………………………………</w:t>
      </w:r>
    </w:p>
    <w:p w14:paraId="148589E5" w14:textId="77777777" w:rsidR="00C73D0E" w:rsidRPr="006F0DD6" w:rsidRDefault="00C73D0E" w:rsidP="00C73D0E">
      <w:pPr>
        <w:rPr>
          <w:b/>
          <w:sz w:val="22"/>
          <w:szCs w:val="22"/>
        </w:rPr>
      </w:pPr>
      <w:proofErr w:type="spellStart"/>
      <w:r w:rsidRPr="006F0DD6">
        <w:rPr>
          <w:b/>
          <w:sz w:val="22"/>
          <w:szCs w:val="22"/>
        </w:rPr>
        <w:t>Повна</w:t>
      </w:r>
      <w:proofErr w:type="spellEnd"/>
      <w:r w:rsidRPr="006F0DD6">
        <w:rPr>
          <w:b/>
          <w:sz w:val="22"/>
          <w:szCs w:val="22"/>
        </w:rPr>
        <w:t xml:space="preserve"> </w:t>
      </w:r>
      <w:proofErr w:type="spellStart"/>
      <w:r w:rsidRPr="006F0DD6">
        <w:rPr>
          <w:b/>
          <w:sz w:val="22"/>
          <w:szCs w:val="22"/>
        </w:rPr>
        <w:t>фактична</w:t>
      </w:r>
      <w:proofErr w:type="spellEnd"/>
      <w:r w:rsidRPr="006F0DD6">
        <w:rPr>
          <w:b/>
          <w:sz w:val="22"/>
          <w:szCs w:val="22"/>
        </w:rPr>
        <w:t xml:space="preserve"> </w:t>
      </w:r>
      <w:proofErr w:type="gramStart"/>
      <w:r w:rsidRPr="006F0DD6">
        <w:rPr>
          <w:b/>
          <w:sz w:val="22"/>
          <w:szCs w:val="22"/>
        </w:rPr>
        <w:t>адреса:…</w:t>
      </w:r>
      <w:proofErr w:type="gramEnd"/>
      <w:r w:rsidRPr="006F0DD6">
        <w:rPr>
          <w:b/>
          <w:sz w:val="22"/>
          <w:szCs w:val="22"/>
        </w:rPr>
        <w:t>……………………………….. ……..……..……..……..……..…</w:t>
      </w:r>
    </w:p>
    <w:p w14:paraId="6207CEFC" w14:textId="77777777" w:rsidR="00C73D0E" w:rsidRPr="006F0DD6" w:rsidRDefault="00C73D0E" w:rsidP="00C73D0E">
      <w:pPr>
        <w:rPr>
          <w:b/>
          <w:sz w:val="22"/>
          <w:szCs w:val="22"/>
        </w:rPr>
      </w:pPr>
      <w:r w:rsidRPr="006F0DD6">
        <w:rPr>
          <w:b/>
          <w:sz w:val="22"/>
          <w:szCs w:val="22"/>
        </w:rPr>
        <w:t>…………………………………………………………………………………………...................………….…………………………………………………………………………………………</w:t>
      </w:r>
    </w:p>
    <w:p w14:paraId="609C8D9C" w14:textId="77777777" w:rsidR="00C73D0E" w:rsidRPr="006F0DD6" w:rsidRDefault="00C73D0E" w:rsidP="00C73D0E">
      <w:pPr>
        <w:rPr>
          <w:b/>
          <w:sz w:val="22"/>
          <w:szCs w:val="22"/>
          <w:lang w:val="uk-UA"/>
        </w:rPr>
      </w:pPr>
      <w:r w:rsidRPr="006F0DD6">
        <w:rPr>
          <w:b/>
          <w:sz w:val="22"/>
          <w:szCs w:val="22"/>
          <w:lang w:val="uk-UA"/>
        </w:rPr>
        <w:t xml:space="preserve">ЕДРПОУ </w:t>
      </w:r>
      <w:r w:rsidRPr="006F0DD6">
        <w:rPr>
          <w:b/>
          <w:sz w:val="22"/>
          <w:szCs w:val="22"/>
        </w:rPr>
        <w:t>……..……..……..……..……..……..……..……..……..……..……..……..……..</w:t>
      </w:r>
    </w:p>
    <w:p w14:paraId="70F1815F" w14:textId="77777777" w:rsidR="00C73D0E" w:rsidRPr="006F0DD6" w:rsidRDefault="00C73D0E" w:rsidP="00C73D0E">
      <w:pPr>
        <w:rPr>
          <w:b/>
          <w:sz w:val="22"/>
          <w:szCs w:val="22"/>
        </w:rPr>
      </w:pPr>
    </w:p>
    <w:p w14:paraId="7BFD0255" w14:textId="77777777" w:rsidR="00C73D0E" w:rsidRPr="006F0DD6" w:rsidRDefault="00C73D0E" w:rsidP="00C73D0E">
      <w:pPr>
        <w:rPr>
          <w:b/>
          <w:sz w:val="22"/>
          <w:szCs w:val="22"/>
        </w:rPr>
      </w:pPr>
      <w:r w:rsidRPr="006F0DD6">
        <w:rPr>
          <w:b/>
          <w:sz w:val="22"/>
          <w:szCs w:val="22"/>
        </w:rPr>
        <w:t xml:space="preserve">Контактна </w:t>
      </w:r>
      <w:proofErr w:type="gramStart"/>
      <w:r w:rsidRPr="006F0DD6">
        <w:rPr>
          <w:b/>
          <w:sz w:val="22"/>
          <w:szCs w:val="22"/>
        </w:rPr>
        <w:t>особа:…</w:t>
      </w:r>
      <w:proofErr w:type="gramEnd"/>
      <w:r w:rsidRPr="006F0DD6">
        <w:rPr>
          <w:b/>
          <w:sz w:val="22"/>
          <w:szCs w:val="22"/>
        </w:rPr>
        <w:t>…………………………………………………………………</w:t>
      </w:r>
    </w:p>
    <w:p w14:paraId="344F7B94" w14:textId="77777777" w:rsidR="00C73D0E" w:rsidRPr="006F0DD6" w:rsidRDefault="00C73D0E" w:rsidP="00C73D0E">
      <w:pPr>
        <w:rPr>
          <w:b/>
          <w:sz w:val="22"/>
          <w:szCs w:val="22"/>
        </w:rPr>
      </w:pPr>
      <w:r w:rsidRPr="006F0DD6">
        <w:rPr>
          <w:b/>
          <w:sz w:val="22"/>
          <w:szCs w:val="22"/>
        </w:rPr>
        <w:t>………………………………………………………………………………………..</w:t>
      </w:r>
    </w:p>
    <w:p w14:paraId="6844AA9D" w14:textId="77777777" w:rsidR="00C73D0E" w:rsidRPr="006F0DD6" w:rsidRDefault="00C73D0E" w:rsidP="00C73D0E">
      <w:pPr>
        <w:rPr>
          <w:b/>
          <w:sz w:val="22"/>
          <w:szCs w:val="22"/>
        </w:rPr>
      </w:pPr>
      <w:r w:rsidRPr="006F0DD6">
        <w:rPr>
          <w:b/>
          <w:sz w:val="22"/>
          <w:szCs w:val="22"/>
        </w:rPr>
        <w:t xml:space="preserve">Тел. </w:t>
      </w:r>
      <w:proofErr w:type="gramStart"/>
      <w:r w:rsidRPr="006F0DD6">
        <w:rPr>
          <w:b/>
          <w:sz w:val="22"/>
          <w:szCs w:val="22"/>
        </w:rPr>
        <w:t>номер:…</w:t>
      </w:r>
      <w:proofErr w:type="gramEnd"/>
      <w:r w:rsidRPr="006F0DD6">
        <w:rPr>
          <w:b/>
          <w:sz w:val="22"/>
          <w:szCs w:val="22"/>
        </w:rPr>
        <w:t>………………………………………………………………...</w:t>
      </w:r>
    </w:p>
    <w:p w14:paraId="2D523EAD" w14:textId="77777777" w:rsidR="00C73D0E" w:rsidRPr="006F0DD6" w:rsidRDefault="00C73D0E" w:rsidP="00C73D0E">
      <w:pPr>
        <w:rPr>
          <w:b/>
          <w:sz w:val="22"/>
          <w:szCs w:val="22"/>
        </w:rPr>
      </w:pPr>
      <w:r w:rsidRPr="006F0DD6">
        <w:rPr>
          <w:b/>
          <w:sz w:val="22"/>
          <w:szCs w:val="22"/>
        </w:rPr>
        <w:t xml:space="preserve">Моб. тел. </w:t>
      </w:r>
      <w:proofErr w:type="gramStart"/>
      <w:r w:rsidRPr="006F0DD6">
        <w:rPr>
          <w:b/>
          <w:sz w:val="22"/>
          <w:szCs w:val="22"/>
        </w:rPr>
        <w:t>номер:…</w:t>
      </w:r>
      <w:proofErr w:type="gramEnd"/>
      <w:r w:rsidRPr="006F0DD6">
        <w:rPr>
          <w:b/>
          <w:sz w:val="22"/>
          <w:szCs w:val="22"/>
        </w:rPr>
        <w:t xml:space="preserve">…………..…………………………………………….......... </w:t>
      </w:r>
    </w:p>
    <w:p w14:paraId="473B2D11" w14:textId="77777777" w:rsidR="00C73D0E" w:rsidRPr="006F0DD6" w:rsidRDefault="00C73D0E" w:rsidP="00C73D0E">
      <w:pPr>
        <w:rPr>
          <w:b/>
          <w:sz w:val="22"/>
          <w:szCs w:val="22"/>
        </w:rPr>
      </w:pPr>
      <w:proofErr w:type="spellStart"/>
      <w:r w:rsidRPr="006F0DD6">
        <w:rPr>
          <w:b/>
          <w:sz w:val="22"/>
          <w:szCs w:val="22"/>
        </w:rPr>
        <w:t>Електронна</w:t>
      </w:r>
      <w:proofErr w:type="spellEnd"/>
      <w:r w:rsidRPr="006F0DD6">
        <w:rPr>
          <w:b/>
          <w:sz w:val="22"/>
          <w:szCs w:val="22"/>
        </w:rPr>
        <w:t xml:space="preserve"> адреса: ……………………………………………………………………</w:t>
      </w:r>
      <w:proofErr w:type="gramStart"/>
      <w:r w:rsidRPr="006F0DD6">
        <w:rPr>
          <w:b/>
          <w:sz w:val="22"/>
          <w:szCs w:val="22"/>
        </w:rPr>
        <w:t>…….</w:t>
      </w:r>
      <w:proofErr w:type="gramEnd"/>
      <w:r w:rsidRPr="006F0DD6">
        <w:rPr>
          <w:b/>
          <w:sz w:val="22"/>
          <w:szCs w:val="22"/>
        </w:rPr>
        <w:t>.</w:t>
      </w:r>
    </w:p>
    <w:p w14:paraId="443CC42F" w14:textId="77777777" w:rsidR="00C73D0E" w:rsidRPr="006F0DD6" w:rsidRDefault="00C73D0E" w:rsidP="00C73D0E">
      <w:pPr>
        <w:rPr>
          <w:b/>
          <w:sz w:val="22"/>
          <w:szCs w:val="22"/>
        </w:rPr>
      </w:pPr>
    </w:p>
    <w:p w14:paraId="6A3F2533" w14:textId="77777777" w:rsidR="00C73D0E" w:rsidRPr="006F0DD6" w:rsidRDefault="00C73D0E" w:rsidP="00C73D0E">
      <w:pPr>
        <w:rPr>
          <w:b/>
          <w:sz w:val="22"/>
          <w:szCs w:val="22"/>
        </w:rPr>
      </w:pPr>
    </w:p>
    <w:p w14:paraId="13830579" w14:textId="77777777" w:rsidR="00C73D0E" w:rsidRPr="006F0DD6" w:rsidRDefault="00C73D0E" w:rsidP="00C73D0E">
      <w:pPr>
        <w:rPr>
          <w:b/>
          <w:sz w:val="22"/>
          <w:szCs w:val="22"/>
        </w:rPr>
      </w:pPr>
      <w:r w:rsidRPr="006F0DD6">
        <w:rPr>
          <w:b/>
          <w:sz w:val="22"/>
          <w:szCs w:val="22"/>
        </w:rPr>
        <w:t>Дата:......  /  …...  /  .…..</w:t>
      </w:r>
      <w:r w:rsidRPr="006F0DD6">
        <w:rPr>
          <w:b/>
          <w:sz w:val="22"/>
          <w:szCs w:val="22"/>
        </w:rPr>
        <w:tab/>
        <w:t xml:space="preserve">         </w:t>
      </w:r>
    </w:p>
    <w:p w14:paraId="2475B4AC" w14:textId="77777777" w:rsidR="00C73D0E" w:rsidRPr="006F0DD6" w:rsidRDefault="00C73D0E" w:rsidP="00C73D0E">
      <w:pPr>
        <w:rPr>
          <w:b/>
          <w:sz w:val="22"/>
          <w:szCs w:val="22"/>
        </w:rPr>
      </w:pPr>
    </w:p>
    <w:p w14:paraId="52A0E96C" w14:textId="77777777" w:rsidR="00C73D0E" w:rsidRPr="006F0DD6" w:rsidRDefault="00C73D0E" w:rsidP="00C73D0E">
      <w:pPr>
        <w:rPr>
          <w:b/>
          <w:sz w:val="22"/>
          <w:szCs w:val="22"/>
        </w:rPr>
      </w:pPr>
    </w:p>
    <w:p w14:paraId="0227C442" w14:textId="77777777" w:rsidR="00C73D0E" w:rsidRPr="006F0DD6" w:rsidRDefault="00C73D0E" w:rsidP="00C73D0E">
      <w:pPr>
        <w:rPr>
          <w:b/>
          <w:sz w:val="22"/>
          <w:szCs w:val="22"/>
        </w:rPr>
      </w:pPr>
      <w:r w:rsidRPr="006F0DD6">
        <w:rPr>
          <w:b/>
          <w:sz w:val="22"/>
          <w:szCs w:val="22"/>
        </w:rPr>
        <w:t>…………………………………………………………………………………………………….</w:t>
      </w:r>
    </w:p>
    <w:p w14:paraId="6205CC9C" w14:textId="3184857B" w:rsidR="00C73D0E" w:rsidRDefault="00C73D0E">
      <w:pPr>
        <w:rPr>
          <w:b/>
          <w:bCs/>
          <w:color w:val="000000"/>
          <w:lang w:val="uk-UA" w:eastAsia="uk-UA"/>
        </w:rPr>
      </w:pPr>
      <w:r w:rsidRPr="006F0DD6">
        <w:rPr>
          <w:b/>
          <w:sz w:val="22"/>
          <w:szCs w:val="22"/>
        </w:rPr>
        <w:t xml:space="preserve">Місце </w:t>
      </w:r>
      <w:proofErr w:type="spellStart"/>
      <w:r w:rsidRPr="006F0DD6">
        <w:rPr>
          <w:b/>
          <w:sz w:val="22"/>
          <w:szCs w:val="22"/>
        </w:rPr>
        <w:t>підпису</w:t>
      </w:r>
      <w:proofErr w:type="spellEnd"/>
      <w:r w:rsidRPr="006F0DD6">
        <w:rPr>
          <w:b/>
          <w:sz w:val="22"/>
          <w:szCs w:val="22"/>
        </w:rPr>
        <w:t xml:space="preserve"> та печатки </w:t>
      </w:r>
      <w:proofErr w:type="spellStart"/>
      <w:r w:rsidRPr="006F0DD6">
        <w:rPr>
          <w:b/>
          <w:sz w:val="22"/>
          <w:szCs w:val="22"/>
        </w:rPr>
        <w:t>керівника</w:t>
      </w:r>
      <w:proofErr w:type="spellEnd"/>
      <w:r w:rsidRPr="006F0DD6">
        <w:rPr>
          <w:b/>
          <w:sz w:val="22"/>
          <w:szCs w:val="22"/>
        </w:rPr>
        <w:t xml:space="preserve"> або </w:t>
      </w:r>
      <w:proofErr w:type="spellStart"/>
      <w:r w:rsidRPr="006F0DD6">
        <w:rPr>
          <w:b/>
          <w:sz w:val="22"/>
          <w:szCs w:val="22"/>
        </w:rPr>
        <w:t>уповноваженої</w:t>
      </w:r>
      <w:proofErr w:type="spellEnd"/>
      <w:r w:rsidRPr="006F0DD6">
        <w:rPr>
          <w:b/>
          <w:sz w:val="22"/>
          <w:szCs w:val="22"/>
        </w:rPr>
        <w:t xml:space="preserve"> особи </w:t>
      </w:r>
      <w:proofErr w:type="spellStart"/>
      <w:r w:rsidRPr="006F0DD6">
        <w:rPr>
          <w:b/>
          <w:sz w:val="22"/>
          <w:szCs w:val="22"/>
        </w:rPr>
        <w:t>компанії</w:t>
      </w:r>
      <w:proofErr w:type="spellEnd"/>
    </w:p>
    <w:sectPr w:rsidR="00C73D0E" w:rsidSect="006C25E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09EC2" w14:textId="77777777" w:rsidR="006C25EE" w:rsidRDefault="006C25EE" w:rsidP="00B948CF">
      <w:r>
        <w:separator/>
      </w:r>
    </w:p>
  </w:endnote>
  <w:endnote w:type="continuationSeparator" w:id="0">
    <w:p w14:paraId="3BD1F300" w14:textId="77777777" w:rsidR="006C25EE" w:rsidRDefault="006C25EE" w:rsidP="00B948CF">
      <w:r>
        <w:continuationSeparator/>
      </w:r>
    </w:p>
  </w:endnote>
  <w:endnote w:type="continuationNotice" w:id="1">
    <w:p w14:paraId="189AF454" w14:textId="77777777" w:rsidR="006C25EE" w:rsidRDefault="006C2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B964"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4B9B"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0E8D"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2CFE" w14:textId="77777777" w:rsidR="006C25EE" w:rsidRDefault="006C25EE" w:rsidP="00B948CF">
      <w:r>
        <w:separator/>
      </w:r>
    </w:p>
  </w:footnote>
  <w:footnote w:type="continuationSeparator" w:id="0">
    <w:p w14:paraId="09461EDD" w14:textId="77777777" w:rsidR="006C25EE" w:rsidRDefault="006C25EE" w:rsidP="00B948CF">
      <w:r>
        <w:continuationSeparator/>
      </w:r>
    </w:p>
  </w:footnote>
  <w:footnote w:type="continuationNotice" w:id="1">
    <w:p w14:paraId="35A6E0E7" w14:textId="77777777" w:rsidR="006C25EE" w:rsidRDefault="006C2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A84C"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97BA"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7CD7"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EA9"/>
    <w:multiLevelType w:val="hybridMultilevel"/>
    <w:tmpl w:val="8B7233CC"/>
    <w:lvl w:ilvl="0" w:tplc="61C8D00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EB3034"/>
    <w:multiLevelType w:val="hybridMultilevel"/>
    <w:tmpl w:val="93E672DE"/>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6A053A"/>
    <w:multiLevelType w:val="hybridMultilevel"/>
    <w:tmpl w:val="BC848AE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4F3129"/>
    <w:multiLevelType w:val="hybridMultilevel"/>
    <w:tmpl w:val="C2D283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E8623B"/>
    <w:multiLevelType w:val="hybridMultilevel"/>
    <w:tmpl w:val="5A447974"/>
    <w:lvl w:ilvl="0" w:tplc="C8E69774">
      <w:start w:val="1"/>
      <w:numFmt w:val="decimal"/>
      <w:lvlText w:val="%1."/>
      <w:lvlJc w:val="left"/>
      <w:pPr>
        <w:tabs>
          <w:tab w:val="num" w:pos="720"/>
        </w:tabs>
        <w:ind w:left="720" w:hanging="360"/>
      </w:pPr>
      <w:rPr>
        <w:rFonts w:ascii="Tahoma" w:hAnsi="Tahoma" w:cs="Tahoma"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476B83"/>
    <w:multiLevelType w:val="hybridMultilevel"/>
    <w:tmpl w:val="4C12A9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9D6135"/>
    <w:multiLevelType w:val="hybridMultilevel"/>
    <w:tmpl w:val="E0C8D4F8"/>
    <w:lvl w:ilvl="0" w:tplc="354C2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7AF3DE7"/>
    <w:multiLevelType w:val="hybridMultilevel"/>
    <w:tmpl w:val="1B24A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74494"/>
    <w:multiLevelType w:val="hybridMultilevel"/>
    <w:tmpl w:val="B5A63670"/>
    <w:lvl w:ilvl="0" w:tplc="DB30633E">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1AD05060"/>
    <w:multiLevelType w:val="hybridMultilevel"/>
    <w:tmpl w:val="F7B43A3C"/>
    <w:lvl w:ilvl="0" w:tplc="A3BA9E14">
      <w:start w:val="2"/>
      <w:numFmt w:val="bullet"/>
      <w:lvlText w:val="-"/>
      <w:lvlJc w:val="left"/>
      <w:pPr>
        <w:ind w:left="2487"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80B7B"/>
    <w:multiLevelType w:val="hybridMultilevel"/>
    <w:tmpl w:val="B20022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4002A"/>
    <w:multiLevelType w:val="hybridMultilevel"/>
    <w:tmpl w:val="F542B0DA"/>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DD16414"/>
    <w:multiLevelType w:val="hybridMultilevel"/>
    <w:tmpl w:val="6A8AB076"/>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C04405"/>
    <w:multiLevelType w:val="hybridMultilevel"/>
    <w:tmpl w:val="6C960D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1112C9"/>
    <w:multiLevelType w:val="hybridMultilevel"/>
    <w:tmpl w:val="B5CE3EC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AD121BA"/>
    <w:multiLevelType w:val="hybridMultilevel"/>
    <w:tmpl w:val="63B449EE"/>
    <w:lvl w:ilvl="0" w:tplc="62862AD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870438"/>
    <w:multiLevelType w:val="hybridMultilevel"/>
    <w:tmpl w:val="8F04FE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B05F2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7AA121C"/>
    <w:multiLevelType w:val="hybridMultilevel"/>
    <w:tmpl w:val="FCA02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A212A3F"/>
    <w:multiLevelType w:val="hybridMultilevel"/>
    <w:tmpl w:val="BCC0881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AA677BB"/>
    <w:multiLevelType w:val="hybridMultilevel"/>
    <w:tmpl w:val="BE7E8AF6"/>
    <w:lvl w:ilvl="0" w:tplc="1F681F1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4F7FC8"/>
    <w:multiLevelType w:val="hybridMultilevel"/>
    <w:tmpl w:val="C1266B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6553853"/>
    <w:multiLevelType w:val="hybridMultilevel"/>
    <w:tmpl w:val="F0B27DFE"/>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434C0D"/>
    <w:multiLevelType w:val="hybridMultilevel"/>
    <w:tmpl w:val="5A0634FA"/>
    <w:lvl w:ilvl="0" w:tplc="CCB259A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93E59E4"/>
    <w:multiLevelType w:val="hybridMultilevel"/>
    <w:tmpl w:val="2FE4CD6A"/>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B2C668E"/>
    <w:multiLevelType w:val="hybridMultilevel"/>
    <w:tmpl w:val="8A50875E"/>
    <w:lvl w:ilvl="0" w:tplc="FFFFFFFF">
      <w:start w:val="1"/>
      <w:numFmt w:val="bullet"/>
      <w:lvlText w:val="•"/>
      <w:lvlJc w:val="left"/>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FE9061F"/>
    <w:multiLevelType w:val="hybridMultilevel"/>
    <w:tmpl w:val="E9285872"/>
    <w:lvl w:ilvl="0" w:tplc="648A7C6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2B976AD"/>
    <w:multiLevelType w:val="hybridMultilevel"/>
    <w:tmpl w:val="93CC920E"/>
    <w:lvl w:ilvl="0" w:tplc="062E8A14">
      <w:start w:val="8"/>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77F243F5"/>
    <w:multiLevelType w:val="hybridMultilevel"/>
    <w:tmpl w:val="74B8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0D64D7"/>
    <w:multiLevelType w:val="hybridMultilevel"/>
    <w:tmpl w:val="45E4B608"/>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05311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E8808D1"/>
    <w:multiLevelType w:val="hybridMultilevel"/>
    <w:tmpl w:val="411C5C2C"/>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7EE20764"/>
    <w:multiLevelType w:val="hybridMultilevel"/>
    <w:tmpl w:val="1BAC0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89866747">
    <w:abstractNumId w:val="29"/>
  </w:num>
  <w:num w:numId="2" w16cid:durableId="454566937">
    <w:abstractNumId w:val="4"/>
  </w:num>
  <w:num w:numId="3" w16cid:durableId="370031542">
    <w:abstractNumId w:val="8"/>
  </w:num>
  <w:num w:numId="4" w16cid:durableId="8335998">
    <w:abstractNumId w:val="32"/>
  </w:num>
  <w:num w:numId="5" w16cid:durableId="915356994">
    <w:abstractNumId w:val="6"/>
  </w:num>
  <w:num w:numId="6" w16cid:durableId="1055857173">
    <w:abstractNumId w:val="27"/>
  </w:num>
  <w:num w:numId="7" w16cid:durableId="1617524206">
    <w:abstractNumId w:val="0"/>
  </w:num>
  <w:num w:numId="8" w16cid:durableId="1786727396">
    <w:abstractNumId w:val="23"/>
  </w:num>
  <w:num w:numId="9" w16cid:durableId="807935211">
    <w:abstractNumId w:val="15"/>
  </w:num>
  <w:num w:numId="10" w16cid:durableId="659386497">
    <w:abstractNumId w:val="24"/>
  </w:num>
  <w:num w:numId="11" w16cid:durableId="1169634745">
    <w:abstractNumId w:val="11"/>
  </w:num>
  <w:num w:numId="12" w16cid:durableId="979841706">
    <w:abstractNumId w:val="38"/>
  </w:num>
  <w:num w:numId="13" w16cid:durableId="1536231856">
    <w:abstractNumId w:val="14"/>
  </w:num>
  <w:num w:numId="14" w16cid:durableId="1425801550">
    <w:abstractNumId w:val="28"/>
  </w:num>
  <w:num w:numId="15" w16cid:durableId="762185349">
    <w:abstractNumId w:val="39"/>
  </w:num>
  <w:num w:numId="16" w16cid:durableId="1067416590">
    <w:abstractNumId w:val="10"/>
  </w:num>
  <w:num w:numId="17" w16cid:durableId="2119566855">
    <w:abstractNumId w:val="21"/>
  </w:num>
  <w:num w:numId="18" w16cid:durableId="1601722308">
    <w:abstractNumId w:val="9"/>
  </w:num>
  <w:num w:numId="19" w16cid:durableId="1323003505">
    <w:abstractNumId w:val="35"/>
  </w:num>
  <w:num w:numId="20" w16cid:durableId="557596718">
    <w:abstractNumId w:val="37"/>
  </w:num>
  <w:num w:numId="21" w16cid:durableId="1916745806">
    <w:abstractNumId w:val="33"/>
  </w:num>
  <w:num w:numId="22" w16cid:durableId="908033866">
    <w:abstractNumId w:val="30"/>
  </w:num>
  <w:num w:numId="23" w16cid:durableId="246354536">
    <w:abstractNumId w:val="7"/>
  </w:num>
  <w:num w:numId="24" w16cid:durableId="1442994612">
    <w:abstractNumId w:val="2"/>
  </w:num>
  <w:num w:numId="25" w16cid:durableId="684786336">
    <w:abstractNumId w:val="34"/>
  </w:num>
  <w:num w:numId="26" w16cid:durableId="1537933507">
    <w:abstractNumId w:val="18"/>
  </w:num>
  <w:num w:numId="27" w16cid:durableId="1438796618">
    <w:abstractNumId w:val="20"/>
  </w:num>
  <w:num w:numId="28" w16cid:durableId="296379995">
    <w:abstractNumId w:val="13"/>
  </w:num>
  <w:num w:numId="29" w16cid:durableId="81070521">
    <w:abstractNumId w:val="3"/>
  </w:num>
  <w:num w:numId="30" w16cid:durableId="502163126">
    <w:abstractNumId w:val="36"/>
  </w:num>
  <w:num w:numId="31" w16cid:durableId="591937968">
    <w:abstractNumId w:val="17"/>
  </w:num>
  <w:num w:numId="32" w16cid:durableId="1237713796">
    <w:abstractNumId w:val="25"/>
  </w:num>
  <w:num w:numId="33" w16cid:durableId="497228843">
    <w:abstractNumId w:val="1"/>
  </w:num>
  <w:num w:numId="34" w16cid:durableId="1573734949">
    <w:abstractNumId w:val="19"/>
  </w:num>
  <w:num w:numId="35" w16cid:durableId="850221765">
    <w:abstractNumId w:val="12"/>
  </w:num>
  <w:num w:numId="36" w16cid:durableId="284700853">
    <w:abstractNumId w:val="26"/>
  </w:num>
  <w:num w:numId="37" w16cid:durableId="1143229220">
    <w:abstractNumId w:val="16"/>
  </w:num>
  <w:num w:numId="38" w16cid:durableId="1797139106">
    <w:abstractNumId w:val="5"/>
  </w:num>
  <w:num w:numId="39" w16cid:durableId="1290432926">
    <w:abstractNumId w:val="22"/>
  </w:num>
  <w:num w:numId="40" w16cid:durableId="10223760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424D"/>
    <w:rsid w:val="00007D57"/>
    <w:rsid w:val="000119B4"/>
    <w:rsid w:val="00015E70"/>
    <w:rsid w:val="000206C8"/>
    <w:rsid w:val="000215FE"/>
    <w:rsid w:val="0002329A"/>
    <w:rsid w:val="00024232"/>
    <w:rsid w:val="00024F2D"/>
    <w:rsid w:val="000268A8"/>
    <w:rsid w:val="0002696F"/>
    <w:rsid w:val="00027BB1"/>
    <w:rsid w:val="000326B9"/>
    <w:rsid w:val="00032A73"/>
    <w:rsid w:val="00033699"/>
    <w:rsid w:val="0003635E"/>
    <w:rsid w:val="0003764F"/>
    <w:rsid w:val="00043CE6"/>
    <w:rsid w:val="00046AF0"/>
    <w:rsid w:val="00047D52"/>
    <w:rsid w:val="0005036B"/>
    <w:rsid w:val="00050974"/>
    <w:rsid w:val="00052575"/>
    <w:rsid w:val="00052B37"/>
    <w:rsid w:val="000541E9"/>
    <w:rsid w:val="000646FD"/>
    <w:rsid w:val="000709A3"/>
    <w:rsid w:val="00073AB7"/>
    <w:rsid w:val="00077FB7"/>
    <w:rsid w:val="00080102"/>
    <w:rsid w:val="00082661"/>
    <w:rsid w:val="00082C23"/>
    <w:rsid w:val="00082C4A"/>
    <w:rsid w:val="00087789"/>
    <w:rsid w:val="00090D46"/>
    <w:rsid w:val="00092F06"/>
    <w:rsid w:val="00093320"/>
    <w:rsid w:val="00093C8B"/>
    <w:rsid w:val="00094E16"/>
    <w:rsid w:val="000963A5"/>
    <w:rsid w:val="00096F54"/>
    <w:rsid w:val="00097ABD"/>
    <w:rsid w:val="00097EC1"/>
    <w:rsid w:val="000A0875"/>
    <w:rsid w:val="000A35E3"/>
    <w:rsid w:val="000A3BA2"/>
    <w:rsid w:val="000A5180"/>
    <w:rsid w:val="000A60E0"/>
    <w:rsid w:val="000B004E"/>
    <w:rsid w:val="000B2556"/>
    <w:rsid w:val="000B2946"/>
    <w:rsid w:val="000B2A6B"/>
    <w:rsid w:val="000B4057"/>
    <w:rsid w:val="000B6E0A"/>
    <w:rsid w:val="000C0460"/>
    <w:rsid w:val="000C4B3F"/>
    <w:rsid w:val="000C5924"/>
    <w:rsid w:val="000D0DD0"/>
    <w:rsid w:val="000D2EC8"/>
    <w:rsid w:val="000D3B99"/>
    <w:rsid w:val="000D401E"/>
    <w:rsid w:val="000D5CC7"/>
    <w:rsid w:val="000D6E8A"/>
    <w:rsid w:val="000D6F6E"/>
    <w:rsid w:val="000D77C2"/>
    <w:rsid w:val="000E2E4F"/>
    <w:rsid w:val="000E46C7"/>
    <w:rsid w:val="000F17A7"/>
    <w:rsid w:val="000F649D"/>
    <w:rsid w:val="000F6F37"/>
    <w:rsid w:val="000F726C"/>
    <w:rsid w:val="00103187"/>
    <w:rsid w:val="00103801"/>
    <w:rsid w:val="00103C69"/>
    <w:rsid w:val="00107BD4"/>
    <w:rsid w:val="00107C16"/>
    <w:rsid w:val="0012062D"/>
    <w:rsid w:val="00124D64"/>
    <w:rsid w:val="0012601D"/>
    <w:rsid w:val="00131745"/>
    <w:rsid w:val="00131B8B"/>
    <w:rsid w:val="0013438F"/>
    <w:rsid w:val="00140F56"/>
    <w:rsid w:val="00143265"/>
    <w:rsid w:val="00143E8C"/>
    <w:rsid w:val="0015258F"/>
    <w:rsid w:val="001525D0"/>
    <w:rsid w:val="001564A5"/>
    <w:rsid w:val="001576EA"/>
    <w:rsid w:val="00157CF5"/>
    <w:rsid w:val="001612EA"/>
    <w:rsid w:val="00161D6A"/>
    <w:rsid w:val="00166E61"/>
    <w:rsid w:val="00166E71"/>
    <w:rsid w:val="0016707C"/>
    <w:rsid w:val="0017614A"/>
    <w:rsid w:val="00176456"/>
    <w:rsid w:val="00183480"/>
    <w:rsid w:val="00195F79"/>
    <w:rsid w:val="001A070B"/>
    <w:rsid w:val="001A0E74"/>
    <w:rsid w:val="001A3FA5"/>
    <w:rsid w:val="001A4BEB"/>
    <w:rsid w:val="001A7FCB"/>
    <w:rsid w:val="001B003C"/>
    <w:rsid w:val="001B3D86"/>
    <w:rsid w:val="001B5E34"/>
    <w:rsid w:val="001C1044"/>
    <w:rsid w:val="001C2851"/>
    <w:rsid w:val="001C48D2"/>
    <w:rsid w:val="001C5475"/>
    <w:rsid w:val="001C5A35"/>
    <w:rsid w:val="001D0C04"/>
    <w:rsid w:val="001D4097"/>
    <w:rsid w:val="001D485E"/>
    <w:rsid w:val="001D77CF"/>
    <w:rsid w:val="001E2DF8"/>
    <w:rsid w:val="001E5E39"/>
    <w:rsid w:val="001E67F5"/>
    <w:rsid w:val="001F0CD7"/>
    <w:rsid w:val="001F12FA"/>
    <w:rsid w:val="001F6A84"/>
    <w:rsid w:val="001F79BE"/>
    <w:rsid w:val="00203564"/>
    <w:rsid w:val="00203FA2"/>
    <w:rsid w:val="00204FE3"/>
    <w:rsid w:val="00211859"/>
    <w:rsid w:val="00211B02"/>
    <w:rsid w:val="00213A63"/>
    <w:rsid w:val="002174C2"/>
    <w:rsid w:val="00217E1F"/>
    <w:rsid w:val="00225B9F"/>
    <w:rsid w:val="00226CF9"/>
    <w:rsid w:val="00227853"/>
    <w:rsid w:val="002310DA"/>
    <w:rsid w:val="0023489E"/>
    <w:rsid w:val="0023754D"/>
    <w:rsid w:val="0024081D"/>
    <w:rsid w:val="00241B2C"/>
    <w:rsid w:val="00242C6F"/>
    <w:rsid w:val="00244614"/>
    <w:rsid w:val="0024469E"/>
    <w:rsid w:val="00246C1E"/>
    <w:rsid w:val="0025239E"/>
    <w:rsid w:val="002717B7"/>
    <w:rsid w:val="00272D32"/>
    <w:rsid w:val="0027754D"/>
    <w:rsid w:val="002900EB"/>
    <w:rsid w:val="00293A9A"/>
    <w:rsid w:val="00295E36"/>
    <w:rsid w:val="00296CE0"/>
    <w:rsid w:val="002A2B71"/>
    <w:rsid w:val="002A6216"/>
    <w:rsid w:val="002B1748"/>
    <w:rsid w:val="002B18E5"/>
    <w:rsid w:val="002B1C36"/>
    <w:rsid w:val="002B237C"/>
    <w:rsid w:val="002B2696"/>
    <w:rsid w:val="002B2A14"/>
    <w:rsid w:val="002B5110"/>
    <w:rsid w:val="002B68DF"/>
    <w:rsid w:val="002B76EB"/>
    <w:rsid w:val="002C1D11"/>
    <w:rsid w:val="002C5E8B"/>
    <w:rsid w:val="002D1932"/>
    <w:rsid w:val="002D3955"/>
    <w:rsid w:val="002D4687"/>
    <w:rsid w:val="002D65FA"/>
    <w:rsid w:val="002D7BC9"/>
    <w:rsid w:val="002E02D0"/>
    <w:rsid w:val="002E0465"/>
    <w:rsid w:val="002E07A2"/>
    <w:rsid w:val="002E08B9"/>
    <w:rsid w:val="002E099C"/>
    <w:rsid w:val="002E2EFC"/>
    <w:rsid w:val="002E3134"/>
    <w:rsid w:val="002E413A"/>
    <w:rsid w:val="002E667E"/>
    <w:rsid w:val="002E6A40"/>
    <w:rsid w:val="002E7C92"/>
    <w:rsid w:val="002F4A2D"/>
    <w:rsid w:val="00302684"/>
    <w:rsid w:val="00304CE0"/>
    <w:rsid w:val="00306279"/>
    <w:rsid w:val="00310DC5"/>
    <w:rsid w:val="003139C3"/>
    <w:rsid w:val="00313CFF"/>
    <w:rsid w:val="0031479A"/>
    <w:rsid w:val="00321F47"/>
    <w:rsid w:val="003225B2"/>
    <w:rsid w:val="00323321"/>
    <w:rsid w:val="0032398F"/>
    <w:rsid w:val="00325175"/>
    <w:rsid w:val="00331F55"/>
    <w:rsid w:val="0033265D"/>
    <w:rsid w:val="0033293A"/>
    <w:rsid w:val="0033530E"/>
    <w:rsid w:val="003405A0"/>
    <w:rsid w:val="00345290"/>
    <w:rsid w:val="00345840"/>
    <w:rsid w:val="00345ABF"/>
    <w:rsid w:val="003503D1"/>
    <w:rsid w:val="003531E2"/>
    <w:rsid w:val="0035350F"/>
    <w:rsid w:val="00354C72"/>
    <w:rsid w:val="00363683"/>
    <w:rsid w:val="00364D70"/>
    <w:rsid w:val="0037040C"/>
    <w:rsid w:val="00371C2A"/>
    <w:rsid w:val="00372412"/>
    <w:rsid w:val="00381D01"/>
    <w:rsid w:val="0038419C"/>
    <w:rsid w:val="00385239"/>
    <w:rsid w:val="003854F8"/>
    <w:rsid w:val="00394CE3"/>
    <w:rsid w:val="0039593D"/>
    <w:rsid w:val="00396F44"/>
    <w:rsid w:val="00397843"/>
    <w:rsid w:val="003A4883"/>
    <w:rsid w:val="003A54CD"/>
    <w:rsid w:val="003A61D6"/>
    <w:rsid w:val="003A728D"/>
    <w:rsid w:val="003A7F27"/>
    <w:rsid w:val="003B1BBC"/>
    <w:rsid w:val="003B3365"/>
    <w:rsid w:val="003B6636"/>
    <w:rsid w:val="003B6DD2"/>
    <w:rsid w:val="003C7BEC"/>
    <w:rsid w:val="003D0706"/>
    <w:rsid w:val="003D0E2E"/>
    <w:rsid w:val="003D1B00"/>
    <w:rsid w:val="003D2082"/>
    <w:rsid w:val="003D3900"/>
    <w:rsid w:val="003D4B0B"/>
    <w:rsid w:val="003D533B"/>
    <w:rsid w:val="003E0FB2"/>
    <w:rsid w:val="003E2898"/>
    <w:rsid w:val="003F00FB"/>
    <w:rsid w:val="003F019C"/>
    <w:rsid w:val="003F12D1"/>
    <w:rsid w:val="003F4DC0"/>
    <w:rsid w:val="003F5AEA"/>
    <w:rsid w:val="003F5FA5"/>
    <w:rsid w:val="003F5FB6"/>
    <w:rsid w:val="004007AF"/>
    <w:rsid w:val="00402FA7"/>
    <w:rsid w:val="00403B2E"/>
    <w:rsid w:val="004043F6"/>
    <w:rsid w:val="00404797"/>
    <w:rsid w:val="0040642A"/>
    <w:rsid w:val="00412674"/>
    <w:rsid w:val="00416575"/>
    <w:rsid w:val="00420173"/>
    <w:rsid w:val="004220A2"/>
    <w:rsid w:val="00426AAE"/>
    <w:rsid w:val="004317E5"/>
    <w:rsid w:val="00431B23"/>
    <w:rsid w:val="00431FF8"/>
    <w:rsid w:val="00432171"/>
    <w:rsid w:val="00432410"/>
    <w:rsid w:val="00434CAD"/>
    <w:rsid w:val="00437541"/>
    <w:rsid w:val="00437D51"/>
    <w:rsid w:val="004422BF"/>
    <w:rsid w:val="00445FAC"/>
    <w:rsid w:val="00446956"/>
    <w:rsid w:val="0045180A"/>
    <w:rsid w:val="00456506"/>
    <w:rsid w:val="00457D43"/>
    <w:rsid w:val="00460111"/>
    <w:rsid w:val="0046077E"/>
    <w:rsid w:val="004642BD"/>
    <w:rsid w:val="0046488C"/>
    <w:rsid w:val="004652F5"/>
    <w:rsid w:val="00467A47"/>
    <w:rsid w:val="0047143A"/>
    <w:rsid w:val="00480914"/>
    <w:rsid w:val="00483A61"/>
    <w:rsid w:val="004865F3"/>
    <w:rsid w:val="004879FB"/>
    <w:rsid w:val="00490A94"/>
    <w:rsid w:val="004972BC"/>
    <w:rsid w:val="00497CD9"/>
    <w:rsid w:val="004A0CFF"/>
    <w:rsid w:val="004A556D"/>
    <w:rsid w:val="004B3EA1"/>
    <w:rsid w:val="004B6A3A"/>
    <w:rsid w:val="004B7D66"/>
    <w:rsid w:val="004C65B2"/>
    <w:rsid w:val="004C72CA"/>
    <w:rsid w:val="004D2575"/>
    <w:rsid w:val="004D4DB6"/>
    <w:rsid w:val="004E0737"/>
    <w:rsid w:val="004E1592"/>
    <w:rsid w:val="004E2F70"/>
    <w:rsid w:val="004E3C53"/>
    <w:rsid w:val="004E3E26"/>
    <w:rsid w:val="004E46D5"/>
    <w:rsid w:val="004F6DCC"/>
    <w:rsid w:val="00502B80"/>
    <w:rsid w:val="00510A63"/>
    <w:rsid w:val="00514676"/>
    <w:rsid w:val="00515D5B"/>
    <w:rsid w:val="00516CFA"/>
    <w:rsid w:val="0052037D"/>
    <w:rsid w:val="00520539"/>
    <w:rsid w:val="005224BC"/>
    <w:rsid w:val="00525CF8"/>
    <w:rsid w:val="00526170"/>
    <w:rsid w:val="0053020F"/>
    <w:rsid w:val="005306EA"/>
    <w:rsid w:val="0053140A"/>
    <w:rsid w:val="005335D7"/>
    <w:rsid w:val="00533C91"/>
    <w:rsid w:val="00534905"/>
    <w:rsid w:val="00537804"/>
    <w:rsid w:val="005400A7"/>
    <w:rsid w:val="0054189C"/>
    <w:rsid w:val="00542E34"/>
    <w:rsid w:val="005451F0"/>
    <w:rsid w:val="00545BF1"/>
    <w:rsid w:val="00546A02"/>
    <w:rsid w:val="0054787B"/>
    <w:rsid w:val="00547B41"/>
    <w:rsid w:val="005500A3"/>
    <w:rsid w:val="0055168C"/>
    <w:rsid w:val="00553126"/>
    <w:rsid w:val="0055643E"/>
    <w:rsid w:val="00557AB4"/>
    <w:rsid w:val="00566943"/>
    <w:rsid w:val="0056791B"/>
    <w:rsid w:val="00571608"/>
    <w:rsid w:val="00583C20"/>
    <w:rsid w:val="00585B94"/>
    <w:rsid w:val="00587617"/>
    <w:rsid w:val="0059286B"/>
    <w:rsid w:val="00593049"/>
    <w:rsid w:val="0059440E"/>
    <w:rsid w:val="005A19D3"/>
    <w:rsid w:val="005A243D"/>
    <w:rsid w:val="005A283D"/>
    <w:rsid w:val="005B1D49"/>
    <w:rsid w:val="005B213C"/>
    <w:rsid w:val="005B2451"/>
    <w:rsid w:val="005B4A43"/>
    <w:rsid w:val="005B7793"/>
    <w:rsid w:val="005C48DA"/>
    <w:rsid w:val="005C53B8"/>
    <w:rsid w:val="005C5973"/>
    <w:rsid w:val="005C5DBC"/>
    <w:rsid w:val="005D135C"/>
    <w:rsid w:val="005D3E65"/>
    <w:rsid w:val="005D4A11"/>
    <w:rsid w:val="005D5893"/>
    <w:rsid w:val="005D7949"/>
    <w:rsid w:val="005E1958"/>
    <w:rsid w:val="005E2EFB"/>
    <w:rsid w:val="005E4AA2"/>
    <w:rsid w:val="005F5D74"/>
    <w:rsid w:val="005F78DE"/>
    <w:rsid w:val="00604420"/>
    <w:rsid w:val="00605319"/>
    <w:rsid w:val="006057A7"/>
    <w:rsid w:val="00605A12"/>
    <w:rsid w:val="00606075"/>
    <w:rsid w:val="006122A7"/>
    <w:rsid w:val="00612B0A"/>
    <w:rsid w:val="00612DD7"/>
    <w:rsid w:val="00617A50"/>
    <w:rsid w:val="0062125D"/>
    <w:rsid w:val="00621D26"/>
    <w:rsid w:val="00623052"/>
    <w:rsid w:val="00626BDF"/>
    <w:rsid w:val="00626C7C"/>
    <w:rsid w:val="00626D2C"/>
    <w:rsid w:val="006271BF"/>
    <w:rsid w:val="00631D9F"/>
    <w:rsid w:val="00632FD4"/>
    <w:rsid w:val="0063702C"/>
    <w:rsid w:val="006405E6"/>
    <w:rsid w:val="006414FA"/>
    <w:rsid w:val="006422A3"/>
    <w:rsid w:val="00642FAE"/>
    <w:rsid w:val="006433ED"/>
    <w:rsid w:val="00650EF0"/>
    <w:rsid w:val="0065388B"/>
    <w:rsid w:val="006543F5"/>
    <w:rsid w:val="00656E1B"/>
    <w:rsid w:val="00663DA0"/>
    <w:rsid w:val="0067076B"/>
    <w:rsid w:val="006718AC"/>
    <w:rsid w:val="00671F8F"/>
    <w:rsid w:val="0067301E"/>
    <w:rsid w:val="00675664"/>
    <w:rsid w:val="0067716D"/>
    <w:rsid w:val="00684028"/>
    <w:rsid w:val="006872C0"/>
    <w:rsid w:val="006876AF"/>
    <w:rsid w:val="00693335"/>
    <w:rsid w:val="0069387D"/>
    <w:rsid w:val="006938B6"/>
    <w:rsid w:val="00695831"/>
    <w:rsid w:val="00695C69"/>
    <w:rsid w:val="006A42DA"/>
    <w:rsid w:val="006A4C07"/>
    <w:rsid w:val="006B04CD"/>
    <w:rsid w:val="006B1DA7"/>
    <w:rsid w:val="006B3778"/>
    <w:rsid w:val="006C1D40"/>
    <w:rsid w:val="006C25EE"/>
    <w:rsid w:val="006C4605"/>
    <w:rsid w:val="006C6592"/>
    <w:rsid w:val="006C6E76"/>
    <w:rsid w:val="006D05EF"/>
    <w:rsid w:val="006D1224"/>
    <w:rsid w:val="006D3C34"/>
    <w:rsid w:val="006D5D16"/>
    <w:rsid w:val="006D67BA"/>
    <w:rsid w:val="006D7351"/>
    <w:rsid w:val="006E0703"/>
    <w:rsid w:val="006E1C12"/>
    <w:rsid w:val="006E3906"/>
    <w:rsid w:val="006E4B0E"/>
    <w:rsid w:val="006E506D"/>
    <w:rsid w:val="006E50DC"/>
    <w:rsid w:val="006F48A8"/>
    <w:rsid w:val="006F670C"/>
    <w:rsid w:val="007001F1"/>
    <w:rsid w:val="00705999"/>
    <w:rsid w:val="00713BD2"/>
    <w:rsid w:val="0071419A"/>
    <w:rsid w:val="007158CF"/>
    <w:rsid w:val="00723ACC"/>
    <w:rsid w:val="00730478"/>
    <w:rsid w:val="007324AE"/>
    <w:rsid w:val="007342C4"/>
    <w:rsid w:val="007343F3"/>
    <w:rsid w:val="007351FA"/>
    <w:rsid w:val="00737698"/>
    <w:rsid w:val="00740F24"/>
    <w:rsid w:val="00744247"/>
    <w:rsid w:val="00745B7B"/>
    <w:rsid w:val="00750EE5"/>
    <w:rsid w:val="007525CF"/>
    <w:rsid w:val="00756CEC"/>
    <w:rsid w:val="007578F2"/>
    <w:rsid w:val="00757A3A"/>
    <w:rsid w:val="00766C81"/>
    <w:rsid w:val="007674AA"/>
    <w:rsid w:val="00776430"/>
    <w:rsid w:val="00776661"/>
    <w:rsid w:val="0078062C"/>
    <w:rsid w:val="007819B7"/>
    <w:rsid w:val="00783ECC"/>
    <w:rsid w:val="00786985"/>
    <w:rsid w:val="007872F6"/>
    <w:rsid w:val="00792E92"/>
    <w:rsid w:val="007970A2"/>
    <w:rsid w:val="007A184F"/>
    <w:rsid w:val="007A314F"/>
    <w:rsid w:val="007A3982"/>
    <w:rsid w:val="007A65CF"/>
    <w:rsid w:val="007A6C3F"/>
    <w:rsid w:val="007B0ABC"/>
    <w:rsid w:val="007B3C35"/>
    <w:rsid w:val="007B79E0"/>
    <w:rsid w:val="007C27D0"/>
    <w:rsid w:val="007C3CDF"/>
    <w:rsid w:val="007C590F"/>
    <w:rsid w:val="007C79D7"/>
    <w:rsid w:val="007D0C84"/>
    <w:rsid w:val="007D15BC"/>
    <w:rsid w:val="007E0BA4"/>
    <w:rsid w:val="007F2ABA"/>
    <w:rsid w:val="007F3D69"/>
    <w:rsid w:val="007F5E9B"/>
    <w:rsid w:val="007F7A7F"/>
    <w:rsid w:val="00800860"/>
    <w:rsid w:val="0080176C"/>
    <w:rsid w:val="00801949"/>
    <w:rsid w:val="00801A05"/>
    <w:rsid w:val="008052AD"/>
    <w:rsid w:val="00812C64"/>
    <w:rsid w:val="00813783"/>
    <w:rsid w:val="00814154"/>
    <w:rsid w:val="00815104"/>
    <w:rsid w:val="008151A0"/>
    <w:rsid w:val="0081680F"/>
    <w:rsid w:val="00824457"/>
    <w:rsid w:val="0082783F"/>
    <w:rsid w:val="0084063E"/>
    <w:rsid w:val="008440D6"/>
    <w:rsid w:val="00844C9D"/>
    <w:rsid w:val="00844DB3"/>
    <w:rsid w:val="0084564D"/>
    <w:rsid w:val="008479EE"/>
    <w:rsid w:val="00847BC6"/>
    <w:rsid w:val="00851618"/>
    <w:rsid w:val="00851E97"/>
    <w:rsid w:val="008548CF"/>
    <w:rsid w:val="00855960"/>
    <w:rsid w:val="008603CF"/>
    <w:rsid w:val="00862F06"/>
    <w:rsid w:val="0086519E"/>
    <w:rsid w:val="008654DB"/>
    <w:rsid w:val="0086658F"/>
    <w:rsid w:val="0087486F"/>
    <w:rsid w:val="00876ED2"/>
    <w:rsid w:val="008838DD"/>
    <w:rsid w:val="00887059"/>
    <w:rsid w:val="00891401"/>
    <w:rsid w:val="008928B8"/>
    <w:rsid w:val="008A085C"/>
    <w:rsid w:val="008A6013"/>
    <w:rsid w:val="008A790E"/>
    <w:rsid w:val="008B1875"/>
    <w:rsid w:val="008B43B4"/>
    <w:rsid w:val="008B4F85"/>
    <w:rsid w:val="008B51EB"/>
    <w:rsid w:val="008B5EAF"/>
    <w:rsid w:val="008B6365"/>
    <w:rsid w:val="008C1980"/>
    <w:rsid w:val="008C293C"/>
    <w:rsid w:val="008C528D"/>
    <w:rsid w:val="008C65E4"/>
    <w:rsid w:val="008C745B"/>
    <w:rsid w:val="008D16F7"/>
    <w:rsid w:val="008D3A3C"/>
    <w:rsid w:val="008D4BFB"/>
    <w:rsid w:val="008E0011"/>
    <w:rsid w:val="008E012B"/>
    <w:rsid w:val="008E08EE"/>
    <w:rsid w:val="008E18F4"/>
    <w:rsid w:val="008E61B0"/>
    <w:rsid w:val="008E7535"/>
    <w:rsid w:val="008E79D3"/>
    <w:rsid w:val="008F0886"/>
    <w:rsid w:val="008F3AA0"/>
    <w:rsid w:val="008F545F"/>
    <w:rsid w:val="00901658"/>
    <w:rsid w:val="009042DD"/>
    <w:rsid w:val="00907DE8"/>
    <w:rsid w:val="00912C9E"/>
    <w:rsid w:val="00916673"/>
    <w:rsid w:val="009202BE"/>
    <w:rsid w:val="009209E4"/>
    <w:rsid w:val="00921787"/>
    <w:rsid w:val="00922456"/>
    <w:rsid w:val="009227E1"/>
    <w:rsid w:val="00923B48"/>
    <w:rsid w:val="00927320"/>
    <w:rsid w:val="00930C64"/>
    <w:rsid w:val="009325C5"/>
    <w:rsid w:val="009356C3"/>
    <w:rsid w:val="00944623"/>
    <w:rsid w:val="00945F7F"/>
    <w:rsid w:val="009470DF"/>
    <w:rsid w:val="00952680"/>
    <w:rsid w:val="00954316"/>
    <w:rsid w:val="009563A3"/>
    <w:rsid w:val="0095719D"/>
    <w:rsid w:val="009577B4"/>
    <w:rsid w:val="009616E9"/>
    <w:rsid w:val="0096230F"/>
    <w:rsid w:val="00964DE0"/>
    <w:rsid w:val="0096521D"/>
    <w:rsid w:val="00966C2D"/>
    <w:rsid w:val="00970C03"/>
    <w:rsid w:val="00973B90"/>
    <w:rsid w:val="009761DB"/>
    <w:rsid w:val="00977459"/>
    <w:rsid w:val="00982305"/>
    <w:rsid w:val="00982ED5"/>
    <w:rsid w:val="00983EB5"/>
    <w:rsid w:val="00993790"/>
    <w:rsid w:val="0099425C"/>
    <w:rsid w:val="009944B6"/>
    <w:rsid w:val="00994DC6"/>
    <w:rsid w:val="00997F9F"/>
    <w:rsid w:val="009A001B"/>
    <w:rsid w:val="009A277B"/>
    <w:rsid w:val="009A2DD9"/>
    <w:rsid w:val="009A396B"/>
    <w:rsid w:val="009A47DE"/>
    <w:rsid w:val="009A4F00"/>
    <w:rsid w:val="009A5325"/>
    <w:rsid w:val="009A57DC"/>
    <w:rsid w:val="009A5827"/>
    <w:rsid w:val="009A681F"/>
    <w:rsid w:val="009A7F9B"/>
    <w:rsid w:val="009B47DC"/>
    <w:rsid w:val="009B6057"/>
    <w:rsid w:val="009C3618"/>
    <w:rsid w:val="009C3D48"/>
    <w:rsid w:val="009C3FE8"/>
    <w:rsid w:val="009C583C"/>
    <w:rsid w:val="009D6D5A"/>
    <w:rsid w:val="009E0D0D"/>
    <w:rsid w:val="009E101C"/>
    <w:rsid w:val="009E2881"/>
    <w:rsid w:val="009F007A"/>
    <w:rsid w:val="009F1860"/>
    <w:rsid w:val="009F1FAA"/>
    <w:rsid w:val="009F78AD"/>
    <w:rsid w:val="00A0053E"/>
    <w:rsid w:val="00A03D65"/>
    <w:rsid w:val="00A07B0B"/>
    <w:rsid w:val="00A111FA"/>
    <w:rsid w:val="00A151EF"/>
    <w:rsid w:val="00A178B4"/>
    <w:rsid w:val="00A217DF"/>
    <w:rsid w:val="00A21E43"/>
    <w:rsid w:val="00A2577A"/>
    <w:rsid w:val="00A30BCD"/>
    <w:rsid w:val="00A34D43"/>
    <w:rsid w:val="00A35BBE"/>
    <w:rsid w:val="00A3617E"/>
    <w:rsid w:val="00A36861"/>
    <w:rsid w:val="00A37570"/>
    <w:rsid w:val="00A37E67"/>
    <w:rsid w:val="00A43868"/>
    <w:rsid w:val="00A44560"/>
    <w:rsid w:val="00A47F1B"/>
    <w:rsid w:val="00A514CD"/>
    <w:rsid w:val="00A51E4D"/>
    <w:rsid w:val="00A526B6"/>
    <w:rsid w:val="00A545A6"/>
    <w:rsid w:val="00A60480"/>
    <w:rsid w:val="00A604AD"/>
    <w:rsid w:val="00A60FA0"/>
    <w:rsid w:val="00A61008"/>
    <w:rsid w:val="00A62E9C"/>
    <w:rsid w:val="00A6378C"/>
    <w:rsid w:val="00A64BD3"/>
    <w:rsid w:val="00A6616B"/>
    <w:rsid w:val="00A70CEA"/>
    <w:rsid w:val="00A70F87"/>
    <w:rsid w:val="00A70FB4"/>
    <w:rsid w:val="00A72EF7"/>
    <w:rsid w:val="00A73453"/>
    <w:rsid w:val="00A73CAA"/>
    <w:rsid w:val="00A752EC"/>
    <w:rsid w:val="00A76641"/>
    <w:rsid w:val="00A77EE4"/>
    <w:rsid w:val="00A8173E"/>
    <w:rsid w:val="00A84B49"/>
    <w:rsid w:val="00A85032"/>
    <w:rsid w:val="00A8646F"/>
    <w:rsid w:val="00A909E1"/>
    <w:rsid w:val="00A92828"/>
    <w:rsid w:val="00A930CE"/>
    <w:rsid w:val="00A942A5"/>
    <w:rsid w:val="00AA2B95"/>
    <w:rsid w:val="00AA2FAD"/>
    <w:rsid w:val="00AA3237"/>
    <w:rsid w:val="00AA4874"/>
    <w:rsid w:val="00AA5DA2"/>
    <w:rsid w:val="00AA6246"/>
    <w:rsid w:val="00AB028A"/>
    <w:rsid w:val="00AB2CDC"/>
    <w:rsid w:val="00AB3993"/>
    <w:rsid w:val="00AC17D5"/>
    <w:rsid w:val="00AC18AC"/>
    <w:rsid w:val="00AC3056"/>
    <w:rsid w:val="00AC3441"/>
    <w:rsid w:val="00AD189F"/>
    <w:rsid w:val="00AD4E88"/>
    <w:rsid w:val="00AD5A9B"/>
    <w:rsid w:val="00AD7A1E"/>
    <w:rsid w:val="00AD7C35"/>
    <w:rsid w:val="00AE036E"/>
    <w:rsid w:val="00AE1EF2"/>
    <w:rsid w:val="00AE30AE"/>
    <w:rsid w:val="00AF1CD5"/>
    <w:rsid w:val="00AF3FE5"/>
    <w:rsid w:val="00AF614A"/>
    <w:rsid w:val="00AF72DB"/>
    <w:rsid w:val="00B011D6"/>
    <w:rsid w:val="00B025ED"/>
    <w:rsid w:val="00B03159"/>
    <w:rsid w:val="00B03B29"/>
    <w:rsid w:val="00B05A2A"/>
    <w:rsid w:val="00B101B6"/>
    <w:rsid w:val="00B10378"/>
    <w:rsid w:val="00B113EB"/>
    <w:rsid w:val="00B1163C"/>
    <w:rsid w:val="00B13845"/>
    <w:rsid w:val="00B14ABB"/>
    <w:rsid w:val="00B2019F"/>
    <w:rsid w:val="00B218EE"/>
    <w:rsid w:val="00B238C9"/>
    <w:rsid w:val="00B24F2B"/>
    <w:rsid w:val="00B25D5F"/>
    <w:rsid w:val="00B3127C"/>
    <w:rsid w:val="00B31BFF"/>
    <w:rsid w:val="00B33994"/>
    <w:rsid w:val="00B35206"/>
    <w:rsid w:val="00B356DB"/>
    <w:rsid w:val="00B407D0"/>
    <w:rsid w:val="00B415F3"/>
    <w:rsid w:val="00B4204A"/>
    <w:rsid w:val="00B436E4"/>
    <w:rsid w:val="00B44D23"/>
    <w:rsid w:val="00B4569E"/>
    <w:rsid w:val="00B46F34"/>
    <w:rsid w:val="00B50708"/>
    <w:rsid w:val="00B5192E"/>
    <w:rsid w:val="00B56B2C"/>
    <w:rsid w:val="00B570EE"/>
    <w:rsid w:val="00B619BC"/>
    <w:rsid w:val="00B65017"/>
    <w:rsid w:val="00B6674B"/>
    <w:rsid w:val="00B66BF9"/>
    <w:rsid w:val="00B670ED"/>
    <w:rsid w:val="00B70D9D"/>
    <w:rsid w:val="00B73CF4"/>
    <w:rsid w:val="00B74DD8"/>
    <w:rsid w:val="00B82DED"/>
    <w:rsid w:val="00B83CFC"/>
    <w:rsid w:val="00B90512"/>
    <w:rsid w:val="00B90711"/>
    <w:rsid w:val="00B917AA"/>
    <w:rsid w:val="00B92242"/>
    <w:rsid w:val="00B948CF"/>
    <w:rsid w:val="00B94F12"/>
    <w:rsid w:val="00B97F8B"/>
    <w:rsid w:val="00BA4F2B"/>
    <w:rsid w:val="00BB01C1"/>
    <w:rsid w:val="00BB0827"/>
    <w:rsid w:val="00BB0B3C"/>
    <w:rsid w:val="00BB1841"/>
    <w:rsid w:val="00BB27E9"/>
    <w:rsid w:val="00BB70C3"/>
    <w:rsid w:val="00BC0E9D"/>
    <w:rsid w:val="00BC5AF9"/>
    <w:rsid w:val="00BD04B7"/>
    <w:rsid w:val="00BD3B17"/>
    <w:rsid w:val="00BD3B91"/>
    <w:rsid w:val="00BD511F"/>
    <w:rsid w:val="00BD6500"/>
    <w:rsid w:val="00BD6929"/>
    <w:rsid w:val="00BE23C6"/>
    <w:rsid w:val="00BE3096"/>
    <w:rsid w:val="00BE360A"/>
    <w:rsid w:val="00BE3769"/>
    <w:rsid w:val="00BE6441"/>
    <w:rsid w:val="00BE68EC"/>
    <w:rsid w:val="00BF2CA9"/>
    <w:rsid w:val="00BF4DE8"/>
    <w:rsid w:val="00BF52D1"/>
    <w:rsid w:val="00BF5956"/>
    <w:rsid w:val="00BF63B7"/>
    <w:rsid w:val="00BF68C7"/>
    <w:rsid w:val="00BF6CCB"/>
    <w:rsid w:val="00C04C24"/>
    <w:rsid w:val="00C05722"/>
    <w:rsid w:val="00C05892"/>
    <w:rsid w:val="00C07671"/>
    <w:rsid w:val="00C12388"/>
    <w:rsid w:val="00C14951"/>
    <w:rsid w:val="00C15A97"/>
    <w:rsid w:val="00C212B9"/>
    <w:rsid w:val="00C228DA"/>
    <w:rsid w:val="00C3173D"/>
    <w:rsid w:val="00C3211C"/>
    <w:rsid w:val="00C35487"/>
    <w:rsid w:val="00C41AE6"/>
    <w:rsid w:val="00C45A23"/>
    <w:rsid w:val="00C52BE0"/>
    <w:rsid w:val="00C5511A"/>
    <w:rsid w:val="00C55E32"/>
    <w:rsid w:val="00C60A9E"/>
    <w:rsid w:val="00C61642"/>
    <w:rsid w:val="00C62565"/>
    <w:rsid w:val="00C641ED"/>
    <w:rsid w:val="00C66ABD"/>
    <w:rsid w:val="00C716B6"/>
    <w:rsid w:val="00C72D2A"/>
    <w:rsid w:val="00C73435"/>
    <w:rsid w:val="00C73CB8"/>
    <w:rsid w:val="00C73D0E"/>
    <w:rsid w:val="00C74F83"/>
    <w:rsid w:val="00C76645"/>
    <w:rsid w:val="00C774DD"/>
    <w:rsid w:val="00C77B64"/>
    <w:rsid w:val="00C80B9D"/>
    <w:rsid w:val="00C822E2"/>
    <w:rsid w:val="00C91FC0"/>
    <w:rsid w:val="00C9277B"/>
    <w:rsid w:val="00C93350"/>
    <w:rsid w:val="00C93DC3"/>
    <w:rsid w:val="00C979C8"/>
    <w:rsid w:val="00CA3753"/>
    <w:rsid w:val="00CA4471"/>
    <w:rsid w:val="00CA5230"/>
    <w:rsid w:val="00CA7938"/>
    <w:rsid w:val="00CB0BE4"/>
    <w:rsid w:val="00CB12F5"/>
    <w:rsid w:val="00CB15CB"/>
    <w:rsid w:val="00CB1C9C"/>
    <w:rsid w:val="00CB1F17"/>
    <w:rsid w:val="00CB56D3"/>
    <w:rsid w:val="00CC176E"/>
    <w:rsid w:val="00CC3F8E"/>
    <w:rsid w:val="00CC7F5B"/>
    <w:rsid w:val="00CD00D6"/>
    <w:rsid w:val="00CD4360"/>
    <w:rsid w:val="00CE00C0"/>
    <w:rsid w:val="00CE6A8A"/>
    <w:rsid w:val="00CF1F6B"/>
    <w:rsid w:val="00CF2EC8"/>
    <w:rsid w:val="00CF587F"/>
    <w:rsid w:val="00CF5ADE"/>
    <w:rsid w:val="00CF7124"/>
    <w:rsid w:val="00CF752C"/>
    <w:rsid w:val="00D00030"/>
    <w:rsid w:val="00D00279"/>
    <w:rsid w:val="00D03BC9"/>
    <w:rsid w:val="00D106E6"/>
    <w:rsid w:val="00D12931"/>
    <w:rsid w:val="00D14341"/>
    <w:rsid w:val="00D14354"/>
    <w:rsid w:val="00D150EC"/>
    <w:rsid w:val="00D151A9"/>
    <w:rsid w:val="00D253CA"/>
    <w:rsid w:val="00D25F77"/>
    <w:rsid w:val="00D30948"/>
    <w:rsid w:val="00D34070"/>
    <w:rsid w:val="00D365F1"/>
    <w:rsid w:val="00D36EEE"/>
    <w:rsid w:val="00D41A5D"/>
    <w:rsid w:val="00D429F7"/>
    <w:rsid w:val="00D42E6C"/>
    <w:rsid w:val="00D43AAC"/>
    <w:rsid w:val="00D465C3"/>
    <w:rsid w:val="00D46966"/>
    <w:rsid w:val="00D46B38"/>
    <w:rsid w:val="00D510A6"/>
    <w:rsid w:val="00D517CB"/>
    <w:rsid w:val="00D5335E"/>
    <w:rsid w:val="00D54F90"/>
    <w:rsid w:val="00D54FF6"/>
    <w:rsid w:val="00D5570B"/>
    <w:rsid w:val="00D62EB2"/>
    <w:rsid w:val="00D62F3A"/>
    <w:rsid w:val="00D63E44"/>
    <w:rsid w:val="00D671A4"/>
    <w:rsid w:val="00D7068A"/>
    <w:rsid w:val="00D71FF1"/>
    <w:rsid w:val="00D7523D"/>
    <w:rsid w:val="00D80166"/>
    <w:rsid w:val="00D85EFB"/>
    <w:rsid w:val="00D90FAD"/>
    <w:rsid w:val="00D94209"/>
    <w:rsid w:val="00D946BC"/>
    <w:rsid w:val="00D95468"/>
    <w:rsid w:val="00DA338D"/>
    <w:rsid w:val="00DA3871"/>
    <w:rsid w:val="00DA51F8"/>
    <w:rsid w:val="00DA5EC5"/>
    <w:rsid w:val="00DA72A5"/>
    <w:rsid w:val="00DA72F6"/>
    <w:rsid w:val="00DB1F1C"/>
    <w:rsid w:val="00DB3970"/>
    <w:rsid w:val="00DB4E0C"/>
    <w:rsid w:val="00DC2CD8"/>
    <w:rsid w:val="00DC4600"/>
    <w:rsid w:val="00DC632B"/>
    <w:rsid w:val="00DC7526"/>
    <w:rsid w:val="00DD3B3A"/>
    <w:rsid w:val="00DE7BBA"/>
    <w:rsid w:val="00DF21D3"/>
    <w:rsid w:val="00DF671B"/>
    <w:rsid w:val="00E02178"/>
    <w:rsid w:val="00E02632"/>
    <w:rsid w:val="00E0333D"/>
    <w:rsid w:val="00E0386B"/>
    <w:rsid w:val="00E0587B"/>
    <w:rsid w:val="00E06924"/>
    <w:rsid w:val="00E0693B"/>
    <w:rsid w:val="00E0757F"/>
    <w:rsid w:val="00E11A0C"/>
    <w:rsid w:val="00E12786"/>
    <w:rsid w:val="00E13E8C"/>
    <w:rsid w:val="00E17C0A"/>
    <w:rsid w:val="00E21051"/>
    <w:rsid w:val="00E23294"/>
    <w:rsid w:val="00E249FD"/>
    <w:rsid w:val="00E260CB"/>
    <w:rsid w:val="00E31AEA"/>
    <w:rsid w:val="00E347DA"/>
    <w:rsid w:val="00E34838"/>
    <w:rsid w:val="00E37C4F"/>
    <w:rsid w:val="00E37EB8"/>
    <w:rsid w:val="00E40717"/>
    <w:rsid w:val="00E44014"/>
    <w:rsid w:val="00E44356"/>
    <w:rsid w:val="00E45E30"/>
    <w:rsid w:val="00E47AA9"/>
    <w:rsid w:val="00E47DA4"/>
    <w:rsid w:val="00E518E7"/>
    <w:rsid w:val="00E51B67"/>
    <w:rsid w:val="00E530F4"/>
    <w:rsid w:val="00E53AF6"/>
    <w:rsid w:val="00E54E1A"/>
    <w:rsid w:val="00E56488"/>
    <w:rsid w:val="00E56F49"/>
    <w:rsid w:val="00E578CB"/>
    <w:rsid w:val="00E578DF"/>
    <w:rsid w:val="00E603E1"/>
    <w:rsid w:val="00E712CD"/>
    <w:rsid w:val="00E746FA"/>
    <w:rsid w:val="00E74C0D"/>
    <w:rsid w:val="00E74FDE"/>
    <w:rsid w:val="00E82079"/>
    <w:rsid w:val="00E84553"/>
    <w:rsid w:val="00E85575"/>
    <w:rsid w:val="00E869A1"/>
    <w:rsid w:val="00E944CA"/>
    <w:rsid w:val="00E95D52"/>
    <w:rsid w:val="00E95E3E"/>
    <w:rsid w:val="00EA1E99"/>
    <w:rsid w:val="00EA30DD"/>
    <w:rsid w:val="00EB3B58"/>
    <w:rsid w:val="00EB3EA8"/>
    <w:rsid w:val="00EB3FB1"/>
    <w:rsid w:val="00EB4C9C"/>
    <w:rsid w:val="00EB5F54"/>
    <w:rsid w:val="00EB706E"/>
    <w:rsid w:val="00EB79E2"/>
    <w:rsid w:val="00EC227D"/>
    <w:rsid w:val="00EC2564"/>
    <w:rsid w:val="00EC2F48"/>
    <w:rsid w:val="00EC6B60"/>
    <w:rsid w:val="00ED0592"/>
    <w:rsid w:val="00ED3326"/>
    <w:rsid w:val="00ED61F3"/>
    <w:rsid w:val="00ED6955"/>
    <w:rsid w:val="00ED7B61"/>
    <w:rsid w:val="00EE3959"/>
    <w:rsid w:val="00EE4888"/>
    <w:rsid w:val="00EE5DA6"/>
    <w:rsid w:val="00EE6096"/>
    <w:rsid w:val="00EE6D5B"/>
    <w:rsid w:val="00EF018C"/>
    <w:rsid w:val="00EF3C6E"/>
    <w:rsid w:val="00EF42AE"/>
    <w:rsid w:val="00EF7BA2"/>
    <w:rsid w:val="00F003C5"/>
    <w:rsid w:val="00F00C77"/>
    <w:rsid w:val="00F01859"/>
    <w:rsid w:val="00F024A5"/>
    <w:rsid w:val="00F04D55"/>
    <w:rsid w:val="00F05A66"/>
    <w:rsid w:val="00F06AAB"/>
    <w:rsid w:val="00F07DAC"/>
    <w:rsid w:val="00F10257"/>
    <w:rsid w:val="00F11549"/>
    <w:rsid w:val="00F1286A"/>
    <w:rsid w:val="00F14814"/>
    <w:rsid w:val="00F21071"/>
    <w:rsid w:val="00F214CD"/>
    <w:rsid w:val="00F253F0"/>
    <w:rsid w:val="00F2630F"/>
    <w:rsid w:val="00F2642F"/>
    <w:rsid w:val="00F27D4B"/>
    <w:rsid w:val="00F3069A"/>
    <w:rsid w:val="00F31154"/>
    <w:rsid w:val="00F31CF9"/>
    <w:rsid w:val="00F32490"/>
    <w:rsid w:val="00F32D8D"/>
    <w:rsid w:val="00F36664"/>
    <w:rsid w:val="00F4026F"/>
    <w:rsid w:val="00F41538"/>
    <w:rsid w:val="00F41866"/>
    <w:rsid w:val="00F4213B"/>
    <w:rsid w:val="00F444BB"/>
    <w:rsid w:val="00F44ABE"/>
    <w:rsid w:val="00F454FC"/>
    <w:rsid w:val="00F45B6A"/>
    <w:rsid w:val="00F45EA1"/>
    <w:rsid w:val="00F5117F"/>
    <w:rsid w:val="00F53DFC"/>
    <w:rsid w:val="00F546A8"/>
    <w:rsid w:val="00F54981"/>
    <w:rsid w:val="00F54F27"/>
    <w:rsid w:val="00F6703A"/>
    <w:rsid w:val="00F70094"/>
    <w:rsid w:val="00F703CA"/>
    <w:rsid w:val="00F70598"/>
    <w:rsid w:val="00F709A0"/>
    <w:rsid w:val="00F70A74"/>
    <w:rsid w:val="00F715FD"/>
    <w:rsid w:val="00F73140"/>
    <w:rsid w:val="00F75F0B"/>
    <w:rsid w:val="00F76ADD"/>
    <w:rsid w:val="00F82003"/>
    <w:rsid w:val="00F83857"/>
    <w:rsid w:val="00F87C42"/>
    <w:rsid w:val="00F906A1"/>
    <w:rsid w:val="00F91A5E"/>
    <w:rsid w:val="00F96C24"/>
    <w:rsid w:val="00FA484F"/>
    <w:rsid w:val="00FA505F"/>
    <w:rsid w:val="00FA6643"/>
    <w:rsid w:val="00FB20F7"/>
    <w:rsid w:val="00FB5374"/>
    <w:rsid w:val="00FC1836"/>
    <w:rsid w:val="00FC1FF6"/>
    <w:rsid w:val="00FC4887"/>
    <w:rsid w:val="00FC62AB"/>
    <w:rsid w:val="00FD073F"/>
    <w:rsid w:val="00FD0AFA"/>
    <w:rsid w:val="00FD2749"/>
    <w:rsid w:val="00FE32BD"/>
    <w:rsid w:val="00FE4E17"/>
    <w:rsid w:val="00FE5A40"/>
    <w:rsid w:val="00FF03D8"/>
    <w:rsid w:val="00FF53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8CE71"/>
  <w15:chartTrackingRefBased/>
  <w15:docId w15:val="{3A0F623D-08A7-4FB6-99CC-09A79309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8DF"/>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styleId="af6">
    <w:name w:val="Unresolved Mention"/>
    <w:uiPriority w:val="99"/>
    <w:semiHidden/>
    <w:unhideWhenUsed/>
    <w:rsid w:val="00CF587F"/>
    <w:rPr>
      <w:color w:val="605E5C"/>
      <w:shd w:val="clear" w:color="auto" w:fill="E1DFDD"/>
    </w:rPr>
  </w:style>
  <w:style w:type="character" w:customStyle="1" w:styleId="ui-provider">
    <w:name w:val="ui-provider"/>
    <w:basedOn w:val="a0"/>
    <w:rsid w:val="00EE5DA6"/>
  </w:style>
  <w:style w:type="table" w:styleId="af7">
    <w:name w:val="Grid Table Light"/>
    <w:basedOn w:val="a1"/>
    <w:uiPriority w:val="40"/>
    <w:rsid w:val="007324A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0">
    <w:name w:val="Plain Table 1"/>
    <w:basedOn w:val="a1"/>
    <w:uiPriority w:val="41"/>
    <w:rsid w:val="007324A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
    <w:name w:val="Plain Table 2"/>
    <w:basedOn w:val="a1"/>
    <w:uiPriority w:val="42"/>
    <w:rsid w:val="007324A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1411364">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54367395">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87249647">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82223682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17863585">
      <w:bodyDiv w:val="1"/>
      <w:marLeft w:val="0"/>
      <w:marRight w:val="0"/>
      <w:marTop w:val="0"/>
      <w:marBottom w:val="0"/>
      <w:divBdr>
        <w:top w:val="none" w:sz="0" w:space="0" w:color="auto"/>
        <w:left w:val="none" w:sz="0" w:space="0" w:color="auto"/>
        <w:bottom w:val="none" w:sz="0" w:space="0" w:color="auto"/>
        <w:right w:val="none" w:sz="0" w:space="0" w:color="auto"/>
      </w:divBdr>
    </w:div>
    <w:div w:id="21155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2E39-924D-4F9B-BC05-98FEE468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3292</TotalTime>
  <Pages>6</Pages>
  <Words>9972</Words>
  <Characters>5685</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15626</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Юлія Даниленко</cp:lastModifiedBy>
  <cp:revision>263</cp:revision>
  <cp:lastPrinted>2023-10-05T23:58:00Z</cp:lastPrinted>
  <dcterms:created xsi:type="dcterms:W3CDTF">2023-11-03T05:21:00Z</dcterms:created>
  <dcterms:modified xsi:type="dcterms:W3CDTF">2024-01-23T14:41:00Z</dcterms:modified>
</cp:coreProperties>
</file>