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1B37" w14:textId="2643561B" w:rsidR="00F34B05" w:rsidRPr="00A2243F" w:rsidRDefault="00A63D3F" w:rsidP="00F34B05">
      <w:pPr>
        <w:rPr>
          <w:b/>
          <w:strike/>
          <w:color w:val="C00000"/>
          <w:sz w:val="22"/>
          <w:szCs w:val="22"/>
          <w:lang w:val="uk-UA"/>
        </w:rPr>
      </w:pPr>
      <w:r w:rsidRPr="00F57F21">
        <w:rPr>
          <w:b/>
          <w:sz w:val="22"/>
          <w:szCs w:val="22"/>
          <w:lang w:val="uk-UA"/>
        </w:rPr>
        <w:t>м. Київ</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696738">
        <w:rPr>
          <w:b/>
          <w:sz w:val="22"/>
          <w:szCs w:val="22"/>
          <w:lang w:val="uk-UA"/>
        </w:rPr>
        <w:t xml:space="preserve">          </w:t>
      </w:r>
      <w:r w:rsidR="00463116">
        <w:rPr>
          <w:b/>
          <w:sz w:val="22"/>
          <w:szCs w:val="22"/>
          <w:lang w:val="uk-UA"/>
        </w:rPr>
        <w:t xml:space="preserve">       </w:t>
      </w:r>
      <w:r w:rsidR="00F34B05" w:rsidRPr="00696738">
        <w:rPr>
          <w:b/>
          <w:sz w:val="22"/>
          <w:szCs w:val="22"/>
          <w:lang w:val="uk-UA"/>
        </w:rPr>
        <w:t>«</w:t>
      </w:r>
      <w:r w:rsidR="000E5C80">
        <w:rPr>
          <w:b/>
          <w:sz w:val="22"/>
          <w:szCs w:val="22"/>
          <w:lang w:val="uk-UA"/>
        </w:rPr>
        <w:t>2</w:t>
      </w:r>
      <w:r w:rsidR="00F21E64">
        <w:rPr>
          <w:b/>
          <w:sz w:val="22"/>
          <w:szCs w:val="22"/>
          <w:lang w:val="uk-UA"/>
        </w:rPr>
        <w:t>5</w:t>
      </w:r>
      <w:r w:rsidR="00F34B05" w:rsidRPr="00696738">
        <w:rPr>
          <w:b/>
          <w:sz w:val="22"/>
          <w:szCs w:val="22"/>
          <w:lang w:val="uk-UA"/>
        </w:rPr>
        <w:t xml:space="preserve">»  </w:t>
      </w:r>
      <w:r w:rsidR="000E5C80">
        <w:rPr>
          <w:b/>
          <w:sz w:val="22"/>
          <w:szCs w:val="22"/>
          <w:lang w:val="uk-UA"/>
        </w:rPr>
        <w:t>квітня</w:t>
      </w:r>
      <w:r w:rsidR="00F34B05" w:rsidRPr="00696738">
        <w:rPr>
          <w:b/>
          <w:sz w:val="22"/>
          <w:szCs w:val="22"/>
          <w:lang w:val="uk-UA"/>
        </w:rPr>
        <w:t xml:space="preserve">  2023р.</w:t>
      </w:r>
    </w:p>
    <w:p w14:paraId="43D12789" w14:textId="759DD44F" w:rsidR="0034152A" w:rsidRPr="00F57F21" w:rsidRDefault="0034152A" w:rsidP="00A63D3F">
      <w:pPr>
        <w:rPr>
          <w:b/>
          <w:strike/>
          <w:color w:val="FF0000"/>
          <w:sz w:val="22"/>
          <w:szCs w:val="22"/>
          <w:lang w:val="uk-UA"/>
        </w:rPr>
      </w:pP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77A5EE06" w14:textId="1C491F89" w:rsidR="0068267F" w:rsidRDefault="00A63D3F" w:rsidP="005B2E41">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Pr="00F57F21">
        <w:rPr>
          <w:spacing w:val="-4"/>
          <w:sz w:val="22"/>
          <w:szCs w:val="22"/>
          <w:lang w:val="uk-UA"/>
        </w:rPr>
        <w:t xml:space="preserve">конкурс </w:t>
      </w:r>
      <w:r w:rsidRPr="00F57F21">
        <w:rPr>
          <w:sz w:val="22"/>
          <w:szCs w:val="22"/>
          <w:lang w:val="uk-UA"/>
        </w:rPr>
        <w:t>на місцеву закупівлю</w:t>
      </w:r>
      <w:r w:rsidR="00011CB4">
        <w:rPr>
          <w:sz w:val="22"/>
          <w:szCs w:val="22"/>
          <w:lang w:val="uk-UA"/>
        </w:rPr>
        <w:t>:</w:t>
      </w:r>
      <w:r w:rsidRPr="00F57F21">
        <w:rPr>
          <w:sz w:val="22"/>
          <w:szCs w:val="22"/>
          <w:lang w:val="uk-UA"/>
        </w:rPr>
        <w:t xml:space="preserve"> </w:t>
      </w:r>
      <w:r w:rsidR="00930226">
        <w:rPr>
          <w:sz w:val="22"/>
          <w:szCs w:val="22"/>
          <w:lang w:val="uk-UA"/>
        </w:rPr>
        <w:t xml:space="preserve">  </w:t>
      </w:r>
      <w:r w:rsidR="0079749E" w:rsidRPr="00F57F21">
        <w:rPr>
          <w:sz w:val="22"/>
          <w:szCs w:val="22"/>
          <w:lang w:val="uk-UA"/>
        </w:rPr>
        <w:t>«</w:t>
      </w:r>
      <w:proofErr w:type="spellStart"/>
      <w:r w:rsidR="002A55C9" w:rsidRPr="002A55C9">
        <w:rPr>
          <w:sz w:val="22"/>
          <w:szCs w:val="22"/>
          <w:lang w:val="uk-UA"/>
        </w:rPr>
        <w:t>Швидкомонтуємих</w:t>
      </w:r>
      <w:proofErr w:type="spellEnd"/>
      <w:r w:rsidR="002A55C9" w:rsidRPr="002A55C9">
        <w:rPr>
          <w:sz w:val="22"/>
          <w:szCs w:val="22"/>
          <w:lang w:val="uk-UA"/>
        </w:rPr>
        <w:t xml:space="preserve"> монолітних залізобетонних конструкцій для тимчасового укриття цивільних осіб з доставкою та монтажем в Херсонській області (неокупована територія)</w:t>
      </w:r>
      <w:bookmarkStart w:id="0" w:name="_Hlk133245788"/>
      <w:r w:rsidR="002A55C9" w:rsidRPr="002A55C9">
        <w:rPr>
          <w:sz w:val="22"/>
          <w:szCs w:val="22"/>
          <w:lang w:val="uk-UA"/>
        </w:rPr>
        <w:t>»</w:t>
      </w:r>
      <w:bookmarkEnd w:id="0"/>
      <w:r w:rsidR="005B2E41">
        <w:rPr>
          <w:sz w:val="22"/>
          <w:szCs w:val="22"/>
          <w:lang w:val="uk-UA"/>
        </w:rPr>
        <w:t>.</w:t>
      </w:r>
    </w:p>
    <w:p w14:paraId="28BF7BCD" w14:textId="77777777" w:rsidR="005B2E41" w:rsidRDefault="005B2E41" w:rsidP="005B2E41">
      <w:pPr>
        <w:jc w:val="both"/>
        <w:rPr>
          <w:b/>
          <w:sz w:val="22"/>
          <w:szCs w:val="22"/>
          <w:lang w:val="uk-UA"/>
        </w:rPr>
      </w:pPr>
    </w:p>
    <w:p w14:paraId="72B25475" w14:textId="1899202D" w:rsidR="00A63D3F" w:rsidRPr="00D240B7" w:rsidRDefault="00A63D3F" w:rsidP="00D240B7">
      <w:pPr>
        <w:jc w:val="center"/>
        <w:rPr>
          <w:sz w:val="22"/>
          <w:szCs w:val="22"/>
          <w:lang w:val="uk-UA"/>
        </w:rPr>
      </w:pPr>
      <w:r w:rsidRPr="00F57F21">
        <w:rPr>
          <w:b/>
          <w:sz w:val="22"/>
          <w:szCs w:val="22"/>
          <w:lang w:val="uk-UA"/>
        </w:rPr>
        <w:t>Опис позиції до закупівлі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839"/>
        <w:gridCol w:w="1701"/>
        <w:gridCol w:w="2155"/>
      </w:tblGrid>
      <w:tr w:rsidR="00E63365" w:rsidRPr="00F57F21" w14:paraId="4B87C4F6" w14:textId="77777777" w:rsidTr="000E5C80">
        <w:trPr>
          <w:trHeight w:val="275"/>
        </w:trPr>
        <w:tc>
          <w:tcPr>
            <w:tcW w:w="661"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4839"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1701" w:type="dxa"/>
            <w:shd w:val="pct12" w:color="auto" w:fill="auto"/>
          </w:tcPr>
          <w:p w14:paraId="4581F1C3" w14:textId="77777777" w:rsidR="00EE3951" w:rsidRDefault="00A63D3F" w:rsidP="00B30D82">
            <w:pPr>
              <w:jc w:val="center"/>
              <w:rPr>
                <w:b/>
                <w:sz w:val="22"/>
                <w:szCs w:val="22"/>
                <w:lang w:val="uk-UA"/>
              </w:rPr>
            </w:pPr>
            <w:r w:rsidRPr="00F57F21">
              <w:rPr>
                <w:b/>
                <w:sz w:val="22"/>
                <w:szCs w:val="22"/>
                <w:lang w:val="uk-UA"/>
              </w:rPr>
              <w:t>Кількість</w:t>
            </w:r>
            <w:r w:rsidR="000E6E0F" w:rsidRPr="00F57F21">
              <w:rPr>
                <w:b/>
                <w:sz w:val="22"/>
                <w:szCs w:val="22"/>
                <w:lang w:val="uk-UA"/>
              </w:rPr>
              <w:t xml:space="preserve">, </w:t>
            </w:r>
          </w:p>
          <w:p w14:paraId="22966E4B" w14:textId="5B722853" w:rsidR="00A63D3F" w:rsidRPr="00F57F21" w:rsidRDefault="00EE3951" w:rsidP="00B30D82">
            <w:pPr>
              <w:jc w:val="center"/>
              <w:rPr>
                <w:b/>
                <w:sz w:val="22"/>
                <w:szCs w:val="22"/>
                <w:lang w:val="uk-UA"/>
              </w:rPr>
            </w:pPr>
            <w:r>
              <w:rPr>
                <w:b/>
                <w:sz w:val="22"/>
                <w:szCs w:val="22"/>
                <w:lang w:val="uk-UA"/>
              </w:rPr>
              <w:t>шт.</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A63D3F" w:rsidRPr="00F57F21" w14:paraId="65E27D26" w14:textId="77777777" w:rsidTr="00B42899">
        <w:trPr>
          <w:trHeight w:val="659"/>
        </w:trPr>
        <w:tc>
          <w:tcPr>
            <w:tcW w:w="661" w:type="dxa"/>
          </w:tcPr>
          <w:p w14:paraId="329BFC4B" w14:textId="77777777" w:rsidR="00A63D3F" w:rsidRPr="00F57F21" w:rsidRDefault="00FE65AD" w:rsidP="00E97C17">
            <w:pPr>
              <w:pStyle w:val="a3"/>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en-US"/>
              </w:rPr>
              <w:t xml:space="preserve">  </w:t>
            </w:r>
            <w:r w:rsidR="00A63D3F" w:rsidRPr="00F57F21">
              <w:rPr>
                <w:rFonts w:ascii="Times New Roman" w:hAnsi="Times New Roman" w:cs="Times New Roman"/>
                <w:sz w:val="22"/>
                <w:szCs w:val="22"/>
                <w:lang w:val="uk-UA"/>
              </w:rPr>
              <w:t>1</w:t>
            </w:r>
          </w:p>
        </w:tc>
        <w:tc>
          <w:tcPr>
            <w:tcW w:w="4839" w:type="dxa"/>
          </w:tcPr>
          <w:p w14:paraId="252A9214" w14:textId="427AAC19" w:rsidR="00A63D3F" w:rsidRPr="00F57F21" w:rsidRDefault="00EE3951" w:rsidP="002500F1">
            <w:pPr>
              <w:pStyle w:val="a3"/>
              <w:spacing w:before="0" w:beforeAutospacing="0" w:after="0" w:afterAutospacing="0"/>
              <w:jc w:val="both"/>
              <w:rPr>
                <w:rFonts w:ascii="Times New Roman" w:hAnsi="Times New Roman" w:cs="Times New Roman"/>
                <w:sz w:val="22"/>
                <w:szCs w:val="22"/>
                <w:lang w:val="uk-UA"/>
              </w:rPr>
            </w:pPr>
            <w:proofErr w:type="spellStart"/>
            <w:r w:rsidRPr="00EE3951">
              <w:rPr>
                <w:rFonts w:ascii="Times New Roman" w:hAnsi="Times New Roman" w:cs="Times New Roman"/>
                <w:sz w:val="22"/>
                <w:szCs w:val="22"/>
                <w:lang w:val="uk-UA"/>
              </w:rPr>
              <w:t>Швидкомонтуєм</w:t>
            </w:r>
            <w:r>
              <w:rPr>
                <w:rFonts w:ascii="Times New Roman" w:hAnsi="Times New Roman" w:cs="Times New Roman"/>
                <w:sz w:val="22"/>
                <w:szCs w:val="22"/>
                <w:lang w:val="uk-UA"/>
              </w:rPr>
              <w:t>а</w:t>
            </w:r>
            <w:proofErr w:type="spellEnd"/>
            <w:r w:rsidRPr="00EE3951">
              <w:rPr>
                <w:rFonts w:ascii="Times New Roman" w:hAnsi="Times New Roman" w:cs="Times New Roman"/>
                <w:sz w:val="22"/>
                <w:szCs w:val="22"/>
                <w:lang w:val="uk-UA"/>
              </w:rPr>
              <w:t xml:space="preserve"> монолітн</w:t>
            </w:r>
            <w:r>
              <w:rPr>
                <w:rFonts w:ascii="Times New Roman" w:hAnsi="Times New Roman" w:cs="Times New Roman"/>
                <w:sz w:val="22"/>
                <w:szCs w:val="22"/>
                <w:lang w:val="uk-UA"/>
              </w:rPr>
              <w:t>а</w:t>
            </w:r>
            <w:r w:rsidRPr="00EE3951">
              <w:rPr>
                <w:rFonts w:ascii="Times New Roman" w:hAnsi="Times New Roman" w:cs="Times New Roman"/>
                <w:sz w:val="22"/>
                <w:szCs w:val="22"/>
                <w:lang w:val="uk-UA"/>
              </w:rPr>
              <w:t xml:space="preserve"> залізобетонн</w:t>
            </w:r>
            <w:r>
              <w:rPr>
                <w:rFonts w:ascii="Times New Roman" w:hAnsi="Times New Roman" w:cs="Times New Roman"/>
                <w:sz w:val="22"/>
                <w:szCs w:val="22"/>
                <w:lang w:val="uk-UA"/>
              </w:rPr>
              <w:t>а</w:t>
            </w:r>
            <w:r w:rsidRPr="00EE3951">
              <w:rPr>
                <w:rFonts w:ascii="Times New Roman" w:hAnsi="Times New Roman" w:cs="Times New Roman"/>
                <w:sz w:val="22"/>
                <w:szCs w:val="22"/>
                <w:lang w:val="uk-UA"/>
              </w:rPr>
              <w:t xml:space="preserve"> конструкці</w:t>
            </w:r>
            <w:r>
              <w:rPr>
                <w:rFonts w:ascii="Times New Roman" w:hAnsi="Times New Roman" w:cs="Times New Roman"/>
                <w:sz w:val="22"/>
                <w:szCs w:val="22"/>
                <w:lang w:val="uk-UA"/>
              </w:rPr>
              <w:t>я</w:t>
            </w:r>
            <w:r w:rsidR="00950D15">
              <w:rPr>
                <w:rFonts w:ascii="Times New Roman" w:hAnsi="Times New Roman" w:cs="Times New Roman"/>
                <w:sz w:val="22"/>
                <w:szCs w:val="22"/>
                <w:lang w:val="uk-UA"/>
              </w:rPr>
              <w:t>.</w:t>
            </w:r>
          </w:p>
        </w:tc>
        <w:tc>
          <w:tcPr>
            <w:tcW w:w="1701" w:type="dxa"/>
          </w:tcPr>
          <w:p w14:paraId="6D32D205" w14:textId="2524981D" w:rsidR="00A63D3F" w:rsidRPr="00F57F21" w:rsidRDefault="00F57F21" w:rsidP="002500F1">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r w:rsidR="00EE3951">
              <w:rPr>
                <w:rFonts w:ascii="Times New Roman" w:hAnsi="Times New Roman" w:cs="Times New Roman"/>
                <w:sz w:val="22"/>
                <w:szCs w:val="22"/>
                <w:lang w:val="uk-UA"/>
              </w:rPr>
              <w:t>0</w:t>
            </w:r>
          </w:p>
        </w:tc>
        <w:tc>
          <w:tcPr>
            <w:tcW w:w="2155" w:type="dxa"/>
          </w:tcPr>
          <w:p w14:paraId="51AFF1F7" w14:textId="5FB89014" w:rsidR="00A63D3F" w:rsidRPr="00FE65AD" w:rsidRDefault="00FE65AD" w:rsidP="00A63D3F">
            <w:pPr>
              <w:rPr>
                <w:sz w:val="22"/>
                <w:szCs w:val="22"/>
                <w:lang w:val="uk-UA"/>
              </w:rPr>
            </w:pPr>
            <w:r>
              <w:rPr>
                <w:sz w:val="22"/>
                <w:szCs w:val="22"/>
                <w:lang w:val="uk-UA"/>
              </w:rPr>
              <w:t xml:space="preserve">          Додаток 1</w:t>
            </w:r>
          </w:p>
        </w:tc>
      </w:tr>
    </w:tbl>
    <w:p w14:paraId="3CE814A3" w14:textId="21E4A14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B42899">
        <w:rPr>
          <w:sz w:val="22"/>
          <w:szCs w:val="22"/>
          <w:lang w:val="uk-UA"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77777777" w:rsid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здійснювати додаткову закупівлю протягом 2023 року</w:t>
      </w:r>
      <w:r w:rsidR="00F57F21">
        <w:rPr>
          <w:sz w:val="22"/>
          <w:szCs w:val="22"/>
          <w:lang w:val="uk-UA" w:eastAsia="uk-UA"/>
        </w:rPr>
        <w:t>.</w:t>
      </w:r>
    </w:p>
    <w:p w14:paraId="171F12BE" w14:textId="77777777" w:rsidR="00F57F21" w:rsidRDefault="00F57F21" w:rsidP="00886444">
      <w:pPr>
        <w:pStyle w:val="a3"/>
        <w:spacing w:before="0" w:beforeAutospacing="0" w:after="0" w:afterAutospacing="0"/>
        <w:rPr>
          <w:rFonts w:ascii="Times New Roman" w:hAnsi="Times New Roman" w:cs="Times New Roman"/>
          <w:b/>
          <w:sz w:val="22"/>
          <w:szCs w:val="22"/>
          <w:lang w:val="uk-UA"/>
        </w:rPr>
      </w:pPr>
    </w:p>
    <w:p w14:paraId="05D43E68" w14:textId="03D5EB8F" w:rsidR="00385F7A" w:rsidRPr="00F57F21" w:rsidRDefault="00385F7A" w:rsidP="0016774A">
      <w:pPr>
        <w:pStyle w:val="a3"/>
        <w:spacing w:before="0" w:beforeAutospacing="0" w:after="0" w:afterAutospacing="0"/>
        <w:ind w:firstLine="709"/>
        <w:rPr>
          <w:rFonts w:ascii="Times New Roman" w:hAnsi="Times New Roman" w:cs="Times New Roman"/>
          <w:b/>
          <w:sz w:val="22"/>
          <w:szCs w:val="22"/>
          <w:lang w:val="uk-UA"/>
        </w:rPr>
      </w:pPr>
      <w:r>
        <w:rPr>
          <w:rFonts w:ascii="Times New Roman" w:hAnsi="Times New Roman" w:cs="Times New Roman"/>
          <w:b/>
          <w:sz w:val="22"/>
          <w:szCs w:val="22"/>
          <w:lang w:val="uk-UA"/>
        </w:rPr>
        <w:t xml:space="preserve">Термін </w:t>
      </w:r>
      <w:r w:rsidR="00533E6C">
        <w:rPr>
          <w:rFonts w:ascii="Times New Roman" w:hAnsi="Times New Roman" w:cs="Times New Roman"/>
          <w:b/>
          <w:sz w:val="22"/>
          <w:szCs w:val="22"/>
          <w:lang w:val="uk-UA"/>
        </w:rPr>
        <w:t xml:space="preserve">виконання: </w:t>
      </w:r>
      <w:r w:rsidR="00533E6C" w:rsidRPr="00533E6C">
        <w:rPr>
          <w:rFonts w:ascii="Times New Roman" w:hAnsi="Times New Roman" w:cs="Times New Roman"/>
          <w:bCs/>
          <w:sz w:val="22"/>
          <w:szCs w:val="22"/>
          <w:lang w:val="uk-UA"/>
        </w:rPr>
        <w:t>травень-липень 2023 року.</w:t>
      </w:r>
    </w:p>
    <w:p w14:paraId="1E1EB168" w14:textId="62136572" w:rsidR="00A63D3F" w:rsidRPr="005E142B" w:rsidRDefault="00E74805" w:rsidP="0016774A">
      <w:pPr>
        <w:pStyle w:val="a3"/>
        <w:spacing w:before="0" w:beforeAutospacing="0" w:after="0" w:afterAutospacing="0"/>
        <w:ind w:firstLine="709"/>
        <w:rPr>
          <w:rFonts w:ascii="Times New Roman" w:hAnsi="Times New Roman" w:cs="Times New Roman"/>
          <w:bCs/>
          <w:sz w:val="22"/>
          <w:szCs w:val="22"/>
          <w:lang w:val="uk-UA"/>
        </w:rPr>
      </w:pPr>
      <w:r>
        <w:rPr>
          <w:rFonts w:ascii="Times New Roman" w:hAnsi="Times New Roman" w:cs="Times New Roman"/>
          <w:b/>
          <w:sz w:val="22"/>
          <w:szCs w:val="22"/>
          <w:lang w:val="uk-UA"/>
        </w:rPr>
        <w:t>М</w:t>
      </w:r>
      <w:r w:rsidR="00482AF8" w:rsidRPr="00F57F21">
        <w:rPr>
          <w:rFonts w:ascii="Times New Roman" w:hAnsi="Times New Roman" w:cs="Times New Roman"/>
          <w:b/>
          <w:sz w:val="22"/>
          <w:szCs w:val="22"/>
          <w:lang w:val="uk-UA"/>
        </w:rPr>
        <w:t>ісце надання послуг</w:t>
      </w:r>
      <w:r>
        <w:rPr>
          <w:rFonts w:ascii="Times New Roman" w:hAnsi="Times New Roman" w:cs="Times New Roman"/>
          <w:b/>
          <w:sz w:val="22"/>
          <w:szCs w:val="22"/>
          <w:lang w:val="uk-UA"/>
        </w:rPr>
        <w:t>:</w:t>
      </w:r>
      <w:r w:rsidR="00482AF8" w:rsidRPr="00F57F21">
        <w:rPr>
          <w:rFonts w:ascii="Times New Roman" w:hAnsi="Times New Roman" w:cs="Times New Roman"/>
          <w:b/>
          <w:sz w:val="22"/>
          <w:szCs w:val="22"/>
          <w:lang w:val="uk-UA"/>
        </w:rPr>
        <w:t xml:space="preserve"> </w:t>
      </w:r>
      <w:r w:rsidRPr="005E142B">
        <w:rPr>
          <w:rFonts w:ascii="Times New Roman" w:hAnsi="Times New Roman" w:cs="Times New Roman"/>
          <w:bCs/>
          <w:sz w:val="22"/>
          <w:szCs w:val="22"/>
          <w:lang w:val="uk-UA"/>
        </w:rPr>
        <w:t>підконтрольні території України</w:t>
      </w:r>
      <w:r w:rsidR="00436172">
        <w:rPr>
          <w:rFonts w:ascii="Times New Roman" w:hAnsi="Times New Roman" w:cs="Times New Roman"/>
          <w:bCs/>
          <w:sz w:val="22"/>
          <w:szCs w:val="22"/>
          <w:lang w:val="uk-UA"/>
        </w:rPr>
        <w:t xml:space="preserve"> </w:t>
      </w:r>
      <w:r w:rsidR="00EB4EC9">
        <w:rPr>
          <w:rFonts w:ascii="Times New Roman" w:hAnsi="Times New Roman" w:cs="Times New Roman"/>
          <w:bCs/>
          <w:sz w:val="22"/>
          <w:szCs w:val="22"/>
          <w:lang w:val="uk-UA"/>
        </w:rPr>
        <w:t>в Херсонській області.</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76957E4F" w14:textId="3C276906" w:rsidR="00F57F21" w:rsidRPr="00F57F21" w:rsidRDefault="00F57F21" w:rsidP="005B118D">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8E2568"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Право на здійснення підприємницької діяльності з відповідністю </w:t>
            </w:r>
            <w:proofErr w:type="spellStart"/>
            <w:r w:rsidRPr="00F57F21">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8E2568"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31FEDA10"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Відповідні сертифікати</w:t>
            </w:r>
            <w:r w:rsidR="00BE4531">
              <w:rPr>
                <w:sz w:val="22"/>
                <w:szCs w:val="22"/>
                <w:lang w:val="uk-UA" w:eastAsia="uk-UA"/>
              </w:rPr>
              <w:t xml:space="preserve"> відповідності на весь перелік матеріалів </w:t>
            </w:r>
            <w:r w:rsidR="007A0E0C">
              <w:rPr>
                <w:sz w:val="22"/>
                <w:szCs w:val="22"/>
                <w:lang w:val="uk-UA" w:eastAsia="uk-UA"/>
              </w:rPr>
              <w:t>що буде використано під час лиття конструкції</w:t>
            </w:r>
            <w:r w:rsidRPr="00F57F21">
              <w:rPr>
                <w:sz w:val="22"/>
                <w:szCs w:val="22"/>
                <w:lang w:val="uk-UA" w:eastAsia="uk-UA"/>
              </w:rPr>
              <w:t>, ліцензії</w:t>
            </w:r>
            <w:r w:rsidR="007A0E0C">
              <w:rPr>
                <w:sz w:val="22"/>
                <w:szCs w:val="22"/>
                <w:lang w:val="uk-UA" w:eastAsia="uk-UA"/>
              </w:rPr>
              <w:t>/</w:t>
            </w:r>
            <w:r w:rsidR="004372C7">
              <w:rPr>
                <w:sz w:val="22"/>
                <w:szCs w:val="22"/>
                <w:lang w:val="uk-UA" w:eastAsia="uk-UA"/>
              </w:rPr>
              <w:t>дозволи</w:t>
            </w:r>
            <w:r w:rsidR="00C57B3D">
              <w:rPr>
                <w:sz w:val="22"/>
                <w:szCs w:val="22"/>
                <w:lang w:val="uk-UA" w:eastAsia="uk-UA"/>
              </w:rPr>
              <w:t xml:space="preserve"> </w:t>
            </w:r>
            <w:r w:rsidR="006C515D">
              <w:rPr>
                <w:sz w:val="22"/>
                <w:szCs w:val="22"/>
                <w:lang w:val="uk-UA" w:eastAsia="uk-UA"/>
              </w:rPr>
              <w:t>на виконання робіт,</w:t>
            </w:r>
            <w:r w:rsidR="004372C7">
              <w:rPr>
                <w:sz w:val="22"/>
                <w:szCs w:val="22"/>
                <w:lang w:val="uk-UA" w:eastAsia="uk-UA"/>
              </w:rPr>
              <w:t xml:space="preserve"> ліцензія на провадження діяльності, </w:t>
            </w:r>
            <w:r w:rsidR="00750DDD">
              <w:rPr>
                <w:sz w:val="22"/>
                <w:szCs w:val="22"/>
                <w:lang w:val="uk-UA" w:eastAsia="uk-UA"/>
              </w:rPr>
              <w:t xml:space="preserve">документальне </w:t>
            </w:r>
            <w:r w:rsidR="00C57B3D">
              <w:rPr>
                <w:sz w:val="22"/>
                <w:szCs w:val="22"/>
                <w:lang w:val="uk-UA" w:eastAsia="uk-UA"/>
              </w:rPr>
              <w:t>підтвердження наявності</w:t>
            </w:r>
            <w:r w:rsidR="00C41962">
              <w:rPr>
                <w:sz w:val="22"/>
                <w:szCs w:val="22"/>
                <w:lang w:val="uk-UA" w:eastAsia="uk-UA"/>
              </w:rPr>
              <w:t xml:space="preserve"> </w:t>
            </w:r>
            <w:r w:rsidR="00C57B3D">
              <w:rPr>
                <w:sz w:val="22"/>
                <w:szCs w:val="22"/>
                <w:lang w:val="uk-UA" w:eastAsia="uk-UA"/>
              </w:rPr>
              <w:t>кваліфікованого персоналу</w:t>
            </w:r>
            <w:r w:rsidR="00750DDD">
              <w:rPr>
                <w:sz w:val="22"/>
                <w:szCs w:val="22"/>
                <w:lang w:val="uk-UA" w:eastAsia="uk-UA"/>
              </w:rPr>
              <w:t xml:space="preserve">, </w:t>
            </w:r>
            <w:r w:rsidR="004A4998">
              <w:rPr>
                <w:sz w:val="22"/>
                <w:szCs w:val="22"/>
                <w:lang w:val="uk-UA" w:eastAsia="uk-UA"/>
              </w:rPr>
              <w:t xml:space="preserve">підтверджений </w:t>
            </w:r>
            <w:r w:rsidR="00750DDD">
              <w:rPr>
                <w:sz w:val="22"/>
                <w:szCs w:val="22"/>
                <w:lang w:val="uk-UA" w:eastAsia="uk-UA"/>
              </w:rPr>
              <w:t xml:space="preserve">досвід </w:t>
            </w:r>
            <w:r w:rsidR="004A4998">
              <w:rPr>
                <w:sz w:val="22"/>
                <w:szCs w:val="22"/>
                <w:lang w:val="uk-UA" w:eastAsia="uk-UA"/>
              </w:rPr>
              <w:t>надання</w:t>
            </w:r>
            <w:r w:rsidR="00750DDD">
              <w:rPr>
                <w:sz w:val="22"/>
                <w:szCs w:val="22"/>
                <w:lang w:val="uk-UA" w:eastAsia="uk-UA"/>
              </w:rPr>
              <w:t xml:space="preserve"> аналогічних </w:t>
            </w:r>
            <w:r w:rsidR="004A4998">
              <w:rPr>
                <w:sz w:val="22"/>
                <w:szCs w:val="22"/>
                <w:lang w:val="uk-UA" w:eastAsia="uk-UA"/>
              </w:rPr>
              <w:t>послуг</w:t>
            </w:r>
            <w:r w:rsidR="00AB3120">
              <w:rPr>
                <w:sz w:val="22"/>
                <w:szCs w:val="22"/>
                <w:lang w:val="uk-UA" w:eastAsia="uk-UA"/>
              </w:rPr>
              <w:t>, звіт</w:t>
            </w:r>
            <w:r w:rsidR="00C61AEB">
              <w:rPr>
                <w:sz w:val="22"/>
                <w:szCs w:val="22"/>
                <w:lang w:val="uk-UA" w:eastAsia="uk-UA"/>
              </w:rPr>
              <w:t xml:space="preserve"> про</w:t>
            </w:r>
            <w:r w:rsidR="00AB3120">
              <w:rPr>
                <w:sz w:val="22"/>
                <w:szCs w:val="22"/>
                <w:lang w:val="uk-UA" w:eastAsia="uk-UA"/>
              </w:rPr>
              <w:t xml:space="preserve"> МТБ</w:t>
            </w:r>
            <w:r w:rsidR="00A24ED9">
              <w:rPr>
                <w:sz w:val="22"/>
                <w:szCs w:val="22"/>
                <w:lang w:val="uk-UA" w:eastAsia="uk-UA"/>
              </w:rPr>
              <w:t>, підтвердження фінансової спроможності.</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589C3F9F"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r w:rsidR="00C41962">
              <w:rPr>
                <w:sz w:val="22"/>
                <w:szCs w:val="22"/>
                <w:lang w:val="uk-UA" w:eastAsia="uk-UA"/>
              </w:rPr>
              <w:t>: 50</w:t>
            </w:r>
            <w:r w:rsidR="00C41962" w:rsidRPr="00F57F21">
              <w:rPr>
                <w:sz w:val="22"/>
                <w:szCs w:val="22"/>
                <w:lang w:val="uk-UA" w:eastAsia="uk-UA"/>
              </w:rPr>
              <w:t xml:space="preserve">% </w:t>
            </w:r>
            <w:r w:rsidR="00C41962">
              <w:rPr>
                <w:sz w:val="22"/>
                <w:szCs w:val="22"/>
                <w:lang w:val="uk-UA" w:eastAsia="uk-UA"/>
              </w:rPr>
              <w:t>передплата</w:t>
            </w:r>
          </w:p>
          <w:p w14:paraId="48BC3A97" w14:textId="362BBEF9" w:rsidR="00F57F21" w:rsidRPr="00F57F21" w:rsidRDefault="00C41962" w:rsidP="00C41962">
            <w:pPr>
              <w:spacing w:line="240" w:lineRule="exact"/>
              <w:ind w:firstLine="420"/>
              <w:textAlignment w:val="baseline"/>
              <w:rPr>
                <w:sz w:val="22"/>
                <w:szCs w:val="22"/>
                <w:lang w:val="uk-UA" w:eastAsia="uk-UA"/>
              </w:rPr>
            </w:pPr>
            <w:r>
              <w:rPr>
                <w:sz w:val="22"/>
                <w:szCs w:val="22"/>
                <w:lang w:val="uk-UA" w:eastAsia="uk-UA"/>
              </w:rPr>
              <w:t xml:space="preserve">      </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lastRenderedPageBreak/>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 xml:space="preserve">серед кінцевих </w:t>
            </w:r>
            <w:proofErr w:type="spellStart"/>
            <w:r w:rsidRPr="00F57F21">
              <w:rPr>
                <w:sz w:val="22"/>
                <w:szCs w:val="22"/>
                <w:lang w:val="uk-UA"/>
              </w:rPr>
              <w:t>бенефіціарних</w:t>
            </w:r>
            <w:proofErr w:type="spellEnd"/>
            <w:r w:rsidRPr="00F57F21">
              <w:rPr>
                <w:sz w:val="22"/>
                <w:szCs w:val="22"/>
                <w:lang w:val="uk-UA"/>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2C434AE6" w14:textId="4433B7F5" w:rsidR="00F57F21" w:rsidRPr="00DA3D66" w:rsidRDefault="00F57F21" w:rsidP="002E257B">
      <w:pPr>
        <w:jc w:val="center"/>
        <w:textAlignment w:val="baseline"/>
        <w:rPr>
          <w:b/>
          <w:bCs/>
          <w:sz w:val="22"/>
          <w:szCs w:val="22"/>
          <w:u w:val="single"/>
          <w:lang w:val="uk-UA" w:eastAsia="uk-UA"/>
        </w:rPr>
      </w:pPr>
      <w:r w:rsidRPr="00DA3D66">
        <w:rPr>
          <w:b/>
          <w:bCs/>
          <w:sz w:val="22"/>
          <w:szCs w:val="22"/>
          <w:u w:val="single"/>
          <w:lang w:val="uk-UA" w:eastAsia="uk-UA"/>
        </w:rPr>
        <w:t>Інша інформація:</w:t>
      </w:r>
    </w:p>
    <w:p w14:paraId="25FA702B" w14:textId="77777777" w:rsidR="00F57F21" w:rsidRDefault="00F57F21" w:rsidP="00BA5F11">
      <w:pPr>
        <w:ind w:firstLine="709"/>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46AAF91F" w:rsidR="00F57F21" w:rsidRDefault="00F57F21" w:rsidP="00F57F21">
      <w:pPr>
        <w:ind w:firstLine="420"/>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005C4C3A">
        <w:rPr>
          <w:sz w:val="22"/>
          <w:szCs w:val="22"/>
          <w:lang w:val="uk-UA"/>
        </w:rPr>
        <w:t xml:space="preserve"> та актів виконаних робіт</w:t>
      </w:r>
      <w:r w:rsidRPr="00F57F21">
        <w:rPr>
          <w:sz w:val="22"/>
          <w:szCs w:val="22"/>
          <w:lang w:val="uk-UA"/>
        </w:rPr>
        <w:t>.</w:t>
      </w:r>
      <w:r w:rsidRPr="00F57F21">
        <w:rPr>
          <w:sz w:val="22"/>
          <w:szCs w:val="22"/>
          <w:lang w:val="uk-UA" w:eastAsia="uk-UA"/>
        </w:rPr>
        <w:t xml:space="preserve"> Якщо Учасник пропонує власну систему оплату, просимо вказати її в Додатку</w:t>
      </w:r>
    </w:p>
    <w:p w14:paraId="48AB62AD"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6F6B1C02" w14:textId="77777777" w:rsidR="00FE65AD" w:rsidRDefault="00FE65AD" w:rsidP="00F57F21">
      <w:pPr>
        <w:ind w:firstLine="420"/>
        <w:jc w:val="both"/>
        <w:textAlignment w:val="baseline"/>
        <w:rPr>
          <w:b/>
          <w:bCs/>
          <w:sz w:val="22"/>
          <w:szCs w:val="22"/>
          <w:lang w:val="uk-UA" w:eastAsia="uk-UA"/>
        </w:rPr>
      </w:pPr>
    </w:p>
    <w:p w14:paraId="7B1E7AE0" w14:textId="77777777" w:rsidR="00F57F21" w:rsidRPr="00F57F21" w:rsidRDefault="00F57F21" w:rsidP="00BA5F11">
      <w:pPr>
        <w:ind w:firstLine="420"/>
        <w:jc w:val="center"/>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2472F74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8564B0" w14:textId="77777777" w:rsidR="00F57F21" w:rsidRPr="00F57F21" w:rsidRDefault="00F57F21" w:rsidP="00F57F21">
      <w:pPr>
        <w:ind w:firstLine="420"/>
        <w:jc w:val="both"/>
        <w:textAlignment w:val="baseline"/>
        <w:rPr>
          <w:sz w:val="22"/>
          <w:szCs w:val="22"/>
          <w:lang w:val="uk-UA" w:eastAsia="uk-UA"/>
        </w:rPr>
      </w:pPr>
    </w:p>
    <w:p w14:paraId="3D74A47B"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5DE037AE" w14:textId="77777777" w:rsidR="000F78D3" w:rsidRDefault="00F57F21" w:rsidP="000F78D3">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lastRenderedPageBreak/>
        <w:t>учасник самостійно одержує всі необхідні документи, пов’язані з поданням його тендерної пропозиції, та несе всі витрати на їх отримання.</w:t>
      </w:r>
    </w:p>
    <w:p w14:paraId="462D30ED" w14:textId="77777777" w:rsidR="00442817" w:rsidRDefault="00442817" w:rsidP="000F78D3">
      <w:pPr>
        <w:pStyle w:val="a4"/>
        <w:shd w:val="clear" w:color="auto" w:fill="FFFFFF"/>
        <w:tabs>
          <w:tab w:val="left" w:pos="993"/>
        </w:tabs>
        <w:spacing w:line="269" w:lineRule="exact"/>
        <w:ind w:left="0"/>
        <w:jc w:val="both"/>
        <w:rPr>
          <w:b/>
          <w:bCs/>
          <w:sz w:val="22"/>
          <w:szCs w:val="22"/>
          <w:lang w:val="uk-UA" w:eastAsia="uk-UA"/>
        </w:rPr>
      </w:pPr>
    </w:p>
    <w:p w14:paraId="4958FF7B" w14:textId="51E480C7" w:rsidR="00F57F21" w:rsidRPr="00577524" w:rsidRDefault="00F57F21" w:rsidP="000F78D3">
      <w:pPr>
        <w:pStyle w:val="a4"/>
        <w:shd w:val="clear" w:color="auto" w:fill="FFFFFF"/>
        <w:tabs>
          <w:tab w:val="left" w:pos="993"/>
        </w:tabs>
        <w:spacing w:line="269" w:lineRule="exact"/>
        <w:ind w:left="0"/>
        <w:jc w:val="both"/>
        <w:rPr>
          <w:rFonts w:eastAsia="Arial Unicode MS"/>
          <w:sz w:val="22"/>
          <w:szCs w:val="22"/>
          <w:lang w:val="uk-UA"/>
        </w:rPr>
      </w:pPr>
      <w:r w:rsidRPr="000F78D3">
        <w:rPr>
          <w:b/>
          <w:bCs/>
          <w:sz w:val="22"/>
          <w:szCs w:val="22"/>
          <w:lang w:val="uk-UA" w:eastAsia="uk-UA"/>
        </w:rPr>
        <w:t xml:space="preserve">Запитання щодо цінової пропозиції надсилайте на адресу: </w:t>
      </w:r>
      <w:hyperlink r:id="rId6" w:history="1">
        <w:r w:rsidRPr="000F78D3">
          <w:rPr>
            <w:rStyle w:val="a5"/>
            <w:sz w:val="22"/>
            <w:szCs w:val="22"/>
            <w:lang w:val="uk-UA"/>
          </w:rPr>
          <w:t>tender@redcross.org.ua</w:t>
        </w:r>
      </w:hyperlink>
      <w:r w:rsidRPr="000F78D3">
        <w:rPr>
          <w:sz w:val="22"/>
          <w:szCs w:val="22"/>
          <w:lang w:val="uk-UA"/>
        </w:rPr>
        <w:t xml:space="preserve"> </w:t>
      </w:r>
      <w:r w:rsidRPr="000F78D3">
        <w:rPr>
          <w:b/>
          <w:bCs/>
          <w:sz w:val="22"/>
          <w:szCs w:val="22"/>
          <w:lang w:val="uk-UA" w:eastAsia="uk-UA"/>
        </w:rPr>
        <w:t xml:space="preserve">до </w:t>
      </w:r>
      <w:r w:rsidR="00011CB4">
        <w:rPr>
          <w:b/>
          <w:bCs/>
          <w:sz w:val="22"/>
          <w:szCs w:val="22"/>
          <w:lang w:val="uk-UA" w:eastAsia="uk-UA"/>
        </w:rPr>
        <w:t>28</w:t>
      </w:r>
      <w:r w:rsidR="00466844" w:rsidRPr="00577524">
        <w:rPr>
          <w:b/>
          <w:bCs/>
          <w:sz w:val="22"/>
          <w:szCs w:val="22"/>
          <w:lang w:val="uk-UA" w:eastAsia="uk-UA"/>
        </w:rPr>
        <w:t>.0</w:t>
      </w:r>
      <w:r w:rsidR="00011CB4">
        <w:rPr>
          <w:b/>
          <w:bCs/>
          <w:sz w:val="22"/>
          <w:szCs w:val="22"/>
          <w:lang w:val="uk-UA" w:eastAsia="uk-UA"/>
        </w:rPr>
        <w:t>4</w:t>
      </w:r>
      <w:r w:rsidR="00466844" w:rsidRPr="00577524">
        <w:rPr>
          <w:b/>
          <w:bCs/>
          <w:sz w:val="22"/>
          <w:szCs w:val="22"/>
          <w:lang w:val="uk-UA" w:eastAsia="uk-UA"/>
        </w:rPr>
        <w:t>.2</w:t>
      </w:r>
      <w:r w:rsidR="00577524" w:rsidRPr="00577524">
        <w:rPr>
          <w:b/>
          <w:bCs/>
          <w:sz w:val="22"/>
          <w:szCs w:val="22"/>
          <w:lang w:val="uk-UA" w:eastAsia="uk-UA"/>
        </w:rPr>
        <w:t>02</w:t>
      </w:r>
      <w:r w:rsidR="00466844" w:rsidRPr="00577524">
        <w:rPr>
          <w:b/>
          <w:bCs/>
          <w:sz w:val="22"/>
          <w:szCs w:val="22"/>
          <w:lang w:val="uk-UA" w:eastAsia="uk-UA"/>
        </w:rPr>
        <w:t>3</w:t>
      </w:r>
      <w:r w:rsidR="00BA012B">
        <w:rPr>
          <w:b/>
          <w:bCs/>
          <w:sz w:val="22"/>
          <w:szCs w:val="22"/>
          <w:lang w:val="uk-UA" w:eastAsia="uk-UA"/>
        </w:rPr>
        <w:t>р.</w:t>
      </w:r>
    </w:p>
    <w:p w14:paraId="764DE36D" w14:textId="77777777" w:rsidR="00FE65AD" w:rsidRDefault="00FE65AD" w:rsidP="00F57F21">
      <w:pPr>
        <w:jc w:val="both"/>
        <w:textAlignment w:val="baseline"/>
        <w:rPr>
          <w:b/>
          <w:bCs/>
          <w:sz w:val="22"/>
          <w:szCs w:val="22"/>
          <w:lang w:val="uk-UA" w:eastAsia="uk-UA"/>
        </w:rPr>
      </w:pPr>
    </w:p>
    <w:p w14:paraId="251AD352" w14:textId="29026555" w:rsidR="00F57F21" w:rsidRPr="00F57F21" w:rsidRDefault="00F57F21" w:rsidP="00F57F21">
      <w:pPr>
        <w:jc w:val="both"/>
        <w:textAlignment w:val="baseline"/>
        <w:rPr>
          <w:b/>
          <w:bCs/>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w:t>
      </w:r>
      <w:r w:rsidRPr="00BA012B">
        <w:rPr>
          <w:b/>
          <w:bCs/>
          <w:sz w:val="22"/>
          <w:szCs w:val="22"/>
          <w:lang w:val="uk-UA" w:eastAsia="uk-UA"/>
        </w:rPr>
        <w:t>на електронну пошту</w:t>
      </w:r>
      <w:r w:rsidRPr="00F57F21">
        <w:rPr>
          <w:sz w:val="22"/>
          <w:szCs w:val="22"/>
          <w:lang w:val="uk-UA" w:eastAsia="uk-UA"/>
        </w:rPr>
        <w:t xml:space="preserve"> </w:t>
      </w:r>
      <w:hyperlink r:id="rId7"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до</w:t>
      </w:r>
      <w:r w:rsidR="00BA012B">
        <w:rPr>
          <w:b/>
          <w:bCs/>
          <w:sz w:val="22"/>
          <w:szCs w:val="22"/>
          <w:lang w:val="uk-UA" w:eastAsia="uk-UA"/>
        </w:rPr>
        <w:t xml:space="preserve"> </w:t>
      </w:r>
      <w:r w:rsidR="001778F5">
        <w:rPr>
          <w:b/>
          <w:bCs/>
          <w:sz w:val="22"/>
          <w:szCs w:val="22"/>
          <w:lang w:val="uk-UA" w:eastAsia="uk-UA"/>
        </w:rPr>
        <w:t>01</w:t>
      </w:r>
      <w:r w:rsidR="00BA012B" w:rsidRPr="00577524">
        <w:rPr>
          <w:b/>
          <w:bCs/>
          <w:sz w:val="22"/>
          <w:szCs w:val="22"/>
          <w:lang w:val="uk-UA" w:eastAsia="uk-UA"/>
        </w:rPr>
        <w:t>.0</w:t>
      </w:r>
      <w:r w:rsidR="001778F5">
        <w:rPr>
          <w:b/>
          <w:bCs/>
          <w:sz w:val="22"/>
          <w:szCs w:val="22"/>
          <w:lang w:val="uk-UA" w:eastAsia="uk-UA"/>
        </w:rPr>
        <w:t>5</w:t>
      </w:r>
      <w:r w:rsidR="00BA012B" w:rsidRPr="00577524">
        <w:rPr>
          <w:b/>
          <w:bCs/>
          <w:sz w:val="22"/>
          <w:szCs w:val="22"/>
          <w:lang w:val="uk-UA" w:eastAsia="uk-UA"/>
        </w:rPr>
        <w:t>.2023</w:t>
      </w:r>
      <w:r w:rsidR="00BA012B">
        <w:rPr>
          <w:b/>
          <w:bCs/>
          <w:sz w:val="22"/>
          <w:szCs w:val="22"/>
          <w:lang w:val="uk-UA" w:eastAsia="uk-UA"/>
        </w:rPr>
        <w:t>р.</w:t>
      </w:r>
      <w:r w:rsidR="00BA012B" w:rsidRPr="00577524">
        <w:rPr>
          <w:b/>
          <w:bCs/>
          <w:sz w:val="22"/>
          <w:szCs w:val="22"/>
          <w:lang w:val="uk-UA" w:eastAsia="uk-UA"/>
        </w:rPr>
        <w:t xml:space="preserve"> </w:t>
      </w:r>
      <w:r w:rsidR="00BA012B">
        <w:rPr>
          <w:b/>
          <w:bCs/>
          <w:sz w:val="22"/>
          <w:szCs w:val="22"/>
          <w:lang w:val="uk-UA" w:eastAsia="uk-UA"/>
        </w:rPr>
        <w:t>до</w:t>
      </w:r>
      <w:r w:rsidRPr="00F57F21">
        <w:rPr>
          <w:b/>
          <w:bCs/>
          <w:sz w:val="22"/>
          <w:szCs w:val="22"/>
          <w:lang w:val="uk-UA" w:eastAsia="uk-UA"/>
        </w:rPr>
        <w:t xml:space="preserve"> </w:t>
      </w:r>
      <w:r w:rsidRPr="00651930">
        <w:rPr>
          <w:b/>
          <w:bCs/>
          <w:sz w:val="22"/>
          <w:szCs w:val="22"/>
          <w:lang w:val="uk-UA" w:eastAsia="uk-UA"/>
        </w:rPr>
        <w:t>1</w:t>
      </w:r>
      <w:r w:rsidR="00BA012B">
        <w:rPr>
          <w:b/>
          <w:bCs/>
          <w:sz w:val="22"/>
          <w:szCs w:val="22"/>
          <w:lang w:val="uk-UA" w:eastAsia="uk-UA"/>
        </w:rPr>
        <w:t>7</w:t>
      </w:r>
      <w:r w:rsidRPr="00651930">
        <w:rPr>
          <w:b/>
          <w:bCs/>
          <w:sz w:val="22"/>
          <w:szCs w:val="22"/>
          <w:lang w:val="uk-UA" w:eastAsia="uk-UA"/>
        </w:rPr>
        <w:t xml:space="preserve">:00 </w:t>
      </w:r>
    </w:p>
    <w:p w14:paraId="1129BB0C" w14:textId="77777777" w:rsidR="00F57F21" w:rsidRPr="00F57F21" w:rsidRDefault="00F57F21" w:rsidP="00F57F21">
      <w:pPr>
        <w:ind w:firstLine="420"/>
        <w:jc w:val="both"/>
        <w:textAlignment w:val="baseline"/>
        <w:rPr>
          <w:sz w:val="22"/>
          <w:szCs w:val="22"/>
          <w:lang w:val="uk-UA" w:eastAsia="uk-UA"/>
        </w:rPr>
      </w:pPr>
    </w:p>
    <w:p w14:paraId="08F96F1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w:t>
      </w:r>
      <w:proofErr w:type="spellStart"/>
      <w:r w:rsidRPr="00F57F21">
        <w:rPr>
          <w:sz w:val="22"/>
          <w:szCs w:val="22"/>
          <w:lang w:val="uk-UA" w:eastAsia="uk-UA"/>
        </w:rPr>
        <w:t>бенефіціарним</w:t>
      </w:r>
      <w:proofErr w:type="spellEnd"/>
      <w:r w:rsidRPr="00F57F21">
        <w:rPr>
          <w:sz w:val="22"/>
          <w:szCs w:val="22"/>
          <w:lang w:val="uk-UA" w:eastAsia="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F57F21">
      <w:pPr>
        <w:ind w:firstLine="420"/>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Міністерства Фінансів США (OFAC).</w:t>
      </w:r>
    </w:p>
    <w:p w14:paraId="1EFDE899" w14:textId="77777777" w:rsidR="00F57F21" w:rsidRPr="00F57F21" w:rsidRDefault="00F57F21" w:rsidP="00F57F21">
      <w:pPr>
        <w:ind w:firstLine="420"/>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Канади.</w:t>
      </w:r>
    </w:p>
    <w:p w14:paraId="0DD0EDA2" w14:textId="77777777" w:rsidR="00F57F21" w:rsidRPr="00F57F21" w:rsidRDefault="00F57F21" w:rsidP="00F57F21">
      <w:pPr>
        <w:ind w:firstLine="420"/>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ЄС.</w:t>
      </w:r>
    </w:p>
    <w:p w14:paraId="23390E3C"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Зведеного </w:t>
      </w: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Австралії.</w:t>
      </w:r>
    </w:p>
    <w:p w14:paraId="5EE3D7FB" w14:textId="77777777" w:rsidR="00F57F21" w:rsidRPr="00F57F21" w:rsidRDefault="00F57F21" w:rsidP="00F57F21">
      <w:pPr>
        <w:ind w:firstLine="420"/>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Великобританії.</w:t>
      </w:r>
    </w:p>
    <w:p w14:paraId="65E19D43" w14:textId="77777777" w:rsidR="00F57F21" w:rsidRPr="00F57F21" w:rsidRDefault="00F57F21" w:rsidP="00F57F21">
      <w:pPr>
        <w:ind w:firstLine="420"/>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Японії проти РФ у зв'язку з подіями в Україні.</w:t>
      </w:r>
    </w:p>
    <w:p w14:paraId="1B5AEE75" w14:textId="77777777" w:rsidR="00F57F21" w:rsidRPr="00F57F21" w:rsidRDefault="00F57F21" w:rsidP="00F57F21">
      <w:pPr>
        <w:ind w:firstLine="420"/>
        <w:jc w:val="both"/>
        <w:textAlignment w:val="baseline"/>
        <w:rPr>
          <w:sz w:val="22"/>
          <w:szCs w:val="22"/>
          <w:lang w:val="uk-UA" w:eastAsia="uk-UA"/>
        </w:rPr>
      </w:pPr>
      <w:proofErr w:type="spellStart"/>
      <w:r w:rsidRPr="00F57F21">
        <w:rPr>
          <w:sz w:val="22"/>
          <w:szCs w:val="22"/>
          <w:lang w:val="uk-UA" w:eastAsia="uk-UA"/>
        </w:rPr>
        <w:t>Санкційних</w:t>
      </w:r>
      <w:proofErr w:type="spellEnd"/>
      <w:r w:rsidRPr="00F57F21">
        <w:rPr>
          <w:sz w:val="22"/>
          <w:szCs w:val="22"/>
          <w:lang w:val="uk-UA" w:eastAsia="uk-UA"/>
        </w:rPr>
        <w:t xml:space="preserve"> списків Бюро промисловості та безпеки (BIS) Міністерства торгівлі США.</w:t>
      </w:r>
    </w:p>
    <w:p w14:paraId="0A7AAD30"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F52C42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86BC087" w14:textId="77777777" w:rsidR="00F57F21" w:rsidRPr="00F57F21" w:rsidRDefault="00F57F21" w:rsidP="00F57F21">
      <w:pPr>
        <w:ind w:firstLine="420"/>
        <w:jc w:val="both"/>
        <w:textAlignment w:val="baseline"/>
        <w:rPr>
          <w:sz w:val="22"/>
          <w:szCs w:val="22"/>
          <w:lang w:val="uk-UA" w:eastAsia="uk-UA"/>
        </w:rPr>
      </w:pPr>
    </w:p>
    <w:p w14:paraId="1EAF8147" w14:textId="77777777" w:rsidR="00092DB8" w:rsidRDefault="00F57F21" w:rsidP="00092DB8">
      <w:pPr>
        <w:ind w:firstLine="420"/>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 xml:space="preserve">Р.І. Ошовська </w:t>
      </w:r>
    </w:p>
    <w:p w14:paraId="73E3888D" w14:textId="77777777" w:rsidR="00293267" w:rsidRDefault="00293267" w:rsidP="00B26910">
      <w:pPr>
        <w:jc w:val="right"/>
        <w:textAlignment w:val="baseline"/>
        <w:rPr>
          <w:b/>
          <w:bCs/>
          <w:sz w:val="22"/>
          <w:szCs w:val="22"/>
          <w:lang w:val="uk-UA" w:eastAsia="uk-UA"/>
        </w:rPr>
      </w:pPr>
    </w:p>
    <w:p w14:paraId="7F8200EA" w14:textId="2A540228" w:rsidR="00BB01BE" w:rsidRPr="00092DB8" w:rsidRDefault="00BB01BE" w:rsidP="00B26910">
      <w:pPr>
        <w:jc w:val="right"/>
        <w:textAlignment w:val="baseline"/>
        <w:rPr>
          <w:sz w:val="22"/>
          <w:szCs w:val="22"/>
          <w:lang w:val="uk-UA" w:eastAsia="uk-UA"/>
        </w:rPr>
      </w:pPr>
      <w:r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33CA25E2" w14:textId="786B6CDC" w:rsidR="00BB01BE" w:rsidRPr="00BB01BE" w:rsidRDefault="00BB01BE" w:rsidP="00AD634E">
      <w:pPr>
        <w:ind w:left="540"/>
        <w:textAlignment w:val="baseline"/>
        <w:rPr>
          <w:sz w:val="22"/>
          <w:szCs w:val="22"/>
          <w:lang w:val="uk-UA" w:eastAsia="uk-UA"/>
        </w:rPr>
      </w:pPr>
      <w:r w:rsidRPr="00BB01BE">
        <w:rPr>
          <w:sz w:val="22"/>
          <w:szCs w:val="22"/>
          <w:lang w:val="uk-UA" w:eastAsia="uk-UA"/>
        </w:rPr>
        <w:t>_____________</w:t>
      </w:r>
      <w:r w:rsidR="00DE3552">
        <w:rPr>
          <w:sz w:val="22"/>
          <w:szCs w:val="22"/>
          <w:lang w:val="uk-UA" w:eastAsia="uk-UA"/>
        </w:rPr>
        <w:t>____</w:t>
      </w:r>
      <w:r w:rsidRPr="00BB01BE">
        <w:rPr>
          <w:sz w:val="22"/>
          <w:szCs w:val="22"/>
          <w:lang w:val="uk-UA" w:eastAsia="uk-UA"/>
        </w:rPr>
        <w:t xml:space="preserve">(назва підприємства/фізичної особи), надає свою пропозицію щодо участі </w:t>
      </w:r>
      <w:r w:rsidR="00293267">
        <w:rPr>
          <w:sz w:val="22"/>
          <w:szCs w:val="22"/>
          <w:lang w:val="uk-UA" w:eastAsia="uk-UA"/>
        </w:rPr>
        <w:t>в</w:t>
      </w:r>
      <w:r w:rsidRPr="00BB01BE">
        <w:rPr>
          <w:sz w:val="22"/>
          <w:szCs w:val="22"/>
          <w:lang w:val="uk-UA" w:eastAsia="uk-UA"/>
        </w:rPr>
        <w:t xml:space="preserve"> закупівлі</w:t>
      </w:r>
      <w:r w:rsidR="006A7D33">
        <w:rPr>
          <w:sz w:val="22"/>
          <w:szCs w:val="22"/>
          <w:lang w:val="uk-UA" w:eastAsia="uk-UA"/>
        </w:rPr>
        <w:t xml:space="preserve">: </w:t>
      </w:r>
      <w:r w:rsidR="006A7D33" w:rsidRPr="006A7D33">
        <w:rPr>
          <w:sz w:val="22"/>
          <w:szCs w:val="22"/>
          <w:lang w:val="uk-UA" w:eastAsia="uk-UA"/>
        </w:rPr>
        <w:t>«</w:t>
      </w:r>
      <w:proofErr w:type="spellStart"/>
      <w:r w:rsidR="006A7D33" w:rsidRPr="006A7D33">
        <w:rPr>
          <w:sz w:val="22"/>
          <w:szCs w:val="22"/>
          <w:lang w:val="uk-UA" w:eastAsia="uk-UA"/>
        </w:rPr>
        <w:t>Швидкомонтуємих</w:t>
      </w:r>
      <w:proofErr w:type="spellEnd"/>
      <w:r w:rsidR="006A7D33" w:rsidRPr="006A7D33">
        <w:rPr>
          <w:sz w:val="22"/>
          <w:szCs w:val="22"/>
          <w:lang w:val="uk-UA" w:eastAsia="uk-UA"/>
        </w:rPr>
        <w:t xml:space="preserve"> монолітних залізобетонних конструкцій для тимчасового укриття цивільних осіб з доставкою та монтажем в Херсонській області (неокупована територія)».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
        <w:gridCol w:w="3926"/>
        <w:gridCol w:w="4346"/>
        <w:gridCol w:w="780"/>
        <w:gridCol w:w="15"/>
      </w:tblGrid>
      <w:tr w:rsidR="006C3149" w:rsidRPr="00BB01BE" w14:paraId="26843A46" w14:textId="77777777" w:rsidTr="00F760AF">
        <w:trPr>
          <w:trHeight w:val="555"/>
        </w:trPr>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6C3149" w:rsidRDefault="006C3149" w:rsidP="00F760AF">
            <w:pPr>
              <w:jc w:val="center"/>
              <w:textAlignment w:val="baseline"/>
              <w:rPr>
                <w:b/>
                <w:bCs/>
                <w:sz w:val="22"/>
                <w:szCs w:val="22"/>
                <w:lang w:val="uk-UA" w:eastAsia="uk-UA"/>
              </w:rPr>
            </w:pPr>
          </w:p>
          <w:p w14:paraId="5B50ED68" w14:textId="77777777" w:rsidR="006C3149" w:rsidRPr="00BB01BE" w:rsidRDefault="006C3149" w:rsidP="00F760AF">
            <w:pPr>
              <w:jc w:val="center"/>
              <w:textAlignment w:val="baseline"/>
              <w:rPr>
                <w:b/>
                <w:bCs/>
                <w:sz w:val="22"/>
                <w:szCs w:val="22"/>
                <w:lang w:val="uk-UA" w:eastAsia="uk-UA"/>
              </w:rPr>
            </w:pPr>
            <w:r w:rsidRPr="00BB01BE">
              <w:rPr>
                <w:b/>
                <w:bCs/>
                <w:sz w:val="22"/>
                <w:szCs w:val="22"/>
                <w:lang w:val="uk-UA" w:eastAsia="uk-UA"/>
              </w:rPr>
              <w:t>№</w:t>
            </w:r>
          </w:p>
        </w:tc>
        <w:tc>
          <w:tcPr>
            <w:tcW w:w="2100" w:type="pct"/>
            <w:tcBorders>
              <w:top w:val="single" w:sz="6" w:space="0" w:color="000000"/>
              <w:left w:val="nil"/>
              <w:bottom w:val="single" w:sz="6" w:space="0" w:color="auto"/>
              <w:right w:val="single" w:sz="6" w:space="0" w:color="000000"/>
            </w:tcBorders>
            <w:shd w:val="clear" w:color="auto" w:fill="auto"/>
            <w:hideMark/>
          </w:tcPr>
          <w:p w14:paraId="4AB09489" w14:textId="77777777" w:rsidR="006C3149" w:rsidRDefault="006C3149" w:rsidP="00F760AF">
            <w:pPr>
              <w:jc w:val="center"/>
              <w:textAlignment w:val="baseline"/>
              <w:rPr>
                <w:b/>
                <w:bCs/>
                <w:sz w:val="22"/>
                <w:szCs w:val="22"/>
                <w:lang w:val="uk-UA" w:eastAsia="uk-UA"/>
              </w:rPr>
            </w:pPr>
          </w:p>
          <w:p w14:paraId="733F18DE" w14:textId="77777777" w:rsidR="006C3149" w:rsidRPr="00BB01BE" w:rsidRDefault="006C3149" w:rsidP="00F760AF">
            <w:pPr>
              <w:jc w:val="center"/>
              <w:textAlignment w:val="baseline"/>
              <w:rPr>
                <w:b/>
                <w:bCs/>
                <w:sz w:val="22"/>
                <w:szCs w:val="22"/>
                <w:lang w:val="uk-UA" w:eastAsia="uk-UA"/>
              </w:rPr>
            </w:pPr>
            <w:r w:rsidRPr="00BB01BE">
              <w:rPr>
                <w:b/>
                <w:bCs/>
                <w:sz w:val="22"/>
                <w:szCs w:val="22"/>
                <w:lang w:val="uk-UA" w:eastAsia="uk-UA"/>
              </w:rPr>
              <w:t>Найменування</w:t>
            </w:r>
          </w:p>
        </w:tc>
        <w:tc>
          <w:tcPr>
            <w:tcW w:w="2325" w:type="pct"/>
            <w:tcBorders>
              <w:top w:val="single" w:sz="6" w:space="0" w:color="000000"/>
              <w:left w:val="nil"/>
              <w:bottom w:val="single" w:sz="6" w:space="0" w:color="000000"/>
              <w:right w:val="single" w:sz="6" w:space="0" w:color="000000"/>
            </w:tcBorders>
            <w:shd w:val="clear" w:color="auto" w:fill="auto"/>
            <w:hideMark/>
          </w:tcPr>
          <w:p w14:paraId="56A9F954" w14:textId="77777777" w:rsidR="006C3149" w:rsidRDefault="006C3149" w:rsidP="00F760AF">
            <w:pPr>
              <w:jc w:val="center"/>
              <w:textAlignment w:val="baseline"/>
              <w:rPr>
                <w:b/>
                <w:bCs/>
                <w:sz w:val="22"/>
                <w:szCs w:val="22"/>
                <w:lang w:val="uk-UA" w:eastAsia="uk-UA"/>
              </w:rPr>
            </w:pPr>
          </w:p>
          <w:p w14:paraId="51CEEEF2" w14:textId="77777777" w:rsidR="006C3149" w:rsidRPr="00BB01BE" w:rsidRDefault="006C3149" w:rsidP="00F760AF">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417" w:type="pct"/>
            <w:tcBorders>
              <w:top w:val="single" w:sz="6" w:space="0" w:color="000000"/>
              <w:left w:val="single" w:sz="6" w:space="0" w:color="auto"/>
              <w:bottom w:val="single" w:sz="6" w:space="0" w:color="000000"/>
              <w:right w:val="single" w:sz="6" w:space="0" w:color="auto"/>
            </w:tcBorders>
          </w:tcPr>
          <w:p w14:paraId="3370B4E4" w14:textId="77777777" w:rsidR="006C3149" w:rsidRDefault="006C3149" w:rsidP="00F760AF">
            <w:pPr>
              <w:jc w:val="center"/>
              <w:textAlignment w:val="baseline"/>
              <w:rPr>
                <w:b/>
                <w:bCs/>
                <w:sz w:val="22"/>
                <w:szCs w:val="22"/>
                <w:lang w:val="uk-UA" w:eastAsia="uk-UA"/>
              </w:rPr>
            </w:pPr>
            <w:r>
              <w:rPr>
                <w:b/>
                <w:bCs/>
                <w:sz w:val="22"/>
                <w:szCs w:val="22"/>
                <w:lang w:val="uk-UA" w:eastAsia="uk-UA"/>
              </w:rPr>
              <w:t>К-ть,</w:t>
            </w:r>
          </w:p>
          <w:p w14:paraId="6BE546C9" w14:textId="7D073AD4" w:rsidR="006C3149" w:rsidRDefault="006C3149" w:rsidP="00F760AF">
            <w:pPr>
              <w:jc w:val="center"/>
              <w:textAlignment w:val="baseline"/>
              <w:rPr>
                <w:b/>
                <w:bCs/>
                <w:sz w:val="22"/>
                <w:szCs w:val="22"/>
                <w:lang w:val="uk-UA" w:eastAsia="uk-UA"/>
              </w:rPr>
            </w:pPr>
            <w:r>
              <w:rPr>
                <w:b/>
                <w:bCs/>
                <w:sz w:val="22"/>
                <w:szCs w:val="22"/>
                <w:lang w:val="uk-UA" w:eastAsia="uk-UA"/>
              </w:rPr>
              <w:t>шт.</w:t>
            </w:r>
          </w:p>
        </w:tc>
        <w:tc>
          <w:tcPr>
            <w:tcW w:w="8" w:type="pct"/>
            <w:vMerge w:val="restart"/>
            <w:tcBorders>
              <w:top w:val="nil"/>
              <w:left w:val="nil"/>
              <w:right w:val="nil"/>
            </w:tcBorders>
            <w:shd w:val="clear" w:color="auto" w:fill="auto"/>
            <w:hideMark/>
          </w:tcPr>
          <w:p w14:paraId="3C509247" w14:textId="77777777" w:rsidR="006C3149" w:rsidRPr="00BB01BE" w:rsidRDefault="006C3149" w:rsidP="00F760AF">
            <w:pPr>
              <w:jc w:val="center"/>
              <w:rPr>
                <w:sz w:val="22"/>
                <w:szCs w:val="22"/>
                <w:lang w:val="uk-UA" w:eastAsia="uk-UA"/>
              </w:rPr>
            </w:pPr>
          </w:p>
          <w:p w14:paraId="7A0871E6" w14:textId="77777777" w:rsidR="006C3149" w:rsidRPr="00BB01BE" w:rsidRDefault="006C3149" w:rsidP="00F760AF">
            <w:pPr>
              <w:jc w:val="center"/>
              <w:rPr>
                <w:sz w:val="22"/>
                <w:szCs w:val="22"/>
                <w:lang w:val="uk-UA" w:eastAsia="uk-UA"/>
              </w:rPr>
            </w:pPr>
          </w:p>
          <w:p w14:paraId="31068907" w14:textId="77777777" w:rsidR="006C3149" w:rsidRPr="00BB01BE" w:rsidRDefault="006C3149" w:rsidP="00F760AF">
            <w:pPr>
              <w:jc w:val="center"/>
              <w:rPr>
                <w:sz w:val="22"/>
                <w:szCs w:val="22"/>
                <w:lang w:val="uk-UA" w:eastAsia="uk-UA"/>
              </w:rPr>
            </w:pPr>
          </w:p>
          <w:p w14:paraId="62C3B0C6" w14:textId="77777777" w:rsidR="006C3149" w:rsidRPr="00BB01BE" w:rsidRDefault="006C3149" w:rsidP="00F760AF">
            <w:pPr>
              <w:jc w:val="center"/>
              <w:rPr>
                <w:sz w:val="22"/>
                <w:szCs w:val="22"/>
                <w:lang w:val="uk-UA" w:eastAsia="uk-UA"/>
              </w:rPr>
            </w:pPr>
          </w:p>
          <w:p w14:paraId="086196F7" w14:textId="77777777" w:rsidR="006C3149" w:rsidRPr="00BB01BE" w:rsidRDefault="006C3149" w:rsidP="00F760AF">
            <w:pPr>
              <w:jc w:val="center"/>
              <w:rPr>
                <w:sz w:val="22"/>
                <w:szCs w:val="22"/>
                <w:lang w:val="uk-UA" w:eastAsia="uk-UA"/>
              </w:rPr>
            </w:pPr>
          </w:p>
          <w:p w14:paraId="22E93EF3" w14:textId="77777777" w:rsidR="006C3149" w:rsidRPr="00BB01BE" w:rsidRDefault="006C3149" w:rsidP="00F760AF">
            <w:pPr>
              <w:jc w:val="center"/>
              <w:rPr>
                <w:sz w:val="22"/>
                <w:szCs w:val="22"/>
                <w:lang w:val="uk-UA" w:eastAsia="uk-UA"/>
              </w:rPr>
            </w:pPr>
          </w:p>
          <w:p w14:paraId="6920B31C" w14:textId="77777777" w:rsidR="006C3149" w:rsidRPr="00BB01BE" w:rsidRDefault="006C3149" w:rsidP="00F760AF">
            <w:pPr>
              <w:jc w:val="center"/>
              <w:textAlignment w:val="baseline"/>
              <w:rPr>
                <w:sz w:val="22"/>
                <w:szCs w:val="22"/>
                <w:lang w:val="uk-UA" w:eastAsia="uk-UA"/>
              </w:rPr>
            </w:pPr>
          </w:p>
        </w:tc>
      </w:tr>
      <w:tr w:rsidR="006C3149" w:rsidRPr="00607CA8" w14:paraId="2F1B2EFE" w14:textId="77777777" w:rsidTr="007C337A">
        <w:trPr>
          <w:trHeight w:val="7273"/>
        </w:trPr>
        <w:tc>
          <w:tcPr>
            <w:tcW w:w="150" w:type="pct"/>
            <w:tcBorders>
              <w:top w:val="single" w:sz="6" w:space="0" w:color="000000"/>
              <w:left w:val="single" w:sz="6" w:space="0" w:color="000000"/>
              <w:bottom w:val="single" w:sz="4" w:space="0" w:color="auto"/>
              <w:right w:val="single" w:sz="6" w:space="0" w:color="000000"/>
            </w:tcBorders>
            <w:shd w:val="clear" w:color="auto" w:fill="auto"/>
          </w:tcPr>
          <w:p w14:paraId="59191EBB" w14:textId="0F4633EE" w:rsidR="006C3149" w:rsidRPr="00796677" w:rsidRDefault="006C3149" w:rsidP="00F760AF">
            <w:pPr>
              <w:jc w:val="center"/>
              <w:textAlignment w:val="baseline"/>
              <w:rPr>
                <w:sz w:val="22"/>
                <w:szCs w:val="22"/>
                <w:lang w:val="uk-UA" w:eastAsia="uk-UA"/>
              </w:rPr>
            </w:pPr>
            <w:r w:rsidRPr="00796677">
              <w:rPr>
                <w:sz w:val="22"/>
                <w:szCs w:val="22"/>
                <w:lang w:val="uk-UA" w:eastAsia="uk-UA"/>
              </w:rPr>
              <w:t>1</w:t>
            </w:r>
          </w:p>
        </w:tc>
        <w:tc>
          <w:tcPr>
            <w:tcW w:w="2100" w:type="pct"/>
            <w:tcBorders>
              <w:top w:val="single" w:sz="6" w:space="0" w:color="000000"/>
              <w:left w:val="nil"/>
              <w:bottom w:val="single" w:sz="4" w:space="0" w:color="auto"/>
              <w:right w:val="single" w:sz="4" w:space="0" w:color="auto"/>
            </w:tcBorders>
            <w:shd w:val="clear" w:color="auto" w:fill="auto"/>
          </w:tcPr>
          <w:p w14:paraId="71805528" w14:textId="77777777" w:rsidR="00192540" w:rsidRDefault="00D10C48" w:rsidP="00192540">
            <w:pPr>
              <w:textAlignment w:val="baseline"/>
              <w:rPr>
                <w:sz w:val="22"/>
                <w:szCs w:val="22"/>
                <w:lang w:val="uk-UA"/>
              </w:rPr>
            </w:pPr>
            <w:r>
              <w:rPr>
                <w:sz w:val="22"/>
                <w:szCs w:val="22"/>
                <w:lang w:val="uk-UA"/>
              </w:rPr>
              <w:t xml:space="preserve">  </w:t>
            </w:r>
            <w:proofErr w:type="spellStart"/>
            <w:r w:rsidR="006C3149" w:rsidRPr="00EE3951">
              <w:rPr>
                <w:sz w:val="22"/>
                <w:szCs w:val="22"/>
                <w:lang w:val="uk-UA"/>
              </w:rPr>
              <w:t>Швидкомонтуєм</w:t>
            </w:r>
            <w:r w:rsidR="006C3149">
              <w:rPr>
                <w:sz w:val="22"/>
                <w:szCs w:val="22"/>
                <w:lang w:val="uk-UA"/>
              </w:rPr>
              <w:t>а</w:t>
            </w:r>
            <w:proofErr w:type="spellEnd"/>
            <w:r w:rsidR="006C3149" w:rsidRPr="00EE3951">
              <w:rPr>
                <w:sz w:val="22"/>
                <w:szCs w:val="22"/>
                <w:lang w:val="uk-UA"/>
              </w:rPr>
              <w:t xml:space="preserve"> монолітн</w:t>
            </w:r>
            <w:r w:rsidR="006C3149">
              <w:rPr>
                <w:sz w:val="22"/>
                <w:szCs w:val="22"/>
                <w:lang w:val="uk-UA"/>
              </w:rPr>
              <w:t>а</w:t>
            </w:r>
            <w:r w:rsidR="006C3149" w:rsidRPr="00EE3951">
              <w:rPr>
                <w:sz w:val="22"/>
                <w:szCs w:val="22"/>
                <w:lang w:val="uk-UA"/>
              </w:rPr>
              <w:t xml:space="preserve"> залізобетонн</w:t>
            </w:r>
            <w:r w:rsidR="006C3149">
              <w:rPr>
                <w:sz w:val="22"/>
                <w:szCs w:val="22"/>
                <w:lang w:val="uk-UA"/>
              </w:rPr>
              <w:t>а</w:t>
            </w:r>
            <w:r w:rsidR="006C3149" w:rsidRPr="00EE3951">
              <w:rPr>
                <w:sz w:val="22"/>
                <w:szCs w:val="22"/>
                <w:lang w:val="uk-UA"/>
              </w:rPr>
              <w:t xml:space="preserve"> конструкці</w:t>
            </w:r>
            <w:r w:rsidR="006C3149">
              <w:rPr>
                <w:sz w:val="22"/>
                <w:szCs w:val="22"/>
                <w:lang w:val="uk-UA"/>
              </w:rPr>
              <w:t>я з послугою монтажу</w:t>
            </w:r>
            <w:r w:rsidR="00192540">
              <w:rPr>
                <w:sz w:val="22"/>
                <w:szCs w:val="22"/>
                <w:lang w:val="uk-UA"/>
              </w:rPr>
              <w:t xml:space="preserve">: </w:t>
            </w:r>
            <w:r w:rsidR="00192540" w:rsidRPr="00AC1DB0">
              <w:rPr>
                <w:sz w:val="22"/>
                <w:szCs w:val="22"/>
                <w:lang w:val="uk-UA"/>
              </w:rPr>
              <w:t>ДСТУ 9195:2022</w:t>
            </w:r>
          </w:p>
          <w:p w14:paraId="5F505A27" w14:textId="634FD34B" w:rsidR="006C3149" w:rsidRDefault="006C3149" w:rsidP="00F760AF">
            <w:pPr>
              <w:textAlignment w:val="baseline"/>
              <w:rPr>
                <w:sz w:val="22"/>
                <w:szCs w:val="22"/>
                <w:lang w:val="uk-UA"/>
              </w:rPr>
            </w:pPr>
          </w:p>
          <w:p w14:paraId="28B5D8DF" w14:textId="77777777" w:rsidR="00AC1DB0" w:rsidRDefault="00AC1DB0" w:rsidP="00F760AF">
            <w:pPr>
              <w:textAlignment w:val="baseline"/>
              <w:rPr>
                <w:sz w:val="22"/>
                <w:szCs w:val="22"/>
                <w:lang w:val="uk-UA"/>
              </w:rPr>
            </w:pPr>
          </w:p>
          <w:p w14:paraId="07A0FD52" w14:textId="77777777" w:rsidR="006C3149" w:rsidRDefault="006C3149" w:rsidP="00F760AF">
            <w:pPr>
              <w:textAlignment w:val="baseline"/>
              <w:rPr>
                <w:bCs/>
                <w:sz w:val="22"/>
                <w:szCs w:val="22"/>
                <w:lang w:val="uk-UA"/>
              </w:rPr>
            </w:pPr>
          </w:p>
          <w:p w14:paraId="33BCC373" w14:textId="4622F89F" w:rsidR="006C3149" w:rsidRPr="00332916" w:rsidRDefault="006C3149" w:rsidP="00F760AF">
            <w:pPr>
              <w:textAlignment w:val="baseline"/>
              <w:rPr>
                <w:bCs/>
                <w:sz w:val="22"/>
                <w:szCs w:val="22"/>
                <w:lang w:val="uk-UA" w:eastAsia="uk-UA"/>
              </w:rPr>
            </w:pPr>
            <w:r w:rsidRPr="0086082A">
              <w:rPr>
                <w:b/>
                <w:noProof/>
                <w:lang w:val="uk-UA"/>
              </w:rPr>
              <w:drawing>
                <wp:inline distT="0" distB="0" distL="0" distR="0" wp14:anchorId="46A8D0B1" wp14:editId="687EB7E3">
                  <wp:extent cx="2461260" cy="3741420"/>
                  <wp:effectExtent l="0" t="0" r="0" b="0"/>
                  <wp:docPr id="12209610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961069" name=""/>
                          <pic:cNvPicPr/>
                        </pic:nvPicPr>
                        <pic:blipFill>
                          <a:blip r:embed="rId8"/>
                          <a:stretch>
                            <a:fillRect/>
                          </a:stretch>
                        </pic:blipFill>
                        <pic:spPr>
                          <a:xfrm>
                            <a:off x="0" y="0"/>
                            <a:ext cx="2505153" cy="3808143"/>
                          </a:xfrm>
                          <a:prstGeom prst="rect">
                            <a:avLst/>
                          </a:prstGeom>
                        </pic:spPr>
                      </pic:pic>
                    </a:graphicData>
                  </a:graphic>
                </wp:inline>
              </w:drawing>
            </w:r>
          </w:p>
        </w:tc>
        <w:tc>
          <w:tcPr>
            <w:tcW w:w="2325" w:type="pct"/>
            <w:tcBorders>
              <w:top w:val="single" w:sz="6" w:space="0" w:color="000000"/>
              <w:left w:val="single" w:sz="4" w:space="0" w:color="auto"/>
              <w:right w:val="single" w:sz="6" w:space="0" w:color="000000"/>
            </w:tcBorders>
            <w:shd w:val="clear" w:color="auto" w:fill="auto"/>
          </w:tcPr>
          <w:p w14:paraId="47F32DA8" w14:textId="77777777" w:rsidR="00192540" w:rsidRDefault="007C337A" w:rsidP="00192540">
            <w:pPr>
              <w:textAlignment w:val="baseline"/>
              <w:rPr>
                <w:sz w:val="22"/>
                <w:szCs w:val="22"/>
                <w:lang w:val="uk-UA"/>
              </w:rPr>
            </w:pPr>
            <w:r>
              <w:rPr>
                <w:spacing w:val="-4"/>
                <w:sz w:val="22"/>
                <w:szCs w:val="22"/>
                <w:lang w:val="uk-UA"/>
              </w:rPr>
              <w:t xml:space="preserve">  </w:t>
            </w:r>
            <w:r w:rsidR="006C3149" w:rsidRPr="003F5B86">
              <w:rPr>
                <w:spacing w:val="-4"/>
                <w:sz w:val="22"/>
                <w:szCs w:val="22"/>
                <w:lang w:val="uk-UA"/>
              </w:rPr>
              <w:t>Залізобетонна армована монолітна конструкція габаритними розмірами (не менше):</w:t>
            </w:r>
            <w:r w:rsidR="00192540">
              <w:rPr>
                <w:spacing w:val="-4"/>
                <w:sz w:val="22"/>
                <w:szCs w:val="22"/>
                <w:lang w:val="uk-UA"/>
              </w:rPr>
              <w:t xml:space="preserve"> </w:t>
            </w:r>
            <w:r w:rsidR="00192540" w:rsidRPr="00AC1DB0">
              <w:rPr>
                <w:sz w:val="22"/>
                <w:szCs w:val="22"/>
                <w:lang w:val="uk-UA"/>
              </w:rPr>
              <w:t>ДСТУ 9195:2022</w:t>
            </w:r>
          </w:p>
          <w:p w14:paraId="59B36802" w14:textId="7415BCC5" w:rsidR="006C3149" w:rsidRPr="00AF62BE" w:rsidRDefault="00192540" w:rsidP="00F760AF">
            <w:pPr>
              <w:textAlignment w:val="baseline"/>
              <w:rPr>
                <w:spacing w:val="-4"/>
                <w:sz w:val="22"/>
                <w:szCs w:val="22"/>
                <w:lang w:val="uk-UA"/>
              </w:rPr>
            </w:pPr>
            <w:r>
              <w:rPr>
                <w:spacing w:val="-4"/>
                <w:sz w:val="22"/>
                <w:szCs w:val="22"/>
                <w:lang w:val="uk-UA"/>
              </w:rPr>
              <w:t xml:space="preserve">  </w:t>
            </w:r>
            <w:r w:rsidR="006C3149" w:rsidRPr="00AF62BE">
              <w:rPr>
                <w:spacing w:val="-4"/>
                <w:sz w:val="22"/>
                <w:szCs w:val="22"/>
                <w:lang w:val="uk-UA"/>
              </w:rPr>
              <w:t>-Ширина 2350 мм;</w:t>
            </w:r>
          </w:p>
          <w:p w14:paraId="52A9ED71" w14:textId="1039F001" w:rsidR="006C3149" w:rsidRPr="00AF62BE" w:rsidRDefault="006C3149" w:rsidP="00F760AF">
            <w:pPr>
              <w:textAlignment w:val="baseline"/>
              <w:rPr>
                <w:spacing w:val="-4"/>
                <w:sz w:val="22"/>
                <w:szCs w:val="22"/>
                <w:lang w:val="uk-UA"/>
              </w:rPr>
            </w:pPr>
            <w:r>
              <w:rPr>
                <w:spacing w:val="-4"/>
                <w:sz w:val="22"/>
                <w:szCs w:val="22"/>
                <w:lang w:val="uk-UA"/>
              </w:rPr>
              <w:t xml:space="preserve"> </w:t>
            </w:r>
            <w:r w:rsidRPr="00AF62BE">
              <w:rPr>
                <w:spacing w:val="-4"/>
                <w:sz w:val="22"/>
                <w:szCs w:val="22"/>
                <w:lang w:val="uk-UA"/>
              </w:rPr>
              <w:t>-Довжина 4300 мм;</w:t>
            </w:r>
          </w:p>
          <w:p w14:paraId="5C06E449" w14:textId="0DAF95C7" w:rsidR="006C3149" w:rsidRPr="00AF62BE" w:rsidRDefault="006C3149" w:rsidP="00F760AF">
            <w:pPr>
              <w:textAlignment w:val="baseline"/>
              <w:rPr>
                <w:spacing w:val="-4"/>
                <w:sz w:val="22"/>
                <w:szCs w:val="22"/>
                <w:lang w:val="uk-UA"/>
              </w:rPr>
            </w:pPr>
            <w:r>
              <w:rPr>
                <w:spacing w:val="-4"/>
                <w:sz w:val="22"/>
                <w:szCs w:val="22"/>
                <w:lang w:val="uk-UA"/>
              </w:rPr>
              <w:t xml:space="preserve"> </w:t>
            </w:r>
            <w:r w:rsidRPr="00AF62BE">
              <w:rPr>
                <w:spacing w:val="-4"/>
                <w:sz w:val="22"/>
                <w:szCs w:val="22"/>
                <w:lang w:val="uk-UA"/>
              </w:rPr>
              <w:t>-Висота від рівня «чисто</w:t>
            </w:r>
            <w:r>
              <w:rPr>
                <w:spacing w:val="-4"/>
                <w:sz w:val="22"/>
                <w:szCs w:val="22"/>
                <w:lang w:val="uk-UA"/>
              </w:rPr>
              <w:t>ї</w:t>
            </w:r>
            <w:r w:rsidRPr="00AF62BE">
              <w:rPr>
                <w:spacing w:val="-4"/>
                <w:sz w:val="22"/>
                <w:szCs w:val="22"/>
                <w:lang w:val="uk-UA"/>
              </w:rPr>
              <w:t xml:space="preserve"> підлоги» до перекриття 2200 мм.</w:t>
            </w:r>
          </w:p>
          <w:p w14:paraId="71EA7963" w14:textId="08E94ABF" w:rsidR="006C3149" w:rsidRPr="00AF62BE" w:rsidRDefault="006C3149" w:rsidP="00F760AF">
            <w:pPr>
              <w:textAlignment w:val="baseline"/>
              <w:rPr>
                <w:spacing w:val="-4"/>
                <w:sz w:val="22"/>
                <w:szCs w:val="22"/>
                <w:lang w:val="uk-UA"/>
              </w:rPr>
            </w:pPr>
            <w:r>
              <w:rPr>
                <w:spacing w:val="-4"/>
                <w:sz w:val="22"/>
                <w:szCs w:val="22"/>
                <w:lang w:val="uk-UA"/>
              </w:rPr>
              <w:t xml:space="preserve">  </w:t>
            </w:r>
            <w:r w:rsidRPr="00AF62BE">
              <w:rPr>
                <w:spacing w:val="-4"/>
                <w:sz w:val="22"/>
                <w:szCs w:val="22"/>
                <w:lang w:val="uk-UA"/>
              </w:rPr>
              <w:t xml:space="preserve">Укриття має бути укомплектоване сталевими дверима (товщина листа полотна двері 2 мм) пофарбованими двома шарами нітроемалі НЦ-132 по двом шарам </w:t>
            </w:r>
            <w:proofErr w:type="spellStart"/>
            <w:r w:rsidRPr="00AF62BE">
              <w:rPr>
                <w:spacing w:val="-4"/>
                <w:sz w:val="22"/>
                <w:szCs w:val="22"/>
                <w:lang w:val="uk-UA"/>
              </w:rPr>
              <w:t>грунтовки</w:t>
            </w:r>
            <w:proofErr w:type="spellEnd"/>
            <w:r w:rsidRPr="00AF62BE">
              <w:rPr>
                <w:spacing w:val="-4"/>
                <w:sz w:val="22"/>
                <w:szCs w:val="22"/>
                <w:lang w:val="uk-UA"/>
              </w:rPr>
              <w:t xml:space="preserve"> ГФ-021, утеплення пінополістирол. Конструкцією мають бути передбачені рішення для захисту від примерзання дверей до дверної коробки. Двері обладнуються замком та </w:t>
            </w:r>
            <w:proofErr w:type="spellStart"/>
            <w:r w:rsidRPr="00AF62BE">
              <w:rPr>
                <w:spacing w:val="-4"/>
                <w:sz w:val="22"/>
                <w:szCs w:val="22"/>
                <w:lang w:val="uk-UA"/>
              </w:rPr>
              <w:t>нажимною</w:t>
            </w:r>
            <w:proofErr w:type="spellEnd"/>
            <w:r w:rsidRPr="00AF62BE">
              <w:rPr>
                <w:spacing w:val="-4"/>
                <w:sz w:val="22"/>
                <w:szCs w:val="22"/>
                <w:lang w:val="uk-UA"/>
              </w:rPr>
              <w:t xml:space="preserve"> ручкою.</w:t>
            </w:r>
            <w:r w:rsidR="00200C2E">
              <w:rPr>
                <w:spacing w:val="-4"/>
                <w:sz w:val="22"/>
                <w:szCs w:val="22"/>
                <w:lang w:val="uk-UA"/>
              </w:rPr>
              <w:t xml:space="preserve"> </w:t>
            </w:r>
            <w:r w:rsidRPr="00AF62BE">
              <w:rPr>
                <w:spacing w:val="-4"/>
                <w:sz w:val="22"/>
                <w:szCs w:val="22"/>
                <w:lang w:val="uk-UA"/>
              </w:rPr>
              <w:t>В дверях встановлюється припливна решітка перетином не менше 0,019 м².</w:t>
            </w:r>
          </w:p>
          <w:p w14:paraId="4B3FCB8B" w14:textId="65A6B728" w:rsidR="006C3149" w:rsidRPr="00AF62BE" w:rsidRDefault="006C3149" w:rsidP="00F760AF">
            <w:pPr>
              <w:textAlignment w:val="baseline"/>
              <w:rPr>
                <w:spacing w:val="-4"/>
                <w:sz w:val="22"/>
                <w:szCs w:val="22"/>
                <w:lang w:val="uk-UA"/>
              </w:rPr>
            </w:pPr>
            <w:r>
              <w:rPr>
                <w:spacing w:val="-4"/>
                <w:sz w:val="22"/>
                <w:szCs w:val="22"/>
                <w:lang w:val="uk-UA"/>
              </w:rPr>
              <w:t xml:space="preserve">   </w:t>
            </w:r>
            <w:r w:rsidRPr="00AF62BE">
              <w:rPr>
                <w:spacing w:val="-4"/>
                <w:sz w:val="22"/>
                <w:szCs w:val="22"/>
                <w:lang w:val="uk-UA"/>
              </w:rPr>
              <w:t>Підлога – армована залізобетонна плита товщиною не менше 120 мм (невід’ємна конструкція укриття).</w:t>
            </w:r>
          </w:p>
          <w:p w14:paraId="697061A5" w14:textId="7E0A7EDF" w:rsidR="006C3149" w:rsidRDefault="006C3149" w:rsidP="00F760AF">
            <w:pPr>
              <w:textAlignment w:val="baseline"/>
              <w:rPr>
                <w:spacing w:val="-4"/>
                <w:sz w:val="22"/>
                <w:szCs w:val="22"/>
                <w:lang w:val="uk-UA"/>
              </w:rPr>
            </w:pPr>
            <w:r>
              <w:rPr>
                <w:spacing w:val="-4"/>
                <w:sz w:val="22"/>
                <w:szCs w:val="22"/>
                <w:lang w:val="uk-UA"/>
              </w:rPr>
              <w:t xml:space="preserve">   </w:t>
            </w:r>
            <w:r w:rsidRPr="00AF62BE">
              <w:rPr>
                <w:spacing w:val="-4"/>
                <w:sz w:val="22"/>
                <w:szCs w:val="22"/>
                <w:lang w:val="uk-UA"/>
              </w:rPr>
              <w:t>Система входу – з коридором (див. малюнок).</w:t>
            </w:r>
          </w:p>
          <w:p w14:paraId="31F39E82" w14:textId="7E506121" w:rsidR="00424F00" w:rsidRPr="00AF62BE" w:rsidRDefault="0060342E" w:rsidP="00F760AF">
            <w:pPr>
              <w:textAlignment w:val="baseline"/>
              <w:rPr>
                <w:spacing w:val="-4"/>
                <w:sz w:val="22"/>
                <w:szCs w:val="22"/>
                <w:lang w:val="uk-UA"/>
              </w:rPr>
            </w:pPr>
            <w:r>
              <w:rPr>
                <w:spacing w:val="-4"/>
                <w:sz w:val="22"/>
                <w:szCs w:val="22"/>
                <w:lang w:val="uk-UA"/>
              </w:rPr>
              <w:t>ш</w:t>
            </w:r>
            <w:r w:rsidR="00424F00">
              <w:rPr>
                <w:spacing w:val="-4"/>
                <w:sz w:val="22"/>
                <w:szCs w:val="22"/>
                <w:lang w:val="uk-UA"/>
              </w:rPr>
              <w:t xml:space="preserve">ирина проходу </w:t>
            </w:r>
            <w:r w:rsidR="00200C2E">
              <w:rPr>
                <w:spacing w:val="-4"/>
                <w:sz w:val="22"/>
                <w:szCs w:val="22"/>
                <w:lang w:val="uk-UA"/>
              </w:rPr>
              <w:t>- 1.2 м.</w:t>
            </w:r>
          </w:p>
          <w:p w14:paraId="175EE217" w14:textId="10594720" w:rsidR="006C3149" w:rsidRPr="00AF62BE" w:rsidRDefault="006C3149" w:rsidP="00F760AF">
            <w:pPr>
              <w:textAlignment w:val="baseline"/>
              <w:rPr>
                <w:spacing w:val="-4"/>
                <w:sz w:val="22"/>
                <w:szCs w:val="22"/>
                <w:lang w:val="uk-UA"/>
              </w:rPr>
            </w:pPr>
            <w:r>
              <w:rPr>
                <w:spacing w:val="-4"/>
                <w:sz w:val="22"/>
                <w:szCs w:val="22"/>
                <w:lang w:val="uk-UA"/>
              </w:rPr>
              <w:t xml:space="preserve">   </w:t>
            </w:r>
            <w:r w:rsidRPr="00AF62BE">
              <w:rPr>
                <w:spacing w:val="-4"/>
                <w:sz w:val="22"/>
                <w:szCs w:val="22"/>
                <w:lang w:val="uk-UA"/>
              </w:rPr>
              <w:t>По внутрішньому периметру мають бути встановлені –</w:t>
            </w:r>
            <w:r w:rsidR="00EB7FF4" w:rsidRPr="006B2776">
              <w:rPr>
                <w:spacing w:val="-4"/>
                <w:sz w:val="22"/>
                <w:szCs w:val="22"/>
                <w:lang w:val="uk-UA"/>
              </w:rPr>
              <w:t>дерев’яні</w:t>
            </w:r>
            <w:r w:rsidR="00CE6D49">
              <w:rPr>
                <w:spacing w:val="-4"/>
                <w:sz w:val="22"/>
                <w:szCs w:val="22"/>
                <w:lang w:val="uk-UA"/>
              </w:rPr>
              <w:t xml:space="preserve"> </w:t>
            </w:r>
            <w:r w:rsidR="00CE6D49" w:rsidRPr="00AF62BE">
              <w:rPr>
                <w:spacing w:val="-4"/>
                <w:sz w:val="22"/>
                <w:szCs w:val="22"/>
                <w:lang w:val="uk-UA"/>
              </w:rPr>
              <w:t>лавочки</w:t>
            </w:r>
            <w:r w:rsidRPr="00AF62BE">
              <w:rPr>
                <w:spacing w:val="-4"/>
                <w:sz w:val="22"/>
                <w:szCs w:val="22"/>
                <w:lang w:val="uk-UA"/>
              </w:rPr>
              <w:t xml:space="preserve"> </w:t>
            </w:r>
            <w:r w:rsidR="006B2776">
              <w:rPr>
                <w:spacing w:val="-4"/>
                <w:sz w:val="22"/>
                <w:szCs w:val="22"/>
                <w:lang w:val="uk-UA"/>
              </w:rPr>
              <w:t>зі</w:t>
            </w:r>
            <w:r w:rsidRPr="00AF62BE">
              <w:rPr>
                <w:spacing w:val="-4"/>
                <w:sz w:val="22"/>
                <w:szCs w:val="22"/>
                <w:lang w:val="uk-UA"/>
              </w:rPr>
              <w:t xml:space="preserve"> спинкою (висота спинки 60 см)</w:t>
            </w:r>
            <w:r w:rsidR="006B2776">
              <w:rPr>
                <w:spacing w:val="-4"/>
                <w:sz w:val="22"/>
                <w:szCs w:val="22"/>
                <w:lang w:val="uk-UA"/>
              </w:rPr>
              <w:t xml:space="preserve"> </w:t>
            </w:r>
            <w:r w:rsidR="006B2776" w:rsidRPr="006B2776">
              <w:rPr>
                <w:spacing w:val="-4"/>
                <w:sz w:val="22"/>
                <w:szCs w:val="22"/>
                <w:lang w:val="uk-UA"/>
              </w:rPr>
              <w:t>закріплені до стін, матері</w:t>
            </w:r>
            <w:r w:rsidR="00EB7FF4">
              <w:rPr>
                <w:spacing w:val="-4"/>
                <w:sz w:val="22"/>
                <w:szCs w:val="22"/>
                <w:lang w:val="uk-UA"/>
              </w:rPr>
              <w:t>а</w:t>
            </w:r>
            <w:r w:rsidR="006B2776" w:rsidRPr="006B2776">
              <w:rPr>
                <w:spacing w:val="-4"/>
                <w:sz w:val="22"/>
                <w:szCs w:val="22"/>
                <w:lang w:val="uk-UA"/>
              </w:rPr>
              <w:t>л спинки – дерево</w:t>
            </w:r>
            <w:r w:rsidR="00EB7FF4">
              <w:rPr>
                <w:spacing w:val="-4"/>
                <w:sz w:val="22"/>
                <w:szCs w:val="22"/>
                <w:lang w:val="uk-UA"/>
              </w:rPr>
              <w:t>.</w:t>
            </w:r>
          </w:p>
          <w:p w14:paraId="6BA2F29C" w14:textId="0D33E8A4" w:rsidR="006C3149" w:rsidRPr="00FB3068" w:rsidRDefault="006C3149" w:rsidP="00F760AF">
            <w:pPr>
              <w:textAlignment w:val="baseline"/>
              <w:rPr>
                <w:spacing w:val="-4"/>
                <w:sz w:val="22"/>
                <w:szCs w:val="22"/>
                <w:lang w:val="uk-UA"/>
              </w:rPr>
            </w:pPr>
            <w:r>
              <w:rPr>
                <w:spacing w:val="-4"/>
                <w:sz w:val="22"/>
                <w:szCs w:val="22"/>
                <w:lang w:val="uk-UA"/>
              </w:rPr>
              <w:t xml:space="preserve">   </w:t>
            </w:r>
            <w:r w:rsidRPr="00AF62BE">
              <w:rPr>
                <w:spacing w:val="-4"/>
                <w:sz w:val="22"/>
                <w:szCs w:val="22"/>
                <w:lang w:val="uk-UA"/>
              </w:rPr>
              <w:t>Витяжна вентиляція – круглий отвір у стіні на рівні 100 мм від перекриття на протилежній від двері стіні (перетин не менше 0,00785 м²).</w:t>
            </w:r>
          </w:p>
        </w:tc>
        <w:tc>
          <w:tcPr>
            <w:tcW w:w="417" w:type="pct"/>
            <w:tcBorders>
              <w:top w:val="single" w:sz="6" w:space="0" w:color="000000"/>
              <w:left w:val="single" w:sz="6" w:space="0" w:color="auto"/>
              <w:right w:val="single" w:sz="6" w:space="0" w:color="auto"/>
            </w:tcBorders>
          </w:tcPr>
          <w:p w14:paraId="2306C53D" w14:textId="63215307" w:rsidR="006C3149" w:rsidRPr="009C470C" w:rsidRDefault="006C3149" w:rsidP="00F760AF">
            <w:pPr>
              <w:jc w:val="center"/>
              <w:textAlignment w:val="baseline"/>
              <w:rPr>
                <w:sz w:val="22"/>
                <w:szCs w:val="22"/>
                <w:lang w:val="uk-UA" w:eastAsia="uk-UA"/>
              </w:rPr>
            </w:pPr>
            <w:r w:rsidRPr="009C470C">
              <w:rPr>
                <w:sz w:val="22"/>
                <w:szCs w:val="22"/>
                <w:lang w:val="uk-UA" w:eastAsia="uk-UA"/>
              </w:rPr>
              <w:t>10</w:t>
            </w:r>
          </w:p>
        </w:tc>
        <w:tc>
          <w:tcPr>
            <w:tcW w:w="8" w:type="pct"/>
            <w:vMerge/>
            <w:tcBorders>
              <w:left w:val="nil"/>
              <w:bottom w:val="nil"/>
              <w:right w:val="nil"/>
            </w:tcBorders>
            <w:shd w:val="clear" w:color="auto" w:fill="auto"/>
          </w:tcPr>
          <w:p w14:paraId="2F501AA6" w14:textId="77777777" w:rsidR="006C3149" w:rsidRPr="00BB01BE" w:rsidRDefault="006C3149" w:rsidP="00F760AF">
            <w:pPr>
              <w:jc w:val="center"/>
              <w:rPr>
                <w:sz w:val="22"/>
                <w:szCs w:val="22"/>
                <w:lang w:val="uk-UA" w:eastAsia="uk-UA"/>
              </w:rPr>
            </w:pPr>
          </w:p>
        </w:tc>
      </w:tr>
      <w:tr w:rsidR="00B26910" w14:paraId="01467C80" w14:textId="0B637255" w:rsidTr="00B2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 w:type="pct"/>
          <w:trHeight w:val="369"/>
        </w:trPr>
        <w:tc>
          <w:tcPr>
            <w:tcW w:w="2250" w:type="pct"/>
            <w:gridSpan w:val="2"/>
          </w:tcPr>
          <w:p w14:paraId="790649B4" w14:textId="11BB3E44" w:rsidR="00B26910" w:rsidRDefault="00B26910" w:rsidP="00B26910">
            <w:pPr>
              <w:ind w:left="-8"/>
              <w:textAlignment w:val="baseline"/>
              <w:rPr>
                <w:b/>
                <w:bCs/>
                <w:color w:val="000000"/>
                <w:sz w:val="22"/>
                <w:szCs w:val="22"/>
                <w:lang w:val="uk-UA" w:eastAsia="uk-UA"/>
              </w:rPr>
            </w:pPr>
            <w:r>
              <w:rPr>
                <w:b/>
                <w:bCs/>
                <w:color w:val="000000"/>
                <w:sz w:val="22"/>
                <w:szCs w:val="22"/>
                <w:lang w:val="uk-UA" w:eastAsia="uk-UA"/>
              </w:rPr>
              <w:t xml:space="preserve"> Ціна  з ПДВ, грн:</w:t>
            </w:r>
          </w:p>
        </w:tc>
        <w:tc>
          <w:tcPr>
            <w:tcW w:w="2742" w:type="pct"/>
            <w:gridSpan w:val="2"/>
          </w:tcPr>
          <w:p w14:paraId="203209CB" w14:textId="77777777" w:rsidR="00B26910" w:rsidRDefault="00B26910">
            <w:pPr>
              <w:rPr>
                <w:b/>
                <w:bCs/>
                <w:color w:val="000000"/>
                <w:sz w:val="22"/>
                <w:szCs w:val="22"/>
                <w:lang w:val="uk-UA" w:eastAsia="uk-UA"/>
              </w:rPr>
            </w:pPr>
          </w:p>
          <w:p w14:paraId="0125E2D3" w14:textId="77777777" w:rsidR="00B26910" w:rsidRDefault="00B26910" w:rsidP="00F760AF">
            <w:pPr>
              <w:ind w:left="-8"/>
              <w:textAlignment w:val="baseline"/>
              <w:rPr>
                <w:b/>
                <w:bCs/>
                <w:color w:val="000000"/>
                <w:sz w:val="22"/>
                <w:szCs w:val="22"/>
                <w:lang w:val="uk-UA" w:eastAsia="uk-UA"/>
              </w:rPr>
            </w:pPr>
          </w:p>
        </w:tc>
      </w:tr>
      <w:tr w:rsidR="00B26910" w14:paraId="2215784B" w14:textId="672EA1E4" w:rsidTr="00B2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8" w:type="pct"/>
          <w:trHeight w:val="419"/>
        </w:trPr>
        <w:tc>
          <w:tcPr>
            <w:tcW w:w="2250" w:type="pct"/>
            <w:gridSpan w:val="2"/>
          </w:tcPr>
          <w:p w14:paraId="3AD1EA47" w14:textId="573C7989" w:rsidR="00B26910" w:rsidRDefault="00B26910" w:rsidP="00B26910">
            <w:pPr>
              <w:textAlignment w:val="baseline"/>
              <w:rPr>
                <w:b/>
                <w:bCs/>
                <w:color w:val="000000"/>
                <w:sz w:val="22"/>
                <w:szCs w:val="22"/>
                <w:lang w:val="uk-UA" w:eastAsia="uk-UA"/>
              </w:rPr>
            </w:pPr>
            <w:r>
              <w:rPr>
                <w:b/>
                <w:bCs/>
                <w:color w:val="000000"/>
                <w:sz w:val="22"/>
                <w:szCs w:val="22"/>
                <w:lang w:val="uk-UA" w:eastAsia="uk-UA"/>
              </w:rPr>
              <w:t xml:space="preserve"> Сума з ПДВ, грн:</w:t>
            </w:r>
          </w:p>
        </w:tc>
        <w:tc>
          <w:tcPr>
            <w:tcW w:w="2742" w:type="pct"/>
            <w:gridSpan w:val="2"/>
          </w:tcPr>
          <w:p w14:paraId="03059CA5" w14:textId="77777777" w:rsidR="00B26910" w:rsidRDefault="00B26910" w:rsidP="00B26910">
            <w:pPr>
              <w:textAlignment w:val="baseline"/>
              <w:rPr>
                <w:b/>
                <w:bCs/>
                <w:color w:val="000000"/>
                <w:sz w:val="22"/>
                <w:szCs w:val="22"/>
                <w:lang w:val="uk-UA" w:eastAsia="uk-UA"/>
              </w:rPr>
            </w:pPr>
          </w:p>
        </w:tc>
      </w:tr>
    </w:tbl>
    <w:p w14:paraId="348E9BE7" w14:textId="77777777" w:rsidR="00035BF7" w:rsidRDefault="00035BF7" w:rsidP="0055679B">
      <w:pPr>
        <w:textAlignment w:val="baseline"/>
        <w:rPr>
          <w:b/>
          <w:bCs/>
          <w:color w:val="000000"/>
          <w:sz w:val="22"/>
          <w:szCs w:val="22"/>
          <w:lang w:val="uk-UA" w:eastAsia="uk-UA"/>
        </w:rPr>
      </w:pPr>
    </w:p>
    <w:p w14:paraId="115E99AA" w14:textId="77777777" w:rsidR="00B26910" w:rsidRDefault="00035BF7" w:rsidP="00035BF7">
      <w:pPr>
        <w:jc w:val="both"/>
        <w:textAlignment w:val="baseline"/>
        <w:rPr>
          <w:i/>
          <w:iCs/>
          <w:sz w:val="22"/>
          <w:szCs w:val="22"/>
          <w:lang w:val="uk-UA" w:eastAsia="uk-UA"/>
        </w:rPr>
      </w:pPr>
      <w:r w:rsidRPr="00EA4030">
        <w:rPr>
          <w:i/>
          <w:iCs/>
          <w:sz w:val="22"/>
          <w:szCs w:val="22"/>
          <w:lang w:val="uk-UA" w:eastAsia="uk-UA"/>
        </w:rPr>
        <w:t>***Товариство Червоного Хреста України є громадською неприбутковою організацією і просить надати максимальні знижки на товар, вказаний у ціновому запиті.</w:t>
      </w:r>
      <w:r w:rsidRPr="00EA4030">
        <w:rPr>
          <w:i/>
          <w:iCs/>
          <w:sz w:val="22"/>
          <w:szCs w:val="22"/>
          <w:lang w:val="uk-UA" w:eastAsia="uk-UA"/>
        </w:rPr>
        <w:tab/>
      </w:r>
    </w:p>
    <w:p w14:paraId="78BEF6B1" w14:textId="125948C5" w:rsidR="00661882" w:rsidRPr="00B26910" w:rsidRDefault="00661882" w:rsidP="00035BF7">
      <w:pPr>
        <w:jc w:val="both"/>
        <w:textAlignment w:val="baseline"/>
        <w:rPr>
          <w:i/>
          <w:iCs/>
          <w:sz w:val="22"/>
          <w:szCs w:val="22"/>
          <w:lang w:val="uk-UA" w:eastAsia="uk-UA"/>
        </w:rPr>
      </w:pPr>
      <w:r>
        <w:rPr>
          <w:b/>
          <w:bCs/>
          <w:color w:val="000000"/>
          <w:sz w:val="22"/>
          <w:szCs w:val="22"/>
          <w:lang w:val="uk-UA" w:eastAsia="uk-UA"/>
        </w:rPr>
        <w:lastRenderedPageBreak/>
        <w:t>Цінова пропозиція:</w:t>
      </w:r>
      <w:r w:rsidR="00180F03">
        <w:rPr>
          <w:b/>
          <w:bCs/>
          <w:color w:val="000000"/>
          <w:sz w:val="22"/>
          <w:szCs w:val="22"/>
          <w:lang w:val="uk-UA" w:eastAsia="uk-UA"/>
        </w:rPr>
        <w:t xml:space="preserve"> </w:t>
      </w:r>
      <w:r w:rsidR="00FA6E37" w:rsidRPr="00900655">
        <w:rPr>
          <w:color w:val="000000"/>
          <w:sz w:val="22"/>
          <w:szCs w:val="22"/>
          <w:lang w:val="uk-UA" w:eastAsia="uk-UA"/>
        </w:rPr>
        <w:t>включає</w:t>
      </w:r>
      <w:r w:rsidR="00516C7C">
        <w:rPr>
          <w:color w:val="000000"/>
          <w:sz w:val="22"/>
          <w:szCs w:val="22"/>
          <w:lang w:val="uk-UA" w:eastAsia="uk-UA"/>
        </w:rPr>
        <w:t xml:space="preserve"> доставку та</w:t>
      </w:r>
      <w:r w:rsidR="00FA6E37" w:rsidRPr="00900655">
        <w:rPr>
          <w:color w:val="000000"/>
          <w:sz w:val="22"/>
          <w:szCs w:val="22"/>
          <w:lang w:val="uk-UA" w:eastAsia="uk-UA"/>
        </w:rPr>
        <w:t xml:space="preserve"> завантажувальні </w:t>
      </w:r>
      <w:r w:rsidR="007C340E" w:rsidRPr="00900655">
        <w:rPr>
          <w:color w:val="000000"/>
          <w:sz w:val="22"/>
          <w:szCs w:val="22"/>
          <w:lang w:val="uk-UA" w:eastAsia="uk-UA"/>
        </w:rPr>
        <w:t>і розвантажувальні роботи</w:t>
      </w:r>
      <w:r w:rsidR="00900655" w:rsidRPr="00900655">
        <w:rPr>
          <w:color w:val="000000"/>
          <w:sz w:val="22"/>
          <w:szCs w:val="22"/>
          <w:lang w:val="uk-UA" w:eastAsia="uk-UA"/>
        </w:rPr>
        <w:t xml:space="preserve"> разом з послугою монтажу</w:t>
      </w:r>
      <w:r w:rsidR="0029344D">
        <w:rPr>
          <w:color w:val="000000"/>
          <w:sz w:val="22"/>
          <w:szCs w:val="22"/>
          <w:lang w:val="uk-UA" w:eastAsia="uk-UA"/>
        </w:rPr>
        <w:t xml:space="preserve"> на</w:t>
      </w:r>
      <w:r w:rsidR="00900655">
        <w:rPr>
          <w:b/>
          <w:bCs/>
          <w:color w:val="000000"/>
          <w:sz w:val="22"/>
          <w:szCs w:val="22"/>
          <w:lang w:val="uk-UA" w:eastAsia="uk-UA"/>
        </w:rPr>
        <w:t xml:space="preserve"> </w:t>
      </w:r>
      <w:r w:rsidR="00900655" w:rsidRPr="00900655">
        <w:rPr>
          <w:spacing w:val="-4"/>
          <w:sz w:val="22"/>
          <w:szCs w:val="22"/>
          <w:lang w:val="uk-UA"/>
        </w:rPr>
        <w:t>підконтрольні</w:t>
      </w:r>
      <w:r w:rsidR="0029344D">
        <w:rPr>
          <w:spacing w:val="-4"/>
          <w:sz w:val="22"/>
          <w:szCs w:val="22"/>
          <w:lang w:val="uk-UA"/>
        </w:rPr>
        <w:t>й</w:t>
      </w:r>
      <w:r w:rsidR="00900655" w:rsidRPr="00900655">
        <w:rPr>
          <w:spacing w:val="-4"/>
          <w:sz w:val="22"/>
          <w:szCs w:val="22"/>
          <w:lang w:val="uk-UA"/>
        </w:rPr>
        <w:t xml:space="preserve"> території України в Херсонській області.</w:t>
      </w:r>
      <w:r w:rsidR="00180F03">
        <w:rPr>
          <w:color w:val="000000"/>
          <w:sz w:val="22"/>
          <w:szCs w:val="22"/>
          <w:lang w:val="uk-UA" w:eastAsia="uk-UA"/>
        </w:rPr>
        <w:tab/>
      </w:r>
    </w:p>
    <w:p w14:paraId="6F0B0C03" w14:textId="668433AA" w:rsidR="0055679B" w:rsidRPr="00B34DCF" w:rsidRDefault="0055679B" w:rsidP="0055679B">
      <w:pPr>
        <w:textAlignment w:val="baseline"/>
        <w:rPr>
          <w:sz w:val="22"/>
          <w:szCs w:val="22"/>
          <w:lang w:val="uk-UA" w:eastAsia="uk-UA"/>
        </w:rPr>
      </w:pPr>
      <w:r>
        <w:rPr>
          <w:b/>
          <w:bCs/>
          <w:color w:val="000000"/>
          <w:sz w:val="22"/>
          <w:szCs w:val="22"/>
          <w:lang w:val="uk-UA" w:eastAsia="uk-UA"/>
        </w:rPr>
        <w:t>Строк виконання: ______________</w:t>
      </w:r>
    </w:p>
    <w:p w14:paraId="5BDFA0A7" w14:textId="1402BA1B"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0055679B">
        <w:rPr>
          <w:spacing w:val="-4"/>
          <w:sz w:val="22"/>
          <w:szCs w:val="22"/>
          <w:lang w:val="uk-UA"/>
        </w:rPr>
        <w:t>__________</w:t>
      </w:r>
      <w:r>
        <w:rPr>
          <w:b/>
          <w:bCs/>
          <w:color w:val="000000"/>
          <w:sz w:val="22"/>
          <w:szCs w:val="22"/>
          <w:lang w:val="uk-UA" w:eastAsia="uk-UA"/>
        </w:rPr>
        <w:t xml:space="preserve"> </w:t>
      </w:r>
    </w:p>
    <w:p w14:paraId="61BA67A3" w14:textId="77777777" w:rsidR="006C2400" w:rsidRDefault="006C2400" w:rsidP="00390552">
      <w:pPr>
        <w:ind w:firstLine="709"/>
        <w:jc w:val="both"/>
        <w:textAlignment w:val="baseline"/>
        <w:rPr>
          <w:sz w:val="22"/>
          <w:szCs w:val="22"/>
          <w:lang w:val="uk-UA" w:eastAsia="uk-UA"/>
        </w:rPr>
      </w:pPr>
    </w:p>
    <w:p w14:paraId="7B1C78ED" w14:textId="4AFCDD16" w:rsidR="00390552" w:rsidRDefault="00BB01BE" w:rsidP="00390552">
      <w:pPr>
        <w:ind w:firstLine="709"/>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p>
    <w:p w14:paraId="44E0812E" w14:textId="0C177627" w:rsidR="00BB01BE" w:rsidRPr="00BB01BE" w:rsidRDefault="00BB01BE" w:rsidP="00390552">
      <w:pPr>
        <w:ind w:firstLine="709"/>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Pr="00BB01BE" w:rsidRDefault="00BB01BE" w:rsidP="00390552">
      <w:pPr>
        <w:ind w:firstLine="709"/>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3487EF" w14:textId="05AB5AA3" w:rsidR="00BB01BE" w:rsidRPr="00BB01BE" w:rsidRDefault="00BB01BE" w:rsidP="0055679B">
      <w:pPr>
        <w:jc w:val="center"/>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w:t>
      </w:r>
    </w:p>
    <w:p w14:paraId="6867FA00" w14:textId="74F69AB1" w:rsidR="001B5A72" w:rsidRPr="00F57F21" w:rsidRDefault="00BB01BE" w:rsidP="0055679B">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sectPr w:rsidR="001B5A72" w:rsidRPr="00F57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570197"/>
    <w:multiLevelType w:val="hybridMultilevel"/>
    <w:tmpl w:val="937C9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B63ACE"/>
    <w:multiLevelType w:val="hybridMultilevel"/>
    <w:tmpl w:val="7C265C38"/>
    <w:lvl w:ilvl="0" w:tplc="0422000F">
      <w:start w:val="1"/>
      <w:numFmt w:val="decimal"/>
      <w:lvlText w:val="%1."/>
      <w:lvlJc w:val="left"/>
      <w:pPr>
        <w:ind w:left="828" w:hanging="360"/>
      </w:pPr>
    </w:lvl>
    <w:lvl w:ilvl="1" w:tplc="04220019" w:tentative="1">
      <w:start w:val="1"/>
      <w:numFmt w:val="lowerLetter"/>
      <w:lvlText w:val="%2."/>
      <w:lvlJc w:val="left"/>
      <w:pPr>
        <w:ind w:left="1548" w:hanging="360"/>
      </w:pPr>
    </w:lvl>
    <w:lvl w:ilvl="2" w:tplc="0422001B" w:tentative="1">
      <w:start w:val="1"/>
      <w:numFmt w:val="lowerRoman"/>
      <w:lvlText w:val="%3."/>
      <w:lvlJc w:val="right"/>
      <w:pPr>
        <w:ind w:left="2268" w:hanging="180"/>
      </w:pPr>
    </w:lvl>
    <w:lvl w:ilvl="3" w:tplc="0422000F" w:tentative="1">
      <w:start w:val="1"/>
      <w:numFmt w:val="decimal"/>
      <w:lvlText w:val="%4."/>
      <w:lvlJc w:val="left"/>
      <w:pPr>
        <w:ind w:left="2988" w:hanging="360"/>
      </w:pPr>
    </w:lvl>
    <w:lvl w:ilvl="4" w:tplc="04220019" w:tentative="1">
      <w:start w:val="1"/>
      <w:numFmt w:val="lowerLetter"/>
      <w:lvlText w:val="%5."/>
      <w:lvlJc w:val="left"/>
      <w:pPr>
        <w:ind w:left="3708" w:hanging="360"/>
      </w:pPr>
    </w:lvl>
    <w:lvl w:ilvl="5" w:tplc="0422001B" w:tentative="1">
      <w:start w:val="1"/>
      <w:numFmt w:val="lowerRoman"/>
      <w:lvlText w:val="%6."/>
      <w:lvlJc w:val="right"/>
      <w:pPr>
        <w:ind w:left="4428" w:hanging="180"/>
      </w:pPr>
    </w:lvl>
    <w:lvl w:ilvl="6" w:tplc="0422000F" w:tentative="1">
      <w:start w:val="1"/>
      <w:numFmt w:val="decimal"/>
      <w:lvlText w:val="%7."/>
      <w:lvlJc w:val="left"/>
      <w:pPr>
        <w:ind w:left="5148" w:hanging="360"/>
      </w:pPr>
    </w:lvl>
    <w:lvl w:ilvl="7" w:tplc="04220019" w:tentative="1">
      <w:start w:val="1"/>
      <w:numFmt w:val="lowerLetter"/>
      <w:lvlText w:val="%8."/>
      <w:lvlJc w:val="left"/>
      <w:pPr>
        <w:ind w:left="5868" w:hanging="360"/>
      </w:pPr>
    </w:lvl>
    <w:lvl w:ilvl="8" w:tplc="0422001B" w:tentative="1">
      <w:start w:val="1"/>
      <w:numFmt w:val="lowerRoman"/>
      <w:lvlText w:val="%9."/>
      <w:lvlJc w:val="right"/>
      <w:pPr>
        <w:ind w:left="6588" w:hanging="180"/>
      </w:pPr>
    </w:lvl>
  </w:abstractNum>
  <w:num w:numId="1" w16cid:durableId="1803188675">
    <w:abstractNumId w:val="1"/>
  </w:num>
  <w:num w:numId="2" w16cid:durableId="72631609">
    <w:abstractNumId w:val="0"/>
  </w:num>
  <w:num w:numId="3" w16cid:durableId="1848012581">
    <w:abstractNumId w:val="5"/>
  </w:num>
  <w:num w:numId="4" w16cid:durableId="619068588">
    <w:abstractNumId w:val="4"/>
  </w:num>
  <w:num w:numId="5" w16cid:durableId="1478524243">
    <w:abstractNumId w:val="3"/>
  </w:num>
  <w:num w:numId="6" w16cid:durableId="820118760">
    <w:abstractNumId w:val="2"/>
  </w:num>
  <w:num w:numId="7" w16cid:durableId="1350058877">
    <w:abstractNumId w:val="6"/>
  </w:num>
  <w:num w:numId="8" w16cid:durableId="978191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11CB4"/>
    <w:rsid w:val="000166DD"/>
    <w:rsid w:val="00021B79"/>
    <w:rsid w:val="0003316A"/>
    <w:rsid w:val="00035BF7"/>
    <w:rsid w:val="00046F27"/>
    <w:rsid w:val="000610FF"/>
    <w:rsid w:val="00067321"/>
    <w:rsid w:val="00081663"/>
    <w:rsid w:val="00087C22"/>
    <w:rsid w:val="00092DB8"/>
    <w:rsid w:val="000A28BD"/>
    <w:rsid w:val="000D62F5"/>
    <w:rsid w:val="000E5C80"/>
    <w:rsid w:val="000E6E0F"/>
    <w:rsid w:val="000F78D3"/>
    <w:rsid w:val="00111CF4"/>
    <w:rsid w:val="00117D34"/>
    <w:rsid w:val="00122B11"/>
    <w:rsid w:val="001231E4"/>
    <w:rsid w:val="001277BF"/>
    <w:rsid w:val="00134C02"/>
    <w:rsid w:val="001379D4"/>
    <w:rsid w:val="00140E5C"/>
    <w:rsid w:val="00141DD4"/>
    <w:rsid w:val="001453D2"/>
    <w:rsid w:val="0015325D"/>
    <w:rsid w:val="00154404"/>
    <w:rsid w:val="0016774A"/>
    <w:rsid w:val="001778F5"/>
    <w:rsid w:val="00180F03"/>
    <w:rsid w:val="00192540"/>
    <w:rsid w:val="001A19F6"/>
    <w:rsid w:val="001B5A72"/>
    <w:rsid w:val="001B62E1"/>
    <w:rsid w:val="001B7689"/>
    <w:rsid w:val="001D2473"/>
    <w:rsid w:val="001D42DA"/>
    <w:rsid w:val="001E16AF"/>
    <w:rsid w:val="001E2169"/>
    <w:rsid w:val="00200C2E"/>
    <w:rsid w:val="002336B7"/>
    <w:rsid w:val="0024498A"/>
    <w:rsid w:val="002500F1"/>
    <w:rsid w:val="002619C1"/>
    <w:rsid w:val="0026281C"/>
    <w:rsid w:val="002640C6"/>
    <w:rsid w:val="0026436C"/>
    <w:rsid w:val="00284790"/>
    <w:rsid w:val="00293267"/>
    <w:rsid w:val="0029344D"/>
    <w:rsid w:val="002A55C9"/>
    <w:rsid w:val="002B0E7F"/>
    <w:rsid w:val="002D07E4"/>
    <w:rsid w:val="002E257B"/>
    <w:rsid w:val="002E4D0D"/>
    <w:rsid w:val="002E4DB7"/>
    <w:rsid w:val="0030621D"/>
    <w:rsid w:val="0032069E"/>
    <w:rsid w:val="00332041"/>
    <w:rsid w:val="00332916"/>
    <w:rsid w:val="0034152A"/>
    <w:rsid w:val="00385F7A"/>
    <w:rsid w:val="00387158"/>
    <w:rsid w:val="00390552"/>
    <w:rsid w:val="0039541F"/>
    <w:rsid w:val="003B1E55"/>
    <w:rsid w:val="003B5F55"/>
    <w:rsid w:val="003C4B81"/>
    <w:rsid w:val="003C4D6B"/>
    <w:rsid w:val="003D67C3"/>
    <w:rsid w:val="003E1462"/>
    <w:rsid w:val="003E4D55"/>
    <w:rsid w:val="003F1DDE"/>
    <w:rsid w:val="003F5B86"/>
    <w:rsid w:val="00424B2B"/>
    <w:rsid w:val="00424F00"/>
    <w:rsid w:val="00436172"/>
    <w:rsid w:val="00436B4C"/>
    <w:rsid w:val="004372C7"/>
    <w:rsid w:val="00441DDA"/>
    <w:rsid w:val="00442817"/>
    <w:rsid w:val="00442CB1"/>
    <w:rsid w:val="0044740B"/>
    <w:rsid w:val="00463116"/>
    <w:rsid w:val="004663AB"/>
    <w:rsid w:val="00466844"/>
    <w:rsid w:val="00467316"/>
    <w:rsid w:val="00482AF8"/>
    <w:rsid w:val="0049171C"/>
    <w:rsid w:val="004A4998"/>
    <w:rsid w:val="004A7E73"/>
    <w:rsid w:val="004B60CC"/>
    <w:rsid w:val="004D055F"/>
    <w:rsid w:val="004D5704"/>
    <w:rsid w:val="004E4349"/>
    <w:rsid w:val="00511951"/>
    <w:rsid w:val="00513867"/>
    <w:rsid w:val="00516C7C"/>
    <w:rsid w:val="00520709"/>
    <w:rsid w:val="0052425C"/>
    <w:rsid w:val="00533E6C"/>
    <w:rsid w:val="00534B80"/>
    <w:rsid w:val="00543BCB"/>
    <w:rsid w:val="00553086"/>
    <w:rsid w:val="0055679B"/>
    <w:rsid w:val="00573F4A"/>
    <w:rsid w:val="00577524"/>
    <w:rsid w:val="00583AA7"/>
    <w:rsid w:val="005B118D"/>
    <w:rsid w:val="005B2E41"/>
    <w:rsid w:val="005B2EC3"/>
    <w:rsid w:val="005C0095"/>
    <w:rsid w:val="005C4C3A"/>
    <w:rsid w:val="005E142B"/>
    <w:rsid w:val="0060342E"/>
    <w:rsid w:val="00605B33"/>
    <w:rsid w:val="00607CA8"/>
    <w:rsid w:val="00643708"/>
    <w:rsid w:val="00651930"/>
    <w:rsid w:val="00651A17"/>
    <w:rsid w:val="0065766B"/>
    <w:rsid w:val="00657742"/>
    <w:rsid w:val="00657E4C"/>
    <w:rsid w:val="00661882"/>
    <w:rsid w:val="00662010"/>
    <w:rsid w:val="0066385A"/>
    <w:rsid w:val="0066435D"/>
    <w:rsid w:val="0068267F"/>
    <w:rsid w:val="00696738"/>
    <w:rsid w:val="006A7D33"/>
    <w:rsid w:val="006B2776"/>
    <w:rsid w:val="006B37C8"/>
    <w:rsid w:val="006C2400"/>
    <w:rsid w:val="006C3149"/>
    <w:rsid w:val="006C515D"/>
    <w:rsid w:val="006C72FB"/>
    <w:rsid w:val="006F0FA2"/>
    <w:rsid w:val="00702F73"/>
    <w:rsid w:val="00705A9E"/>
    <w:rsid w:val="00733214"/>
    <w:rsid w:val="007371BB"/>
    <w:rsid w:val="00737585"/>
    <w:rsid w:val="00750101"/>
    <w:rsid w:val="00750DDD"/>
    <w:rsid w:val="0079659F"/>
    <w:rsid w:val="00796677"/>
    <w:rsid w:val="0079749E"/>
    <w:rsid w:val="007A0E0C"/>
    <w:rsid w:val="007B5376"/>
    <w:rsid w:val="007C30C4"/>
    <w:rsid w:val="007C337A"/>
    <w:rsid w:val="007C340E"/>
    <w:rsid w:val="00813535"/>
    <w:rsid w:val="00831E81"/>
    <w:rsid w:val="0083228D"/>
    <w:rsid w:val="00835A87"/>
    <w:rsid w:val="00843214"/>
    <w:rsid w:val="008567DC"/>
    <w:rsid w:val="00857CA6"/>
    <w:rsid w:val="00865D13"/>
    <w:rsid w:val="00886444"/>
    <w:rsid w:val="00887B52"/>
    <w:rsid w:val="008B272B"/>
    <w:rsid w:val="008C514C"/>
    <w:rsid w:val="008E2568"/>
    <w:rsid w:val="008F7D07"/>
    <w:rsid w:val="00900655"/>
    <w:rsid w:val="00924301"/>
    <w:rsid w:val="00924DC8"/>
    <w:rsid w:val="00930226"/>
    <w:rsid w:val="00932AA1"/>
    <w:rsid w:val="00945A5B"/>
    <w:rsid w:val="0094663A"/>
    <w:rsid w:val="00950D15"/>
    <w:rsid w:val="00961D47"/>
    <w:rsid w:val="00962AAE"/>
    <w:rsid w:val="00972CEE"/>
    <w:rsid w:val="0098055A"/>
    <w:rsid w:val="00981B6B"/>
    <w:rsid w:val="00982144"/>
    <w:rsid w:val="00987BC6"/>
    <w:rsid w:val="009C1348"/>
    <w:rsid w:val="009C470C"/>
    <w:rsid w:val="009C494F"/>
    <w:rsid w:val="009C4DFD"/>
    <w:rsid w:val="009C6A04"/>
    <w:rsid w:val="00A11DCF"/>
    <w:rsid w:val="00A21541"/>
    <w:rsid w:val="00A21F4C"/>
    <w:rsid w:val="00A2243F"/>
    <w:rsid w:val="00A24ED9"/>
    <w:rsid w:val="00A4206A"/>
    <w:rsid w:val="00A53304"/>
    <w:rsid w:val="00A62351"/>
    <w:rsid w:val="00A63D3F"/>
    <w:rsid w:val="00A71F5E"/>
    <w:rsid w:val="00A97E4B"/>
    <w:rsid w:val="00AA377E"/>
    <w:rsid w:val="00AB2909"/>
    <w:rsid w:val="00AB3120"/>
    <w:rsid w:val="00AC1DB0"/>
    <w:rsid w:val="00AC4487"/>
    <w:rsid w:val="00AD3CCA"/>
    <w:rsid w:val="00AD634E"/>
    <w:rsid w:val="00AE7A9D"/>
    <w:rsid w:val="00AF62BE"/>
    <w:rsid w:val="00B170F9"/>
    <w:rsid w:val="00B21B7A"/>
    <w:rsid w:val="00B26910"/>
    <w:rsid w:val="00B30D82"/>
    <w:rsid w:val="00B34DCF"/>
    <w:rsid w:val="00B41FF5"/>
    <w:rsid w:val="00B42899"/>
    <w:rsid w:val="00B71B92"/>
    <w:rsid w:val="00B77D4E"/>
    <w:rsid w:val="00B81ABC"/>
    <w:rsid w:val="00B9151B"/>
    <w:rsid w:val="00BA012B"/>
    <w:rsid w:val="00BA5F11"/>
    <w:rsid w:val="00BA7F27"/>
    <w:rsid w:val="00BB01BE"/>
    <w:rsid w:val="00BC6E18"/>
    <w:rsid w:val="00BD5F69"/>
    <w:rsid w:val="00BD6354"/>
    <w:rsid w:val="00BE4531"/>
    <w:rsid w:val="00BF2F45"/>
    <w:rsid w:val="00BF486F"/>
    <w:rsid w:val="00C116D5"/>
    <w:rsid w:val="00C16A9D"/>
    <w:rsid w:val="00C25EC4"/>
    <w:rsid w:val="00C26D11"/>
    <w:rsid w:val="00C41962"/>
    <w:rsid w:val="00C50130"/>
    <w:rsid w:val="00C57B3D"/>
    <w:rsid w:val="00C61AEB"/>
    <w:rsid w:val="00C80207"/>
    <w:rsid w:val="00C82E77"/>
    <w:rsid w:val="00C978A5"/>
    <w:rsid w:val="00CA2F15"/>
    <w:rsid w:val="00CB3711"/>
    <w:rsid w:val="00CC2756"/>
    <w:rsid w:val="00CD7DC8"/>
    <w:rsid w:val="00CE014B"/>
    <w:rsid w:val="00CE556B"/>
    <w:rsid w:val="00CE6D49"/>
    <w:rsid w:val="00CE7FC2"/>
    <w:rsid w:val="00D05B6A"/>
    <w:rsid w:val="00D10C48"/>
    <w:rsid w:val="00D23447"/>
    <w:rsid w:val="00D23690"/>
    <w:rsid w:val="00D240B7"/>
    <w:rsid w:val="00D37969"/>
    <w:rsid w:val="00D431F4"/>
    <w:rsid w:val="00D80DFC"/>
    <w:rsid w:val="00DA311C"/>
    <w:rsid w:val="00DA3D66"/>
    <w:rsid w:val="00DC214C"/>
    <w:rsid w:val="00DC3207"/>
    <w:rsid w:val="00DC440F"/>
    <w:rsid w:val="00DE3552"/>
    <w:rsid w:val="00DE60DD"/>
    <w:rsid w:val="00DF1D25"/>
    <w:rsid w:val="00E002DB"/>
    <w:rsid w:val="00E15245"/>
    <w:rsid w:val="00E22E07"/>
    <w:rsid w:val="00E2619E"/>
    <w:rsid w:val="00E3591A"/>
    <w:rsid w:val="00E54E2F"/>
    <w:rsid w:val="00E61059"/>
    <w:rsid w:val="00E63365"/>
    <w:rsid w:val="00E74805"/>
    <w:rsid w:val="00E97C17"/>
    <w:rsid w:val="00EA4030"/>
    <w:rsid w:val="00EB4B0B"/>
    <w:rsid w:val="00EB4EC9"/>
    <w:rsid w:val="00EB6887"/>
    <w:rsid w:val="00EB7FF4"/>
    <w:rsid w:val="00EC1DA2"/>
    <w:rsid w:val="00EC32A1"/>
    <w:rsid w:val="00ED5BF3"/>
    <w:rsid w:val="00EE0B36"/>
    <w:rsid w:val="00EE214B"/>
    <w:rsid w:val="00EE3951"/>
    <w:rsid w:val="00EE68EB"/>
    <w:rsid w:val="00EF381D"/>
    <w:rsid w:val="00F21E64"/>
    <w:rsid w:val="00F22013"/>
    <w:rsid w:val="00F23056"/>
    <w:rsid w:val="00F2496E"/>
    <w:rsid w:val="00F34B05"/>
    <w:rsid w:val="00F459C3"/>
    <w:rsid w:val="00F518C2"/>
    <w:rsid w:val="00F5764E"/>
    <w:rsid w:val="00F57F21"/>
    <w:rsid w:val="00F66343"/>
    <w:rsid w:val="00F74861"/>
    <w:rsid w:val="00F760AF"/>
    <w:rsid w:val="00F87A3A"/>
    <w:rsid w:val="00FA2A89"/>
    <w:rsid w:val="00FA5DA9"/>
    <w:rsid w:val="00FA6E37"/>
    <w:rsid w:val="00FB3068"/>
    <w:rsid w:val="00FE6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B06E8E4A-EFBD-442B-8135-93281D8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7768</Words>
  <Characters>4429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12173</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Наталія Мариненко</cp:lastModifiedBy>
  <cp:revision>165</cp:revision>
  <cp:lastPrinted>2023-04-20T12:19:00Z</cp:lastPrinted>
  <dcterms:created xsi:type="dcterms:W3CDTF">2023-03-24T09:20:00Z</dcterms:created>
  <dcterms:modified xsi:type="dcterms:W3CDTF">2023-04-25T11:57:00Z</dcterms:modified>
</cp:coreProperties>
</file>