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4B0AB" w14:textId="4D54AE58" w:rsidR="00C50E1A" w:rsidRPr="002222C9" w:rsidRDefault="00C50E1A" w:rsidP="00C50E1A">
      <w:pPr>
        <w:spacing w:after="0" w:line="240" w:lineRule="auto"/>
        <w:ind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b/>
          <w:bCs/>
          <w:lang w:eastAsia="uk-UA"/>
        </w:rPr>
        <w:t>м. Київ</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Pr>
          <w:rFonts w:ascii="Times New Roman" w:eastAsia="Times New Roman" w:hAnsi="Times New Roman" w:cs="Times New Roman"/>
          <w:lang w:eastAsia="uk-UA"/>
        </w:rPr>
        <w:tab/>
      </w:r>
      <w:r w:rsidRPr="002222C9">
        <w:rPr>
          <w:rFonts w:ascii="Times New Roman" w:eastAsia="Times New Roman" w:hAnsi="Times New Roman" w:cs="Times New Roman"/>
          <w:b/>
          <w:bCs/>
          <w:lang w:eastAsia="uk-UA"/>
        </w:rPr>
        <w:t>«</w:t>
      </w:r>
      <w:r w:rsidR="002D4FED">
        <w:rPr>
          <w:rFonts w:ascii="Times New Roman" w:eastAsia="Times New Roman" w:hAnsi="Times New Roman" w:cs="Times New Roman"/>
          <w:b/>
          <w:bCs/>
          <w:lang w:eastAsia="uk-UA"/>
        </w:rPr>
        <w:t>21</w:t>
      </w:r>
      <w:r w:rsidRPr="002222C9">
        <w:rPr>
          <w:rFonts w:ascii="Times New Roman" w:eastAsia="Times New Roman" w:hAnsi="Times New Roman" w:cs="Times New Roman"/>
          <w:b/>
          <w:bCs/>
          <w:lang w:eastAsia="uk-UA"/>
        </w:rPr>
        <w:t xml:space="preserve">» </w:t>
      </w:r>
      <w:r>
        <w:rPr>
          <w:rFonts w:ascii="Times New Roman" w:eastAsia="Times New Roman" w:hAnsi="Times New Roman" w:cs="Times New Roman"/>
          <w:b/>
          <w:bCs/>
          <w:lang w:eastAsia="uk-UA"/>
        </w:rPr>
        <w:t>березня</w:t>
      </w:r>
      <w:r w:rsidRPr="002222C9">
        <w:rPr>
          <w:rFonts w:ascii="Times New Roman" w:eastAsia="Times New Roman" w:hAnsi="Times New Roman" w:cs="Times New Roman"/>
          <w:b/>
          <w:bCs/>
          <w:lang w:eastAsia="uk-UA"/>
        </w:rPr>
        <w:t xml:space="preserve"> 202</w:t>
      </w:r>
      <w:r>
        <w:rPr>
          <w:rFonts w:ascii="Times New Roman" w:eastAsia="Times New Roman" w:hAnsi="Times New Roman" w:cs="Times New Roman"/>
          <w:b/>
          <w:bCs/>
          <w:lang w:eastAsia="uk-UA"/>
        </w:rPr>
        <w:t>3</w:t>
      </w:r>
      <w:r w:rsidRPr="002222C9">
        <w:rPr>
          <w:rFonts w:ascii="Times New Roman" w:eastAsia="Times New Roman" w:hAnsi="Times New Roman" w:cs="Times New Roman"/>
          <w:b/>
          <w:bCs/>
          <w:lang w:eastAsia="uk-UA"/>
        </w:rPr>
        <w:t xml:space="preserve"> р.</w:t>
      </w:r>
      <w:r w:rsidRPr="002222C9">
        <w:rPr>
          <w:rFonts w:ascii="Times New Roman" w:eastAsia="Times New Roman" w:hAnsi="Times New Roman" w:cs="Times New Roman"/>
          <w:lang w:eastAsia="uk-UA"/>
        </w:rPr>
        <w:t> </w:t>
      </w:r>
    </w:p>
    <w:p w14:paraId="152A41CD" w14:textId="77777777" w:rsidR="00C50E1A" w:rsidRPr="002222C9" w:rsidRDefault="00C50E1A" w:rsidP="00C50E1A">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112B195C" w14:textId="77777777" w:rsidR="00C50E1A" w:rsidRPr="002222C9" w:rsidRDefault="00C50E1A" w:rsidP="00C50E1A">
      <w:pPr>
        <w:spacing w:after="0" w:line="240" w:lineRule="auto"/>
        <w:ind w:left="540" w:firstLine="420"/>
        <w:jc w:val="center"/>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b/>
          <w:bCs/>
          <w:lang w:eastAsia="uk-UA"/>
        </w:rPr>
        <w:t>ЗАПИТ ЦІНОВИХ ПРОПОЗИЦІЙ</w:t>
      </w:r>
      <w:r w:rsidRPr="002222C9">
        <w:rPr>
          <w:rFonts w:ascii="Times New Roman" w:eastAsia="Times New Roman" w:hAnsi="Times New Roman" w:cs="Times New Roman"/>
          <w:lang w:eastAsia="uk-UA"/>
        </w:rPr>
        <w:t> </w:t>
      </w:r>
    </w:p>
    <w:p w14:paraId="3D78A7A1" w14:textId="77777777" w:rsidR="00C50E1A" w:rsidRPr="002222C9" w:rsidRDefault="00C50E1A" w:rsidP="00C50E1A">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r>
      <w:r w:rsidRPr="002222C9">
        <w:rPr>
          <w:rFonts w:ascii="Times New Roman" w:eastAsia="Times New Roman" w:hAnsi="Times New Roman" w:cs="Times New Roman"/>
          <w:lang w:eastAsia="uk-UA"/>
        </w:rPr>
        <w:tab/>
        <w:t>(далі – „</w:t>
      </w:r>
      <w:r w:rsidRPr="002222C9">
        <w:rPr>
          <w:rFonts w:ascii="Times New Roman" w:eastAsia="Times New Roman" w:hAnsi="Times New Roman" w:cs="Times New Roman"/>
          <w:b/>
          <w:bCs/>
          <w:lang w:eastAsia="uk-UA"/>
        </w:rPr>
        <w:t>Запит</w:t>
      </w:r>
      <w:r w:rsidRPr="002222C9">
        <w:rPr>
          <w:rFonts w:ascii="Times New Roman" w:eastAsia="Times New Roman" w:hAnsi="Times New Roman" w:cs="Times New Roman"/>
          <w:lang w:eastAsia="uk-UA"/>
        </w:rPr>
        <w:t>”) </w:t>
      </w:r>
    </w:p>
    <w:p w14:paraId="58C390B9" w14:textId="77777777" w:rsidR="00C50E1A" w:rsidRPr="002222C9" w:rsidRDefault="00C50E1A" w:rsidP="00C50E1A">
      <w:pPr>
        <w:spacing w:after="0" w:line="240" w:lineRule="auto"/>
        <w:ind w:firstLine="420"/>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w:t>
      </w:r>
    </w:p>
    <w:p w14:paraId="00889FE6" w14:textId="4E103697" w:rsidR="00C50E1A" w:rsidRDefault="00C50E1A" w:rsidP="005D44A6">
      <w:pPr>
        <w:spacing w:after="0" w:line="240" w:lineRule="auto"/>
        <w:ind w:firstLine="555"/>
        <w:jc w:val="both"/>
        <w:textAlignment w:val="baseline"/>
        <w:rPr>
          <w:rFonts w:ascii="Times New Roman" w:eastAsia="Times New Roman" w:hAnsi="Times New Roman" w:cs="Times New Roman"/>
          <w:lang w:eastAsia="uk-UA"/>
        </w:rPr>
      </w:pPr>
      <w:r w:rsidRPr="002222C9">
        <w:rPr>
          <w:rFonts w:ascii="Times New Roman" w:eastAsia="Times New Roman" w:hAnsi="Times New Roman" w:cs="Times New Roman"/>
          <w:lang w:eastAsia="uk-UA"/>
        </w:rPr>
        <w:t xml:space="preserve">Товариство Червоного Хреста України (далі – «ТЧХУ») оголошує конкурс на місцеву закупівлю </w:t>
      </w:r>
      <w:r w:rsidR="005D44A6">
        <w:rPr>
          <w:rFonts w:ascii="Times New Roman" w:eastAsia="Times New Roman" w:hAnsi="Times New Roman" w:cs="Times New Roman"/>
          <w:lang w:eastAsia="uk-UA"/>
        </w:rPr>
        <w:t>друкованої продукції</w:t>
      </w:r>
      <w:r w:rsidRPr="002222C9">
        <w:rPr>
          <w:rFonts w:ascii="Times New Roman" w:eastAsia="Times New Roman" w:hAnsi="Times New Roman" w:cs="Times New Roman"/>
          <w:lang w:eastAsia="uk-UA"/>
        </w:rPr>
        <w:t>.</w:t>
      </w:r>
      <w:r w:rsidR="005D44A6">
        <w:rPr>
          <w:rFonts w:ascii="Times New Roman" w:eastAsia="Times New Roman" w:hAnsi="Times New Roman" w:cs="Times New Roman"/>
          <w:lang w:eastAsia="uk-UA"/>
        </w:rPr>
        <w:t xml:space="preserve"> </w:t>
      </w:r>
    </w:p>
    <w:p w14:paraId="52196211" w14:textId="77777777" w:rsidR="005D44A6" w:rsidRPr="002222C9" w:rsidRDefault="005D44A6" w:rsidP="005D44A6">
      <w:pPr>
        <w:spacing w:after="0" w:line="240" w:lineRule="auto"/>
        <w:ind w:firstLine="555"/>
        <w:jc w:val="both"/>
        <w:textAlignment w:val="baseline"/>
        <w:rPr>
          <w:rFonts w:ascii="Times New Roman" w:eastAsia="Times New Roman" w:hAnsi="Times New Roman" w:cs="Times New Roman"/>
          <w:lang w:eastAsia="uk-UA"/>
        </w:rPr>
      </w:pPr>
    </w:p>
    <w:p w14:paraId="68D0881C" w14:textId="77777777" w:rsidR="002222C9" w:rsidRPr="00F7399C" w:rsidRDefault="002222C9" w:rsidP="002222C9">
      <w:pPr>
        <w:spacing w:after="0" w:line="240" w:lineRule="auto"/>
        <w:ind w:left="555" w:firstLine="420"/>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Технічні вимоги до продукції*</w:t>
      </w:r>
      <w:r w:rsidRPr="00F7399C">
        <w:rPr>
          <w:rFonts w:ascii="Times New Roman" w:eastAsia="Times New Roman" w:hAnsi="Times New Roman" w:cs="Times New Roman"/>
          <w:lang w:eastAsia="uk-UA"/>
        </w:rPr>
        <w:t> </w:t>
      </w:r>
    </w:p>
    <w:tbl>
      <w:tblPr>
        <w:tblW w:w="9353"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3606"/>
        <w:gridCol w:w="2635"/>
        <w:gridCol w:w="2572"/>
      </w:tblGrid>
      <w:tr w:rsidR="00C261F0" w:rsidRPr="00F7399C" w14:paraId="77E6272F" w14:textId="200C2C0E" w:rsidTr="00C261F0">
        <w:trPr>
          <w:trHeight w:val="510"/>
        </w:trPr>
        <w:tc>
          <w:tcPr>
            <w:tcW w:w="54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3028E03"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w:t>
            </w:r>
            <w:r w:rsidRPr="00F7399C">
              <w:rPr>
                <w:rFonts w:ascii="Times New Roman" w:eastAsia="Times New Roman" w:hAnsi="Times New Roman" w:cs="Times New Roman"/>
                <w:b/>
                <w:bCs/>
                <w:lang w:val="en-US" w:eastAsia="uk-UA"/>
              </w:rPr>
              <w:t>*</w:t>
            </w:r>
            <w:r w:rsidRPr="00F7399C">
              <w:rPr>
                <w:rFonts w:ascii="Times New Roman" w:eastAsia="Times New Roman" w:hAnsi="Times New Roman" w:cs="Times New Roman"/>
                <w:lang w:eastAsia="uk-UA"/>
              </w:rPr>
              <w:t> </w:t>
            </w:r>
          </w:p>
        </w:tc>
        <w:tc>
          <w:tcPr>
            <w:tcW w:w="3606"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40EDBE3" w14:textId="77777777" w:rsidR="00C261F0" w:rsidRPr="00F7399C" w:rsidRDefault="00C261F0" w:rsidP="002222C9">
            <w:pPr>
              <w:spacing w:after="0" w:line="240" w:lineRule="auto"/>
              <w:ind w:firstLine="210"/>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Назва</w:t>
            </w:r>
            <w:r w:rsidRPr="00F7399C">
              <w:rPr>
                <w:rFonts w:ascii="Times New Roman" w:eastAsia="Times New Roman" w:hAnsi="Times New Roman" w:cs="Times New Roman"/>
                <w:lang w:eastAsia="uk-UA"/>
              </w:rPr>
              <w:t> </w:t>
            </w:r>
          </w:p>
        </w:tc>
        <w:tc>
          <w:tcPr>
            <w:tcW w:w="2635"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916624A" w14:textId="77777777" w:rsidR="00C261F0" w:rsidRPr="00F7399C" w:rsidRDefault="00C261F0" w:rsidP="002222C9">
            <w:pPr>
              <w:spacing w:after="0" w:line="240" w:lineRule="auto"/>
              <w:ind w:firstLine="420"/>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Кількість (шт.)</w:t>
            </w:r>
            <w:r w:rsidRPr="00F7399C">
              <w:rPr>
                <w:rFonts w:ascii="Times New Roman" w:eastAsia="Times New Roman" w:hAnsi="Times New Roman" w:cs="Times New Roman"/>
                <w:lang w:eastAsia="uk-UA"/>
              </w:rPr>
              <w:t> </w:t>
            </w:r>
          </w:p>
        </w:tc>
        <w:tc>
          <w:tcPr>
            <w:tcW w:w="2572" w:type="dxa"/>
            <w:tcBorders>
              <w:top w:val="single" w:sz="6" w:space="0" w:color="auto"/>
              <w:left w:val="single" w:sz="6" w:space="0" w:color="auto"/>
              <w:bottom w:val="single" w:sz="6" w:space="0" w:color="auto"/>
              <w:right w:val="single" w:sz="6" w:space="0" w:color="auto"/>
            </w:tcBorders>
            <w:shd w:val="clear" w:color="auto" w:fill="E7E6E6"/>
          </w:tcPr>
          <w:p w14:paraId="0E02D06F" w14:textId="1F29A921" w:rsidR="00C261F0" w:rsidRPr="00F7399C" w:rsidRDefault="005F6382" w:rsidP="005F6382">
            <w:pPr>
              <w:spacing w:after="0" w:line="240" w:lineRule="auto"/>
              <w:jc w:val="center"/>
              <w:textAlignment w:val="baseline"/>
              <w:rPr>
                <w:rFonts w:ascii="Times New Roman" w:eastAsia="Times New Roman" w:hAnsi="Times New Roman" w:cs="Times New Roman"/>
                <w:b/>
                <w:bCs/>
                <w:lang w:eastAsia="uk-UA"/>
              </w:rPr>
            </w:pPr>
            <w:r w:rsidRPr="002222C9">
              <w:rPr>
                <w:rFonts w:ascii="Times New Roman" w:eastAsia="Times New Roman" w:hAnsi="Times New Roman" w:cs="Times New Roman"/>
                <w:b/>
                <w:bCs/>
                <w:lang w:eastAsia="uk-UA"/>
              </w:rPr>
              <w:t>Додаткова інформація</w:t>
            </w:r>
          </w:p>
        </w:tc>
      </w:tr>
      <w:tr w:rsidR="00C261F0" w:rsidRPr="00F7399C" w14:paraId="1B01DCCA" w14:textId="31E88BB4"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537A4051" w14:textId="77777777"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1 </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14024237" w14:textId="70D059BD" w:rsidR="00C261F0" w:rsidRPr="00F7399C" w:rsidRDefault="00C261F0" w:rsidP="002222C9">
            <w:pPr>
              <w:spacing w:after="0" w:line="240" w:lineRule="auto"/>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Блокнот для записів</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35B2E2D7" w14:textId="12B6F394" w:rsidR="00C261F0" w:rsidRPr="00F7399C" w:rsidRDefault="00C261F0" w:rsidP="00DB738A">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5000</w:t>
            </w:r>
          </w:p>
        </w:tc>
        <w:tc>
          <w:tcPr>
            <w:tcW w:w="2572" w:type="dxa"/>
            <w:vMerge w:val="restart"/>
            <w:tcBorders>
              <w:top w:val="single" w:sz="6" w:space="0" w:color="auto"/>
              <w:left w:val="single" w:sz="6" w:space="0" w:color="auto"/>
              <w:right w:val="single" w:sz="6" w:space="0" w:color="auto"/>
            </w:tcBorders>
          </w:tcPr>
          <w:p w14:paraId="41445201" w14:textId="60CBFF14" w:rsidR="00C261F0" w:rsidRPr="00F7399C" w:rsidRDefault="0021213D" w:rsidP="0021213D">
            <w:pPr>
              <w:spacing w:after="0" w:line="240" w:lineRule="auto"/>
              <w:textAlignment w:val="baseline"/>
              <w:rPr>
                <w:rFonts w:ascii="Times New Roman" w:eastAsia="Times New Roman" w:hAnsi="Times New Roman" w:cs="Times New Roman"/>
                <w:lang w:eastAsia="uk-UA"/>
              </w:rPr>
            </w:pPr>
            <w:r w:rsidRPr="00007D6B">
              <w:rPr>
                <w:rFonts w:ascii="Times New Roman" w:eastAsia="Times New Roman" w:hAnsi="Times New Roman" w:cs="Times New Roman"/>
                <w:lang w:eastAsia="uk-UA"/>
              </w:rPr>
              <w:t xml:space="preserve">Подробиці у </w:t>
            </w:r>
            <w:r>
              <w:rPr>
                <w:rFonts w:ascii="Times New Roman" w:eastAsia="Times New Roman" w:hAnsi="Times New Roman" w:cs="Times New Roman"/>
                <w:lang w:eastAsia="uk-UA"/>
              </w:rPr>
              <w:t>Д</w:t>
            </w:r>
            <w:r w:rsidRPr="00007D6B">
              <w:rPr>
                <w:rFonts w:ascii="Times New Roman" w:eastAsia="Times New Roman" w:hAnsi="Times New Roman" w:cs="Times New Roman"/>
                <w:lang w:eastAsia="uk-UA"/>
              </w:rPr>
              <w:t>одатку 1</w:t>
            </w:r>
            <w:r w:rsidR="001E1591">
              <w:rPr>
                <w:rFonts w:ascii="Times New Roman" w:eastAsia="Times New Roman" w:hAnsi="Times New Roman" w:cs="Times New Roman"/>
                <w:lang w:eastAsia="uk-UA"/>
              </w:rPr>
              <w:t>, Додатку 2</w:t>
            </w:r>
          </w:p>
        </w:tc>
      </w:tr>
      <w:tr w:rsidR="00C261F0" w:rsidRPr="00F7399C" w14:paraId="6B665FDD" w14:textId="1DB94940"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71EB848E" w14:textId="12A37B77"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2</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73492FCC" w14:textId="2F44913E" w:rsidR="00C261F0" w:rsidRPr="00F7399C" w:rsidRDefault="00C261F0" w:rsidP="002222C9">
            <w:pPr>
              <w:spacing w:after="0" w:line="240" w:lineRule="auto"/>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Банер-павук</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59BB9AD2" w14:textId="7024ABF6"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10</w:t>
            </w:r>
          </w:p>
        </w:tc>
        <w:tc>
          <w:tcPr>
            <w:tcW w:w="2572" w:type="dxa"/>
            <w:vMerge/>
            <w:tcBorders>
              <w:left w:val="single" w:sz="6" w:space="0" w:color="auto"/>
              <w:right w:val="single" w:sz="6" w:space="0" w:color="auto"/>
            </w:tcBorders>
          </w:tcPr>
          <w:p w14:paraId="683BD5DE"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r w:rsidR="00C261F0" w:rsidRPr="00F7399C" w14:paraId="35AF745D" w14:textId="16614ADD"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5F8A9B71" w14:textId="41F4420F"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3</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637A35EF" w14:textId="00E89F12" w:rsidR="00C261F0" w:rsidRPr="00F7399C" w:rsidRDefault="00C261F0" w:rsidP="002222C9">
            <w:pPr>
              <w:spacing w:after="0" w:line="240" w:lineRule="auto"/>
              <w:textAlignment w:val="baseline"/>
              <w:rPr>
                <w:rFonts w:ascii="Times New Roman" w:eastAsia="Times New Roman" w:hAnsi="Times New Roman" w:cs="Times New Roman"/>
                <w:lang w:eastAsia="uk-UA"/>
              </w:rPr>
            </w:pPr>
            <w:proofErr w:type="spellStart"/>
            <w:r w:rsidRPr="00F7399C">
              <w:rPr>
                <w:rFonts w:ascii="Times New Roman" w:hAnsi="Times New Roman" w:cs="Times New Roman"/>
                <w:b/>
                <w:bCs/>
              </w:rPr>
              <w:t>Постер</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Kids</w:t>
            </w:r>
            <w:proofErr w:type="spellEnd"/>
            <w:r w:rsidRPr="00F7399C">
              <w:rPr>
                <w:rFonts w:ascii="Times New Roman" w:hAnsi="Times New Roman" w:cs="Times New Roman"/>
                <w:b/>
                <w:bCs/>
              </w:rPr>
              <w:t>»</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627403A3" w14:textId="1A5B27E6"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1600</w:t>
            </w:r>
          </w:p>
        </w:tc>
        <w:tc>
          <w:tcPr>
            <w:tcW w:w="2572" w:type="dxa"/>
            <w:vMerge/>
            <w:tcBorders>
              <w:left w:val="single" w:sz="6" w:space="0" w:color="auto"/>
              <w:right w:val="single" w:sz="6" w:space="0" w:color="auto"/>
            </w:tcBorders>
          </w:tcPr>
          <w:p w14:paraId="2D81B7CF"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r w:rsidR="00C261F0" w:rsidRPr="00F7399C" w14:paraId="49C95DD1" w14:textId="0DF8015D"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15C41FD2" w14:textId="0A303F86"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4</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20058984" w14:textId="34A0D51A" w:rsidR="00C261F0" w:rsidRPr="00F7399C" w:rsidRDefault="00C261F0" w:rsidP="002222C9">
            <w:pPr>
              <w:spacing w:after="0" w:line="240" w:lineRule="auto"/>
              <w:textAlignment w:val="baseline"/>
              <w:rPr>
                <w:rFonts w:ascii="Times New Roman" w:eastAsia="Times New Roman" w:hAnsi="Times New Roman" w:cs="Times New Roman"/>
                <w:lang w:eastAsia="uk-UA"/>
              </w:rPr>
            </w:pPr>
            <w:proofErr w:type="spellStart"/>
            <w:r w:rsidRPr="00F7399C">
              <w:rPr>
                <w:rFonts w:ascii="Times New Roman" w:hAnsi="Times New Roman" w:cs="Times New Roman"/>
                <w:b/>
                <w:bCs/>
              </w:rPr>
              <w:t>Постер</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Danger</w:t>
            </w:r>
            <w:proofErr w:type="spellEnd"/>
            <w:r w:rsidRPr="00F7399C">
              <w:rPr>
                <w:rFonts w:ascii="Times New Roman" w:hAnsi="Times New Roman" w:cs="Times New Roman"/>
                <w:b/>
                <w:bCs/>
              </w:rPr>
              <w:t>»</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0F7958B5" w14:textId="66CE7AD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400</w:t>
            </w:r>
          </w:p>
        </w:tc>
        <w:tc>
          <w:tcPr>
            <w:tcW w:w="2572" w:type="dxa"/>
            <w:vMerge/>
            <w:tcBorders>
              <w:left w:val="single" w:sz="6" w:space="0" w:color="auto"/>
              <w:right w:val="single" w:sz="6" w:space="0" w:color="auto"/>
            </w:tcBorders>
          </w:tcPr>
          <w:p w14:paraId="7E58F3D2"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r w:rsidR="00C261F0" w:rsidRPr="00F7399C" w14:paraId="023420A1" w14:textId="4C4F6F8E"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1E35DD9F" w14:textId="71274530"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5</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1383EC44" w14:textId="11EF65F3" w:rsidR="00C261F0" w:rsidRPr="00F7399C" w:rsidRDefault="00C261F0" w:rsidP="002222C9">
            <w:pPr>
              <w:spacing w:after="0" w:line="240" w:lineRule="auto"/>
              <w:textAlignment w:val="baseline"/>
              <w:rPr>
                <w:rFonts w:ascii="Times New Roman" w:hAnsi="Times New Roman" w:cs="Times New Roman"/>
                <w:b/>
                <w:bCs/>
              </w:rPr>
            </w:pPr>
            <w:r w:rsidRPr="00F7399C">
              <w:rPr>
                <w:rFonts w:ascii="Times New Roman" w:hAnsi="Times New Roman" w:cs="Times New Roman"/>
                <w:b/>
                <w:bCs/>
              </w:rPr>
              <w:t>Презентація «Мінна небезпека»</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470B9577" w14:textId="6B87C0E3"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50</w:t>
            </w:r>
          </w:p>
        </w:tc>
        <w:tc>
          <w:tcPr>
            <w:tcW w:w="2572" w:type="dxa"/>
            <w:vMerge/>
            <w:tcBorders>
              <w:left w:val="single" w:sz="6" w:space="0" w:color="auto"/>
              <w:right w:val="single" w:sz="6" w:space="0" w:color="auto"/>
            </w:tcBorders>
          </w:tcPr>
          <w:p w14:paraId="1E776B49"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r w:rsidR="00C261F0" w:rsidRPr="00F7399C" w14:paraId="676C1249" w14:textId="40F070FE"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5EA4837C" w14:textId="3D3790FD"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6</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6855122C" w14:textId="38066A8A" w:rsidR="00C261F0" w:rsidRPr="00F7399C" w:rsidRDefault="00C261F0" w:rsidP="002222C9">
            <w:pPr>
              <w:spacing w:after="0" w:line="240" w:lineRule="auto"/>
              <w:textAlignment w:val="baseline"/>
              <w:rPr>
                <w:rFonts w:ascii="Times New Roman" w:hAnsi="Times New Roman" w:cs="Times New Roman"/>
                <w:b/>
                <w:bCs/>
              </w:rPr>
            </w:pPr>
            <w:proofErr w:type="spellStart"/>
            <w:r w:rsidRPr="00F7399C">
              <w:rPr>
                <w:rFonts w:ascii="Times New Roman" w:hAnsi="Times New Roman" w:cs="Times New Roman"/>
                <w:b/>
                <w:bCs/>
              </w:rPr>
              <w:t>Ліфлет</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Shelling</w:t>
            </w:r>
            <w:proofErr w:type="spellEnd"/>
            <w:r w:rsidRPr="00F7399C">
              <w:rPr>
                <w:rFonts w:ascii="Times New Roman" w:hAnsi="Times New Roman" w:cs="Times New Roman"/>
                <w:b/>
                <w:bCs/>
              </w:rPr>
              <w:t>»</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22A711EE" w14:textId="643C01EB"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2800</w:t>
            </w:r>
          </w:p>
        </w:tc>
        <w:tc>
          <w:tcPr>
            <w:tcW w:w="2572" w:type="dxa"/>
            <w:vMerge/>
            <w:tcBorders>
              <w:left w:val="single" w:sz="6" w:space="0" w:color="auto"/>
              <w:right w:val="single" w:sz="6" w:space="0" w:color="auto"/>
            </w:tcBorders>
          </w:tcPr>
          <w:p w14:paraId="632B93AB"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r w:rsidR="00C261F0" w:rsidRPr="00F7399C" w14:paraId="2F7AD353" w14:textId="1CB1F4BB" w:rsidTr="00580119">
        <w:trPr>
          <w:trHeight w:val="180"/>
        </w:trPr>
        <w:tc>
          <w:tcPr>
            <w:tcW w:w="540" w:type="dxa"/>
            <w:tcBorders>
              <w:top w:val="single" w:sz="6" w:space="0" w:color="auto"/>
              <w:left w:val="single" w:sz="6" w:space="0" w:color="auto"/>
              <w:bottom w:val="single" w:sz="6" w:space="0" w:color="auto"/>
              <w:right w:val="single" w:sz="6" w:space="0" w:color="auto"/>
            </w:tcBorders>
            <w:shd w:val="clear" w:color="auto" w:fill="auto"/>
          </w:tcPr>
          <w:p w14:paraId="5021C048" w14:textId="0826C4D6" w:rsidR="00C261F0" w:rsidRPr="00F7399C" w:rsidRDefault="00C261F0" w:rsidP="002222C9">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7</w:t>
            </w:r>
          </w:p>
        </w:tc>
        <w:tc>
          <w:tcPr>
            <w:tcW w:w="3606" w:type="dxa"/>
            <w:tcBorders>
              <w:top w:val="single" w:sz="6" w:space="0" w:color="auto"/>
              <w:left w:val="single" w:sz="6" w:space="0" w:color="auto"/>
              <w:bottom w:val="single" w:sz="6" w:space="0" w:color="auto"/>
              <w:right w:val="single" w:sz="6" w:space="0" w:color="auto"/>
            </w:tcBorders>
            <w:shd w:val="clear" w:color="auto" w:fill="auto"/>
          </w:tcPr>
          <w:p w14:paraId="39DA626C" w14:textId="2D6D4A19" w:rsidR="00C261F0" w:rsidRPr="00F7399C" w:rsidRDefault="00C261F0" w:rsidP="002222C9">
            <w:pPr>
              <w:spacing w:after="0" w:line="240" w:lineRule="auto"/>
              <w:textAlignment w:val="baseline"/>
              <w:rPr>
                <w:rFonts w:ascii="Times New Roman" w:hAnsi="Times New Roman" w:cs="Times New Roman"/>
                <w:b/>
                <w:bCs/>
              </w:rPr>
            </w:pPr>
            <w:r w:rsidRPr="00F7399C">
              <w:rPr>
                <w:rFonts w:ascii="Times New Roman" w:hAnsi="Times New Roman" w:cs="Times New Roman"/>
                <w:b/>
                <w:bCs/>
              </w:rPr>
              <w:t>Щоденник на фіксуючій резинці із розробленням дизайну</w:t>
            </w:r>
          </w:p>
        </w:tc>
        <w:tc>
          <w:tcPr>
            <w:tcW w:w="2635" w:type="dxa"/>
            <w:tcBorders>
              <w:top w:val="single" w:sz="6" w:space="0" w:color="auto"/>
              <w:left w:val="single" w:sz="6" w:space="0" w:color="auto"/>
              <w:bottom w:val="single" w:sz="6" w:space="0" w:color="auto"/>
              <w:right w:val="single" w:sz="6" w:space="0" w:color="auto"/>
            </w:tcBorders>
            <w:shd w:val="clear" w:color="auto" w:fill="auto"/>
          </w:tcPr>
          <w:p w14:paraId="09FEA207" w14:textId="1CFB27A8"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421</w:t>
            </w:r>
          </w:p>
        </w:tc>
        <w:tc>
          <w:tcPr>
            <w:tcW w:w="2572" w:type="dxa"/>
            <w:vMerge/>
            <w:tcBorders>
              <w:left w:val="single" w:sz="6" w:space="0" w:color="auto"/>
              <w:bottom w:val="single" w:sz="6" w:space="0" w:color="auto"/>
              <w:right w:val="single" w:sz="6" w:space="0" w:color="auto"/>
            </w:tcBorders>
          </w:tcPr>
          <w:p w14:paraId="720671A3" w14:textId="77777777" w:rsidR="00C261F0" w:rsidRPr="00F7399C" w:rsidRDefault="00C261F0" w:rsidP="002222C9">
            <w:pPr>
              <w:spacing w:after="0" w:line="240" w:lineRule="auto"/>
              <w:jc w:val="center"/>
              <w:textAlignment w:val="baseline"/>
              <w:rPr>
                <w:rFonts w:ascii="Times New Roman" w:eastAsia="Times New Roman" w:hAnsi="Times New Roman" w:cs="Times New Roman"/>
                <w:lang w:eastAsia="uk-UA"/>
              </w:rPr>
            </w:pPr>
          </w:p>
        </w:tc>
      </w:tr>
    </w:tbl>
    <w:p w14:paraId="416372F9" w14:textId="1F3E85C3" w:rsidR="00C41DEB" w:rsidRPr="00F7399C" w:rsidRDefault="00C41DEB" w:rsidP="007976DD">
      <w:pPr>
        <w:spacing w:after="0" w:line="240" w:lineRule="auto"/>
        <w:textAlignment w:val="baseline"/>
        <w:rPr>
          <w:rFonts w:ascii="Times New Roman" w:eastAsia="Times New Roman" w:hAnsi="Times New Roman" w:cs="Times New Roman"/>
          <w:lang w:eastAsia="uk-UA"/>
        </w:rPr>
      </w:pPr>
    </w:p>
    <w:p w14:paraId="0A84C6F1" w14:textId="14B62446" w:rsidR="00C41DEB" w:rsidRPr="00F7399C" w:rsidRDefault="00C41DEB" w:rsidP="009A179B">
      <w:pPr>
        <w:spacing w:after="0" w:line="240" w:lineRule="auto"/>
        <w:ind w:firstLine="357"/>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 xml:space="preserve">Термін поставки товару: </w:t>
      </w:r>
      <w:r w:rsidR="003F5CED" w:rsidRPr="00F7399C">
        <w:rPr>
          <w:rFonts w:ascii="Times New Roman" w:eastAsia="Times New Roman" w:hAnsi="Times New Roman" w:cs="Times New Roman"/>
          <w:b/>
          <w:bCs/>
          <w:lang w:eastAsia="uk-UA"/>
        </w:rPr>
        <w:t xml:space="preserve">протягом </w:t>
      </w:r>
      <w:r w:rsidR="00C04699">
        <w:rPr>
          <w:rFonts w:ascii="Times New Roman" w:eastAsia="Times New Roman" w:hAnsi="Times New Roman" w:cs="Times New Roman"/>
          <w:b/>
          <w:bCs/>
          <w:lang w:val="ru-RU" w:eastAsia="uk-UA"/>
        </w:rPr>
        <w:t>7</w:t>
      </w:r>
      <w:r w:rsidR="003F5CED" w:rsidRPr="00F7399C">
        <w:rPr>
          <w:rFonts w:ascii="Times New Roman" w:eastAsia="Times New Roman" w:hAnsi="Times New Roman" w:cs="Times New Roman"/>
          <w:b/>
          <w:bCs/>
          <w:lang w:eastAsia="uk-UA"/>
        </w:rPr>
        <w:t xml:space="preserve"> календарних днів</w:t>
      </w:r>
    </w:p>
    <w:p w14:paraId="73662401" w14:textId="77777777" w:rsidR="00C41DEB" w:rsidRPr="00F7399C" w:rsidRDefault="00C41DEB" w:rsidP="009A179B">
      <w:pPr>
        <w:spacing w:after="0" w:line="240" w:lineRule="auto"/>
        <w:ind w:firstLine="357"/>
        <w:textAlignment w:val="baseline"/>
        <w:rPr>
          <w:rFonts w:ascii="Times New Roman" w:eastAsia="Times New Roman" w:hAnsi="Times New Roman" w:cs="Times New Roman"/>
          <w:lang w:eastAsia="uk-UA"/>
        </w:rPr>
      </w:pPr>
    </w:p>
    <w:p w14:paraId="326A2026" w14:textId="27EDA1C3" w:rsidR="00007D6B" w:rsidRPr="00F7399C" w:rsidRDefault="00C41DEB" w:rsidP="009A179B">
      <w:pPr>
        <w:spacing w:after="0" w:line="240" w:lineRule="auto"/>
        <w:ind w:firstLine="357"/>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Місце поставки</w:t>
      </w:r>
      <w:r w:rsidRPr="00F7399C">
        <w:rPr>
          <w:rFonts w:ascii="Times New Roman" w:eastAsia="Times New Roman" w:hAnsi="Times New Roman" w:cs="Times New Roman"/>
          <w:lang w:eastAsia="uk-UA"/>
        </w:rPr>
        <w:t xml:space="preserve"> – </w:t>
      </w:r>
      <w:r w:rsidR="00AB21BC" w:rsidRPr="00F7399C">
        <w:rPr>
          <w:rFonts w:ascii="Times New Roman" w:eastAsia="Times New Roman" w:hAnsi="Times New Roman" w:cs="Times New Roman"/>
          <w:lang w:eastAsia="uk-UA"/>
        </w:rPr>
        <w:t xml:space="preserve">доставка товару  здійснюється транспортом Постачальника, та за його рахунок </w:t>
      </w:r>
      <w:r w:rsidR="00640099" w:rsidRPr="00F7399C">
        <w:rPr>
          <w:rFonts w:ascii="Times New Roman" w:eastAsia="Times New Roman" w:hAnsi="Times New Roman" w:cs="Times New Roman"/>
          <w:lang w:eastAsia="uk-UA"/>
        </w:rPr>
        <w:t xml:space="preserve">для обласних організацій </w:t>
      </w:r>
      <w:r w:rsidR="00E6378A" w:rsidRPr="00F7399C">
        <w:rPr>
          <w:rFonts w:ascii="Times New Roman" w:eastAsia="Times New Roman" w:hAnsi="Times New Roman" w:cs="Times New Roman"/>
          <w:lang w:eastAsia="uk-UA"/>
        </w:rPr>
        <w:t xml:space="preserve">та безпосередньо </w:t>
      </w:r>
      <w:r w:rsidR="00640099" w:rsidRPr="00F7399C">
        <w:rPr>
          <w:rFonts w:ascii="Times New Roman" w:eastAsia="Times New Roman" w:hAnsi="Times New Roman" w:cs="Times New Roman"/>
          <w:lang w:eastAsia="uk-UA"/>
        </w:rPr>
        <w:t>Товариства Червоного Хреста України.</w:t>
      </w:r>
    </w:p>
    <w:p w14:paraId="62636CD6" w14:textId="4F6D842C" w:rsidR="008C1A32" w:rsidRPr="00F7399C" w:rsidRDefault="008C1A32" w:rsidP="009A179B">
      <w:pPr>
        <w:spacing w:after="0" w:line="240" w:lineRule="auto"/>
        <w:ind w:firstLine="357"/>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Розподіл за обласними організаціями та офісом ТЧХУ </w:t>
      </w:r>
      <w:r w:rsidR="002C702A">
        <w:rPr>
          <w:rFonts w:ascii="Times New Roman" w:eastAsia="Times New Roman" w:hAnsi="Times New Roman" w:cs="Times New Roman"/>
          <w:lang w:eastAsia="uk-UA"/>
        </w:rPr>
        <w:t>згідно</w:t>
      </w:r>
      <w:r w:rsidRPr="00F7399C">
        <w:rPr>
          <w:rFonts w:ascii="Times New Roman" w:eastAsia="Times New Roman" w:hAnsi="Times New Roman" w:cs="Times New Roman"/>
          <w:lang w:eastAsia="uk-UA"/>
        </w:rPr>
        <w:t xml:space="preserve"> </w:t>
      </w:r>
      <w:r w:rsidR="002C702A">
        <w:rPr>
          <w:rFonts w:ascii="Times New Roman" w:eastAsia="Times New Roman" w:hAnsi="Times New Roman" w:cs="Times New Roman"/>
          <w:lang w:eastAsia="uk-UA"/>
        </w:rPr>
        <w:t>Д</w:t>
      </w:r>
      <w:r w:rsidRPr="00F7399C">
        <w:rPr>
          <w:rFonts w:ascii="Times New Roman" w:eastAsia="Times New Roman" w:hAnsi="Times New Roman" w:cs="Times New Roman"/>
          <w:lang w:eastAsia="uk-UA"/>
        </w:rPr>
        <w:t>одатку</w:t>
      </w:r>
      <w:r w:rsidR="007341CA">
        <w:rPr>
          <w:rFonts w:ascii="Times New Roman" w:eastAsia="Times New Roman" w:hAnsi="Times New Roman" w:cs="Times New Roman"/>
          <w:lang w:eastAsia="uk-UA"/>
        </w:rPr>
        <w:t xml:space="preserve"> </w:t>
      </w:r>
      <w:r w:rsidR="002C702A">
        <w:rPr>
          <w:rFonts w:ascii="Times New Roman" w:eastAsia="Times New Roman" w:hAnsi="Times New Roman" w:cs="Times New Roman"/>
          <w:lang w:eastAsia="uk-UA"/>
        </w:rPr>
        <w:t>3</w:t>
      </w:r>
      <w:r w:rsidRPr="00F7399C">
        <w:rPr>
          <w:rFonts w:ascii="Times New Roman" w:eastAsia="Times New Roman" w:hAnsi="Times New Roman" w:cs="Times New Roman"/>
          <w:lang w:eastAsia="uk-UA"/>
        </w:rPr>
        <w:t>.</w:t>
      </w:r>
    </w:p>
    <w:p w14:paraId="06F8C731" w14:textId="10FE4DE4" w:rsidR="00A6170D" w:rsidRPr="00F7399C" w:rsidRDefault="00A6170D" w:rsidP="008C1A32">
      <w:pPr>
        <w:spacing w:after="0" w:line="240" w:lineRule="auto"/>
        <w:textAlignment w:val="baseline"/>
        <w:rPr>
          <w:rFonts w:ascii="Times New Roman" w:eastAsia="Times New Roman" w:hAnsi="Times New Roman" w:cs="Times New Roman"/>
          <w:lang w:eastAsia="uk-UA"/>
        </w:rPr>
      </w:pPr>
    </w:p>
    <w:p w14:paraId="69691838" w14:textId="77777777" w:rsidR="005320B9" w:rsidRPr="00F7399C" w:rsidRDefault="005320B9" w:rsidP="00AB21BC">
      <w:pPr>
        <w:spacing w:after="0" w:line="240" w:lineRule="auto"/>
        <w:ind w:left="555"/>
        <w:textAlignment w:val="baseline"/>
        <w:rPr>
          <w:rFonts w:ascii="Times New Roman" w:eastAsia="Times New Roman" w:hAnsi="Times New Roman" w:cs="Times New Roman"/>
          <w:b/>
          <w:bCs/>
          <w:lang w:eastAsia="uk-UA"/>
        </w:rPr>
      </w:pPr>
    </w:p>
    <w:p w14:paraId="42FC2DCA" w14:textId="77777777" w:rsidR="00F7399C" w:rsidRPr="00F7399C" w:rsidRDefault="00F7399C" w:rsidP="00F7399C">
      <w:pPr>
        <w:spacing w:after="0" w:line="240" w:lineRule="auto"/>
        <w:ind w:firstLine="420"/>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Кваліфікаційні вимоги до учасника</w:t>
      </w:r>
    </w:p>
    <w:tbl>
      <w:tblPr>
        <w:tblW w:w="9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378"/>
      </w:tblGrid>
      <w:tr w:rsidR="00F7399C" w:rsidRPr="00F7399C" w14:paraId="481BE3AB" w14:textId="77777777" w:rsidTr="005269CE">
        <w:trPr>
          <w:trHeight w:val="954"/>
        </w:trPr>
        <w:tc>
          <w:tcPr>
            <w:tcW w:w="4140" w:type="dxa"/>
            <w:shd w:val="pct20" w:color="auto" w:fill="auto"/>
          </w:tcPr>
          <w:p w14:paraId="5F7587F5" w14:textId="77777777" w:rsidR="00F7399C" w:rsidRPr="00F7399C" w:rsidRDefault="00F7399C" w:rsidP="00F7399C">
            <w:pPr>
              <w:spacing w:after="0" w:line="240" w:lineRule="auto"/>
              <w:jc w:val="center"/>
              <w:rPr>
                <w:rFonts w:ascii="Times New Roman" w:eastAsia="Times New Roman" w:hAnsi="Times New Roman" w:cs="Times New Roman"/>
                <w:b/>
                <w:lang w:eastAsia="uk-UA"/>
              </w:rPr>
            </w:pPr>
            <w:r w:rsidRPr="00F7399C">
              <w:rPr>
                <w:rFonts w:ascii="Times New Roman" w:eastAsia="Times New Roman" w:hAnsi="Times New Roman" w:cs="Times New Roman"/>
                <w:b/>
                <w:lang w:eastAsia="uk-UA"/>
              </w:rPr>
              <w:t>Обов’язкові кваліфікаційні вимоги до постачальника товарів або виконавця робіт та послуг</w:t>
            </w:r>
          </w:p>
        </w:tc>
        <w:tc>
          <w:tcPr>
            <w:tcW w:w="5378" w:type="dxa"/>
            <w:shd w:val="pct20" w:color="auto" w:fill="auto"/>
          </w:tcPr>
          <w:p w14:paraId="3AED9939" w14:textId="77777777" w:rsidR="00F7399C" w:rsidRPr="00F7399C" w:rsidRDefault="00F7399C" w:rsidP="00F7399C">
            <w:pPr>
              <w:spacing w:after="0" w:line="240" w:lineRule="auto"/>
              <w:ind w:left="142" w:firstLine="284"/>
              <w:jc w:val="center"/>
              <w:rPr>
                <w:rFonts w:ascii="Times New Roman" w:eastAsia="Times New Roman" w:hAnsi="Times New Roman" w:cs="Times New Roman"/>
                <w:b/>
                <w:lang w:eastAsia="uk-UA"/>
              </w:rPr>
            </w:pPr>
            <w:r w:rsidRPr="00F7399C">
              <w:rPr>
                <w:rFonts w:ascii="Times New Roman" w:eastAsia="Times New Roman" w:hAnsi="Times New Roman" w:cs="Times New Roman"/>
                <w:b/>
                <w:lang w:eastAsia="uk-UA"/>
              </w:rPr>
              <w:t>Документи, які підтверджують відповідність кваліфікаційним вимогам</w:t>
            </w:r>
          </w:p>
        </w:tc>
      </w:tr>
      <w:tr w:rsidR="00F7399C" w:rsidRPr="00F7399C" w14:paraId="489F961E" w14:textId="77777777" w:rsidTr="005269CE">
        <w:trPr>
          <w:trHeight w:val="2422"/>
        </w:trPr>
        <w:tc>
          <w:tcPr>
            <w:tcW w:w="4140" w:type="dxa"/>
            <w:shd w:val="clear" w:color="auto" w:fill="auto"/>
          </w:tcPr>
          <w:p w14:paraId="70F9E74B" w14:textId="77777777" w:rsidR="00F7399C" w:rsidRPr="00F7399C" w:rsidRDefault="00F7399C" w:rsidP="00F7399C">
            <w:pPr>
              <w:spacing w:after="0" w:line="240" w:lineRule="auto"/>
              <w:ind w:left="142" w:firstLine="284"/>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Право на здійснення підприємницької діяльності з відповідністю </w:t>
            </w:r>
            <w:proofErr w:type="spellStart"/>
            <w:r w:rsidRPr="00F7399C">
              <w:rPr>
                <w:rFonts w:ascii="Times New Roman" w:eastAsia="Times New Roman" w:hAnsi="Times New Roman" w:cs="Times New Roman"/>
                <w:lang w:eastAsia="uk-UA"/>
              </w:rPr>
              <w:t>КВЕДам</w:t>
            </w:r>
            <w:proofErr w:type="spellEnd"/>
          </w:p>
        </w:tc>
        <w:tc>
          <w:tcPr>
            <w:tcW w:w="5378" w:type="dxa"/>
            <w:shd w:val="clear" w:color="auto" w:fill="auto"/>
          </w:tcPr>
          <w:p w14:paraId="3E2B0FB9" w14:textId="77777777" w:rsidR="00F7399C" w:rsidRPr="00F7399C" w:rsidRDefault="00F7399C" w:rsidP="00F7399C">
            <w:pPr>
              <w:numPr>
                <w:ilvl w:val="0"/>
                <w:numId w:val="9"/>
              </w:numPr>
              <w:tabs>
                <w:tab w:val="left" w:pos="184"/>
              </w:tabs>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15070034" w14:textId="77777777" w:rsidR="00F7399C" w:rsidRPr="00F7399C" w:rsidRDefault="00F7399C" w:rsidP="00F7399C">
            <w:pPr>
              <w:numPr>
                <w:ilvl w:val="0"/>
                <w:numId w:val="9"/>
              </w:numPr>
              <w:tabs>
                <w:tab w:val="left" w:pos="184"/>
              </w:tabs>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  </w:t>
            </w:r>
          </w:p>
        </w:tc>
      </w:tr>
      <w:tr w:rsidR="00F7399C" w:rsidRPr="00F7399C" w14:paraId="00FD73B8" w14:textId="77777777" w:rsidTr="005269CE">
        <w:trPr>
          <w:trHeight w:val="702"/>
        </w:trPr>
        <w:tc>
          <w:tcPr>
            <w:tcW w:w="4140" w:type="dxa"/>
            <w:shd w:val="clear" w:color="auto" w:fill="auto"/>
          </w:tcPr>
          <w:p w14:paraId="2D4EE4D3" w14:textId="77777777" w:rsidR="00F7399C" w:rsidRPr="00F7399C" w:rsidRDefault="00F7399C" w:rsidP="003E3E50">
            <w:pPr>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Безготівковий розрахунок, робота по 50% передоплаті</w:t>
            </w:r>
          </w:p>
        </w:tc>
        <w:tc>
          <w:tcPr>
            <w:tcW w:w="5378" w:type="dxa"/>
            <w:shd w:val="clear" w:color="auto" w:fill="auto"/>
          </w:tcPr>
          <w:p w14:paraId="46AD4A05" w14:textId="77777777" w:rsidR="00F7399C" w:rsidRPr="00F7399C" w:rsidRDefault="00F7399C" w:rsidP="00F7399C">
            <w:pPr>
              <w:numPr>
                <w:ilvl w:val="0"/>
                <w:numId w:val="9"/>
              </w:numPr>
              <w:tabs>
                <w:tab w:val="left" w:pos="184"/>
              </w:tabs>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Пропозиція з зазначенням банківських реквізитів постачальника, умов оплати та поставки.</w:t>
            </w:r>
          </w:p>
        </w:tc>
      </w:tr>
      <w:tr w:rsidR="003F5A84" w:rsidRPr="00F7399C" w14:paraId="519ABBE4" w14:textId="77777777" w:rsidTr="005269CE">
        <w:trPr>
          <w:trHeight w:val="986"/>
        </w:trPr>
        <w:tc>
          <w:tcPr>
            <w:tcW w:w="4140" w:type="dxa"/>
            <w:shd w:val="clear" w:color="auto" w:fill="auto"/>
          </w:tcPr>
          <w:p w14:paraId="164CFB6A" w14:textId="370D5FB6" w:rsidR="003F5A84" w:rsidRPr="00F7399C" w:rsidRDefault="003F5A84" w:rsidP="00F7399C">
            <w:pPr>
              <w:spacing w:after="0" w:line="240" w:lineRule="auto"/>
              <w:ind w:left="142" w:firstLine="284"/>
              <w:jc w:val="both"/>
              <w:rPr>
                <w:rFonts w:ascii="Times New Roman" w:eastAsia="Times New Roman" w:hAnsi="Times New Roman" w:cs="Times New Roman"/>
                <w:lang w:eastAsia="uk-UA"/>
              </w:rPr>
            </w:pPr>
            <w:r w:rsidRPr="00A512DD">
              <w:rPr>
                <w:rFonts w:ascii="Times New Roman" w:eastAsia="Times New Roman" w:hAnsi="Times New Roman" w:cs="Times New Roman"/>
                <w:lang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5378" w:type="dxa"/>
            <w:vMerge w:val="restart"/>
            <w:shd w:val="clear" w:color="auto" w:fill="auto"/>
          </w:tcPr>
          <w:p w14:paraId="010A7471" w14:textId="3838B199" w:rsidR="0020248D" w:rsidRPr="00F57F21" w:rsidRDefault="0020248D" w:rsidP="0020248D">
            <w:pPr>
              <w:pStyle w:val="a5"/>
              <w:numPr>
                <w:ilvl w:val="0"/>
                <w:numId w:val="9"/>
              </w:numPr>
              <w:spacing w:before="0" w:beforeAutospacing="0" w:after="0" w:afterAutospacing="0" w:line="240" w:lineRule="exact"/>
              <w:jc w:val="both"/>
              <w:rPr>
                <w:rFonts w:ascii="Times New Roman" w:hAnsi="Times New Roman" w:cs="Times New Roman"/>
                <w:sz w:val="22"/>
                <w:szCs w:val="22"/>
                <w:lang w:val="uk-UA"/>
              </w:rPr>
            </w:pPr>
            <w:r w:rsidRPr="00F57F21">
              <w:rPr>
                <w:rFonts w:ascii="Times New Roman" w:hAnsi="Times New Roman" w:cs="Times New Roman"/>
                <w:sz w:val="22"/>
                <w:szCs w:val="22"/>
                <w:lang w:val="uk-UA"/>
              </w:rPr>
              <w:t>Лист-гарантія на бланку учасника</w:t>
            </w:r>
          </w:p>
          <w:p w14:paraId="2255D360" w14:textId="7F34D690" w:rsidR="003F5A84" w:rsidRPr="00F7399C" w:rsidRDefault="003F5A84" w:rsidP="00F12B2E">
            <w:pPr>
              <w:tabs>
                <w:tab w:val="left" w:pos="184"/>
              </w:tabs>
              <w:spacing w:after="0" w:line="240" w:lineRule="auto"/>
              <w:jc w:val="both"/>
              <w:rPr>
                <w:rFonts w:ascii="Times New Roman" w:eastAsia="Times New Roman" w:hAnsi="Times New Roman" w:cs="Times New Roman"/>
                <w:lang w:eastAsia="uk-UA"/>
              </w:rPr>
            </w:pPr>
          </w:p>
        </w:tc>
      </w:tr>
      <w:tr w:rsidR="003F5A84" w:rsidRPr="00F7399C" w14:paraId="15641FF5" w14:textId="77777777" w:rsidTr="005269CE">
        <w:trPr>
          <w:trHeight w:val="561"/>
        </w:trPr>
        <w:tc>
          <w:tcPr>
            <w:tcW w:w="4140" w:type="dxa"/>
            <w:shd w:val="clear" w:color="auto" w:fill="auto"/>
          </w:tcPr>
          <w:p w14:paraId="77A5CB6C" w14:textId="0C6E151D" w:rsidR="003F5A84" w:rsidRPr="00F7399C" w:rsidRDefault="003F5A84" w:rsidP="00F7399C">
            <w:pPr>
              <w:spacing w:after="0" w:line="240" w:lineRule="auto"/>
              <w:ind w:left="142" w:firstLine="284"/>
              <w:jc w:val="both"/>
              <w:rPr>
                <w:rFonts w:ascii="Times New Roman" w:eastAsia="Times New Roman" w:hAnsi="Times New Roman" w:cs="Times New Roman"/>
                <w:lang w:eastAsia="uk-UA"/>
              </w:rPr>
            </w:pPr>
            <w:r w:rsidRPr="00E42F4A">
              <w:rPr>
                <w:rFonts w:ascii="Times New Roman" w:eastAsia="Times New Roman" w:hAnsi="Times New Roman" w:cs="Times New Roman"/>
                <w:lang w:eastAsia="uk-UA"/>
              </w:rPr>
              <w:t>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 конкурентних узгоджених дій, які стосуються спотворення результатів торгів (тендерів)</w:t>
            </w:r>
          </w:p>
        </w:tc>
        <w:tc>
          <w:tcPr>
            <w:tcW w:w="5378" w:type="dxa"/>
            <w:vMerge/>
            <w:shd w:val="clear" w:color="auto" w:fill="auto"/>
          </w:tcPr>
          <w:p w14:paraId="2E79E572" w14:textId="77777777" w:rsidR="003F5A84" w:rsidRPr="00F7399C" w:rsidRDefault="003F5A84" w:rsidP="00F12B2E">
            <w:pPr>
              <w:tabs>
                <w:tab w:val="left" w:pos="184"/>
              </w:tabs>
              <w:spacing w:after="0" w:line="240" w:lineRule="auto"/>
              <w:jc w:val="both"/>
              <w:rPr>
                <w:rFonts w:ascii="Times New Roman" w:eastAsia="Times New Roman" w:hAnsi="Times New Roman" w:cs="Times New Roman"/>
                <w:lang w:eastAsia="uk-UA"/>
              </w:rPr>
            </w:pPr>
          </w:p>
        </w:tc>
      </w:tr>
      <w:tr w:rsidR="003F5A84" w:rsidRPr="00F7399C" w14:paraId="7E52818D" w14:textId="77777777" w:rsidTr="005269CE">
        <w:trPr>
          <w:trHeight w:val="986"/>
        </w:trPr>
        <w:tc>
          <w:tcPr>
            <w:tcW w:w="4140" w:type="dxa"/>
            <w:shd w:val="clear" w:color="auto" w:fill="auto"/>
          </w:tcPr>
          <w:p w14:paraId="0EB66410" w14:textId="6DA65AB4" w:rsidR="003F5A84" w:rsidRPr="00F7399C" w:rsidRDefault="003F5A84" w:rsidP="003F5A84">
            <w:pPr>
              <w:spacing w:after="0" w:line="240" w:lineRule="auto"/>
              <w:ind w:left="142" w:firstLine="284"/>
              <w:jc w:val="both"/>
              <w:rPr>
                <w:rFonts w:ascii="Times New Roman" w:eastAsia="Times New Roman" w:hAnsi="Times New Roman" w:cs="Times New Roman"/>
                <w:lang w:eastAsia="uk-UA"/>
              </w:rPr>
            </w:pPr>
            <w:r w:rsidRPr="003F5A84">
              <w:rPr>
                <w:rFonts w:ascii="Times New Roman" w:eastAsia="Times New Roman" w:hAnsi="Times New Roman" w:cs="Times New Roman"/>
                <w:lang w:eastAsia="uk-UA"/>
              </w:rPr>
              <w:lastRenderedPageBreak/>
              <w:t>Службова (посадова) особа учасника, яка підписала тендерну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378" w:type="dxa"/>
            <w:vMerge/>
            <w:shd w:val="clear" w:color="auto" w:fill="auto"/>
          </w:tcPr>
          <w:p w14:paraId="06296D4B" w14:textId="77777777" w:rsidR="003F5A84" w:rsidRPr="00F7399C" w:rsidRDefault="003F5A84" w:rsidP="003F5A84">
            <w:pPr>
              <w:tabs>
                <w:tab w:val="left" w:pos="184"/>
              </w:tabs>
              <w:spacing w:after="0" w:line="240" w:lineRule="auto"/>
              <w:jc w:val="both"/>
              <w:rPr>
                <w:rFonts w:ascii="Times New Roman" w:eastAsia="Times New Roman" w:hAnsi="Times New Roman" w:cs="Times New Roman"/>
                <w:lang w:eastAsia="uk-UA"/>
              </w:rPr>
            </w:pPr>
          </w:p>
        </w:tc>
      </w:tr>
      <w:tr w:rsidR="003F5A84" w:rsidRPr="00F7399C" w14:paraId="316924AD" w14:textId="77777777" w:rsidTr="005269CE">
        <w:trPr>
          <w:trHeight w:val="718"/>
        </w:trPr>
        <w:tc>
          <w:tcPr>
            <w:tcW w:w="4140" w:type="dxa"/>
            <w:shd w:val="clear" w:color="auto" w:fill="auto"/>
          </w:tcPr>
          <w:p w14:paraId="11622DFC" w14:textId="21F2ABBF" w:rsidR="003F5A84" w:rsidRPr="00F7399C" w:rsidRDefault="003F5A84" w:rsidP="003F5A84">
            <w:pPr>
              <w:spacing w:after="0" w:line="240" w:lineRule="auto"/>
              <w:ind w:left="142" w:firstLine="284"/>
              <w:jc w:val="both"/>
              <w:rPr>
                <w:rFonts w:ascii="Times New Roman" w:eastAsia="Times New Roman" w:hAnsi="Times New Roman" w:cs="Times New Roman"/>
                <w:lang w:eastAsia="uk-UA"/>
              </w:rPr>
            </w:pPr>
            <w:r w:rsidRPr="003F5A84">
              <w:rPr>
                <w:rFonts w:ascii="Times New Roman" w:eastAsia="Times New Roman" w:hAnsi="Times New Roman" w:cs="Times New Roman"/>
                <w:lang w:eastAsia="uk-UA"/>
              </w:rPr>
              <w:t>Юридична особа, яка є учасником, не має заборгованості із сплати податків і зборів (обов’язкових платежів)</w:t>
            </w:r>
          </w:p>
        </w:tc>
        <w:tc>
          <w:tcPr>
            <w:tcW w:w="5378" w:type="dxa"/>
            <w:vMerge/>
            <w:shd w:val="clear" w:color="auto" w:fill="auto"/>
          </w:tcPr>
          <w:p w14:paraId="7E8AE466" w14:textId="77777777" w:rsidR="003F5A84" w:rsidRPr="00F7399C" w:rsidRDefault="003F5A84" w:rsidP="003F5A84">
            <w:pPr>
              <w:tabs>
                <w:tab w:val="left" w:pos="184"/>
              </w:tabs>
              <w:spacing w:after="0" w:line="240" w:lineRule="auto"/>
              <w:jc w:val="both"/>
              <w:rPr>
                <w:rFonts w:ascii="Times New Roman" w:eastAsia="Times New Roman" w:hAnsi="Times New Roman" w:cs="Times New Roman"/>
                <w:lang w:eastAsia="uk-UA"/>
              </w:rPr>
            </w:pPr>
          </w:p>
        </w:tc>
      </w:tr>
      <w:tr w:rsidR="003F5A84" w:rsidRPr="00F7399C" w14:paraId="63AA05D2" w14:textId="77777777" w:rsidTr="005269CE">
        <w:trPr>
          <w:trHeight w:val="531"/>
        </w:trPr>
        <w:tc>
          <w:tcPr>
            <w:tcW w:w="4140" w:type="dxa"/>
            <w:shd w:val="clear" w:color="auto" w:fill="auto"/>
          </w:tcPr>
          <w:p w14:paraId="6477CA00" w14:textId="75B377B4" w:rsidR="003F5A84" w:rsidRPr="00F7399C" w:rsidRDefault="003F5A84" w:rsidP="003F5A84">
            <w:pPr>
              <w:spacing w:after="0" w:line="240" w:lineRule="auto"/>
              <w:ind w:left="142" w:firstLine="284"/>
              <w:jc w:val="both"/>
              <w:rPr>
                <w:rFonts w:ascii="Times New Roman" w:eastAsia="Times New Roman" w:hAnsi="Times New Roman" w:cs="Times New Roman"/>
                <w:lang w:eastAsia="uk-UA"/>
              </w:rPr>
            </w:pPr>
            <w:r w:rsidRPr="003F5A84">
              <w:rPr>
                <w:rFonts w:ascii="Times New Roman" w:eastAsia="Times New Roman" w:hAnsi="Times New Roman" w:cs="Times New Roman"/>
                <w:lang w:eastAsia="uk-UA"/>
              </w:rPr>
              <w:t>Юридична особа, яка є учасником, не має</w:t>
            </w:r>
          </w:p>
        </w:tc>
        <w:tc>
          <w:tcPr>
            <w:tcW w:w="5378" w:type="dxa"/>
            <w:vMerge/>
            <w:shd w:val="clear" w:color="auto" w:fill="auto"/>
          </w:tcPr>
          <w:p w14:paraId="628D595C" w14:textId="77777777" w:rsidR="003F5A84" w:rsidRPr="00F7399C" w:rsidRDefault="003F5A84" w:rsidP="003F5A84">
            <w:pPr>
              <w:tabs>
                <w:tab w:val="left" w:pos="184"/>
              </w:tabs>
              <w:spacing w:after="0" w:line="240" w:lineRule="auto"/>
              <w:jc w:val="both"/>
              <w:rPr>
                <w:rFonts w:ascii="Times New Roman" w:eastAsia="Times New Roman" w:hAnsi="Times New Roman" w:cs="Times New Roman"/>
                <w:lang w:eastAsia="uk-UA"/>
              </w:rPr>
            </w:pPr>
          </w:p>
        </w:tc>
      </w:tr>
      <w:tr w:rsidR="00F12B2E" w:rsidRPr="00F7399C" w14:paraId="64DF4D19" w14:textId="77777777" w:rsidTr="005269CE">
        <w:trPr>
          <w:trHeight w:val="411"/>
        </w:trPr>
        <w:tc>
          <w:tcPr>
            <w:tcW w:w="4140" w:type="dxa"/>
            <w:shd w:val="clear" w:color="auto" w:fill="auto"/>
          </w:tcPr>
          <w:p w14:paraId="2AA1219C" w14:textId="3EB11B6F" w:rsidR="00F12B2E" w:rsidRPr="00F7399C" w:rsidRDefault="00B56D60" w:rsidP="00F7399C">
            <w:pPr>
              <w:spacing w:after="0" w:line="240" w:lineRule="auto"/>
              <w:ind w:left="142" w:firstLine="284"/>
              <w:jc w:val="both"/>
              <w:rPr>
                <w:rFonts w:ascii="Times New Roman" w:eastAsia="Times New Roman" w:hAnsi="Times New Roman" w:cs="Times New Roman"/>
                <w:lang w:eastAsia="uk-UA"/>
              </w:rPr>
            </w:pPr>
            <w:r w:rsidRPr="00B56D60">
              <w:rPr>
                <w:rFonts w:ascii="Times New Roman" w:eastAsia="Times New Roman" w:hAnsi="Times New Roman" w:cs="Times New Roman"/>
                <w:lang w:eastAsia="uk-UA"/>
              </w:rPr>
              <w:t>Схематичне зображення структури власност</w:t>
            </w:r>
            <w:r w:rsidR="003E3E50">
              <w:rPr>
                <w:rFonts w:ascii="Times New Roman" w:eastAsia="Times New Roman" w:hAnsi="Times New Roman" w:cs="Times New Roman"/>
                <w:lang w:eastAsia="uk-UA"/>
              </w:rPr>
              <w:t>і</w:t>
            </w:r>
          </w:p>
        </w:tc>
        <w:tc>
          <w:tcPr>
            <w:tcW w:w="5378" w:type="dxa"/>
            <w:shd w:val="clear" w:color="auto" w:fill="auto"/>
          </w:tcPr>
          <w:p w14:paraId="02933830" w14:textId="77777777" w:rsidR="00F12B2E" w:rsidRPr="00F7399C" w:rsidRDefault="00F12B2E" w:rsidP="00F12B2E">
            <w:pPr>
              <w:tabs>
                <w:tab w:val="left" w:pos="184"/>
              </w:tabs>
              <w:spacing w:after="0" w:line="240" w:lineRule="auto"/>
              <w:jc w:val="both"/>
              <w:rPr>
                <w:rFonts w:ascii="Times New Roman" w:eastAsia="Times New Roman" w:hAnsi="Times New Roman" w:cs="Times New Roman"/>
                <w:lang w:eastAsia="uk-UA"/>
              </w:rPr>
            </w:pPr>
          </w:p>
        </w:tc>
      </w:tr>
      <w:tr w:rsidR="00F12B2E" w:rsidRPr="00F7399C" w14:paraId="7ED4F173" w14:textId="77777777" w:rsidTr="005269CE">
        <w:trPr>
          <w:trHeight w:val="461"/>
        </w:trPr>
        <w:tc>
          <w:tcPr>
            <w:tcW w:w="4140" w:type="dxa"/>
            <w:shd w:val="clear" w:color="auto" w:fill="auto"/>
          </w:tcPr>
          <w:p w14:paraId="448C35BF" w14:textId="5EB01212" w:rsidR="00F12B2E" w:rsidRPr="00F7399C" w:rsidRDefault="00F12B2E" w:rsidP="00F12B2E">
            <w:pPr>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Нормативні документи, щодо якості, які діють на території України</w:t>
            </w:r>
          </w:p>
        </w:tc>
        <w:tc>
          <w:tcPr>
            <w:tcW w:w="5378" w:type="dxa"/>
            <w:shd w:val="clear" w:color="auto" w:fill="auto"/>
          </w:tcPr>
          <w:p w14:paraId="51F6A997" w14:textId="536ED636" w:rsidR="00F12B2E" w:rsidRPr="00B56D60" w:rsidRDefault="00F12B2E" w:rsidP="00B56D60">
            <w:pPr>
              <w:pStyle w:val="a6"/>
              <w:numPr>
                <w:ilvl w:val="0"/>
                <w:numId w:val="9"/>
              </w:numPr>
              <w:tabs>
                <w:tab w:val="left" w:pos="184"/>
              </w:tabs>
              <w:spacing w:after="0" w:line="240" w:lineRule="auto"/>
              <w:jc w:val="both"/>
              <w:rPr>
                <w:rFonts w:ascii="Times New Roman" w:eastAsia="Times New Roman" w:hAnsi="Times New Roman" w:cs="Times New Roman"/>
                <w:lang w:eastAsia="uk-UA"/>
              </w:rPr>
            </w:pPr>
            <w:r w:rsidRPr="00B56D60">
              <w:rPr>
                <w:rFonts w:ascii="Times New Roman" w:eastAsia="Times New Roman" w:hAnsi="Times New Roman" w:cs="Times New Roman"/>
                <w:lang w:eastAsia="uk-UA"/>
              </w:rPr>
              <w:t>Сертифікати відповідності</w:t>
            </w:r>
          </w:p>
        </w:tc>
      </w:tr>
      <w:tr w:rsidR="00F7399C" w:rsidRPr="00F7399C" w14:paraId="0F94D11E" w14:textId="77777777" w:rsidTr="005269CE">
        <w:trPr>
          <w:trHeight w:val="558"/>
        </w:trPr>
        <w:tc>
          <w:tcPr>
            <w:tcW w:w="4140" w:type="dxa"/>
            <w:shd w:val="clear" w:color="auto" w:fill="auto"/>
          </w:tcPr>
          <w:p w14:paraId="3826E9E4" w14:textId="77777777" w:rsidR="00F7399C" w:rsidRPr="00F7399C" w:rsidRDefault="00F7399C" w:rsidP="00F7399C">
            <w:pPr>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Наявність документально підтвердженого досвіду виконання аналогічного договору</w:t>
            </w:r>
          </w:p>
        </w:tc>
        <w:tc>
          <w:tcPr>
            <w:tcW w:w="5378" w:type="dxa"/>
            <w:shd w:val="clear" w:color="auto" w:fill="auto"/>
          </w:tcPr>
          <w:p w14:paraId="47E799B5" w14:textId="77777777" w:rsidR="00F7399C" w:rsidRPr="00F7399C" w:rsidRDefault="00F7399C" w:rsidP="00F7399C">
            <w:pPr>
              <w:keepNext/>
              <w:keepLines/>
              <w:tabs>
                <w:tab w:val="num" w:pos="62"/>
                <w:tab w:val="left" w:pos="1634"/>
                <w:tab w:val="left" w:pos="1635"/>
              </w:tabs>
              <w:suppressAutoHyphens/>
              <w:spacing w:after="0" w:line="240" w:lineRule="auto"/>
              <w:ind w:right="267" w:firstLine="345"/>
              <w:jc w:val="both"/>
              <w:outlineLvl w:val="0"/>
              <w:rPr>
                <w:rFonts w:ascii="Times New Roman" w:eastAsia="Times New Roman" w:hAnsi="Times New Roman" w:cs="Times New Roman"/>
                <w:lang w:eastAsia="zh-CN"/>
              </w:rPr>
            </w:pPr>
            <w:r w:rsidRPr="00F7399C">
              <w:rPr>
                <w:rFonts w:ascii="Times New Roman" w:eastAsia="Times New Roman" w:hAnsi="Times New Roman" w:cs="Times New Roman"/>
                <w:lang w:eastAsia="zh-CN"/>
              </w:rPr>
              <w:t>Учасник в складі пропозиції документально підтверджує наявність досвіду виконання ним аналогічного договору наступною інформацією та</w:t>
            </w:r>
            <w:r w:rsidRPr="00F7399C">
              <w:rPr>
                <w:rFonts w:ascii="Times New Roman" w:eastAsia="Times New Roman" w:hAnsi="Times New Roman" w:cs="Times New Roman"/>
                <w:spacing w:val="-11"/>
                <w:lang w:eastAsia="zh-CN"/>
              </w:rPr>
              <w:t xml:space="preserve"> </w:t>
            </w:r>
            <w:r w:rsidRPr="00F7399C">
              <w:rPr>
                <w:rFonts w:ascii="Times New Roman" w:eastAsia="Times New Roman" w:hAnsi="Times New Roman" w:cs="Times New Roman"/>
                <w:lang w:eastAsia="zh-CN"/>
              </w:rPr>
              <w:t>документами:</w:t>
            </w:r>
          </w:p>
          <w:p w14:paraId="1B009258" w14:textId="77777777" w:rsidR="00F7399C" w:rsidRPr="00F7399C" w:rsidRDefault="00F7399C" w:rsidP="00F7399C">
            <w:pPr>
              <w:spacing w:after="0" w:line="240" w:lineRule="auto"/>
              <w:ind w:firstLine="204"/>
              <w:rPr>
                <w:rFonts w:ascii="Times New Roman" w:eastAsia="Times New Roman" w:hAnsi="Times New Roman" w:cs="Times New Roman"/>
                <w:lang w:eastAsia="zh-CN"/>
              </w:rPr>
            </w:pPr>
            <w:r w:rsidRPr="00F7399C">
              <w:rPr>
                <w:rFonts w:ascii="Times New Roman" w:eastAsia="Times New Roman" w:hAnsi="Times New Roman" w:cs="Times New Roman"/>
                <w:lang w:eastAsia="ru-RU"/>
              </w:rPr>
              <w:t>- довідкою за підписом керівника чи іншої уповноваженої особи учасника,</w:t>
            </w:r>
          </w:p>
          <w:p w14:paraId="7FFAE86C" w14:textId="77777777" w:rsidR="00F7399C" w:rsidRPr="00F7399C" w:rsidRDefault="00F7399C" w:rsidP="00F7399C">
            <w:pPr>
              <w:tabs>
                <w:tab w:val="num" w:pos="62"/>
              </w:tabs>
              <w:spacing w:after="0" w:line="240" w:lineRule="auto"/>
              <w:ind w:firstLine="204"/>
              <w:jc w:val="both"/>
              <w:rPr>
                <w:rFonts w:ascii="Times New Roman" w:eastAsia="Times New Roman" w:hAnsi="Times New Roman" w:cs="Times New Roman"/>
                <w:lang w:eastAsia="ru-RU"/>
              </w:rPr>
            </w:pPr>
            <w:r w:rsidRPr="00F7399C">
              <w:rPr>
                <w:rFonts w:ascii="Times New Roman" w:eastAsia="Times New Roman" w:hAnsi="Times New Roman" w:cs="Times New Roman"/>
                <w:lang w:eastAsia="ru-RU"/>
              </w:rPr>
              <w:t xml:space="preserve">- </w:t>
            </w:r>
            <w:proofErr w:type="spellStart"/>
            <w:r w:rsidRPr="00F7399C">
              <w:rPr>
                <w:rFonts w:ascii="Times New Roman" w:eastAsia="Times New Roman" w:hAnsi="Times New Roman" w:cs="Times New Roman"/>
                <w:lang w:eastAsia="ru-RU"/>
              </w:rPr>
              <w:t>скан</w:t>
            </w:r>
            <w:proofErr w:type="spellEnd"/>
            <w:r w:rsidRPr="00F7399C">
              <w:rPr>
                <w:rFonts w:ascii="Times New Roman" w:eastAsia="Times New Roman" w:hAnsi="Times New Roman" w:cs="Times New Roman"/>
                <w:lang w:eastAsia="ru-RU"/>
              </w:rPr>
              <w:t xml:space="preserve">-копією аналогічного договору з поставки товару, який є аналогічним предмету закупівлі (з усіма додатками, зазначеними в договорі, які невід'ємні, та додатковими угодами/договорами за наявності таких), накладна(і), </w:t>
            </w:r>
            <w:r w:rsidRPr="00F7399C">
              <w:rPr>
                <w:rFonts w:ascii="Times New Roman" w:eastAsia="Times New Roman" w:hAnsi="Times New Roman" w:cs="Times New Roman"/>
                <w:lang w:eastAsia="uk-UA"/>
              </w:rPr>
              <w:t xml:space="preserve">акт приймання-передачі </w:t>
            </w:r>
            <w:r w:rsidRPr="00F7399C">
              <w:rPr>
                <w:rFonts w:ascii="Times New Roman" w:eastAsia="Times New Roman" w:hAnsi="Times New Roman" w:cs="Times New Roman"/>
                <w:lang w:eastAsia="ru-RU"/>
              </w:rPr>
              <w:t>(тощо), що підтверджує виконання аналогічного договору в повному обсязі;</w:t>
            </w:r>
          </w:p>
          <w:p w14:paraId="18C66EC9" w14:textId="32D29914" w:rsidR="00F7399C" w:rsidRPr="00F7399C" w:rsidRDefault="00F7399C" w:rsidP="00054036">
            <w:pPr>
              <w:spacing w:after="0" w:line="240" w:lineRule="auto"/>
              <w:ind w:firstLine="204"/>
              <w:rPr>
                <w:rFonts w:ascii="Times New Roman" w:eastAsia="Times New Roman" w:hAnsi="Times New Roman" w:cs="Times New Roman"/>
                <w:lang w:eastAsia="zh-CN"/>
              </w:rPr>
            </w:pPr>
            <w:r w:rsidRPr="00F7399C">
              <w:rPr>
                <w:rFonts w:ascii="Times New Roman" w:eastAsia="Times New Roman" w:hAnsi="Times New Roman" w:cs="Times New Roman"/>
                <w:lang w:eastAsia="ru-RU"/>
              </w:rPr>
              <w:t>- інформацію про дотримання якості та  термінів виконання замовлень.</w:t>
            </w:r>
          </w:p>
        </w:tc>
      </w:tr>
      <w:tr w:rsidR="00B77C76" w:rsidRPr="00F7399C" w14:paraId="13D7B2B1" w14:textId="77777777" w:rsidTr="005269CE">
        <w:trPr>
          <w:trHeight w:val="558"/>
        </w:trPr>
        <w:tc>
          <w:tcPr>
            <w:tcW w:w="4140" w:type="dxa"/>
            <w:shd w:val="clear" w:color="auto" w:fill="auto"/>
          </w:tcPr>
          <w:p w14:paraId="4B945915" w14:textId="08C49C77" w:rsidR="00B77C76" w:rsidRPr="00F7399C" w:rsidRDefault="004141AD" w:rsidP="00F7399C">
            <w:pPr>
              <w:spacing w:after="0" w:line="240" w:lineRule="auto"/>
              <w:ind w:left="142" w:firstLine="284"/>
              <w:jc w:val="both"/>
              <w:rPr>
                <w:rFonts w:ascii="Times New Roman" w:eastAsia="Times New Roman" w:hAnsi="Times New Roman" w:cs="Times New Roman"/>
                <w:lang w:eastAsia="uk-UA"/>
              </w:rPr>
            </w:pPr>
            <w:r w:rsidRPr="00F7399C">
              <w:rPr>
                <w:rFonts w:ascii="Times New Roman" w:eastAsia="Times New Roman" w:hAnsi="Times New Roman" w:cs="Times New Roman"/>
                <w:iCs/>
                <w:lang w:eastAsia="ru-RU"/>
              </w:rPr>
              <w:t>Наявність фінансової спроможності, яка підтверджується фінансовою звітністю</w:t>
            </w:r>
          </w:p>
        </w:tc>
        <w:tc>
          <w:tcPr>
            <w:tcW w:w="5378" w:type="dxa"/>
            <w:shd w:val="clear" w:color="auto" w:fill="auto"/>
          </w:tcPr>
          <w:p w14:paraId="3B9C8BC8" w14:textId="77777777" w:rsidR="005269CE" w:rsidRPr="00F7399C" w:rsidRDefault="005269CE" w:rsidP="005269CE">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На підтвердження відповідності зазначеному кваліфікаційному критерію, учасник надає: </w:t>
            </w:r>
          </w:p>
          <w:p w14:paraId="7FAB4D72" w14:textId="77777777" w:rsidR="005269CE" w:rsidRPr="00F7399C" w:rsidRDefault="005269CE" w:rsidP="005269CE">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 баланс за останній звітній період (форма № 1 «Баланс» за 2022 рік з відміткою органу статистики або з підтверджуючими документами про передачу та прийняття електронної звітності засобами зв'язку; </w:t>
            </w:r>
          </w:p>
          <w:p w14:paraId="69C70DCA" w14:textId="77777777" w:rsidR="005269CE" w:rsidRPr="00F7399C" w:rsidRDefault="005269CE" w:rsidP="005269CE">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 звіт про фінансові результати (Звіт про сукупний дохід)  за 20202 рік з відміткою органу статистики або з підтверджуючими документами про передачу та прийняття електронної звітності засобами зв'язку; </w:t>
            </w:r>
          </w:p>
          <w:p w14:paraId="1468F67F" w14:textId="77777777" w:rsidR="005269CE" w:rsidRPr="00F7399C" w:rsidRDefault="005269CE" w:rsidP="005269CE">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 звіт про рух грошових коштів  за 2022 рік з відміткою органу статистики або з підтверджуючими документами про передачу та прийняття електронної звітності засобами зв'язку або довідку у довільній формі про рух грошових коштів за 2022 рік (для підприємств, які згідно із законодавством звіт про рух грошових коштів не складають); </w:t>
            </w:r>
          </w:p>
          <w:p w14:paraId="19C52022" w14:textId="35D7CDB0" w:rsidR="005269CE" w:rsidRPr="00F7399C" w:rsidRDefault="005269CE" w:rsidP="005269CE">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декларації про доходи або звіт малого підприємництва  за 2022 рік з відміткою органу статистики або з підтверджуючими документами про передачу та прийняття електронної звітності засобами зв'язку;</w:t>
            </w:r>
          </w:p>
          <w:p w14:paraId="152A53A6" w14:textId="227A5AC7" w:rsidR="00B77C76" w:rsidRPr="00FC585A" w:rsidRDefault="005269CE" w:rsidP="00FC585A">
            <w:pPr>
              <w:spacing w:after="0" w:line="240" w:lineRule="auto"/>
              <w:ind w:firstLine="357"/>
              <w:jc w:val="both"/>
              <w:rPr>
                <w:rFonts w:ascii="Times New Roman" w:eastAsia="Times New Roman" w:hAnsi="Times New Roman" w:cs="Times New Roman"/>
                <w:b/>
                <w:bCs/>
                <w:lang w:eastAsia="uk-UA"/>
              </w:rPr>
            </w:pPr>
            <w:r w:rsidRPr="00F7399C">
              <w:rPr>
                <w:rFonts w:ascii="Times New Roman" w:eastAsia="Times New Roman" w:hAnsi="Times New Roman" w:cs="Times New Roman"/>
                <w:iCs/>
                <w:lang w:eastAsia="ru-RU"/>
              </w:rPr>
              <w:t>Фінансова спроможність визначається відповідно до поданого звіту «Звіт про фінансові результати (Звіт про сукупний дохід)»  за колонкою 2 000 (код рядка «Чистий дохід від реалізації продукції (товарів, робіт, послуг)», який має бути у розмірі не менше 90 % очікуваної вартості предмета закупівлі</w:t>
            </w:r>
            <w:r>
              <w:rPr>
                <w:rFonts w:ascii="Times New Roman" w:eastAsia="Times New Roman" w:hAnsi="Times New Roman" w:cs="Times New Roman"/>
                <w:iCs/>
                <w:lang w:eastAsia="ru-RU"/>
              </w:rPr>
              <w:t>.</w:t>
            </w:r>
          </w:p>
        </w:tc>
      </w:tr>
      <w:tr w:rsidR="00F7399C" w:rsidRPr="00F7399C" w14:paraId="1898E4D3" w14:textId="77777777" w:rsidTr="005269CE">
        <w:trPr>
          <w:trHeight w:val="986"/>
        </w:trPr>
        <w:tc>
          <w:tcPr>
            <w:tcW w:w="4140" w:type="dxa"/>
            <w:shd w:val="clear" w:color="auto" w:fill="auto"/>
          </w:tcPr>
          <w:p w14:paraId="5B2712EF" w14:textId="77777777" w:rsidR="00F7399C" w:rsidRPr="00F7399C" w:rsidRDefault="00F7399C" w:rsidP="00F7399C">
            <w:pPr>
              <w:spacing w:after="0" w:line="240" w:lineRule="auto"/>
              <w:ind w:left="142" w:firstLine="284"/>
              <w:rPr>
                <w:rFonts w:ascii="Times New Roman" w:eastAsia="Times New Roman" w:hAnsi="Times New Roman" w:cs="Times New Roman"/>
                <w:lang w:eastAsia="uk-UA"/>
              </w:rPr>
            </w:pPr>
            <w:r w:rsidRPr="00F7399C">
              <w:rPr>
                <w:rFonts w:ascii="Times New Roman" w:eastAsia="Times New Roman" w:hAnsi="Times New Roman" w:cs="Times New Roman"/>
                <w:lang w:eastAsia="uk-UA"/>
              </w:rPr>
              <w:lastRenderedPageBreak/>
              <w:t>Інші вимоги</w:t>
            </w:r>
          </w:p>
        </w:tc>
        <w:tc>
          <w:tcPr>
            <w:tcW w:w="5378" w:type="dxa"/>
            <w:shd w:val="clear" w:color="auto" w:fill="auto"/>
          </w:tcPr>
          <w:p w14:paraId="050E4D05" w14:textId="77777777" w:rsidR="00F7399C" w:rsidRPr="00F7399C" w:rsidRDefault="00F7399C" w:rsidP="00F7399C">
            <w:pPr>
              <w:widowControl w:val="0"/>
              <w:tabs>
                <w:tab w:val="left" w:pos="1358"/>
              </w:tabs>
              <w:autoSpaceDE w:val="0"/>
              <w:autoSpaceDN w:val="0"/>
              <w:spacing w:after="0" w:line="240" w:lineRule="auto"/>
              <w:ind w:left="62" w:right="227" w:firstLine="142"/>
              <w:jc w:val="both"/>
              <w:rPr>
                <w:rFonts w:ascii="Times New Roman" w:eastAsia="Times New Roman" w:hAnsi="Times New Roman" w:cs="Times New Roman"/>
                <w:bCs/>
                <w:noProof/>
                <w:snapToGrid w:val="0"/>
                <w:lang w:eastAsia="uk-UA"/>
              </w:rPr>
            </w:pPr>
            <w:r w:rsidRPr="00F7399C">
              <w:rPr>
                <w:rFonts w:ascii="Times New Roman" w:eastAsia="Times New Roman" w:hAnsi="Times New Roman" w:cs="Times New Roman"/>
                <w:bCs/>
                <w:noProof/>
                <w:snapToGrid w:val="0"/>
                <w:lang w:eastAsia="uk-UA"/>
              </w:rPr>
              <w:t xml:space="preserve">Товар який постачається учасником не повинен містити шкідливих речовин, сполук, токсичних компонентів та відповідати екологічним вимогам до такого виду продукції, що підтверджується відповідними документами. </w:t>
            </w:r>
          </w:p>
          <w:p w14:paraId="10AD6567" w14:textId="59194424" w:rsidR="00F7399C" w:rsidRPr="00F7399C" w:rsidRDefault="00B56D60" w:rsidP="00F7399C">
            <w:pPr>
              <w:tabs>
                <w:tab w:val="left" w:pos="184"/>
              </w:tabs>
              <w:spacing w:after="0" w:line="240" w:lineRule="auto"/>
              <w:ind w:firstLine="426"/>
              <w:jc w:val="both"/>
              <w:rPr>
                <w:rFonts w:ascii="Times New Roman" w:eastAsia="Times New Roman" w:hAnsi="Times New Roman" w:cs="Times New Roman"/>
                <w:bCs/>
                <w:noProof/>
                <w:snapToGrid w:val="0"/>
                <w:lang w:eastAsia="uk-UA"/>
              </w:rPr>
            </w:pPr>
            <w:r>
              <w:rPr>
                <w:rFonts w:ascii="Times New Roman" w:eastAsia="Times New Roman" w:hAnsi="Times New Roman" w:cs="Times New Roman"/>
                <w:bCs/>
                <w:noProof/>
                <w:snapToGrid w:val="0"/>
                <w:lang w:eastAsia="uk-UA"/>
              </w:rPr>
              <w:t xml:space="preserve">- </w:t>
            </w:r>
            <w:r w:rsidR="00F7399C" w:rsidRPr="00F7399C">
              <w:rPr>
                <w:rFonts w:ascii="Times New Roman" w:eastAsia="Times New Roman" w:hAnsi="Times New Roman" w:cs="Times New Roman"/>
                <w:bCs/>
                <w:noProof/>
                <w:snapToGrid w:val="0"/>
                <w:lang w:eastAsia="uk-UA"/>
              </w:rPr>
              <w:t xml:space="preserve">Надання Достовірної інформації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p>
          <w:p w14:paraId="592267C0" w14:textId="77777777" w:rsidR="00F7399C" w:rsidRDefault="00F7399C" w:rsidP="00F7399C">
            <w:pPr>
              <w:tabs>
                <w:tab w:val="left" w:pos="184"/>
              </w:tabs>
              <w:spacing w:after="0" w:line="240" w:lineRule="auto"/>
              <w:ind w:firstLine="426"/>
              <w:jc w:val="both"/>
              <w:rPr>
                <w:rFonts w:ascii="Times New Roman" w:eastAsia="Times New Roman" w:hAnsi="Times New Roman" w:cs="Times New Roman"/>
                <w:bCs/>
                <w:noProof/>
                <w:snapToGrid w:val="0"/>
                <w:lang w:eastAsia="uk-UA"/>
              </w:rPr>
            </w:pPr>
            <w:r w:rsidRPr="00F7399C">
              <w:rPr>
                <w:rFonts w:ascii="Times New Roman" w:eastAsia="Times New Roman" w:hAnsi="Times New Roman" w:cs="Times New Roman"/>
                <w:bCs/>
                <w:noProof/>
                <w:snapToGrid w:val="0"/>
                <w:lang w:eastAsia="uk-UA"/>
              </w:rPr>
              <w:t>Замість довідки довільної форми учасник може надати чинну ліцензію або документ дозвільного характеру</w:t>
            </w:r>
            <w:r w:rsidR="00100E28">
              <w:rPr>
                <w:rFonts w:ascii="Times New Roman" w:eastAsia="Times New Roman" w:hAnsi="Times New Roman" w:cs="Times New Roman"/>
                <w:bCs/>
                <w:noProof/>
                <w:snapToGrid w:val="0"/>
                <w:lang w:eastAsia="uk-UA"/>
              </w:rPr>
              <w:t>.</w:t>
            </w:r>
          </w:p>
          <w:p w14:paraId="4B2ABDFD" w14:textId="77777777" w:rsidR="00100E28" w:rsidRDefault="00B56D60" w:rsidP="00F7399C">
            <w:pPr>
              <w:tabs>
                <w:tab w:val="left" w:pos="184"/>
              </w:tabs>
              <w:spacing w:after="0" w:line="240" w:lineRule="auto"/>
              <w:ind w:firstLine="426"/>
              <w:jc w:val="both"/>
              <w:rPr>
                <w:rFonts w:ascii="Times New Roman" w:eastAsia="Times New Roman" w:hAnsi="Times New Roman" w:cs="Times New Roman"/>
                <w:iCs/>
                <w:lang w:eastAsia="ru-RU"/>
              </w:rPr>
            </w:pPr>
            <w:r>
              <w:rPr>
                <w:rFonts w:ascii="Times New Roman" w:eastAsia="Times New Roman" w:hAnsi="Times New Roman" w:cs="Times New Roman"/>
                <w:bCs/>
                <w:noProof/>
                <w:snapToGrid w:val="0"/>
                <w:lang w:eastAsia="uk-UA"/>
              </w:rPr>
              <w:t xml:space="preserve">- </w:t>
            </w:r>
            <w:r w:rsidR="00100E28">
              <w:rPr>
                <w:rFonts w:ascii="Times New Roman" w:eastAsia="Times New Roman" w:hAnsi="Times New Roman" w:cs="Times New Roman"/>
                <w:bCs/>
                <w:noProof/>
                <w:snapToGrid w:val="0"/>
                <w:lang w:eastAsia="uk-UA"/>
              </w:rPr>
              <w:t xml:space="preserve">Надання </w:t>
            </w:r>
            <w:r w:rsidR="00100E28" w:rsidRPr="00F7399C">
              <w:rPr>
                <w:rFonts w:ascii="Times New Roman" w:eastAsia="Times New Roman" w:hAnsi="Times New Roman" w:cs="Times New Roman"/>
                <w:iCs/>
                <w:lang w:eastAsia="ru-RU"/>
              </w:rPr>
              <w:t>інформаці</w:t>
            </w:r>
            <w:r w:rsidR="00100E28">
              <w:rPr>
                <w:rFonts w:ascii="Times New Roman" w:eastAsia="Times New Roman" w:hAnsi="Times New Roman" w:cs="Times New Roman"/>
                <w:iCs/>
                <w:lang w:eastAsia="ru-RU"/>
              </w:rPr>
              <w:t>ї</w:t>
            </w:r>
            <w:r w:rsidR="00100E28" w:rsidRPr="00F7399C">
              <w:rPr>
                <w:rFonts w:ascii="Times New Roman" w:eastAsia="Times New Roman" w:hAnsi="Times New Roman" w:cs="Times New Roman"/>
                <w:iCs/>
                <w:lang w:eastAsia="ru-RU"/>
              </w:rPr>
              <w:t>/лист</w:t>
            </w:r>
            <w:r w:rsidR="00100E28">
              <w:rPr>
                <w:rFonts w:ascii="Times New Roman" w:eastAsia="Times New Roman" w:hAnsi="Times New Roman" w:cs="Times New Roman"/>
                <w:iCs/>
                <w:lang w:eastAsia="ru-RU"/>
              </w:rPr>
              <w:t>а</w:t>
            </w:r>
            <w:r w:rsidR="00100E28" w:rsidRPr="00F7399C">
              <w:rPr>
                <w:rFonts w:ascii="Times New Roman" w:eastAsia="Times New Roman" w:hAnsi="Times New Roman" w:cs="Times New Roman"/>
                <w:iCs/>
                <w:lang w:eastAsia="ru-RU"/>
              </w:rPr>
              <w:t>-гаранті</w:t>
            </w:r>
            <w:r w:rsidR="00100E28">
              <w:rPr>
                <w:rFonts w:ascii="Times New Roman" w:eastAsia="Times New Roman" w:hAnsi="Times New Roman" w:cs="Times New Roman"/>
                <w:iCs/>
                <w:lang w:eastAsia="ru-RU"/>
              </w:rPr>
              <w:t>ї</w:t>
            </w:r>
            <w:r w:rsidR="00100E28" w:rsidRPr="00F7399C">
              <w:rPr>
                <w:rFonts w:ascii="Times New Roman" w:eastAsia="Times New Roman" w:hAnsi="Times New Roman" w:cs="Times New Roman"/>
                <w:iCs/>
                <w:lang w:eastAsia="ru-RU"/>
              </w:rPr>
              <w:t xml:space="preserve"> у довільній формі про те, що предмет закупівлі відповідає нормам із захисту довкілля та не спричинить негативного впливу на навколишнє середовище</w:t>
            </w:r>
            <w:r w:rsidR="00FD5CC7">
              <w:rPr>
                <w:rFonts w:ascii="Times New Roman" w:eastAsia="Times New Roman" w:hAnsi="Times New Roman" w:cs="Times New Roman"/>
                <w:iCs/>
                <w:lang w:eastAsia="ru-RU"/>
              </w:rPr>
              <w:t>.</w:t>
            </w:r>
          </w:p>
          <w:p w14:paraId="6717D6D0" w14:textId="3729A8A8" w:rsidR="00FD5CC7" w:rsidRPr="00FD5CC7" w:rsidRDefault="00FD5CC7" w:rsidP="00FD5CC7">
            <w:pPr>
              <w:spacing w:after="0" w:line="240" w:lineRule="auto"/>
              <w:ind w:firstLine="357"/>
              <w:jc w:val="both"/>
              <w:rPr>
                <w:rFonts w:ascii="Times New Roman" w:eastAsia="Times New Roman" w:hAnsi="Times New Roman" w:cs="Times New Roman"/>
                <w:iCs/>
                <w:lang w:eastAsia="ru-RU"/>
              </w:rPr>
            </w:pPr>
            <w:r>
              <w:rPr>
                <w:rFonts w:ascii="Times New Roman" w:eastAsia="Times New Roman" w:hAnsi="Times New Roman" w:cs="Times New Roman"/>
                <w:bCs/>
                <w:iCs/>
                <w:noProof/>
                <w:snapToGrid w:val="0"/>
                <w:lang w:eastAsia="ru-RU"/>
              </w:rPr>
              <w:t xml:space="preserve">- Надання </w:t>
            </w:r>
            <w:r w:rsidRPr="00F7399C">
              <w:rPr>
                <w:rFonts w:ascii="Times New Roman" w:eastAsia="Times New Roman" w:hAnsi="Times New Roman" w:cs="Times New Roman"/>
                <w:iCs/>
                <w:lang w:eastAsia="ru-RU"/>
              </w:rPr>
              <w:t>інформаційн</w:t>
            </w:r>
            <w:r>
              <w:rPr>
                <w:rFonts w:ascii="Times New Roman" w:eastAsia="Times New Roman" w:hAnsi="Times New Roman" w:cs="Times New Roman"/>
                <w:iCs/>
                <w:lang w:eastAsia="ru-RU"/>
              </w:rPr>
              <w:t>ої</w:t>
            </w:r>
            <w:r w:rsidRPr="00F7399C">
              <w:rPr>
                <w:rFonts w:ascii="Times New Roman" w:eastAsia="Times New Roman" w:hAnsi="Times New Roman" w:cs="Times New Roman"/>
                <w:iCs/>
                <w:lang w:eastAsia="ru-RU"/>
              </w:rPr>
              <w:t xml:space="preserve"> довідк</w:t>
            </w:r>
            <w:r>
              <w:rPr>
                <w:rFonts w:ascii="Times New Roman" w:eastAsia="Times New Roman" w:hAnsi="Times New Roman" w:cs="Times New Roman"/>
                <w:iCs/>
                <w:lang w:eastAsia="ru-RU"/>
              </w:rPr>
              <w:t>и</w:t>
            </w:r>
            <w:r w:rsidRPr="00F7399C">
              <w:rPr>
                <w:rFonts w:ascii="Times New Roman" w:eastAsia="Times New Roman" w:hAnsi="Times New Roman" w:cs="Times New Roman"/>
                <w:iCs/>
                <w:lang w:eastAsia="ru-RU"/>
              </w:rPr>
              <w:t xml:space="preserve"> про відсутність судових спорів</w:t>
            </w:r>
            <w:r>
              <w:rPr>
                <w:rFonts w:ascii="Times New Roman" w:eastAsia="Times New Roman" w:hAnsi="Times New Roman" w:cs="Times New Roman"/>
                <w:iCs/>
                <w:lang w:eastAsia="ru-RU"/>
              </w:rPr>
              <w:t>.</w:t>
            </w:r>
          </w:p>
        </w:tc>
      </w:tr>
    </w:tbl>
    <w:p w14:paraId="3C8F1E69"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p>
    <w:p w14:paraId="598E7EFB" w14:textId="77777777" w:rsidR="00F7399C" w:rsidRPr="00F7399C" w:rsidRDefault="00F7399C" w:rsidP="00F7399C">
      <w:pPr>
        <w:spacing w:after="0" w:line="240" w:lineRule="auto"/>
        <w:ind w:firstLine="420"/>
        <w:jc w:val="center"/>
        <w:textAlignment w:val="baseline"/>
        <w:rPr>
          <w:rFonts w:ascii="Times New Roman" w:eastAsia="Times New Roman" w:hAnsi="Times New Roman" w:cs="Times New Roman"/>
          <w:u w:val="single"/>
          <w:lang w:eastAsia="uk-UA"/>
        </w:rPr>
      </w:pPr>
    </w:p>
    <w:p w14:paraId="4AAA3F0C" w14:textId="77777777" w:rsidR="00F7399C" w:rsidRPr="00F7399C" w:rsidRDefault="00F7399C" w:rsidP="00F7399C">
      <w:pPr>
        <w:spacing w:after="0" w:line="240" w:lineRule="auto"/>
        <w:ind w:firstLine="420"/>
        <w:jc w:val="center"/>
        <w:textAlignment w:val="baseline"/>
        <w:rPr>
          <w:rFonts w:ascii="Times New Roman" w:eastAsia="Times New Roman" w:hAnsi="Times New Roman" w:cs="Times New Roman"/>
          <w:u w:val="single"/>
          <w:lang w:eastAsia="uk-UA"/>
        </w:rPr>
      </w:pPr>
      <w:r w:rsidRPr="00F7399C">
        <w:rPr>
          <w:rFonts w:ascii="Times New Roman" w:eastAsia="Times New Roman" w:hAnsi="Times New Roman" w:cs="Times New Roman"/>
          <w:u w:val="single"/>
          <w:lang w:eastAsia="uk-UA"/>
        </w:rPr>
        <w:t>Інша інформація:</w:t>
      </w:r>
    </w:p>
    <w:p w14:paraId="00417D5D"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Валютою тендерної пропозиції є гривня. Розрахунки здійснюватимуться у національній валюті України на розрахунковий рахунок постачальника.</w:t>
      </w:r>
    </w:p>
    <w:p w14:paraId="6B730FA1" w14:textId="74EE2C66"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Оплата здійснюється за системою 50% передплати після отримання рахунку та 50% пост оплаті по факту отримання продукції та підписання відповідних накладних протягом </w:t>
      </w:r>
      <w:r w:rsidR="00425F28">
        <w:rPr>
          <w:rFonts w:ascii="Times New Roman" w:eastAsia="Times New Roman" w:hAnsi="Times New Roman" w:cs="Times New Roman"/>
          <w:lang w:eastAsia="uk-UA"/>
        </w:rPr>
        <w:t xml:space="preserve"> </w:t>
      </w:r>
      <w:r w:rsidRPr="00F7399C">
        <w:rPr>
          <w:rFonts w:ascii="Times New Roman" w:eastAsia="Times New Roman" w:hAnsi="Times New Roman" w:cs="Times New Roman"/>
          <w:lang w:eastAsia="uk-UA"/>
        </w:rPr>
        <w:t>3-х банківських днів. Якщо Учасник пропонує власну систему оплату, просимо вказати її в Додатку</w:t>
      </w:r>
      <w:r w:rsidR="00425F28">
        <w:rPr>
          <w:rFonts w:ascii="Times New Roman" w:eastAsia="Times New Roman" w:hAnsi="Times New Roman" w:cs="Times New Roman"/>
          <w:lang w:eastAsia="uk-UA"/>
        </w:rPr>
        <w:t>.</w:t>
      </w:r>
    </w:p>
    <w:p w14:paraId="382B9232"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Покупець має право змінювати обсяг закупівлі Товару залежно від реального фінансування видатків та/або виробничої потреби Покупця.</w:t>
      </w:r>
    </w:p>
    <w:p w14:paraId="7A945004"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  застосовується із виразом «або еквівалент».</w:t>
      </w:r>
    </w:p>
    <w:p w14:paraId="26CEB113" w14:textId="5FDCE775"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У разі відмінності запропонованого Учасником товару від того, що вказаний в технічному завданні, рішення про допустимість такого відхилення приймається тендерним комітетом.</w:t>
      </w:r>
    </w:p>
    <w:p w14:paraId="304F253B" w14:textId="77777777" w:rsidR="00AD3551" w:rsidRDefault="00AD3551" w:rsidP="00F7399C">
      <w:pPr>
        <w:spacing w:after="0" w:line="240" w:lineRule="auto"/>
        <w:ind w:firstLine="420"/>
        <w:jc w:val="both"/>
        <w:textAlignment w:val="baseline"/>
        <w:rPr>
          <w:rFonts w:ascii="Times New Roman" w:eastAsia="Times New Roman" w:hAnsi="Times New Roman" w:cs="Times New Roman"/>
          <w:b/>
          <w:bCs/>
          <w:lang w:eastAsia="uk-UA"/>
        </w:rPr>
      </w:pPr>
    </w:p>
    <w:p w14:paraId="626BF70C" w14:textId="38A86C4A" w:rsidR="00F7399C" w:rsidRPr="00F7399C" w:rsidRDefault="00F7399C" w:rsidP="00F7399C">
      <w:pPr>
        <w:spacing w:after="0" w:line="240" w:lineRule="auto"/>
        <w:ind w:firstLine="420"/>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Склад тендерної пропозиції:</w:t>
      </w:r>
    </w:p>
    <w:p w14:paraId="62F17CB2" w14:textId="598947F3"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Цінова пропозиція у формі Додатку</w:t>
      </w:r>
      <w:r w:rsidR="00A11F33">
        <w:rPr>
          <w:rFonts w:ascii="Times New Roman" w:eastAsia="Times New Roman" w:hAnsi="Times New Roman" w:cs="Times New Roman"/>
          <w:lang w:eastAsia="uk-UA"/>
        </w:rPr>
        <w:t xml:space="preserve"> </w:t>
      </w:r>
      <w:r w:rsidR="00FC585A">
        <w:rPr>
          <w:rFonts w:ascii="Times New Roman" w:eastAsia="Times New Roman" w:hAnsi="Times New Roman" w:cs="Times New Roman"/>
          <w:lang w:eastAsia="uk-UA"/>
        </w:rPr>
        <w:t>1</w:t>
      </w:r>
      <w:r w:rsidR="00A11F33">
        <w:rPr>
          <w:rFonts w:ascii="Times New Roman" w:eastAsia="Times New Roman" w:hAnsi="Times New Roman" w:cs="Times New Roman"/>
          <w:lang w:eastAsia="uk-UA"/>
        </w:rPr>
        <w:t xml:space="preserve"> </w:t>
      </w:r>
      <w:r w:rsidRPr="00F7399C">
        <w:rPr>
          <w:rFonts w:ascii="Times New Roman" w:eastAsia="Times New Roman" w:hAnsi="Times New Roman" w:cs="Times New Roman"/>
          <w:lang w:eastAsia="uk-UA"/>
        </w:rPr>
        <w:t xml:space="preserve"> до цього запиту;</w:t>
      </w:r>
    </w:p>
    <w:p w14:paraId="6549A3BC"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Документи, які підтверджують відповідність технічним та кваліфікаційним вимогам;</w:t>
      </w:r>
    </w:p>
    <w:p w14:paraId="551B52CA"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Відомості про кінцевого </w:t>
      </w:r>
      <w:proofErr w:type="spellStart"/>
      <w:r w:rsidRPr="00F7399C">
        <w:rPr>
          <w:rFonts w:ascii="Times New Roman" w:eastAsia="Times New Roman" w:hAnsi="Times New Roman" w:cs="Times New Roman"/>
          <w:lang w:eastAsia="uk-UA"/>
        </w:rPr>
        <w:t>бенефіціарного</w:t>
      </w:r>
      <w:proofErr w:type="spellEnd"/>
      <w:r w:rsidRPr="00F7399C">
        <w:rPr>
          <w:rFonts w:ascii="Times New Roman" w:eastAsia="Times New Roman" w:hAnsi="Times New Roman" w:cs="Times New Roman"/>
          <w:lang w:eastAsia="uk-UA"/>
        </w:rPr>
        <w:t xml:space="preserve"> власника (для юридичних осіб), за підписом керівника або уповноваженої особи (у разі підписання відомостей уповноваженою особою додатково подається довіреність).</w:t>
      </w:r>
    </w:p>
    <w:p w14:paraId="1443F404"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w:t>
      </w:r>
    </w:p>
    <w:p w14:paraId="0DF4EEC2"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p>
    <w:p w14:paraId="08784FE3"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Підписанням та поданням своєї цінової пропозиції учасник погоджується з наступним:</w:t>
      </w:r>
    </w:p>
    <w:p w14:paraId="0A9D6EEA" w14:textId="77777777" w:rsidR="00F7399C" w:rsidRPr="00F7399C" w:rsidRDefault="00F7399C" w:rsidP="00F7399C">
      <w:pPr>
        <w:numPr>
          <w:ilvl w:val="0"/>
          <w:numId w:val="10"/>
        </w:numPr>
        <w:shd w:val="clear" w:color="auto" w:fill="FFFFFF"/>
        <w:tabs>
          <w:tab w:val="num" w:pos="284"/>
          <w:tab w:val="left" w:pos="993"/>
        </w:tabs>
        <w:spacing w:after="0" w:line="269" w:lineRule="exact"/>
        <w:ind w:left="0" w:firstLine="0"/>
        <w:contextualSpacing/>
        <w:jc w:val="both"/>
        <w:rPr>
          <w:rFonts w:ascii="Times New Roman" w:eastAsia="Arial Unicode MS" w:hAnsi="Times New Roman" w:cs="Times New Roman"/>
          <w:lang w:eastAsia="ru-RU"/>
        </w:rPr>
      </w:pPr>
      <w:r w:rsidRPr="00F7399C">
        <w:rPr>
          <w:rFonts w:ascii="Times New Roman" w:eastAsia="Arial Unicode MS" w:hAnsi="Times New Roman" w:cs="Times New Roman"/>
          <w:lang w:eastAsia="ru-RU"/>
        </w:rPr>
        <w:t>участь у закупівлі послуг пов'язаних осіб або ж змова учасників місцевої закупівлі послуг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54B4CA5E" w14:textId="77777777" w:rsidR="00F7399C" w:rsidRPr="00F7399C" w:rsidRDefault="00F7399C" w:rsidP="00F7399C">
      <w:pPr>
        <w:numPr>
          <w:ilvl w:val="0"/>
          <w:numId w:val="10"/>
        </w:numPr>
        <w:shd w:val="clear" w:color="auto" w:fill="FFFFFF"/>
        <w:tabs>
          <w:tab w:val="num" w:pos="284"/>
          <w:tab w:val="left" w:pos="993"/>
        </w:tabs>
        <w:spacing w:after="0" w:line="269" w:lineRule="exact"/>
        <w:ind w:left="0" w:firstLine="0"/>
        <w:contextualSpacing/>
        <w:jc w:val="both"/>
        <w:rPr>
          <w:rFonts w:ascii="Times New Roman" w:eastAsia="Arial Unicode MS" w:hAnsi="Times New Roman" w:cs="Times New Roman"/>
          <w:lang w:eastAsia="ru-RU"/>
        </w:rPr>
      </w:pPr>
      <w:r w:rsidRPr="00F7399C">
        <w:rPr>
          <w:rFonts w:ascii="Times New Roman" w:eastAsia="Arial Unicode MS" w:hAnsi="Times New Roman" w:cs="Times New Roman"/>
          <w:lang w:eastAsia="ru-RU"/>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36C45D4D" w14:textId="77777777" w:rsidR="00F7399C" w:rsidRPr="00F7399C" w:rsidRDefault="00F7399C" w:rsidP="00F7399C">
      <w:pPr>
        <w:numPr>
          <w:ilvl w:val="0"/>
          <w:numId w:val="10"/>
        </w:numPr>
        <w:shd w:val="clear" w:color="auto" w:fill="FFFFFF"/>
        <w:tabs>
          <w:tab w:val="num" w:pos="284"/>
          <w:tab w:val="left" w:pos="993"/>
        </w:tabs>
        <w:spacing w:after="0" w:line="269" w:lineRule="exact"/>
        <w:ind w:left="0" w:firstLine="0"/>
        <w:contextualSpacing/>
        <w:jc w:val="both"/>
        <w:rPr>
          <w:rFonts w:ascii="Times New Roman" w:eastAsia="Arial Unicode MS" w:hAnsi="Times New Roman" w:cs="Times New Roman"/>
          <w:lang w:eastAsia="ru-RU"/>
        </w:rPr>
      </w:pPr>
      <w:r w:rsidRPr="00F7399C">
        <w:rPr>
          <w:rFonts w:ascii="Times New Roman" w:eastAsia="Arial Unicode MS" w:hAnsi="Times New Roman" w:cs="Times New Roman"/>
          <w:lang w:eastAsia="ru-RU"/>
        </w:rPr>
        <w:t>учасник самостійно одержує всі необхідні документи, пов’язані з поданням його тендерної пропозиції, та несе всі витрати на їх отримання.</w:t>
      </w:r>
    </w:p>
    <w:p w14:paraId="263C350E" w14:textId="77777777" w:rsidR="00F7399C" w:rsidRPr="00F7399C" w:rsidRDefault="00F7399C" w:rsidP="00F7399C">
      <w:pPr>
        <w:spacing w:after="0" w:line="240" w:lineRule="auto"/>
        <w:ind w:firstLine="420"/>
        <w:jc w:val="both"/>
        <w:textAlignment w:val="baseline"/>
        <w:rPr>
          <w:rFonts w:ascii="Times New Roman" w:eastAsia="Times New Roman" w:hAnsi="Times New Roman" w:cs="Times New Roman"/>
          <w:lang w:eastAsia="uk-UA"/>
        </w:rPr>
      </w:pPr>
    </w:p>
    <w:p w14:paraId="6ECC2B02" w14:textId="77777777" w:rsidR="00F7399C" w:rsidRPr="00F7399C" w:rsidRDefault="00F7399C" w:rsidP="00F7399C">
      <w:pPr>
        <w:spacing w:after="0" w:line="240" w:lineRule="auto"/>
        <w:ind w:firstLine="357"/>
        <w:jc w:val="both"/>
        <w:rPr>
          <w:rFonts w:ascii="Times New Roman" w:eastAsia="Times New Roman" w:hAnsi="Times New Roman" w:cs="Times New Roman"/>
          <w:b/>
          <w:lang w:eastAsia="ru-RU"/>
        </w:rPr>
      </w:pPr>
      <w:r w:rsidRPr="00F7399C">
        <w:rPr>
          <w:rFonts w:ascii="Times New Roman" w:eastAsia="Times New Roman" w:hAnsi="Times New Roman" w:cs="Times New Roman"/>
          <w:b/>
          <w:lang w:eastAsia="ru-RU"/>
        </w:rPr>
        <w:t>Підписанням та поданням своєї цінової пропозиції учасник підтверджує:</w:t>
      </w:r>
    </w:p>
    <w:p w14:paraId="299ACC29"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w:t>
      </w:r>
      <w:r w:rsidRPr="00F7399C">
        <w:rPr>
          <w:rFonts w:ascii="Times New Roman" w:eastAsia="Times New Roman" w:hAnsi="Times New Roman" w:cs="Times New Roman"/>
          <w:iCs/>
          <w:lang w:eastAsia="ru-RU"/>
        </w:rPr>
        <w:lastRenderedPageBreak/>
        <w:t xml:space="preserve">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3297120B"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 - юридичних осіб, створених та зареєстрованих відповідно до законодавства України, кінцевим </w:t>
      </w:r>
      <w:proofErr w:type="spellStart"/>
      <w:r w:rsidRPr="00F7399C">
        <w:rPr>
          <w:rFonts w:ascii="Times New Roman" w:eastAsia="Times New Roman" w:hAnsi="Times New Roman" w:cs="Times New Roman"/>
          <w:iCs/>
          <w:lang w:eastAsia="ru-RU"/>
        </w:rPr>
        <w:t>бенефіціарним</w:t>
      </w:r>
      <w:proofErr w:type="spellEnd"/>
      <w:r w:rsidRPr="00F7399C">
        <w:rPr>
          <w:rFonts w:ascii="Times New Roman" w:eastAsia="Times New Roman" w:hAnsi="Times New Roman" w:cs="Times New Roman"/>
          <w:iCs/>
          <w:lang w:eastAsia="ru-RU"/>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689BFEF8"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осіб, пов’язаних з державою-агресором.</w:t>
      </w:r>
    </w:p>
    <w:p w14:paraId="43915B2B"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1.2. На Учасника (його посадових осіб) не поширюється дія економічних Санкцій*.</w:t>
      </w:r>
    </w:p>
    <w:p w14:paraId="3A6349C0"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112F62" w14:textId="77777777" w:rsidR="00F7399C" w:rsidRPr="00F7399C" w:rsidRDefault="00F7399C" w:rsidP="00F7399C">
      <w:pPr>
        <w:spacing w:after="0" w:line="240" w:lineRule="auto"/>
        <w:ind w:firstLine="357"/>
        <w:jc w:val="both"/>
        <w:rPr>
          <w:rFonts w:ascii="Times New Roman" w:eastAsia="Times New Roman" w:hAnsi="Times New Roman" w:cs="Times New Roman"/>
          <w:iCs/>
          <w:lang w:val="ru-RU" w:eastAsia="ru-RU"/>
        </w:rPr>
      </w:pPr>
      <w:r w:rsidRPr="00F7399C">
        <w:rPr>
          <w:rFonts w:ascii="Times New Roman" w:eastAsia="Times New Roman" w:hAnsi="Times New Roman" w:cs="Times New Roman"/>
          <w:iCs/>
          <w:lang w:eastAsia="ru-RU"/>
        </w:rPr>
        <w:t>1.3. Учасника (його посадових осіб) не включено до</w:t>
      </w:r>
      <w:r w:rsidRPr="00F7399C">
        <w:rPr>
          <w:rFonts w:ascii="Times New Roman" w:eastAsia="Times New Roman" w:hAnsi="Times New Roman" w:cs="Times New Roman"/>
          <w:iCs/>
          <w:lang w:val="ru-RU" w:eastAsia="ru-RU"/>
        </w:rPr>
        <w:t>:</w:t>
      </w:r>
    </w:p>
    <w:p w14:paraId="445373E8"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Санкцій РНБО (Ради національної безпеки і оборони України).</w:t>
      </w:r>
    </w:p>
    <w:p w14:paraId="509252B0"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Міністерства Фінансів США (OFAC).</w:t>
      </w:r>
    </w:p>
    <w:p w14:paraId="187B07C0"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Канади.</w:t>
      </w:r>
    </w:p>
    <w:p w14:paraId="42E5141C"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ЄС.</w:t>
      </w:r>
    </w:p>
    <w:p w14:paraId="69415B53"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r w:rsidRPr="00F7399C">
        <w:rPr>
          <w:rFonts w:ascii="Times New Roman" w:eastAsia="Times New Roman" w:hAnsi="Times New Roman" w:cs="Times New Roman"/>
          <w:iCs/>
          <w:lang w:eastAsia="ru-RU"/>
        </w:rPr>
        <w:t xml:space="preserve">Зведеного </w:t>
      </w: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Австралії.</w:t>
      </w:r>
    </w:p>
    <w:p w14:paraId="0B59613D"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Великобританії.</w:t>
      </w:r>
    </w:p>
    <w:p w14:paraId="7EF40BB7"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Санкційного</w:t>
      </w:r>
      <w:proofErr w:type="spellEnd"/>
      <w:r w:rsidRPr="00F7399C">
        <w:rPr>
          <w:rFonts w:ascii="Times New Roman" w:eastAsia="Times New Roman" w:hAnsi="Times New Roman" w:cs="Times New Roman"/>
          <w:iCs/>
          <w:lang w:eastAsia="ru-RU"/>
        </w:rPr>
        <w:t xml:space="preserve"> списку Японії проти РФ у зв'язку з подіями в Україні.</w:t>
      </w:r>
    </w:p>
    <w:p w14:paraId="73727246" w14:textId="77777777" w:rsidR="00F7399C" w:rsidRPr="00F7399C" w:rsidRDefault="00F7399C" w:rsidP="00F7399C">
      <w:pPr>
        <w:spacing w:after="0" w:line="240" w:lineRule="auto"/>
        <w:ind w:firstLine="357"/>
        <w:jc w:val="both"/>
        <w:rPr>
          <w:rFonts w:ascii="Times New Roman" w:eastAsia="Times New Roman" w:hAnsi="Times New Roman" w:cs="Times New Roman"/>
          <w:iCs/>
          <w:lang w:eastAsia="ru-RU"/>
        </w:rPr>
      </w:pPr>
      <w:proofErr w:type="spellStart"/>
      <w:r w:rsidRPr="00F7399C">
        <w:rPr>
          <w:rFonts w:ascii="Times New Roman" w:eastAsia="Times New Roman" w:hAnsi="Times New Roman" w:cs="Times New Roman"/>
          <w:iCs/>
          <w:lang w:eastAsia="ru-RU"/>
        </w:rPr>
        <w:t>Санкційних</w:t>
      </w:r>
      <w:proofErr w:type="spellEnd"/>
      <w:r w:rsidRPr="00F7399C">
        <w:rPr>
          <w:rFonts w:ascii="Times New Roman" w:eastAsia="Times New Roman" w:hAnsi="Times New Roman" w:cs="Times New Roman"/>
          <w:iCs/>
          <w:lang w:eastAsia="ru-RU"/>
        </w:rPr>
        <w:t xml:space="preserve"> списків Бюро промисловості та безпеки (BIS) Міністерства торгівлі США.</w:t>
      </w:r>
    </w:p>
    <w:p w14:paraId="0896DEF2" w14:textId="304072CE" w:rsidR="00F7399C" w:rsidRDefault="00F7399C" w:rsidP="00F7399C">
      <w:pPr>
        <w:spacing w:after="0" w:line="240" w:lineRule="auto"/>
        <w:ind w:firstLine="357"/>
        <w:jc w:val="both"/>
        <w:rPr>
          <w:rFonts w:ascii="Times New Roman" w:eastAsia="Times New Roman" w:hAnsi="Times New Roman" w:cs="Times New Roman"/>
          <w:iCs/>
          <w:lang w:eastAsia="ru-RU"/>
        </w:rPr>
      </w:pPr>
    </w:p>
    <w:p w14:paraId="0D45CAED" w14:textId="2B2284D5" w:rsidR="00007D6B" w:rsidRPr="00F7399C" w:rsidRDefault="00007D6B" w:rsidP="00007D6B">
      <w:pPr>
        <w:spacing w:after="0" w:line="240" w:lineRule="auto"/>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Запитання щодо цінової пропозиції надсилайте на адресу: </w:t>
      </w:r>
      <w:hyperlink r:id="rId6" w:history="1">
        <w:r w:rsidR="00B43954" w:rsidRPr="000C08E7">
          <w:rPr>
            <w:rStyle w:val="a3"/>
            <w:rFonts w:ascii="Times New Roman" w:eastAsia="Times New Roman" w:hAnsi="Times New Roman" w:cs="Times New Roman"/>
            <w:lang w:eastAsia="uk-UA"/>
          </w:rPr>
          <w:t>tender@redcross.org.ua</w:t>
        </w:r>
      </w:hyperlink>
      <w:r w:rsidR="00B43954">
        <w:rPr>
          <w:rFonts w:ascii="Times New Roman" w:eastAsia="Times New Roman" w:hAnsi="Times New Roman" w:cs="Times New Roman"/>
          <w:lang w:eastAsia="uk-UA"/>
        </w:rPr>
        <w:t xml:space="preserve"> </w:t>
      </w:r>
      <w:r w:rsidRPr="00F7399C">
        <w:rPr>
          <w:rFonts w:ascii="Times New Roman" w:eastAsia="Times New Roman" w:hAnsi="Times New Roman" w:cs="Times New Roman"/>
          <w:lang w:eastAsia="uk-UA"/>
        </w:rPr>
        <w:t xml:space="preserve">до </w:t>
      </w:r>
      <w:r w:rsidR="00345CB2">
        <w:rPr>
          <w:rFonts w:ascii="Times New Roman" w:eastAsia="Times New Roman" w:hAnsi="Times New Roman" w:cs="Times New Roman"/>
          <w:lang w:eastAsia="uk-UA"/>
        </w:rPr>
        <w:t>23.03</w:t>
      </w:r>
      <w:r w:rsidRPr="00F7399C">
        <w:rPr>
          <w:rFonts w:ascii="Times New Roman" w:eastAsia="Times New Roman" w:hAnsi="Times New Roman" w:cs="Times New Roman"/>
          <w:lang w:eastAsia="uk-UA"/>
        </w:rPr>
        <w:t>.202</w:t>
      </w:r>
      <w:r w:rsidR="00DB738A" w:rsidRPr="00F7399C">
        <w:rPr>
          <w:rFonts w:ascii="Times New Roman" w:eastAsia="Times New Roman" w:hAnsi="Times New Roman" w:cs="Times New Roman"/>
          <w:lang w:val="ru-RU" w:eastAsia="uk-UA"/>
        </w:rPr>
        <w:t>3</w:t>
      </w:r>
      <w:r w:rsidRPr="00F7399C">
        <w:rPr>
          <w:rFonts w:ascii="Times New Roman" w:eastAsia="Times New Roman" w:hAnsi="Times New Roman" w:cs="Times New Roman"/>
          <w:lang w:eastAsia="uk-UA"/>
        </w:rPr>
        <w:t xml:space="preserve"> до року</w:t>
      </w:r>
    </w:p>
    <w:p w14:paraId="49ECC306" w14:textId="1EE7D7DF" w:rsidR="00007D6B" w:rsidRDefault="00007D6B" w:rsidP="00007D6B">
      <w:pPr>
        <w:spacing w:after="0" w:line="240" w:lineRule="auto"/>
        <w:jc w:val="both"/>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Цінові пропозиції приймаються</w:t>
      </w:r>
      <w:r w:rsidRPr="00F7399C">
        <w:rPr>
          <w:rFonts w:ascii="Times New Roman" w:eastAsia="Times New Roman" w:hAnsi="Times New Roman" w:cs="Times New Roman"/>
          <w:lang w:eastAsia="uk-UA"/>
        </w:rPr>
        <w:t xml:space="preserve"> на електронну пошту </w:t>
      </w:r>
      <w:hyperlink r:id="rId7" w:history="1">
        <w:r w:rsidR="00B43954" w:rsidRPr="000C08E7">
          <w:rPr>
            <w:rStyle w:val="a3"/>
          </w:rPr>
          <w:t>tender@redcross.org.ua</w:t>
        </w:r>
      </w:hyperlink>
      <w:r w:rsidR="00B43954">
        <w:t xml:space="preserve"> </w:t>
      </w:r>
      <w:r w:rsidRPr="00F7399C">
        <w:rPr>
          <w:rFonts w:ascii="Times New Roman" w:eastAsia="Times New Roman" w:hAnsi="Times New Roman" w:cs="Times New Roman"/>
          <w:b/>
          <w:bCs/>
          <w:lang w:eastAsia="uk-UA"/>
        </w:rPr>
        <w:t xml:space="preserve">до 18:00 </w:t>
      </w:r>
      <w:r w:rsidR="00345CB2">
        <w:rPr>
          <w:rFonts w:ascii="Times New Roman" w:eastAsia="Times New Roman" w:hAnsi="Times New Roman" w:cs="Times New Roman"/>
          <w:b/>
          <w:bCs/>
          <w:lang w:eastAsia="uk-UA"/>
        </w:rPr>
        <w:t>24.03</w:t>
      </w:r>
      <w:r w:rsidRPr="00F7399C">
        <w:rPr>
          <w:rFonts w:ascii="Times New Roman" w:eastAsia="Times New Roman" w:hAnsi="Times New Roman" w:cs="Times New Roman"/>
          <w:b/>
          <w:bCs/>
          <w:lang w:eastAsia="uk-UA"/>
        </w:rPr>
        <w:t>.202</w:t>
      </w:r>
      <w:r w:rsidR="00DB738A" w:rsidRPr="00F7399C">
        <w:rPr>
          <w:rFonts w:ascii="Times New Roman" w:eastAsia="Times New Roman" w:hAnsi="Times New Roman" w:cs="Times New Roman"/>
          <w:b/>
          <w:bCs/>
          <w:lang w:val="ru-RU" w:eastAsia="uk-UA"/>
        </w:rPr>
        <w:t>3</w:t>
      </w:r>
      <w:r w:rsidRPr="00F7399C">
        <w:rPr>
          <w:rFonts w:ascii="Times New Roman" w:eastAsia="Times New Roman" w:hAnsi="Times New Roman" w:cs="Times New Roman"/>
          <w:b/>
          <w:bCs/>
          <w:lang w:eastAsia="uk-UA"/>
        </w:rPr>
        <w:t xml:space="preserve">  року.</w:t>
      </w:r>
    </w:p>
    <w:p w14:paraId="548BF773" w14:textId="77777777" w:rsidR="00345CB2" w:rsidRPr="00F7399C" w:rsidRDefault="00345CB2" w:rsidP="00007D6B">
      <w:pPr>
        <w:spacing w:after="0" w:line="240" w:lineRule="auto"/>
        <w:jc w:val="both"/>
        <w:textAlignment w:val="baseline"/>
        <w:rPr>
          <w:rFonts w:ascii="Times New Roman" w:eastAsia="Times New Roman" w:hAnsi="Times New Roman" w:cs="Times New Roman"/>
          <w:b/>
          <w:bCs/>
          <w:lang w:eastAsia="uk-UA"/>
        </w:rPr>
      </w:pPr>
    </w:p>
    <w:p w14:paraId="4C800234" w14:textId="77777777" w:rsidR="003F5CED" w:rsidRPr="00F7399C" w:rsidRDefault="00007D6B" w:rsidP="003F5CED">
      <w:pPr>
        <w:spacing w:after="0" w:line="240" w:lineRule="auto"/>
        <w:ind w:firstLine="420"/>
        <w:jc w:val="both"/>
        <w:textAlignment w:val="baseline"/>
        <w:rPr>
          <w:rFonts w:ascii="Times New Roman" w:eastAsia="Times New Roman" w:hAnsi="Times New Roman" w:cs="Times New Roman"/>
          <w:highlight w:val="yellow"/>
          <w:lang w:eastAsia="uk-UA"/>
        </w:rPr>
      </w:pPr>
      <w:r w:rsidRPr="00F7399C">
        <w:rPr>
          <w:rFonts w:ascii="Times New Roman" w:eastAsia="Times New Roman" w:hAnsi="Times New Roman" w:cs="Times New Roman"/>
          <w:b/>
          <w:bCs/>
          <w:lang w:eastAsia="uk-UA"/>
        </w:rPr>
        <w:t xml:space="preserve">Методика обрання переможця конкурсу (процедури місцевої закупівлі). </w:t>
      </w:r>
      <w:r w:rsidRPr="00F7399C">
        <w:rPr>
          <w:rFonts w:ascii="Times New Roman" w:eastAsia="Times New Roman" w:hAnsi="Times New Roman" w:cs="Times New Roman"/>
          <w:lang w:eastAsia="uk-UA"/>
        </w:rPr>
        <w:t xml:space="preserve">Спочатку серед поданих тендерних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Комітетом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r w:rsidR="003F5CED" w:rsidRPr="00F7399C">
        <w:rPr>
          <w:rFonts w:ascii="Times New Roman" w:eastAsia="Times New Roman" w:hAnsi="Times New Roman" w:cs="Times New Roman"/>
          <w:lang w:eastAsia="uk-UA"/>
        </w:rPr>
        <w:t>Учасники, якими не надано в складі цінової пропозиції повний перелік документів, який визначено замовником у кваліфікаційних вимогах, не допускається до розгляду тендерним комітетом.</w:t>
      </w:r>
    </w:p>
    <w:p w14:paraId="61198AEE" w14:textId="77777777" w:rsidR="00007D6B" w:rsidRPr="00F7399C"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40FCDE94" w14:textId="18A0D9E9" w:rsidR="00007D6B" w:rsidRPr="00F7399C"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Укладання договору:</w:t>
      </w:r>
      <w:r w:rsidRPr="00F7399C">
        <w:rPr>
          <w:rFonts w:ascii="Times New Roman" w:eastAsia="Times New Roman" w:hAnsi="Times New Roman" w:cs="Times New Roman"/>
          <w:lang w:eastAsia="uk-UA"/>
        </w:rPr>
        <w:t xml:space="preserve">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3FF3B5EC" w14:textId="77777777" w:rsidR="00007D6B" w:rsidRPr="00F7399C" w:rsidRDefault="00007D6B" w:rsidP="00007D6B">
      <w:pPr>
        <w:spacing w:after="0" w:line="240" w:lineRule="auto"/>
        <w:ind w:firstLine="420"/>
        <w:jc w:val="both"/>
        <w:textAlignment w:val="baseline"/>
        <w:rPr>
          <w:rFonts w:ascii="Times New Roman" w:eastAsia="Times New Roman" w:hAnsi="Times New Roman" w:cs="Times New Roman"/>
          <w:lang w:eastAsia="uk-UA"/>
        </w:rPr>
      </w:pPr>
    </w:p>
    <w:p w14:paraId="0396F6A1" w14:textId="77777777" w:rsidR="00007D6B" w:rsidRPr="00F7399C"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 </w:t>
      </w:r>
    </w:p>
    <w:p w14:paraId="51803470" w14:textId="77777777" w:rsidR="00007D6B" w:rsidRPr="00F7399C" w:rsidRDefault="00007D6B" w:rsidP="00007D6B">
      <w:pPr>
        <w:spacing w:after="0" w:line="240" w:lineRule="auto"/>
        <w:ind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Голова тендерного комітету</w:t>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t xml:space="preserve">Р.І. </w:t>
      </w:r>
      <w:proofErr w:type="spellStart"/>
      <w:r w:rsidRPr="00F7399C">
        <w:rPr>
          <w:rFonts w:ascii="Times New Roman" w:eastAsia="Times New Roman" w:hAnsi="Times New Roman" w:cs="Times New Roman"/>
          <w:lang w:eastAsia="uk-UA"/>
        </w:rPr>
        <w:t>Ошовська</w:t>
      </w:r>
      <w:proofErr w:type="spellEnd"/>
    </w:p>
    <w:p w14:paraId="5A1F028D" w14:textId="77777777" w:rsidR="00A86EA1" w:rsidRPr="00F7399C" w:rsidRDefault="00A86EA1">
      <w:pPr>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br w:type="page"/>
      </w:r>
    </w:p>
    <w:p w14:paraId="7C23615B" w14:textId="77777777" w:rsidR="0080513F" w:rsidRPr="0080513F" w:rsidRDefault="0080513F" w:rsidP="0080513F">
      <w:pPr>
        <w:ind w:left="540" w:firstLine="420"/>
        <w:jc w:val="right"/>
        <w:textAlignment w:val="baseline"/>
        <w:rPr>
          <w:rFonts w:ascii="Times New Roman" w:eastAsia="Times New Roman" w:hAnsi="Times New Roman" w:cs="Times New Roman"/>
          <w:b/>
          <w:bCs/>
          <w:lang w:eastAsia="uk-UA"/>
        </w:rPr>
      </w:pPr>
      <w:r w:rsidRPr="0080513F">
        <w:rPr>
          <w:rFonts w:ascii="Times New Roman" w:eastAsia="Times New Roman" w:hAnsi="Times New Roman" w:cs="Times New Roman"/>
          <w:b/>
          <w:bCs/>
          <w:lang w:eastAsia="uk-UA"/>
        </w:rPr>
        <w:lastRenderedPageBreak/>
        <w:t>Додаток №1 до запиту</w:t>
      </w:r>
    </w:p>
    <w:p w14:paraId="6A5B09AE" w14:textId="34C348E6" w:rsidR="002222C9" w:rsidRDefault="0080513F" w:rsidP="0080513F">
      <w:pPr>
        <w:spacing w:after="0" w:line="240" w:lineRule="auto"/>
        <w:ind w:left="540" w:firstLine="420"/>
        <w:jc w:val="center"/>
        <w:textAlignment w:val="baseline"/>
        <w:rPr>
          <w:rFonts w:ascii="Times New Roman" w:eastAsia="Times New Roman" w:hAnsi="Times New Roman" w:cs="Times New Roman"/>
          <w:lang w:eastAsia="uk-UA"/>
        </w:rPr>
      </w:pPr>
      <w:r w:rsidRPr="0080513F">
        <w:rPr>
          <w:rFonts w:ascii="Times New Roman" w:eastAsia="Times New Roman" w:hAnsi="Times New Roman" w:cs="Times New Roman"/>
          <w:lang w:eastAsia="uk-UA"/>
        </w:rPr>
        <w:t>____________________________________________(назва підприємства/фізичної особи), надає свою пропозицію щодо участі у закупівлі</w:t>
      </w:r>
      <w:r w:rsidR="002222C9" w:rsidRPr="00F7399C">
        <w:rPr>
          <w:rFonts w:ascii="Times New Roman" w:eastAsia="Times New Roman" w:hAnsi="Times New Roman" w:cs="Times New Roman"/>
          <w:lang w:eastAsia="uk-UA"/>
        </w:rPr>
        <w:t> </w:t>
      </w:r>
      <w:r>
        <w:rPr>
          <w:rFonts w:ascii="Times New Roman" w:eastAsia="Times New Roman" w:hAnsi="Times New Roman" w:cs="Times New Roman"/>
          <w:lang w:eastAsia="uk-UA"/>
        </w:rPr>
        <w:t>друкованої продукції</w:t>
      </w:r>
    </w:p>
    <w:tbl>
      <w:tblPr>
        <w:tblW w:w="100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9"/>
        <w:gridCol w:w="7518"/>
      </w:tblGrid>
      <w:tr w:rsidR="001B780E" w:rsidRPr="00BB01BE" w14:paraId="399A8F4D" w14:textId="77777777" w:rsidTr="00C83F84">
        <w:trPr>
          <w:trHeight w:val="159"/>
        </w:trPr>
        <w:tc>
          <w:tcPr>
            <w:tcW w:w="2499" w:type="dxa"/>
            <w:vMerge w:val="restart"/>
            <w:vAlign w:val="center"/>
          </w:tcPr>
          <w:p w14:paraId="25D7C4A3" w14:textId="77777777" w:rsidR="001B780E" w:rsidRPr="001B780E" w:rsidRDefault="001B780E" w:rsidP="00C83F84">
            <w:pP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Відомості про підприємство</w:t>
            </w:r>
          </w:p>
        </w:tc>
        <w:tc>
          <w:tcPr>
            <w:tcW w:w="7518" w:type="dxa"/>
            <w:vAlign w:val="center"/>
          </w:tcPr>
          <w:p w14:paraId="619F5C08" w14:textId="77777777" w:rsidR="001B780E" w:rsidRPr="001B780E" w:rsidRDefault="001B780E" w:rsidP="00C83F84">
            <w:pPr>
              <w:ind w:left="540" w:firstLine="420"/>
              <w:jc w:val="cente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Повне найменування учасника – суб’єкта господарювання</w:t>
            </w:r>
          </w:p>
        </w:tc>
      </w:tr>
      <w:tr w:rsidR="001B780E" w:rsidRPr="00BB01BE" w14:paraId="7EAE1C82" w14:textId="77777777" w:rsidTr="00C83F84">
        <w:trPr>
          <w:trHeight w:val="166"/>
        </w:trPr>
        <w:tc>
          <w:tcPr>
            <w:tcW w:w="2499" w:type="dxa"/>
            <w:vMerge/>
            <w:vAlign w:val="center"/>
          </w:tcPr>
          <w:p w14:paraId="79784221" w14:textId="77777777" w:rsidR="001B780E" w:rsidRPr="001B780E" w:rsidRDefault="001B780E" w:rsidP="00C83F84">
            <w:pPr>
              <w:ind w:hanging="77"/>
              <w:textAlignment w:val="baseline"/>
              <w:rPr>
                <w:rFonts w:ascii="Times New Roman" w:eastAsia="Times New Roman" w:hAnsi="Times New Roman" w:cs="Times New Roman"/>
                <w:lang w:eastAsia="uk-UA"/>
              </w:rPr>
            </w:pPr>
          </w:p>
        </w:tc>
        <w:tc>
          <w:tcPr>
            <w:tcW w:w="7518" w:type="dxa"/>
            <w:vAlign w:val="center"/>
          </w:tcPr>
          <w:p w14:paraId="158DDEEE" w14:textId="77777777" w:rsidR="001B780E" w:rsidRPr="001B780E" w:rsidRDefault="001B780E" w:rsidP="00C83F84">
            <w:pPr>
              <w:ind w:left="540" w:firstLine="420"/>
              <w:jc w:val="cente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Ідентифікаційний код за ЄДРПОУ</w:t>
            </w:r>
          </w:p>
        </w:tc>
      </w:tr>
      <w:tr w:rsidR="001B780E" w:rsidRPr="00BB01BE" w14:paraId="7B43519C" w14:textId="77777777" w:rsidTr="00C83F84">
        <w:trPr>
          <w:trHeight w:val="438"/>
        </w:trPr>
        <w:tc>
          <w:tcPr>
            <w:tcW w:w="2499" w:type="dxa"/>
            <w:vMerge/>
            <w:vAlign w:val="center"/>
          </w:tcPr>
          <w:p w14:paraId="7888B570" w14:textId="77777777" w:rsidR="001B780E" w:rsidRPr="001B780E" w:rsidRDefault="001B780E" w:rsidP="00C83F84">
            <w:pPr>
              <w:ind w:hanging="77"/>
              <w:textAlignment w:val="baseline"/>
              <w:rPr>
                <w:rFonts w:ascii="Times New Roman" w:eastAsia="Times New Roman" w:hAnsi="Times New Roman" w:cs="Times New Roman"/>
                <w:lang w:eastAsia="uk-UA"/>
              </w:rPr>
            </w:pPr>
          </w:p>
        </w:tc>
        <w:tc>
          <w:tcPr>
            <w:tcW w:w="7518" w:type="dxa"/>
            <w:vAlign w:val="center"/>
          </w:tcPr>
          <w:p w14:paraId="2FA5809A" w14:textId="77777777" w:rsidR="001B780E" w:rsidRPr="001B780E" w:rsidRDefault="001B780E" w:rsidP="00C83F84">
            <w:pPr>
              <w:ind w:left="540" w:firstLine="420"/>
              <w:jc w:val="cente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Реквізити (адреса – юридична та фактична, телефон, факс, телефон для контактів)</w:t>
            </w:r>
          </w:p>
        </w:tc>
      </w:tr>
      <w:tr w:rsidR="001B780E" w:rsidRPr="00BB01BE" w14:paraId="7CDE5C06" w14:textId="77777777" w:rsidTr="00C83F84">
        <w:trPr>
          <w:trHeight w:val="505"/>
        </w:trPr>
        <w:tc>
          <w:tcPr>
            <w:tcW w:w="2499" w:type="dxa"/>
            <w:vMerge/>
            <w:vAlign w:val="center"/>
          </w:tcPr>
          <w:p w14:paraId="609EBA51" w14:textId="77777777" w:rsidR="001B780E" w:rsidRPr="001B780E" w:rsidRDefault="001B780E" w:rsidP="00C83F84">
            <w:pPr>
              <w:ind w:hanging="77"/>
              <w:textAlignment w:val="baseline"/>
              <w:rPr>
                <w:rFonts w:ascii="Times New Roman" w:eastAsia="Times New Roman" w:hAnsi="Times New Roman" w:cs="Times New Roman"/>
                <w:lang w:eastAsia="uk-UA"/>
              </w:rPr>
            </w:pPr>
          </w:p>
        </w:tc>
        <w:tc>
          <w:tcPr>
            <w:tcW w:w="7518" w:type="dxa"/>
            <w:vAlign w:val="center"/>
          </w:tcPr>
          <w:p w14:paraId="445E9DF3" w14:textId="77777777" w:rsidR="001B780E" w:rsidRPr="001B780E" w:rsidRDefault="001B780E" w:rsidP="00C83F84">
            <w:pPr>
              <w:ind w:left="540" w:firstLine="420"/>
              <w:jc w:val="cente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Банківські реквізити</w:t>
            </w:r>
          </w:p>
        </w:tc>
      </w:tr>
      <w:tr w:rsidR="001B780E" w:rsidRPr="00BB01BE" w14:paraId="7AD3657B" w14:textId="77777777" w:rsidTr="001B780E">
        <w:trPr>
          <w:trHeight w:val="1044"/>
        </w:trPr>
        <w:tc>
          <w:tcPr>
            <w:tcW w:w="2499" w:type="dxa"/>
            <w:vAlign w:val="center"/>
          </w:tcPr>
          <w:p w14:paraId="797D4FD5" w14:textId="77777777" w:rsidR="001B780E" w:rsidRPr="001B780E" w:rsidRDefault="001B780E" w:rsidP="00C83F84">
            <w:pP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Відомості про особу (осіб), які уповноважені представляти інтереси Учасника</w:t>
            </w:r>
          </w:p>
        </w:tc>
        <w:tc>
          <w:tcPr>
            <w:tcW w:w="7518" w:type="dxa"/>
            <w:vAlign w:val="center"/>
          </w:tcPr>
          <w:p w14:paraId="576C8FBF" w14:textId="77777777" w:rsidR="001B780E" w:rsidRPr="001B780E" w:rsidRDefault="001B780E" w:rsidP="00C83F84">
            <w:pPr>
              <w:ind w:left="540" w:firstLine="420"/>
              <w:jc w:val="center"/>
              <w:textAlignment w:val="baseline"/>
              <w:rPr>
                <w:rFonts w:ascii="Times New Roman" w:eastAsia="Times New Roman" w:hAnsi="Times New Roman" w:cs="Times New Roman"/>
                <w:lang w:eastAsia="uk-UA"/>
              </w:rPr>
            </w:pPr>
            <w:r w:rsidRPr="001B780E">
              <w:rPr>
                <w:rFonts w:ascii="Times New Roman" w:eastAsia="Times New Roman" w:hAnsi="Times New Roman" w:cs="Times New Roman"/>
                <w:lang w:eastAsia="uk-UA"/>
              </w:rPr>
              <w:t>(Прізвище, ім’я, по батькові, посада, контактний телефон).</w:t>
            </w:r>
          </w:p>
        </w:tc>
      </w:tr>
    </w:tbl>
    <w:p w14:paraId="53C51E3E" w14:textId="77777777" w:rsidR="0080513F" w:rsidRDefault="0080513F" w:rsidP="0080513F">
      <w:pPr>
        <w:spacing w:after="0" w:line="240" w:lineRule="auto"/>
        <w:ind w:left="540" w:firstLine="420"/>
        <w:jc w:val="center"/>
        <w:textAlignment w:val="baseline"/>
        <w:rPr>
          <w:rFonts w:ascii="Times New Roman" w:eastAsia="Times New Roman" w:hAnsi="Times New Roman" w:cs="Times New Roman"/>
          <w:lang w:eastAsia="uk-UA"/>
        </w:rPr>
      </w:pPr>
    </w:p>
    <w:p w14:paraId="41446514" w14:textId="77777777" w:rsidR="0080513F" w:rsidRPr="00F7399C" w:rsidRDefault="0080513F" w:rsidP="0080513F">
      <w:pPr>
        <w:spacing w:after="0" w:line="240" w:lineRule="auto"/>
        <w:ind w:left="540" w:firstLine="420"/>
        <w:jc w:val="center"/>
        <w:textAlignment w:val="baseline"/>
        <w:rPr>
          <w:rFonts w:ascii="Times New Roman" w:eastAsia="Times New Roman" w:hAnsi="Times New Roman" w:cs="Times New Roman"/>
          <w:lang w:eastAsia="uk-UA"/>
        </w:rPr>
      </w:pPr>
    </w:p>
    <w:tbl>
      <w:tblPr>
        <w:tblW w:w="9981" w:type="dxa"/>
        <w:tblInd w:w="-1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5"/>
        <w:gridCol w:w="1458"/>
        <w:gridCol w:w="4111"/>
        <w:gridCol w:w="851"/>
        <w:gridCol w:w="1573"/>
        <w:gridCol w:w="1545"/>
        <w:gridCol w:w="28"/>
      </w:tblGrid>
      <w:tr w:rsidR="00007D6B" w:rsidRPr="00F7399C" w14:paraId="26367F75" w14:textId="77777777" w:rsidTr="00974CF7">
        <w:trPr>
          <w:trHeight w:val="555"/>
        </w:trPr>
        <w:tc>
          <w:tcPr>
            <w:tcW w:w="415" w:type="dxa"/>
            <w:tcBorders>
              <w:top w:val="single" w:sz="6" w:space="0" w:color="000000"/>
              <w:left w:val="single" w:sz="6" w:space="0" w:color="000000"/>
              <w:bottom w:val="single" w:sz="6" w:space="0" w:color="000000"/>
              <w:right w:val="single" w:sz="6" w:space="0" w:color="000000"/>
            </w:tcBorders>
            <w:shd w:val="clear" w:color="auto" w:fill="auto"/>
            <w:hideMark/>
          </w:tcPr>
          <w:p w14:paraId="418F4DEC" w14:textId="56D919C1" w:rsidR="00007D6B" w:rsidRPr="00ED2DE9" w:rsidRDefault="00007D6B" w:rsidP="00007D6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val="ru-RU" w:eastAsia="uk-UA"/>
              </w:rPr>
              <w:t>№</w:t>
            </w:r>
          </w:p>
        </w:tc>
        <w:tc>
          <w:tcPr>
            <w:tcW w:w="1458" w:type="dxa"/>
            <w:tcBorders>
              <w:top w:val="single" w:sz="6" w:space="0" w:color="000000"/>
              <w:left w:val="nil"/>
              <w:bottom w:val="single" w:sz="6" w:space="0" w:color="auto"/>
              <w:right w:val="single" w:sz="6" w:space="0" w:color="000000"/>
            </w:tcBorders>
            <w:shd w:val="clear" w:color="auto" w:fill="auto"/>
            <w:hideMark/>
          </w:tcPr>
          <w:p w14:paraId="31AD3E49" w14:textId="61BDDAF3" w:rsidR="00007D6B" w:rsidRPr="00ED2DE9" w:rsidRDefault="00007D6B" w:rsidP="00C41DE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Найменування</w:t>
            </w:r>
          </w:p>
        </w:tc>
        <w:tc>
          <w:tcPr>
            <w:tcW w:w="4111" w:type="dxa"/>
            <w:tcBorders>
              <w:top w:val="single" w:sz="6" w:space="0" w:color="000000"/>
              <w:left w:val="nil"/>
              <w:bottom w:val="single" w:sz="6" w:space="0" w:color="000000"/>
              <w:right w:val="single" w:sz="6" w:space="0" w:color="000000"/>
            </w:tcBorders>
            <w:shd w:val="clear" w:color="auto" w:fill="auto"/>
            <w:hideMark/>
          </w:tcPr>
          <w:p w14:paraId="5E3B5168" w14:textId="4B859450" w:rsidR="00007D6B" w:rsidRPr="00ED2DE9" w:rsidRDefault="00007D6B" w:rsidP="00C41DE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Додаткова інформація</w:t>
            </w:r>
          </w:p>
        </w:tc>
        <w:tc>
          <w:tcPr>
            <w:tcW w:w="851" w:type="dxa"/>
            <w:tcBorders>
              <w:top w:val="single" w:sz="6" w:space="0" w:color="000000"/>
              <w:left w:val="nil"/>
              <w:bottom w:val="single" w:sz="6" w:space="0" w:color="000000"/>
              <w:right w:val="single" w:sz="6" w:space="0" w:color="auto"/>
            </w:tcBorders>
            <w:shd w:val="clear" w:color="auto" w:fill="auto"/>
            <w:hideMark/>
          </w:tcPr>
          <w:p w14:paraId="24AEE949" w14:textId="29BCA256" w:rsidR="00007D6B" w:rsidRPr="00ED2DE9" w:rsidRDefault="00007D6B" w:rsidP="00007D6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К-</w:t>
            </w:r>
            <w:r w:rsidR="00A86EA1" w:rsidRPr="00ED2DE9">
              <w:rPr>
                <w:rFonts w:ascii="Times New Roman" w:eastAsia="Times New Roman" w:hAnsi="Times New Roman" w:cs="Times New Roman"/>
                <w:lang w:eastAsia="uk-UA"/>
              </w:rPr>
              <w:t>с</w:t>
            </w:r>
            <w:r w:rsidRPr="00ED2DE9">
              <w:rPr>
                <w:rFonts w:ascii="Times New Roman" w:eastAsia="Times New Roman" w:hAnsi="Times New Roman" w:cs="Times New Roman"/>
                <w:lang w:eastAsia="uk-UA"/>
              </w:rPr>
              <w:t>ть</w:t>
            </w:r>
            <w:r w:rsidR="00A86EA1" w:rsidRPr="00ED2DE9">
              <w:rPr>
                <w:rFonts w:ascii="Times New Roman" w:eastAsia="Times New Roman" w:hAnsi="Times New Roman" w:cs="Times New Roman"/>
                <w:lang w:eastAsia="uk-UA"/>
              </w:rPr>
              <w:t>, шт.</w:t>
            </w:r>
          </w:p>
        </w:tc>
        <w:tc>
          <w:tcPr>
            <w:tcW w:w="1573" w:type="dxa"/>
            <w:tcBorders>
              <w:top w:val="single" w:sz="6" w:space="0" w:color="000000"/>
              <w:left w:val="single" w:sz="6" w:space="0" w:color="auto"/>
              <w:bottom w:val="single" w:sz="6" w:space="0" w:color="000000"/>
              <w:right w:val="single" w:sz="6" w:space="0" w:color="auto"/>
            </w:tcBorders>
            <w:shd w:val="clear" w:color="auto" w:fill="auto"/>
            <w:hideMark/>
          </w:tcPr>
          <w:p w14:paraId="65385B93" w14:textId="3A490D8A" w:rsidR="00007D6B" w:rsidRPr="00ED2DE9" w:rsidRDefault="00007D6B" w:rsidP="00007D6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 xml:space="preserve">Ціна  </w:t>
            </w:r>
            <w:r w:rsidR="00ED2DE9" w:rsidRPr="00ED2DE9">
              <w:rPr>
                <w:rFonts w:ascii="Times New Roman" w:eastAsia="Times New Roman" w:hAnsi="Times New Roman" w:cs="Times New Roman"/>
                <w:lang w:eastAsia="uk-UA"/>
              </w:rPr>
              <w:t xml:space="preserve">за од. </w:t>
            </w:r>
            <w:r w:rsidRPr="00ED2DE9">
              <w:rPr>
                <w:rFonts w:ascii="Times New Roman" w:eastAsia="Times New Roman" w:hAnsi="Times New Roman" w:cs="Times New Roman"/>
                <w:lang w:eastAsia="uk-UA"/>
              </w:rPr>
              <w:t>(з врахуванням відповідного</w:t>
            </w:r>
          </w:p>
          <w:p w14:paraId="3E1E103C" w14:textId="07EC3BE8" w:rsidR="00007D6B" w:rsidRPr="00ED2DE9" w:rsidRDefault="00007D6B" w:rsidP="00007D6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до системи оподаткування податку) грн.</w:t>
            </w:r>
          </w:p>
        </w:tc>
        <w:tc>
          <w:tcPr>
            <w:tcW w:w="1545" w:type="dxa"/>
            <w:tcBorders>
              <w:top w:val="single" w:sz="6" w:space="0" w:color="000000"/>
              <w:left w:val="single" w:sz="6" w:space="0" w:color="auto"/>
              <w:bottom w:val="single" w:sz="6" w:space="0" w:color="000000"/>
              <w:right w:val="single" w:sz="6" w:space="0" w:color="auto"/>
            </w:tcBorders>
            <w:shd w:val="clear" w:color="auto" w:fill="auto"/>
            <w:hideMark/>
          </w:tcPr>
          <w:p w14:paraId="2261B4FA" w14:textId="0CC2D8F9" w:rsidR="00007D6B" w:rsidRPr="00ED2DE9" w:rsidRDefault="00007D6B" w:rsidP="000C6B3B">
            <w:pPr>
              <w:spacing w:after="0" w:line="240" w:lineRule="auto"/>
              <w:ind w:left="21" w:hanging="21"/>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Вартість пропозиції(з врахуванням відповідного</w:t>
            </w:r>
          </w:p>
          <w:p w14:paraId="196892DF" w14:textId="2A0A89F2" w:rsidR="00007D6B" w:rsidRPr="00ED2DE9" w:rsidRDefault="00007D6B" w:rsidP="00007D6B">
            <w:pPr>
              <w:spacing w:after="0" w:line="240" w:lineRule="auto"/>
              <w:jc w:val="center"/>
              <w:textAlignment w:val="baseline"/>
              <w:rPr>
                <w:rFonts w:ascii="Times New Roman" w:eastAsia="Times New Roman" w:hAnsi="Times New Roman" w:cs="Times New Roman"/>
                <w:lang w:eastAsia="uk-UA"/>
              </w:rPr>
            </w:pPr>
            <w:r w:rsidRPr="00ED2DE9">
              <w:rPr>
                <w:rFonts w:ascii="Times New Roman" w:eastAsia="Times New Roman" w:hAnsi="Times New Roman" w:cs="Times New Roman"/>
                <w:lang w:eastAsia="uk-UA"/>
              </w:rPr>
              <w:t>до системи оподаткування податку) грн.</w:t>
            </w:r>
          </w:p>
        </w:tc>
        <w:tc>
          <w:tcPr>
            <w:tcW w:w="28" w:type="dxa"/>
            <w:vMerge w:val="restart"/>
            <w:tcBorders>
              <w:top w:val="nil"/>
              <w:left w:val="nil"/>
              <w:right w:val="nil"/>
            </w:tcBorders>
            <w:shd w:val="clear" w:color="auto" w:fill="auto"/>
            <w:hideMark/>
          </w:tcPr>
          <w:p w14:paraId="0CA80163" w14:textId="454FA815" w:rsidR="00007D6B" w:rsidRPr="00F7399C" w:rsidRDefault="00007D6B" w:rsidP="00007D6B">
            <w:pPr>
              <w:spacing w:after="0" w:line="240" w:lineRule="auto"/>
              <w:jc w:val="center"/>
              <w:rPr>
                <w:rFonts w:ascii="Times New Roman" w:eastAsia="Times New Roman" w:hAnsi="Times New Roman" w:cs="Times New Roman"/>
                <w:lang w:eastAsia="uk-UA"/>
              </w:rPr>
            </w:pPr>
          </w:p>
          <w:p w14:paraId="2449E039" w14:textId="1BEFF530" w:rsidR="00007D6B" w:rsidRPr="00F7399C" w:rsidRDefault="00007D6B" w:rsidP="00007D6B">
            <w:pPr>
              <w:spacing w:after="0" w:line="240" w:lineRule="auto"/>
              <w:jc w:val="center"/>
              <w:rPr>
                <w:rFonts w:ascii="Times New Roman" w:eastAsia="Times New Roman" w:hAnsi="Times New Roman" w:cs="Times New Roman"/>
                <w:lang w:eastAsia="uk-UA"/>
              </w:rPr>
            </w:pPr>
          </w:p>
          <w:p w14:paraId="412BB975" w14:textId="5F9DF7D2" w:rsidR="00007D6B" w:rsidRPr="00F7399C" w:rsidRDefault="00007D6B" w:rsidP="00007D6B">
            <w:pPr>
              <w:spacing w:after="0" w:line="240" w:lineRule="auto"/>
              <w:jc w:val="center"/>
              <w:rPr>
                <w:rFonts w:ascii="Times New Roman" w:eastAsia="Times New Roman" w:hAnsi="Times New Roman" w:cs="Times New Roman"/>
                <w:lang w:eastAsia="uk-UA"/>
              </w:rPr>
            </w:pPr>
          </w:p>
          <w:p w14:paraId="457693AC" w14:textId="4A3914C5" w:rsidR="00007D6B" w:rsidRPr="00F7399C" w:rsidRDefault="00007D6B" w:rsidP="00007D6B">
            <w:pPr>
              <w:spacing w:after="0" w:line="240" w:lineRule="auto"/>
              <w:jc w:val="center"/>
              <w:rPr>
                <w:rFonts w:ascii="Times New Roman" w:eastAsia="Times New Roman" w:hAnsi="Times New Roman" w:cs="Times New Roman"/>
                <w:lang w:eastAsia="uk-UA"/>
              </w:rPr>
            </w:pPr>
          </w:p>
          <w:p w14:paraId="710C02FA" w14:textId="0ADEAF79" w:rsidR="00007D6B" w:rsidRPr="00F7399C" w:rsidRDefault="00007D6B" w:rsidP="00007D6B">
            <w:pPr>
              <w:spacing w:after="0" w:line="240" w:lineRule="auto"/>
              <w:jc w:val="center"/>
              <w:rPr>
                <w:rFonts w:ascii="Times New Roman" w:eastAsia="Times New Roman" w:hAnsi="Times New Roman" w:cs="Times New Roman"/>
                <w:lang w:eastAsia="uk-UA"/>
              </w:rPr>
            </w:pPr>
          </w:p>
          <w:p w14:paraId="74DB1452" w14:textId="1BFE69A2" w:rsidR="00007D6B" w:rsidRPr="00F7399C" w:rsidRDefault="00007D6B" w:rsidP="00007D6B">
            <w:pPr>
              <w:spacing w:after="0" w:line="240" w:lineRule="auto"/>
              <w:jc w:val="center"/>
              <w:rPr>
                <w:rFonts w:ascii="Times New Roman" w:eastAsia="Times New Roman" w:hAnsi="Times New Roman" w:cs="Times New Roman"/>
                <w:lang w:eastAsia="uk-UA"/>
              </w:rPr>
            </w:pPr>
          </w:p>
          <w:p w14:paraId="67759DE0" w14:textId="0A2739EE" w:rsidR="00007D6B" w:rsidRPr="00F7399C" w:rsidRDefault="00007D6B" w:rsidP="00007D6B">
            <w:pPr>
              <w:spacing w:after="0" w:line="240" w:lineRule="auto"/>
              <w:jc w:val="center"/>
              <w:textAlignment w:val="baseline"/>
              <w:rPr>
                <w:rFonts w:ascii="Times New Roman" w:eastAsia="Times New Roman" w:hAnsi="Times New Roman" w:cs="Times New Roman"/>
                <w:lang w:eastAsia="uk-UA"/>
              </w:rPr>
            </w:pPr>
          </w:p>
        </w:tc>
      </w:tr>
      <w:tr w:rsidR="00006BFA" w:rsidRPr="00F7399C" w14:paraId="09060BFE"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51142E86" w14:textId="7466B747" w:rsidR="00006BFA" w:rsidRPr="00F7399C" w:rsidRDefault="007179F2" w:rsidP="00007D6B">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1</w:t>
            </w:r>
          </w:p>
        </w:tc>
        <w:tc>
          <w:tcPr>
            <w:tcW w:w="1458" w:type="dxa"/>
            <w:tcBorders>
              <w:top w:val="single" w:sz="6" w:space="0" w:color="auto"/>
              <w:left w:val="nil"/>
              <w:bottom w:val="single" w:sz="6" w:space="0" w:color="auto"/>
              <w:right w:val="single" w:sz="6" w:space="0" w:color="000000"/>
            </w:tcBorders>
            <w:shd w:val="clear" w:color="auto" w:fill="auto"/>
          </w:tcPr>
          <w:p w14:paraId="0E49B562" w14:textId="06568C8A" w:rsidR="00006BFA" w:rsidRPr="00F7399C" w:rsidRDefault="00006BFA" w:rsidP="007976DD">
            <w:pPr>
              <w:spacing w:after="0" w:line="240" w:lineRule="auto"/>
              <w:contextualSpacing/>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Блокнот для записів</w:t>
            </w:r>
            <w:r w:rsidR="00CA0B44" w:rsidRPr="00F7399C">
              <w:rPr>
                <w:rFonts w:ascii="Times New Roman" w:eastAsia="Times New Roman" w:hAnsi="Times New Roman" w:cs="Times New Roman"/>
                <w:b/>
                <w:bCs/>
                <w:lang w:eastAsia="uk-UA"/>
              </w:rPr>
              <w:t xml:space="preserve"> на пружині</w:t>
            </w:r>
          </w:p>
        </w:tc>
        <w:tc>
          <w:tcPr>
            <w:tcW w:w="4111" w:type="dxa"/>
            <w:tcBorders>
              <w:top w:val="single" w:sz="6" w:space="0" w:color="auto"/>
              <w:left w:val="nil"/>
              <w:bottom w:val="single" w:sz="6" w:space="0" w:color="auto"/>
              <w:right w:val="single" w:sz="6" w:space="0" w:color="000000"/>
            </w:tcBorders>
            <w:shd w:val="clear" w:color="auto" w:fill="auto"/>
          </w:tcPr>
          <w:p w14:paraId="6CE4A885"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Формат – А5, 148*210 мм.</w:t>
            </w:r>
          </w:p>
          <w:p w14:paraId="1B21F0D4"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Матеріал обкладинки – картон, 320 </w:t>
            </w:r>
            <w:proofErr w:type="spellStart"/>
            <w:r w:rsidRPr="00F7399C">
              <w:rPr>
                <w:rFonts w:ascii="Times New Roman" w:eastAsia="Times New Roman" w:hAnsi="Times New Roman" w:cs="Times New Roman"/>
                <w:lang w:eastAsia="uk-UA"/>
              </w:rPr>
              <w:t>гр</w:t>
            </w:r>
            <w:proofErr w:type="spellEnd"/>
            <w:r w:rsidRPr="00F7399C">
              <w:rPr>
                <w:rFonts w:ascii="Times New Roman" w:eastAsia="Times New Roman" w:hAnsi="Times New Roman" w:cs="Times New Roman"/>
                <w:lang w:eastAsia="uk-UA"/>
              </w:rPr>
              <w:t>/м.</w:t>
            </w:r>
          </w:p>
          <w:p w14:paraId="0020A7E5"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Друк обкладинки – 4+0.</w:t>
            </w:r>
          </w:p>
          <w:p w14:paraId="7FD5BC7A"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Папір сторінок – офсетний (80 </w:t>
            </w:r>
            <w:proofErr w:type="spellStart"/>
            <w:r w:rsidRPr="00F7399C">
              <w:rPr>
                <w:rFonts w:ascii="Times New Roman" w:eastAsia="Times New Roman" w:hAnsi="Times New Roman" w:cs="Times New Roman"/>
                <w:lang w:eastAsia="uk-UA"/>
              </w:rPr>
              <w:t>гр</w:t>
            </w:r>
            <w:proofErr w:type="spellEnd"/>
            <w:r w:rsidRPr="00F7399C">
              <w:rPr>
                <w:rFonts w:ascii="Times New Roman" w:eastAsia="Times New Roman" w:hAnsi="Times New Roman" w:cs="Times New Roman"/>
                <w:lang w:eastAsia="uk-UA"/>
              </w:rPr>
              <w:t>/м), колір – білий.</w:t>
            </w:r>
          </w:p>
          <w:p w14:paraId="45AC8EAE"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Друк сторінок – монохромний, 1+1.</w:t>
            </w:r>
          </w:p>
          <w:p w14:paraId="07EA82E7"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Лініювання – клітинка (5*5 мм), колір – сірий 60%.</w:t>
            </w:r>
          </w:p>
          <w:p w14:paraId="4AAC9BA7" w14:textId="77777777" w:rsidR="001E1BE6" w:rsidRPr="00F7399C" w:rsidRDefault="001E1BE6" w:rsidP="001E1BE6">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Обсяг – 100 аркушів.</w:t>
            </w:r>
          </w:p>
          <w:p w14:paraId="3CC016E4" w14:textId="7EAADF01" w:rsidR="00006BFA" w:rsidRPr="00F7399C" w:rsidRDefault="001E1BE6" w:rsidP="001E1BE6">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Кріплення – металева пружина, горизонтальна, зверху  по короткій стороні.</w:t>
            </w:r>
          </w:p>
        </w:tc>
        <w:tc>
          <w:tcPr>
            <w:tcW w:w="851" w:type="dxa"/>
            <w:tcBorders>
              <w:top w:val="single" w:sz="6" w:space="0" w:color="auto"/>
              <w:left w:val="nil"/>
              <w:bottom w:val="single" w:sz="6" w:space="0" w:color="auto"/>
              <w:right w:val="single" w:sz="6" w:space="0" w:color="auto"/>
            </w:tcBorders>
            <w:shd w:val="clear" w:color="auto" w:fill="auto"/>
          </w:tcPr>
          <w:p w14:paraId="03CD3C5D" w14:textId="77777777" w:rsidR="00006BFA" w:rsidRPr="00F7399C" w:rsidRDefault="00DB738A" w:rsidP="00007D6B">
            <w:pPr>
              <w:spacing w:after="0" w:line="240" w:lineRule="auto"/>
              <w:jc w:val="center"/>
              <w:textAlignment w:val="baseline"/>
              <w:rPr>
                <w:rFonts w:ascii="Times New Roman" w:eastAsia="Times New Roman" w:hAnsi="Times New Roman" w:cs="Times New Roman"/>
                <w:lang w:val="ru-RU" w:eastAsia="uk-UA"/>
              </w:rPr>
            </w:pPr>
            <w:r w:rsidRPr="00F7399C">
              <w:rPr>
                <w:rFonts w:ascii="Times New Roman" w:eastAsia="Times New Roman" w:hAnsi="Times New Roman" w:cs="Times New Roman"/>
                <w:lang w:val="ru-RU" w:eastAsia="uk-UA"/>
              </w:rPr>
              <w:t>5000</w:t>
            </w:r>
          </w:p>
          <w:p w14:paraId="303AFBB3" w14:textId="7191DCB7" w:rsidR="00DB738A" w:rsidRPr="00F7399C" w:rsidRDefault="00DB738A" w:rsidP="00007D6B">
            <w:pPr>
              <w:spacing w:after="0" w:line="240" w:lineRule="auto"/>
              <w:jc w:val="center"/>
              <w:textAlignment w:val="baseline"/>
              <w:rPr>
                <w:rFonts w:ascii="Times New Roman" w:eastAsia="Times New Roman" w:hAnsi="Times New Roman" w:cs="Times New Roman"/>
                <w:lang w:val="ru-RU" w:eastAsia="uk-UA"/>
              </w:rPr>
            </w:pP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61D6D7D2"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0A226C4F"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65A1BE15"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r>
      <w:tr w:rsidR="008F6F4F" w:rsidRPr="00F7399C" w14:paraId="55F7D526"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74680608" w14:textId="38DB6174" w:rsidR="008F6F4F" w:rsidRPr="00F7399C" w:rsidRDefault="007179F2" w:rsidP="00007D6B">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2</w:t>
            </w:r>
          </w:p>
        </w:tc>
        <w:tc>
          <w:tcPr>
            <w:tcW w:w="1458" w:type="dxa"/>
            <w:tcBorders>
              <w:top w:val="single" w:sz="6" w:space="0" w:color="auto"/>
              <w:left w:val="nil"/>
              <w:bottom w:val="single" w:sz="6" w:space="0" w:color="auto"/>
              <w:right w:val="single" w:sz="6" w:space="0" w:color="000000"/>
            </w:tcBorders>
            <w:shd w:val="clear" w:color="auto" w:fill="auto"/>
          </w:tcPr>
          <w:p w14:paraId="55BC48FB" w14:textId="132BC0F8" w:rsidR="008F6F4F" w:rsidRPr="00F7399C" w:rsidRDefault="007B7C28" w:rsidP="007976DD">
            <w:pPr>
              <w:spacing w:after="0" w:line="240" w:lineRule="auto"/>
              <w:contextualSpacing/>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Банер</w:t>
            </w:r>
            <w:r w:rsidR="00006BFA" w:rsidRPr="00F7399C">
              <w:rPr>
                <w:rFonts w:ascii="Times New Roman" w:eastAsia="Times New Roman" w:hAnsi="Times New Roman" w:cs="Times New Roman"/>
                <w:b/>
                <w:bCs/>
                <w:lang w:eastAsia="uk-UA"/>
              </w:rPr>
              <w:t>-павук</w:t>
            </w:r>
            <w:r w:rsidRPr="00F7399C">
              <w:rPr>
                <w:rFonts w:ascii="Times New Roman" w:eastAsia="Times New Roman" w:hAnsi="Times New Roman" w:cs="Times New Roman"/>
                <w:b/>
                <w:bCs/>
                <w:lang w:eastAsia="uk-UA"/>
              </w:rPr>
              <w:t xml:space="preserve"> </w:t>
            </w:r>
          </w:p>
        </w:tc>
        <w:tc>
          <w:tcPr>
            <w:tcW w:w="4111" w:type="dxa"/>
            <w:tcBorders>
              <w:top w:val="single" w:sz="6" w:space="0" w:color="auto"/>
              <w:left w:val="nil"/>
              <w:bottom w:val="single" w:sz="6" w:space="0" w:color="auto"/>
              <w:right w:val="single" w:sz="6" w:space="0" w:color="000000"/>
            </w:tcBorders>
            <w:shd w:val="clear" w:color="auto" w:fill="auto"/>
          </w:tcPr>
          <w:p w14:paraId="29415EAC" w14:textId="4CEDB362" w:rsidR="00953C72" w:rsidRPr="00F7399C" w:rsidRDefault="00953C72" w:rsidP="00953C72">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Розмір</w:t>
            </w:r>
            <w:r w:rsidR="00640099" w:rsidRPr="00F7399C">
              <w:rPr>
                <w:rFonts w:ascii="Times New Roman" w:eastAsia="Times New Roman" w:hAnsi="Times New Roman" w:cs="Times New Roman"/>
                <w:lang w:eastAsia="uk-UA"/>
              </w:rPr>
              <w:t xml:space="preserve"> банера</w:t>
            </w:r>
            <w:r w:rsidRPr="00F7399C">
              <w:rPr>
                <w:rFonts w:ascii="Times New Roman" w:eastAsia="Times New Roman" w:hAnsi="Times New Roman" w:cs="Times New Roman"/>
                <w:lang w:eastAsia="uk-UA"/>
              </w:rPr>
              <w:t>: 1</w:t>
            </w:r>
            <w:r w:rsidR="00323351" w:rsidRPr="00F7399C">
              <w:rPr>
                <w:rFonts w:ascii="Times New Roman" w:eastAsia="Times New Roman" w:hAnsi="Times New Roman" w:cs="Times New Roman"/>
                <w:lang w:eastAsia="uk-UA"/>
              </w:rPr>
              <w:t>2</w:t>
            </w:r>
            <w:r w:rsidRPr="00F7399C">
              <w:rPr>
                <w:rFonts w:ascii="Times New Roman" w:eastAsia="Times New Roman" w:hAnsi="Times New Roman" w:cs="Times New Roman"/>
                <w:lang w:eastAsia="uk-UA"/>
              </w:rPr>
              <w:t>0*</w:t>
            </w:r>
            <w:r w:rsidR="00323351" w:rsidRPr="00F7399C">
              <w:rPr>
                <w:rFonts w:ascii="Times New Roman" w:eastAsia="Times New Roman" w:hAnsi="Times New Roman" w:cs="Times New Roman"/>
                <w:lang w:eastAsia="uk-UA"/>
              </w:rPr>
              <w:t>20</w:t>
            </w:r>
            <w:r w:rsidRPr="00F7399C">
              <w:rPr>
                <w:rFonts w:ascii="Times New Roman" w:eastAsia="Times New Roman" w:hAnsi="Times New Roman" w:cs="Times New Roman"/>
                <w:lang w:eastAsia="uk-UA"/>
              </w:rPr>
              <w:t>0 см</w:t>
            </w:r>
            <w:r w:rsidR="006D4A48" w:rsidRPr="00F7399C">
              <w:rPr>
                <w:rFonts w:ascii="Times New Roman" w:eastAsia="Times New Roman" w:hAnsi="Times New Roman" w:cs="Times New Roman"/>
                <w:lang w:eastAsia="uk-UA"/>
              </w:rPr>
              <w:t>.</w:t>
            </w:r>
          </w:p>
          <w:p w14:paraId="5BFAE0E2" w14:textId="77777777" w:rsidR="007179F2" w:rsidRPr="00F7399C" w:rsidRDefault="007179F2" w:rsidP="007179F2">
            <w:pPr>
              <w:spacing w:after="0" w:line="240" w:lineRule="auto"/>
              <w:ind w:left="5"/>
              <w:rPr>
                <w:rFonts w:ascii="Times New Roman" w:hAnsi="Times New Roman" w:cs="Times New Roman"/>
              </w:rPr>
            </w:pPr>
            <w:r w:rsidRPr="00F7399C">
              <w:rPr>
                <w:rFonts w:ascii="Times New Roman" w:eastAsia="Times New Roman" w:hAnsi="Times New Roman" w:cs="Times New Roman"/>
                <w:lang w:eastAsia="uk-UA"/>
              </w:rPr>
              <w:t xml:space="preserve">Тип кріплення: павук з конструкцією, </w:t>
            </w:r>
            <w:r w:rsidRPr="00F7399C">
              <w:rPr>
                <w:rFonts w:ascii="Times New Roman" w:hAnsi="Times New Roman" w:cs="Times New Roman"/>
              </w:rPr>
              <w:t>з чохлом для зберігання та переноски</w:t>
            </w:r>
          </w:p>
          <w:p w14:paraId="42921ACA" w14:textId="77777777" w:rsidR="007179F2" w:rsidRPr="00F7399C" w:rsidRDefault="007179F2" w:rsidP="007179F2">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hAnsi="Times New Roman" w:cs="Times New Roman"/>
              </w:rPr>
              <w:t>розміром 120х200 см</w:t>
            </w:r>
            <w:r w:rsidRPr="00F7399C">
              <w:rPr>
                <w:rFonts w:ascii="Times New Roman" w:eastAsia="Times New Roman" w:hAnsi="Times New Roman" w:cs="Times New Roman"/>
                <w:lang w:eastAsia="uk-UA"/>
              </w:rPr>
              <w:t>.</w:t>
            </w:r>
          </w:p>
          <w:p w14:paraId="0CE3AD25" w14:textId="77777777" w:rsidR="00640099" w:rsidRPr="00F7399C" w:rsidRDefault="00640099" w:rsidP="00640099">
            <w:pPr>
              <w:spacing w:after="0" w:line="240" w:lineRule="auto"/>
              <w:rPr>
                <w:rFonts w:ascii="Times New Roman" w:hAnsi="Times New Roman" w:cs="Times New Roman"/>
              </w:rPr>
            </w:pPr>
            <w:r w:rsidRPr="00F7399C">
              <w:rPr>
                <w:rFonts w:ascii="Times New Roman" w:hAnsi="Times New Roman" w:cs="Times New Roman"/>
              </w:rPr>
              <w:t>Банер литий з друком кольоровим 4+0</w:t>
            </w:r>
          </w:p>
          <w:p w14:paraId="3348AA90" w14:textId="7A1A854E" w:rsidR="008F6F4F" w:rsidRPr="00F7399C" w:rsidRDefault="00953C72" w:rsidP="00640099">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eastAsia="Times New Roman" w:hAnsi="Times New Roman" w:cs="Times New Roman"/>
                <w:lang w:eastAsia="uk-UA"/>
              </w:rPr>
              <w:t>Брендування</w:t>
            </w:r>
            <w:proofErr w:type="spellEnd"/>
            <w:r w:rsidRPr="00F7399C">
              <w:rPr>
                <w:rFonts w:ascii="Times New Roman" w:eastAsia="Times New Roman" w:hAnsi="Times New Roman" w:cs="Times New Roman"/>
                <w:lang w:eastAsia="uk-UA"/>
              </w:rPr>
              <w:t>:</w:t>
            </w:r>
            <w:r w:rsidR="006D4A48" w:rsidRPr="00F7399C">
              <w:rPr>
                <w:rFonts w:ascii="Times New Roman" w:eastAsia="Times New Roman" w:hAnsi="Times New Roman" w:cs="Times New Roman"/>
                <w:lang w:eastAsia="uk-UA"/>
              </w:rPr>
              <w:t xml:space="preserve"> р</w:t>
            </w:r>
            <w:r w:rsidR="003B51ED" w:rsidRPr="00F7399C">
              <w:rPr>
                <w:rFonts w:ascii="Times New Roman" w:eastAsia="Times New Roman" w:hAnsi="Times New Roman" w:cs="Times New Roman"/>
                <w:lang w:eastAsia="uk-UA"/>
              </w:rPr>
              <w:t xml:space="preserve">озмір нанесення 1:1 згідно до макету. </w:t>
            </w:r>
            <w:r w:rsidR="007179F2" w:rsidRPr="00F7399C">
              <w:rPr>
                <w:rFonts w:ascii="Times New Roman" w:eastAsia="Times New Roman" w:hAnsi="Times New Roman" w:cs="Times New Roman"/>
                <w:lang w:eastAsia="uk-UA"/>
              </w:rPr>
              <w:t xml:space="preserve"> </w:t>
            </w:r>
          </w:p>
        </w:tc>
        <w:tc>
          <w:tcPr>
            <w:tcW w:w="851" w:type="dxa"/>
            <w:tcBorders>
              <w:top w:val="single" w:sz="6" w:space="0" w:color="auto"/>
              <w:left w:val="nil"/>
              <w:bottom w:val="single" w:sz="6" w:space="0" w:color="auto"/>
              <w:right w:val="single" w:sz="6" w:space="0" w:color="auto"/>
            </w:tcBorders>
            <w:shd w:val="clear" w:color="auto" w:fill="auto"/>
          </w:tcPr>
          <w:p w14:paraId="05C426F0" w14:textId="324DAC44" w:rsidR="008F6F4F" w:rsidRPr="00F7399C" w:rsidRDefault="00DB738A" w:rsidP="00007D6B">
            <w:pPr>
              <w:spacing w:after="0" w:line="240" w:lineRule="auto"/>
              <w:jc w:val="center"/>
              <w:textAlignment w:val="baseline"/>
              <w:rPr>
                <w:rFonts w:ascii="Times New Roman" w:hAnsi="Times New Roman" w:cs="Times New Roman"/>
                <w:lang w:val="ru-RU"/>
              </w:rPr>
            </w:pPr>
            <w:r w:rsidRPr="00F7399C">
              <w:rPr>
                <w:rFonts w:ascii="Times New Roman" w:hAnsi="Times New Roman" w:cs="Times New Roman"/>
                <w:lang w:val="ru-RU"/>
              </w:rPr>
              <w:t>10</w:t>
            </w: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511689BF" w14:textId="77777777" w:rsidR="008F6F4F" w:rsidRPr="00F7399C" w:rsidRDefault="008F6F4F" w:rsidP="00007D6B">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68AF45F1" w14:textId="77777777" w:rsidR="008F6F4F" w:rsidRPr="00F7399C" w:rsidRDefault="008F6F4F"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271B1B6C" w14:textId="77777777" w:rsidR="008F6F4F" w:rsidRPr="00F7399C" w:rsidRDefault="008F6F4F" w:rsidP="00007D6B">
            <w:pPr>
              <w:spacing w:after="0" w:line="240" w:lineRule="auto"/>
              <w:jc w:val="center"/>
              <w:textAlignment w:val="baseline"/>
              <w:rPr>
                <w:rFonts w:ascii="Times New Roman" w:eastAsia="Times New Roman" w:hAnsi="Times New Roman" w:cs="Times New Roman"/>
                <w:lang w:eastAsia="uk-UA"/>
              </w:rPr>
            </w:pPr>
          </w:p>
        </w:tc>
      </w:tr>
      <w:tr w:rsidR="00006BFA" w:rsidRPr="00F7399C" w14:paraId="0F3579B3"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431F7F81" w14:textId="3BC46DFF" w:rsidR="00006BFA" w:rsidRPr="00F7399C" w:rsidRDefault="0097189B" w:rsidP="00007D6B">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3</w:t>
            </w:r>
          </w:p>
        </w:tc>
        <w:tc>
          <w:tcPr>
            <w:tcW w:w="1458" w:type="dxa"/>
            <w:tcBorders>
              <w:top w:val="single" w:sz="6" w:space="0" w:color="auto"/>
              <w:left w:val="nil"/>
              <w:bottom w:val="single" w:sz="6" w:space="0" w:color="auto"/>
              <w:right w:val="single" w:sz="6" w:space="0" w:color="000000"/>
            </w:tcBorders>
            <w:shd w:val="clear" w:color="auto" w:fill="auto"/>
          </w:tcPr>
          <w:p w14:paraId="2A6B456A" w14:textId="1C46D7D5" w:rsidR="00006BFA" w:rsidRPr="00F7399C" w:rsidRDefault="00323351" w:rsidP="007976DD">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hAnsi="Times New Roman" w:cs="Times New Roman"/>
                <w:b/>
                <w:bCs/>
              </w:rPr>
              <w:t>Постер</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Kids</w:t>
            </w:r>
            <w:proofErr w:type="spellEnd"/>
            <w:r w:rsidRPr="00F7399C">
              <w:rPr>
                <w:rFonts w:ascii="Times New Roman" w:hAnsi="Times New Roman" w:cs="Times New Roman"/>
                <w:b/>
                <w:bCs/>
              </w:rPr>
              <w:t>»</w:t>
            </w:r>
          </w:p>
        </w:tc>
        <w:tc>
          <w:tcPr>
            <w:tcW w:w="4111" w:type="dxa"/>
            <w:tcBorders>
              <w:top w:val="single" w:sz="6" w:space="0" w:color="auto"/>
              <w:left w:val="nil"/>
              <w:bottom w:val="single" w:sz="6" w:space="0" w:color="auto"/>
              <w:right w:val="single" w:sz="6" w:space="0" w:color="000000"/>
            </w:tcBorders>
            <w:shd w:val="clear" w:color="auto" w:fill="auto"/>
          </w:tcPr>
          <w:p w14:paraId="279D3E5D"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Друк згідно макету.</w:t>
            </w:r>
          </w:p>
          <w:p w14:paraId="566E3EEA"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Розмір: А2</w:t>
            </w:r>
          </w:p>
          <w:p w14:paraId="5E707BA3"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Папір крейдований глянсовий щільністю 150 г/м2</w:t>
            </w:r>
          </w:p>
          <w:p w14:paraId="1C43F3E2"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eastAsia="Times New Roman" w:hAnsi="Times New Roman" w:cs="Times New Roman"/>
                <w:lang w:eastAsia="uk-UA"/>
              </w:rPr>
              <w:t>Колірність</w:t>
            </w:r>
            <w:proofErr w:type="spellEnd"/>
            <w:r w:rsidRPr="00F7399C">
              <w:rPr>
                <w:rFonts w:ascii="Times New Roman" w:eastAsia="Times New Roman" w:hAnsi="Times New Roman" w:cs="Times New Roman"/>
                <w:lang w:eastAsia="uk-UA"/>
              </w:rPr>
              <w:t xml:space="preserve">: 4+0 </w:t>
            </w:r>
          </w:p>
          <w:p w14:paraId="7052CD45" w14:textId="75EFEC81" w:rsidR="00323351" w:rsidRPr="00F7399C" w:rsidRDefault="00E35A99" w:rsidP="00E35A99">
            <w:pPr>
              <w:spacing w:after="0" w:line="240" w:lineRule="auto"/>
              <w:contextualSpacing/>
              <w:textAlignment w:val="baseline"/>
              <w:rPr>
                <w:rFonts w:ascii="Times New Roman" w:eastAsia="Times New Roman" w:hAnsi="Times New Roman" w:cs="Times New Roman"/>
                <w:highlight w:val="yellow"/>
                <w:lang w:eastAsia="uk-UA"/>
              </w:rPr>
            </w:pPr>
            <w:r w:rsidRPr="00F7399C">
              <w:rPr>
                <w:rFonts w:ascii="Times New Roman" w:eastAsia="Times New Roman" w:hAnsi="Times New Roman" w:cs="Times New Roman"/>
                <w:lang w:eastAsia="uk-UA"/>
              </w:rPr>
              <w:t>Зворотна основа плакату передбачає наклеювання на поверхню</w:t>
            </w:r>
          </w:p>
        </w:tc>
        <w:tc>
          <w:tcPr>
            <w:tcW w:w="851" w:type="dxa"/>
            <w:tcBorders>
              <w:top w:val="single" w:sz="6" w:space="0" w:color="auto"/>
              <w:left w:val="nil"/>
              <w:bottom w:val="single" w:sz="6" w:space="0" w:color="auto"/>
              <w:right w:val="single" w:sz="6" w:space="0" w:color="auto"/>
            </w:tcBorders>
            <w:shd w:val="clear" w:color="auto" w:fill="auto"/>
          </w:tcPr>
          <w:p w14:paraId="3399C122" w14:textId="26A6BA1B" w:rsidR="00006BFA" w:rsidRPr="00F7399C" w:rsidRDefault="003F5CED" w:rsidP="00007D6B">
            <w:pPr>
              <w:spacing w:after="0" w:line="240" w:lineRule="auto"/>
              <w:jc w:val="center"/>
              <w:textAlignment w:val="baseline"/>
              <w:rPr>
                <w:rFonts w:ascii="Times New Roman" w:hAnsi="Times New Roman" w:cs="Times New Roman"/>
              </w:rPr>
            </w:pPr>
            <w:r w:rsidRPr="00F7399C">
              <w:rPr>
                <w:rFonts w:ascii="Times New Roman" w:hAnsi="Times New Roman" w:cs="Times New Roman"/>
              </w:rPr>
              <w:t>1600</w:t>
            </w: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2C9312F0"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214A5602"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3BD255E1" w14:textId="77777777" w:rsidR="00006BFA" w:rsidRPr="00F7399C" w:rsidRDefault="00006BFA" w:rsidP="00007D6B">
            <w:pPr>
              <w:spacing w:after="0" w:line="240" w:lineRule="auto"/>
              <w:jc w:val="center"/>
              <w:textAlignment w:val="baseline"/>
              <w:rPr>
                <w:rFonts w:ascii="Times New Roman" w:eastAsia="Times New Roman" w:hAnsi="Times New Roman" w:cs="Times New Roman"/>
                <w:lang w:eastAsia="uk-UA"/>
              </w:rPr>
            </w:pPr>
          </w:p>
        </w:tc>
      </w:tr>
      <w:tr w:rsidR="00323351" w:rsidRPr="00F7399C" w14:paraId="057C511F" w14:textId="77777777" w:rsidTr="00974CF7">
        <w:trPr>
          <w:trHeight w:val="414"/>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4555890B" w14:textId="52DBC03A" w:rsidR="00323351" w:rsidRPr="00F7399C" w:rsidRDefault="0097189B" w:rsidP="00007D6B">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4</w:t>
            </w:r>
          </w:p>
        </w:tc>
        <w:tc>
          <w:tcPr>
            <w:tcW w:w="1458" w:type="dxa"/>
            <w:tcBorders>
              <w:top w:val="single" w:sz="6" w:space="0" w:color="auto"/>
              <w:left w:val="nil"/>
              <w:bottom w:val="single" w:sz="6" w:space="0" w:color="auto"/>
              <w:right w:val="single" w:sz="6" w:space="0" w:color="000000"/>
            </w:tcBorders>
            <w:shd w:val="clear" w:color="auto" w:fill="auto"/>
          </w:tcPr>
          <w:p w14:paraId="7D77456E" w14:textId="2CC96418" w:rsidR="00323351" w:rsidRPr="00F7399C" w:rsidRDefault="00323351" w:rsidP="007976DD">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hAnsi="Times New Roman" w:cs="Times New Roman"/>
                <w:b/>
                <w:bCs/>
              </w:rPr>
              <w:t>П</w:t>
            </w:r>
            <w:r w:rsidR="00D82B64" w:rsidRPr="00F7399C">
              <w:rPr>
                <w:rFonts w:ascii="Times New Roman" w:hAnsi="Times New Roman" w:cs="Times New Roman"/>
                <w:b/>
                <w:bCs/>
              </w:rPr>
              <w:t>остер</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Danger</w:t>
            </w:r>
            <w:proofErr w:type="spellEnd"/>
            <w:r w:rsidRPr="00F7399C">
              <w:rPr>
                <w:rFonts w:ascii="Times New Roman" w:hAnsi="Times New Roman" w:cs="Times New Roman"/>
                <w:b/>
                <w:bCs/>
              </w:rPr>
              <w:t>»</w:t>
            </w:r>
          </w:p>
        </w:tc>
        <w:tc>
          <w:tcPr>
            <w:tcW w:w="4111" w:type="dxa"/>
            <w:tcBorders>
              <w:top w:val="single" w:sz="6" w:space="0" w:color="auto"/>
              <w:left w:val="nil"/>
              <w:bottom w:val="single" w:sz="6" w:space="0" w:color="auto"/>
              <w:right w:val="single" w:sz="6" w:space="0" w:color="000000"/>
            </w:tcBorders>
            <w:shd w:val="clear" w:color="auto" w:fill="auto"/>
          </w:tcPr>
          <w:p w14:paraId="31FCA498"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Друк згідно макету.</w:t>
            </w:r>
          </w:p>
          <w:p w14:paraId="4443282C"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Розмір: 42*60 см </w:t>
            </w:r>
          </w:p>
          <w:p w14:paraId="5F68E85D"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Тип друку: SMART друк – чорнила з UV захистом.</w:t>
            </w:r>
          </w:p>
          <w:p w14:paraId="56A72375"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Тип плівки: Біла плівка (матова або глянцева) для друку.</w:t>
            </w:r>
          </w:p>
          <w:p w14:paraId="65081A04"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Тип основи: ПВХ матеріал 3 мм білого кольору.</w:t>
            </w:r>
          </w:p>
          <w:p w14:paraId="02DAF57B"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lastRenderedPageBreak/>
              <w:t>Тип форми: форма – прямокутник – надається за допомогою вертикально-розкроювального верстата STRIEBIG.</w:t>
            </w:r>
          </w:p>
          <w:p w14:paraId="250823FC" w14:textId="77777777" w:rsidR="00E35A99" w:rsidRPr="00F7399C" w:rsidRDefault="00E35A99" w:rsidP="00E35A99">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Вимоги до друку: високоякісний друк для зовнішнього використання з терміном експлуатації від 2 років (захист від вигорання).</w:t>
            </w:r>
          </w:p>
          <w:p w14:paraId="63AF9661" w14:textId="44594C25" w:rsidR="00323351" w:rsidRPr="00F7399C" w:rsidRDefault="00E35A99" w:rsidP="00E35A99">
            <w:pPr>
              <w:spacing w:after="0" w:line="240" w:lineRule="auto"/>
              <w:contextualSpacing/>
              <w:textAlignment w:val="baseline"/>
              <w:rPr>
                <w:rFonts w:ascii="Times New Roman" w:eastAsia="Times New Roman" w:hAnsi="Times New Roman" w:cs="Times New Roman"/>
                <w:highlight w:val="yellow"/>
                <w:lang w:eastAsia="uk-UA"/>
              </w:rPr>
            </w:pPr>
            <w:r w:rsidRPr="00F7399C">
              <w:rPr>
                <w:rFonts w:ascii="Times New Roman" w:eastAsia="Times New Roman" w:hAnsi="Times New Roman" w:cs="Times New Roman"/>
                <w:lang w:eastAsia="uk-UA"/>
              </w:rPr>
              <w:t xml:space="preserve">Зворотна основа </w:t>
            </w:r>
            <w:proofErr w:type="spellStart"/>
            <w:r w:rsidRPr="00F7399C">
              <w:rPr>
                <w:rFonts w:ascii="Times New Roman" w:eastAsia="Times New Roman" w:hAnsi="Times New Roman" w:cs="Times New Roman"/>
                <w:lang w:eastAsia="uk-UA"/>
              </w:rPr>
              <w:t>постеру</w:t>
            </w:r>
            <w:proofErr w:type="spellEnd"/>
            <w:r w:rsidRPr="00F7399C">
              <w:rPr>
                <w:rFonts w:ascii="Times New Roman" w:eastAsia="Times New Roman" w:hAnsi="Times New Roman" w:cs="Times New Roman"/>
                <w:lang w:eastAsia="uk-UA"/>
              </w:rPr>
              <w:t xml:space="preserve"> передбачає наклеювання на поверхню (з урахування витримки погодних умов).</w:t>
            </w:r>
          </w:p>
        </w:tc>
        <w:tc>
          <w:tcPr>
            <w:tcW w:w="851" w:type="dxa"/>
            <w:tcBorders>
              <w:top w:val="single" w:sz="6" w:space="0" w:color="auto"/>
              <w:left w:val="nil"/>
              <w:bottom w:val="single" w:sz="6" w:space="0" w:color="auto"/>
              <w:right w:val="single" w:sz="6" w:space="0" w:color="auto"/>
            </w:tcBorders>
            <w:shd w:val="clear" w:color="auto" w:fill="auto"/>
          </w:tcPr>
          <w:p w14:paraId="65A36416" w14:textId="77777777" w:rsidR="00323351" w:rsidRPr="00F7399C" w:rsidRDefault="00DB738A" w:rsidP="00007D6B">
            <w:pPr>
              <w:spacing w:after="0" w:line="240" w:lineRule="auto"/>
              <w:jc w:val="center"/>
              <w:textAlignment w:val="baseline"/>
              <w:rPr>
                <w:rFonts w:ascii="Times New Roman" w:hAnsi="Times New Roman" w:cs="Times New Roman"/>
                <w:lang w:val="ru-RU"/>
              </w:rPr>
            </w:pPr>
            <w:r w:rsidRPr="00F7399C">
              <w:rPr>
                <w:rFonts w:ascii="Times New Roman" w:hAnsi="Times New Roman" w:cs="Times New Roman"/>
                <w:lang w:val="ru-RU"/>
              </w:rPr>
              <w:lastRenderedPageBreak/>
              <w:t>400</w:t>
            </w:r>
          </w:p>
          <w:p w14:paraId="6228E62C" w14:textId="6CBE8FE6" w:rsidR="00DB738A" w:rsidRPr="00F7399C" w:rsidRDefault="00DB738A" w:rsidP="00007D6B">
            <w:pPr>
              <w:spacing w:after="0" w:line="240" w:lineRule="auto"/>
              <w:jc w:val="center"/>
              <w:textAlignment w:val="baseline"/>
              <w:rPr>
                <w:rFonts w:ascii="Times New Roman" w:hAnsi="Times New Roman" w:cs="Times New Roman"/>
                <w:lang w:val="ru-RU"/>
              </w:rPr>
            </w:pP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56130524" w14:textId="77777777" w:rsidR="00323351" w:rsidRPr="00F7399C" w:rsidRDefault="00323351" w:rsidP="00007D6B">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32B92A25" w14:textId="77777777" w:rsidR="00323351" w:rsidRPr="00F7399C" w:rsidRDefault="00323351" w:rsidP="00007D6B">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04928EC8" w14:textId="77777777" w:rsidR="00323351" w:rsidRPr="00F7399C" w:rsidRDefault="00323351" w:rsidP="00007D6B">
            <w:pPr>
              <w:spacing w:after="0" w:line="240" w:lineRule="auto"/>
              <w:jc w:val="center"/>
              <w:textAlignment w:val="baseline"/>
              <w:rPr>
                <w:rFonts w:ascii="Times New Roman" w:eastAsia="Times New Roman" w:hAnsi="Times New Roman" w:cs="Times New Roman"/>
                <w:lang w:eastAsia="uk-UA"/>
              </w:rPr>
            </w:pPr>
          </w:p>
        </w:tc>
      </w:tr>
      <w:tr w:rsidR="007179F2" w:rsidRPr="00F7399C" w14:paraId="0793F42D"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7650824A" w14:textId="5C341B14" w:rsidR="007179F2" w:rsidRPr="00F7399C" w:rsidRDefault="004756F1" w:rsidP="00323351">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5</w:t>
            </w:r>
          </w:p>
        </w:tc>
        <w:tc>
          <w:tcPr>
            <w:tcW w:w="1458" w:type="dxa"/>
            <w:tcBorders>
              <w:top w:val="single" w:sz="6" w:space="0" w:color="auto"/>
              <w:left w:val="nil"/>
              <w:bottom w:val="single" w:sz="6" w:space="0" w:color="auto"/>
              <w:right w:val="single" w:sz="6" w:space="0" w:color="000000"/>
            </w:tcBorders>
            <w:shd w:val="clear" w:color="auto" w:fill="auto"/>
          </w:tcPr>
          <w:p w14:paraId="09A34CAB" w14:textId="520B13F3" w:rsidR="007179F2" w:rsidRPr="00F7399C" w:rsidRDefault="007179F2" w:rsidP="00323351">
            <w:pPr>
              <w:spacing w:after="0" w:line="240" w:lineRule="auto"/>
              <w:contextualSpacing/>
              <w:textAlignment w:val="baseline"/>
              <w:rPr>
                <w:rFonts w:ascii="Times New Roman" w:hAnsi="Times New Roman" w:cs="Times New Roman"/>
                <w:b/>
                <w:bCs/>
              </w:rPr>
            </w:pPr>
            <w:r w:rsidRPr="00F7399C">
              <w:rPr>
                <w:rFonts w:ascii="Times New Roman" w:hAnsi="Times New Roman" w:cs="Times New Roman"/>
                <w:b/>
                <w:bCs/>
              </w:rPr>
              <w:t>Презентація «Мінна небезпека»</w:t>
            </w:r>
          </w:p>
        </w:tc>
        <w:tc>
          <w:tcPr>
            <w:tcW w:w="4111" w:type="dxa"/>
            <w:tcBorders>
              <w:top w:val="single" w:sz="6" w:space="0" w:color="auto"/>
              <w:left w:val="nil"/>
              <w:bottom w:val="single" w:sz="6" w:space="0" w:color="auto"/>
              <w:right w:val="single" w:sz="6" w:space="0" w:color="000000"/>
            </w:tcBorders>
            <w:shd w:val="clear" w:color="auto" w:fill="auto"/>
          </w:tcPr>
          <w:p w14:paraId="03061DEA" w14:textId="1AACED36" w:rsidR="007179F2" w:rsidRPr="00F7399C" w:rsidRDefault="007179F2" w:rsidP="007179F2">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Формат</w:t>
            </w:r>
            <w:r w:rsidR="00652DD1" w:rsidRPr="00F7399C">
              <w:rPr>
                <w:rFonts w:ascii="Times New Roman" w:eastAsia="Times New Roman" w:hAnsi="Times New Roman" w:cs="Times New Roman"/>
                <w:lang w:eastAsia="uk-UA"/>
              </w:rPr>
              <w:t>:</w:t>
            </w:r>
            <w:r w:rsidRPr="00F7399C">
              <w:rPr>
                <w:rFonts w:ascii="Times New Roman" w:eastAsia="Times New Roman" w:hAnsi="Times New Roman" w:cs="Times New Roman"/>
                <w:lang w:eastAsia="uk-UA"/>
              </w:rPr>
              <w:t xml:space="preserve"> А4</w:t>
            </w:r>
          </w:p>
          <w:p w14:paraId="1CB65847" w14:textId="7714ED9B" w:rsidR="007179F2" w:rsidRPr="00F7399C" w:rsidRDefault="007179F2" w:rsidP="007179F2">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Папір</w:t>
            </w:r>
            <w:r w:rsidR="00652DD1" w:rsidRPr="00F7399C">
              <w:rPr>
                <w:rFonts w:ascii="Times New Roman" w:eastAsia="Times New Roman" w:hAnsi="Times New Roman" w:cs="Times New Roman"/>
                <w:lang w:eastAsia="uk-UA"/>
              </w:rPr>
              <w:t>:</w:t>
            </w:r>
            <w:r w:rsidRPr="00F7399C">
              <w:rPr>
                <w:rFonts w:ascii="Times New Roman" w:eastAsia="Times New Roman" w:hAnsi="Times New Roman" w:cs="Times New Roman"/>
                <w:lang w:eastAsia="uk-UA"/>
              </w:rPr>
              <w:t xml:space="preserve"> крейдований матовий, 350 г/м , </w:t>
            </w:r>
          </w:p>
          <w:p w14:paraId="1A654D1A" w14:textId="3E6F19C4" w:rsidR="007179F2" w:rsidRPr="00F7399C" w:rsidRDefault="007179F2" w:rsidP="007179F2">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eastAsia="Times New Roman" w:hAnsi="Times New Roman" w:cs="Times New Roman"/>
                <w:lang w:eastAsia="uk-UA"/>
              </w:rPr>
              <w:t>Колірність</w:t>
            </w:r>
            <w:proofErr w:type="spellEnd"/>
            <w:r w:rsidR="00652DD1" w:rsidRPr="00F7399C">
              <w:rPr>
                <w:rFonts w:ascii="Times New Roman" w:eastAsia="Times New Roman" w:hAnsi="Times New Roman" w:cs="Times New Roman"/>
                <w:lang w:eastAsia="uk-UA"/>
              </w:rPr>
              <w:t>:</w:t>
            </w:r>
            <w:r w:rsidRPr="00F7399C">
              <w:rPr>
                <w:rFonts w:ascii="Times New Roman" w:eastAsia="Times New Roman" w:hAnsi="Times New Roman" w:cs="Times New Roman"/>
                <w:lang w:eastAsia="uk-UA"/>
              </w:rPr>
              <w:t xml:space="preserve"> 4+4</w:t>
            </w:r>
          </w:p>
          <w:p w14:paraId="58C0F24B" w14:textId="5CB74B32" w:rsidR="007179F2" w:rsidRPr="00F7399C" w:rsidRDefault="007179F2" w:rsidP="007179F2">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Ламінація з обох боків, </w:t>
            </w:r>
            <w:proofErr w:type="spellStart"/>
            <w:r w:rsidRPr="00F7399C">
              <w:rPr>
                <w:rFonts w:ascii="Times New Roman" w:eastAsia="Times New Roman" w:hAnsi="Times New Roman" w:cs="Times New Roman"/>
                <w:lang w:eastAsia="uk-UA"/>
              </w:rPr>
              <w:t>зшито</w:t>
            </w:r>
            <w:proofErr w:type="spellEnd"/>
            <w:r w:rsidRPr="00F7399C">
              <w:rPr>
                <w:rFonts w:ascii="Times New Roman" w:eastAsia="Times New Roman" w:hAnsi="Times New Roman" w:cs="Times New Roman"/>
                <w:lang w:eastAsia="uk-UA"/>
              </w:rPr>
              <w:t xml:space="preserve"> зверху (горизонтально) металевою пружиною білого кольору (аркуші повинні перекидатися), 18 сторінок/9 аркушів (варіант є не остаточним, можливі зміні, які не вплинуть на кількість сторінок та кольоровість)</w:t>
            </w:r>
          </w:p>
        </w:tc>
        <w:tc>
          <w:tcPr>
            <w:tcW w:w="851" w:type="dxa"/>
            <w:tcBorders>
              <w:top w:val="single" w:sz="6" w:space="0" w:color="auto"/>
              <w:left w:val="nil"/>
              <w:bottom w:val="single" w:sz="6" w:space="0" w:color="auto"/>
              <w:right w:val="single" w:sz="6" w:space="0" w:color="auto"/>
            </w:tcBorders>
            <w:shd w:val="clear" w:color="auto" w:fill="auto"/>
          </w:tcPr>
          <w:p w14:paraId="7D1C0D98" w14:textId="4AB0D320" w:rsidR="007179F2" w:rsidRPr="00F7399C" w:rsidRDefault="00DB738A" w:rsidP="00323351">
            <w:pPr>
              <w:spacing w:after="0" w:line="240" w:lineRule="auto"/>
              <w:jc w:val="center"/>
              <w:textAlignment w:val="baseline"/>
              <w:rPr>
                <w:rFonts w:ascii="Times New Roman" w:hAnsi="Times New Roman" w:cs="Times New Roman"/>
                <w:lang w:val="ru-RU"/>
              </w:rPr>
            </w:pPr>
            <w:r w:rsidRPr="00F7399C">
              <w:rPr>
                <w:rFonts w:ascii="Times New Roman" w:hAnsi="Times New Roman" w:cs="Times New Roman"/>
                <w:lang w:val="ru-RU"/>
              </w:rPr>
              <w:t>50</w:t>
            </w: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38428511" w14:textId="77777777" w:rsidR="007179F2" w:rsidRPr="00F7399C" w:rsidRDefault="007179F2" w:rsidP="00323351">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6AF7B8F6" w14:textId="77777777" w:rsidR="007179F2" w:rsidRPr="00F7399C" w:rsidRDefault="007179F2" w:rsidP="00323351">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3C7FA2C3" w14:textId="77777777" w:rsidR="007179F2" w:rsidRPr="00F7399C" w:rsidRDefault="007179F2" w:rsidP="00323351">
            <w:pPr>
              <w:spacing w:after="0" w:line="240" w:lineRule="auto"/>
              <w:jc w:val="center"/>
              <w:textAlignment w:val="baseline"/>
              <w:rPr>
                <w:rFonts w:ascii="Times New Roman" w:eastAsia="Times New Roman" w:hAnsi="Times New Roman" w:cs="Times New Roman"/>
                <w:lang w:eastAsia="uk-UA"/>
              </w:rPr>
            </w:pPr>
          </w:p>
        </w:tc>
      </w:tr>
      <w:tr w:rsidR="00E6378A" w:rsidRPr="00F7399C" w14:paraId="6659DD30"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334E6D54" w14:textId="4DCF4F3C" w:rsidR="00E6378A" w:rsidRPr="00F7399C" w:rsidRDefault="004756F1" w:rsidP="00323351">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6</w:t>
            </w:r>
          </w:p>
        </w:tc>
        <w:tc>
          <w:tcPr>
            <w:tcW w:w="1458" w:type="dxa"/>
            <w:tcBorders>
              <w:top w:val="single" w:sz="6" w:space="0" w:color="auto"/>
              <w:left w:val="nil"/>
              <w:bottom w:val="single" w:sz="6" w:space="0" w:color="auto"/>
              <w:right w:val="single" w:sz="6" w:space="0" w:color="000000"/>
            </w:tcBorders>
            <w:shd w:val="clear" w:color="auto" w:fill="auto"/>
          </w:tcPr>
          <w:p w14:paraId="62C506F5" w14:textId="18915EE6" w:rsidR="00E6378A" w:rsidRPr="00F7399C" w:rsidRDefault="00E6378A" w:rsidP="00323351">
            <w:pPr>
              <w:spacing w:after="0" w:line="240" w:lineRule="auto"/>
              <w:contextualSpacing/>
              <w:textAlignment w:val="baseline"/>
              <w:rPr>
                <w:rFonts w:ascii="Times New Roman" w:hAnsi="Times New Roman" w:cs="Times New Roman"/>
                <w:b/>
                <w:bCs/>
              </w:rPr>
            </w:pPr>
            <w:proofErr w:type="spellStart"/>
            <w:r w:rsidRPr="00F7399C">
              <w:rPr>
                <w:rFonts w:ascii="Times New Roman" w:hAnsi="Times New Roman" w:cs="Times New Roman"/>
                <w:b/>
                <w:bCs/>
              </w:rPr>
              <w:t>Ліфлет</w:t>
            </w:r>
            <w:proofErr w:type="spellEnd"/>
            <w:r w:rsidRPr="00F7399C">
              <w:rPr>
                <w:rFonts w:ascii="Times New Roman" w:hAnsi="Times New Roman" w:cs="Times New Roman"/>
                <w:b/>
                <w:bCs/>
              </w:rPr>
              <w:t xml:space="preserve"> «</w:t>
            </w:r>
            <w:proofErr w:type="spellStart"/>
            <w:r w:rsidRPr="00F7399C">
              <w:rPr>
                <w:rFonts w:ascii="Times New Roman" w:hAnsi="Times New Roman" w:cs="Times New Roman"/>
                <w:b/>
                <w:bCs/>
              </w:rPr>
              <w:t>Shelling</w:t>
            </w:r>
            <w:proofErr w:type="spellEnd"/>
            <w:r w:rsidRPr="00F7399C">
              <w:rPr>
                <w:rFonts w:ascii="Times New Roman" w:hAnsi="Times New Roman" w:cs="Times New Roman"/>
                <w:b/>
                <w:bCs/>
              </w:rPr>
              <w:t>»</w:t>
            </w:r>
          </w:p>
        </w:tc>
        <w:tc>
          <w:tcPr>
            <w:tcW w:w="4111" w:type="dxa"/>
            <w:tcBorders>
              <w:top w:val="single" w:sz="6" w:space="0" w:color="auto"/>
              <w:left w:val="nil"/>
              <w:bottom w:val="single" w:sz="6" w:space="0" w:color="auto"/>
              <w:right w:val="single" w:sz="6" w:space="0" w:color="000000"/>
            </w:tcBorders>
            <w:shd w:val="clear" w:color="auto" w:fill="auto"/>
          </w:tcPr>
          <w:p w14:paraId="75B8BD94" w14:textId="06C496FA" w:rsidR="00E6378A" w:rsidRPr="00F7399C" w:rsidRDefault="00E6378A" w:rsidP="00E6378A">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Формат: А4</w:t>
            </w:r>
          </w:p>
          <w:p w14:paraId="4B4DDC4A" w14:textId="564A89D5" w:rsidR="00E6378A" w:rsidRPr="00F7399C" w:rsidRDefault="00E6378A" w:rsidP="00E6378A">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Папір:  крейдований, 130 г/м</w:t>
            </w:r>
          </w:p>
          <w:p w14:paraId="0508D0BD" w14:textId="0D8C6D89" w:rsidR="00E6378A" w:rsidRPr="00F7399C" w:rsidRDefault="00E6378A" w:rsidP="00E6378A">
            <w:pPr>
              <w:spacing w:after="0" w:line="240" w:lineRule="auto"/>
              <w:contextualSpacing/>
              <w:textAlignment w:val="baseline"/>
              <w:rPr>
                <w:rFonts w:ascii="Times New Roman" w:eastAsia="Times New Roman" w:hAnsi="Times New Roman" w:cs="Times New Roman"/>
                <w:lang w:eastAsia="uk-UA"/>
              </w:rPr>
            </w:pPr>
            <w:proofErr w:type="spellStart"/>
            <w:r w:rsidRPr="00F7399C">
              <w:rPr>
                <w:rFonts w:ascii="Times New Roman" w:eastAsia="Times New Roman" w:hAnsi="Times New Roman" w:cs="Times New Roman"/>
                <w:lang w:eastAsia="uk-UA"/>
              </w:rPr>
              <w:t>Колірність</w:t>
            </w:r>
            <w:proofErr w:type="spellEnd"/>
            <w:r w:rsidRPr="00F7399C">
              <w:rPr>
                <w:rFonts w:ascii="Times New Roman" w:eastAsia="Times New Roman" w:hAnsi="Times New Roman" w:cs="Times New Roman"/>
                <w:lang w:eastAsia="uk-UA"/>
              </w:rPr>
              <w:t>:  4+4</w:t>
            </w:r>
          </w:p>
          <w:p w14:paraId="3BA8BDDF" w14:textId="3E3C8B92" w:rsidR="00E6378A" w:rsidRPr="00F7399C" w:rsidRDefault="00E6378A" w:rsidP="00E6378A">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2 згини</w:t>
            </w:r>
          </w:p>
        </w:tc>
        <w:tc>
          <w:tcPr>
            <w:tcW w:w="851" w:type="dxa"/>
            <w:tcBorders>
              <w:top w:val="single" w:sz="6" w:space="0" w:color="auto"/>
              <w:left w:val="nil"/>
              <w:bottom w:val="single" w:sz="6" w:space="0" w:color="auto"/>
              <w:right w:val="single" w:sz="6" w:space="0" w:color="auto"/>
            </w:tcBorders>
            <w:shd w:val="clear" w:color="auto" w:fill="auto"/>
          </w:tcPr>
          <w:p w14:paraId="5388D7D2" w14:textId="09B91636" w:rsidR="00E6378A" w:rsidRPr="00F7399C" w:rsidRDefault="003F5CED" w:rsidP="00323351">
            <w:pPr>
              <w:spacing w:after="0" w:line="240" w:lineRule="auto"/>
              <w:jc w:val="center"/>
              <w:textAlignment w:val="baseline"/>
              <w:rPr>
                <w:rFonts w:ascii="Times New Roman" w:hAnsi="Times New Roman" w:cs="Times New Roman"/>
              </w:rPr>
            </w:pPr>
            <w:r w:rsidRPr="00F7399C">
              <w:rPr>
                <w:rFonts w:ascii="Times New Roman" w:hAnsi="Times New Roman" w:cs="Times New Roman"/>
              </w:rPr>
              <w:t>28</w:t>
            </w:r>
            <w:r w:rsidR="00DC06AC" w:rsidRPr="00F7399C">
              <w:rPr>
                <w:rFonts w:ascii="Times New Roman" w:hAnsi="Times New Roman" w:cs="Times New Roman"/>
              </w:rPr>
              <w:t>00</w:t>
            </w: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43CC7BE4" w14:textId="77777777" w:rsidR="00E6378A" w:rsidRPr="00F7399C" w:rsidRDefault="00E6378A" w:rsidP="00323351">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16B9A330" w14:textId="77777777" w:rsidR="00E6378A" w:rsidRPr="00F7399C" w:rsidRDefault="00E6378A" w:rsidP="00323351">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6AB6153E" w14:textId="77777777" w:rsidR="00E6378A" w:rsidRPr="00F7399C" w:rsidRDefault="00E6378A" w:rsidP="00323351">
            <w:pPr>
              <w:spacing w:after="0" w:line="240" w:lineRule="auto"/>
              <w:jc w:val="center"/>
              <w:textAlignment w:val="baseline"/>
              <w:rPr>
                <w:rFonts w:ascii="Times New Roman" w:eastAsia="Times New Roman" w:hAnsi="Times New Roman" w:cs="Times New Roman"/>
                <w:lang w:eastAsia="uk-UA"/>
              </w:rPr>
            </w:pPr>
          </w:p>
        </w:tc>
      </w:tr>
      <w:tr w:rsidR="00A6170D" w:rsidRPr="00F7399C" w14:paraId="25BA2DF0" w14:textId="77777777" w:rsidTr="00974CF7">
        <w:trPr>
          <w:trHeight w:val="750"/>
        </w:trPr>
        <w:tc>
          <w:tcPr>
            <w:tcW w:w="415" w:type="dxa"/>
            <w:tcBorders>
              <w:top w:val="single" w:sz="6" w:space="0" w:color="auto"/>
              <w:left w:val="single" w:sz="6" w:space="0" w:color="000000"/>
              <w:bottom w:val="single" w:sz="6" w:space="0" w:color="auto"/>
              <w:right w:val="single" w:sz="6" w:space="0" w:color="000000"/>
            </w:tcBorders>
            <w:shd w:val="clear" w:color="auto" w:fill="auto"/>
          </w:tcPr>
          <w:p w14:paraId="0AEF63C8" w14:textId="49077F01" w:rsidR="00A6170D" w:rsidRPr="00F7399C" w:rsidRDefault="004756F1" w:rsidP="00323351">
            <w:pPr>
              <w:spacing w:after="0" w:line="240" w:lineRule="auto"/>
              <w:jc w:val="center"/>
              <w:textAlignment w:val="baseline"/>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7</w:t>
            </w:r>
          </w:p>
        </w:tc>
        <w:tc>
          <w:tcPr>
            <w:tcW w:w="1458" w:type="dxa"/>
            <w:tcBorders>
              <w:top w:val="single" w:sz="6" w:space="0" w:color="auto"/>
              <w:left w:val="nil"/>
              <w:bottom w:val="single" w:sz="6" w:space="0" w:color="auto"/>
              <w:right w:val="single" w:sz="6" w:space="0" w:color="000000"/>
            </w:tcBorders>
            <w:shd w:val="clear" w:color="auto" w:fill="auto"/>
          </w:tcPr>
          <w:p w14:paraId="1CD3B1D2" w14:textId="21F28559" w:rsidR="00A6170D" w:rsidRPr="00F7399C" w:rsidRDefault="00A6170D" w:rsidP="00323351">
            <w:pPr>
              <w:spacing w:after="0" w:line="240" w:lineRule="auto"/>
              <w:contextualSpacing/>
              <w:textAlignment w:val="baseline"/>
              <w:rPr>
                <w:rFonts w:ascii="Times New Roman" w:hAnsi="Times New Roman" w:cs="Times New Roman"/>
                <w:b/>
                <w:bCs/>
              </w:rPr>
            </w:pPr>
            <w:r w:rsidRPr="00F7399C">
              <w:rPr>
                <w:rFonts w:ascii="Times New Roman" w:hAnsi="Times New Roman" w:cs="Times New Roman"/>
                <w:b/>
                <w:bCs/>
              </w:rPr>
              <w:t>Щоденник</w:t>
            </w:r>
          </w:p>
        </w:tc>
        <w:tc>
          <w:tcPr>
            <w:tcW w:w="4111" w:type="dxa"/>
            <w:tcBorders>
              <w:top w:val="single" w:sz="6" w:space="0" w:color="auto"/>
              <w:left w:val="nil"/>
              <w:bottom w:val="single" w:sz="6" w:space="0" w:color="auto"/>
              <w:right w:val="single" w:sz="6" w:space="0" w:color="000000"/>
            </w:tcBorders>
            <w:shd w:val="clear" w:color="auto" w:fill="auto"/>
          </w:tcPr>
          <w:p w14:paraId="63F21074" w14:textId="618ADC0A" w:rsidR="00A6170D" w:rsidRPr="00F7399C" w:rsidRDefault="00A6170D" w:rsidP="00A6170D">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Розробити макет дизайну та надрукувати щоденники</w:t>
            </w:r>
          </w:p>
          <w:p w14:paraId="2620FA81" w14:textId="2BCC22B1" w:rsidR="00175337" w:rsidRPr="00F7399C" w:rsidRDefault="00A6170D" w:rsidP="00A6170D">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Розроблений </w:t>
            </w:r>
            <w:r w:rsidR="00175337" w:rsidRPr="00F7399C">
              <w:rPr>
                <w:rFonts w:ascii="Times New Roman" w:eastAsia="Times New Roman" w:hAnsi="Times New Roman" w:cs="Times New Roman"/>
                <w:lang w:eastAsia="uk-UA"/>
              </w:rPr>
              <w:t xml:space="preserve">Виконавцем </w:t>
            </w:r>
            <w:r w:rsidRPr="00F7399C">
              <w:rPr>
                <w:rFonts w:ascii="Times New Roman" w:eastAsia="Times New Roman" w:hAnsi="Times New Roman" w:cs="Times New Roman"/>
                <w:lang w:eastAsia="uk-UA"/>
              </w:rPr>
              <w:t xml:space="preserve">дизайн потребує </w:t>
            </w:r>
            <w:r w:rsidR="00175337" w:rsidRPr="00F7399C">
              <w:rPr>
                <w:rFonts w:ascii="Times New Roman" w:eastAsia="Times New Roman" w:hAnsi="Times New Roman" w:cs="Times New Roman"/>
                <w:lang w:eastAsia="uk-UA"/>
              </w:rPr>
              <w:t>обов’язкового</w:t>
            </w:r>
            <w:r w:rsidRPr="00F7399C">
              <w:rPr>
                <w:rFonts w:ascii="Times New Roman" w:eastAsia="Times New Roman" w:hAnsi="Times New Roman" w:cs="Times New Roman"/>
                <w:lang w:eastAsia="uk-UA"/>
              </w:rPr>
              <w:t xml:space="preserve"> погодження </w:t>
            </w:r>
            <w:r w:rsidR="0085315F" w:rsidRPr="00F7399C">
              <w:rPr>
                <w:rFonts w:ascii="Times New Roman" w:eastAsia="Times New Roman" w:hAnsi="Times New Roman" w:cs="Times New Roman"/>
                <w:lang w:eastAsia="uk-UA"/>
              </w:rPr>
              <w:t xml:space="preserve">із </w:t>
            </w:r>
            <w:r w:rsidR="00175337" w:rsidRPr="00F7399C">
              <w:rPr>
                <w:rFonts w:ascii="Times New Roman" w:eastAsia="Times New Roman" w:hAnsi="Times New Roman" w:cs="Times New Roman"/>
                <w:lang w:eastAsia="uk-UA"/>
              </w:rPr>
              <w:t>Замовником</w:t>
            </w:r>
          </w:p>
          <w:p w14:paraId="515BB5A5" w14:textId="457DBE9C" w:rsidR="0085315F" w:rsidRPr="00F7399C" w:rsidRDefault="0085315F" w:rsidP="00A6170D">
            <w:pPr>
              <w:spacing w:line="240" w:lineRule="auto"/>
              <w:contextualSpacing/>
              <w:textAlignment w:val="baseline"/>
              <w:rPr>
                <w:rFonts w:ascii="Times New Roman" w:eastAsia="Times New Roman" w:hAnsi="Times New Roman" w:cs="Times New Roman"/>
                <w:lang w:eastAsia="uk-UA"/>
              </w:rPr>
            </w:pPr>
            <w:r w:rsidRPr="00F7399C">
              <w:rPr>
                <w:rFonts w:ascii="Times New Roman" w:hAnsi="Times New Roman" w:cs="Times New Roman"/>
              </w:rPr>
              <w:t>Внесення правок від Замовника на всіх етапах творчого процесу, здійснюється  у форматі в залежності від потреб Замовника (у електронному вигляді на e-</w:t>
            </w:r>
            <w:proofErr w:type="spellStart"/>
            <w:r w:rsidRPr="00F7399C">
              <w:rPr>
                <w:rFonts w:ascii="Times New Roman" w:hAnsi="Times New Roman" w:cs="Times New Roman"/>
              </w:rPr>
              <w:t>mail</w:t>
            </w:r>
            <w:proofErr w:type="spellEnd"/>
            <w:r w:rsidRPr="00F7399C">
              <w:rPr>
                <w:rFonts w:ascii="Times New Roman" w:hAnsi="Times New Roman" w:cs="Times New Roman"/>
              </w:rPr>
              <w:t xml:space="preserve"> та/або у телефонному режимі), що додатково не оплачується.</w:t>
            </w:r>
          </w:p>
          <w:p w14:paraId="272851D6" w14:textId="0FD41A75" w:rsidR="00A6170D" w:rsidRPr="00F7399C" w:rsidRDefault="00175337" w:rsidP="00A6170D">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Після  отримання погодження дизайну – перехід до друку  </w:t>
            </w:r>
          </w:p>
          <w:p w14:paraId="79F87129" w14:textId="77777777" w:rsidR="00CC46CC" w:rsidRPr="00F7399C" w:rsidRDefault="00CC46CC" w:rsidP="00A6170D">
            <w:pPr>
              <w:spacing w:line="240" w:lineRule="auto"/>
              <w:contextualSpacing/>
              <w:textAlignment w:val="baseline"/>
              <w:rPr>
                <w:rFonts w:ascii="Times New Roman" w:eastAsia="Times New Roman" w:hAnsi="Times New Roman" w:cs="Times New Roman"/>
                <w:lang w:eastAsia="uk-UA"/>
              </w:rPr>
            </w:pPr>
          </w:p>
          <w:p w14:paraId="2169424D" w14:textId="77777777" w:rsidR="00974CF7" w:rsidRPr="00F7399C" w:rsidRDefault="00974CF7" w:rsidP="00974CF7">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Формат – А5, 148*210 мм.</w:t>
            </w:r>
          </w:p>
          <w:p w14:paraId="648504BF" w14:textId="043C3994" w:rsidR="00974CF7" w:rsidRPr="00F7399C" w:rsidRDefault="00974CF7" w:rsidP="00974CF7">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Друк на обкладинці 4+0</w:t>
            </w:r>
            <w:r w:rsidRPr="00F7399C">
              <w:rPr>
                <w:rFonts w:ascii="Times New Roman" w:eastAsia="Times New Roman" w:hAnsi="Times New Roman" w:cs="Times New Roman"/>
                <w:lang w:eastAsia="uk-UA"/>
              </w:rPr>
              <w:br/>
              <w:t>Кількість аркушів - 200.</w:t>
            </w:r>
            <w:r w:rsidRPr="00F7399C">
              <w:rPr>
                <w:rFonts w:ascii="Times New Roman" w:eastAsia="Times New Roman" w:hAnsi="Times New Roman" w:cs="Times New Roman"/>
                <w:lang w:eastAsia="uk-UA"/>
              </w:rPr>
              <w:br/>
              <w:t>Тип обкладинки: палітурка жорстка/напівм’яка, еко шкіра (або PU), кути заокруглені</w:t>
            </w:r>
            <w:r w:rsidRPr="00F7399C">
              <w:rPr>
                <w:rFonts w:ascii="Times New Roman" w:eastAsia="Times New Roman" w:hAnsi="Times New Roman" w:cs="Times New Roman"/>
                <w:lang w:eastAsia="uk-UA"/>
              </w:rPr>
              <w:br/>
              <w:t xml:space="preserve">Колір обкладинки </w:t>
            </w:r>
            <w:r w:rsidR="0081572A" w:rsidRPr="00F7399C">
              <w:rPr>
                <w:rFonts w:ascii="Times New Roman" w:eastAsia="Times New Roman" w:hAnsi="Times New Roman" w:cs="Times New Roman"/>
                <w:lang w:eastAsia="uk-UA"/>
              </w:rPr>
              <w:t>лицьової</w:t>
            </w:r>
            <w:r w:rsidRPr="00F7399C">
              <w:rPr>
                <w:rFonts w:ascii="Times New Roman" w:eastAsia="Times New Roman" w:hAnsi="Times New Roman" w:cs="Times New Roman"/>
                <w:lang w:eastAsia="uk-UA"/>
              </w:rPr>
              <w:t xml:space="preserve"> сторони: червоний, написи ключових меседжів – білого кольору</w:t>
            </w:r>
            <w:r w:rsidR="0081572A" w:rsidRPr="00F7399C">
              <w:rPr>
                <w:rFonts w:ascii="Times New Roman" w:eastAsia="Times New Roman" w:hAnsi="Times New Roman" w:cs="Times New Roman"/>
                <w:lang w:eastAsia="uk-UA"/>
              </w:rPr>
              <w:t xml:space="preserve"> (приклади меседжів наведені у Додатку 3)</w:t>
            </w:r>
            <w:r w:rsidRPr="00F7399C">
              <w:rPr>
                <w:rFonts w:ascii="Times New Roman" w:eastAsia="Times New Roman" w:hAnsi="Times New Roman" w:cs="Times New Roman"/>
                <w:lang w:eastAsia="uk-UA"/>
              </w:rPr>
              <w:t>.</w:t>
            </w:r>
          </w:p>
          <w:p w14:paraId="5E140833" w14:textId="77777777" w:rsidR="00974CF7" w:rsidRPr="00F7399C" w:rsidRDefault="00974CF7" w:rsidP="00974CF7">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Колір обкладинки задньої сторони – червоний.</w:t>
            </w:r>
          </w:p>
          <w:p w14:paraId="1DDA4383" w14:textId="40E02E63" w:rsidR="00974CF7" w:rsidRPr="00F7399C" w:rsidRDefault="00974CF7" w:rsidP="00974CF7">
            <w:pPr>
              <w:spacing w:after="0" w:line="240" w:lineRule="auto"/>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Внутрішній блок недатований в лінійку. Внутрішній блок датований (надає виробник)</w:t>
            </w:r>
            <w:r w:rsidR="0081572A" w:rsidRPr="00F7399C">
              <w:rPr>
                <w:rFonts w:ascii="Times New Roman" w:eastAsia="Times New Roman" w:hAnsi="Times New Roman" w:cs="Times New Roman"/>
                <w:lang w:eastAsia="uk-UA"/>
              </w:rPr>
              <w:t>.</w:t>
            </w:r>
          </w:p>
          <w:p w14:paraId="2227F004" w14:textId="595CB940" w:rsidR="00974CF7" w:rsidRPr="00F7399C" w:rsidRDefault="00974CF7" w:rsidP="00974CF7">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Папір блоку білий або кремовий</w:t>
            </w:r>
            <w:r w:rsidRPr="00F7399C">
              <w:rPr>
                <w:rFonts w:ascii="Times New Roman" w:eastAsia="Times New Roman" w:hAnsi="Times New Roman" w:cs="Times New Roman"/>
                <w:lang w:eastAsia="uk-UA"/>
              </w:rPr>
              <w:br/>
              <w:t>Фіксуюча резинка (в тон щоденника), лясе в тон щоденника, всередині блокноту паперова кишеня</w:t>
            </w:r>
          </w:p>
          <w:p w14:paraId="3EB3ACD5" w14:textId="77777777" w:rsidR="00A6170D" w:rsidRPr="00F7399C" w:rsidRDefault="00A6170D" w:rsidP="00A6170D">
            <w:pPr>
              <w:spacing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Мова: українська.</w:t>
            </w:r>
          </w:p>
          <w:p w14:paraId="6689930B" w14:textId="2842D6DC" w:rsidR="00A6170D" w:rsidRPr="00F7399C" w:rsidRDefault="00A6170D" w:rsidP="00A6170D">
            <w:pPr>
              <w:spacing w:after="0" w:line="240" w:lineRule="auto"/>
              <w:contextualSpacing/>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Кольори логотипу ТЧХУ: білий, червоний</w:t>
            </w:r>
            <w:r w:rsidR="00974CF7" w:rsidRPr="00F7399C">
              <w:rPr>
                <w:rFonts w:ascii="Times New Roman" w:eastAsia="Times New Roman" w:hAnsi="Times New Roman" w:cs="Times New Roman"/>
                <w:lang w:eastAsia="uk-UA"/>
              </w:rPr>
              <w:t xml:space="preserve"> (візуальні стандарти логотипу наведені) </w:t>
            </w:r>
          </w:p>
          <w:p w14:paraId="005987AE" w14:textId="46DAF6A5" w:rsidR="00A6170D" w:rsidRPr="00F7399C" w:rsidRDefault="00A6170D" w:rsidP="00A6170D">
            <w:pPr>
              <w:spacing w:after="0" w:line="240" w:lineRule="auto"/>
              <w:contextualSpacing/>
              <w:textAlignment w:val="baseline"/>
              <w:rPr>
                <w:rFonts w:ascii="Times New Roman" w:eastAsia="Times New Roman" w:hAnsi="Times New Roman" w:cs="Times New Roman"/>
                <w:lang w:eastAsia="uk-UA"/>
              </w:rPr>
            </w:pPr>
          </w:p>
        </w:tc>
        <w:tc>
          <w:tcPr>
            <w:tcW w:w="851" w:type="dxa"/>
            <w:tcBorders>
              <w:top w:val="single" w:sz="6" w:space="0" w:color="auto"/>
              <w:left w:val="nil"/>
              <w:bottom w:val="single" w:sz="6" w:space="0" w:color="auto"/>
              <w:right w:val="single" w:sz="6" w:space="0" w:color="auto"/>
            </w:tcBorders>
            <w:shd w:val="clear" w:color="auto" w:fill="auto"/>
          </w:tcPr>
          <w:p w14:paraId="05B6CF25" w14:textId="6F030F57" w:rsidR="00A6170D" w:rsidRPr="00F7399C" w:rsidRDefault="00DB738A" w:rsidP="00323351">
            <w:pPr>
              <w:spacing w:after="0" w:line="240" w:lineRule="auto"/>
              <w:jc w:val="center"/>
              <w:textAlignment w:val="baseline"/>
              <w:rPr>
                <w:rFonts w:ascii="Times New Roman" w:hAnsi="Times New Roman" w:cs="Times New Roman"/>
                <w:lang w:val="ru-RU"/>
              </w:rPr>
            </w:pPr>
            <w:r w:rsidRPr="00F7399C">
              <w:rPr>
                <w:rFonts w:ascii="Times New Roman" w:hAnsi="Times New Roman" w:cs="Times New Roman"/>
                <w:lang w:val="ru-RU"/>
              </w:rPr>
              <w:t>421</w:t>
            </w:r>
          </w:p>
        </w:tc>
        <w:tc>
          <w:tcPr>
            <w:tcW w:w="1573" w:type="dxa"/>
            <w:tcBorders>
              <w:top w:val="single" w:sz="6" w:space="0" w:color="auto"/>
              <w:left w:val="single" w:sz="6" w:space="0" w:color="auto"/>
              <w:bottom w:val="single" w:sz="6" w:space="0" w:color="auto"/>
              <w:right w:val="single" w:sz="6" w:space="0" w:color="auto"/>
            </w:tcBorders>
            <w:shd w:val="clear" w:color="auto" w:fill="auto"/>
          </w:tcPr>
          <w:p w14:paraId="51356302" w14:textId="77777777" w:rsidR="00A6170D" w:rsidRPr="00F7399C" w:rsidRDefault="00A6170D" w:rsidP="00323351">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6" w:space="0" w:color="auto"/>
              <w:left w:val="single" w:sz="6" w:space="0" w:color="auto"/>
              <w:bottom w:val="single" w:sz="6" w:space="0" w:color="auto"/>
              <w:right w:val="single" w:sz="6" w:space="0" w:color="auto"/>
            </w:tcBorders>
            <w:shd w:val="clear" w:color="auto" w:fill="auto"/>
          </w:tcPr>
          <w:p w14:paraId="08241E28" w14:textId="77777777" w:rsidR="00A6170D" w:rsidRPr="00F7399C" w:rsidRDefault="00A6170D" w:rsidP="00323351">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nil"/>
              <w:right w:val="nil"/>
            </w:tcBorders>
            <w:shd w:val="clear" w:color="auto" w:fill="auto"/>
          </w:tcPr>
          <w:p w14:paraId="6CA58A5E" w14:textId="77777777" w:rsidR="00A6170D" w:rsidRPr="00F7399C" w:rsidRDefault="00A6170D" w:rsidP="00323351">
            <w:pPr>
              <w:spacing w:after="0" w:line="240" w:lineRule="auto"/>
              <w:jc w:val="center"/>
              <w:textAlignment w:val="baseline"/>
              <w:rPr>
                <w:rFonts w:ascii="Times New Roman" w:eastAsia="Times New Roman" w:hAnsi="Times New Roman" w:cs="Times New Roman"/>
                <w:lang w:eastAsia="uk-UA"/>
              </w:rPr>
            </w:pPr>
          </w:p>
        </w:tc>
      </w:tr>
      <w:tr w:rsidR="00323351" w:rsidRPr="00F7399C" w14:paraId="55A4B755" w14:textId="77777777" w:rsidTr="000C6B3B">
        <w:trPr>
          <w:trHeight w:val="233"/>
        </w:trPr>
        <w:tc>
          <w:tcPr>
            <w:tcW w:w="598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1646DF1" w14:textId="0FEEAF64" w:rsidR="00323351" w:rsidRPr="00F7399C" w:rsidRDefault="00323351" w:rsidP="00323351">
            <w:pPr>
              <w:spacing w:after="0" w:line="240" w:lineRule="auto"/>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b/>
                <w:bCs/>
                <w:lang w:eastAsia="uk-UA"/>
              </w:rPr>
              <w:t>Всього, грн</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4DA7186" w14:textId="55225376" w:rsidR="00323351" w:rsidRPr="00F7399C" w:rsidRDefault="00323351" w:rsidP="00323351">
            <w:pPr>
              <w:spacing w:after="0" w:line="240" w:lineRule="auto"/>
              <w:jc w:val="center"/>
              <w:textAlignment w:val="baseline"/>
              <w:rPr>
                <w:rFonts w:ascii="Times New Roman" w:eastAsia="Times New Roman" w:hAnsi="Times New Roman" w:cs="Times New Roman"/>
                <w:lang w:eastAsia="uk-UA"/>
              </w:rPr>
            </w:pPr>
          </w:p>
        </w:tc>
        <w:tc>
          <w:tcPr>
            <w:tcW w:w="1573" w:type="dxa"/>
            <w:tcBorders>
              <w:top w:val="single" w:sz="6" w:space="0" w:color="auto"/>
              <w:left w:val="single" w:sz="6" w:space="0" w:color="auto"/>
              <w:bottom w:val="single" w:sz="6" w:space="0" w:color="auto"/>
              <w:right w:val="single" w:sz="6" w:space="0" w:color="auto"/>
            </w:tcBorders>
            <w:shd w:val="clear" w:color="auto" w:fill="auto"/>
            <w:hideMark/>
          </w:tcPr>
          <w:p w14:paraId="4B41D348" w14:textId="20E8C3A4" w:rsidR="00323351" w:rsidRPr="00F7399C" w:rsidRDefault="00323351" w:rsidP="00323351">
            <w:pPr>
              <w:spacing w:after="0" w:line="240" w:lineRule="auto"/>
              <w:jc w:val="center"/>
              <w:textAlignment w:val="baseline"/>
              <w:rPr>
                <w:rFonts w:ascii="Times New Roman" w:eastAsia="Times New Roman" w:hAnsi="Times New Roman" w:cs="Times New Roman"/>
                <w:lang w:eastAsia="uk-UA"/>
              </w:rPr>
            </w:pPr>
          </w:p>
        </w:tc>
        <w:tc>
          <w:tcPr>
            <w:tcW w:w="1545" w:type="dxa"/>
            <w:tcBorders>
              <w:top w:val="single" w:sz="4" w:space="0" w:color="auto"/>
              <w:left w:val="single" w:sz="6" w:space="0" w:color="auto"/>
              <w:bottom w:val="single" w:sz="6" w:space="0" w:color="auto"/>
              <w:right w:val="single" w:sz="6" w:space="0" w:color="auto"/>
            </w:tcBorders>
            <w:shd w:val="clear" w:color="auto" w:fill="auto"/>
            <w:hideMark/>
          </w:tcPr>
          <w:p w14:paraId="37535FEF" w14:textId="1CA62207" w:rsidR="00323351" w:rsidRPr="00F7399C" w:rsidRDefault="00323351" w:rsidP="00323351">
            <w:pPr>
              <w:spacing w:after="0" w:line="240" w:lineRule="auto"/>
              <w:jc w:val="center"/>
              <w:textAlignment w:val="baseline"/>
              <w:rPr>
                <w:rFonts w:ascii="Times New Roman" w:eastAsia="Times New Roman" w:hAnsi="Times New Roman" w:cs="Times New Roman"/>
                <w:lang w:eastAsia="uk-UA"/>
              </w:rPr>
            </w:pPr>
          </w:p>
        </w:tc>
        <w:tc>
          <w:tcPr>
            <w:tcW w:w="28" w:type="dxa"/>
            <w:vMerge/>
            <w:tcBorders>
              <w:left w:val="single" w:sz="6" w:space="0" w:color="auto"/>
              <w:bottom w:val="nil"/>
              <w:right w:val="nil"/>
            </w:tcBorders>
            <w:shd w:val="clear" w:color="auto" w:fill="auto"/>
            <w:hideMark/>
          </w:tcPr>
          <w:p w14:paraId="12D6CDE0" w14:textId="77777777" w:rsidR="00323351" w:rsidRPr="00F7399C" w:rsidRDefault="00323351" w:rsidP="00323351">
            <w:pPr>
              <w:spacing w:after="0" w:line="240" w:lineRule="auto"/>
              <w:jc w:val="center"/>
              <w:rPr>
                <w:rFonts w:ascii="Times New Roman" w:eastAsia="Times New Roman" w:hAnsi="Times New Roman" w:cs="Times New Roman"/>
                <w:lang w:eastAsia="uk-UA"/>
              </w:rPr>
            </w:pPr>
          </w:p>
        </w:tc>
      </w:tr>
    </w:tbl>
    <w:p w14:paraId="6F7384AD" w14:textId="047EA012" w:rsidR="0025441F" w:rsidRPr="00F7399C" w:rsidRDefault="0025441F" w:rsidP="00E017EF">
      <w:pPr>
        <w:spacing w:after="0" w:line="240" w:lineRule="auto"/>
        <w:ind w:left="252" w:firstLine="708"/>
        <w:jc w:val="both"/>
        <w:textAlignment w:val="baseline"/>
        <w:rPr>
          <w:rFonts w:ascii="Times New Roman" w:eastAsia="Times New Roman" w:hAnsi="Times New Roman" w:cs="Times New Roman"/>
          <w:lang w:eastAsia="uk-UA"/>
        </w:rPr>
      </w:pPr>
      <w:r w:rsidRPr="00E017EF">
        <w:rPr>
          <w:rFonts w:ascii="Times New Roman" w:eastAsia="Times New Roman" w:hAnsi="Times New Roman" w:cs="Times New Roman"/>
          <w:b/>
          <w:bCs/>
          <w:lang w:eastAsia="uk-UA"/>
        </w:rPr>
        <w:lastRenderedPageBreak/>
        <w:t>Термін поставки</w:t>
      </w:r>
      <w:r w:rsidRPr="00F7399C">
        <w:rPr>
          <w:rFonts w:ascii="Times New Roman" w:eastAsia="Times New Roman" w:hAnsi="Times New Roman" w:cs="Times New Roman"/>
          <w:lang w:eastAsia="uk-UA"/>
        </w:rPr>
        <w:t xml:space="preserve"> _______.</w:t>
      </w:r>
    </w:p>
    <w:p w14:paraId="492B89F3" w14:textId="71F7F418" w:rsidR="0025441F" w:rsidRPr="00F7399C" w:rsidRDefault="0025441F" w:rsidP="00C41DEB">
      <w:pPr>
        <w:spacing w:after="0" w:line="240" w:lineRule="auto"/>
        <w:ind w:left="540" w:firstLine="420"/>
        <w:jc w:val="both"/>
        <w:textAlignment w:val="baseline"/>
        <w:rPr>
          <w:rFonts w:ascii="Times New Roman" w:eastAsia="Times New Roman" w:hAnsi="Times New Roman" w:cs="Times New Roman"/>
          <w:lang w:eastAsia="uk-UA"/>
        </w:rPr>
      </w:pPr>
      <w:r w:rsidRPr="00E017EF">
        <w:rPr>
          <w:rFonts w:ascii="Times New Roman" w:eastAsia="Times New Roman" w:hAnsi="Times New Roman" w:cs="Times New Roman"/>
          <w:b/>
          <w:bCs/>
          <w:lang w:eastAsia="uk-UA"/>
        </w:rPr>
        <w:t>Умови оплати</w:t>
      </w:r>
      <w:r w:rsidRPr="00F7399C">
        <w:rPr>
          <w:rFonts w:ascii="Times New Roman" w:eastAsia="Times New Roman" w:hAnsi="Times New Roman" w:cs="Times New Roman"/>
          <w:lang w:eastAsia="uk-UA"/>
        </w:rPr>
        <w:t xml:space="preserve"> </w:t>
      </w:r>
      <w:r w:rsidR="004A380C" w:rsidRPr="00F7399C">
        <w:rPr>
          <w:rFonts w:ascii="Times New Roman" w:eastAsia="Times New Roman" w:hAnsi="Times New Roman" w:cs="Times New Roman"/>
          <w:lang w:eastAsia="uk-UA"/>
        </w:rPr>
        <w:t>_______</w:t>
      </w:r>
      <w:r w:rsidRPr="00F7399C">
        <w:rPr>
          <w:rFonts w:ascii="Times New Roman" w:eastAsia="Times New Roman" w:hAnsi="Times New Roman" w:cs="Times New Roman"/>
          <w:lang w:eastAsia="uk-UA"/>
        </w:rPr>
        <w:t>.</w:t>
      </w:r>
    </w:p>
    <w:p w14:paraId="32C5655B" w14:textId="4DA4F58C" w:rsidR="00C41DEB" w:rsidRPr="00F7399C"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Вартість пропозиції учасника включає доставку продукції  за </w:t>
      </w:r>
      <w:proofErr w:type="spellStart"/>
      <w:r w:rsidRPr="00F7399C">
        <w:rPr>
          <w:rFonts w:ascii="Times New Roman" w:eastAsia="Times New Roman" w:hAnsi="Times New Roman" w:cs="Times New Roman"/>
          <w:lang w:eastAsia="uk-UA"/>
        </w:rPr>
        <w:t>адресою</w:t>
      </w:r>
      <w:proofErr w:type="spellEnd"/>
      <w:r w:rsidRPr="00F7399C">
        <w:rPr>
          <w:rFonts w:ascii="Times New Roman" w:eastAsia="Times New Roman" w:hAnsi="Times New Roman" w:cs="Times New Roman"/>
          <w:lang w:eastAsia="uk-UA"/>
        </w:rPr>
        <w:t>, вказаною в завданні.</w:t>
      </w:r>
    </w:p>
    <w:p w14:paraId="59CE31DE" w14:textId="77777777" w:rsidR="00C41DEB" w:rsidRPr="00F7399C"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p>
    <w:p w14:paraId="7DD1E655" w14:textId="77777777" w:rsidR="00B57E1D" w:rsidRPr="00F7399C"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Ми погоджуємося з умовами, що Замовник має право розділити дану закупівлю між декількома постачальниками за умови наявності більш вигідних умов на різні позиції.</w:t>
      </w:r>
      <w:r w:rsidRPr="00F7399C">
        <w:rPr>
          <w:rFonts w:ascii="Times New Roman" w:eastAsia="Times New Roman" w:hAnsi="Times New Roman" w:cs="Times New Roman"/>
          <w:lang w:eastAsia="uk-UA"/>
        </w:rPr>
        <w:tab/>
      </w:r>
    </w:p>
    <w:p w14:paraId="7291E526" w14:textId="77777777" w:rsidR="00F007D0" w:rsidRDefault="00F007D0" w:rsidP="00C41DEB">
      <w:pPr>
        <w:spacing w:after="0" w:line="240" w:lineRule="auto"/>
        <w:ind w:left="540" w:firstLine="420"/>
        <w:jc w:val="both"/>
        <w:textAlignment w:val="baseline"/>
        <w:rPr>
          <w:rFonts w:ascii="Times New Roman" w:eastAsia="Times New Roman" w:hAnsi="Times New Roman" w:cs="Times New Roman"/>
          <w:lang w:eastAsia="uk-UA"/>
        </w:rPr>
      </w:pPr>
    </w:p>
    <w:p w14:paraId="3DEA0993" w14:textId="77777777" w:rsidR="00F007D0" w:rsidRDefault="00F007D0" w:rsidP="00C41DEB">
      <w:pPr>
        <w:spacing w:after="0" w:line="240" w:lineRule="auto"/>
        <w:ind w:left="540" w:firstLine="420"/>
        <w:jc w:val="both"/>
        <w:textAlignment w:val="baseline"/>
        <w:rPr>
          <w:rFonts w:ascii="Times New Roman" w:eastAsia="Times New Roman" w:hAnsi="Times New Roman" w:cs="Times New Roman"/>
          <w:lang w:eastAsia="uk-UA"/>
        </w:rPr>
      </w:pPr>
    </w:p>
    <w:p w14:paraId="21C750AB" w14:textId="6210E9E6" w:rsidR="00C41DEB" w:rsidRPr="00F7399C"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Ми погоджуємося з умовами, що Замовник має право самостійно зменшити обсяги закупівлі в залежності від наявного фінансування.</w:t>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p>
    <w:p w14:paraId="6928E596" w14:textId="77777777" w:rsidR="00130F59" w:rsidRDefault="00C41DEB" w:rsidP="00C41DEB">
      <w:pPr>
        <w:spacing w:after="0" w:line="240" w:lineRule="auto"/>
        <w:ind w:left="540" w:firstLine="420"/>
        <w:jc w:val="both"/>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Ми погоджуємос</w:t>
      </w:r>
      <w:r w:rsidR="00B57E1D" w:rsidRPr="00F7399C">
        <w:rPr>
          <w:rFonts w:ascii="Times New Roman" w:eastAsia="Times New Roman" w:hAnsi="Times New Roman" w:cs="Times New Roman"/>
          <w:lang w:eastAsia="uk-UA"/>
        </w:rPr>
        <w:t>я</w:t>
      </w:r>
      <w:r w:rsidRPr="00F7399C">
        <w:rPr>
          <w:rFonts w:ascii="Times New Roman" w:eastAsia="Times New Roman" w:hAnsi="Times New Roman" w:cs="Times New Roman"/>
          <w:lang w:eastAsia="uk-UA"/>
        </w:rPr>
        <w:t xml:space="preserve"> зафіксувати цінову пропозицію на термін в 30 календарних днів з моменту подачі.</w:t>
      </w:r>
      <w:r w:rsidRPr="00F7399C">
        <w:rPr>
          <w:rFonts w:ascii="Times New Roman" w:eastAsia="Times New Roman" w:hAnsi="Times New Roman" w:cs="Times New Roman"/>
          <w:lang w:eastAsia="uk-UA"/>
        </w:rPr>
        <w:tab/>
      </w:r>
    </w:p>
    <w:p w14:paraId="737F3678" w14:textId="60FC9B5C" w:rsidR="00C41DEB" w:rsidRPr="00F7399C" w:rsidRDefault="00130F59" w:rsidP="00C41DEB">
      <w:pPr>
        <w:spacing w:after="0" w:line="240" w:lineRule="auto"/>
        <w:ind w:left="540" w:firstLine="420"/>
        <w:jc w:val="both"/>
        <w:textAlignment w:val="baseline"/>
        <w:rPr>
          <w:rFonts w:ascii="Times New Roman" w:eastAsia="Times New Roman" w:hAnsi="Times New Roman" w:cs="Times New Roman"/>
          <w:b/>
          <w:bCs/>
          <w:lang w:eastAsia="uk-UA"/>
        </w:rPr>
      </w:pPr>
      <w:r w:rsidRPr="002A3F13">
        <w:rPr>
          <w:rFonts w:ascii="Times New Roman" w:eastAsia="Times New Roman" w:hAnsi="Times New Roman" w:cs="Times New Roman"/>
          <w:i/>
          <w:iCs/>
          <w:lang w:eastAsia="uk-UA"/>
        </w:rPr>
        <w:t xml:space="preserve">* Товариство Червоного Хреста України є громадською неприбутковою організацією і просить надати максимальні знижки на </w:t>
      </w:r>
      <w:r>
        <w:rPr>
          <w:rFonts w:ascii="Times New Roman" w:eastAsia="Times New Roman" w:hAnsi="Times New Roman" w:cs="Times New Roman"/>
          <w:i/>
          <w:iCs/>
          <w:lang w:eastAsia="uk-UA"/>
        </w:rPr>
        <w:t>товари</w:t>
      </w:r>
      <w:r w:rsidRPr="002A3F13">
        <w:rPr>
          <w:rFonts w:ascii="Times New Roman" w:eastAsia="Times New Roman" w:hAnsi="Times New Roman" w:cs="Times New Roman"/>
          <w:i/>
          <w:iCs/>
          <w:lang w:eastAsia="uk-UA"/>
        </w:rPr>
        <w:t>, вказані у ціновому запиті.</w:t>
      </w:r>
      <w:r w:rsidRPr="00C41DEB">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r w:rsidR="00C41DEB" w:rsidRPr="00F7399C">
        <w:rPr>
          <w:rFonts w:ascii="Times New Roman" w:eastAsia="Times New Roman" w:hAnsi="Times New Roman" w:cs="Times New Roman"/>
          <w:b/>
          <w:bCs/>
          <w:lang w:eastAsia="uk-UA"/>
        </w:rPr>
        <w:tab/>
      </w:r>
    </w:p>
    <w:p w14:paraId="25EFEF55" w14:textId="77777777" w:rsidR="00B57E1D" w:rsidRPr="00F7399C" w:rsidRDefault="00B57E1D" w:rsidP="002222C9">
      <w:pPr>
        <w:spacing w:after="0" w:line="240" w:lineRule="auto"/>
        <w:ind w:left="540" w:firstLine="420"/>
        <w:textAlignment w:val="baseline"/>
        <w:rPr>
          <w:rFonts w:ascii="Times New Roman" w:eastAsia="Times New Roman" w:hAnsi="Times New Roman" w:cs="Times New Roman"/>
          <w:lang w:eastAsia="uk-UA"/>
        </w:rPr>
      </w:pPr>
    </w:p>
    <w:p w14:paraId="6BB712F6" w14:textId="7D905A95" w:rsidR="002222C9" w:rsidRPr="00F7399C" w:rsidRDefault="002222C9" w:rsidP="002222C9">
      <w:pPr>
        <w:spacing w:after="0" w:line="240" w:lineRule="auto"/>
        <w:ind w:left="540" w:firstLine="420"/>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Керівник організації/ФОП:</w:t>
      </w:r>
      <w:r w:rsidRPr="00F7399C">
        <w:rPr>
          <w:rFonts w:ascii="Times New Roman" w:eastAsia="Times New Roman" w:hAnsi="Times New Roman" w:cs="Times New Roman"/>
          <w:lang w:eastAsia="uk-UA"/>
        </w:rPr>
        <w:tab/>
        <w:t>_________________________ ( ____________________) </w:t>
      </w:r>
    </w:p>
    <w:p w14:paraId="695F6518" w14:textId="77777777" w:rsidR="002222C9" w:rsidRPr="00F7399C" w:rsidRDefault="002222C9" w:rsidP="002222C9">
      <w:pPr>
        <w:spacing w:after="0" w:line="240" w:lineRule="auto"/>
        <w:ind w:left="540" w:firstLine="705"/>
        <w:textAlignment w:val="baseline"/>
        <w:rPr>
          <w:rFonts w:ascii="Times New Roman" w:eastAsia="Times New Roman" w:hAnsi="Times New Roman" w:cs="Times New Roman"/>
          <w:lang w:eastAsia="uk-UA"/>
        </w:rPr>
      </w:pPr>
      <w:r w:rsidRPr="00F7399C">
        <w:rPr>
          <w:rFonts w:ascii="Times New Roman" w:eastAsia="Times New Roman" w:hAnsi="Times New Roman" w:cs="Times New Roman"/>
          <w:lang w:eastAsia="uk-UA"/>
        </w:rPr>
        <w:t> МП                                                         підпис</w:t>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r>
      <w:r w:rsidRPr="00F7399C">
        <w:rPr>
          <w:rFonts w:ascii="Times New Roman" w:eastAsia="Times New Roman" w:hAnsi="Times New Roman" w:cs="Times New Roman"/>
          <w:lang w:eastAsia="uk-UA"/>
        </w:rPr>
        <w:tab/>
        <w:t>ПІБ </w:t>
      </w:r>
    </w:p>
    <w:p w14:paraId="0D70F4C1" w14:textId="3D6E4212" w:rsidR="00AA0205" w:rsidRPr="00F7399C" w:rsidRDefault="00AA0205">
      <w:pPr>
        <w:rPr>
          <w:rFonts w:ascii="Times New Roman" w:hAnsi="Times New Roman" w:cs="Times New Roman"/>
        </w:rPr>
      </w:pPr>
    </w:p>
    <w:p w14:paraId="07BA35E2" w14:textId="77777777" w:rsidR="00E017EF" w:rsidRDefault="00E017EF">
      <w:pPr>
        <w:rPr>
          <w:rFonts w:ascii="Times New Roman" w:hAnsi="Times New Roman" w:cs="Times New Roman"/>
          <w:b/>
          <w:bCs/>
        </w:rPr>
      </w:pPr>
      <w:r>
        <w:rPr>
          <w:rFonts w:ascii="Times New Roman" w:hAnsi="Times New Roman" w:cs="Times New Roman"/>
          <w:b/>
          <w:bCs/>
        </w:rPr>
        <w:br w:type="page"/>
      </w:r>
    </w:p>
    <w:p w14:paraId="42B8F5CF" w14:textId="7AB4FABF" w:rsidR="00130F59" w:rsidRPr="0080513F" w:rsidRDefault="00130F59" w:rsidP="00130F59">
      <w:pPr>
        <w:ind w:left="540" w:firstLine="420"/>
        <w:jc w:val="right"/>
        <w:textAlignment w:val="baseline"/>
        <w:rPr>
          <w:rFonts w:ascii="Times New Roman" w:eastAsia="Times New Roman" w:hAnsi="Times New Roman" w:cs="Times New Roman"/>
          <w:b/>
          <w:bCs/>
          <w:lang w:eastAsia="uk-UA"/>
        </w:rPr>
      </w:pPr>
      <w:r w:rsidRPr="0080513F">
        <w:rPr>
          <w:rFonts w:ascii="Times New Roman" w:eastAsia="Times New Roman" w:hAnsi="Times New Roman" w:cs="Times New Roman"/>
          <w:b/>
          <w:bCs/>
          <w:lang w:eastAsia="uk-UA"/>
        </w:rPr>
        <w:lastRenderedPageBreak/>
        <w:t>Додаток №</w:t>
      </w:r>
      <w:r>
        <w:rPr>
          <w:rFonts w:ascii="Times New Roman" w:eastAsia="Times New Roman" w:hAnsi="Times New Roman" w:cs="Times New Roman"/>
          <w:b/>
          <w:bCs/>
          <w:lang w:eastAsia="uk-UA"/>
        </w:rPr>
        <w:t>2</w:t>
      </w:r>
      <w:r w:rsidRPr="0080513F">
        <w:rPr>
          <w:rFonts w:ascii="Times New Roman" w:eastAsia="Times New Roman" w:hAnsi="Times New Roman" w:cs="Times New Roman"/>
          <w:b/>
          <w:bCs/>
          <w:lang w:eastAsia="uk-UA"/>
        </w:rPr>
        <w:t> до запиту</w:t>
      </w:r>
    </w:p>
    <w:p w14:paraId="69EBEE0F" w14:textId="7ADFAA78" w:rsidR="008E5625" w:rsidRPr="00F7399C" w:rsidRDefault="00323351" w:rsidP="00130F59">
      <w:pPr>
        <w:spacing w:after="0"/>
        <w:jc w:val="center"/>
        <w:rPr>
          <w:rFonts w:ascii="Times New Roman" w:hAnsi="Times New Roman" w:cs="Times New Roman"/>
          <w:b/>
          <w:bCs/>
          <w:noProof/>
        </w:rPr>
      </w:pPr>
      <w:r w:rsidRPr="00F7399C">
        <w:rPr>
          <w:rFonts w:ascii="Times New Roman" w:hAnsi="Times New Roman" w:cs="Times New Roman"/>
          <w:b/>
          <w:bCs/>
          <w:noProof/>
        </w:rPr>
        <w:t>Макети (візуалізація) Продукції</w:t>
      </w:r>
    </w:p>
    <w:p w14:paraId="27B35241" w14:textId="40308BAF" w:rsidR="00CC46CC" w:rsidRPr="00F7399C" w:rsidRDefault="00CC46CC" w:rsidP="00CC46CC">
      <w:pPr>
        <w:jc w:val="right"/>
        <w:rPr>
          <w:rFonts w:ascii="Times New Roman" w:hAnsi="Times New Roman" w:cs="Times New Roman"/>
          <w:b/>
          <w:bCs/>
          <w:noProof/>
        </w:rPr>
      </w:pPr>
    </w:p>
    <w:tbl>
      <w:tblPr>
        <w:tblStyle w:val="a8"/>
        <w:tblW w:w="10349" w:type="dxa"/>
        <w:tblInd w:w="-431" w:type="dxa"/>
        <w:tblLook w:val="04A0" w:firstRow="1" w:lastRow="0" w:firstColumn="1" w:lastColumn="0" w:noHBand="0" w:noVBand="1"/>
      </w:tblPr>
      <w:tblGrid>
        <w:gridCol w:w="4926"/>
        <w:gridCol w:w="5423"/>
      </w:tblGrid>
      <w:tr w:rsidR="001E1BE6" w:rsidRPr="00F7399C" w14:paraId="1B5DE5AE" w14:textId="77777777" w:rsidTr="004D0B0F">
        <w:tc>
          <w:tcPr>
            <w:tcW w:w="10349" w:type="dxa"/>
            <w:gridSpan w:val="2"/>
          </w:tcPr>
          <w:p w14:paraId="094C4DA4" w14:textId="77777777" w:rsidR="001E1BE6" w:rsidRPr="00F7399C" w:rsidRDefault="001E1BE6" w:rsidP="000C6B3B">
            <w:pPr>
              <w:jc w:val="center"/>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1.Блокнот для записів на пружині</w:t>
            </w:r>
          </w:p>
          <w:p w14:paraId="79E32DB8" w14:textId="0D3C4860" w:rsidR="001E1BE6" w:rsidRPr="00F7399C" w:rsidRDefault="001E1BE6" w:rsidP="000C6B3B">
            <w:pPr>
              <w:jc w:val="center"/>
              <w:rPr>
                <w:rFonts w:ascii="Times New Roman" w:hAnsi="Times New Roman" w:cs="Times New Roman"/>
                <w:b/>
                <w:bCs/>
                <w:noProof/>
              </w:rPr>
            </w:pPr>
          </w:p>
        </w:tc>
      </w:tr>
      <w:tr w:rsidR="001E1BE6" w:rsidRPr="00F7399C" w14:paraId="68C76929" w14:textId="77777777" w:rsidTr="004756F1">
        <w:tc>
          <w:tcPr>
            <w:tcW w:w="4926" w:type="dxa"/>
          </w:tcPr>
          <w:p w14:paraId="73394EB6" w14:textId="4FCFA165" w:rsidR="001E1BE6" w:rsidRPr="00F7399C" w:rsidRDefault="00974CF7" w:rsidP="00974CF7">
            <w:pPr>
              <w:jc w:val="center"/>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Обкладинка</w:t>
            </w:r>
          </w:p>
        </w:tc>
        <w:tc>
          <w:tcPr>
            <w:tcW w:w="5423" w:type="dxa"/>
          </w:tcPr>
          <w:p w14:paraId="7AA96371" w14:textId="77777777" w:rsidR="00974CF7" w:rsidRPr="00F7399C" w:rsidRDefault="00974CF7" w:rsidP="00974CF7">
            <w:pPr>
              <w:jc w:val="center"/>
              <w:rPr>
                <w:rFonts w:ascii="Times New Roman" w:eastAsia="Times New Roman" w:hAnsi="Times New Roman" w:cs="Times New Roman"/>
                <w:b/>
                <w:bCs/>
                <w:lang w:eastAsia="uk-UA"/>
              </w:rPr>
            </w:pPr>
            <w:r w:rsidRPr="00F7399C">
              <w:rPr>
                <w:rFonts w:ascii="Times New Roman" w:eastAsia="Times New Roman" w:hAnsi="Times New Roman" w:cs="Times New Roman"/>
                <w:b/>
                <w:bCs/>
                <w:lang w:eastAsia="uk-UA"/>
              </w:rPr>
              <w:t>Задня сторона</w:t>
            </w:r>
          </w:p>
          <w:p w14:paraId="788D88D6" w14:textId="77777777" w:rsidR="001E1BE6" w:rsidRPr="00F7399C" w:rsidRDefault="001E1BE6" w:rsidP="00974CF7">
            <w:pPr>
              <w:jc w:val="center"/>
              <w:rPr>
                <w:rFonts w:ascii="Times New Roman" w:hAnsi="Times New Roman" w:cs="Times New Roman"/>
                <w:b/>
                <w:bCs/>
                <w:noProof/>
              </w:rPr>
            </w:pPr>
          </w:p>
        </w:tc>
      </w:tr>
      <w:tr w:rsidR="000C6B3B" w:rsidRPr="00F7399C" w14:paraId="21866A88" w14:textId="77777777" w:rsidTr="004756F1">
        <w:tc>
          <w:tcPr>
            <w:tcW w:w="4926" w:type="dxa"/>
          </w:tcPr>
          <w:p w14:paraId="40C1360C" w14:textId="77777777" w:rsidR="000C6B3B" w:rsidRPr="00F7399C" w:rsidRDefault="000C6B3B" w:rsidP="000C6B3B">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5B8BFE1C" wp14:editId="2EA2DE8D">
                  <wp:extent cx="2369820" cy="3147060"/>
                  <wp:effectExtent l="0" t="0" r="0" b="0"/>
                  <wp:docPr id="5" name="Рисунок 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10;&#10;Автоматично згенерований опис"/>
                          <pic:cNvPicPr/>
                        </pic:nvPicPr>
                        <pic:blipFill rotWithShape="1">
                          <a:blip r:embed="rId8"/>
                          <a:srcRect l="30128" t="663" r="30034" b="406"/>
                          <a:stretch/>
                        </pic:blipFill>
                        <pic:spPr bwMode="auto">
                          <a:xfrm>
                            <a:off x="0" y="0"/>
                            <a:ext cx="2369820" cy="3147060"/>
                          </a:xfrm>
                          <a:prstGeom prst="rect">
                            <a:avLst/>
                          </a:prstGeom>
                          <a:ln>
                            <a:noFill/>
                          </a:ln>
                          <a:extLst>
                            <a:ext uri="{53640926-AAD7-44D8-BBD7-CCE9431645EC}">
                              <a14:shadowObscured xmlns:a14="http://schemas.microsoft.com/office/drawing/2010/main"/>
                            </a:ext>
                          </a:extLst>
                        </pic:spPr>
                      </pic:pic>
                    </a:graphicData>
                  </a:graphic>
                </wp:inline>
              </w:drawing>
            </w:r>
          </w:p>
          <w:p w14:paraId="7C41052C" w14:textId="0C5F580A" w:rsidR="000C6B3B" w:rsidRPr="00F7399C" w:rsidRDefault="000C6B3B" w:rsidP="000C6B3B">
            <w:pPr>
              <w:jc w:val="center"/>
              <w:rPr>
                <w:rFonts w:ascii="Times New Roman" w:hAnsi="Times New Roman" w:cs="Times New Roman"/>
                <w:b/>
                <w:bCs/>
                <w:noProof/>
              </w:rPr>
            </w:pPr>
          </w:p>
        </w:tc>
        <w:tc>
          <w:tcPr>
            <w:tcW w:w="5423" w:type="dxa"/>
          </w:tcPr>
          <w:p w14:paraId="65705554" w14:textId="7C4B13AB" w:rsidR="000C6B3B" w:rsidRPr="00F7399C" w:rsidRDefault="00974CF7" w:rsidP="000C6B3B">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673E8380" wp14:editId="620041B6">
                  <wp:extent cx="2324100" cy="3116580"/>
                  <wp:effectExtent l="0" t="0" r="0" b="7620"/>
                  <wp:docPr id="7" name="Рисунок 7" descr="https://lh5.googleusercontent.com/kB7CSNdjocALPx0sMxwSQqNSYCdCpM-3AWmYKmDh0rJ0jH6MsLv5stXDcfynvgSCUhBzaOUtaFJbDvupEE_WY2nw8skUDSIvdzrEEFcQkm1UgFy7mII7kOb5QkIw9tzkRszFx04OwFlMmAY0s_mHYjcy11Eei9mnmiKUa6QozsENK4dziJf-bXQ4L45b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lh5.googleusercontent.com/kB7CSNdjocALPx0sMxwSQqNSYCdCpM-3AWmYKmDh0rJ0jH6MsLv5stXDcfynvgSCUhBzaOUtaFJbDvupEE_WY2nw8skUDSIvdzrEEFcQkm1UgFy7mII7kOb5QkIw9tzkRszFx04OwFlMmAY0s_mHYjcy11Eei9mnmiKUa6QozsENK4dziJf-bXQ4L45b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116580"/>
                          </a:xfrm>
                          <a:prstGeom prst="rect">
                            <a:avLst/>
                          </a:prstGeom>
                          <a:noFill/>
                          <a:ln>
                            <a:noFill/>
                          </a:ln>
                        </pic:spPr>
                      </pic:pic>
                    </a:graphicData>
                  </a:graphic>
                </wp:inline>
              </w:drawing>
            </w:r>
          </w:p>
        </w:tc>
      </w:tr>
      <w:tr w:rsidR="00974CF7" w:rsidRPr="00F7399C" w14:paraId="53267844" w14:textId="77777777" w:rsidTr="0040013D">
        <w:tc>
          <w:tcPr>
            <w:tcW w:w="10349" w:type="dxa"/>
            <w:gridSpan w:val="2"/>
          </w:tcPr>
          <w:p w14:paraId="2214AB39" w14:textId="77777777" w:rsidR="00974CF7" w:rsidRPr="00F7399C" w:rsidRDefault="00974CF7" w:rsidP="000C6B3B">
            <w:pPr>
              <w:jc w:val="center"/>
              <w:rPr>
                <w:rFonts w:ascii="Times New Roman" w:eastAsia="Times New Roman" w:hAnsi="Times New Roman" w:cs="Times New Roman"/>
                <w:b/>
                <w:bCs/>
                <w:lang w:eastAsia="uk-UA"/>
              </w:rPr>
            </w:pPr>
          </w:p>
          <w:p w14:paraId="62E70137" w14:textId="582F1A66" w:rsidR="00974CF7" w:rsidRPr="00F7399C" w:rsidRDefault="00974CF7" w:rsidP="000C6B3B">
            <w:pPr>
              <w:jc w:val="center"/>
              <w:rPr>
                <w:rFonts w:ascii="Times New Roman" w:hAnsi="Times New Roman" w:cs="Times New Roman"/>
                <w:b/>
                <w:bCs/>
                <w:noProof/>
              </w:rPr>
            </w:pPr>
            <w:r w:rsidRPr="00F7399C">
              <w:rPr>
                <w:rFonts w:ascii="Times New Roman" w:eastAsia="Times New Roman" w:hAnsi="Times New Roman" w:cs="Times New Roman"/>
                <w:b/>
                <w:bCs/>
                <w:lang w:eastAsia="uk-UA"/>
              </w:rPr>
              <w:t>2.</w:t>
            </w:r>
            <w:r w:rsidRPr="00F7399C">
              <w:rPr>
                <w:rFonts w:ascii="Times New Roman" w:hAnsi="Times New Roman" w:cs="Times New Roman"/>
                <w:b/>
                <w:bCs/>
                <w:noProof/>
              </w:rPr>
              <w:t>Банер-павук</w:t>
            </w:r>
          </w:p>
        </w:tc>
      </w:tr>
      <w:tr w:rsidR="00974CF7" w:rsidRPr="00F7399C" w14:paraId="519CEDE5" w14:textId="77777777" w:rsidTr="00CE658D">
        <w:tc>
          <w:tcPr>
            <w:tcW w:w="10349" w:type="dxa"/>
            <w:gridSpan w:val="2"/>
          </w:tcPr>
          <w:p w14:paraId="6B77B258" w14:textId="0B466FC7" w:rsidR="00974CF7" w:rsidRPr="00F7399C" w:rsidRDefault="00974CF7" w:rsidP="000C6B3B">
            <w:pPr>
              <w:jc w:val="center"/>
              <w:rPr>
                <w:rFonts w:ascii="Times New Roman" w:hAnsi="Times New Roman" w:cs="Times New Roman"/>
                <w:b/>
                <w:bCs/>
                <w:noProof/>
              </w:rPr>
            </w:pPr>
          </w:p>
          <w:p w14:paraId="625B2FE7" w14:textId="08F1500F" w:rsidR="00974CF7" w:rsidRPr="00F7399C" w:rsidRDefault="00974CF7" w:rsidP="000C6B3B">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2C9910A3" wp14:editId="0720181B">
                  <wp:extent cx="2080260" cy="3124200"/>
                  <wp:effectExtent l="0" t="0" r="0" b="0"/>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rotWithShape="1">
                          <a:blip r:embed="rId10"/>
                          <a:srcRect l="32991" r="33022"/>
                          <a:stretch/>
                        </pic:blipFill>
                        <pic:spPr bwMode="auto">
                          <a:xfrm>
                            <a:off x="0" y="0"/>
                            <a:ext cx="2080260" cy="3124200"/>
                          </a:xfrm>
                          <a:prstGeom prst="rect">
                            <a:avLst/>
                          </a:prstGeom>
                          <a:ln>
                            <a:noFill/>
                          </a:ln>
                          <a:extLst>
                            <a:ext uri="{53640926-AAD7-44D8-BBD7-CCE9431645EC}">
                              <a14:shadowObscured xmlns:a14="http://schemas.microsoft.com/office/drawing/2010/main"/>
                            </a:ext>
                          </a:extLst>
                        </pic:spPr>
                      </pic:pic>
                    </a:graphicData>
                  </a:graphic>
                </wp:inline>
              </w:drawing>
            </w:r>
          </w:p>
          <w:p w14:paraId="28B268B8" w14:textId="77777777" w:rsidR="00974CF7" w:rsidRPr="00F7399C" w:rsidRDefault="00974CF7" w:rsidP="000C6B3B">
            <w:pPr>
              <w:jc w:val="center"/>
              <w:rPr>
                <w:rFonts w:ascii="Times New Roman" w:hAnsi="Times New Roman" w:cs="Times New Roman"/>
                <w:b/>
                <w:bCs/>
                <w:noProof/>
              </w:rPr>
            </w:pPr>
          </w:p>
          <w:p w14:paraId="691B2665" w14:textId="1A9581D6" w:rsidR="00974CF7" w:rsidRPr="00F7399C" w:rsidRDefault="00974CF7" w:rsidP="000C6B3B">
            <w:pPr>
              <w:jc w:val="center"/>
              <w:rPr>
                <w:rFonts w:ascii="Times New Roman" w:hAnsi="Times New Roman" w:cs="Times New Roman"/>
                <w:b/>
                <w:bCs/>
                <w:noProof/>
              </w:rPr>
            </w:pPr>
          </w:p>
        </w:tc>
      </w:tr>
      <w:tr w:rsidR="001E1BE6" w:rsidRPr="00F7399C" w14:paraId="2B7C138E" w14:textId="77777777" w:rsidTr="004756F1">
        <w:tc>
          <w:tcPr>
            <w:tcW w:w="4926" w:type="dxa"/>
          </w:tcPr>
          <w:p w14:paraId="7AE96B2D" w14:textId="77777777" w:rsidR="001E1BE6" w:rsidRPr="00F7399C" w:rsidRDefault="001E1BE6" w:rsidP="001E1BE6">
            <w:pPr>
              <w:jc w:val="center"/>
              <w:rPr>
                <w:rFonts w:ascii="Times New Roman" w:hAnsi="Times New Roman" w:cs="Times New Roman"/>
                <w:b/>
                <w:bCs/>
                <w:noProof/>
              </w:rPr>
            </w:pPr>
            <w:r w:rsidRPr="00F7399C">
              <w:rPr>
                <w:rFonts w:ascii="Times New Roman" w:hAnsi="Times New Roman" w:cs="Times New Roman"/>
                <w:b/>
                <w:bCs/>
                <w:noProof/>
              </w:rPr>
              <w:t>3.Постер «Kids»</w:t>
            </w:r>
          </w:p>
          <w:p w14:paraId="7004ECA3" w14:textId="77777777" w:rsidR="001E1BE6" w:rsidRPr="00F7399C" w:rsidRDefault="001E1BE6" w:rsidP="000C6B3B">
            <w:pPr>
              <w:jc w:val="center"/>
              <w:rPr>
                <w:rFonts w:ascii="Times New Roman" w:hAnsi="Times New Roman" w:cs="Times New Roman"/>
                <w:b/>
                <w:bCs/>
                <w:noProof/>
              </w:rPr>
            </w:pPr>
          </w:p>
        </w:tc>
        <w:tc>
          <w:tcPr>
            <w:tcW w:w="5423" w:type="dxa"/>
          </w:tcPr>
          <w:p w14:paraId="07F70B60" w14:textId="6623D971" w:rsidR="001E1BE6" w:rsidRPr="00F7399C" w:rsidRDefault="001E1BE6" w:rsidP="000C6B3B">
            <w:pPr>
              <w:jc w:val="center"/>
              <w:rPr>
                <w:rFonts w:ascii="Times New Roman" w:hAnsi="Times New Roman" w:cs="Times New Roman"/>
                <w:b/>
                <w:bCs/>
                <w:noProof/>
              </w:rPr>
            </w:pPr>
            <w:r w:rsidRPr="00F7399C">
              <w:rPr>
                <w:rFonts w:ascii="Times New Roman" w:hAnsi="Times New Roman" w:cs="Times New Roman"/>
                <w:b/>
                <w:bCs/>
                <w:noProof/>
              </w:rPr>
              <w:t>4. Постер «Danger»</w:t>
            </w:r>
          </w:p>
        </w:tc>
      </w:tr>
      <w:tr w:rsidR="000C6B3B" w:rsidRPr="00F7399C" w14:paraId="3E6434E3" w14:textId="77777777" w:rsidTr="004756F1">
        <w:tc>
          <w:tcPr>
            <w:tcW w:w="4926" w:type="dxa"/>
          </w:tcPr>
          <w:p w14:paraId="35A4BF07" w14:textId="0DB36A9C" w:rsidR="000C6B3B" w:rsidRPr="00F7399C" w:rsidRDefault="000C6B3B" w:rsidP="000C6B3B">
            <w:pPr>
              <w:jc w:val="center"/>
              <w:rPr>
                <w:rFonts w:ascii="Times New Roman" w:hAnsi="Times New Roman" w:cs="Times New Roman"/>
                <w:b/>
                <w:bCs/>
                <w:noProof/>
              </w:rPr>
            </w:pPr>
            <w:r w:rsidRPr="00F7399C">
              <w:rPr>
                <w:rFonts w:ascii="Times New Roman" w:hAnsi="Times New Roman" w:cs="Times New Roman"/>
                <w:noProof/>
              </w:rPr>
              <w:lastRenderedPageBreak/>
              <w:drawing>
                <wp:inline distT="0" distB="0" distL="0" distR="0" wp14:anchorId="370D9A1F" wp14:editId="1FDE5AA0">
                  <wp:extent cx="2293620" cy="2750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0022" cy="2770251"/>
                          </a:xfrm>
                          <a:prstGeom prst="rect">
                            <a:avLst/>
                          </a:prstGeom>
                        </pic:spPr>
                      </pic:pic>
                    </a:graphicData>
                  </a:graphic>
                </wp:inline>
              </w:drawing>
            </w:r>
          </w:p>
        </w:tc>
        <w:tc>
          <w:tcPr>
            <w:tcW w:w="5423" w:type="dxa"/>
          </w:tcPr>
          <w:p w14:paraId="0C4140EB" w14:textId="7E705B8F" w:rsidR="000C6B3B" w:rsidRPr="00F7399C" w:rsidRDefault="000C6B3B" w:rsidP="000C6B3B">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37757270" wp14:editId="2FB40556">
                  <wp:extent cx="2103120" cy="2694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294" cy="2701570"/>
                          </a:xfrm>
                          <a:prstGeom prst="rect">
                            <a:avLst/>
                          </a:prstGeom>
                        </pic:spPr>
                      </pic:pic>
                    </a:graphicData>
                  </a:graphic>
                </wp:inline>
              </w:drawing>
            </w:r>
          </w:p>
        </w:tc>
      </w:tr>
      <w:tr w:rsidR="000C6B3B" w:rsidRPr="00F7399C" w14:paraId="64A79AF7" w14:textId="77777777" w:rsidTr="004756F1">
        <w:tc>
          <w:tcPr>
            <w:tcW w:w="4926" w:type="dxa"/>
          </w:tcPr>
          <w:p w14:paraId="5921DEC5" w14:textId="505D019E" w:rsidR="0097189B" w:rsidRPr="00F7399C" w:rsidRDefault="0097189B" w:rsidP="00CC46CC">
            <w:pPr>
              <w:jc w:val="right"/>
              <w:rPr>
                <w:rFonts w:ascii="Times New Roman" w:hAnsi="Times New Roman" w:cs="Times New Roman"/>
                <w:b/>
                <w:bCs/>
                <w:noProof/>
              </w:rPr>
            </w:pPr>
          </w:p>
        </w:tc>
        <w:tc>
          <w:tcPr>
            <w:tcW w:w="5423" w:type="dxa"/>
          </w:tcPr>
          <w:p w14:paraId="036C167E" w14:textId="77777777" w:rsidR="000C6B3B" w:rsidRPr="00F7399C" w:rsidRDefault="000C6B3B" w:rsidP="00CC46CC">
            <w:pPr>
              <w:jc w:val="right"/>
              <w:rPr>
                <w:rFonts w:ascii="Times New Roman" w:hAnsi="Times New Roman" w:cs="Times New Roman"/>
                <w:b/>
                <w:bCs/>
                <w:noProof/>
              </w:rPr>
            </w:pPr>
          </w:p>
        </w:tc>
      </w:tr>
      <w:tr w:rsidR="000C6B3B" w:rsidRPr="00F7399C" w14:paraId="1347329F" w14:textId="77777777" w:rsidTr="006656B4">
        <w:tc>
          <w:tcPr>
            <w:tcW w:w="10349" w:type="dxa"/>
            <w:gridSpan w:val="2"/>
          </w:tcPr>
          <w:p w14:paraId="192FD441" w14:textId="77777777" w:rsidR="000C6B3B" w:rsidRPr="00F7399C" w:rsidRDefault="0097189B" w:rsidP="000C6B3B">
            <w:pPr>
              <w:jc w:val="center"/>
              <w:rPr>
                <w:rFonts w:ascii="Times New Roman" w:hAnsi="Times New Roman" w:cs="Times New Roman"/>
                <w:b/>
                <w:bCs/>
                <w:noProof/>
              </w:rPr>
            </w:pPr>
            <w:r w:rsidRPr="00F7399C">
              <w:rPr>
                <w:rFonts w:ascii="Times New Roman" w:hAnsi="Times New Roman" w:cs="Times New Roman"/>
                <w:b/>
                <w:bCs/>
                <w:noProof/>
              </w:rPr>
              <w:t>5</w:t>
            </w:r>
            <w:r w:rsidR="000C6B3B" w:rsidRPr="00F7399C">
              <w:rPr>
                <w:rFonts w:ascii="Times New Roman" w:hAnsi="Times New Roman" w:cs="Times New Roman"/>
                <w:b/>
                <w:bCs/>
                <w:noProof/>
              </w:rPr>
              <w:t>.Презентація «Мінна небезпека»</w:t>
            </w:r>
          </w:p>
          <w:p w14:paraId="6C18ECF4" w14:textId="64B1EF22" w:rsidR="0097189B" w:rsidRPr="00F7399C" w:rsidRDefault="0097189B" w:rsidP="000C6B3B">
            <w:pPr>
              <w:jc w:val="center"/>
              <w:rPr>
                <w:rFonts w:ascii="Times New Roman" w:hAnsi="Times New Roman" w:cs="Times New Roman"/>
                <w:b/>
                <w:bCs/>
                <w:noProof/>
              </w:rPr>
            </w:pPr>
          </w:p>
        </w:tc>
      </w:tr>
      <w:tr w:rsidR="000C6B3B" w:rsidRPr="00F7399C" w14:paraId="7D87FCF6" w14:textId="77777777" w:rsidTr="004756F1">
        <w:tc>
          <w:tcPr>
            <w:tcW w:w="4926" w:type="dxa"/>
          </w:tcPr>
          <w:p w14:paraId="4D262288" w14:textId="38898221"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0E51F75F" wp14:editId="798BA0A5">
                  <wp:extent cx="2809544" cy="1583871"/>
                  <wp:effectExtent l="0" t="0" r="0" b="0"/>
                  <wp:docPr id="9" name="Рисунок 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Зображення, що містить текст&#10;&#10;Автоматично згенерований опис"/>
                          <pic:cNvPicPr/>
                        </pic:nvPicPr>
                        <pic:blipFill>
                          <a:blip r:embed="rId13"/>
                          <a:stretch>
                            <a:fillRect/>
                          </a:stretch>
                        </pic:blipFill>
                        <pic:spPr>
                          <a:xfrm>
                            <a:off x="0" y="0"/>
                            <a:ext cx="2909996" cy="1640500"/>
                          </a:xfrm>
                          <a:prstGeom prst="rect">
                            <a:avLst/>
                          </a:prstGeom>
                        </pic:spPr>
                      </pic:pic>
                    </a:graphicData>
                  </a:graphic>
                </wp:inline>
              </w:drawing>
            </w:r>
          </w:p>
        </w:tc>
        <w:tc>
          <w:tcPr>
            <w:tcW w:w="5423" w:type="dxa"/>
          </w:tcPr>
          <w:p w14:paraId="5EC12371" w14:textId="77777777"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0A18B238" wp14:editId="7079B946">
                  <wp:extent cx="2759529" cy="1559110"/>
                  <wp:effectExtent l="0" t="0" r="3175" b="3175"/>
                  <wp:docPr id="10" name="Рисунок 10" descr="Зображення, що містить стріла, біла до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стріла, біла дошка&#10;&#10;Автоматично згенерований опис"/>
                          <pic:cNvPicPr/>
                        </pic:nvPicPr>
                        <pic:blipFill>
                          <a:blip r:embed="rId14"/>
                          <a:stretch>
                            <a:fillRect/>
                          </a:stretch>
                        </pic:blipFill>
                        <pic:spPr>
                          <a:xfrm>
                            <a:off x="0" y="0"/>
                            <a:ext cx="2860609" cy="1616219"/>
                          </a:xfrm>
                          <a:prstGeom prst="rect">
                            <a:avLst/>
                          </a:prstGeom>
                        </pic:spPr>
                      </pic:pic>
                    </a:graphicData>
                  </a:graphic>
                </wp:inline>
              </w:drawing>
            </w:r>
          </w:p>
          <w:p w14:paraId="4B079911" w14:textId="04A8E761" w:rsidR="000C6B3B" w:rsidRPr="00F7399C" w:rsidRDefault="000C6B3B" w:rsidP="00AD4C0C">
            <w:pPr>
              <w:jc w:val="center"/>
              <w:rPr>
                <w:rFonts w:ascii="Times New Roman" w:hAnsi="Times New Roman" w:cs="Times New Roman"/>
                <w:b/>
                <w:bCs/>
                <w:noProof/>
              </w:rPr>
            </w:pPr>
          </w:p>
        </w:tc>
      </w:tr>
      <w:tr w:rsidR="000C6B3B" w:rsidRPr="00F7399C" w14:paraId="6BB11359" w14:textId="77777777" w:rsidTr="004756F1">
        <w:tc>
          <w:tcPr>
            <w:tcW w:w="4926" w:type="dxa"/>
          </w:tcPr>
          <w:p w14:paraId="7CAA42C9" w14:textId="77777777"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6CE8EDC2" wp14:editId="3EF629A8">
                  <wp:extent cx="2781300" cy="1555530"/>
                  <wp:effectExtent l="0" t="0" r="0" b="6985"/>
                  <wp:docPr id="11" name="Рисунок 1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10;&#10;Автоматично згенерований опис"/>
                          <pic:cNvPicPr/>
                        </pic:nvPicPr>
                        <pic:blipFill>
                          <a:blip r:embed="rId15"/>
                          <a:stretch>
                            <a:fillRect/>
                          </a:stretch>
                        </pic:blipFill>
                        <pic:spPr>
                          <a:xfrm>
                            <a:off x="0" y="0"/>
                            <a:ext cx="2798294" cy="1565035"/>
                          </a:xfrm>
                          <a:prstGeom prst="rect">
                            <a:avLst/>
                          </a:prstGeom>
                        </pic:spPr>
                      </pic:pic>
                    </a:graphicData>
                  </a:graphic>
                </wp:inline>
              </w:drawing>
            </w:r>
          </w:p>
          <w:p w14:paraId="6FFC67F3" w14:textId="32799086" w:rsidR="000C6B3B" w:rsidRPr="00F7399C" w:rsidRDefault="000C6B3B" w:rsidP="00AD4C0C">
            <w:pPr>
              <w:jc w:val="center"/>
              <w:rPr>
                <w:rFonts w:ascii="Times New Roman" w:hAnsi="Times New Roman" w:cs="Times New Roman"/>
                <w:b/>
                <w:bCs/>
                <w:noProof/>
              </w:rPr>
            </w:pPr>
          </w:p>
        </w:tc>
        <w:tc>
          <w:tcPr>
            <w:tcW w:w="5423" w:type="dxa"/>
          </w:tcPr>
          <w:p w14:paraId="412CB88F" w14:textId="54066B4B"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154EF989" wp14:editId="11C7B5B8">
                  <wp:extent cx="2786289" cy="1549353"/>
                  <wp:effectExtent l="0" t="0" r="0" b="0"/>
                  <wp:docPr id="12" name="Рисунок 1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10;&#10;Автоматично згенерований опис"/>
                          <pic:cNvPicPr/>
                        </pic:nvPicPr>
                        <pic:blipFill>
                          <a:blip r:embed="rId16"/>
                          <a:stretch>
                            <a:fillRect/>
                          </a:stretch>
                        </pic:blipFill>
                        <pic:spPr>
                          <a:xfrm>
                            <a:off x="0" y="0"/>
                            <a:ext cx="2818600" cy="1567320"/>
                          </a:xfrm>
                          <a:prstGeom prst="rect">
                            <a:avLst/>
                          </a:prstGeom>
                        </pic:spPr>
                      </pic:pic>
                    </a:graphicData>
                  </a:graphic>
                </wp:inline>
              </w:drawing>
            </w:r>
          </w:p>
        </w:tc>
      </w:tr>
      <w:tr w:rsidR="000C6B3B" w:rsidRPr="00F7399C" w14:paraId="399CD116" w14:textId="77777777" w:rsidTr="004756F1">
        <w:tc>
          <w:tcPr>
            <w:tcW w:w="4926" w:type="dxa"/>
          </w:tcPr>
          <w:p w14:paraId="3C71293B" w14:textId="77777777"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41EF0568" wp14:editId="09AF3EE7">
                  <wp:extent cx="2809240" cy="1643380"/>
                  <wp:effectExtent l="0" t="0" r="0" b="0"/>
                  <wp:docPr id="13" name="Рисунок 1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10;&#10;Автоматично згенерований опис"/>
                          <pic:cNvPicPr/>
                        </pic:nvPicPr>
                        <pic:blipFill>
                          <a:blip r:embed="rId17"/>
                          <a:stretch>
                            <a:fillRect/>
                          </a:stretch>
                        </pic:blipFill>
                        <pic:spPr>
                          <a:xfrm>
                            <a:off x="0" y="0"/>
                            <a:ext cx="2817127" cy="1647994"/>
                          </a:xfrm>
                          <a:prstGeom prst="rect">
                            <a:avLst/>
                          </a:prstGeom>
                        </pic:spPr>
                      </pic:pic>
                    </a:graphicData>
                  </a:graphic>
                </wp:inline>
              </w:drawing>
            </w:r>
          </w:p>
          <w:p w14:paraId="48145D96" w14:textId="230CC869" w:rsidR="000C6B3B" w:rsidRPr="00F7399C" w:rsidRDefault="000C6B3B" w:rsidP="00AD4C0C">
            <w:pPr>
              <w:jc w:val="center"/>
              <w:rPr>
                <w:rFonts w:ascii="Times New Roman" w:hAnsi="Times New Roman" w:cs="Times New Roman"/>
                <w:b/>
                <w:bCs/>
                <w:noProof/>
              </w:rPr>
            </w:pPr>
          </w:p>
        </w:tc>
        <w:tc>
          <w:tcPr>
            <w:tcW w:w="5423" w:type="dxa"/>
          </w:tcPr>
          <w:p w14:paraId="50572114" w14:textId="13D4DAD8" w:rsidR="000C6B3B" w:rsidRPr="00F7399C" w:rsidRDefault="000C6B3B"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67DC4C69" wp14:editId="4AB661DA">
                  <wp:extent cx="2973070" cy="1737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2074" cy="1748465"/>
                          </a:xfrm>
                          <a:prstGeom prst="rect">
                            <a:avLst/>
                          </a:prstGeom>
                        </pic:spPr>
                      </pic:pic>
                    </a:graphicData>
                  </a:graphic>
                </wp:inline>
              </w:drawing>
            </w:r>
          </w:p>
        </w:tc>
      </w:tr>
      <w:tr w:rsidR="000C6B3B" w:rsidRPr="00F7399C" w14:paraId="4F607D45" w14:textId="77777777" w:rsidTr="004756F1">
        <w:tc>
          <w:tcPr>
            <w:tcW w:w="4926" w:type="dxa"/>
          </w:tcPr>
          <w:p w14:paraId="1262CB97" w14:textId="77777777"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lastRenderedPageBreak/>
              <w:drawing>
                <wp:inline distT="0" distB="0" distL="0" distR="0" wp14:anchorId="0FA14014" wp14:editId="38240879">
                  <wp:extent cx="2705100" cy="1633855"/>
                  <wp:effectExtent l="0" t="0" r="0" b="4445"/>
                  <wp:docPr id="15" name="Рисунок 15" descr="Зображення, що містить текст, у приміщенні, інший, кіль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текст, у приміщенні, інший, кілька&#10;&#10;Автоматично згенерований опис"/>
                          <pic:cNvPicPr/>
                        </pic:nvPicPr>
                        <pic:blipFill>
                          <a:blip r:embed="rId19"/>
                          <a:stretch>
                            <a:fillRect/>
                          </a:stretch>
                        </pic:blipFill>
                        <pic:spPr>
                          <a:xfrm>
                            <a:off x="0" y="0"/>
                            <a:ext cx="2724746" cy="1645721"/>
                          </a:xfrm>
                          <a:prstGeom prst="rect">
                            <a:avLst/>
                          </a:prstGeom>
                        </pic:spPr>
                      </pic:pic>
                    </a:graphicData>
                  </a:graphic>
                </wp:inline>
              </w:drawing>
            </w:r>
          </w:p>
          <w:p w14:paraId="5CCA848A" w14:textId="094AB733" w:rsidR="00AD4C0C" w:rsidRPr="00F7399C" w:rsidRDefault="00AD4C0C" w:rsidP="00AD4C0C">
            <w:pPr>
              <w:jc w:val="center"/>
              <w:rPr>
                <w:rFonts w:ascii="Times New Roman" w:hAnsi="Times New Roman" w:cs="Times New Roman"/>
                <w:b/>
                <w:bCs/>
                <w:noProof/>
              </w:rPr>
            </w:pPr>
          </w:p>
        </w:tc>
        <w:tc>
          <w:tcPr>
            <w:tcW w:w="5423" w:type="dxa"/>
          </w:tcPr>
          <w:p w14:paraId="604B9A04" w14:textId="152C0D92"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56115528" wp14:editId="71FCC56E">
                  <wp:extent cx="2851150" cy="1588971"/>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6777" cy="1597680"/>
                          </a:xfrm>
                          <a:prstGeom prst="rect">
                            <a:avLst/>
                          </a:prstGeom>
                        </pic:spPr>
                      </pic:pic>
                    </a:graphicData>
                  </a:graphic>
                </wp:inline>
              </w:drawing>
            </w:r>
          </w:p>
        </w:tc>
      </w:tr>
      <w:tr w:rsidR="000C6B3B" w:rsidRPr="00F7399C" w14:paraId="67A3777F" w14:textId="77777777" w:rsidTr="004756F1">
        <w:tc>
          <w:tcPr>
            <w:tcW w:w="4926" w:type="dxa"/>
          </w:tcPr>
          <w:p w14:paraId="5974C3A2" w14:textId="29FD254F"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6F8D1193" wp14:editId="11E8385B">
                  <wp:extent cx="2893180" cy="1627414"/>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9699" cy="1636706"/>
                          </a:xfrm>
                          <a:prstGeom prst="rect">
                            <a:avLst/>
                          </a:prstGeom>
                        </pic:spPr>
                      </pic:pic>
                    </a:graphicData>
                  </a:graphic>
                </wp:inline>
              </w:drawing>
            </w:r>
          </w:p>
        </w:tc>
        <w:tc>
          <w:tcPr>
            <w:tcW w:w="5423" w:type="dxa"/>
          </w:tcPr>
          <w:p w14:paraId="6F81F511" w14:textId="19F3DA1D"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3B034282" wp14:editId="071B4302">
                  <wp:extent cx="2813957" cy="1588110"/>
                  <wp:effectExtent l="0" t="0" r="5715" b="0"/>
                  <wp:docPr id="18" name="Рисунок 18"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текст, знімок екрана&#10;&#10;Автоматично згенерований опис"/>
                          <pic:cNvPicPr/>
                        </pic:nvPicPr>
                        <pic:blipFill>
                          <a:blip r:embed="rId22"/>
                          <a:stretch>
                            <a:fillRect/>
                          </a:stretch>
                        </pic:blipFill>
                        <pic:spPr>
                          <a:xfrm>
                            <a:off x="0" y="0"/>
                            <a:ext cx="2837495" cy="1601394"/>
                          </a:xfrm>
                          <a:prstGeom prst="rect">
                            <a:avLst/>
                          </a:prstGeom>
                        </pic:spPr>
                      </pic:pic>
                    </a:graphicData>
                  </a:graphic>
                </wp:inline>
              </w:drawing>
            </w:r>
          </w:p>
        </w:tc>
      </w:tr>
      <w:tr w:rsidR="000C6B3B" w:rsidRPr="00F7399C" w14:paraId="16839A7F" w14:textId="77777777" w:rsidTr="004756F1">
        <w:tc>
          <w:tcPr>
            <w:tcW w:w="4926" w:type="dxa"/>
          </w:tcPr>
          <w:p w14:paraId="56EAD06D" w14:textId="77777777"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4DD6E75C" wp14:editId="48768605">
                  <wp:extent cx="2712720" cy="15306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0136" cy="1540520"/>
                          </a:xfrm>
                          <a:prstGeom prst="rect">
                            <a:avLst/>
                          </a:prstGeom>
                        </pic:spPr>
                      </pic:pic>
                    </a:graphicData>
                  </a:graphic>
                </wp:inline>
              </w:drawing>
            </w:r>
          </w:p>
          <w:p w14:paraId="6100B52D" w14:textId="21F88AA0" w:rsidR="00AD4C0C" w:rsidRPr="00F7399C" w:rsidRDefault="00AD4C0C" w:rsidP="00AD4C0C">
            <w:pPr>
              <w:jc w:val="center"/>
              <w:rPr>
                <w:rFonts w:ascii="Times New Roman" w:hAnsi="Times New Roman" w:cs="Times New Roman"/>
                <w:b/>
                <w:bCs/>
                <w:noProof/>
              </w:rPr>
            </w:pPr>
          </w:p>
        </w:tc>
        <w:tc>
          <w:tcPr>
            <w:tcW w:w="5423" w:type="dxa"/>
          </w:tcPr>
          <w:p w14:paraId="73336A58" w14:textId="1F5AAAC0"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74554783" wp14:editId="06A55C89">
                  <wp:extent cx="2835275" cy="1589544"/>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1631" cy="1598714"/>
                          </a:xfrm>
                          <a:prstGeom prst="rect">
                            <a:avLst/>
                          </a:prstGeom>
                        </pic:spPr>
                      </pic:pic>
                    </a:graphicData>
                  </a:graphic>
                </wp:inline>
              </w:drawing>
            </w:r>
          </w:p>
        </w:tc>
      </w:tr>
      <w:tr w:rsidR="000C6B3B" w:rsidRPr="00F7399C" w14:paraId="5965177F" w14:textId="77777777" w:rsidTr="004756F1">
        <w:tc>
          <w:tcPr>
            <w:tcW w:w="4926" w:type="dxa"/>
          </w:tcPr>
          <w:p w14:paraId="4A9DC76D" w14:textId="77777777"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52AB62CA" wp14:editId="13F9BBB3">
                  <wp:extent cx="2720340" cy="1526801"/>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7736" cy="1536565"/>
                          </a:xfrm>
                          <a:prstGeom prst="rect">
                            <a:avLst/>
                          </a:prstGeom>
                        </pic:spPr>
                      </pic:pic>
                    </a:graphicData>
                  </a:graphic>
                </wp:inline>
              </w:drawing>
            </w:r>
          </w:p>
          <w:p w14:paraId="5B4F888B" w14:textId="738EDC13" w:rsidR="00AD4C0C" w:rsidRPr="00F7399C" w:rsidRDefault="00AD4C0C" w:rsidP="00AD4C0C">
            <w:pPr>
              <w:jc w:val="center"/>
              <w:rPr>
                <w:rFonts w:ascii="Times New Roman" w:hAnsi="Times New Roman" w:cs="Times New Roman"/>
                <w:b/>
                <w:bCs/>
                <w:noProof/>
              </w:rPr>
            </w:pPr>
          </w:p>
        </w:tc>
        <w:tc>
          <w:tcPr>
            <w:tcW w:w="5423" w:type="dxa"/>
          </w:tcPr>
          <w:p w14:paraId="15362639" w14:textId="6E98AE81" w:rsidR="000C6B3B"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726B884A" wp14:editId="225881C9">
                  <wp:extent cx="2552700" cy="1425824"/>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7141" cy="1439475"/>
                          </a:xfrm>
                          <a:prstGeom prst="rect">
                            <a:avLst/>
                          </a:prstGeom>
                        </pic:spPr>
                      </pic:pic>
                    </a:graphicData>
                  </a:graphic>
                </wp:inline>
              </w:drawing>
            </w:r>
          </w:p>
        </w:tc>
      </w:tr>
      <w:tr w:rsidR="00AD4C0C" w:rsidRPr="00F7399C" w14:paraId="2BF3B8FB" w14:textId="77777777" w:rsidTr="004756F1">
        <w:tc>
          <w:tcPr>
            <w:tcW w:w="4926" w:type="dxa"/>
          </w:tcPr>
          <w:p w14:paraId="69E79011" w14:textId="77777777" w:rsidR="00AD4C0C"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6E5211DC" wp14:editId="5D8421FA">
                  <wp:extent cx="2950028" cy="1659391"/>
                  <wp:effectExtent l="0" t="0" r="3175" b="0"/>
                  <wp:docPr id="23" name="Рисунок 23" descr="Зображення, що містить текст, трав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текст, трава, знімок екрана&#10;&#10;Автоматично згенерований опис"/>
                          <pic:cNvPicPr/>
                        </pic:nvPicPr>
                        <pic:blipFill>
                          <a:blip r:embed="rId27"/>
                          <a:stretch>
                            <a:fillRect/>
                          </a:stretch>
                        </pic:blipFill>
                        <pic:spPr>
                          <a:xfrm>
                            <a:off x="0" y="0"/>
                            <a:ext cx="2965818" cy="1668273"/>
                          </a:xfrm>
                          <a:prstGeom prst="rect">
                            <a:avLst/>
                          </a:prstGeom>
                        </pic:spPr>
                      </pic:pic>
                    </a:graphicData>
                  </a:graphic>
                </wp:inline>
              </w:drawing>
            </w:r>
          </w:p>
          <w:p w14:paraId="7494CB58" w14:textId="7DB0277B" w:rsidR="00AD4C0C" w:rsidRPr="00F7399C" w:rsidRDefault="00AD4C0C" w:rsidP="00AD4C0C">
            <w:pPr>
              <w:jc w:val="center"/>
              <w:rPr>
                <w:rFonts w:ascii="Times New Roman" w:hAnsi="Times New Roman" w:cs="Times New Roman"/>
                <w:b/>
                <w:bCs/>
                <w:noProof/>
              </w:rPr>
            </w:pPr>
          </w:p>
        </w:tc>
        <w:tc>
          <w:tcPr>
            <w:tcW w:w="5423" w:type="dxa"/>
          </w:tcPr>
          <w:p w14:paraId="0B49DEC4" w14:textId="246FD716" w:rsidR="00AD4C0C"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719B37C3" wp14:editId="6AB72CB2">
                  <wp:extent cx="2835729" cy="1593330"/>
                  <wp:effectExtent l="0" t="0" r="3175" b="6985"/>
                  <wp:docPr id="24" name="Рисунок 2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кст&#10;&#10;Автоматично згенерований опис"/>
                          <pic:cNvPicPr/>
                        </pic:nvPicPr>
                        <pic:blipFill>
                          <a:blip r:embed="rId28"/>
                          <a:stretch>
                            <a:fillRect/>
                          </a:stretch>
                        </pic:blipFill>
                        <pic:spPr>
                          <a:xfrm>
                            <a:off x="0" y="0"/>
                            <a:ext cx="2856844" cy="1605194"/>
                          </a:xfrm>
                          <a:prstGeom prst="rect">
                            <a:avLst/>
                          </a:prstGeom>
                        </pic:spPr>
                      </pic:pic>
                    </a:graphicData>
                  </a:graphic>
                </wp:inline>
              </w:drawing>
            </w:r>
          </w:p>
        </w:tc>
      </w:tr>
      <w:tr w:rsidR="00AD4C0C" w:rsidRPr="00F7399C" w14:paraId="5294045F" w14:textId="77777777" w:rsidTr="004756F1">
        <w:tc>
          <w:tcPr>
            <w:tcW w:w="4926" w:type="dxa"/>
          </w:tcPr>
          <w:p w14:paraId="51549838" w14:textId="13765A8A" w:rsidR="00AD4C0C"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lastRenderedPageBreak/>
              <w:drawing>
                <wp:inline distT="0" distB="0" distL="0" distR="0" wp14:anchorId="3E7C1EEC" wp14:editId="3ABB25D1">
                  <wp:extent cx="2949575" cy="1652705"/>
                  <wp:effectExtent l="0" t="0" r="3175" b="5080"/>
                  <wp:docPr id="25" name="Рисунок 2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текст&#10;&#10;Автоматично згенерований опис"/>
                          <pic:cNvPicPr/>
                        </pic:nvPicPr>
                        <pic:blipFill>
                          <a:blip r:embed="rId29"/>
                          <a:stretch>
                            <a:fillRect/>
                          </a:stretch>
                        </pic:blipFill>
                        <pic:spPr>
                          <a:xfrm>
                            <a:off x="0" y="0"/>
                            <a:ext cx="2963431" cy="1660469"/>
                          </a:xfrm>
                          <a:prstGeom prst="rect">
                            <a:avLst/>
                          </a:prstGeom>
                        </pic:spPr>
                      </pic:pic>
                    </a:graphicData>
                  </a:graphic>
                </wp:inline>
              </w:drawing>
            </w:r>
          </w:p>
        </w:tc>
        <w:tc>
          <w:tcPr>
            <w:tcW w:w="5423" w:type="dxa"/>
          </w:tcPr>
          <w:p w14:paraId="35608325" w14:textId="06D73E64" w:rsidR="00AD4C0C" w:rsidRPr="00F7399C" w:rsidRDefault="00AD4C0C" w:rsidP="00AD4C0C">
            <w:pPr>
              <w:jc w:val="center"/>
              <w:rPr>
                <w:rFonts w:ascii="Times New Roman" w:hAnsi="Times New Roman" w:cs="Times New Roman"/>
                <w:b/>
                <w:bCs/>
                <w:noProof/>
              </w:rPr>
            </w:pPr>
            <w:r w:rsidRPr="00F7399C">
              <w:rPr>
                <w:rFonts w:ascii="Times New Roman" w:hAnsi="Times New Roman" w:cs="Times New Roman"/>
                <w:noProof/>
              </w:rPr>
              <w:drawing>
                <wp:inline distT="0" distB="0" distL="0" distR="0" wp14:anchorId="0A8126D2" wp14:editId="17BB0B60">
                  <wp:extent cx="2830285" cy="1599089"/>
                  <wp:effectExtent l="0" t="0" r="825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6709" cy="1602718"/>
                          </a:xfrm>
                          <a:prstGeom prst="rect">
                            <a:avLst/>
                          </a:prstGeom>
                        </pic:spPr>
                      </pic:pic>
                    </a:graphicData>
                  </a:graphic>
                </wp:inline>
              </w:drawing>
            </w:r>
          </w:p>
        </w:tc>
      </w:tr>
      <w:tr w:rsidR="0097189B" w:rsidRPr="00F7399C" w14:paraId="09871ED8" w14:textId="77777777" w:rsidTr="00AF3D86">
        <w:tc>
          <w:tcPr>
            <w:tcW w:w="10349" w:type="dxa"/>
            <w:gridSpan w:val="2"/>
          </w:tcPr>
          <w:p w14:paraId="4D7B2A6B" w14:textId="77777777" w:rsidR="0097189B" w:rsidRPr="00F7399C" w:rsidRDefault="0097189B" w:rsidP="0097189B">
            <w:pPr>
              <w:pStyle w:val="a6"/>
              <w:jc w:val="center"/>
              <w:rPr>
                <w:rFonts w:ascii="Times New Roman" w:hAnsi="Times New Roman" w:cs="Times New Roman"/>
                <w:b/>
                <w:bCs/>
                <w:noProof/>
              </w:rPr>
            </w:pPr>
            <w:r w:rsidRPr="00F7399C">
              <w:rPr>
                <w:rFonts w:ascii="Times New Roman" w:hAnsi="Times New Roman" w:cs="Times New Roman"/>
                <w:b/>
                <w:bCs/>
                <w:noProof/>
              </w:rPr>
              <w:t>6.Ліфлет «Shelling»</w:t>
            </w:r>
          </w:p>
          <w:p w14:paraId="1374F928" w14:textId="77777777" w:rsidR="0097189B" w:rsidRPr="00F7399C" w:rsidRDefault="0097189B" w:rsidP="00AD4C0C">
            <w:pPr>
              <w:jc w:val="center"/>
              <w:rPr>
                <w:rFonts w:ascii="Times New Roman" w:hAnsi="Times New Roman" w:cs="Times New Roman"/>
                <w:noProof/>
              </w:rPr>
            </w:pPr>
          </w:p>
        </w:tc>
      </w:tr>
      <w:tr w:rsidR="0097189B" w:rsidRPr="00F7399C" w14:paraId="21F20D35" w14:textId="77777777" w:rsidTr="004756F1">
        <w:tc>
          <w:tcPr>
            <w:tcW w:w="4926" w:type="dxa"/>
          </w:tcPr>
          <w:p w14:paraId="73726889" w14:textId="429E2C47" w:rsidR="0097189B" w:rsidRPr="00F7399C" w:rsidRDefault="0097189B" w:rsidP="00AD4C0C">
            <w:pPr>
              <w:jc w:val="center"/>
              <w:rPr>
                <w:rFonts w:ascii="Times New Roman" w:hAnsi="Times New Roman" w:cs="Times New Roman"/>
                <w:noProof/>
              </w:rPr>
            </w:pPr>
            <w:r w:rsidRPr="00F7399C">
              <w:rPr>
                <w:rFonts w:ascii="Times New Roman" w:hAnsi="Times New Roman" w:cs="Times New Roman"/>
                <w:noProof/>
              </w:rPr>
              <w:drawing>
                <wp:inline distT="0" distB="0" distL="0" distR="0" wp14:anchorId="49157330" wp14:editId="56F0D8A5">
                  <wp:extent cx="2981960" cy="2095085"/>
                  <wp:effectExtent l="0" t="0" r="889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14" b="50033"/>
                          <a:stretch/>
                        </pic:blipFill>
                        <pic:spPr bwMode="auto">
                          <a:xfrm>
                            <a:off x="0" y="0"/>
                            <a:ext cx="2991396" cy="2101715"/>
                          </a:xfrm>
                          <a:prstGeom prst="rect">
                            <a:avLst/>
                          </a:prstGeom>
                          <a:ln>
                            <a:noFill/>
                          </a:ln>
                          <a:extLst>
                            <a:ext uri="{53640926-AAD7-44D8-BBD7-CCE9431645EC}">
                              <a14:shadowObscured xmlns:a14="http://schemas.microsoft.com/office/drawing/2010/main"/>
                            </a:ext>
                          </a:extLst>
                        </pic:spPr>
                      </pic:pic>
                    </a:graphicData>
                  </a:graphic>
                </wp:inline>
              </w:drawing>
            </w:r>
          </w:p>
        </w:tc>
        <w:tc>
          <w:tcPr>
            <w:tcW w:w="5423" w:type="dxa"/>
          </w:tcPr>
          <w:p w14:paraId="0721421D" w14:textId="064B5C19" w:rsidR="0097189B" w:rsidRPr="00F7399C" w:rsidRDefault="0097189B" w:rsidP="00AD4C0C">
            <w:pPr>
              <w:jc w:val="center"/>
              <w:rPr>
                <w:rFonts w:ascii="Times New Roman" w:hAnsi="Times New Roman" w:cs="Times New Roman"/>
                <w:noProof/>
              </w:rPr>
            </w:pPr>
            <w:r w:rsidRPr="00F7399C">
              <w:rPr>
                <w:rFonts w:ascii="Times New Roman" w:hAnsi="Times New Roman" w:cs="Times New Roman"/>
                <w:noProof/>
              </w:rPr>
              <w:drawing>
                <wp:inline distT="0" distB="0" distL="0" distR="0" wp14:anchorId="1418DE90" wp14:editId="191EE5A0">
                  <wp:extent cx="2933366" cy="208425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0510"/>
                          <a:stretch/>
                        </pic:blipFill>
                        <pic:spPr bwMode="auto">
                          <a:xfrm>
                            <a:off x="0" y="0"/>
                            <a:ext cx="2945030" cy="20925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BB1864" w14:textId="24A36D6D" w:rsidR="0081572A" w:rsidRPr="00F7399C" w:rsidRDefault="0081572A" w:rsidP="00CC46CC">
      <w:pPr>
        <w:pStyle w:val="a6"/>
        <w:jc w:val="right"/>
        <w:rPr>
          <w:rFonts w:ascii="Times New Roman" w:hAnsi="Times New Roman" w:cs="Times New Roman"/>
          <w:b/>
          <w:bCs/>
        </w:rPr>
      </w:pPr>
    </w:p>
    <w:tbl>
      <w:tblPr>
        <w:tblStyle w:val="a8"/>
        <w:tblW w:w="10349" w:type="dxa"/>
        <w:tblInd w:w="-431" w:type="dxa"/>
        <w:tblLook w:val="04A0" w:firstRow="1" w:lastRow="0" w:firstColumn="1" w:lastColumn="0" w:noHBand="0" w:noVBand="1"/>
      </w:tblPr>
      <w:tblGrid>
        <w:gridCol w:w="5388"/>
        <w:gridCol w:w="4961"/>
      </w:tblGrid>
      <w:tr w:rsidR="0081572A" w:rsidRPr="00F7399C" w14:paraId="6DD1D13C" w14:textId="77777777" w:rsidTr="006F5544">
        <w:tc>
          <w:tcPr>
            <w:tcW w:w="5388" w:type="dxa"/>
          </w:tcPr>
          <w:p w14:paraId="64B13178" w14:textId="77777777" w:rsidR="0081572A" w:rsidRPr="00F7399C" w:rsidRDefault="0081572A" w:rsidP="0081572A">
            <w:pPr>
              <w:pStyle w:val="a6"/>
              <w:jc w:val="center"/>
              <w:rPr>
                <w:rFonts w:ascii="Times New Roman" w:hAnsi="Times New Roman" w:cs="Times New Roman"/>
                <w:b/>
                <w:bCs/>
              </w:rPr>
            </w:pPr>
            <w:r w:rsidRPr="00F7399C">
              <w:rPr>
                <w:rFonts w:ascii="Times New Roman" w:hAnsi="Times New Roman" w:cs="Times New Roman"/>
                <w:b/>
                <w:bCs/>
              </w:rPr>
              <w:t>Приклади меседжів для дизайну щоденника на лицьовій стороні:</w:t>
            </w:r>
          </w:p>
          <w:p w14:paraId="3E1F2163" w14:textId="77777777" w:rsidR="0081572A" w:rsidRPr="00F7399C" w:rsidRDefault="0081572A" w:rsidP="00CC46CC">
            <w:pPr>
              <w:pStyle w:val="a6"/>
              <w:ind w:left="0"/>
              <w:jc w:val="right"/>
              <w:rPr>
                <w:rFonts w:ascii="Times New Roman" w:hAnsi="Times New Roman" w:cs="Times New Roman"/>
                <w:b/>
                <w:bCs/>
              </w:rPr>
            </w:pPr>
          </w:p>
        </w:tc>
        <w:tc>
          <w:tcPr>
            <w:tcW w:w="4961" w:type="dxa"/>
          </w:tcPr>
          <w:p w14:paraId="4B509786" w14:textId="0217C30B" w:rsidR="0081572A" w:rsidRPr="00F7399C" w:rsidRDefault="0081572A" w:rsidP="0081572A">
            <w:pPr>
              <w:pStyle w:val="a6"/>
              <w:ind w:left="0"/>
              <w:jc w:val="center"/>
              <w:rPr>
                <w:rFonts w:ascii="Times New Roman" w:hAnsi="Times New Roman" w:cs="Times New Roman"/>
                <w:b/>
                <w:bCs/>
              </w:rPr>
            </w:pPr>
            <w:r w:rsidRPr="00F7399C">
              <w:rPr>
                <w:rFonts w:ascii="Times New Roman" w:hAnsi="Times New Roman" w:cs="Times New Roman"/>
                <w:b/>
                <w:bCs/>
              </w:rPr>
              <w:t>Задня сторона щоденника:</w:t>
            </w:r>
          </w:p>
        </w:tc>
      </w:tr>
      <w:tr w:rsidR="0081572A" w:rsidRPr="00F7399C" w14:paraId="090C37F5" w14:textId="77777777" w:rsidTr="006F5544">
        <w:tc>
          <w:tcPr>
            <w:tcW w:w="5388" w:type="dxa"/>
          </w:tcPr>
          <w:p w14:paraId="47F2F424" w14:textId="77777777" w:rsidR="0081572A" w:rsidRPr="00F7399C" w:rsidRDefault="0081572A" w:rsidP="00CC46CC">
            <w:pPr>
              <w:pStyle w:val="a6"/>
              <w:ind w:left="0"/>
              <w:jc w:val="right"/>
              <w:rPr>
                <w:rFonts w:ascii="Times New Roman" w:hAnsi="Times New Roman" w:cs="Times New Roman"/>
                <w:b/>
                <w:bCs/>
              </w:rPr>
            </w:pPr>
          </w:p>
          <w:p w14:paraId="0D37EB11" w14:textId="0511E355" w:rsidR="0081572A" w:rsidRPr="00F7399C" w:rsidRDefault="0081572A" w:rsidP="0081572A">
            <w:pPr>
              <w:pStyle w:val="a6"/>
              <w:ind w:left="0"/>
              <w:jc w:val="center"/>
              <w:rPr>
                <w:rFonts w:ascii="Times New Roman" w:hAnsi="Times New Roman" w:cs="Times New Roman"/>
                <w:b/>
                <w:bCs/>
              </w:rPr>
            </w:pPr>
            <w:r w:rsidRPr="00F7399C">
              <w:rPr>
                <w:rFonts w:ascii="Times New Roman" w:hAnsi="Times New Roman" w:cs="Times New Roman"/>
                <w:noProof/>
              </w:rPr>
              <w:drawing>
                <wp:inline distT="0" distB="0" distL="0" distR="0" wp14:anchorId="1A4AD753" wp14:editId="6699B58B">
                  <wp:extent cx="3009900" cy="1866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789" cy="1891021"/>
                          </a:xfrm>
                          <a:prstGeom prst="rect">
                            <a:avLst/>
                          </a:prstGeom>
                        </pic:spPr>
                      </pic:pic>
                    </a:graphicData>
                  </a:graphic>
                </wp:inline>
              </w:drawing>
            </w:r>
          </w:p>
          <w:p w14:paraId="2F6AD59F" w14:textId="77777777" w:rsidR="0081572A" w:rsidRPr="00F7399C" w:rsidRDefault="0081572A" w:rsidP="00CC46CC">
            <w:pPr>
              <w:pStyle w:val="a6"/>
              <w:ind w:left="0"/>
              <w:jc w:val="right"/>
              <w:rPr>
                <w:rFonts w:ascii="Times New Roman" w:hAnsi="Times New Roman" w:cs="Times New Roman"/>
                <w:b/>
                <w:bCs/>
              </w:rPr>
            </w:pPr>
          </w:p>
          <w:p w14:paraId="389F8B68" w14:textId="77777777" w:rsidR="0081572A" w:rsidRPr="00F7399C" w:rsidRDefault="0081572A" w:rsidP="00CC46CC">
            <w:pPr>
              <w:pStyle w:val="a6"/>
              <w:ind w:left="0"/>
              <w:jc w:val="right"/>
              <w:rPr>
                <w:rFonts w:ascii="Times New Roman" w:hAnsi="Times New Roman" w:cs="Times New Roman"/>
                <w:b/>
                <w:bCs/>
              </w:rPr>
            </w:pPr>
          </w:p>
          <w:p w14:paraId="2554D7AB" w14:textId="2388227B" w:rsidR="0081572A" w:rsidRPr="00F7399C" w:rsidRDefault="0081572A" w:rsidP="00CC46CC">
            <w:pPr>
              <w:pStyle w:val="a6"/>
              <w:ind w:left="0"/>
              <w:jc w:val="right"/>
              <w:rPr>
                <w:rFonts w:ascii="Times New Roman" w:hAnsi="Times New Roman" w:cs="Times New Roman"/>
                <w:b/>
                <w:bCs/>
              </w:rPr>
            </w:pPr>
          </w:p>
        </w:tc>
        <w:tc>
          <w:tcPr>
            <w:tcW w:w="4961" w:type="dxa"/>
          </w:tcPr>
          <w:p w14:paraId="6B3B23E0" w14:textId="77777777" w:rsidR="0081572A" w:rsidRPr="00F7399C" w:rsidRDefault="0081572A" w:rsidP="0081572A">
            <w:pPr>
              <w:pStyle w:val="a6"/>
              <w:ind w:left="0"/>
              <w:jc w:val="center"/>
              <w:rPr>
                <w:rFonts w:ascii="Times New Roman" w:hAnsi="Times New Roman" w:cs="Times New Roman"/>
                <w:b/>
                <w:bCs/>
              </w:rPr>
            </w:pPr>
          </w:p>
          <w:p w14:paraId="57279D92" w14:textId="24E7736E" w:rsidR="0081572A" w:rsidRPr="00F7399C" w:rsidRDefault="0081572A" w:rsidP="0081572A">
            <w:pPr>
              <w:pStyle w:val="a6"/>
              <w:ind w:left="0"/>
              <w:jc w:val="center"/>
              <w:rPr>
                <w:rFonts w:ascii="Times New Roman" w:hAnsi="Times New Roman" w:cs="Times New Roman"/>
                <w:b/>
                <w:bCs/>
              </w:rPr>
            </w:pPr>
            <w:r w:rsidRPr="00F7399C">
              <w:rPr>
                <w:rFonts w:ascii="Times New Roman" w:hAnsi="Times New Roman" w:cs="Times New Roman"/>
                <w:noProof/>
              </w:rPr>
              <w:drawing>
                <wp:inline distT="0" distB="0" distL="0" distR="0" wp14:anchorId="5E441156" wp14:editId="303B3DE5">
                  <wp:extent cx="2042160" cy="2468880"/>
                  <wp:effectExtent l="0" t="0" r="0" b="7620"/>
                  <wp:docPr id="8" name="Рисунок 8" descr="https://lh5.googleusercontent.com/kB7CSNdjocALPx0sMxwSQqNSYCdCpM-3AWmYKmDh0rJ0jH6MsLv5stXDcfynvgSCUhBzaOUtaFJbDvupEE_WY2nw8skUDSIvdzrEEFcQkm1UgFy7mII7kOb5QkIw9tzkRszFx04OwFlMmAY0s_mHYjcy11Eei9mnmiKUa6QozsENK4dziJf-bXQ4L45b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lh5.googleusercontent.com/kB7CSNdjocALPx0sMxwSQqNSYCdCpM-3AWmYKmDh0rJ0jH6MsLv5stXDcfynvgSCUhBzaOUtaFJbDvupEE_WY2nw8skUDSIvdzrEEFcQkm1UgFy7mII7kOb5QkIw9tzkRszFx04OwFlMmAY0s_mHYjcy11Eei9mnmiKUa6QozsENK4dziJf-bXQ4L45b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160" cy="2468880"/>
                          </a:xfrm>
                          <a:prstGeom prst="rect">
                            <a:avLst/>
                          </a:prstGeom>
                          <a:noFill/>
                          <a:ln>
                            <a:noFill/>
                          </a:ln>
                        </pic:spPr>
                      </pic:pic>
                    </a:graphicData>
                  </a:graphic>
                </wp:inline>
              </w:drawing>
            </w:r>
          </w:p>
          <w:p w14:paraId="24DF276C" w14:textId="77777777" w:rsidR="0081572A" w:rsidRPr="00F7399C" w:rsidRDefault="0081572A" w:rsidP="0081572A">
            <w:pPr>
              <w:pStyle w:val="a6"/>
              <w:ind w:left="0"/>
              <w:jc w:val="center"/>
              <w:rPr>
                <w:rFonts w:ascii="Times New Roman" w:hAnsi="Times New Roman" w:cs="Times New Roman"/>
                <w:b/>
                <w:bCs/>
              </w:rPr>
            </w:pPr>
          </w:p>
          <w:p w14:paraId="42E2921D" w14:textId="184186DA" w:rsidR="0081572A" w:rsidRPr="00F7399C" w:rsidRDefault="0081572A" w:rsidP="0081572A">
            <w:pPr>
              <w:pStyle w:val="a6"/>
              <w:ind w:left="0"/>
              <w:jc w:val="center"/>
              <w:rPr>
                <w:rFonts w:ascii="Times New Roman" w:hAnsi="Times New Roman" w:cs="Times New Roman"/>
                <w:b/>
                <w:bCs/>
              </w:rPr>
            </w:pPr>
          </w:p>
        </w:tc>
      </w:tr>
      <w:tr w:rsidR="0081572A" w:rsidRPr="00F7399C" w14:paraId="0B5174C5" w14:textId="77777777" w:rsidTr="006F5544">
        <w:tc>
          <w:tcPr>
            <w:tcW w:w="5388" w:type="dxa"/>
          </w:tcPr>
          <w:p w14:paraId="1985A0CF" w14:textId="16F20A6C" w:rsidR="0081572A" w:rsidRPr="00F7399C" w:rsidRDefault="0081572A" w:rsidP="0081572A">
            <w:pPr>
              <w:pStyle w:val="a6"/>
              <w:ind w:left="0"/>
              <w:jc w:val="right"/>
              <w:rPr>
                <w:rFonts w:ascii="Times New Roman" w:hAnsi="Times New Roman" w:cs="Times New Roman"/>
                <w:b/>
                <w:bCs/>
              </w:rPr>
            </w:pPr>
            <w:r w:rsidRPr="00F7399C">
              <w:rPr>
                <w:rFonts w:ascii="Times New Roman" w:hAnsi="Times New Roman" w:cs="Times New Roman"/>
                <w:noProof/>
              </w:rPr>
              <w:drawing>
                <wp:inline distT="0" distB="0" distL="0" distR="0" wp14:anchorId="6A8F869D" wp14:editId="55207822">
                  <wp:extent cx="3101012" cy="1729740"/>
                  <wp:effectExtent l="0" t="0" r="4445" b="3810"/>
                  <wp:docPr id="28" name="Рисунок 2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текст&#10;&#10;Автоматично згенерований опис"/>
                          <pic:cNvPicPr/>
                        </pic:nvPicPr>
                        <pic:blipFill>
                          <a:blip r:embed="rId28"/>
                          <a:stretch>
                            <a:fillRect/>
                          </a:stretch>
                        </pic:blipFill>
                        <pic:spPr>
                          <a:xfrm>
                            <a:off x="0" y="0"/>
                            <a:ext cx="3134284" cy="1748299"/>
                          </a:xfrm>
                          <a:prstGeom prst="rect">
                            <a:avLst/>
                          </a:prstGeom>
                        </pic:spPr>
                      </pic:pic>
                    </a:graphicData>
                  </a:graphic>
                </wp:inline>
              </w:drawing>
            </w:r>
          </w:p>
        </w:tc>
        <w:tc>
          <w:tcPr>
            <w:tcW w:w="4961" w:type="dxa"/>
          </w:tcPr>
          <w:p w14:paraId="3676EC3B" w14:textId="280A67DE" w:rsidR="0081572A" w:rsidRPr="00F7399C" w:rsidRDefault="0081572A" w:rsidP="00CC46CC">
            <w:pPr>
              <w:pStyle w:val="a6"/>
              <w:ind w:left="0"/>
              <w:jc w:val="right"/>
              <w:rPr>
                <w:rFonts w:ascii="Times New Roman" w:hAnsi="Times New Roman" w:cs="Times New Roman"/>
                <w:noProof/>
              </w:rPr>
            </w:pPr>
          </w:p>
        </w:tc>
      </w:tr>
      <w:tr w:rsidR="0081572A" w:rsidRPr="00F7399C" w14:paraId="7783A973" w14:textId="77777777" w:rsidTr="006F5544">
        <w:tc>
          <w:tcPr>
            <w:tcW w:w="5388" w:type="dxa"/>
          </w:tcPr>
          <w:p w14:paraId="7E4533EF" w14:textId="77777777" w:rsidR="0081572A" w:rsidRPr="00F7399C" w:rsidRDefault="0081572A" w:rsidP="00CC46CC">
            <w:pPr>
              <w:pStyle w:val="a6"/>
              <w:ind w:left="0"/>
              <w:jc w:val="right"/>
              <w:rPr>
                <w:rFonts w:ascii="Times New Roman" w:hAnsi="Times New Roman" w:cs="Times New Roman"/>
                <w:b/>
                <w:bCs/>
              </w:rPr>
            </w:pPr>
          </w:p>
          <w:p w14:paraId="00EEABC3" w14:textId="3FD27553" w:rsidR="0081572A" w:rsidRPr="00F7399C" w:rsidRDefault="0081572A" w:rsidP="0081572A">
            <w:pPr>
              <w:pStyle w:val="a6"/>
              <w:ind w:left="0"/>
              <w:jc w:val="center"/>
              <w:rPr>
                <w:rFonts w:ascii="Times New Roman" w:hAnsi="Times New Roman" w:cs="Times New Roman"/>
                <w:b/>
                <w:bCs/>
              </w:rPr>
            </w:pPr>
            <w:r w:rsidRPr="00F7399C">
              <w:rPr>
                <w:rFonts w:ascii="Times New Roman" w:hAnsi="Times New Roman" w:cs="Times New Roman"/>
                <w:noProof/>
              </w:rPr>
              <w:lastRenderedPageBreak/>
              <w:drawing>
                <wp:inline distT="0" distB="0" distL="0" distR="0" wp14:anchorId="07EBB81D" wp14:editId="7902E488">
                  <wp:extent cx="2949575" cy="1652705"/>
                  <wp:effectExtent l="0" t="0" r="3175" b="5080"/>
                  <wp:docPr id="29" name="Рисунок 2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текст&#10;&#10;Автоматично згенерований опис"/>
                          <pic:cNvPicPr/>
                        </pic:nvPicPr>
                        <pic:blipFill>
                          <a:blip r:embed="rId29"/>
                          <a:stretch>
                            <a:fillRect/>
                          </a:stretch>
                        </pic:blipFill>
                        <pic:spPr>
                          <a:xfrm>
                            <a:off x="0" y="0"/>
                            <a:ext cx="2963431" cy="1660469"/>
                          </a:xfrm>
                          <a:prstGeom prst="rect">
                            <a:avLst/>
                          </a:prstGeom>
                        </pic:spPr>
                      </pic:pic>
                    </a:graphicData>
                  </a:graphic>
                </wp:inline>
              </w:drawing>
            </w:r>
          </w:p>
          <w:p w14:paraId="4EA4623E" w14:textId="5C2DB1D3" w:rsidR="0081572A" w:rsidRPr="00F7399C" w:rsidRDefault="0081572A" w:rsidP="00CC46CC">
            <w:pPr>
              <w:pStyle w:val="a6"/>
              <w:ind w:left="0"/>
              <w:jc w:val="right"/>
              <w:rPr>
                <w:rFonts w:ascii="Times New Roman" w:hAnsi="Times New Roman" w:cs="Times New Roman"/>
                <w:b/>
                <w:bCs/>
              </w:rPr>
            </w:pPr>
          </w:p>
        </w:tc>
        <w:tc>
          <w:tcPr>
            <w:tcW w:w="4961" w:type="dxa"/>
          </w:tcPr>
          <w:p w14:paraId="1359CFC0" w14:textId="77777777" w:rsidR="0081572A" w:rsidRPr="00F7399C" w:rsidRDefault="0081572A" w:rsidP="00CC46CC">
            <w:pPr>
              <w:pStyle w:val="a6"/>
              <w:ind w:left="0"/>
              <w:jc w:val="right"/>
              <w:rPr>
                <w:rFonts w:ascii="Times New Roman" w:hAnsi="Times New Roman" w:cs="Times New Roman"/>
                <w:noProof/>
              </w:rPr>
            </w:pPr>
          </w:p>
        </w:tc>
      </w:tr>
    </w:tbl>
    <w:p w14:paraId="66C7A594" w14:textId="77777777" w:rsidR="006F5544" w:rsidRDefault="006F5544" w:rsidP="001B5859">
      <w:pPr>
        <w:pStyle w:val="a6"/>
        <w:jc w:val="center"/>
        <w:rPr>
          <w:rFonts w:ascii="Times New Roman" w:hAnsi="Times New Roman" w:cs="Times New Roman"/>
          <w:b/>
          <w:bCs/>
        </w:rPr>
      </w:pPr>
    </w:p>
    <w:p w14:paraId="4F5969C1" w14:textId="58483FE2" w:rsidR="001B5859" w:rsidRPr="00F7399C" w:rsidRDefault="001B5859" w:rsidP="001B5859">
      <w:pPr>
        <w:pStyle w:val="a6"/>
        <w:jc w:val="center"/>
        <w:rPr>
          <w:rFonts w:ascii="Times New Roman" w:hAnsi="Times New Roman" w:cs="Times New Roman"/>
          <w:b/>
          <w:bCs/>
        </w:rPr>
      </w:pPr>
      <w:r w:rsidRPr="00F7399C">
        <w:rPr>
          <w:rFonts w:ascii="Times New Roman" w:hAnsi="Times New Roman" w:cs="Times New Roman"/>
          <w:b/>
          <w:bCs/>
        </w:rPr>
        <w:t xml:space="preserve">Візуальні стандарти логотипа: </w:t>
      </w:r>
    </w:p>
    <w:p w14:paraId="7EE87095" w14:textId="5967C252" w:rsidR="001B5859" w:rsidRPr="00F7399C" w:rsidRDefault="001B5859" w:rsidP="00CC46CC">
      <w:pPr>
        <w:pStyle w:val="a6"/>
        <w:ind w:left="0"/>
        <w:jc w:val="center"/>
        <w:rPr>
          <w:rFonts w:ascii="Times New Roman" w:hAnsi="Times New Roman" w:cs="Times New Roman"/>
          <w:b/>
          <w:bCs/>
        </w:rPr>
      </w:pPr>
      <w:bookmarkStart w:id="0" w:name="_Hlk111554590"/>
      <w:r w:rsidRPr="00F7399C">
        <w:rPr>
          <w:rFonts w:ascii="Times New Roman" w:hAnsi="Times New Roman" w:cs="Times New Roman"/>
          <w:b/>
          <w:noProof/>
          <w:lang w:eastAsia="ja-JP"/>
        </w:rPr>
        <w:drawing>
          <wp:inline distT="0" distB="0" distL="0" distR="0" wp14:anchorId="25A37AFB" wp14:editId="121B329E">
            <wp:extent cx="5425440" cy="3505200"/>
            <wp:effectExtent l="0" t="0" r="3810" b="0"/>
            <wp:docPr id="30" name="Рисунок 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 descr="Зображення, що містить стіл&#10;&#10;Автоматично згенерований опи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5440" cy="3505200"/>
                    </a:xfrm>
                    <a:prstGeom prst="rect">
                      <a:avLst/>
                    </a:prstGeom>
                    <a:noFill/>
                    <a:ln>
                      <a:noFill/>
                    </a:ln>
                  </pic:spPr>
                </pic:pic>
              </a:graphicData>
            </a:graphic>
          </wp:inline>
        </w:drawing>
      </w:r>
      <w:bookmarkEnd w:id="0"/>
    </w:p>
    <w:p w14:paraId="442F993E" w14:textId="525D72B8" w:rsidR="001B5859" w:rsidRPr="00F7399C" w:rsidRDefault="001B5859" w:rsidP="001B5859">
      <w:pPr>
        <w:jc w:val="center"/>
        <w:rPr>
          <w:rFonts w:ascii="Times New Roman" w:hAnsi="Times New Roman" w:cs="Times New Roman"/>
          <w:b/>
          <w:bCs/>
        </w:rPr>
      </w:pPr>
      <w:r w:rsidRPr="00F7399C">
        <w:rPr>
          <w:rFonts w:ascii="Times New Roman" w:hAnsi="Times New Roman" w:cs="Times New Roman"/>
          <w:b/>
          <w:bCs/>
        </w:rPr>
        <w:t>Логотип ТЧХУ</w:t>
      </w:r>
      <w:r w:rsidR="0081572A" w:rsidRPr="00F7399C">
        <w:rPr>
          <w:rFonts w:ascii="Times New Roman" w:hAnsi="Times New Roman" w:cs="Times New Roman"/>
          <w:b/>
          <w:bCs/>
        </w:rPr>
        <w:t>: Схема пропорцій логотипу</w:t>
      </w:r>
    </w:p>
    <w:p w14:paraId="2B3C20BA" w14:textId="129AA94C" w:rsidR="001B5859" w:rsidRPr="00F7399C" w:rsidRDefault="001B5859" w:rsidP="0081572A">
      <w:pPr>
        <w:pStyle w:val="a6"/>
        <w:jc w:val="center"/>
        <w:rPr>
          <w:rFonts w:ascii="Times New Roman" w:hAnsi="Times New Roman" w:cs="Times New Roman"/>
          <w:b/>
          <w:bCs/>
        </w:rPr>
      </w:pPr>
      <w:r w:rsidRPr="00F7399C">
        <w:rPr>
          <w:rFonts w:ascii="Times New Roman" w:hAnsi="Times New Roman" w:cs="Times New Roman"/>
          <w:noProof/>
        </w:rPr>
        <w:drawing>
          <wp:inline distT="0" distB="0" distL="0" distR="0" wp14:anchorId="32311E89" wp14:editId="7BEF541E">
            <wp:extent cx="2971800" cy="2072640"/>
            <wp:effectExtent l="0" t="0" r="0" b="381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2072640"/>
                    </a:xfrm>
                    <a:prstGeom prst="rect">
                      <a:avLst/>
                    </a:prstGeom>
                    <a:noFill/>
                    <a:ln>
                      <a:noFill/>
                    </a:ln>
                  </pic:spPr>
                </pic:pic>
              </a:graphicData>
            </a:graphic>
          </wp:inline>
        </w:drawing>
      </w:r>
    </w:p>
    <w:p w14:paraId="66A966F6" w14:textId="77777777" w:rsidR="001B5859" w:rsidRPr="00F7399C" w:rsidRDefault="001B5859" w:rsidP="001B5859">
      <w:pPr>
        <w:shd w:val="clear" w:color="auto" w:fill="FFFFFF"/>
        <w:tabs>
          <w:tab w:val="left" w:pos="567"/>
        </w:tabs>
        <w:ind w:firstLine="284"/>
        <w:rPr>
          <w:rFonts w:ascii="Times New Roman" w:hAnsi="Times New Roman" w:cs="Times New Roman"/>
          <w:b/>
          <w:bCs/>
          <w:color w:val="FF0000"/>
        </w:rPr>
      </w:pPr>
      <w:r w:rsidRPr="00F7399C">
        <w:rPr>
          <w:rFonts w:ascii="Times New Roman" w:hAnsi="Times New Roman" w:cs="Times New Roman"/>
          <w:b/>
          <w:bCs/>
          <w:color w:val="FF0000"/>
        </w:rPr>
        <w:t>Технічний опис</w:t>
      </w:r>
    </w:p>
    <w:p w14:paraId="0BDFCF8D" w14:textId="77777777" w:rsidR="001B5859" w:rsidRPr="00F7399C" w:rsidRDefault="001B5859" w:rsidP="00CC46CC">
      <w:pPr>
        <w:numPr>
          <w:ilvl w:val="0"/>
          <w:numId w:val="19"/>
        </w:numPr>
        <w:shd w:val="clear" w:color="auto" w:fill="FFFFFF"/>
        <w:tabs>
          <w:tab w:val="left" w:pos="567"/>
        </w:tabs>
        <w:spacing w:after="0" w:line="240" w:lineRule="auto"/>
        <w:ind w:left="0" w:firstLine="284"/>
        <w:rPr>
          <w:rFonts w:ascii="Times New Roman" w:hAnsi="Times New Roman" w:cs="Times New Roman"/>
        </w:rPr>
      </w:pPr>
      <w:r w:rsidRPr="00F7399C">
        <w:rPr>
          <w:rFonts w:ascii="Times New Roman" w:hAnsi="Times New Roman" w:cs="Times New Roman"/>
        </w:rPr>
        <w:t>Логотип складається із зображення та надпису.</w:t>
      </w:r>
    </w:p>
    <w:p w14:paraId="242A0215" w14:textId="77777777" w:rsidR="001B5859" w:rsidRPr="00F7399C" w:rsidRDefault="001B5859" w:rsidP="00CC46CC">
      <w:pPr>
        <w:numPr>
          <w:ilvl w:val="0"/>
          <w:numId w:val="19"/>
        </w:numPr>
        <w:shd w:val="clear" w:color="auto" w:fill="FFFFFF"/>
        <w:tabs>
          <w:tab w:val="left" w:pos="567"/>
        </w:tabs>
        <w:spacing w:after="0" w:line="240" w:lineRule="auto"/>
        <w:ind w:left="0" w:firstLine="284"/>
        <w:rPr>
          <w:rFonts w:ascii="Times New Roman" w:hAnsi="Times New Roman" w:cs="Times New Roman"/>
        </w:rPr>
      </w:pPr>
      <w:r w:rsidRPr="00F7399C">
        <w:rPr>
          <w:rFonts w:ascii="Times New Roman" w:hAnsi="Times New Roman" w:cs="Times New Roman"/>
        </w:rPr>
        <w:t>Кольори, що використовуються в макетах – с</w:t>
      </w:r>
      <w:r w:rsidRPr="00F7399C">
        <w:rPr>
          <w:rFonts w:ascii="Times New Roman" w:hAnsi="Times New Roman" w:cs="Times New Roman"/>
          <w:color w:val="212121"/>
        </w:rPr>
        <w:t>иній СMYK: 71, 41, 0, 0</w:t>
      </w:r>
      <w:r w:rsidRPr="00F7399C">
        <w:rPr>
          <w:rFonts w:ascii="Times New Roman" w:hAnsi="Times New Roman" w:cs="Times New Roman"/>
        </w:rPr>
        <w:t>, с</w:t>
      </w:r>
      <w:r w:rsidRPr="00F7399C">
        <w:rPr>
          <w:rFonts w:ascii="Times New Roman" w:hAnsi="Times New Roman" w:cs="Times New Roman"/>
          <w:color w:val="212121"/>
        </w:rPr>
        <w:t>ірий СMYK: 0, 0, 0, 70</w:t>
      </w:r>
      <w:r w:rsidRPr="00F7399C">
        <w:rPr>
          <w:rFonts w:ascii="Times New Roman" w:hAnsi="Times New Roman" w:cs="Times New Roman"/>
        </w:rPr>
        <w:t>, ч</w:t>
      </w:r>
      <w:r w:rsidRPr="00F7399C">
        <w:rPr>
          <w:rFonts w:ascii="Times New Roman" w:hAnsi="Times New Roman" w:cs="Times New Roman"/>
          <w:color w:val="212121"/>
        </w:rPr>
        <w:t>ервоний СMYK: 0, 95, 100, 0, білий.</w:t>
      </w:r>
    </w:p>
    <w:p w14:paraId="7A9E9965" w14:textId="77777777" w:rsidR="001B5859" w:rsidRPr="00F7399C" w:rsidRDefault="001B5859" w:rsidP="00CC46CC">
      <w:pPr>
        <w:numPr>
          <w:ilvl w:val="0"/>
          <w:numId w:val="19"/>
        </w:numPr>
        <w:shd w:val="clear" w:color="auto" w:fill="FFFFFF"/>
        <w:tabs>
          <w:tab w:val="left" w:pos="567"/>
        </w:tabs>
        <w:spacing w:after="0" w:line="240" w:lineRule="auto"/>
        <w:ind w:left="0" w:firstLine="284"/>
        <w:rPr>
          <w:rFonts w:ascii="Times New Roman" w:hAnsi="Times New Roman" w:cs="Times New Roman"/>
        </w:rPr>
      </w:pPr>
      <w:r w:rsidRPr="00F7399C">
        <w:rPr>
          <w:rFonts w:ascii="Times New Roman" w:hAnsi="Times New Roman" w:cs="Times New Roman"/>
          <w:color w:val="212121"/>
        </w:rPr>
        <w:t>Логотип з надписом використовується в білому або сіро-синьому кольорі відповідно до наданих візуалізацій та макетів.</w:t>
      </w:r>
    </w:p>
    <w:p w14:paraId="316FB99E" w14:textId="77777777" w:rsidR="001B5859" w:rsidRPr="00F7399C" w:rsidRDefault="001B5859" w:rsidP="00CC46CC">
      <w:pPr>
        <w:numPr>
          <w:ilvl w:val="0"/>
          <w:numId w:val="19"/>
        </w:numPr>
        <w:shd w:val="clear" w:color="auto" w:fill="FFFFFF"/>
        <w:tabs>
          <w:tab w:val="left" w:pos="567"/>
        </w:tabs>
        <w:spacing w:after="0" w:line="240" w:lineRule="auto"/>
        <w:ind w:left="0" w:firstLine="284"/>
        <w:rPr>
          <w:rFonts w:ascii="Times New Roman" w:hAnsi="Times New Roman" w:cs="Times New Roman"/>
        </w:rPr>
      </w:pPr>
      <w:r w:rsidRPr="00F7399C">
        <w:rPr>
          <w:rFonts w:ascii="Times New Roman" w:hAnsi="Times New Roman" w:cs="Times New Roman"/>
        </w:rPr>
        <w:t>При зображенні логотипу та надпису треба дотримуватись пропорцій в макеті.</w:t>
      </w:r>
    </w:p>
    <w:p w14:paraId="41256A72" w14:textId="157CE9D0" w:rsidR="00414C31" w:rsidRPr="00414C31" w:rsidRDefault="001B5859" w:rsidP="00414C31">
      <w:pPr>
        <w:numPr>
          <w:ilvl w:val="0"/>
          <w:numId w:val="19"/>
        </w:numPr>
        <w:shd w:val="clear" w:color="auto" w:fill="FFFFFF"/>
        <w:tabs>
          <w:tab w:val="left" w:pos="567"/>
        </w:tabs>
        <w:spacing w:after="0" w:line="240" w:lineRule="auto"/>
        <w:ind w:left="0" w:firstLine="284"/>
        <w:jc w:val="center"/>
        <w:rPr>
          <w:rFonts w:ascii="Times New Roman" w:hAnsi="Times New Roman" w:cs="Times New Roman"/>
        </w:rPr>
        <w:sectPr w:rsidR="00414C31" w:rsidRPr="00414C31" w:rsidSect="000C6B3B">
          <w:pgSz w:w="11906" w:h="16838"/>
          <w:pgMar w:top="709" w:right="850" w:bottom="426" w:left="1417" w:header="708" w:footer="708" w:gutter="0"/>
          <w:cols w:space="708"/>
          <w:docGrid w:linePitch="360"/>
        </w:sectPr>
      </w:pPr>
      <w:r w:rsidRPr="00F7399C">
        <w:rPr>
          <w:rFonts w:ascii="Times New Roman" w:hAnsi="Times New Roman" w:cs="Times New Roman"/>
        </w:rPr>
        <w:t>Розміри логотипу та надпису мають бути пропорційними розміру поверхні, на яку наноситься емблема.</w:t>
      </w:r>
      <w:r w:rsidR="00B96F51" w:rsidRPr="00414C31">
        <w:rPr>
          <w:rFonts w:ascii="Times New Roman" w:hAnsi="Times New Roman" w:cs="Times New Roman"/>
        </w:rPr>
        <w:br w:type="page"/>
      </w:r>
    </w:p>
    <w:p w14:paraId="6840EB05" w14:textId="18D2B4F8" w:rsidR="00B96F51" w:rsidRDefault="00B96F51" w:rsidP="00B96F51">
      <w:pPr>
        <w:ind w:left="540" w:firstLine="420"/>
        <w:jc w:val="right"/>
        <w:textAlignment w:val="baseline"/>
        <w:rPr>
          <w:rFonts w:ascii="Times New Roman" w:eastAsia="Times New Roman" w:hAnsi="Times New Roman" w:cs="Times New Roman"/>
          <w:b/>
          <w:bCs/>
          <w:lang w:eastAsia="uk-UA"/>
        </w:rPr>
      </w:pPr>
      <w:r w:rsidRPr="0080513F">
        <w:rPr>
          <w:rFonts w:ascii="Times New Roman" w:eastAsia="Times New Roman" w:hAnsi="Times New Roman" w:cs="Times New Roman"/>
          <w:b/>
          <w:bCs/>
          <w:lang w:eastAsia="uk-UA"/>
        </w:rPr>
        <w:lastRenderedPageBreak/>
        <w:t>Додаток №</w:t>
      </w:r>
      <w:r>
        <w:rPr>
          <w:rFonts w:ascii="Times New Roman" w:eastAsia="Times New Roman" w:hAnsi="Times New Roman" w:cs="Times New Roman"/>
          <w:b/>
          <w:bCs/>
          <w:lang w:eastAsia="uk-UA"/>
        </w:rPr>
        <w:t>3</w:t>
      </w:r>
      <w:r w:rsidRPr="0080513F">
        <w:rPr>
          <w:rFonts w:ascii="Times New Roman" w:eastAsia="Times New Roman" w:hAnsi="Times New Roman" w:cs="Times New Roman"/>
          <w:b/>
          <w:bCs/>
          <w:lang w:eastAsia="uk-UA"/>
        </w:rPr>
        <w:t> до запиту</w:t>
      </w:r>
    </w:p>
    <w:p w14:paraId="3F154169" w14:textId="2D7B3648" w:rsidR="00414C31" w:rsidRDefault="00414C31" w:rsidP="003004FF">
      <w:pPr>
        <w:ind w:left="540" w:firstLine="420"/>
        <w:jc w:val="center"/>
        <w:textAlignment w:val="baseline"/>
        <w:rPr>
          <w:rFonts w:ascii="Times New Roman" w:eastAsia="Times New Roman" w:hAnsi="Times New Roman" w:cs="Times New Roman"/>
          <w:b/>
          <w:bCs/>
          <w:lang w:eastAsia="uk-UA"/>
        </w:rPr>
      </w:pPr>
      <w:r w:rsidRPr="00414C31">
        <w:rPr>
          <w:rFonts w:ascii="Times New Roman" w:eastAsia="Times New Roman" w:hAnsi="Times New Roman" w:cs="Times New Roman"/>
          <w:b/>
          <w:bCs/>
          <w:color w:val="000000"/>
          <w:lang w:eastAsia="uk-UA"/>
        </w:rPr>
        <w:t>Розподіл продукції</w:t>
      </w:r>
    </w:p>
    <w:tbl>
      <w:tblPr>
        <w:tblW w:w="16079" w:type="dxa"/>
        <w:tblInd w:w="567" w:type="dxa"/>
        <w:tblLook w:val="04A0" w:firstRow="1" w:lastRow="0" w:firstColumn="1" w:lastColumn="0" w:noHBand="0" w:noVBand="1"/>
      </w:tblPr>
      <w:tblGrid>
        <w:gridCol w:w="576"/>
        <w:gridCol w:w="1883"/>
        <w:gridCol w:w="1936"/>
        <w:gridCol w:w="1701"/>
        <w:gridCol w:w="1842"/>
        <w:gridCol w:w="1843"/>
        <w:gridCol w:w="1843"/>
        <w:gridCol w:w="194"/>
        <w:gridCol w:w="1507"/>
        <w:gridCol w:w="331"/>
        <w:gridCol w:w="1512"/>
        <w:gridCol w:w="675"/>
        <w:gridCol w:w="236"/>
      </w:tblGrid>
      <w:tr w:rsidR="00414C31" w:rsidRPr="00414C31" w14:paraId="514E64B6" w14:textId="77777777" w:rsidTr="003004FF">
        <w:trPr>
          <w:trHeight w:val="360"/>
        </w:trPr>
        <w:tc>
          <w:tcPr>
            <w:tcW w:w="11818" w:type="dxa"/>
            <w:gridSpan w:val="8"/>
            <w:tcBorders>
              <w:top w:val="nil"/>
              <w:left w:val="nil"/>
              <w:bottom w:val="nil"/>
              <w:right w:val="nil"/>
            </w:tcBorders>
            <w:shd w:val="clear" w:color="auto" w:fill="auto"/>
            <w:noWrap/>
            <w:vAlign w:val="bottom"/>
            <w:hideMark/>
          </w:tcPr>
          <w:p w14:paraId="3DAFD83A" w14:textId="305097AA" w:rsidR="00414C31" w:rsidRPr="00414C31" w:rsidRDefault="00414C31" w:rsidP="00414C31">
            <w:pPr>
              <w:spacing w:after="0" w:line="240" w:lineRule="auto"/>
              <w:rPr>
                <w:rFonts w:ascii="Times New Roman" w:eastAsia="Times New Roman" w:hAnsi="Times New Roman" w:cs="Times New Roman"/>
                <w:b/>
                <w:bCs/>
                <w:color w:val="000000"/>
                <w:sz w:val="20"/>
                <w:szCs w:val="20"/>
                <w:lang w:eastAsia="uk-UA"/>
              </w:rPr>
            </w:pPr>
          </w:p>
        </w:tc>
        <w:tc>
          <w:tcPr>
            <w:tcW w:w="1838" w:type="dxa"/>
            <w:gridSpan w:val="2"/>
            <w:tcBorders>
              <w:top w:val="nil"/>
              <w:left w:val="nil"/>
              <w:bottom w:val="nil"/>
              <w:right w:val="nil"/>
            </w:tcBorders>
            <w:shd w:val="clear" w:color="auto" w:fill="auto"/>
            <w:noWrap/>
            <w:vAlign w:val="bottom"/>
            <w:hideMark/>
          </w:tcPr>
          <w:p w14:paraId="1E06EC35"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p>
        </w:tc>
        <w:tc>
          <w:tcPr>
            <w:tcW w:w="2187" w:type="dxa"/>
            <w:gridSpan w:val="2"/>
            <w:tcBorders>
              <w:top w:val="nil"/>
              <w:left w:val="nil"/>
              <w:bottom w:val="nil"/>
              <w:right w:val="nil"/>
            </w:tcBorders>
            <w:shd w:val="clear" w:color="auto" w:fill="auto"/>
            <w:noWrap/>
            <w:vAlign w:val="bottom"/>
            <w:hideMark/>
          </w:tcPr>
          <w:p w14:paraId="0AA07D81" w14:textId="77777777" w:rsidR="00414C31" w:rsidRPr="00414C31" w:rsidRDefault="00414C31" w:rsidP="00414C31">
            <w:pPr>
              <w:spacing w:after="0" w:line="240" w:lineRule="auto"/>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vAlign w:val="bottom"/>
            <w:hideMark/>
          </w:tcPr>
          <w:p w14:paraId="49FB85F2" w14:textId="77777777" w:rsidR="00414C31" w:rsidRPr="00414C31" w:rsidRDefault="00414C31" w:rsidP="00414C31">
            <w:pPr>
              <w:spacing w:after="0" w:line="240" w:lineRule="auto"/>
              <w:rPr>
                <w:rFonts w:ascii="Times New Roman" w:eastAsia="Times New Roman" w:hAnsi="Times New Roman" w:cs="Times New Roman"/>
                <w:sz w:val="20"/>
                <w:szCs w:val="20"/>
                <w:lang w:eastAsia="uk-UA"/>
              </w:rPr>
            </w:pPr>
          </w:p>
        </w:tc>
      </w:tr>
      <w:tr w:rsidR="003004FF" w:rsidRPr="00414C31" w14:paraId="5DA7542C" w14:textId="77777777" w:rsidTr="003004FF">
        <w:trPr>
          <w:gridAfter w:val="2"/>
          <w:wAfter w:w="911" w:type="dxa"/>
          <w:trHeight w:val="1310"/>
        </w:trPr>
        <w:tc>
          <w:tcPr>
            <w:tcW w:w="576" w:type="dxa"/>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477A851D" w14:textId="444452B6" w:rsidR="00414C31" w:rsidRPr="00414C31" w:rsidRDefault="00E57D6B" w:rsidP="00414C31">
            <w:pPr>
              <w:spacing w:after="0" w:line="240" w:lineRule="auto"/>
              <w:jc w:val="center"/>
              <w:rPr>
                <w:rFonts w:ascii="Times New Roman" w:eastAsia="Times New Roman" w:hAnsi="Times New Roman" w:cs="Times New Roman"/>
                <w:b/>
                <w:bCs/>
                <w:color w:val="000000"/>
                <w:sz w:val="20"/>
                <w:szCs w:val="20"/>
                <w:lang w:eastAsia="uk-UA"/>
              </w:rPr>
            </w:pPr>
            <w:r>
              <w:rPr>
                <w:rFonts w:ascii="Times New Roman" w:eastAsia="Times New Roman" w:hAnsi="Times New Roman" w:cs="Times New Roman"/>
                <w:b/>
                <w:bCs/>
                <w:color w:val="000000"/>
                <w:sz w:val="20"/>
                <w:szCs w:val="20"/>
                <w:lang w:eastAsia="uk-UA"/>
              </w:rPr>
              <w:t>№ п</w:t>
            </w:r>
            <w:r w:rsidR="00414C31" w:rsidRPr="00414C31">
              <w:rPr>
                <w:rFonts w:ascii="Times New Roman" w:eastAsia="Times New Roman" w:hAnsi="Times New Roman" w:cs="Times New Roman"/>
                <w:b/>
                <w:bCs/>
                <w:color w:val="000000"/>
                <w:sz w:val="20"/>
                <w:szCs w:val="20"/>
                <w:lang w:eastAsia="uk-UA"/>
              </w:rPr>
              <w:t>/п</w:t>
            </w:r>
          </w:p>
        </w:tc>
        <w:tc>
          <w:tcPr>
            <w:tcW w:w="1883" w:type="dxa"/>
            <w:vMerge w:val="restart"/>
            <w:tcBorders>
              <w:top w:val="single" w:sz="8" w:space="0" w:color="auto"/>
              <w:left w:val="single" w:sz="8" w:space="0" w:color="auto"/>
              <w:bottom w:val="single" w:sz="8" w:space="0" w:color="000000"/>
              <w:right w:val="nil"/>
            </w:tcBorders>
            <w:shd w:val="clear" w:color="000000" w:fill="D8D8D8"/>
            <w:vAlign w:val="center"/>
            <w:hideMark/>
          </w:tcPr>
          <w:p w14:paraId="4251920F"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Назва організації</w:t>
            </w:r>
          </w:p>
        </w:tc>
        <w:tc>
          <w:tcPr>
            <w:tcW w:w="1936" w:type="dxa"/>
            <w:tcBorders>
              <w:top w:val="single" w:sz="8" w:space="0" w:color="auto"/>
              <w:left w:val="single" w:sz="8" w:space="0" w:color="auto"/>
              <w:bottom w:val="nil"/>
              <w:right w:val="nil"/>
            </w:tcBorders>
            <w:shd w:val="clear" w:color="000000" w:fill="D8D8D8"/>
            <w:vAlign w:val="center"/>
            <w:hideMark/>
          </w:tcPr>
          <w:p w14:paraId="4E5D3233" w14:textId="11BEFEAF"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701" w:type="dxa"/>
            <w:tcBorders>
              <w:top w:val="single" w:sz="8" w:space="0" w:color="auto"/>
              <w:left w:val="single" w:sz="8" w:space="0" w:color="auto"/>
              <w:bottom w:val="nil"/>
              <w:right w:val="nil"/>
            </w:tcBorders>
            <w:shd w:val="clear" w:color="000000" w:fill="D8D8D8"/>
            <w:vAlign w:val="center"/>
            <w:hideMark/>
          </w:tcPr>
          <w:p w14:paraId="685BA5D1" w14:textId="72300624"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842" w:type="dxa"/>
            <w:tcBorders>
              <w:top w:val="single" w:sz="8" w:space="0" w:color="auto"/>
              <w:left w:val="single" w:sz="8" w:space="0" w:color="auto"/>
              <w:bottom w:val="nil"/>
              <w:right w:val="nil"/>
            </w:tcBorders>
            <w:shd w:val="clear" w:color="000000" w:fill="D8D8D8"/>
            <w:vAlign w:val="center"/>
            <w:hideMark/>
          </w:tcPr>
          <w:p w14:paraId="1EF53438" w14:textId="10A17A90"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843" w:type="dxa"/>
            <w:tcBorders>
              <w:top w:val="single" w:sz="8" w:space="0" w:color="auto"/>
              <w:left w:val="single" w:sz="8" w:space="0" w:color="auto"/>
              <w:bottom w:val="nil"/>
              <w:right w:val="nil"/>
            </w:tcBorders>
            <w:shd w:val="clear" w:color="000000" w:fill="D8D8D8"/>
            <w:vAlign w:val="center"/>
            <w:hideMark/>
          </w:tcPr>
          <w:p w14:paraId="3FE11465" w14:textId="4E706FD2"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843" w:type="dxa"/>
            <w:tcBorders>
              <w:top w:val="single" w:sz="8" w:space="0" w:color="auto"/>
              <w:left w:val="single" w:sz="8" w:space="0" w:color="auto"/>
              <w:bottom w:val="nil"/>
              <w:right w:val="nil"/>
            </w:tcBorders>
            <w:shd w:val="clear" w:color="000000" w:fill="D8D8D8"/>
            <w:vAlign w:val="center"/>
            <w:hideMark/>
          </w:tcPr>
          <w:p w14:paraId="38D84E8B" w14:textId="6D838F4A"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701" w:type="dxa"/>
            <w:gridSpan w:val="2"/>
            <w:tcBorders>
              <w:top w:val="single" w:sz="8" w:space="0" w:color="auto"/>
              <w:left w:val="single" w:sz="8" w:space="0" w:color="auto"/>
              <w:bottom w:val="nil"/>
              <w:right w:val="nil"/>
            </w:tcBorders>
            <w:shd w:val="clear" w:color="000000" w:fill="D8D8D8"/>
            <w:vAlign w:val="center"/>
            <w:hideMark/>
          </w:tcPr>
          <w:p w14:paraId="5D49FAE5" w14:textId="73E91D70"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c>
          <w:tcPr>
            <w:tcW w:w="1843" w:type="dxa"/>
            <w:gridSpan w:val="2"/>
            <w:tcBorders>
              <w:top w:val="single" w:sz="8" w:space="0" w:color="auto"/>
              <w:left w:val="single" w:sz="8" w:space="0" w:color="auto"/>
              <w:bottom w:val="single" w:sz="8" w:space="0" w:color="auto"/>
              <w:right w:val="single" w:sz="4" w:space="0" w:color="auto"/>
            </w:tcBorders>
            <w:shd w:val="clear" w:color="000000" w:fill="D8D8D8"/>
            <w:vAlign w:val="center"/>
            <w:hideMark/>
          </w:tcPr>
          <w:p w14:paraId="7A2AF935" w14:textId="19A90C03" w:rsidR="00414C31" w:rsidRPr="00414C31" w:rsidRDefault="003004FF" w:rsidP="00414C31">
            <w:pPr>
              <w:spacing w:after="0" w:line="240" w:lineRule="auto"/>
              <w:jc w:val="center"/>
              <w:rPr>
                <w:rFonts w:ascii="Times New Roman" w:eastAsia="Times New Roman" w:hAnsi="Times New Roman" w:cs="Times New Roman"/>
                <w:b/>
                <w:bCs/>
                <w:sz w:val="20"/>
                <w:szCs w:val="20"/>
                <w:lang w:eastAsia="uk-UA"/>
              </w:rPr>
            </w:pPr>
            <w:r w:rsidRPr="003004FF">
              <w:rPr>
                <w:rFonts w:ascii="Times New Roman" w:eastAsia="Times New Roman" w:hAnsi="Times New Roman" w:cs="Times New Roman"/>
                <w:b/>
                <w:bCs/>
                <w:sz w:val="20"/>
                <w:szCs w:val="20"/>
                <w:lang w:eastAsia="uk-UA"/>
              </w:rPr>
              <w:t>Назва ТМЦ, кількість</w:t>
            </w:r>
          </w:p>
        </w:tc>
      </w:tr>
      <w:tr w:rsidR="003004FF" w:rsidRPr="00414C31" w14:paraId="020FB0BA" w14:textId="77777777" w:rsidTr="003004FF">
        <w:trPr>
          <w:gridAfter w:val="2"/>
          <w:wAfter w:w="911" w:type="dxa"/>
          <w:trHeight w:val="690"/>
        </w:trPr>
        <w:tc>
          <w:tcPr>
            <w:tcW w:w="576" w:type="dxa"/>
            <w:vMerge/>
            <w:tcBorders>
              <w:top w:val="single" w:sz="8" w:space="0" w:color="auto"/>
              <w:left w:val="single" w:sz="8" w:space="0" w:color="auto"/>
              <w:bottom w:val="single" w:sz="8" w:space="0" w:color="000000"/>
              <w:right w:val="single" w:sz="8" w:space="0" w:color="auto"/>
            </w:tcBorders>
            <w:vAlign w:val="center"/>
            <w:hideMark/>
          </w:tcPr>
          <w:p w14:paraId="775507CE" w14:textId="77777777" w:rsidR="00414C31" w:rsidRPr="00414C31" w:rsidRDefault="00414C31" w:rsidP="00414C31">
            <w:pPr>
              <w:spacing w:after="0" w:line="240" w:lineRule="auto"/>
              <w:rPr>
                <w:rFonts w:ascii="Times New Roman" w:eastAsia="Times New Roman" w:hAnsi="Times New Roman" w:cs="Times New Roman"/>
                <w:b/>
                <w:bCs/>
                <w:color w:val="000000"/>
                <w:sz w:val="20"/>
                <w:szCs w:val="20"/>
                <w:lang w:eastAsia="uk-UA"/>
              </w:rPr>
            </w:pPr>
          </w:p>
        </w:tc>
        <w:tc>
          <w:tcPr>
            <w:tcW w:w="1883" w:type="dxa"/>
            <w:vMerge/>
            <w:tcBorders>
              <w:top w:val="single" w:sz="8" w:space="0" w:color="auto"/>
              <w:left w:val="single" w:sz="8" w:space="0" w:color="auto"/>
              <w:bottom w:val="single" w:sz="8" w:space="0" w:color="000000"/>
              <w:right w:val="nil"/>
            </w:tcBorders>
            <w:vAlign w:val="center"/>
            <w:hideMark/>
          </w:tcPr>
          <w:p w14:paraId="1419524A" w14:textId="77777777" w:rsidR="00414C31" w:rsidRPr="00414C31" w:rsidRDefault="00414C31" w:rsidP="00414C31">
            <w:pPr>
              <w:spacing w:after="0" w:line="240" w:lineRule="auto"/>
              <w:rPr>
                <w:rFonts w:ascii="Times New Roman" w:eastAsia="Times New Roman" w:hAnsi="Times New Roman" w:cs="Times New Roman"/>
                <w:b/>
                <w:bCs/>
                <w:color w:val="000000"/>
                <w:sz w:val="20"/>
                <w:szCs w:val="20"/>
                <w:lang w:eastAsia="uk-UA"/>
              </w:rPr>
            </w:pPr>
          </w:p>
        </w:tc>
        <w:tc>
          <w:tcPr>
            <w:tcW w:w="1936" w:type="dxa"/>
            <w:tcBorders>
              <w:top w:val="single" w:sz="8" w:space="0" w:color="auto"/>
              <w:left w:val="single" w:sz="8" w:space="0" w:color="auto"/>
              <w:bottom w:val="nil"/>
              <w:right w:val="single" w:sz="8" w:space="0" w:color="auto"/>
            </w:tcBorders>
            <w:shd w:val="clear" w:color="auto" w:fill="auto"/>
            <w:vAlign w:val="center"/>
            <w:hideMark/>
          </w:tcPr>
          <w:p w14:paraId="2A769C74" w14:textId="4AA60F41"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 xml:space="preserve">Банер </w:t>
            </w:r>
            <w:proofErr w:type="spellStart"/>
            <w:r w:rsidRPr="00414C31">
              <w:rPr>
                <w:rFonts w:ascii="Times New Roman" w:eastAsia="Times New Roman" w:hAnsi="Times New Roman" w:cs="Times New Roman"/>
                <w:b/>
                <w:bCs/>
                <w:color w:val="000000"/>
                <w:sz w:val="20"/>
                <w:szCs w:val="20"/>
                <w:lang w:eastAsia="uk-UA"/>
              </w:rPr>
              <w:t>паук</w:t>
            </w:r>
            <w:proofErr w:type="spellEnd"/>
            <w:r w:rsidR="00811C3B">
              <w:rPr>
                <w:rFonts w:ascii="Times New Roman" w:eastAsia="Times New Roman" w:hAnsi="Times New Roman" w:cs="Times New Roman"/>
                <w:b/>
                <w:bCs/>
                <w:color w:val="000000"/>
                <w:sz w:val="20"/>
                <w:szCs w:val="20"/>
                <w:lang w:eastAsia="uk-UA"/>
              </w:rPr>
              <w:t>, шт.</w:t>
            </w:r>
          </w:p>
        </w:tc>
        <w:tc>
          <w:tcPr>
            <w:tcW w:w="1701" w:type="dxa"/>
            <w:tcBorders>
              <w:top w:val="single" w:sz="8" w:space="0" w:color="auto"/>
              <w:left w:val="nil"/>
              <w:bottom w:val="nil"/>
              <w:right w:val="single" w:sz="8" w:space="0" w:color="auto"/>
            </w:tcBorders>
            <w:shd w:val="clear" w:color="auto" w:fill="auto"/>
            <w:vAlign w:val="center"/>
            <w:hideMark/>
          </w:tcPr>
          <w:p w14:paraId="235CD121" w14:textId="2E28CCEF"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proofErr w:type="spellStart"/>
            <w:r w:rsidRPr="00414C31">
              <w:rPr>
                <w:rFonts w:ascii="Times New Roman" w:eastAsia="Times New Roman" w:hAnsi="Times New Roman" w:cs="Times New Roman"/>
                <w:b/>
                <w:bCs/>
                <w:color w:val="000000"/>
                <w:sz w:val="20"/>
                <w:szCs w:val="20"/>
                <w:lang w:eastAsia="uk-UA"/>
              </w:rPr>
              <w:t>Ліфлет</w:t>
            </w:r>
            <w:proofErr w:type="spellEnd"/>
            <w:r w:rsidRPr="00414C31">
              <w:rPr>
                <w:rFonts w:ascii="Times New Roman" w:eastAsia="Times New Roman" w:hAnsi="Times New Roman" w:cs="Times New Roman"/>
                <w:b/>
                <w:bCs/>
                <w:color w:val="000000"/>
                <w:sz w:val="20"/>
                <w:szCs w:val="20"/>
                <w:lang w:eastAsia="uk-UA"/>
              </w:rPr>
              <w:t xml:space="preserve"> </w:t>
            </w:r>
            <w:proofErr w:type="spellStart"/>
            <w:r w:rsidRPr="00414C31">
              <w:rPr>
                <w:rFonts w:ascii="Times New Roman" w:eastAsia="Times New Roman" w:hAnsi="Times New Roman" w:cs="Times New Roman"/>
                <w:b/>
                <w:bCs/>
                <w:color w:val="000000"/>
                <w:sz w:val="20"/>
                <w:szCs w:val="20"/>
                <w:lang w:eastAsia="uk-UA"/>
              </w:rPr>
              <w:t>Shelling</w:t>
            </w:r>
            <w:proofErr w:type="spellEnd"/>
            <w:r w:rsidRPr="00414C31">
              <w:rPr>
                <w:rFonts w:ascii="Times New Roman" w:eastAsia="Times New Roman" w:hAnsi="Times New Roman" w:cs="Times New Roman"/>
                <w:b/>
                <w:bCs/>
                <w:color w:val="000000"/>
                <w:sz w:val="20"/>
                <w:szCs w:val="20"/>
                <w:lang w:eastAsia="uk-UA"/>
              </w:rPr>
              <w:t xml:space="preserve"> A4</w:t>
            </w:r>
            <w:r w:rsidR="00811C3B">
              <w:rPr>
                <w:rFonts w:ascii="Times New Roman" w:eastAsia="Times New Roman" w:hAnsi="Times New Roman" w:cs="Times New Roman"/>
                <w:b/>
                <w:bCs/>
                <w:color w:val="000000"/>
                <w:sz w:val="20"/>
                <w:szCs w:val="20"/>
                <w:lang w:eastAsia="uk-UA"/>
              </w:rPr>
              <w:t>, шт.</w:t>
            </w:r>
          </w:p>
        </w:tc>
        <w:tc>
          <w:tcPr>
            <w:tcW w:w="1842" w:type="dxa"/>
            <w:tcBorders>
              <w:top w:val="single" w:sz="8" w:space="0" w:color="auto"/>
              <w:left w:val="nil"/>
              <w:bottom w:val="nil"/>
              <w:right w:val="single" w:sz="8" w:space="0" w:color="auto"/>
            </w:tcBorders>
            <w:shd w:val="clear" w:color="auto" w:fill="auto"/>
            <w:vAlign w:val="center"/>
            <w:hideMark/>
          </w:tcPr>
          <w:p w14:paraId="3ACFA14D" w14:textId="5A6447A5"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Блокнот для записів</w:t>
            </w:r>
            <w:r w:rsidR="00811C3B">
              <w:rPr>
                <w:rFonts w:ascii="Times New Roman" w:eastAsia="Times New Roman" w:hAnsi="Times New Roman" w:cs="Times New Roman"/>
                <w:b/>
                <w:bCs/>
                <w:color w:val="000000"/>
                <w:sz w:val="20"/>
                <w:szCs w:val="20"/>
                <w:lang w:eastAsia="uk-UA"/>
              </w:rPr>
              <w:t>, шт.</w:t>
            </w:r>
          </w:p>
        </w:tc>
        <w:tc>
          <w:tcPr>
            <w:tcW w:w="1843" w:type="dxa"/>
            <w:tcBorders>
              <w:top w:val="single" w:sz="8" w:space="0" w:color="auto"/>
              <w:left w:val="nil"/>
              <w:bottom w:val="nil"/>
              <w:right w:val="single" w:sz="8" w:space="0" w:color="auto"/>
            </w:tcBorders>
            <w:shd w:val="clear" w:color="auto" w:fill="auto"/>
            <w:vAlign w:val="center"/>
            <w:hideMark/>
          </w:tcPr>
          <w:p w14:paraId="4A6BD74C" w14:textId="664C03D4"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proofErr w:type="spellStart"/>
            <w:r w:rsidRPr="00414C31">
              <w:rPr>
                <w:rFonts w:ascii="Times New Roman" w:eastAsia="Times New Roman" w:hAnsi="Times New Roman" w:cs="Times New Roman"/>
                <w:b/>
                <w:bCs/>
                <w:color w:val="000000"/>
                <w:sz w:val="20"/>
                <w:szCs w:val="20"/>
                <w:lang w:eastAsia="uk-UA"/>
              </w:rPr>
              <w:t>Постер</w:t>
            </w:r>
            <w:proofErr w:type="spellEnd"/>
            <w:r w:rsidRPr="00414C31">
              <w:rPr>
                <w:rFonts w:ascii="Times New Roman" w:eastAsia="Times New Roman" w:hAnsi="Times New Roman" w:cs="Times New Roman"/>
                <w:b/>
                <w:bCs/>
                <w:color w:val="000000"/>
                <w:sz w:val="20"/>
                <w:szCs w:val="20"/>
                <w:lang w:eastAsia="uk-UA"/>
              </w:rPr>
              <w:t xml:space="preserve"> «</w:t>
            </w:r>
            <w:proofErr w:type="spellStart"/>
            <w:r w:rsidRPr="00414C31">
              <w:rPr>
                <w:rFonts w:ascii="Times New Roman" w:eastAsia="Times New Roman" w:hAnsi="Times New Roman" w:cs="Times New Roman"/>
                <w:b/>
                <w:bCs/>
                <w:color w:val="000000"/>
                <w:sz w:val="20"/>
                <w:szCs w:val="20"/>
                <w:lang w:eastAsia="uk-UA"/>
              </w:rPr>
              <w:t>Kids</w:t>
            </w:r>
            <w:proofErr w:type="spellEnd"/>
            <w:r w:rsidRPr="00414C31">
              <w:rPr>
                <w:rFonts w:ascii="Times New Roman" w:eastAsia="Times New Roman" w:hAnsi="Times New Roman" w:cs="Times New Roman"/>
                <w:b/>
                <w:bCs/>
                <w:color w:val="000000"/>
                <w:sz w:val="20"/>
                <w:szCs w:val="20"/>
                <w:lang w:eastAsia="uk-UA"/>
              </w:rPr>
              <w:t>»</w:t>
            </w:r>
            <w:r w:rsidR="00811C3B">
              <w:rPr>
                <w:rFonts w:ascii="Times New Roman" w:eastAsia="Times New Roman" w:hAnsi="Times New Roman" w:cs="Times New Roman"/>
                <w:b/>
                <w:bCs/>
                <w:color w:val="000000"/>
                <w:sz w:val="20"/>
                <w:szCs w:val="20"/>
                <w:lang w:eastAsia="uk-UA"/>
              </w:rPr>
              <w:t>, шт.</w:t>
            </w:r>
          </w:p>
        </w:tc>
        <w:tc>
          <w:tcPr>
            <w:tcW w:w="1843" w:type="dxa"/>
            <w:tcBorders>
              <w:top w:val="single" w:sz="8" w:space="0" w:color="auto"/>
              <w:left w:val="nil"/>
              <w:bottom w:val="nil"/>
              <w:right w:val="single" w:sz="8" w:space="0" w:color="auto"/>
            </w:tcBorders>
            <w:shd w:val="clear" w:color="auto" w:fill="auto"/>
            <w:vAlign w:val="center"/>
            <w:hideMark/>
          </w:tcPr>
          <w:p w14:paraId="262F4DA9" w14:textId="020E9FAE"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proofErr w:type="spellStart"/>
            <w:r w:rsidRPr="00414C31">
              <w:rPr>
                <w:rFonts w:ascii="Times New Roman" w:eastAsia="Times New Roman" w:hAnsi="Times New Roman" w:cs="Times New Roman"/>
                <w:b/>
                <w:bCs/>
                <w:color w:val="000000"/>
                <w:sz w:val="20"/>
                <w:szCs w:val="20"/>
                <w:lang w:eastAsia="uk-UA"/>
              </w:rPr>
              <w:t>Постер</w:t>
            </w:r>
            <w:proofErr w:type="spellEnd"/>
            <w:r w:rsidRPr="00414C31">
              <w:rPr>
                <w:rFonts w:ascii="Times New Roman" w:eastAsia="Times New Roman" w:hAnsi="Times New Roman" w:cs="Times New Roman"/>
                <w:b/>
                <w:bCs/>
                <w:color w:val="000000"/>
                <w:sz w:val="20"/>
                <w:szCs w:val="20"/>
                <w:lang w:eastAsia="uk-UA"/>
              </w:rPr>
              <w:t xml:space="preserve"> «</w:t>
            </w:r>
            <w:proofErr w:type="spellStart"/>
            <w:r w:rsidRPr="00414C31">
              <w:rPr>
                <w:rFonts w:ascii="Times New Roman" w:eastAsia="Times New Roman" w:hAnsi="Times New Roman" w:cs="Times New Roman"/>
                <w:b/>
                <w:bCs/>
                <w:color w:val="000000"/>
                <w:sz w:val="20"/>
                <w:szCs w:val="20"/>
                <w:lang w:eastAsia="uk-UA"/>
              </w:rPr>
              <w:t>Danger</w:t>
            </w:r>
            <w:proofErr w:type="spellEnd"/>
            <w:r w:rsidRPr="00414C31">
              <w:rPr>
                <w:rFonts w:ascii="Times New Roman" w:eastAsia="Times New Roman" w:hAnsi="Times New Roman" w:cs="Times New Roman"/>
                <w:b/>
                <w:bCs/>
                <w:color w:val="000000"/>
                <w:sz w:val="20"/>
                <w:szCs w:val="20"/>
                <w:lang w:eastAsia="uk-UA"/>
              </w:rPr>
              <w:t>»</w:t>
            </w:r>
            <w:r w:rsidR="00811C3B">
              <w:rPr>
                <w:rFonts w:ascii="Times New Roman" w:eastAsia="Times New Roman" w:hAnsi="Times New Roman" w:cs="Times New Roman"/>
                <w:b/>
                <w:bCs/>
                <w:color w:val="000000"/>
                <w:sz w:val="20"/>
                <w:szCs w:val="20"/>
                <w:lang w:eastAsia="uk-UA"/>
              </w:rPr>
              <w:t>, шт.</w:t>
            </w:r>
          </w:p>
        </w:tc>
        <w:tc>
          <w:tcPr>
            <w:tcW w:w="1701" w:type="dxa"/>
            <w:gridSpan w:val="2"/>
            <w:tcBorders>
              <w:top w:val="single" w:sz="8" w:space="0" w:color="auto"/>
              <w:left w:val="nil"/>
              <w:bottom w:val="nil"/>
              <w:right w:val="single" w:sz="8" w:space="0" w:color="auto"/>
            </w:tcBorders>
            <w:shd w:val="clear" w:color="auto" w:fill="auto"/>
            <w:vAlign w:val="center"/>
            <w:hideMark/>
          </w:tcPr>
          <w:p w14:paraId="7FC31812" w14:textId="7EE34169"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Презентація мінна небезпека А4</w:t>
            </w:r>
            <w:r w:rsidR="00811C3B">
              <w:rPr>
                <w:rFonts w:ascii="Times New Roman" w:eastAsia="Times New Roman" w:hAnsi="Times New Roman" w:cs="Times New Roman"/>
                <w:b/>
                <w:bCs/>
                <w:color w:val="000000"/>
                <w:sz w:val="20"/>
                <w:szCs w:val="20"/>
                <w:lang w:eastAsia="uk-UA"/>
              </w:rPr>
              <w:t>, шт.</w:t>
            </w:r>
          </w:p>
        </w:tc>
        <w:tc>
          <w:tcPr>
            <w:tcW w:w="1843" w:type="dxa"/>
            <w:gridSpan w:val="2"/>
            <w:tcBorders>
              <w:top w:val="nil"/>
              <w:left w:val="nil"/>
              <w:bottom w:val="nil"/>
              <w:right w:val="single" w:sz="8" w:space="0" w:color="auto"/>
            </w:tcBorders>
            <w:shd w:val="clear" w:color="auto" w:fill="auto"/>
            <w:vAlign w:val="center"/>
            <w:hideMark/>
          </w:tcPr>
          <w:p w14:paraId="7A7F55E8"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Щоденник на резинці</w:t>
            </w:r>
          </w:p>
        </w:tc>
      </w:tr>
      <w:tr w:rsidR="003004FF" w:rsidRPr="00414C31" w14:paraId="1778AA43" w14:textId="77777777" w:rsidTr="003004FF">
        <w:trPr>
          <w:gridAfter w:val="2"/>
          <w:wAfter w:w="911" w:type="dxa"/>
          <w:trHeight w:val="708"/>
        </w:trPr>
        <w:tc>
          <w:tcPr>
            <w:tcW w:w="576" w:type="dxa"/>
            <w:tcBorders>
              <w:top w:val="nil"/>
              <w:left w:val="single" w:sz="8" w:space="0" w:color="auto"/>
              <w:bottom w:val="single" w:sz="4" w:space="0" w:color="auto"/>
              <w:right w:val="single" w:sz="8" w:space="0" w:color="auto"/>
            </w:tcBorders>
            <w:shd w:val="clear" w:color="000000" w:fill="FFFFFF"/>
            <w:vAlign w:val="center"/>
            <w:hideMark/>
          </w:tcPr>
          <w:p w14:paraId="499D13D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883" w:type="dxa"/>
            <w:tcBorders>
              <w:top w:val="nil"/>
              <w:left w:val="nil"/>
              <w:bottom w:val="single" w:sz="4" w:space="0" w:color="auto"/>
              <w:right w:val="single" w:sz="8" w:space="0" w:color="auto"/>
            </w:tcBorders>
            <w:shd w:val="clear" w:color="auto" w:fill="auto"/>
            <w:vAlign w:val="center"/>
            <w:hideMark/>
          </w:tcPr>
          <w:p w14:paraId="2A0FD01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Дніпропетровська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3BADDA4B"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179C38FA"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5F429E7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19C63EA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655E7D6F"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74FEF352"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843" w:type="dxa"/>
            <w:gridSpan w:val="2"/>
            <w:tcBorders>
              <w:top w:val="single" w:sz="8" w:space="0" w:color="auto"/>
              <w:left w:val="nil"/>
              <w:bottom w:val="nil"/>
              <w:right w:val="single" w:sz="8" w:space="0" w:color="auto"/>
            </w:tcBorders>
            <w:shd w:val="clear" w:color="auto" w:fill="auto"/>
            <w:vAlign w:val="center"/>
            <w:hideMark/>
          </w:tcPr>
          <w:p w14:paraId="73C9957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r>
      <w:tr w:rsidR="003004FF" w:rsidRPr="00414C31" w14:paraId="2BE8F695"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0B289BB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2</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2FE9967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xml:space="preserve">Київська OО ТЧХУ </w:t>
            </w:r>
          </w:p>
        </w:tc>
        <w:tc>
          <w:tcPr>
            <w:tcW w:w="1936" w:type="dxa"/>
            <w:tcBorders>
              <w:top w:val="single" w:sz="8" w:space="0" w:color="auto"/>
              <w:left w:val="nil"/>
              <w:bottom w:val="nil"/>
              <w:right w:val="single" w:sz="8" w:space="0" w:color="auto"/>
            </w:tcBorders>
            <w:shd w:val="clear" w:color="auto" w:fill="auto"/>
            <w:vAlign w:val="center"/>
            <w:hideMark/>
          </w:tcPr>
          <w:p w14:paraId="2F3F144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701" w:type="dxa"/>
            <w:tcBorders>
              <w:top w:val="single" w:sz="8" w:space="0" w:color="auto"/>
              <w:left w:val="nil"/>
              <w:bottom w:val="nil"/>
              <w:right w:val="single" w:sz="8" w:space="0" w:color="auto"/>
            </w:tcBorders>
            <w:shd w:val="clear" w:color="auto" w:fill="auto"/>
            <w:vAlign w:val="center"/>
            <w:hideMark/>
          </w:tcPr>
          <w:p w14:paraId="21FA8E1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242AB49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155EFEB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785D8D1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37FB6FF2"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10</w:t>
            </w:r>
          </w:p>
        </w:tc>
        <w:tc>
          <w:tcPr>
            <w:tcW w:w="1843" w:type="dxa"/>
            <w:gridSpan w:val="2"/>
            <w:tcBorders>
              <w:top w:val="single" w:sz="8" w:space="0" w:color="auto"/>
              <w:left w:val="nil"/>
              <w:bottom w:val="nil"/>
              <w:right w:val="single" w:sz="8" w:space="0" w:color="auto"/>
            </w:tcBorders>
            <w:shd w:val="clear" w:color="auto" w:fill="auto"/>
            <w:vAlign w:val="center"/>
            <w:hideMark/>
          </w:tcPr>
          <w:p w14:paraId="44026BA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r>
      <w:tr w:rsidR="003004FF" w:rsidRPr="00414C31" w14:paraId="13E3EEE4"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234870D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2D1DE995"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Львівська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6F96CE2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701" w:type="dxa"/>
            <w:tcBorders>
              <w:top w:val="single" w:sz="8" w:space="0" w:color="auto"/>
              <w:left w:val="nil"/>
              <w:bottom w:val="nil"/>
              <w:right w:val="single" w:sz="8" w:space="0" w:color="auto"/>
            </w:tcBorders>
            <w:shd w:val="clear" w:color="auto" w:fill="auto"/>
            <w:vAlign w:val="center"/>
            <w:hideMark/>
          </w:tcPr>
          <w:p w14:paraId="07704E0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7A6ED0B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084ACD36"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38AF4F7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38890AB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w:t>
            </w:r>
          </w:p>
        </w:tc>
        <w:tc>
          <w:tcPr>
            <w:tcW w:w="1843" w:type="dxa"/>
            <w:gridSpan w:val="2"/>
            <w:tcBorders>
              <w:top w:val="single" w:sz="8" w:space="0" w:color="auto"/>
              <w:left w:val="nil"/>
              <w:bottom w:val="nil"/>
              <w:right w:val="single" w:sz="8" w:space="0" w:color="auto"/>
            </w:tcBorders>
            <w:shd w:val="clear" w:color="auto" w:fill="auto"/>
            <w:vAlign w:val="center"/>
            <w:hideMark/>
          </w:tcPr>
          <w:p w14:paraId="7C6D9B1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60</w:t>
            </w:r>
          </w:p>
        </w:tc>
      </w:tr>
      <w:tr w:rsidR="003004FF" w:rsidRPr="00414C31" w14:paraId="1F40D27D"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2A506E6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6AA75900"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Миколаївська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310E461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0BA2D7B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013948CB"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0DAA3CA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56E5D99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4ADA468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843" w:type="dxa"/>
            <w:gridSpan w:val="2"/>
            <w:tcBorders>
              <w:top w:val="single" w:sz="8" w:space="0" w:color="auto"/>
              <w:left w:val="nil"/>
              <w:bottom w:val="nil"/>
              <w:right w:val="single" w:sz="8" w:space="0" w:color="auto"/>
            </w:tcBorders>
            <w:shd w:val="clear" w:color="auto" w:fill="auto"/>
            <w:vAlign w:val="center"/>
            <w:hideMark/>
          </w:tcPr>
          <w:p w14:paraId="32D1373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80</w:t>
            </w:r>
          </w:p>
        </w:tc>
      </w:tr>
      <w:tr w:rsidR="003004FF" w:rsidRPr="00414C31" w14:paraId="7D8BB6AD"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14D7C926"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354C7213"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Одеська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50C1106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199E2C0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640C241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40D189DB"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41A267EE"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0E79F95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843" w:type="dxa"/>
            <w:gridSpan w:val="2"/>
            <w:tcBorders>
              <w:top w:val="single" w:sz="8" w:space="0" w:color="auto"/>
              <w:left w:val="nil"/>
              <w:bottom w:val="nil"/>
              <w:right w:val="single" w:sz="8" w:space="0" w:color="auto"/>
            </w:tcBorders>
            <w:shd w:val="clear" w:color="auto" w:fill="auto"/>
            <w:vAlign w:val="center"/>
            <w:hideMark/>
          </w:tcPr>
          <w:p w14:paraId="785F5D50"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r>
      <w:tr w:rsidR="003004FF" w:rsidRPr="00414C31" w14:paraId="0D8CAEF2"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3EC0B5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6</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417C42F4"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Харківська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57215A9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359D256D"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68B1A6E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025BEF3E"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1BF5C76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3EEFCF3A"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10</w:t>
            </w:r>
          </w:p>
        </w:tc>
        <w:tc>
          <w:tcPr>
            <w:tcW w:w="1843" w:type="dxa"/>
            <w:gridSpan w:val="2"/>
            <w:tcBorders>
              <w:top w:val="single" w:sz="8" w:space="0" w:color="auto"/>
              <w:left w:val="nil"/>
              <w:bottom w:val="nil"/>
              <w:right w:val="single" w:sz="8" w:space="0" w:color="auto"/>
            </w:tcBorders>
            <w:shd w:val="clear" w:color="auto" w:fill="auto"/>
            <w:vAlign w:val="center"/>
            <w:hideMark/>
          </w:tcPr>
          <w:p w14:paraId="10EDCAE0"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r>
      <w:tr w:rsidR="003004FF" w:rsidRPr="00414C31" w14:paraId="7E082310"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9203CE6"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7</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14CD2C3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Сумська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1E26A3C2"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4B65188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006ABEBA"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1A23843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5F9416FC"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4F42A13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10</w:t>
            </w:r>
          </w:p>
        </w:tc>
        <w:tc>
          <w:tcPr>
            <w:tcW w:w="1843" w:type="dxa"/>
            <w:gridSpan w:val="2"/>
            <w:tcBorders>
              <w:top w:val="single" w:sz="8" w:space="0" w:color="auto"/>
              <w:left w:val="nil"/>
              <w:bottom w:val="nil"/>
              <w:right w:val="single" w:sz="8" w:space="0" w:color="auto"/>
            </w:tcBorders>
            <w:shd w:val="clear" w:color="auto" w:fill="auto"/>
            <w:vAlign w:val="center"/>
            <w:hideMark/>
          </w:tcPr>
          <w:p w14:paraId="4A2EBCA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r>
      <w:tr w:rsidR="003004FF" w:rsidRPr="00414C31" w14:paraId="60272362"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19361932"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8</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4B715AB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Чернігівська ОО ТЧХУ</w:t>
            </w:r>
          </w:p>
        </w:tc>
        <w:tc>
          <w:tcPr>
            <w:tcW w:w="1936" w:type="dxa"/>
            <w:tcBorders>
              <w:top w:val="single" w:sz="8" w:space="0" w:color="auto"/>
              <w:left w:val="nil"/>
              <w:bottom w:val="nil"/>
              <w:right w:val="single" w:sz="8" w:space="0" w:color="auto"/>
            </w:tcBorders>
            <w:shd w:val="clear" w:color="auto" w:fill="auto"/>
            <w:vAlign w:val="center"/>
            <w:hideMark/>
          </w:tcPr>
          <w:p w14:paraId="56B2309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w:t>
            </w:r>
          </w:p>
        </w:tc>
        <w:tc>
          <w:tcPr>
            <w:tcW w:w="1701" w:type="dxa"/>
            <w:tcBorders>
              <w:top w:val="single" w:sz="8" w:space="0" w:color="auto"/>
              <w:left w:val="nil"/>
              <w:bottom w:val="nil"/>
              <w:right w:val="single" w:sz="8" w:space="0" w:color="auto"/>
            </w:tcBorders>
            <w:shd w:val="clear" w:color="auto" w:fill="auto"/>
            <w:vAlign w:val="center"/>
            <w:hideMark/>
          </w:tcPr>
          <w:p w14:paraId="0CFEF25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305</w:t>
            </w:r>
          </w:p>
        </w:tc>
        <w:tc>
          <w:tcPr>
            <w:tcW w:w="1842" w:type="dxa"/>
            <w:tcBorders>
              <w:top w:val="single" w:sz="8" w:space="0" w:color="auto"/>
              <w:left w:val="nil"/>
              <w:bottom w:val="nil"/>
              <w:right w:val="single" w:sz="8" w:space="0" w:color="auto"/>
            </w:tcBorders>
            <w:shd w:val="clear" w:color="auto" w:fill="auto"/>
            <w:vAlign w:val="center"/>
            <w:hideMark/>
          </w:tcPr>
          <w:p w14:paraId="2BA3B325"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555</w:t>
            </w:r>
          </w:p>
        </w:tc>
        <w:tc>
          <w:tcPr>
            <w:tcW w:w="1843" w:type="dxa"/>
            <w:tcBorders>
              <w:top w:val="single" w:sz="8" w:space="0" w:color="auto"/>
              <w:left w:val="nil"/>
              <w:bottom w:val="nil"/>
              <w:right w:val="single" w:sz="8" w:space="0" w:color="auto"/>
            </w:tcBorders>
            <w:shd w:val="clear" w:color="auto" w:fill="auto"/>
            <w:vAlign w:val="center"/>
            <w:hideMark/>
          </w:tcPr>
          <w:p w14:paraId="421C6D7B"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160</w:t>
            </w:r>
          </w:p>
        </w:tc>
        <w:tc>
          <w:tcPr>
            <w:tcW w:w="1843" w:type="dxa"/>
            <w:tcBorders>
              <w:top w:val="single" w:sz="8" w:space="0" w:color="auto"/>
              <w:left w:val="nil"/>
              <w:bottom w:val="nil"/>
              <w:right w:val="single" w:sz="8" w:space="0" w:color="auto"/>
            </w:tcBorders>
            <w:shd w:val="clear" w:color="auto" w:fill="auto"/>
            <w:vAlign w:val="center"/>
            <w:hideMark/>
          </w:tcPr>
          <w:p w14:paraId="57A0D5C2"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44</w:t>
            </w:r>
          </w:p>
        </w:tc>
        <w:tc>
          <w:tcPr>
            <w:tcW w:w="1701" w:type="dxa"/>
            <w:gridSpan w:val="2"/>
            <w:tcBorders>
              <w:top w:val="single" w:sz="8" w:space="0" w:color="auto"/>
              <w:left w:val="nil"/>
              <w:bottom w:val="nil"/>
              <w:right w:val="single" w:sz="8" w:space="0" w:color="auto"/>
            </w:tcBorders>
            <w:shd w:val="clear" w:color="auto" w:fill="auto"/>
            <w:vAlign w:val="center"/>
            <w:hideMark/>
          </w:tcPr>
          <w:p w14:paraId="503557A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w:t>
            </w:r>
          </w:p>
        </w:tc>
        <w:tc>
          <w:tcPr>
            <w:tcW w:w="1843" w:type="dxa"/>
            <w:gridSpan w:val="2"/>
            <w:tcBorders>
              <w:top w:val="single" w:sz="8" w:space="0" w:color="auto"/>
              <w:left w:val="nil"/>
              <w:bottom w:val="nil"/>
              <w:right w:val="single" w:sz="8" w:space="0" w:color="auto"/>
            </w:tcBorders>
            <w:shd w:val="clear" w:color="auto" w:fill="auto"/>
            <w:vAlign w:val="center"/>
            <w:hideMark/>
          </w:tcPr>
          <w:p w14:paraId="29709C41"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60</w:t>
            </w:r>
          </w:p>
        </w:tc>
      </w:tr>
      <w:tr w:rsidR="003004FF" w:rsidRPr="00414C31" w14:paraId="041892FE" w14:textId="77777777" w:rsidTr="003004FF">
        <w:trPr>
          <w:gridAfter w:val="2"/>
          <w:wAfter w:w="911" w:type="dxa"/>
          <w:trHeight w:val="360"/>
        </w:trPr>
        <w:tc>
          <w:tcPr>
            <w:tcW w:w="576"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885422A"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9</w:t>
            </w:r>
          </w:p>
        </w:tc>
        <w:tc>
          <w:tcPr>
            <w:tcW w:w="1883" w:type="dxa"/>
            <w:tcBorders>
              <w:top w:val="single" w:sz="8" w:space="0" w:color="auto"/>
              <w:left w:val="nil"/>
              <w:bottom w:val="single" w:sz="4" w:space="0" w:color="auto"/>
              <w:right w:val="single" w:sz="8" w:space="0" w:color="auto"/>
            </w:tcBorders>
            <w:shd w:val="clear" w:color="auto" w:fill="auto"/>
            <w:vAlign w:val="center"/>
            <w:hideMark/>
          </w:tcPr>
          <w:p w14:paraId="0B481DC0"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НК Київ</w:t>
            </w:r>
          </w:p>
        </w:tc>
        <w:tc>
          <w:tcPr>
            <w:tcW w:w="1936" w:type="dxa"/>
            <w:tcBorders>
              <w:top w:val="single" w:sz="8" w:space="0" w:color="auto"/>
              <w:left w:val="nil"/>
              <w:bottom w:val="nil"/>
              <w:right w:val="single" w:sz="8" w:space="0" w:color="auto"/>
            </w:tcBorders>
            <w:shd w:val="clear" w:color="auto" w:fill="auto"/>
            <w:vAlign w:val="center"/>
            <w:hideMark/>
          </w:tcPr>
          <w:p w14:paraId="68AA1614"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4</w:t>
            </w:r>
          </w:p>
        </w:tc>
        <w:tc>
          <w:tcPr>
            <w:tcW w:w="1701" w:type="dxa"/>
            <w:tcBorders>
              <w:top w:val="single" w:sz="8" w:space="0" w:color="auto"/>
              <w:left w:val="nil"/>
              <w:bottom w:val="nil"/>
              <w:right w:val="single" w:sz="8" w:space="0" w:color="auto"/>
            </w:tcBorders>
            <w:shd w:val="clear" w:color="auto" w:fill="auto"/>
            <w:vAlign w:val="center"/>
            <w:hideMark/>
          </w:tcPr>
          <w:p w14:paraId="601DFA7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360</w:t>
            </w:r>
          </w:p>
        </w:tc>
        <w:tc>
          <w:tcPr>
            <w:tcW w:w="1842" w:type="dxa"/>
            <w:tcBorders>
              <w:top w:val="single" w:sz="8" w:space="0" w:color="auto"/>
              <w:left w:val="nil"/>
              <w:bottom w:val="nil"/>
              <w:right w:val="single" w:sz="8" w:space="0" w:color="auto"/>
            </w:tcBorders>
            <w:shd w:val="clear" w:color="auto" w:fill="auto"/>
            <w:vAlign w:val="center"/>
            <w:hideMark/>
          </w:tcPr>
          <w:p w14:paraId="791EBB6F"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560</w:t>
            </w:r>
          </w:p>
        </w:tc>
        <w:tc>
          <w:tcPr>
            <w:tcW w:w="1843" w:type="dxa"/>
            <w:tcBorders>
              <w:top w:val="single" w:sz="8" w:space="0" w:color="auto"/>
              <w:left w:val="nil"/>
              <w:bottom w:val="nil"/>
              <w:right w:val="single" w:sz="8" w:space="0" w:color="auto"/>
            </w:tcBorders>
            <w:shd w:val="clear" w:color="auto" w:fill="auto"/>
            <w:vAlign w:val="center"/>
            <w:hideMark/>
          </w:tcPr>
          <w:p w14:paraId="2B099C78"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320</w:t>
            </w:r>
          </w:p>
        </w:tc>
        <w:tc>
          <w:tcPr>
            <w:tcW w:w="1843" w:type="dxa"/>
            <w:tcBorders>
              <w:top w:val="single" w:sz="8" w:space="0" w:color="auto"/>
              <w:left w:val="nil"/>
              <w:bottom w:val="nil"/>
              <w:right w:val="single" w:sz="8" w:space="0" w:color="auto"/>
            </w:tcBorders>
            <w:shd w:val="clear" w:color="auto" w:fill="auto"/>
            <w:vAlign w:val="center"/>
            <w:hideMark/>
          </w:tcPr>
          <w:p w14:paraId="2AC466E9"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52</w:t>
            </w:r>
          </w:p>
        </w:tc>
        <w:tc>
          <w:tcPr>
            <w:tcW w:w="1701" w:type="dxa"/>
            <w:gridSpan w:val="2"/>
            <w:tcBorders>
              <w:top w:val="single" w:sz="8" w:space="0" w:color="auto"/>
              <w:left w:val="nil"/>
              <w:bottom w:val="nil"/>
              <w:right w:val="single" w:sz="8" w:space="0" w:color="auto"/>
            </w:tcBorders>
            <w:shd w:val="clear" w:color="auto" w:fill="auto"/>
            <w:vAlign w:val="center"/>
            <w:hideMark/>
          </w:tcPr>
          <w:p w14:paraId="4BACBEC7"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10</w:t>
            </w:r>
          </w:p>
        </w:tc>
        <w:tc>
          <w:tcPr>
            <w:tcW w:w="1843" w:type="dxa"/>
            <w:gridSpan w:val="2"/>
            <w:tcBorders>
              <w:top w:val="single" w:sz="8" w:space="0" w:color="auto"/>
              <w:left w:val="nil"/>
              <w:bottom w:val="nil"/>
              <w:right w:val="single" w:sz="8" w:space="0" w:color="auto"/>
            </w:tcBorders>
            <w:shd w:val="clear" w:color="auto" w:fill="auto"/>
            <w:vAlign w:val="center"/>
            <w:hideMark/>
          </w:tcPr>
          <w:p w14:paraId="3D1FB2BB" w14:textId="77777777" w:rsidR="00414C31" w:rsidRPr="00414C31" w:rsidRDefault="00414C31" w:rsidP="00414C31">
            <w:pPr>
              <w:spacing w:after="0" w:line="240" w:lineRule="auto"/>
              <w:jc w:val="center"/>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221</w:t>
            </w:r>
          </w:p>
        </w:tc>
      </w:tr>
      <w:tr w:rsidR="003004FF" w:rsidRPr="00414C31" w14:paraId="77565509" w14:textId="77777777" w:rsidTr="003004FF">
        <w:trPr>
          <w:gridAfter w:val="2"/>
          <w:wAfter w:w="911" w:type="dxa"/>
          <w:trHeight w:val="420"/>
        </w:trPr>
        <w:tc>
          <w:tcPr>
            <w:tcW w:w="5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CBD2B2" w14:textId="77777777" w:rsidR="00414C31" w:rsidRPr="00414C31" w:rsidRDefault="00414C31" w:rsidP="00414C31">
            <w:pPr>
              <w:spacing w:after="0" w:line="240" w:lineRule="auto"/>
              <w:rPr>
                <w:rFonts w:ascii="Times New Roman" w:eastAsia="Times New Roman" w:hAnsi="Times New Roman" w:cs="Times New Roman"/>
                <w:color w:val="000000"/>
                <w:sz w:val="20"/>
                <w:szCs w:val="20"/>
                <w:lang w:eastAsia="uk-UA"/>
              </w:rPr>
            </w:pPr>
            <w:r w:rsidRPr="00414C31">
              <w:rPr>
                <w:rFonts w:ascii="Times New Roman" w:eastAsia="Times New Roman" w:hAnsi="Times New Roman" w:cs="Times New Roman"/>
                <w:color w:val="000000"/>
                <w:sz w:val="20"/>
                <w:szCs w:val="20"/>
                <w:lang w:eastAsia="uk-UA"/>
              </w:rPr>
              <w:t> </w:t>
            </w:r>
          </w:p>
        </w:tc>
        <w:tc>
          <w:tcPr>
            <w:tcW w:w="1883" w:type="dxa"/>
            <w:tcBorders>
              <w:top w:val="single" w:sz="8" w:space="0" w:color="auto"/>
              <w:left w:val="nil"/>
              <w:bottom w:val="single" w:sz="8" w:space="0" w:color="auto"/>
              <w:right w:val="nil"/>
            </w:tcBorders>
            <w:shd w:val="clear" w:color="auto" w:fill="auto"/>
            <w:vAlign w:val="center"/>
            <w:hideMark/>
          </w:tcPr>
          <w:p w14:paraId="4F5EC7E3"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Всього:</w:t>
            </w:r>
          </w:p>
        </w:tc>
        <w:tc>
          <w:tcPr>
            <w:tcW w:w="193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2272569"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10</w:t>
            </w:r>
          </w:p>
        </w:tc>
        <w:tc>
          <w:tcPr>
            <w:tcW w:w="170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D2EDBC"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2800</w:t>
            </w:r>
          </w:p>
        </w:tc>
        <w:tc>
          <w:tcPr>
            <w:tcW w:w="18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F70ECD"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5000</w:t>
            </w:r>
          </w:p>
        </w:tc>
        <w:tc>
          <w:tcPr>
            <w:tcW w:w="184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0FFC696"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1600</w:t>
            </w:r>
          </w:p>
        </w:tc>
        <w:tc>
          <w:tcPr>
            <w:tcW w:w="184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F72227C"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400</w:t>
            </w:r>
          </w:p>
        </w:tc>
        <w:tc>
          <w:tcPr>
            <w:tcW w:w="170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8A1DF85"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50</w:t>
            </w:r>
          </w:p>
        </w:tc>
        <w:tc>
          <w:tcPr>
            <w:tcW w:w="1843"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508A2B2" w14:textId="77777777" w:rsidR="00414C31" w:rsidRPr="00414C31" w:rsidRDefault="00414C31" w:rsidP="00414C31">
            <w:pPr>
              <w:spacing w:after="0" w:line="240" w:lineRule="auto"/>
              <w:jc w:val="center"/>
              <w:rPr>
                <w:rFonts w:ascii="Times New Roman" w:eastAsia="Times New Roman" w:hAnsi="Times New Roman" w:cs="Times New Roman"/>
                <w:b/>
                <w:bCs/>
                <w:color w:val="000000"/>
                <w:sz w:val="20"/>
                <w:szCs w:val="20"/>
                <w:lang w:eastAsia="uk-UA"/>
              </w:rPr>
            </w:pPr>
            <w:r w:rsidRPr="00414C31">
              <w:rPr>
                <w:rFonts w:ascii="Times New Roman" w:eastAsia="Times New Roman" w:hAnsi="Times New Roman" w:cs="Times New Roman"/>
                <w:b/>
                <w:bCs/>
                <w:color w:val="000000"/>
                <w:sz w:val="20"/>
                <w:szCs w:val="20"/>
                <w:lang w:eastAsia="uk-UA"/>
              </w:rPr>
              <w:t>421</w:t>
            </w:r>
          </w:p>
        </w:tc>
      </w:tr>
    </w:tbl>
    <w:p w14:paraId="7E65C2CC" w14:textId="77777777" w:rsidR="00414C31" w:rsidRPr="0080513F" w:rsidRDefault="00414C31" w:rsidP="00B96F51">
      <w:pPr>
        <w:ind w:left="540" w:firstLine="420"/>
        <w:jc w:val="right"/>
        <w:textAlignment w:val="baseline"/>
        <w:rPr>
          <w:rFonts w:ascii="Times New Roman" w:eastAsia="Times New Roman" w:hAnsi="Times New Roman" w:cs="Times New Roman"/>
          <w:b/>
          <w:bCs/>
          <w:lang w:eastAsia="uk-UA"/>
        </w:rPr>
      </w:pPr>
    </w:p>
    <w:p w14:paraId="00C4CD55" w14:textId="1D851B6D" w:rsidR="001B5859" w:rsidRPr="00B96F51" w:rsidRDefault="001B5859" w:rsidP="00B96F51">
      <w:pPr>
        <w:jc w:val="right"/>
        <w:rPr>
          <w:rFonts w:ascii="Times New Roman" w:hAnsi="Times New Roman" w:cs="Times New Roman"/>
        </w:rPr>
      </w:pPr>
    </w:p>
    <w:sectPr w:rsidR="001B5859" w:rsidRPr="00B96F51" w:rsidSect="00414C31">
      <w:pgSz w:w="16838" w:h="11906" w:orient="landscape" w:code="9"/>
      <w:pgMar w:top="1418" w:right="709" w:bottom="851"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A41"/>
    <w:multiLevelType w:val="multilevel"/>
    <w:tmpl w:val="CEDA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2527"/>
    <w:multiLevelType w:val="hybridMultilevel"/>
    <w:tmpl w:val="F15CF83E"/>
    <w:lvl w:ilvl="0" w:tplc="10B40EF4">
      <w:start w:val="1"/>
      <w:numFmt w:val="decimal"/>
      <w:lvlText w:val="%1."/>
      <w:lvlJc w:val="left"/>
      <w:pPr>
        <w:ind w:left="1500" w:hanging="360"/>
      </w:pPr>
      <w:rPr>
        <w:rFonts w:eastAsia="Times New Roman" w:hint="default"/>
        <w:sz w:val="22"/>
      </w:r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2" w15:restartNumberingAfterBreak="0">
    <w:nsid w:val="04ED2A8D"/>
    <w:multiLevelType w:val="hybridMultilevel"/>
    <w:tmpl w:val="486014E8"/>
    <w:lvl w:ilvl="0" w:tplc="40764D70">
      <w:start w:val="20"/>
      <w:numFmt w:val="bullet"/>
      <w:lvlText w:val="-"/>
      <w:lvlJc w:val="left"/>
      <w:pPr>
        <w:ind w:left="720" w:hanging="360"/>
      </w:pPr>
      <w:rPr>
        <w:rFonts w:ascii="Tahoma" w:eastAsia="Arial Unicode MS"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2317E9"/>
    <w:multiLevelType w:val="hybridMultilevel"/>
    <w:tmpl w:val="9866E9B0"/>
    <w:lvl w:ilvl="0" w:tplc="998CF5D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8EB1613"/>
    <w:multiLevelType w:val="multilevel"/>
    <w:tmpl w:val="18EB161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F8F7153"/>
    <w:multiLevelType w:val="hybridMultilevel"/>
    <w:tmpl w:val="36C0ECFE"/>
    <w:lvl w:ilvl="0" w:tplc="5358B0AC">
      <w:start w:val="6"/>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21363A32"/>
    <w:multiLevelType w:val="multilevel"/>
    <w:tmpl w:val="7D0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9F721E"/>
    <w:multiLevelType w:val="hybridMultilevel"/>
    <w:tmpl w:val="D160D83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095004"/>
    <w:multiLevelType w:val="hybridMultilevel"/>
    <w:tmpl w:val="C492889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B562AC0"/>
    <w:multiLevelType w:val="hybridMultilevel"/>
    <w:tmpl w:val="B39A8D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C04405"/>
    <w:multiLevelType w:val="hybridMultilevel"/>
    <w:tmpl w:val="144E49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3AB638F"/>
    <w:multiLevelType w:val="hybridMultilevel"/>
    <w:tmpl w:val="D88E51A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B639D2"/>
    <w:multiLevelType w:val="multilevel"/>
    <w:tmpl w:val="BAB088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A677BB"/>
    <w:multiLevelType w:val="hybridMultilevel"/>
    <w:tmpl w:val="BE7E8AF6"/>
    <w:lvl w:ilvl="0" w:tplc="1F681F14">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825248"/>
    <w:multiLevelType w:val="hybridMultilevel"/>
    <w:tmpl w:val="180C0920"/>
    <w:lvl w:ilvl="0" w:tplc="9F3E9F70">
      <w:start w:val="1"/>
      <w:numFmt w:val="decimal"/>
      <w:lvlText w:val="%1."/>
      <w:lvlJc w:val="left"/>
      <w:pPr>
        <w:ind w:left="1140" w:hanging="360"/>
      </w:pPr>
      <w:rPr>
        <w:rFonts w:eastAsia="Times New Roman" w:hint="default"/>
        <w:sz w:val="22"/>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15" w15:restartNumberingAfterBreak="0">
    <w:nsid w:val="58F747D5"/>
    <w:multiLevelType w:val="hybridMultilevel"/>
    <w:tmpl w:val="9E1AEC4C"/>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3160A59"/>
    <w:multiLevelType w:val="hybridMultilevel"/>
    <w:tmpl w:val="83FCDD0E"/>
    <w:lvl w:ilvl="0" w:tplc="5EA8B496">
      <w:start w:val="5"/>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6A337155"/>
    <w:multiLevelType w:val="multilevel"/>
    <w:tmpl w:val="6A337155"/>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BAC6B5D"/>
    <w:multiLevelType w:val="multilevel"/>
    <w:tmpl w:val="2F14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4E5D01"/>
    <w:multiLevelType w:val="hybridMultilevel"/>
    <w:tmpl w:val="B39A8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847DC7"/>
    <w:multiLevelType w:val="multilevel"/>
    <w:tmpl w:val="3B0808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E144E1"/>
    <w:multiLevelType w:val="multilevel"/>
    <w:tmpl w:val="4972E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EF39F0"/>
    <w:multiLevelType w:val="multilevel"/>
    <w:tmpl w:val="F972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1200C2"/>
    <w:multiLevelType w:val="multilevel"/>
    <w:tmpl w:val="8BF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0019211">
    <w:abstractNumId w:val="18"/>
  </w:num>
  <w:num w:numId="2" w16cid:durableId="13457902">
    <w:abstractNumId w:val="22"/>
  </w:num>
  <w:num w:numId="3" w16cid:durableId="11149702">
    <w:abstractNumId w:val="6"/>
  </w:num>
  <w:num w:numId="4" w16cid:durableId="1410691556">
    <w:abstractNumId w:val="21"/>
  </w:num>
  <w:num w:numId="5" w16cid:durableId="906300229">
    <w:abstractNumId w:val="12"/>
  </w:num>
  <w:num w:numId="6" w16cid:durableId="879323834">
    <w:abstractNumId w:val="20"/>
  </w:num>
  <w:num w:numId="7" w16cid:durableId="575289986">
    <w:abstractNumId w:val="0"/>
  </w:num>
  <w:num w:numId="8" w16cid:durableId="1567455194">
    <w:abstractNumId w:val="23"/>
  </w:num>
  <w:num w:numId="9" w16cid:durableId="373047396">
    <w:abstractNumId w:val="2"/>
  </w:num>
  <w:num w:numId="10" w16cid:durableId="258409717">
    <w:abstractNumId w:val="8"/>
  </w:num>
  <w:num w:numId="11" w16cid:durableId="1909344531">
    <w:abstractNumId w:val="17"/>
  </w:num>
  <w:num w:numId="12" w16cid:durableId="924995280">
    <w:abstractNumId w:val="13"/>
  </w:num>
  <w:num w:numId="13" w16cid:durableId="1073970783">
    <w:abstractNumId w:val="19"/>
  </w:num>
  <w:num w:numId="14" w16cid:durableId="1151406355">
    <w:abstractNumId w:val="9"/>
  </w:num>
  <w:num w:numId="15" w16cid:durableId="1784491777">
    <w:abstractNumId w:val="5"/>
  </w:num>
  <w:num w:numId="16" w16cid:durableId="1548251261">
    <w:abstractNumId w:val="16"/>
  </w:num>
  <w:num w:numId="17" w16cid:durableId="367877369">
    <w:abstractNumId w:val="15"/>
  </w:num>
  <w:num w:numId="18" w16cid:durableId="826436174">
    <w:abstractNumId w:val="3"/>
  </w:num>
  <w:num w:numId="19" w16cid:durableId="558517036">
    <w:abstractNumId w:val="4"/>
  </w:num>
  <w:num w:numId="20" w16cid:durableId="1315403940">
    <w:abstractNumId w:val="7"/>
  </w:num>
  <w:num w:numId="21" w16cid:durableId="2043237648">
    <w:abstractNumId w:val="11"/>
  </w:num>
  <w:num w:numId="22" w16cid:durableId="247350415">
    <w:abstractNumId w:val="14"/>
  </w:num>
  <w:num w:numId="23" w16cid:durableId="809787980">
    <w:abstractNumId w:val="1"/>
  </w:num>
  <w:num w:numId="24" w16cid:durableId="16704051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69D"/>
    <w:rsid w:val="00006BFA"/>
    <w:rsid w:val="00007D6B"/>
    <w:rsid w:val="00033163"/>
    <w:rsid w:val="00054036"/>
    <w:rsid w:val="00094BF0"/>
    <w:rsid w:val="000954DB"/>
    <w:rsid w:val="000A7E83"/>
    <w:rsid w:val="000C6B3B"/>
    <w:rsid w:val="00100E28"/>
    <w:rsid w:val="00104704"/>
    <w:rsid w:val="00113EF2"/>
    <w:rsid w:val="00130F59"/>
    <w:rsid w:val="0014220B"/>
    <w:rsid w:val="00145157"/>
    <w:rsid w:val="00167477"/>
    <w:rsid w:val="00175337"/>
    <w:rsid w:val="00196CF4"/>
    <w:rsid w:val="001B5859"/>
    <w:rsid w:val="001B780E"/>
    <w:rsid w:val="001E1591"/>
    <w:rsid w:val="001E1BE6"/>
    <w:rsid w:val="001E20FF"/>
    <w:rsid w:val="001F09F3"/>
    <w:rsid w:val="0020248D"/>
    <w:rsid w:val="0021213D"/>
    <w:rsid w:val="002222C9"/>
    <w:rsid w:val="00226A81"/>
    <w:rsid w:val="002307E1"/>
    <w:rsid w:val="0025441F"/>
    <w:rsid w:val="00263483"/>
    <w:rsid w:val="00272E6D"/>
    <w:rsid w:val="002B64B6"/>
    <w:rsid w:val="002C702A"/>
    <w:rsid w:val="002D4FED"/>
    <w:rsid w:val="002F75A7"/>
    <w:rsid w:val="003004FF"/>
    <w:rsid w:val="00317A7F"/>
    <w:rsid w:val="00323351"/>
    <w:rsid w:val="00345CB2"/>
    <w:rsid w:val="00363098"/>
    <w:rsid w:val="003666EF"/>
    <w:rsid w:val="003760D3"/>
    <w:rsid w:val="00387020"/>
    <w:rsid w:val="003B2C81"/>
    <w:rsid w:val="003B51ED"/>
    <w:rsid w:val="003E3E50"/>
    <w:rsid w:val="003F463A"/>
    <w:rsid w:val="003F5A84"/>
    <w:rsid w:val="003F5CED"/>
    <w:rsid w:val="004053C2"/>
    <w:rsid w:val="004141AD"/>
    <w:rsid w:val="00414C31"/>
    <w:rsid w:val="00425F28"/>
    <w:rsid w:val="00430749"/>
    <w:rsid w:val="00440A5E"/>
    <w:rsid w:val="00444BF2"/>
    <w:rsid w:val="0046607F"/>
    <w:rsid w:val="004756F1"/>
    <w:rsid w:val="004826CC"/>
    <w:rsid w:val="00492FF4"/>
    <w:rsid w:val="004A380C"/>
    <w:rsid w:val="004B739F"/>
    <w:rsid w:val="004F2938"/>
    <w:rsid w:val="005269CE"/>
    <w:rsid w:val="005320B9"/>
    <w:rsid w:val="005450D6"/>
    <w:rsid w:val="00554757"/>
    <w:rsid w:val="00564EE0"/>
    <w:rsid w:val="00571E05"/>
    <w:rsid w:val="00577B03"/>
    <w:rsid w:val="00577C59"/>
    <w:rsid w:val="005D44A6"/>
    <w:rsid w:val="005E312D"/>
    <w:rsid w:val="005F6382"/>
    <w:rsid w:val="00640099"/>
    <w:rsid w:val="00652DD1"/>
    <w:rsid w:val="00682A62"/>
    <w:rsid w:val="0069269D"/>
    <w:rsid w:val="006D4A48"/>
    <w:rsid w:val="006F5544"/>
    <w:rsid w:val="006F72DB"/>
    <w:rsid w:val="007179F2"/>
    <w:rsid w:val="007341CA"/>
    <w:rsid w:val="007976DD"/>
    <w:rsid w:val="007B7C28"/>
    <w:rsid w:val="0080513F"/>
    <w:rsid w:val="00811C3B"/>
    <w:rsid w:val="0081572A"/>
    <w:rsid w:val="00850EAD"/>
    <w:rsid w:val="0085315F"/>
    <w:rsid w:val="008622EC"/>
    <w:rsid w:val="0088580F"/>
    <w:rsid w:val="008A27A9"/>
    <w:rsid w:val="008B7062"/>
    <w:rsid w:val="008C1A32"/>
    <w:rsid w:val="008E5625"/>
    <w:rsid w:val="008F6F4F"/>
    <w:rsid w:val="008F72C7"/>
    <w:rsid w:val="00900F99"/>
    <w:rsid w:val="009069CB"/>
    <w:rsid w:val="0091391D"/>
    <w:rsid w:val="00922934"/>
    <w:rsid w:val="0094461A"/>
    <w:rsid w:val="00946852"/>
    <w:rsid w:val="00953C72"/>
    <w:rsid w:val="0097189B"/>
    <w:rsid w:val="00974CF7"/>
    <w:rsid w:val="009902D6"/>
    <w:rsid w:val="009A179B"/>
    <w:rsid w:val="00A11F33"/>
    <w:rsid w:val="00A24D82"/>
    <w:rsid w:val="00A322CC"/>
    <w:rsid w:val="00A37283"/>
    <w:rsid w:val="00A512DD"/>
    <w:rsid w:val="00A6170D"/>
    <w:rsid w:val="00A65F09"/>
    <w:rsid w:val="00A86EA1"/>
    <w:rsid w:val="00AA0205"/>
    <w:rsid w:val="00AB21BC"/>
    <w:rsid w:val="00AD0E33"/>
    <w:rsid w:val="00AD3551"/>
    <w:rsid w:val="00AD4C0C"/>
    <w:rsid w:val="00AE7C5C"/>
    <w:rsid w:val="00AF62B4"/>
    <w:rsid w:val="00B34964"/>
    <w:rsid w:val="00B41FC3"/>
    <w:rsid w:val="00B43954"/>
    <w:rsid w:val="00B56D60"/>
    <w:rsid w:val="00B57E1D"/>
    <w:rsid w:val="00B77C76"/>
    <w:rsid w:val="00B85F66"/>
    <w:rsid w:val="00B96A86"/>
    <w:rsid w:val="00B96F51"/>
    <w:rsid w:val="00BC4F87"/>
    <w:rsid w:val="00C04699"/>
    <w:rsid w:val="00C11215"/>
    <w:rsid w:val="00C261F0"/>
    <w:rsid w:val="00C41DEB"/>
    <w:rsid w:val="00C50E1A"/>
    <w:rsid w:val="00CA0B44"/>
    <w:rsid w:val="00CC46CC"/>
    <w:rsid w:val="00CE5160"/>
    <w:rsid w:val="00D74BB2"/>
    <w:rsid w:val="00D82B64"/>
    <w:rsid w:val="00DA600D"/>
    <w:rsid w:val="00DB738A"/>
    <w:rsid w:val="00DC06AC"/>
    <w:rsid w:val="00DC1969"/>
    <w:rsid w:val="00DD6D78"/>
    <w:rsid w:val="00E017EF"/>
    <w:rsid w:val="00E3310D"/>
    <w:rsid w:val="00E35A99"/>
    <w:rsid w:val="00E4008B"/>
    <w:rsid w:val="00E42F4A"/>
    <w:rsid w:val="00E50A03"/>
    <w:rsid w:val="00E551AC"/>
    <w:rsid w:val="00E57D6B"/>
    <w:rsid w:val="00E6378A"/>
    <w:rsid w:val="00EB657D"/>
    <w:rsid w:val="00ED2DE9"/>
    <w:rsid w:val="00EF03D9"/>
    <w:rsid w:val="00EF0720"/>
    <w:rsid w:val="00EF6E48"/>
    <w:rsid w:val="00F007D0"/>
    <w:rsid w:val="00F103E0"/>
    <w:rsid w:val="00F12B2E"/>
    <w:rsid w:val="00F157D8"/>
    <w:rsid w:val="00F313B9"/>
    <w:rsid w:val="00F46D57"/>
    <w:rsid w:val="00F54E7A"/>
    <w:rsid w:val="00F7399C"/>
    <w:rsid w:val="00FA65C8"/>
    <w:rsid w:val="00FC585A"/>
    <w:rsid w:val="00FD3528"/>
    <w:rsid w:val="00FD5C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B419"/>
  <w15:chartTrackingRefBased/>
  <w15:docId w15:val="{79593B86-2E5E-44C1-AEF1-C34C82DC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aragraph">
    <w:name w:val="paragraph"/>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2222C9"/>
  </w:style>
  <w:style w:type="character" w:customStyle="1" w:styleId="textrun">
    <w:name w:val="textrun"/>
    <w:basedOn w:val="a0"/>
    <w:rsid w:val="002222C9"/>
  </w:style>
  <w:style w:type="character" w:customStyle="1" w:styleId="normaltextrun">
    <w:name w:val="normaltextrun"/>
    <w:basedOn w:val="a0"/>
    <w:rsid w:val="002222C9"/>
  </w:style>
  <w:style w:type="character" w:customStyle="1" w:styleId="tabrun">
    <w:name w:val="tabrun"/>
    <w:basedOn w:val="a0"/>
    <w:rsid w:val="002222C9"/>
  </w:style>
  <w:style w:type="character" w:customStyle="1" w:styleId="tabchar">
    <w:name w:val="tabchar"/>
    <w:basedOn w:val="a0"/>
    <w:rsid w:val="002222C9"/>
  </w:style>
  <w:style w:type="character" w:customStyle="1" w:styleId="tableaderchars">
    <w:name w:val="tableaderchars"/>
    <w:basedOn w:val="a0"/>
    <w:rsid w:val="002222C9"/>
  </w:style>
  <w:style w:type="character" w:customStyle="1" w:styleId="spellingerror">
    <w:name w:val="spellingerror"/>
    <w:basedOn w:val="a0"/>
    <w:rsid w:val="002222C9"/>
  </w:style>
  <w:style w:type="paragraph" w:customStyle="1" w:styleId="outlineelement">
    <w:name w:val="outlineelement"/>
    <w:basedOn w:val="a"/>
    <w:rsid w:val="002222C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unhideWhenUsed/>
    <w:rsid w:val="002222C9"/>
    <w:rPr>
      <w:color w:val="0000FF"/>
      <w:u w:val="single"/>
    </w:rPr>
  </w:style>
  <w:style w:type="character" w:styleId="a4">
    <w:name w:val="FollowedHyperlink"/>
    <w:basedOn w:val="a0"/>
    <w:uiPriority w:val="99"/>
    <w:semiHidden/>
    <w:unhideWhenUsed/>
    <w:rsid w:val="002222C9"/>
    <w:rPr>
      <w:color w:val="800080"/>
      <w:u w:val="single"/>
    </w:rPr>
  </w:style>
  <w:style w:type="character" w:customStyle="1" w:styleId="contextualspellingandgrammarerror">
    <w:name w:val="contextualspellingandgrammarerror"/>
    <w:basedOn w:val="a0"/>
    <w:rsid w:val="002222C9"/>
  </w:style>
  <w:style w:type="paragraph" w:styleId="a5">
    <w:name w:val="Normal (Web)"/>
    <w:basedOn w:val="a"/>
    <w:uiPriority w:val="99"/>
    <w:rsid w:val="00007D6B"/>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6">
    <w:name w:val="List Paragraph"/>
    <w:basedOn w:val="a"/>
    <w:uiPriority w:val="34"/>
    <w:qFormat/>
    <w:rsid w:val="00007D6B"/>
    <w:pPr>
      <w:ind w:left="720"/>
      <w:contextualSpacing/>
    </w:pPr>
  </w:style>
  <w:style w:type="character" w:styleId="a7">
    <w:name w:val="Unresolved Mention"/>
    <w:basedOn w:val="a0"/>
    <w:uiPriority w:val="99"/>
    <w:semiHidden/>
    <w:unhideWhenUsed/>
    <w:rsid w:val="00007D6B"/>
    <w:rPr>
      <w:color w:val="605E5C"/>
      <w:shd w:val="clear" w:color="auto" w:fill="E1DFDD"/>
    </w:rPr>
  </w:style>
  <w:style w:type="table" w:styleId="a8">
    <w:name w:val="Table Grid"/>
    <w:basedOn w:val="a1"/>
    <w:uiPriority w:val="39"/>
    <w:rsid w:val="000C6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33890">
      <w:bodyDiv w:val="1"/>
      <w:marLeft w:val="0"/>
      <w:marRight w:val="0"/>
      <w:marTop w:val="0"/>
      <w:marBottom w:val="0"/>
      <w:divBdr>
        <w:top w:val="none" w:sz="0" w:space="0" w:color="auto"/>
        <w:left w:val="none" w:sz="0" w:space="0" w:color="auto"/>
        <w:bottom w:val="none" w:sz="0" w:space="0" w:color="auto"/>
        <w:right w:val="none" w:sz="0" w:space="0" w:color="auto"/>
      </w:divBdr>
    </w:div>
    <w:div w:id="398282780">
      <w:bodyDiv w:val="1"/>
      <w:marLeft w:val="0"/>
      <w:marRight w:val="0"/>
      <w:marTop w:val="0"/>
      <w:marBottom w:val="0"/>
      <w:divBdr>
        <w:top w:val="none" w:sz="0" w:space="0" w:color="auto"/>
        <w:left w:val="none" w:sz="0" w:space="0" w:color="auto"/>
        <w:bottom w:val="none" w:sz="0" w:space="0" w:color="auto"/>
        <w:right w:val="none" w:sz="0" w:space="0" w:color="auto"/>
      </w:divBdr>
    </w:div>
    <w:div w:id="1001422843">
      <w:bodyDiv w:val="1"/>
      <w:marLeft w:val="0"/>
      <w:marRight w:val="0"/>
      <w:marTop w:val="0"/>
      <w:marBottom w:val="0"/>
      <w:divBdr>
        <w:top w:val="none" w:sz="0" w:space="0" w:color="auto"/>
        <w:left w:val="none" w:sz="0" w:space="0" w:color="auto"/>
        <w:bottom w:val="none" w:sz="0" w:space="0" w:color="auto"/>
        <w:right w:val="none" w:sz="0" w:space="0" w:color="auto"/>
      </w:divBdr>
      <w:divsChild>
        <w:div w:id="159542155">
          <w:marLeft w:val="0"/>
          <w:marRight w:val="0"/>
          <w:marTop w:val="0"/>
          <w:marBottom w:val="0"/>
          <w:divBdr>
            <w:top w:val="none" w:sz="0" w:space="0" w:color="auto"/>
            <w:left w:val="none" w:sz="0" w:space="0" w:color="auto"/>
            <w:bottom w:val="none" w:sz="0" w:space="0" w:color="auto"/>
            <w:right w:val="none" w:sz="0" w:space="0" w:color="auto"/>
          </w:divBdr>
        </w:div>
        <w:div w:id="1640957582">
          <w:marLeft w:val="0"/>
          <w:marRight w:val="0"/>
          <w:marTop w:val="0"/>
          <w:marBottom w:val="0"/>
          <w:divBdr>
            <w:top w:val="none" w:sz="0" w:space="0" w:color="auto"/>
            <w:left w:val="none" w:sz="0" w:space="0" w:color="auto"/>
            <w:bottom w:val="none" w:sz="0" w:space="0" w:color="auto"/>
            <w:right w:val="none" w:sz="0" w:space="0" w:color="auto"/>
          </w:divBdr>
        </w:div>
        <w:div w:id="2022387396">
          <w:marLeft w:val="0"/>
          <w:marRight w:val="0"/>
          <w:marTop w:val="0"/>
          <w:marBottom w:val="0"/>
          <w:divBdr>
            <w:top w:val="none" w:sz="0" w:space="0" w:color="auto"/>
            <w:left w:val="none" w:sz="0" w:space="0" w:color="auto"/>
            <w:bottom w:val="none" w:sz="0" w:space="0" w:color="auto"/>
            <w:right w:val="none" w:sz="0" w:space="0" w:color="auto"/>
          </w:divBdr>
        </w:div>
        <w:div w:id="431509920">
          <w:marLeft w:val="0"/>
          <w:marRight w:val="0"/>
          <w:marTop w:val="0"/>
          <w:marBottom w:val="0"/>
          <w:divBdr>
            <w:top w:val="none" w:sz="0" w:space="0" w:color="auto"/>
            <w:left w:val="none" w:sz="0" w:space="0" w:color="auto"/>
            <w:bottom w:val="none" w:sz="0" w:space="0" w:color="auto"/>
            <w:right w:val="none" w:sz="0" w:space="0" w:color="auto"/>
          </w:divBdr>
        </w:div>
        <w:div w:id="337081851">
          <w:marLeft w:val="0"/>
          <w:marRight w:val="0"/>
          <w:marTop w:val="0"/>
          <w:marBottom w:val="0"/>
          <w:divBdr>
            <w:top w:val="none" w:sz="0" w:space="0" w:color="auto"/>
            <w:left w:val="none" w:sz="0" w:space="0" w:color="auto"/>
            <w:bottom w:val="none" w:sz="0" w:space="0" w:color="auto"/>
            <w:right w:val="none" w:sz="0" w:space="0" w:color="auto"/>
          </w:divBdr>
        </w:div>
        <w:div w:id="1315985416">
          <w:marLeft w:val="0"/>
          <w:marRight w:val="0"/>
          <w:marTop w:val="0"/>
          <w:marBottom w:val="0"/>
          <w:divBdr>
            <w:top w:val="none" w:sz="0" w:space="0" w:color="auto"/>
            <w:left w:val="none" w:sz="0" w:space="0" w:color="auto"/>
            <w:bottom w:val="none" w:sz="0" w:space="0" w:color="auto"/>
            <w:right w:val="none" w:sz="0" w:space="0" w:color="auto"/>
          </w:divBdr>
        </w:div>
        <w:div w:id="1365210298">
          <w:marLeft w:val="0"/>
          <w:marRight w:val="0"/>
          <w:marTop w:val="0"/>
          <w:marBottom w:val="0"/>
          <w:divBdr>
            <w:top w:val="none" w:sz="0" w:space="0" w:color="auto"/>
            <w:left w:val="none" w:sz="0" w:space="0" w:color="auto"/>
            <w:bottom w:val="none" w:sz="0" w:space="0" w:color="auto"/>
            <w:right w:val="none" w:sz="0" w:space="0" w:color="auto"/>
          </w:divBdr>
        </w:div>
        <w:div w:id="489642864">
          <w:marLeft w:val="0"/>
          <w:marRight w:val="0"/>
          <w:marTop w:val="0"/>
          <w:marBottom w:val="0"/>
          <w:divBdr>
            <w:top w:val="none" w:sz="0" w:space="0" w:color="auto"/>
            <w:left w:val="none" w:sz="0" w:space="0" w:color="auto"/>
            <w:bottom w:val="none" w:sz="0" w:space="0" w:color="auto"/>
            <w:right w:val="none" w:sz="0" w:space="0" w:color="auto"/>
          </w:divBdr>
        </w:div>
        <w:div w:id="42026304">
          <w:marLeft w:val="0"/>
          <w:marRight w:val="0"/>
          <w:marTop w:val="0"/>
          <w:marBottom w:val="0"/>
          <w:divBdr>
            <w:top w:val="none" w:sz="0" w:space="0" w:color="auto"/>
            <w:left w:val="none" w:sz="0" w:space="0" w:color="auto"/>
            <w:bottom w:val="none" w:sz="0" w:space="0" w:color="auto"/>
            <w:right w:val="none" w:sz="0" w:space="0" w:color="auto"/>
          </w:divBdr>
        </w:div>
        <w:div w:id="1496412186">
          <w:marLeft w:val="0"/>
          <w:marRight w:val="0"/>
          <w:marTop w:val="0"/>
          <w:marBottom w:val="0"/>
          <w:divBdr>
            <w:top w:val="none" w:sz="0" w:space="0" w:color="auto"/>
            <w:left w:val="none" w:sz="0" w:space="0" w:color="auto"/>
            <w:bottom w:val="none" w:sz="0" w:space="0" w:color="auto"/>
            <w:right w:val="none" w:sz="0" w:space="0" w:color="auto"/>
          </w:divBdr>
          <w:divsChild>
            <w:div w:id="118842651">
              <w:marLeft w:val="-75"/>
              <w:marRight w:val="0"/>
              <w:marTop w:val="30"/>
              <w:marBottom w:val="30"/>
              <w:divBdr>
                <w:top w:val="none" w:sz="0" w:space="0" w:color="auto"/>
                <w:left w:val="none" w:sz="0" w:space="0" w:color="auto"/>
                <w:bottom w:val="none" w:sz="0" w:space="0" w:color="auto"/>
                <w:right w:val="none" w:sz="0" w:space="0" w:color="auto"/>
              </w:divBdr>
              <w:divsChild>
                <w:div w:id="1740013354">
                  <w:marLeft w:val="0"/>
                  <w:marRight w:val="0"/>
                  <w:marTop w:val="0"/>
                  <w:marBottom w:val="0"/>
                  <w:divBdr>
                    <w:top w:val="none" w:sz="0" w:space="0" w:color="auto"/>
                    <w:left w:val="none" w:sz="0" w:space="0" w:color="auto"/>
                    <w:bottom w:val="none" w:sz="0" w:space="0" w:color="auto"/>
                    <w:right w:val="none" w:sz="0" w:space="0" w:color="auto"/>
                  </w:divBdr>
                  <w:divsChild>
                    <w:div w:id="1380662302">
                      <w:marLeft w:val="0"/>
                      <w:marRight w:val="0"/>
                      <w:marTop w:val="0"/>
                      <w:marBottom w:val="0"/>
                      <w:divBdr>
                        <w:top w:val="none" w:sz="0" w:space="0" w:color="auto"/>
                        <w:left w:val="none" w:sz="0" w:space="0" w:color="auto"/>
                        <w:bottom w:val="none" w:sz="0" w:space="0" w:color="auto"/>
                        <w:right w:val="none" w:sz="0" w:space="0" w:color="auto"/>
                      </w:divBdr>
                    </w:div>
                  </w:divsChild>
                </w:div>
                <w:div w:id="1732148865">
                  <w:marLeft w:val="0"/>
                  <w:marRight w:val="0"/>
                  <w:marTop w:val="0"/>
                  <w:marBottom w:val="0"/>
                  <w:divBdr>
                    <w:top w:val="none" w:sz="0" w:space="0" w:color="auto"/>
                    <w:left w:val="none" w:sz="0" w:space="0" w:color="auto"/>
                    <w:bottom w:val="none" w:sz="0" w:space="0" w:color="auto"/>
                    <w:right w:val="none" w:sz="0" w:space="0" w:color="auto"/>
                  </w:divBdr>
                  <w:divsChild>
                    <w:div w:id="570969746">
                      <w:marLeft w:val="0"/>
                      <w:marRight w:val="0"/>
                      <w:marTop w:val="0"/>
                      <w:marBottom w:val="0"/>
                      <w:divBdr>
                        <w:top w:val="none" w:sz="0" w:space="0" w:color="auto"/>
                        <w:left w:val="none" w:sz="0" w:space="0" w:color="auto"/>
                        <w:bottom w:val="none" w:sz="0" w:space="0" w:color="auto"/>
                        <w:right w:val="none" w:sz="0" w:space="0" w:color="auto"/>
                      </w:divBdr>
                    </w:div>
                  </w:divsChild>
                </w:div>
                <w:div w:id="283922856">
                  <w:marLeft w:val="0"/>
                  <w:marRight w:val="0"/>
                  <w:marTop w:val="0"/>
                  <w:marBottom w:val="0"/>
                  <w:divBdr>
                    <w:top w:val="none" w:sz="0" w:space="0" w:color="auto"/>
                    <w:left w:val="none" w:sz="0" w:space="0" w:color="auto"/>
                    <w:bottom w:val="none" w:sz="0" w:space="0" w:color="auto"/>
                    <w:right w:val="none" w:sz="0" w:space="0" w:color="auto"/>
                  </w:divBdr>
                  <w:divsChild>
                    <w:div w:id="1488016544">
                      <w:marLeft w:val="0"/>
                      <w:marRight w:val="0"/>
                      <w:marTop w:val="0"/>
                      <w:marBottom w:val="0"/>
                      <w:divBdr>
                        <w:top w:val="none" w:sz="0" w:space="0" w:color="auto"/>
                        <w:left w:val="none" w:sz="0" w:space="0" w:color="auto"/>
                        <w:bottom w:val="none" w:sz="0" w:space="0" w:color="auto"/>
                        <w:right w:val="none" w:sz="0" w:space="0" w:color="auto"/>
                      </w:divBdr>
                    </w:div>
                  </w:divsChild>
                </w:div>
                <w:div w:id="102656349">
                  <w:marLeft w:val="0"/>
                  <w:marRight w:val="0"/>
                  <w:marTop w:val="0"/>
                  <w:marBottom w:val="0"/>
                  <w:divBdr>
                    <w:top w:val="none" w:sz="0" w:space="0" w:color="auto"/>
                    <w:left w:val="none" w:sz="0" w:space="0" w:color="auto"/>
                    <w:bottom w:val="none" w:sz="0" w:space="0" w:color="auto"/>
                    <w:right w:val="none" w:sz="0" w:space="0" w:color="auto"/>
                  </w:divBdr>
                  <w:divsChild>
                    <w:div w:id="1126587695">
                      <w:marLeft w:val="0"/>
                      <w:marRight w:val="0"/>
                      <w:marTop w:val="0"/>
                      <w:marBottom w:val="0"/>
                      <w:divBdr>
                        <w:top w:val="none" w:sz="0" w:space="0" w:color="auto"/>
                        <w:left w:val="none" w:sz="0" w:space="0" w:color="auto"/>
                        <w:bottom w:val="none" w:sz="0" w:space="0" w:color="auto"/>
                        <w:right w:val="none" w:sz="0" w:space="0" w:color="auto"/>
                      </w:divBdr>
                    </w:div>
                  </w:divsChild>
                </w:div>
                <w:div w:id="32461224">
                  <w:marLeft w:val="0"/>
                  <w:marRight w:val="0"/>
                  <w:marTop w:val="0"/>
                  <w:marBottom w:val="0"/>
                  <w:divBdr>
                    <w:top w:val="none" w:sz="0" w:space="0" w:color="auto"/>
                    <w:left w:val="none" w:sz="0" w:space="0" w:color="auto"/>
                    <w:bottom w:val="none" w:sz="0" w:space="0" w:color="auto"/>
                    <w:right w:val="none" w:sz="0" w:space="0" w:color="auto"/>
                  </w:divBdr>
                  <w:divsChild>
                    <w:div w:id="1141076907">
                      <w:marLeft w:val="0"/>
                      <w:marRight w:val="0"/>
                      <w:marTop w:val="0"/>
                      <w:marBottom w:val="0"/>
                      <w:divBdr>
                        <w:top w:val="none" w:sz="0" w:space="0" w:color="auto"/>
                        <w:left w:val="none" w:sz="0" w:space="0" w:color="auto"/>
                        <w:bottom w:val="none" w:sz="0" w:space="0" w:color="auto"/>
                        <w:right w:val="none" w:sz="0" w:space="0" w:color="auto"/>
                      </w:divBdr>
                    </w:div>
                  </w:divsChild>
                </w:div>
                <w:div w:id="703139466">
                  <w:marLeft w:val="0"/>
                  <w:marRight w:val="0"/>
                  <w:marTop w:val="0"/>
                  <w:marBottom w:val="0"/>
                  <w:divBdr>
                    <w:top w:val="none" w:sz="0" w:space="0" w:color="auto"/>
                    <w:left w:val="none" w:sz="0" w:space="0" w:color="auto"/>
                    <w:bottom w:val="none" w:sz="0" w:space="0" w:color="auto"/>
                    <w:right w:val="none" w:sz="0" w:space="0" w:color="auto"/>
                  </w:divBdr>
                  <w:divsChild>
                    <w:div w:id="1295335029">
                      <w:marLeft w:val="0"/>
                      <w:marRight w:val="0"/>
                      <w:marTop w:val="0"/>
                      <w:marBottom w:val="0"/>
                      <w:divBdr>
                        <w:top w:val="none" w:sz="0" w:space="0" w:color="auto"/>
                        <w:left w:val="none" w:sz="0" w:space="0" w:color="auto"/>
                        <w:bottom w:val="none" w:sz="0" w:space="0" w:color="auto"/>
                        <w:right w:val="none" w:sz="0" w:space="0" w:color="auto"/>
                      </w:divBdr>
                    </w:div>
                  </w:divsChild>
                </w:div>
                <w:div w:id="1217278771">
                  <w:marLeft w:val="0"/>
                  <w:marRight w:val="0"/>
                  <w:marTop w:val="0"/>
                  <w:marBottom w:val="0"/>
                  <w:divBdr>
                    <w:top w:val="none" w:sz="0" w:space="0" w:color="auto"/>
                    <w:left w:val="none" w:sz="0" w:space="0" w:color="auto"/>
                    <w:bottom w:val="none" w:sz="0" w:space="0" w:color="auto"/>
                    <w:right w:val="none" w:sz="0" w:space="0" w:color="auto"/>
                  </w:divBdr>
                  <w:divsChild>
                    <w:div w:id="1233079757">
                      <w:marLeft w:val="0"/>
                      <w:marRight w:val="0"/>
                      <w:marTop w:val="0"/>
                      <w:marBottom w:val="0"/>
                      <w:divBdr>
                        <w:top w:val="none" w:sz="0" w:space="0" w:color="auto"/>
                        <w:left w:val="none" w:sz="0" w:space="0" w:color="auto"/>
                        <w:bottom w:val="none" w:sz="0" w:space="0" w:color="auto"/>
                        <w:right w:val="none" w:sz="0" w:space="0" w:color="auto"/>
                      </w:divBdr>
                    </w:div>
                  </w:divsChild>
                </w:div>
                <w:div w:id="1351759439">
                  <w:marLeft w:val="0"/>
                  <w:marRight w:val="0"/>
                  <w:marTop w:val="0"/>
                  <w:marBottom w:val="0"/>
                  <w:divBdr>
                    <w:top w:val="none" w:sz="0" w:space="0" w:color="auto"/>
                    <w:left w:val="none" w:sz="0" w:space="0" w:color="auto"/>
                    <w:bottom w:val="none" w:sz="0" w:space="0" w:color="auto"/>
                    <w:right w:val="none" w:sz="0" w:space="0" w:color="auto"/>
                  </w:divBdr>
                  <w:divsChild>
                    <w:div w:id="1440948155">
                      <w:marLeft w:val="0"/>
                      <w:marRight w:val="0"/>
                      <w:marTop w:val="0"/>
                      <w:marBottom w:val="0"/>
                      <w:divBdr>
                        <w:top w:val="none" w:sz="0" w:space="0" w:color="auto"/>
                        <w:left w:val="none" w:sz="0" w:space="0" w:color="auto"/>
                        <w:bottom w:val="none" w:sz="0" w:space="0" w:color="auto"/>
                        <w:right w:val="none" w:sz="0" w:space="0" w:color="auto"/>
                      </w:divBdr>
                    </w:div>
                    <w:div w:id="1537692813">
                      <w:marLeft w:val="0"/>
                      <w:marRight w:val="0"/>
                      <w:marTop w:val="0"/>
                      <w:marBottom w:val="0"/>
                      <w:divBdr>
                        <w:top w:val="none" w:sz="0" w:space="0" w:color="auto"/>
                        <w:left w:val="none" w:sz="0" w:space="0" w:color="auto"/>
                        <w:bottom w:val="none" w:sz="0" w:space="0" w:color="auto"/>
                        <w:right w:val="none" w:sz="0" w:space="0" w:color="auto"/>
                      </w:divBdr>
                    </w:div>
                    <w:div w:id="1109664839">
                      <w:marLeft w:val="0"/>
                      <w:marRight w:val="0"/>
                      <w:marTop w:val="0"/>
                      <w:marBottom w:val="0"/>
                      <w:divBdr>
                        <w:top w:val="none" w:sz="0" w:space="0" w:color="auto"/>
                        <w:left w:val="none" w:sz="0" w:space="0" w:color="auto"/>
                        <w:bottom w:val="none" w:sz="0" w:space="0" w:color="auto"/>
                        <w:right w:val="none" w:sz="0" w:space="0" w:color="auto"/>
                      </w:divBdr>
                    </w:div>
                  </w:divsChild>
                </w:div>
                <w:div w:id="955916318">
                  <w:marLeft w:val="0"/>
                  <w:marRight w:val="0"/>
                  <w:marTop w:val="0"/>
                  <w:marBottom w:val="0"/>
                  <w:divBdr>
                    <w:top w:val="none" w:sz="0" w:space="0" w:color="auto"/>
                    <w:left w:val="none" w:sz="0" w:space="0" w:color="auto"/>
                    <w:bottom w:val="none" w:sz="0" w:space="0" w:color="auto"/>
                    <w:right w:val="none" w:sz="0" w:space="0" w:color="auto"/>
                  </w:divBdr>
                  <w:divsChild>
                    <w:div w:id="420444553">
                      <w:marLeft w:val="0"/>
                      <w:marRight w:val="0"/>
                      <w:marTop w:val="0"/>
                      <w:marBottom w:val="0"/>
                      <w:divBdr>
                        <w:top w:val="none" w:sz="0" w:space="0" w:color="auto"/>
                        <w:left w:val="none" w:sz="0" w:space="0" w:color="auto"/>
                        <w:bottom w:val="none" w:sz="0" w:space="0" w:color="auto"/>
                        <w:right w:val="none" w:sz="0" w:space="0" w:color="auto"/>
                      </w:divBdr>
                    </w:div>
                  </w:divsChild>
                </w:div>
                <w:div w:id="1429305587">
                  <w:marLeft w:val="0"/>
                  <w:marRight w:val="0"/>
                  <w:marTop w:val="0"/>
                  <w:marBottom w:val="0"/>
                  <w:divBdr>
                    <w:top w:val="none" w:sz="0" w:space="0" w:color="auto"/>
                    <w:left w:val="none" w:sz="0" w:space="0" w:color="auto"/>
                    <w:bottom w:val="none" w:sz="0" w:space="0" w:color="auto"/>
                    <w:right w:val="none" w:sz="0" w:space="0" w:color="auto"/>
                  </w:divBdr>
                  <w:divsChild>
                    <w:div w:id="601764329">
                      <w:marLeft w:val="0"/>
                      <w:marRight w:val="0"/>
                      <w:marTop w:val="0"/>
                      <w:marBottom w:val="0"/>
                      <w:divBdr>
                        <w:top w:val="none" w:sz="0" w:space="0" w:color="auto"/>
                        <w:left w:val="none" w:sz="0" w:space="0" w:color="auto"/>
                        <w:bottom w:val="none" w:sz="0" w:space="0" w:color="auto"/>
                        <w:right w:val="none" w:sz="0" w:space="0" w:color="auto"/>
                      </w:divBdr>
                    </w:div>
                  </w:divsChild>
                </w:div>
                <w:div w:id="1238780826">
                  <w:marLeft w:val="0"/>
                  <w:marRight w:val="0"/>
                  <w:marTop w:val="0"/>
                  <w:marBottom w:val="0"/>
                  <w:divBdr>
                    <w:top w:val="none" w:sz="0" w:space="0" w:color="auto"/>
                    <w:left w:val="none" w:sz="0" w:space="0" w:color="auto"/>
                    <w:bottom w:val="none" w:sz="0" w:space="0" w:color="auto"/>
                    <w:right w:val="none" w:sz="0" w:space="0" w:color="auto"/>
                  </w:divBdr>
                  <w:divsChild>
                    <w:div w:id="754473312">
                      <w:marLeft w:val="0"/>
                      <w:marRight w:val="0"/>
                      <w:marTop w:val="0"/>
                      <w:marBottom w:val="0"/>
                      <w:divBdr>
                        <w:top w:val="none" w:sz="0" w:space="0" w:color="auto"/>
                        <w:left w:val="none" w:sz="0" w:space="0" w:color="auto"/>
                        <w:bottom w:val="none" w:sz="0" w:space="0" w:color="auto"/>
                        <w:right w:val="none" w:sz="0" w:space="0" w:color="auto"/>
                      </w:divBdr>
                    </w:div>
                  </w:divsChild>
                </w:div>
                <w:div w:id="714045873">
                  <w:marLeft w:val="0"/>
                  <w:marRight w:val="0"/>
                  <w:marTop w:val="0"/>
                  <w:marBottom w:val="0"/>
                  <w:divBdr>
                    <w:top w:val="none" w:sz="0" w:space="0" w:color="auto"/>
                    <w:left w:val="none" w:sz="0" w:space="0" w:color="auto"/>
                    <w:bottom w:val="none" w:sz="0" w:space="0" w:color="auto"/>
                    <w:right w:val="none" w:sz="0" w:space="0" w:color="auto"/>
                  </w:divBdr>
                  <w:divsChild>
                    <w:div w:id="2146392048">
                      <w:marLeft w:val="0"/>
                      <w:marRight w:val="0"/>
                      <w:marTop w:val="0"/>
                      <w:marBottom w:val="0"/>
                      <w:divBdr>
                        <w:top w:val="none" w:sz="0" w:space="0" w:color="auto"/>
                        <w:left w:val="none" w:sz="0" w:space="0" w:color="auto"/>
                        <w:bottom w:val="none" w:sz="0" w:space="0" w:color="auto"/>
                        <w:right w:val="none" w:sz="0" w:space="0" w:color="auto"/>
                      </w:divBdr>
                    </w:div>
                  </w:divsChild>
                </w:div>
                <w:div w:id="1947080428">
                  <w:marLeft w:val="0"/>
                  <w:marRight w:val="0"/>
                  <w:marTop w:val="0"/>
                  <w:marBottom w:val="0"/>
                  <w:divBdr>
                    <w:top w:val="none" w:sz="0" w:space="0" w:color="auto"/>
                    <w:left w:val="none" w:sz="0" w:space="0" w:color="auto"/>
                    <w:bottom w:val="none" w:sz="0" w:space="0" w:color="auto"/>
                    <w:right w:val="none" w:sz="0" w:space="0" w:color="auto"/>
                  </w:divBdr>
                  <w:divsChild>
                    <w:div w:id="725682663">
                      <w:marLeft w:val="0"/>
                      <w:marRight w:val="0"/>
                      <w:marTop w:val="0"/>
                      <w:marBottom w:val="0"/>
                      <w:divBdr>
                        <w:top w:val="none" w:sz="0" w:space="0" w:color="auto"/>
                        <w:left w:val="none" w:sz="0" w:space="0" w:color="auto"/>
                        <w:bottom w:val="none" w:sz="0" w:space="0" w:color="auto"/>
                        <w:right w:val="none" w:sz="0" w:space="0" w:color="auto"/>
                      </w:divBdr>
                    </w:div>
                  </w:divsChild>
                </w:div>
                <w:div w:id="2102287056">
                  <w:marLeft w:val="0"/>
                  <w:marRight w:val="0"/>
                  <w:marTop w:val="0"/>
                  <w:marBottom w:val="0"/>
                  <w:divBdr>
                    <w:top w:val="none" w:sz="0" w:space="0" w:color="auto"/>
                    <w:left w:val="none" w:sz="0" w:space="0" w:color="auto"/>
                    <w:bottom w:val="none" w:sz="0" w:space="0" w:color="auto"/>
                    <w:right w:val="none" w:sz="0" w:space="0" w:color="auto"/>
                  </w:divBdr>
                  <w:divsChild>
                    <w:div w:id="1503275644">
                      <w:marLeft w:val="0"/>
                      <w:marRight w:val="0"/>
                      <w:marTop w:val="0"/>
                      <w:marBottom w:val="0"/>
                      <w:divBdr>
                        <w:top w:val="none" w:sz="0" w:space="0" w:color="auto"/>
                        <w:left w:val="none" w:sz="0" w:space="0" w:color="auto"/>
                        <w:bottom w:val="none" w:sz="0" w:space="0" w:color="auto"/>
                        <w:right w:val="none" w:sz="0" w:space="0" w:color="auto"/>
                      </w:divBdr>
                    </w:div>
                  </w:divsChild>
                </w:div>
                <w:div w:id="454178245">
                  <w:marLeft w:val="0"/>
                  <w:marRight w:val="0"/>
                  <w:marTop w:val="0"/>
                  <w:marBottom w:val="0"/>
                  <w:divBdr>
                    <w:top w:val="none" w:sz="0" w:space="0" w:color="auto"/>
                    <w:left w:val="none" w:sz="0" w:space="0" w:color="auto"/>
                    <w:bottom w:val="none" w:sz="0" w:space="0" w:color="auto"/>
                    <w:right w:val="none" w:sz="0" w:space="0" w:color="auto"/>
                  </w:divBdr>
                  <w:divsChild>
                    <w:div w:id="39209206">
                      <w:marLeft w:val="0"/>
                      <w:marRight w:val="0"/>
                      <w:marTop w:val="0"/>
                      <w:marBottom w:val="0"/>
                      <w:divBdr>
                        <w:top w:val="none" w:sz="0" w:space="0" w:color="auto"/>
                        <w:left w:val="none" w:sz="0" w:space="0" w:color="auto"/>
                        <w:bottom w:val="none" w:sz="0" w:space="0" w:color="auto"/>
                        <w:right w:val="none" w:sz="0" w:space="0" w:color="auto"/>
                      </w:divBdr>
                    </w:div>
                  </w:divsChild>
                </w:div>
                <w:div w:id="2037342302">
                  <w:marLeft w:val="0"/>
                  <w:marRight w:val="0"/>
                  <w:marTop w:val="0"/>
                  <w:marBottom w:val="0"/>
                  <w:divBdr>
                    <w:top w:val="none" w:sz="0" w:space="0" w:color="auto"/>
                    <w:left w:val="none" w:sz="0" w:space="0" w:color="auto"/>
                    <w:bottom w:val="none" w:sz="0" w:space="0" w:color="auto"/>
                    <w:right w:val="none" w:sz="0" w:space="0" w:color="auto"/>
                  </w:divBdr>
                  <w:divsChild>
                    <w:div w:id="1771199030">
                      <w:marLeft w:val="0"/>
                      <w:marRight w:val="0"/>
                      <w:marTop w:val="0"/>
                      <w:marBottom w:val="0"/>
                      <w:divBdr>
                        <w:top w:val="none" w:sz="0" w:space="0" w:color="auto"/>
                        <w:left w:val="none" w:sz="0" w:space="0" w:color="auto"/>
                        <w:bottom w:val="none" w:sz="0" w:space="0" w:color="auto"/>
                        <w:right w:val="none" w:sz="0" w:space="0" w:color="auto"/>
                      </w:divBdr>
                    </w:div>
                  </w:divsChild>
                </w:div>
                <w:div w:id="599490549">
                  <w:marLeft w:val="0"/>
                  <w:marRight w:val="0"/>
                  <w:marTop w:val="0"/>
                  <w:marBottom w:val="0"/>
                  <w:divBdr>
                    <w:top w:val="none" w:sz="0" w:space="0" w:color="auto"/>
                    <w:left w:val="none" w:sz="0" w:space="0" w:color="auto"/>
                    <w:bottom w:val="none" w:sz="0" w:space="0" w:color="auto"/>
                    <w:right w:val="none" w:sz="0" w:space="0" w:color="auto"/>
                  </w:divBdr>
                  <w:divsChild>
                    <w:div w:id="628046639">
                      <w:marLeft w:val="0"/>
                      <w:marRight w:val="0"/>
                      <w:marTop w:val="0"/>
                      <w:marBottom w:val="0"/>
                      <w:divBdr>
                        <w:top w:val="none" w:sz="0" w:space="0" w:color="auto"/>
                        <w:left w:val="none" w:sz="0" w:space="0" w:color="auto"/>
                        <w:bottom w:val="none" w:sz="0" w:space="0" w:color="auto"/>
                        <w:right w:val="none" w:sz="0" w:space="0" w:color="auto"/>
                      </w:divBdr>
                    </w:div>
                  </w:divsChild>
                </w:div>
                <w:div w:id="1275016095">
                  <w:marLeft w:val="0"/>
                  <w:marRight w:val="0"/>
                  <w:marTop w:val="0"/>
                  <w:marBottom w:val="0"/>
                  <w:divBdr>
                    <w:top w:val="none" w:sz="0" w:space="0" w:color="auto"/>
                    <w:left w:val="none" w:sz="0" w:space="0" w:color="auto"/>
                    <w:bottom w:val="none" w:sz="0" w:space="0" w:color="auto"/>
                    <w:right w:val="none" w:sz="0" w:space="0" w:color="auto"/>
                  </w:divBdr>
                  <w:divsChild>
                    <w:div w:id="2007516831">
                      <w:marLeft w:val="0"/>
                      <w:marRight w:val="0"/>
                      <w:marTop w:val="0"/>
                      <w:marBottom w:val="0"/>
                      <w:divBdr>
                        <w:top w:val="none" w:sz="0" w:space="0" w:color="auto"/>
                        <w:left w:val="none" w:sz="0" w:space="0" w:color="auto"/>
                        <w:bottom w:val="none" w:sz="0" w:space="0" w:color="auto"/>
                        <w:right w:val="none" w:sz="0" w:space="0" w:color="auto"/>
                      </w:divBdr>
                    </w:div>
                  </w:divsChild>
                </w:div>
                <w:div w:id="1232305989">
                  <w:marLeft w:val="0"/>
                  <w:marRight w:val="0"/>
                  <w:marTop w:val="0"/>
                  <w:marBottom w:val="0"/>
                  <w:divBdr>
                    <w:top w:val="none" w:sz="0" w:space="0" w:color="auto"/>
                    <w:left w:val="none" w:sz="0" w:space="0" w:color="auto"/>
                    <w:bottom w:val="none" w:sz="0" w:space="0" w:color="auto"/>
                    <w:right w:val="none" w:sz="0" w:space="0" w:color="auto"/>
                  </w:divBdr>
                  <w:divsChild>
                    <w:div w:id="1944992851">
                      <w:marLeft w:val="0"/>
                      <w:marRight w:val="0"/>
                      <w:marTop w:val="0"/>
                      <w:marBottom w:val="0"/>
                      <w:divBdr>
                        <w:top w:val="none" w:sz="0" w:space="0" w:color="auto"/>
                        <w:left w:val="none" w:sz="0" w:space="0" w:color="auto"/>
                        <w:bottom w:val="none" w:sz="0" w:space="0" w:color="auto"/>
                        <w:right w:val="none" w:sz="0" w:space="0" w:color="auto"/>
                      </w:divBdr>
                    </w:div>
                  </w:divsChild>
                </w:div>
                <w:div w:id="510069093">
                  <w:marLeft w:val="0"/>
                  <w:marRight w:val="0"/>
                  <w:marTop w:val="0"/>
                  <w:marBottom w:val="0"/>
                  <w:divBdr>
                    <w:top w:val="none" w:sz="0" w:space="0" w:color="auto"/>
                    <w:left w:val="none" w:sz="0" w:space="0" w:color="auto"/>
                    <w:bottom w:val="none" w:sz="0" w:space="0" w:color="auto"/>
                    <w:right w:val="none" w:sz="0" w:space="0" w:color="auto"/>
                  </w:divBdr>
                  <w:divsChild>
                    <w:div w:id="513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9568">
          <w:marLeft w:val="0"/>
          <w:marRight w:val="0"/>
          <w:marTop w:val="0"/>
          <w:marBottom w:val="0"/>
          <w:divBdr>
            <w:top w:val="none" w:sz="0" w:space="0" w:color="auto"/>
            <w:left w:val="none" w:sz="0" w:space="0" w:color="auto"/>
            <w:bottom w:val="none" w:sz="0" w:space="0" w:color="auto"/>
            <w:right w:val="none" w:sz="0" w:space="0" w:color="auto"/>
          </w:divBdr>
        </w:div>
        <w:div w:id="333413325">
          <w:marLeft w:val="0"/>
          <w:marRight w:val="0"/>
          <w:marTop w:val="0"/>
          <w:marBottom w:val="0"/>
          <w:divBdr>
            <w:top w:val="none" w:sz="0" w:space="0" w:color="auto"/>
            <w:left w:val="none" w:sz="0" w:space="0" w:color="auto"/>
            <w:bottom w:val="none" w:sz="0" w:space="0" w:color="auto"/>
            <w:right w:val="none" w:sz="0" w:space="0" w:color="auto"/>
          </w:divBdr>
        </w:div>
        <w:div w:id="54282445">
          <w:marLeft w:val="0"/>
          <w:marRight w:val="0"/>
          <w:marTop w:val="0"/>
          <w:marBottom w:val="0"/>
          <w:divBdr>
            <w:top w:val="none" w:sz="0" w:space="0" w:color="auto"/>
            <w:left w:val="none" w:sz="0" w:space="0" w:color="auto"/>
            <w:bottom w:val="none" w:sz="0" w:space="0" w:color="auto"/>
            <w:right w:val="none" w:sz="0" w:space="0" w:color="auto"/>
          </w:divBdr>
        </w:div>
        <w:div w:id="75518639">
          <w:marLeft w:val="0"/>
          <w:marRight w:val="0"/>
          <w:marTop w:val="0"/>
          <w:marBottom w:val="0"/>
          <w:divBdr>
            <w:top w:val="none" w:sz="0" w:space="0" w:color="auto"/>
            <w:left w:val="none" w:sz="0" w:space="0" w:color="auto"/>
            <w:bottom w:val="none" w:sz="0" w:space="0" w:color="auto"/>
            <w:right w:val="none" w:sz="0" w:space="0" w:color="auto"/>
          </w:divBdr>
        </w:div>
        <w:div w:id="539391942">
          <w:marLeft w:val="0"/>
          <w:marRight w:val="0"/>
          <w:marTop w:val="0"/>
          <w:marBottom w:val="0"/>
          <w:divBdr>
            <w:top w:val="none" w:sz="0" w:space="0" w:color="auto"/>
            <w:left w:val="none" w:sz="0" w:space="0" w:color="auto"/>
            <w:bottom w:val="none" w:sz="0" w:space="0" w:color="auto"/>
            <w:right w:val="none" w:sz="0" w:space="0" w:color="auto"/>
          </w:divBdr>
        </w:div>
        <w:div w:id="1335959094">
          <w:marLeft w:val="0"/>
          <w:marRight w:val="0"/>
          <w:marTop w:val="0"/>
          <w:marBottom w:val="0"/>
          <w:divBdr>
            <w:top w:val="none" w:sz="0" w:space="0" w:color="auto"/>
            <w:left w:val="none" w:sz="0" w:space="0" w:color="auto"/>
            <w:bottom w:val="none" w:sz="0" w:space="0" w:color="auto"/>
            <w:right w:val="none" w:sz="0" w:space="0" w:color="auto"/>
          </w:divBdr>
          <w:divsChild>
            <w:div w:id="224881957">
              <w:marLeft w:val="-75"/>
              <w:marRight w:val="0"/>
              <w:marTop w:val="30"/>
              <w:marBottom w:val="30"/>
              <w:divBdr>
                <w:top w:val="none" w:sz="0" w:space="0" w:color="auto"/>
                <w:left w:val="none" w:sz="0" w:space="0" w:color="auto"/>
                <w:bottom w:val="none" w:sz="0" w:space="0" w:color="auto"/>
                <w:right w:val="none" w:sz="0" w:space="0" w:color="auto"/>
              </w:divBdr>
              <w:divsChild>
                <w:div w:id="840584365">
                  <w:marLeft w:val="0"/>
                  <w:marRight w:val="0"/>
                  <w:marTop w:val="0"/>
                  <w:marBottom w:val="0"/>
                  <w:divBdr>
                    <w:top w:val="none" w:sz="0" w:space="0" w:color="auto"/>
                    <w:left w:val="none" w:sz="0" w:space="0" w:color="auto"/>
                    <w:bottom w:val="none" w:sz="0" w:space="0" w:color="auto"/>
                    <w:right w:val="none" w:sz="0" w:space="0" w:color="auto"/>
                  </w:divBdr>
                  <w:divsChild>
                    <w:div w:id="344330336">
                      <w:marLeft w:val="0"/>
                      <w:marRight w:val="0"/>
                      <w:marTop w:val="0"/>
                      <w:marBottom w:val="0"/>
                      <w:divBdr>
                        <w:top w:val="none" w:sz="0" w:space="0" w:color="auto"/>
                        <w:left w:val="none" w:sz="0" w:space="0" w:color="auto"/>
                        <w:bottom w:val="none" w:sz="0" w:space="0" w:color="auto"/>
                        <w:right w:val="none" w:sz="0" w:space="0" w:color="auto"/>
                      </w:divBdr>
                    </w:div>
                  </w:divsChild>
                </w:div>
                <w:div w:id="1633900226">
                  <w:marLeft w:val="0"/>
                  <w:marRight w:val="0"/>
                  <w:marTop w:val="0"/>
                  <w:marBottom w:val="0"/>
                  <w:divBdr>
                    <w:top w:val="none" w:sz="0" w:space="0" w:color="auto"/>
                    <w:left w:val="none" w:sz="0" w:space="0" w:color="auto"/>
                    <w:bottom w:val="none" w:sz="0" w:space="0" w:color="auto"/>
                    <w:right w:val="none" w:sz="0" w:space="0" w:color="auto"/>
                  </w:divBdr>
                  <w:divsChild>
                    <w:div w:id="418647977">
                      <w:marLeft w:val="0"/>
                      <w:marRight w:val="0"/>
                      <w:marTop w:val="0"/>
                      <w:marBottom w:val="0"/>
                      <w:divBdr>
                        <w:top w:val="none" w:sz="0" w:space="0" w:color="auto"/>
                        <w:left w:val="none" w:sz="0" w:space="0" w:color="auto"/>
                        <w:bottom w:val="none" w:sz="0" w:space="0" w:color="auto"/>
                        <w:right w:val="none" w:sz="0" w:space="0" w:color="auto"/>
                      </w:divBdr>
                    </w:div>
                  </w:divsChild>
                </w:div>
                <w:div w:id="35281916">
                  <w:marLeft w:val="0"/>
                  <w:marRight w:val="0"/>
                  <w:marTop w:val="0"/>
                  <w:marBottom w:val="0"/>
                  <w:divBdr>
                    <w:top w:val="none" w:sz="0" w:space="0" w:color="auto"/>
                    <w:left w:val="none" w:sz="0" w:space="0" w:color="auto"/>
                    <w:bottom w:val="none" w:sz="0" w:space="0" w:color="auto"/>
                    <w:right w:val="none" w:sz="0" w:space="0" w:color="auto"/>
                  </w:divBdr>
                  <w:divsChild>
                    <w:div w:id="7102224">
                      <w:marLeft w:val="0"/>
                      <w:marRight w:val="0"/>
                      <w:marTop w:val="0"/>
                      <w:marBottom w:val="0"/>
                      <w:divBdr>
                        <w:top w:val="none" w:sz="0" w:space="0" w:color="auto"/>
                        <w:left w:val="none" w:sz="0" w:space="0" w:color="auto"/>
                        <w:bottom w:val="none" w:sz="0" w:space="0" w:color="auto"/>
                        <w:right w:val="none" w:sz="0" w:space="0" w:color="auto"/>
                      </w:divBdr>
                    </w:div>
                  </w:divsChild>
                </w:div>
                <w:div w:id="1080567920">
                  <w:marLeft w:val="0"/>
                  <w:marRight w:val="0"/>
                  <w:marTop w:val="0"/>
                  <w:marBottom w:val="0"/>
                  <w:divBdr>
                    <w:top w:val="none" w:sz="0" w:space="0" w:color="auto"/>
                    <w:left w:val="none" w:sz="0" w:space="0" w:color="auto"/>
                    <w:bottom w:val="none" w:sz="0" w:space="0" w:color="auto"/>
                    <w:right w:val="none" w:sz="0" w:space="0" w:color="auto"/>
                  </w:divBdr>
                  <w:divsChild>
                    <w:div w:id="625891352">
                      <w:marLeft w:val="0"/>
                      <w:marRight w:val="0"/>
                      <w:marTop w:val="0"/>
                      <w:marBottom w:val="0"/>
                      <w:divBdr>
                        <w:top w:val="none" w:sz="0" w:space="0" w:color="auto"/>
                        <w:left w:val="none" w:sz="0" w:space="0" w:color="auto"/>
                        <w:bottom w:val="none" w:sz="0" w:space="0" w:color="auto"/>
                        <w:right w:val="none" w:sz="0" w:space="0" w:color="auto"/>
                      </w:divBdr>
                    </w:div>
                  </w:divsChild>
                </w:div>
                <w:div w:id="595210120">
                  <w:marLeft w:val="0"/>
                  <w:marRight w:val="0"/>
                  <w:marTop w:val="0"/>
                  <w:marBottom w:val="0"/>
                  <w:divBdr>
                    <w:top w:val="none" w:sz="0" w:space="0" w:color="auto"/>
                    <w:left w:val="none" w:sz="0" w:space="0" w:color="auto"/>
                    <w:bottom w:val="none" w:sz="0" w:space="0" w:color="auto"/>
                    <w:right w:val="none" w:sz="0" w:space="0" w:color="auto"/>
                  </w:divBdr>
                  <w:divsChild>
                    <w:div w:id="1519806415">
                      <w:marLeft w:val="0"/>
                      <w:marRight w:val="0"/>
                      <w:marTop w:val="0"/>
                      <w:marBottom w:val="0"/>
                      <w:divBdr>
                        <w:top w:val="none" w:sz="0" w:space="0" w:color="auto"/>
                        <w:left w:val="none" w:sz="0" w:space="0" w:color="auto"/>
                        <w:bottom w:val="none" w:sz="0" w:space="0" w:color="auto"/>
                        <w:right w:val="none" w:sz="0" w:space="0" w:color="auto"/>
                      </w:divBdr>
                    </w:div>
                  </w:divsChild>
                </w:div>
                <w:div w:id="133066247">
                  <w:marLeft w:val="0"/>
                  <w:marRight w:val="0"/>
                  <w:marTop w:val="0"/>
                  <w:marBottom w:val="0"/>
                  <w:divBdr>
                    <w:top w:val="none" w:sz="0" w:space="0" w:color="auto"/>
                    <w:left w:val="none" w:sz="0" w:space="0" w:color="auto"/>
                    <w:bottom w:val="none" w:sz="0" w:space="0" w:color="auto"/>
                    <w:right w:val="none" w:sz="0" w:space="0" w:color="auto"/>
                  </w:divBdr>
                  <w:divsChild>
                    <w:div w:id="5678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84529">
          <w:marLeft w:val="0"/>
          <w:marRight w:val="0"/>
          <w:marTop w:val="0"/>
          <w:marBottom w:val="0"/>
          <w:divBdr>
            <w:top w:val="none" w:sz="0" w:space="0" w:color="auto"/>
            <w:left w:val="none" w:sz="0" w:space="0" w:color="auto"/>
            <w:bottom w:val="none" w:sz="0" w:space="0" w:color="auto"/>
            <w:right w:val="none" w:sz="0" w:space="0" w:color="auto"/>
          </w:divBdr>
          <w:divsChild>
            <w:div w:id="418335822">
              <w:marLeft w:val="0"/>
              <w:marRight w:val="0"/>
              <w:marTop w:val="0"/>
              <w:marBottom w:val="0"/>
              <w:divBdr>
                <w:top w:val="none" w:sz="0" w:space="0" w:color="auto"/>
                <w:left w:val="none" w:sz="0" w:space="0" w:color="auto"/>
                <w:bottom w:val="none" w:sz="0" w:space="0" w:color="auto"/>
                <w:right w:val="none" w:sz="0" w:space="0" w:color="auto"/>
              </w:divBdr>
            </w:div>
            <w:div w:id="2089157399">
              <w:marLeft w:val="0"/>
              <w:marRight w:val="0"/>
              <w:marTop w:val="0"/>
              <w:marBottom w:val="0"/>
              <w:divBdr>
                <w:top w:val="none" w:sz="0" w:space="0" w:color="auto"/>
                <w:left w:val="none" w:sz="0" w:space="0" w:color="auto"/>
                <w:bottom w:val="none" w:sz="0" w:space="0" w:color="auto"/>
                <w:right w:val="none" w:sz="0" w:space="0" w:color="auto"/>
              </w:divBdr>
            </w:div>
            <w:div w:id="1598976397">
              <w:marLeft w:val="0"/>
              <w:marRight w:val="0"/>
              <w:marTop w:val="0"/>
              <w:marBottom w:val="0"/>
              <w:divBdr>
                <w:top w:val="none" w:sz="0" w:space="0" w:color="auto"/>
                <w:left w:val="none" w:sz="0" w:space="0" w:color="auto"/>
                <w:bottom w:val="none" w:sz="0" w:space="0" w:color="auto"/>
                <w:right w:val="none" w:sz="0" w:space="0" w:color="auto"/>
              </w:divBdr>
            </w:div>
          </w:divsChild>
        </w:div>
        <w:div w:id="887032562">
          <w:marLeft w:val="0"/>
          <w:marRight w:val="0"/>
          <w:marTop w:val="0"/>
          <w:marBottom w:val="0"/>
          <w:divBdr>
            <w:top w:val="none" w:sz="0" w:space="0" w:color="auto"/>
            <w:left w:val="none" w:sz="0" w:space="0" w:color="auto"/>
            <w:bottom w:val="none" w:sz="0" w:space="0" w:color="auto"/>
            <w:right w:val="none" w:sz="0" w:space="0" w:color="auto"/>
          </w:divBdr>
          <w:divsChild>
            <w:div w:id="1676036561">
              <w:marLeft w:val="0"/>
              <w:marRight w:val="0"/>
              <w:marTop w:val="0"/>
              <w:marBottom w:val="0"/>
              <w:divBdr>
                <w:top w:val="none" w:sz="0" w:space="0" w:color="auto"/>
                <w:left w:val="none" w:sz="0" w:space="0" w:color="auto"/>
                <w:bottom w:val="none" w:sz="0" w:space="0" w:color="auto"/>
                <w:right w:val="none" w:sz="0" w:space="0" w:color="auto"/>
              </w:divBdr>
            </w:div>
            <w:div w:id="489448043">
              <w:marLeft w:val="0"/>
              <w:marRight w:val="0"/>
              <w:marTop w:val="0"/>
              <w:marBottom w:val="0"/>
              <w:divBdr>
                <w:top w:val="none" w:sz="0" w:space="0" w:color="auto"/>
                <w:left w:val="none" w:sz="0" w:space="0" w:color="auto"/>
                <w:bottom w:val="none" w:sz="0" w:space="0" w:color="auto"/>
                <w:right w:val="none" w:sz="0" w:space="0" w:color="auto"/>
              </w:divBdr>
            </w:div>
            <w:div w:id="186482156">
              <w:marLeft w:val="0"/>
              <w:marRight w:val="0"/>
              <w:marTop w:val="0"/>
              <w:marBottom w:val="0"/>
              <w:divBdr>
                <w:top w:val="none" w:sz="0" w:space="0" w:color="auto"/>
                <w:left w:val="none" w:sz="0" w:space="0" w:color="auto"/>
                <w:bottom w:val="none" w:sz="0" w:space="0" w:color="auto"/>
                <w:right w:val="none" w:sz="0" w:space="0" w:color="auto"/>
              </w:divBdr>
            </w:div>
            <w:div w:id="1685663650">
              <w:marLeft w:val="0"/>
              <w:marRight w:val="0"/>
              <w:marTop w:val="0"/>
              <w:marBottom w:val="0"/>
              <w:divBdr>
                <w:top w:val="none" w:sz="0" w:space="0" w:color="auto"/>
                <w:left w:val="none" w:sz="0" w:space="0" w:color="auto"/>
                <w:bottom w:val="none" w:sz="0" w:space="0" w:color="auto"/>
                <w:right w:val="none" w:sz="0" w:space="0" w:color="auto"/>
              </w:divBdr>
            </w:div>
            <w:div w:id="1868523095">
              <w:marLeft w:val="0"/>
              <w:marRight w:val="0"/>
              <w:marTop w:val="0"/>
              <w:marBottom w:val="0"/>
              <w:divBdr>
                <w:top w:val="none" w:sz="0" w:space="0" w:color="auto"/>
                <w:left w:val="none" w:sz="0" w:space="0" w:color="auto"/>
                <w:bottom w:val="none" w:sz="0" w:space="0" w:color="auto"/>
                <w:right w:val="none" w:sz="0" w:space="0" w:color="auto"/>
              </w:divBdr>
            </w:div>
          </w:divsChild>
        </w:div>
        <w:div w:id="1726484160">
          <w:marLeft w:val="0"/>
          <w:marRight w:val="0"/>
          <w:marTop w:val="0"/>
          <w:marBottom w:val="0"/>
          <w:divBdr>
            <w:top w:val="none" w:sz="0" w:space="0" w:color="auto"/>
            <w:left w:val="none" w:sz="0" w:space="0" w:color="auto"/>
            <w:bottom w:val="none" w:sz="0" w:space="0" w:color="auto"/>
            <w:right w:val="none" w:sz="0" w:space="0" w:color="auto"/>
          </w:divBdr>
          <w:divsChild>
            <w:div w:id="1677221191">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625157373">
              <w:marLeft w:val="0"/>
              <w:marRight w:val="0"/>
              <w:marTop w:val="0"/>
              <w:marBottom w:val="0"/>
              <w:divBdr>
                <w:top w:val="none" w:sz="0" w:space="0" w:color="auto"/>
                <w:left w:val="none" w:sz="0" w:space="0" w:color="auto"/>
                <w:bottom w:val="none" w:sz="0" w:space="0" w:color="auto"/>
                <w:right w:val="none" w:sz="0" w:space="0" w:color="auto"/>
              </w:divBdr>
            </w:div>
            <w:div w:id="1328096515">
              <w:marLeft w:val="0"/>
              <w:marRight w:val="0"/>
              <w:marTop w:val="0"/>
              <w:marBottom w:val="0"/>
              <w:divBdr>
                <w:top w:val="none" w:sz="0" w:space="0" w:color="auto"/>
                <w:left w:val="none" w:sz="0" w:space="0" w:color="auto"/>
                <w:bottom w:val="none" w:sz="0" w:space="0" w:color="auto"/>
                <w:right w:val="none" w:sz="0" w:space="0" w:color="auto"/>
              </w:divBdr>
            </w:div>
          </w:divsChild>
        </w:div>
        <w:div w:id="1818494758">
          <w:marLeft w:val="0"/>
          <w:marRight w:val="0"/>
          <w:marTop w:val="0"/>
          <w:marBottom w:val="0"/>
          <w:divBdr>
            <w:top w:val="none" w:sz="0" w:space="0" w:color="auto"/>
            <w:left w:val="none" w:sz="0" w:space="0" w:color="auto"/>
            <w:bottom w:val="none" w:sz="0" w:space="0" w:color="auto"/>
            <w:right w:val="none" w:sz="0" w:space="0" w:color="auto"/>
          </w:divBdr>
          <w:divsChild>
            <w:div w:id="388963239">
              <w:marLeft w:val="0"/>
              <w:marRight w:val="0"/>
              <w:marTop w:val="0"/>
              <w:marBottom w:val="0"/>
              <w:divBdr>
                <w:top w:val="none" w:sz="0" w:space="0" w:color="auto"/>
                <w:left w:val="none" w:sz="0" w:space="0" w:color="auto"/>
                <w:bottom w:val="none" w:sz="0" w:space="0" w:color="auto"/>
                <w:right w:val="none" w:sz="0" w:space="0" w:color="auto"/>
              </w:divBdr>
            </w:div>
            <w:div w:id="1553420180">
              <w:marLeft w:val="0"/>
              <w:marRight w:val="0"/>
              <w:marTop w:val="0"/>
              <w:marBottom w:val="0"/>
              <w:divBdr>
                <w:top w:val="none" w:sz="0" w:space="0" w:color="auto"/>
                <w:left w:val="none" w:sz="0" w:space="0" w:color="auto"/>
                <w:bottom w:val="none" w:sz="0" w:space="0" w:color="auto"/>
                <w:right w:val="none" w:sz="0" w:space="0" w:color="auto"/>
              </w:divBdr>
            </w:div>
            <w:div w:id="95100381">
              <w:marLeft w:val="0"/>
              <w:marRight w:val="0"/>
              <w:marTop w:val="0"/>
              <w:marBottom w:val="0"/>
              <w:divBdr>
                <w:top w:val="none" w:sz="0" w:space="0" w:color="auto"/>
                <w:left w:val="none" w:sz="0" w:space="0" w:color="auto"/>
                <w:bottom w:val="none" w:sz="0" w:space="0" w:color="auto"/>
                <w:right w:val="none" w:sz="0" w:space="0" w:color="auto"/>
              </w:divBdr>
            </w:div>
            <w:div w:id="1101144053">
              <w:marLeft w:val="0"/>
              <w:marRight w:val="0"/>
              <w:marTop w:val="0"/>
              <w:marBottom w:val="0"/>
              <w:divBdr>
                <w:top w:val="none" w:sz="0" w:space="0" w:color="auto"/>
                <w:left w:val="none" w:sz="0" w:space="0" w:color="auto"/>
                <w:bottom w:val="none" w:sz="0" w:space="0" w:color="auto"/>
                <w:right w:val="none" w:sz="0" w:space="0" w:color="auto"/>
              </w:divBdr>
            </w:div>
            <w:div w:id="147213670">
              <w:marLeft w:val="0"/>
              <w:marRight w:val="0"/>
              <w:marTop w:val="0"/>
              <w:marBottom w:val="0"/>
              <w:divBdr>
                <w:top w:val="none" w:sz="0" w:space="0" w:color="auto"/>
                <w:left w:val="none" w:sz="0" w:space="0" w:color="auto"/>
                <w:bottom w:val="none" w:sz="0" w:space="0" w:color="auto"/>
                <w:right w:val="none" w:sz="0" w:space="0" w:color="auto"/>
              </w:divBdr>
            </w:div>
          </w:divsChild>
        </w:div>
        <w:div w:id="1370372350">
          <w:marLeft w:val="0"/>
          <w:marRight w:val="0"/>
          <w:marTop w:val="0"/>
          <w:marBottom w:val="0"/>
          <w:divBdr>
            <w:top w:val="none" w:sz="0" w:space="0" w:color="auto"/>
            <w:left w:val="none" w:sz="0" w:space="0" w:color="auto"/>
            <w:bottom w:val="none" w:sz="0" w:space="0" w:color="auto"/>
            <w:right w:val="none" w:sz="0" w:space="0" w:color="auto"/>
          </w:divBdr>
        </w:div>
        <w:div w:id="103308561">
          <w:marLeft w:val="0"/>
          <w:marRight w:val="0"/>
          <w:marTop w:val="0"/>
          <w:marBottom w:val="0"/>
          <w:divBdr>
            <w:top w:val="none" w:sz="0" w:space="0" w:color="auto"/>
            <w:left w:val="none" w:sz="0" w:space="0" w:color="auto"/>
            <w:bottom w:val="none" w:sz="0" w:space="0" w:color="auto"/>
            <w:right w:val="none" w:sz="0" w:space="0" w:color="auto"/>
          </w:divBdr>
        </w:div>
        <w:div w:id="1914772131">
          <w:marLeft w:val="0"/>
          <w:marRight w:val="0"/>
          <w:marTop w:val="0"/>
          <w:marBottom w:val="0"/>
          <w:divBdr>
            <w:top w:val="none" w:sz="0" w:space="0" w:color="auto"/>
            <w:left w:val="none" w:sz="0" w:space="0" w:color="auto"/>
            <w:bottom w:val="none" w:sz="0" w:space="0" w:color="auto"/>
            <w:right w:val="none" w:sz="0" w:space="0" w:color="auto"/>
          </w:divBdr>
        </w:div>
        <w:div w:id="2020042891">
          <w:marLeft w:val="0"/>
          <w:marRight w:val="0"/>
          <w:marTop w:val="0"/>
          <w:marBottom w:val="0"/>
          <w:divBdr>
            <w:top w:val="none" w:sz="0" w:space="0" w:color="auto"/>
            <w:left w:val="none" w:sz="0" w:space="0" w:color="auto"/>
            <w:bottom w:val="none" w:sz="0" w:space="0" w:color="auto"/>
            <w:right w:val="none" w:sz="0" w:space="0" w:color="auto"/>
          </w:divBdr>
        </w:div>
        <w:div w:id="1420908316">
          <w:marLeft w:val="0"/>
          <w:marRight w:val="0"/>
          <w:marTop w:val="0"/>
          <w:marBottom w:val="0"/>
          <w:divBdr>
            <w:top w:val="none" w:sz="0" w:space="0" w:color="auto"/>
            <w:left w:val="none" w:sz="0" w:space="0" w:color="auto"/>
            <w:bottom w:val="none" w:sz="0" w:space="0" w:color="auto"/>
            <w:right w:val="none" w:sz="0" w:space="0" w:color="auto"/>
          </w:divBdr>
        </w:div>
        <w:div w:id="1892113321">
          <w:marLeft w:val="0"/>
          <w:marRight w:val="0"/>
          <w:marTop w:val="0"/>
          <w:marBottom w:val="0"/>
          <w:divBdr>
            <w:top w:val="none" w:sz="0" w:space="0" w:color="auto"/>
            <w:left w:val="none" w:sz="0" w:space="0" w:color="auto"/>
            <w:bottom w:val="none" w:sz="0" w:space="0" w:color="auto"/>
            <w:right w:val="none" w:sz="0" w:space="0" w:color="auto"/>
          </w:divBdr>
        </w:div>
        <w:div w:id="40444643">
          <w:marLeft w:val="0"/>
          <w:marRight w:val="0"/>
          <w:marTop w:val="0"/>
          <w:marBottom w:val="0"/>
          <w:divBdr>
            <w:top w:val="none" w:sz="0" w:space="0" w:color="auto"/>
            <w:left w:val="none" w:sz="0" w:space="0" w:color="auto"/>
            <w:bottom w:val="none" w:sz="0" w:space="0" w:color="auto"/>
            <w:right w:val="none" w:sz="0" w:space="0" w:color="auto"/>
          </w:divBdr>
        </w:div>
        <w:div w:id="2088140559">
          <w:marLeft w:val="0"/>
          <w:marRight w:val="0"/>
          <w:marTop w:val="0"/>
          <w:marBottom w:val="0"/>
          <w:divBdr>
            <w:top w:val="none" w:sz="0" w:space="0" w:color="auto"/>
            <w:left w:val="none" w:sz="0" w:space="0" w:color="auto"/>
            <w:bottom w:val="none" w:sz="0" w:space="0" w:color="auto"/>
            <w:right w:val="none" w:sz="0" w:space="0" w:color="auto"/>
          </w:divBdr>
        </w:div>
        <w:div w:id="87652849">
          <w:marLeft w:val="0"/>
          <w:marRight w:val="0"/>
          <w:marTop w:val="0"/>
          <w:marBottom w:val="0"/>
          <w:divBdr>
            <w:top w:val="none" w:sz="0" w:space="0" w:color="auto"/>
            <w:left w:val="none" w:sz="0" w:space="0" w:color="auto"/>
            <w:bottom w:val="none" w:sz="0" w:space="0" w:color="auto"/>
            <w:right w:val="none" w:sz="0" w:space="0" w:color="auto"/>
          </w:divBdr>
        </w:div>
        <w:div w:id="1200818825">
          <w:marLeft w:val="0"/>
          <w:marRight w:val="0"/>
          <w:marTop w:val="0"/>
          <w:marBottom w:val="0"/>
          <w:divBdr>
            <w:top w:val="none" w:sz="0" w:space="0" w:color="auto"/>
            <w:left w:val="none" w:sz="0" w:space="0" w:color="auto"/>
            <w:bottom w:val="none" w:sz="0" w:space="0" w:color="auto"/>
            <w:right w:val="none" w:sz="0" w:space="0" w:color="auto"/>
          </w:divBdr>
        </w:div>
        <w:div w:id="1017586984">
          <w:marLeft w:val="0"/>
          <w:marRight w:val="0"/>
          <w:marTop w:val="0"/>
          <w:marBottom w:val="0"/>
          <w:divBdr>
            <w:top w:val="none" w:sz="0" w:space="0" w:color="auto"/>
            <w:left w:val="none" w:sz="0" w:space="0" w:color="auto"/>
            <w:bottom w:val="none" w:sz="0" w:space="0" w:color="auto"/>
            <w:right w:val="none" w:sz="0" w:space="0" w:color="auto"/>
          </w:divBdr>
        </w:div>
        <w:div w:id="1874422328">
          <w:marLeft w:val="0"/>
          <w:marRight w:val="0"/>
          <w:marTop w:val="0"/>
          <w:marBottom w:val="0"/>
          <w:divBdr>
            <w:top w:val="none" w:sz="0" w:space="0" w:color="auto"/>
            <w:left w:val="none" w:sz="0" w:space="0" w:color="auto"/>
            <w:bottom w:val="none" w:sz="0" w:space="0" w:color="auto"/>
            <w:right w:val="none" w:sz="0" w:space="0" w:color="auto"/>
          </w:divBdr>
        </w:div>
        <w:div w:id="293027578">
          <w:marLeft w:val="0"/>
          <w:marRight w:val="0"/>
          <w:marTop w:val="0"/>
          <w:marBottom w:val="0"/>
          <w:divBdr>
            <w:top w:val="none" w:sz="0" w:space="0" w:color="auto"/>
            <w:left w:val="none" w:sz="0" w:space="0" w:color="auto"/>
            <w:bottom w:val="none" w:sz="0" w:space="0" w:color="auto"/>
            <w:right w:val="none" w:sz="0" w:space="0" w:color="auto"/>
          </w:divBdr>
        </w:div>
        <w:div w:id="305356534">
          <w:marLeft w:val="0"/>
          <w:marRight w:val="0"/>
          <w:marTop w:val="0"/>
          <w:marBottom w:val="0"/>
          <w:divBdr>
            <w:top w:val="none" w:sz="0" w:space="0" w:color="auto"/>
            <w:left w:val="none" w:sz="0" w:space="0" w:color="auto"/>
            <w:bottom w:val="none" w:sz="0" w:space="0" w:color="auto"/>
            <w:right w:val="none" w:sz="0" w:space="0" w:color="auto"/>
          </w:divBdr>
        </w:div>
        <w:div w:id="539972101">
          <w:marLeft w:val="0"/>
          <w:marRight w:val="0"/>
          <w:marTop w:val="0"/>
          <w:marBottom w:val="0"/>
          <w:divBdr>
            <w:top w:val="none" w:sz="0" w:space="0" w:color="auto"/>
            <w:left w:val="none" w:sz="0" w:space="0" w:color="auto"/>
            <w:bottom w:val="none" w:sz="0" w:space="0" w:color="auto"/>
            <w:right w:val="none" w:sz="0" w:space="0" w:color="auto"/>
          </w:divBdr>
        </w:div>
        <w:div w:id="572084030">
          <w:marLeft w:val="0"/>
          <w:marRight w:val="0"/>
          <w:marTop w:val="0"/>
          <w:marBottom w:val="0"/>
          <w:divBdr>
            <w:top w:val="none" w:sz="0" w:space="0" w:color="auto"/>
            <w:left w:val="none" w:sz="0" w:space="0" w:color="auto"/>
            <w:bottom w:val="none" w:sz="0" w:space="0" w:color="auto"/>
            <w:right w:val="none" w:sz="0" w:space="0" w:color="auto"/>
          </w:divBdr>
        </w:div>
        <w:div w:id="331107574">
          <w:marLeft w:val="0"/>
          <w:marRight w:val="0"/>
          <w:marTop w:val="0"/>
          <w:marBottom w:val="0"/>
          <w:divBdr>
            <w:top w:val="none" w:sz="0" w:space="0" w:color="auto"/>
            <w:left w:val="none" w:sz="0" w:space="0" w:color="auto"/>
            <w:bottom w:val="none" w:sz="0" w:space="0" w:color="auto"/>
            <w:right w:val="none" w:sz="0" w:space="0" w:color="auto"/>
          </w:divBdr>
        </w:div>
        <w:div w:id="499391949">
          <w:marLeft w:val="0"/>
          <w:marRight w:val="0"/>
          <w:marTop w:val="0"/>
          <w:marBottom w:val="0"/>
          <w:divBdr>
            <w:top w:val="none" w:sz="0" w:space="0" w:color="auto"/>
            <w:left w:val="none" w:sz="0" w:space="0" w:color="auto"/>
            <w:bottom w:val="none" w:sz="0" w:space="0" w:color="auto"/>
            <w:right w:val="none" w:sz="0" w:space="0" w:color="auto"/>
          </w:divBdr>
        </w:div>
        <w:div w:id="1141533313">
          <w:marLeft w:val="0"/>
          <w:marRight w:val="0"/>
          <w:marTop w:val="0"/>
          <w:marBottom w:val="0"/>
          <w:divBdr>
            <w:top w:val="none" w:sz="0" w:space="0" w:color="auto"/>
            <w:left w:val="none" w:sz="0" w:space="0" w:color="auto"/>
            <w:bottom w:val="none" w:sz="0" w:space="0" w:color="auto"/>
            <w:right w:val="none" w:sz="0" w:space="0" w:color="auto"/>
          </w:divBdr>
        </w:div>
        <w:div w:id="1846699275">
          <w:marLeft w:val="0"/>
          <w:marRight w:val="0"/>
          <w:marTop w:val="0"/>
          <w:marBottom w:val="0"/>
          <w:divBdr>
            <w:top w:val="none" w:sz="0" w:space="0" w:color="auto"/>
            <w:left w:val="none" w:sz="0" w:space="0" w:color="auto"/>
            <w:bottom w:val="none" w:sz="0" w:space="0" w:color="auto"/>
            <w:right w:val="none" w:sz="0" w:space="0" w:color="auto"/>
          </w:divBdr>
        </w:div>
        <w:div w:id="2065980269">
          <w:marLeft w:val="0"/>
          <w:marRight w:val="0"/>
          <w:marTop w:val="0"/>
          <w:marBottom w:val="0"/>
          <w:divBdr>
            <w:top w:val="none" w:sz="0" w:space="0" w:color="auto"/>
            <w:left w:val="none" w:sz="0" w:space="0" w:color="auto"/>
            <w:bottom w:val="none" w:sz="0" w:space="0" w:color="auto"/>
            <w:right w:val="none" w:sz="0" w:space="0" w:color="auto"/>
          </w:divBdr>
        </w:div>
        <w:div w:id="2143309435">
          <w:marLeft w:val="0"/>
          <w:marRight w:val="0"/>
          <w:marTop w:val="0"/>
          <w:marBottom w:val="0"/>
          <w:divBdr>
            <w:top w:val="none" w:sz="0" w:space="0" w:color="auto"/>
            <w:left w:val="none" w:sz="0" w:space="0" w:color="auto"/>
            <w:bottom w:val="none" w:sz="0" w:space="0" w:color="auto"/>
            <w:right w:val="none" w:sz="0" w:space="0" w:color="auto"/>
          </w:divBdr>
        </w:div>
        <w:div w:id="1848784367">
          <w:marLeft w:val="0"/>
          <w:marRight w:val="0"/>
          <w:marTop w:val="0"/>
          <w:marBottom w:val="0"/>
          <w:divBdr>
            <w:top w:val="none" w:sz="0" w:space="0" w:color="auto"/>
            <w:left w:val="none" w:sz="0" w:space="0" w:color="auto"/>
            <w:bottom w:val="none" w:sz="0" w:space="0" w:color="auto"/>
            <w:right w:val="none" w:sz="0" w:space="0" w:color="auto"/>
          </w:divBdr>
        </w:div>
        <w:div w:id="583076977">
          <w:marLeft w:val="0"/>
          <w:marRight w:val="0"/>
          <w:marTop w:val="0"/>
          <w:marBottom w:val="0"/>
          <w:divBdr>
            <w:top w:val="none" w:sz="0" w:space="0" w:color="auto"/>
            <w:left w:val="none" w:sz="0" w:space="0" w:color="auto"/>
            <w:bottom w:val="none" w:sz="0" w:space="0" w:color="auto"/>
            <w:right w:val="none" w:sz="0" w:space="0" w:color="auto"/>
          </w:divBdr>
        </w:div>
        <w:div w:id="386996941">
          <w:marLeft w:val="0"/>
          <w:marRight w:val="0"/>
          <w:marTop w:val="0"/>
          <w:marBottom w:val="0"/>
          <w:divBdr>
            <w:top w:val="none" w:sz="0" w:space="0" w:color="auto"/>
            <w:left w:val="none" w:sz="0" w:space="0" w:color="auto"/>
            <w:bottom w:val="none" w:sz="0" w:space="0" w:color="auto"/>
            <w:right w:val="none" w:sz="0" w:space="0" w:color="auto"/>
          </w:divBdr>
          <w:divsChild>
            <w:div w:id="390928293">
              <w:marLeft w:val="-75"/>
              <w:marRight w:val="0"/>
              <w:marTop w:val="30"/>
              <w:marBottom w:val="30"/>
              <w:divBdr>
                <w:top w:val="none" w:sz="0" w:space="0" w:color="auto"/>
                <w:left w:val="none" w:sz="0" w:space="0" w:color="auto"/>
                <w:bottom w:val="none" w:sz="0" w:space="0" w:color="auto"/>
                <w:right w:val="none" w:sz="0" w:space="0" w:color="auto"/>
              </w:divBdr>
              <w:divsChild>
                <w:div w:id="1057364098">
                  <w:marLeft w:val="0"/>
                  <w:marRight w:val="0"/>
                  <w:marTop w:val="0"/>
                  <w:marBottom w:val="0"/>
                  <w:divBdr>
                    <w:top w:val="none" w:sz="0" w:space="0" w:color="auto"/>
                    <w:left w:val="none" w:sz="0" w:space="0" w:color="auto"/>
                    <w:bottom w:val="none" w:sz="0" w:space="0" w:color="auto"/>
                    <w:right w:val="none" w:sz="0" w:space="0" w:color="auto"/>
                  </w:divBdr>
                  <w:divsChild>
                    <w:div w:id="1532498043">
                      <w:marLeft w:val="0"/>
                      <w:marRight w:val="0"/>
                      <w:marTop w:val="0"/>
                      <w:marBottom w:val="0"/>
                      <w:divBdr>
                        <w:top w:val="none" w:sz="0" w:space="0" w:color="auto"/>
                        <w:left w:val="none" w:sz="0" w:space="0" w:color="auto"/>
                        <w:bottom w:val="none" w:sz="0" w:space="0" w:color="auto"/>
                        <w:right w:val="none" w:sz="0" w:space="0" w:color="auto"/>
                      </w:divBdr>
                    </w:div>
                  </w:divsChild>
                </w:div>
                <w:div w:id="587229788">
                  <w:marLeft w:val="0"/>
                  <w:marRight w:val="0"/>
                  <w:marTop w:val="0"/>
                  <w:marBottom w:val="0"/>
                  <w:divBdr>
                    <w:top w:val="none" w:sz="0" w:space="0" w:color="auto"/>
                    <w:left w:val="none" w:sz="0" w:space="0" w:color="auto"/>
                    <w:bottom w:val="none" w:sz="0" w:space="0" w:color="auto"/>
                    <w:right w:val="none" w:sz="0" w:space="0" w:color="auto"/>
                  </w:divBdr>
                  <w:divsChild>
                    <w:div w:id="1388383304">
                      <w:marLeft w:val="0"/>
                      <w:marRight w:val="0"/>
                      <w:marTop w:val="0"/>
                      <w:marBottom w:val="0"/>
                      <w:divBdr>
                        <w:top w:val="none" w:sz="0" w:space="0" w:color="auto"/>
                        <w:left w:val="none" w:sz="0" w:space="0" w:color="auto"/>
                        <w:bottom w:val="none" w:sz="0" w:space="0" w:color="auto"/>
                        <w:right w:val="none" w:sz="0" w:space="0" w:color="auto"/>
                      </w:divBdr>
                    </w:div>
                  </w:divsChild>
                </w:div>
                <w:div w:id="220749729">
                  <w:marLeft w:val="0"/>
                  <w:marRight w:val="0"/>
                  <w:marTop w:val="0"/>
                  <w:marBottom w:val="0"/>
                  <w:divBdr>
                    <w:top w:val="none" w:sz="0" w:space="0" w:color="auto"/>
                    <w:left w:val="none" w:sz="0" w:space="0" w:color="auto"/>
                    <w:bottom w:val="none" w:sz="0" w:space="0" w:color="auto"/>
                    <w:right w:val="none" w:sz="0" w:space="0" w:color="auto"/>
                  </w:divBdr>
                  <w:divsChild>
                    <w:div w:id="2131625878">
                      <w:marLeft w:val="0"/>
                      <w:marRight w:val="0"/>
                      <w:marTop w:val="0"/>
                      <w:marBottom w:val="0"/>
                      <w:divBdr>
                        <w:top w:val="none" w:sz="0" w:space="0" w:color="auto"/>
                        <w:left w:val="none" w:sz="0" w:space="0" w:color="auto"/>
                        <w:bottom w:val="none" w:sz="0" w:space="0" w:color="auto"/>
                        <w:right w:val="none" w:sz="0" w:space="0" w:color="auto"/>
                      </w:divBdr>
                    </w:div>
                  </w:divsChild>
                </w:div>
                <w:div w:id="147213620">
                  <w:marLeft w:val="0"/>
                  <w:marRight w:val="0"/>
                  <w:marTop w:val="0"/>
                  <w:marBottom w:val="0"/>
                  <w:divBdr>
                    <w:top w:val="none" w:sz="0" w:space="0" w:color="auto"/>
                    <w:left w:val="none" w:sz="0" w:space="0" w:color="auto"/>
                    <w:bottom w:val="none" w:sz="0" w:space="0" w:color="auto"/>
                    <w:right w:val="none" w:sz="0" w:space="0" w:color="auto"/>
                  </w:divBdr>
                  <w:divsChild>
                    <w:div w:id="1461454648">
                      <w:marLeft w:val="0"/>
                      <w:marRight w:val="0"/>
                      <w:marTop w:val="0"/>
                      <w:marBottom w:val="0"/>
                      <w:divBdr>
                        <w:top w:val="none" w:sz="0" w:space="0" w:color="auto"/>
                        <w:left w:val="none" w:sz="0" w:space="0" w:color="auto"/>
                        <w:bottom w:val="none" w:sz="0" w:space="0" w:color="auto"/>
                        <w:right w:val="none" w:sz="0" w:space="0" w:color="auto"/>
                      </w:divBdr>
                    </w:div>
                  </w:divsChild>
                </w:div>
                <w:div w:id="1391422788">
                  <w:marLeft w:val="0"/>
                  <w:marRight w:val="0"/>
                  <w:marTop w:val="0"/>
                  <w:marBottom w:val="0"/>
                  <w:divBdr>
                    <w:top w:val="none" w:sz="0" w:space="0" w:color="auto"/>
                    <w:left w:val="none" w:sz="0" w:space="0" w:color="auto"/>
                    <w:bottom w:val="none" w:sz="0" w:space="0" w:color="auto"/>
                    <w:right w:val="none" w:sz="0" w:space="0" w:color="auto"/>
                  </w:divBdr>
                  <w:divsChild>
                    <w:div w:id="1941061568">
                      <w:marLeft w:val="0"/>
                      <w:marRight w:val="0"/>
                      <w:marTop w:val="0"/>
                      <w:marBottom w:val="0"/>
                      <w:divBdr>
                        <w:top w:val="none" w:sz="0" w:space="0" w:color="auto"/>
                        <w:left w:val="none" w:sz="0" w:space="0" w:color="auto"/>
                        <w:bottom w:val="none" w:sz="0" w:space="0" w:color="auto"/>
                        <w:right w:val="none" w:sz="0" w:space="0" w:color="auto"/>
                      </w:divBdr>
                    </w:div>
                    <w:div w:id="1101217488">
                      <w:marLeft w:val="0"/>
                      <w:marRight w:val="0"/>
                      <w:marTop w:val="0"/>
                      <w:marBottom w:val="0"/>
                      <w:divBdr>
                        <w:top w:val="none" w:sz="0" w:space="0" w:color="auto"/>
                        <w:left w:val="none" w:sz="0" w:space="0" w:color="auto"/>
                        <w:bottom w:val="none" w:sz="0" w:space="0" w:color="auto"/>
                        <w:right w:val="none" w:sz="0" w:space="0" w:color="auto"/>
                      </w:divBdr>
                    </w:div>
                  </w:divsChild>
                </w:div>
                <w:div w:id="2038654229">
                  <w:marLeft w:val="0"/>
                  <w:marRight w:val="0"/>
                  <w:marTop w:val="0"/>
                  <w:marBottom w:val="0"/>
                  <w:divBdr>
                    <w:top w:val="none" w:sz="0" w:space="0" w:color="auto"/>
                    <w:left w:val="none" w:sz="0" w:space="0" w:color="auto"/>
                    <w:bottom w:val="none" w:sz="0" w:space="0" w:color="auto"/>
                    <w:right w:val="none" w:sz="0" w:space="0" w:color="auto"/>
                  </w:divBdr>
                  <w:divsChild>
                    <w:div w:id="13293">
                      <w:marLeft w:val="0"/>
                      <w:marRight w:val="0"/>
                      <w:marTop w:val="0"/>
                      <w:marBottom w:val="0"/>
                      <w:divBdr>
                        <w:top w:val="none" w:sz="0" w:space="0" w:color="auto"/>
                        <w:left w:val="none" w:sz="0" w:space="0" w:color="auto"/>
                        <w:bottom w:val="none" w:sz="0" w:space="0" w:color="auto"/>
                        <w:right w:val="none" w:sz="0" w:space="0" w:color="auto"/>
                      </w:divBdr>
                    </w:div>
                    <w:div w:id="431973343">
                      <w:marLeft w:val="0"/>
                      <w:marRight w:val="0"/>
                      <w:marTop w:val="0"/>
                      <w:marBottom w:val="0"/>
                      <w:divBdr>
                        <w:top w:val="none" w:sz="0" w:space="0" w:color="auto"/>
                        <w:left w:val="none" w:sz="0" w:space="0" w:color="auto"/>
                        <w:bottom w:val="none" w:sz="0" w:space="0" w:color="auto"/>
                        <w:right w:val="none" w:sz="0" w:space="0" w:color="auto"/>
                      </w:divBdr>
                    </w:div>
                  </w:divsChild>
                </w:div>
                <w:div w:id="1841847069">
                  <w:marLeft w:val="0"/>
                  <w:marRight w:val="0"/>
                  <w:marTop w:val="0"/>
                  <w:marBottom w:val="0"/>
                  <w:divBdr>
                    <w:top w:val="none" w:sz="0" w:space="0" w:color="auto"/>
                    <w:left w:val="none" w:sz="0" w:space="0" w:color="auto"/>
                    <w:bottom w:val="none" w:sz="0" w:space="0" w:color="auto"/>
                    <w:right w:val="none" w:sz="0" w:space="0" w:color="auto"/>
                  </w:divBdr>
                  <w:divsChild>
                    <w:div w:id="1973561359">
                      <w:marLeft w:val="0"/>
                      <w:marRight w:val="0"/>
                      <w:marTop w:val="0"/>
                      <w:marBottom w:val="0"/>
                      <w:divBdr>
                        <w:top w:val="none" w:sz="0" w:space="0" w:color="auto"/>
                        <w:left w:val="none" w:sz="0" w:space="0" w:color="auto"/>
                        <w:bottom w:val="none" w:sz="0" w:space="0" w:color="auto"/>
                        <w:right w:val="none" w:sz="0" w:space="0" w:color="auto"/>
                      </w:divBdr>
                    </w:div>
                  </w:divsChild>
                </w:div>
                <w:div w:id="1486825114">
                  <w:marLeft w:val="0"/>
                  <w:marRight w:val="0"/>
                  <w:marTop w:val="0"/>
                  <w:marBottom w:val="0"/>
                  <w:divBdr>
                    <w:top w:val="none" w:sz="0" w:space="0" w:color="auto"/>
                    <w:left w:val="none" w:sz="0" w:space="0" w:color="auto"/>
                    <w:bottom w:val="none" w:sz="0" w:space="0" w:color="auto"/>
                    <w:right w:val="none" w:sz="0" w:space="0" w:color="auto"/>
                  </w:divBdr>
                  <w:divsChild>
                    <w:div w:id="2094623750">
                      <w:marLeft w:val="0"/>
                      <w:marRight w:val="0"/>
                      <w:marTop w:val="0"/>
                      <w:marBottom w:val="0"/>
                      <w:divBdr>
                        <w:top w:val="none" w:sz="0" w:space="0" w:color="auto"/>
                        <w:left w:val="none" w:sz="0" w:space="0" w:color="auto"/>
                        <w:bottom w:val="none" w:sz="0" w:space="0" w:color="auto"/>
                        <w:right w:val="none" w:sz="0" w:space="0" w:color="auto"/>
                      </w:divBdr>
                    </w:div>
                  </w:divsChild>
                </w:div>
                <w:div w:id="73363125">
                  <w:marLeft w:val="0"/>
                  <w:marRight w:val="0"/>
                  <w:marTop w:val="0"/>
                  <w:marBottom w:val="0"/>
                  <w:divBdr>
                    <w:top w:val="none" w:sz="0" w:space="0" w:color="auto"/>
                    <w:left w:val="none" w:sz="0" w:space="0" w:color="auto"/>
                    <w:bottom w:val="none" w:sz="0" w:space="0" w:color="auto"/>
                    <w:right w:val="none" w:sz="0" w:space="0" w:color="auto"/>
                  </w:divBdr>
                  <w:divsChild>
                    <w:div w:id="2138256211">
                      <w:marLeft w:val="0"/>
                      <w:marRight w:val="0"/>
                      <w:marTop w:val="0"/>
                      <w:marBottom w:val="0"/>
                      <w:divBdr>
                        <w:top w:val="none" w:sz="0" w:space="0" w:color="auto"/>
                        <w:left w:val="none" w:sz="0" w:space="0" w:color="auto"/>
                        <w:bottom w:val="none" w:sz="0" w:space="0" w:color="auto"/>
                        <w:right w:val="none" w:sz="0" w:space="0" w:color="auto"/>
                      </w:divBdr>
                    </w:div>
                    <w:div w:id="450825495">
                      <w:marLeft w:val="0"/>
                      <w:marRight w:val="0"/>
                      <w:marTop w:val="0"/>
                      <w:marBottom w:val="0"/>
                      <w:divBdr>
                        <w:top w:val="none" w:sz="0" w:space="0" w:color="auto"/>
                        <w:left w:val="none" w:sz="0" w:space="0" w:color="auto"/>
                        <w:bottom w:val="none" w:sz="0" w:space="0" w:color="auto"/>
                        <w:right w:val="none" w:sz="0" w:space="0" w:color="auto"/>
                      </w:divBdr>
                    </w:div>
                    <w:div w:id="816457884">
                      <w:marLeft w:val="0"/>
                      <w:marRight w:val="0"/>
                      <w:marTop w:val="0"/>
                      <w:marBottom w:val="0"/>
                      <w:divBdr>
                        <w:top w:val="none" w:sz="0" w:space="0" w:color="auto"/>
                        <w:left w:val="none" w:sz="0" w:space="0" w:color="auto"/>
                        <w:bottom w:val="none" w:sz="0" w:space="0" w:color="auto"/>
                        <w:right w:val="none" w:sz="0" w:space="0" w:color="auto"/>
                      </w:divBdr>
                    </w:div>
                    <w:div w:id="1818717788">
                      <w:marLeft w:val="0"/>
                      <w:marRight w:val="0"/>
                      <w:marTop w:val="0"/>
                      <w:marBottom w:val="0"/>
                      <w:divBdr>
                        <w:top w:val="none" w:sz="0" w:space="0" w:color="auto"/>
                        <w:left w:val="none" w:sz="0" w:space="0" w:color="auto"/>
                        <w:bottom w:val="none" w:sz="0" w:space="0" w:color="auto"/>
                        <w:right w:val="none" w:sz="0" w:space="0" w:color="auto"/>
                      </w:divBdr>
                    </w:div>
                    <w:div w:id="1685280740">
                      <w:marLeft w:val="0"/>
                      <w:marRight w:val="0"/>
                      <w:marTop w:val="0"/>
                      <w:marBottom w:val="0"/>
                      <w:divBdr>
                        <w:top w:val="none" w:sz="0" w:space="0" w:color="auto"/>
                        <w:left w:val="none" w:sz="0" w:space="0" w:color="auto"/>
                        <w:bottom w:val="none" w:sz="0" w:space="0" w:color="auto"/>
                        <w:right w:val="none" w:sz="0" w:space="0" w:color="auto"/>
                      </w:divBdr>
                    </w:div>
                    <w:div w:id="1878661304">
                      <w:marLeft w:val="0"/>
                      <w:marRight w:val="0"/>
                      <w:marTop w:val="0"/>
                      <w:marBottom w:val="0"/>
                      <w:divBdr>
                        <w:top w:val="none" w:sz="0" w:space="0" w:color="auto"/>
                        <w:left w:val="none" w:sz="0" w:space="0" w:color="auto"/>
                        <w:bottom w:val="none" w:sz="0" w:space="0" w:color="auto"/>
                        <w:right w:val="none" w:sz="0" w:space="0" w:color="auto"/>
                      </w:divBdr>
                    </w:div>
                    <w:div w:id="1344816291">
                      <w:marLeft w:val="0"/>
                      <w:marRight w:val="0"/>
                      <w:marTop w:val="0"/>
                      <w:marBottom w:val="0"/>
                      <w:divBdr>
                        <w:top w:val="none" w:sz="0" w:space="0" w:color="auto"/>
                        <w:left w:val="none" w:sz="0" w:space="0" w:color="auto"/>
                        <w:bottom w:val="none" w:sz="0" w:space="0" w:color="auto"/>
                        <w:right w:val="none" w:sz="0" w:space="0" w:color="auto"/>
                      </w:divBdr>
                    </w:div>
                    <w:div w:id="1210265648">
                      <w:marLeft w:val="0"/>
                      <w:marRight w:val="0"/>
                      <w:marTop w:val="0"/>
                      <w:marBottom w:val="0"/>
                      <w:divBdr>
                        <w:top w:val="none" w:sz="0" w:space="0" w:color="auto"/>
                        <w:left w:val="none" w:sz="0" w:space="0" w:color="auto"/>
                        <w:bottom w:val="none" w:sz="0" w:space="0" w:color="auto"/>
                        <w:right w:val="none" w:sz="0" w:space="0" w:color="auto"/>
                      </w:divBdr>
                    </w:div>
                    <w:div w:id="837572707">
                      <w:marLeft w:val="0"/>
                      <w:marRight w:val="0"/>
                      <w:marTop w:val="0"/>
                      <w:marBottom w:val="0"/>
                      <w:divBdr>
                        <w:top w:val="none" w:sz="0" w:space="0" w:color="auto"/>
                        <w:left w:val="none" w:sz="0" w:space="0" w:color="auto"/>
                        <w:bottom w:val="none" w:sz="0" w:space="0" w:color="auto"/>
                        <w:right w:val="none" w:sz="0" w:space="0" w:color="auto"/>
                      </w:divBdr>
                    </w:div>
                    <w:div w:id="1660964410">
                      <w:marLeft w:val="0"/>
                      <w:marRight w:val="0"/>
                      <w:marTop w:val="0"/>
                      <w:marBottom w:val="0"/>
                      <w:divBdr>
                        <w:top w:val="none" w:sz="0" w:space="0" w:color="auto"/>
                        <w:left w:val="none" w:sz="0" w:space="0" w:color="auto"/>
                        <w:bottom w:val="none" w:sz="0" w:space="0" w:color="auto"/>
                        <w:right w:val="none" w:sz="0" w:space="0" w:color="auto"/>
                      </w:divBdr>
                    </w:div>
                    <w:div w:id="532764925">
                      <w:marLeft w:val="0"/>
                      <w:marRight w:val="0"/>
                      <w:marTop w:val="0"/>
                      <w:marBottom w:val="0"/>
                      <w:divBdr>
                        <w:top w:val="none" w:sz="0" w:space="0" w:color="auto"/>
                        <w:left w:val="none" w:sz="0" w:space="0" w:color="auto"/>
                        <w:bottom w:val="none" w:sz="0" w:space="0" w:color="auto"/>
                        <w:right w:val="none" w:sz="0" w:space="0" w:color="auto"/>
                      </w:divBdr>
                    </w:div>
                    <w:div w:id="366684431">
                      <w:marLeft w:val="0"/>
                      <w:marRight w:val="0"/>
                      <w:marTop w:val="0"/>
                      <w:marBottom w:val="0"/>
                      <w:divBdr>
                        <w:top w:val="none" w:sz="0" w:space="0" w:color="auto"/>
                        <w:left w:val="none" w:sz="0" w:space="0" w:color="auto"/>
                        <w:bottom w:val="none" w:sz="0" w:space="0" w:color="auto"/>
                        <w:right w:val="none" w:sz="0" w:space="0" w:color="auto"/>
                      </w:divBdr>
                    </w:div>
                    <w:div w:id="1135949664">
                      <w:marLeft w:val="0"/>
                      <w:marRight w:val="0"/>
                      <w:marTop w:val="0"/>
                      <w:marBottom w:val="0"/>
                      <w:divBdr>
                        <w:top w:val="none" w:sz="0" w:space="0" w:color="auto"/>
                        <w:left w:val="none" w:sz="0" w:space="0" w:color="auto"/>
                        <w:bottom w:val="none" w:sz="0" w:space="0" w:color="auto"/>
                        <w:right w:val="none" w:sz="0" w:space="0" w:color="auto"/>
                      </w:divBdr>
                    </w:div>
                    <w:div w:id="58673439">
                      <w:marLeft w:val="0"/>
                      <w:marRight w:val="0"/>
                      <w:marTop w:val="0"/>
                      <w:marBottom w:val="0"/>
                      <w:divBdr>
                        <w:top w:val="none" w:sz="0" w:space="0" w:color="auto"/>
                        <w:left w:val="none" w:sz="0" w:space="0" w:color="auto"/>
                        <w:bottom w:val="none" w:sz="0" w:space="0" w:color="auto"/>
                        <w:right w:val="none" w:sz="0" w:space="0" w:color="auto"/>
                      </w:divBdr>
                    </w:div>
                    <w:div w:id="1418747000">
                      <w:marLeft w:val="0"/>
                      <w:marRight w:val="0"/>
                      <w:marTop w:val="0"/>
                      <w:marBottom w:val="0"/>
                      <w:divBdr>
                        <w:top w:val="none" w:sz="0" w:space="0" w:color="auto"/>
                        <w:left w:val="none" w:sz="0" w:space="0" w:color="auto"/>
                        <w:bottom w:val="none" w:sz="0" w:space="0" w:color="auto"/>
                        <w:right w:val="none" w:sz="0" w:space="0" w:color="auto"/>
                      </w:divBdr>
                    </w:div>
                    <w:div w:id="190924693">
                      <w:marLeft w:val="0"/>
                      <w:marRight w:val="0"/>
                      <w:marTop w:val="0"/>
                      <w:marBottom w:val="0"/>
                      <w:divBdr>
                        <w:top w:val="none" w:sz="0" w:space="0" w:color="auto"/>
                        <w:left w:val="none" w:sz="0" w:space="0" w:color="auto"/>
                        <w:bottom w:val="none" w:sz="0" w:space="0" w:color="auto"/>
                        <w:right w:val="none" w:sz="0" w:space="0" w:color="auto"/>
                      </w:divBdr>
                    </w:div>
                    <w:div w:id="1075474535">
                      <w:marLeft w:val="0"/>
                      <w:marRight w:val="0"/>
                      <w:marTop w:val="0"/>
                      <w:marBottom w:val="0"/>
                      <w:divBdr>
                        <w:top w:val="none" w:sz="0" w:space="0" w:color="auto"/>
                        <w:left w:val="none" w:sz="0" w:space="0" w:color="auto"/>
                        <w:bottom w:val="none" w:sz="0" w:space="0" w:color="auto"/>
                        <w:right w:val="none" w:sz="0" w:space="0" w:color="auto"/>
                      </w:divBdr>
                    </w:div>
                    <w:div w:id="1044403092">
                      <w:marLeft w:val="0"/>
                      <w:marRight w:val="0"/>
                      <w:marTop w:val="0"/>
                      <w:marBottom w:val="0"/>
                      <w:divBdr>
                        <w:top w:val="none" w:sz="0" w:space="0" w:color="auto"/>
                        <w:left w:val="none" w:sz="0" w:space="0" w:color="auto"/>
                        <w:bottom w:val="none" w:sz="0" w:space="0" w:color="auto"/>
                        <w:right w:val="none" w:sz="0" w:space="0" w:color="auto"/>
                      </w:divBdr>
                    </w:div>
                    <w:div w:id="129055798">
                      <w:marLeft w:val="0"/>
                      <w:marRight w:val="0"/>
                      <w:marTop w:val="0"/>
                      <w:marBottom w:val="0"/>
                      <w:divBdr>
                        <w:top w:val="none" w:sz="0" w:space="0" w:color="auto"/>
                        <w:left w:val="none" w:sz="0" w:space="0" w:color="auto"/>
                        <w:bottom w:val="none" w:sz="0" w:space="0" w:color="auto"/>
                        <w:right w:val="none" w:sz="0" w:space="0" w:color="auto"/>
                      </w:divBdr>
                    </w:div>
                    <w:div w:id="1958371963">
                      <w:marLeft w:val="0"/>
                      <w:marRight w:val="0"/>
                      <w:marTop w:val="0"/>
                      <w:marBottom w:val="0"/>
                      <w:divBdr>
                        <w:top w:val="none" w:sz="0" w:space="0" w:color="auto"/>
                        <w:left w:val="none" w:sz="0" w:space="0" w:color="auto"/>
                        <w:bottom w:val="none" w:sz="0" w:space="0" w:color="auto"/>
                        <w:right w:val="none" w:sz="0" w:space="0" w:color="auto"/>
                      </w:divBdr>
                    </w:div>
                    <w:div w:id="659307364">
                      <w:marLeft w:val="0"/>
                      <w:marRight w:val="0"/>
                      <w:marTop w:val="0"/>
                      <w:marBottom w:val="0"/>
                      <w:divBdr>
                        <w:top w:val="none" w:sz="0" w:space="0" w:color="auto"/>
                        <w:left w:val="none" w:sz="0" w:space="0" w:color="auto"/>
                        <w:bottom w:val="none" w:sz="0" w:space="0" w:color="auto"/>
                        <w:right w:val="none" w:sz="0" w:space="0" w:color="auto"/>
                      </w:divBdr>
                    </w:div>
                    <w:div w:id="240457635">
                      <w:marLeft w:val="0"/>
                      <w:marRight w:val="0"/>
                      <w:marTop w:val="0"/>
                      <w:marBottom w:val="0"/>
                      <w:divBdr>
                        <w:top w:val="none" w:sz="0" w:space="0" w:color="auto"/>
                        <w:left w:val="none" w:sz="0" w:space="0" w:color="auto"/>
                        <w:bottom w:val="none" w:sz="0" w:space="0" w:color="auto"/>
                        <w:right w:val="none" w:sz="0" w:space="0" w:color="auto"/>
                      </w:divBdr>
                    </w:div>
                    <w:div w:id="1575239651">
                      <w:marLeft w:val="0"/>
                      <w:marRight w:val="0"/>
                      <w:marTop w:val="0"/>
                      <w:marBottom w:val="0"/>
                      <w:divBdr>
                        <w:top w:val="none" w:sz="0" w:space="0" w:color="auto"/>
                        <w:left w:val="none" w:sz="0" w:space="0" w:color="auto"/>
                        <w:bottom w:val="none" w:sz="0" w:space="0" w:color="auto"/>
                        <w:right w:val="none" w:sz="0" w:space="0" w:color="auto"/>
                      </w:divBdr>
                    </w:div>
                    <w:div w:id="285158207">
                      <w:marLeft w:val="0"/>
                      <w:marRight w:val="0"/>
                      <w:marTop w:val="0"/>
                      <w:marBottom w:val="0"/>
                      <w:divBdr>
                        <w:top w:val="none" w:sz="0" w:space="0" w:color="auto"/>
                        <w:left w:val="none" w:sz="0" w:space="0" w:color="auto"/>
                        <w:bottom w:val="none" w:sz="0" w:space="0" w:color="auto"/>
                        <w:right w:val="none" w:sz="0" w:space="0" w:color="auto"/>
                      </w:divBdr>
                    </w:div>
                    <w:div w:id="506796694">
                      <w:marLeft w:val="0"/>
                      <w:marRight w:val="0"/>
                      <w:marTop w:val="0"/>
                      <w:marBottom w:val="0"/>
                      <w:divBdr>
                        <w:top w:val="none" w:sz="0" w:space="0" w:color="auto"/>
                        <w:left w:val="none" w:sz="0" w:space="0" w:color="auto"/>
                        <w:bottom w:val="none" w:sz="0" w:space="0" w:color="auto"/>
                        <w:right w:val="none" w:sz="0" w:space="0" w:color="auto"/>
                      </w:divBdr>
                    </w:div>
                    <w:div w:id="1835952023">
                      <w:marLeft w:val="0"/>
                      <w:marRight w:val="0"/>
                      <w:marTop w:val="0"/>
                      <w:marBottom w:val="0"/>
                      <w:divBdr>
                        <w:top w:val="none" w:sz="0" w:space="0" w:color="auto"/>
                        <w:left w:val="none" w:sz="0" w:space="0" w:color="auto"/>
                        <w:bottom w:val="none" w:sz="0" w:space="0" w:color="auto"/>
                        <w:right w:val="none" w:sz="0" w:space="0" w:color="auto"/>
                      </w:divBdr>
                    </w:div>
                    <w:div w:id="1065222945">
                      <w:marLeft w:val="0"/>
                      <w:marRight w:val="0"/>
                      <w:marTop w:val="0"/>
                      <w:marBottom w:val="0"/>
                      <w:divBdr>
                        <w:top w:val="none" w:sz="0" w:space="0" w:color="auto"/>
                        <w:left w:val="none" w:sz="0" w:space="0" w:color="auto"/>
                        <w:bottom w:val="none" w:sz="0" w:space="0" w:color="auto"/>
                        <w:right w:val="none" w:sz="0" w:space="0" w:color="auto"/>
                      </w:divBdr>
                    </w:div>
                    <w:div w:id="353651028">
                      <w:marLeft w:val="0"/>
                      <w:marRight w:val="0"/>
                      <w:marTop w:val="0"/>
                      <w:marBottom w:val="0"/>
                      <w:divBdr>
                        <w:top w:val="none" w:sz="0" w:space="0" w:color="auto"/>
                        <w:left w:val="none" w:sz="0" w:space="0" w:color="auto"/>
                        <w:bottom w:val="none" w:sz="0" w:space="0" w:color="auto"/>
                        <w:right w:val="none" w:sz="0" w:space="0" w:color="auto"/>
                      </w:divBdr>
                    </w:div>
                    <w:div w:id="1104963228">
                      <w:marLeft w:val="0"/>
                      <w:marRight w:val="0"/>
                      <w:marTop w:val="0"/>
                      <w:marBottom w:val="0"/>
                      <w:divBdr>
                        <w:top w:val="none" w:sz="0" w:space="0" w:color="auto"/>
                        <w:left w:val="none" w:sz="0" w:space="0" w:color="auto"/>
                        <w:bottom w:val="none" w:sz="0" w:space="0" w:color="auto"/>
                        <w:right w:val="none" w:sz="0" w:space="0" w:color="auto"/>
                      </w:divBdr>
                    </w:div>
                    <w:div w:id="438064987">
                      <w:marLeft w:val="0"/>
                      <w:marRight w:val="0"/>
                      <w:marTop w:val="0"/>
                      <w:marBottom w:val="0"/>
                      <w:divBdr>
                        <w:top w:val="none" w:sz="0" w:space="0" w:color="auto"/>
                        <w:left w:val="none" w:sz="0" w:space="0" w:color="auto"/>
                        <w:bottom w:val="none" w:sz="0" w:space="0" w:color="auto"/>
                        <w:right w:val="none" w:sz="0" w:space="0" w:color="auto"/>
                      </w:divBdr>
                    </w:div>
                    <w:div w:id="1399589626">
                      <w:marLeft w:val="0"/>
                      <w:marRight w:val="0"/>
                      <w:marTop w:val="0"/>
                      <w:marBottom w:val="0"/>
                      <w:divBdr>
                        <w:top w:val="none" w:sz="0" w:space="0" w:color="auto"/>
                        <w:left w:val="none" w:sz="0" w:space="0" w:color="auto"/>
                        <w:bottom w:val="none" w:sz="0" w:space="0" w:color="auto"/>
                        <w:right w:val="none" w:sz="0" w:space="0" w:color="auto"/>
                      </w:divBdr>
                    </w:div>
                    <w:div w:id="311107473">
                      <w:marLeft w:val="0"/>
                      <w:marRight w:val="0"/>
                      <w:marTop w:val="0"/>
                      <w:marBottom w:val="0"/>
                      <w:divBdr>
                        <w:top w:val="none" w:sz="0" w:space="0" w:color="auto"/>
                        <w:left w:val="none" w:sz="0" w:space="0" w:color="auto"/>
                        <w:bottom w:val="none" w:sz="0" w:space="0" w:color="auto"/>
                        <w:right w:val="none" w:sz="0" w:space="0" w:color="auto"/>
                      </w:divBdr>
                    </w:div>
                  </w:divsChild>
                </w:div>
                <w:div w:id="16390899">
                  <w:marLeft w:val="0"/>
                  <w:marRight w:val="0"/>
                  <w:marTop w:val="0"/>
                  <w:marBottom w:val="0"/>
                  <w:divBdr>
                    <w:top w:val="none" w:sz="0" w:space="0" w:color="auto"/>
                    <w:left w:val="none" w:sz="0" w:space="0" w:color="auto"/>
                    <w:bottom w:val="none" w:sz="0" w:space="0" w:color="auto"/>
                    <w:right w:val="none" w:sz="0" w:space="0" w:color="auto"/>
                  </w:divBdr>
                  <w:divsChild>
                    <w:div w:id="1023626142">
                      <w:marLeft w:val="0"/>
                      <w:marRight w:val="0"/>
                      <w:marTop w:val="0"/>
                      <w:marBottom w:val="0"/>
                      <w:divBdr>
                        <w:top w:val="none" w:sz="0" w:space="0" w:color="auto"/>
                        <w:left w:val="none" w:sz="0" w:space="0" w:color="auto"/>
                        <w:bottom w:val="none" w:sz="0" w:space="0" w:color="auto"/>
                        <w:right w:val="none" w:sz="0" w:space="0" w:color="auto"/>
                      </w:divBdr>
                    </w:div>
                  </w:divsChild>
                </w:div>
                <w:div w:id="1064646354">
                  <w:marLeft w:val="0"/>
                  <w:marRight w:val="0"/>
                  <w:marTop w:val="0"/>
                  <w:marBottom w:val="0"/>
                  <w:divBdr>
                    <w:top w:val="none" w:sz="0" w:space="0" w:color="auto"/>
                    <w:left w:val="none" w:sz="0" w:space="0" w:color="auto"/>
                    <w:bottom w:val="none" w:sz="0" w:space="0" w:color="auto"/>
                    <w:right w:val="none" w:sz="0" w:space="0" w:color="auto"/>
                  </w:divBdr>
                  <w:divsChild>
                    <w:div w:id="1875579623">
                      <w:marLeft w:val="0"/>
                      <w:marRight w:val="0"/>
                      <w:marTop w:val="0"/>
                      <w:marBottom w:val="0"/>
                      <w:divBdr>
                        <w:top w:val="none" w:sz="0" w:space="0" w:color="auto"/>
                        <w:left w:val="none" w:sz="0" w:space="0" w:color="auto"/>
                        <w:bottom w:val="none" w:sz="0" w:space="0" w:color="auto"/>
                        <w:right w:val="none" w:sz="0" w:space="0" w:color="auto"/>
                      </w:divBdr>
                    </w:div>
                  </w:divsChild>
                </w:div>
                <w:div w:id="874735212">
                  <w:marLeft w:val="0"/>
                  <w:marRight w:val="0"/>
                  <w:marTop w:val="0"/>
                  <w:marBottom w:val="0"/>
                  <w:divBdr>
                    <w:top w:val="none" w:sz="0" w:space="0" w:color="auto"/>
                    <w:left w:val="none" w:sz="0" w:space="0" w:color="auto"/>
                    <w:bottom w:val="none" w:sz="0" w:space="0" w:color="auto"/>
                    <w:right w:val="none" w:sz="0" w:space="0" w:color="auto"/>
                  </w:divBdr>
                  <w:divsChild>
                    <w:div w:id="577522448">
                      <w:marLeft w:val="0"/>
                      <w:marRight w:val="0"/>
                      <w:marTop w:val="0"/>
                      <w:marBottom w:val="0"/>
                      <w:divBdr>
                        <w:top w:val="none" w:sz="0" w:space="0" w:color="auto"/>
                        <w:left w:val="none" w:sz="0" w:space="0" w:color="auto"/>
                        <w:bottom w:val="none" w:sz="0" w:space="0" w:color="auto"/>
                        <w:right w:val="none" w:sz="0" w:space="0" w:color="auto"/>
                      </w:divBdr>
                    </w:div>
                  </w:divsChild>
                </w:div>
                <w:div w:id="975649528">
                  <w:marLeft w:val="0"/>
                  <w:marRight w:val="0"/>
                  <w:marTop w:val="0"/>
                  <w:marBottom w:val="0"/>
                  <w:divBdr>
                    <w:top w:val="none" w:sz="0" w:space="0" w:color="auto"/>
                    <w:left w:val="none" w:sz="0" w:space="0" w:color="auto"/>
                    <w:bottom w:val="none" w:sz="0" w:space="0" w:color="auto"/>
                    <w:right w:val="none" w:sz="0" w:space="0" w:color="auto"/>
                  </w:divBdr>
                  <w:divsChild>
                    <w:div w:id="1623733446">
                      <w:marLeft w:val="0"/>
                      <w:marRight w:val="0"/>
                      <w:marTop w:val="0"/>
                      <w:marBottom w:val="0"/>
                      <w:divBdr>
                        <w:top w:val="none" w:sz="0" w:space="0" w:color="auto"/>
                        <w:left w:val="none" w:sz="0" w:space="0" w:color="auto"/>
                        <w:bottom w:val="none" w:sz="0" w:space="0" w:color="auto"/>
                        <w:right w:val="none" w:sz="0" w:space="0" w:color="auto"/>
                      </w:divBdr>
                    </w:div>
                  </w:divsChild>
                </w:div>
                <w:div w:id="2031687094">
                  <w:marLeft w:val="0"/>
                  <w:marRight w:val="0"/>
                  <w:marTop w:val="0"/>
                  <w:marBottom w:val="0"/>
                  <w:divBdr>
                    <w:top w:val="none" w:sz="0" w:space="0" w:color="auto"/>
                    <w:left w:val="none" w:sz="0" w:space="0" w:color="auto"/>
                    <w:bottom w:val="none" w:sz="0" w:space="0" w:color="auto"/>
                    <w:right w:val="none" w:sz="0" w:space="0" w:color="auto"/>
                  </w:divBdr>
                  <w:divsChild>
                    <w:div w:id="1416169445">
                      <w:marLeft w:val="0"/>
                      <w:marRight w:val="0"/>
                      <w:marTop w:val="0"/>
                      <w:marBottom w:val="0"/>
                      <w:divBdr>
                        <w:top w:val="none" w:sz="0" w:space="0" w:color="auto"/>
                        <w:left w:val="none" w:sz="0" w:space="0" w:color="auto"/>
                        <w:bottom w:val="none" w:sz="0" w:space="0" w:color="auto"/>
                        <w:right w:val="none" w:sz="0" w:space="0" w:color="auto"/>
                      </w:divBdr>
                    </w:div>
                  </w:divsChild>
                </w:div>
                <w:div w:id="442651620">
                  <w:marLeft w:val="0"/>
                  <w:marRight w:val="0"/>
                  <w:marTop w:val="0"/>
                  <w:marBottom w:val="0"/>
                  <w:divBdr>
                    <w:top w:val="none" w:sz="0" w:space="0" w:color="auto"/>
                    <w:left w:val="none" w:sz="0" w:space="0" w:color="auto"/>
                    <w:bottom w:val="none" w:sz="0" w:space="0" w:color="auto"/>
                    <w:right w:val="none" w:sz="0" w:space="0" w:color="auto"/>
                  </w:divBdr>
                  <w:divsChild>
                    <w:div w:id="1919752819">
                      <w:marLeft w:val="0"/>
                      <w:marRight w:val="0"/>
                      <w:marTop w:val="0"/>
                      <w:marBottom w:val="0"/>
                      <w:divBdr>
                        <w:top w:val="none" w:sz="0" w:space="0" w:color="auto"/>
                        <w:left w:val="none" w:sz="0" w:space="0" w:color="auto"/>
                        <w:bottom w:val="none" w:sz="0" w:space="0" w:color="auto"/>
                        <w:right w:val="none" w:sz="0" w:space="0" w:color="auto"/>
                      </w:divBdr>
                    </w:div>
                    <w:div w:id="1224100027">
                      <w:marLeft w:val="0"/>
                      <w:marRight w:val="0"/>
                      <w:marTop w:val="0"/>
                      <w:marBottom w:val="0"/>
                      <w:divBdr>
                        <w:top w:val="none" w:sz="0" w:space="0" w:color="auto"/>
                        <w:left w:val="none" w:sz="0" w:space="0" w:color="auto"/>
                        <w:bottom w:val="none" w:sz="0" w:space="0" w:color="auto"/>
                        <w:right w:val="none" w:sz="0" w:space="0" w:color="auto"/>
                      </w:divBdr>
                    </w:div>
                    <w:div w:id="1298679619">
                      <w:marLeft w:val="0"/>
                      <w:marRight w:val="0"/>
                      <w:marTop w:val="0"/>
                      <w:marBottom w:val="0"/>
                      <w:divBdr>
                        <w:top w:val="none" w:sz="0" w:space="0" w:color="auto"/>
                        <w:left w:val="none" w:sz="0" w:space="0" w:color="auto"/>
                        <w:bottom w:val="none" w:sz="0" w:space="0" w:color="auto"/>
                        <w:right w:val="none" w:sz="0" w:space="0" w:color="auto"/>
                      </w:divBdr>
                    </w:div>
                    <w:div w:id="2022075664">
                      <w:marLeft w:val="0"/>
                      <w:marRight w:val="0"/>
                      <w:marTop w:val="0"/>
                      <w:marBottom w:val="0"/>
                      <w:divBdr>
                        <w:top w:val="none" w:sz="0" w:space="0" w:color="auto"/>
                        <w:left w:val="none" w:sz="0" w:space="0" w:color="auto"/>
                        <w:bottom w:val="none" w:sz="0" w:space="0" w:color="auto"/>
                        <w:right w:val="none" w:sz="0" w:space="0" w:color="auto"/>
                      </w:divBdr>
                    </w:div>
                    <w:div w:id="376662556">
                      <w:marLeft w:val="0"/>
                      <w:marRight w:val="0"/>
                      <w:marTop w:val="0"/>
                      <w:marBottom w:val="0"/>
                      <w:divBdr>
                        <w:top w:val="none" w:sz="0" w:space="0" w:color="auto"/>
                        <w:left w:val="none" w:sz="0" w:space="0" w:color="auto"/>
                        <w:bottom w:val="none" w:sz="0" w:space="0" w:color="auto"/>
                        <w:right w:val="none" w:sz="0" w:space="0" w:color="auto"/>
                      </w:divBdr>
                    </w:div>
                    <w:div w:id="1442072982">
                      <w:marLeft w:val="0"/>
                      <w:marRight w:val="0"/>
                      <w:marTop w:val="0"/>
                      <w:marBottom w:val="0"/>
                      <w:divBdr>
                        <w:top w:val="none" w:sz="0" w:space="0" w:color="auto"/>
                        <w:left w:val="none" w:sz="0" w:space="0" w:color="auto"/>
                        <w:bottom w:val="none" w:sz="0" w:space="0" w:color="auto"/>
                        <w:right w:val="none" w:sz="0" w:space="0" w:color="auto"/>
                      </w:divBdr>
                    </w:div>
                    <w:div w:id="514929382">
                      <w:marLeft w:val="0"/>
                      <w:marRight w:val="0"/>
                      <w:marTop w:val="0"/>
                      <w:marBottom w:val="0"/>
                      <w:divBdr>
                        <w:top w:val="none" w:sz="0" w:space="0" w:color="auto"/>
                        <w:left w:val="none" w:sz="0" w:space="0" w:color="auto"/>
                        <w:bottom w:val="none" w:sz="0" w:space="0" w:color="auto"/>
                        <w:right w:val="none" w:sz="0" w:space="0" w:color="auto"/>
                      </w:divBdr>
                    </w:div>
                    <w:div w:id="708919977">
                      <w:marLeft w:val="0"/>
                      <w:marRight w:val="0"/>
                      <w:marTop w:val="0"/>
                      <w:marBottom w:val="0"/>
                      <w:divBdr>
                        <w:top w:val="none" w:sz="0" w:space="0" w:color="auto"/>
                        <w:left w:val="none" w:sz="0" w:space="0" w:color="auto"/>
                        <w:bottom w:val="none" w:sz="0" w:space="0" w:color="auto"/>
                        <w:right w:val="none" w:sz="0" w:space="0" w:color="auto"/>
                      </w:divBdr>
                    </w:div>
                    <w:div w:id="1858039378">
                      <w:marLeft w:val="0"/>
                      <w:marRight w:val="0"/>
                      <w:marTop w:val="0"/>
                      <w:marBottom w:val="0"/>
                      <w:divBdr>
                        <w:top w:val="none" w:sz="0" w:space="0" w:color="auto"/>
                        <w:left w:val="none" w:sz="0" w:space="0" w:color="auto"/>
                        <w:bottom w:val="none" w:sz="0" w:space="0" w:color="auto"/>
                        <w:right w:val="none" w:sz="0" w:space="0" w:color="auto"/>
                      </w:divBdr>
                    </w:div>
                    <w:div w:id="1635451898">
                      <w:marLeft w:val="0"/>
                      <w:marRight w:val="0"/>
                      <w:marTop w:val="0"/>
                      <w:marBottom w:val="0"/>
                      <w:divBdr>
                        <w:top w:val="none" w:sz="0" w:space="0" w:color="auto"/>
                        <w:left w:val="none" w:sz="0" w:space="0" w:color="auto"/>
                        <w:bottom w:val="none" w:sz="0" w:space="0" w:color="auto"/>
                        <w:right w:val="none" w:sz="0" w:space="0" w:color="auto"/>
                      </w:divBdr>
                    </w:div>
                    <w:div w:id="470634060">
                      <w:marLeft w:val="0"/>
                      <w:marRight w:val="0"/>
                      <w:marTop w:val="0"/>
                      <w:marBottom w:val="0"/>
                      <w:divBdr>
                        <w:top w:val="none" w:sz="0" w:space="0" w:color="auto"/>
                        <w:left w:val="none" w:sz="0" w:space="0" w:color="auto"/>
                        <w:bottom w:val="none" w:sz="0" w:space="0" w:color="auto"/>
                        <w:right w:val="none" w:sz="0" w:space="0" w:color="auto"/>
                      </w:divBdr>
                    </w:div>
                    <w:div w:id="1762068661">
                      <w:marLeft w:val="0"/>
                      <w:marRight w:val="0"/>
                      <w:marTop w:val="0"/>
                      <w:marBottom w:val="0"/>
                      <w:divBdr>
                        <w:top w:val="none" w:sz="0" w:space="0" w:color="auto"/>
                        <w:left w:val="none" w:sz="0" w:space="0" w:color="auto"/>
                        <w:bottom w:val="none" w:sz="0" w:space="0" w:color="auto"/>
                        <w:right w:val="none" w:sz="0" w:space="0" w:color="auto"/>
                      </w:divBdr>
                    </w:div>
                    <w:div w:id="225990784">
                      <w:marLeft w:val="0"/>
                      <w:marRight w:val="0"/>
                      <w:marTop w:val="0"/>
                      <w:marBottom w:val="0"/>
                      <w:divBdr>
                        <w:top w:val="none" w:sz="0" w:space="0" w:color="auto"/>
                        <w:left w:val="none" w:sz="0" w:space="0" w:color="auto"/>
                        <w:bottom w:val="none" w:sz="0" w:space="0" w:color="auto"/>
                        <w:right w:val="none" w:sz="0" w:space="0" w:color="auto"/>
                      </w:divBdr>
                    </w:div>
                    <w:div w:id="1245069431">
                      <w:marLeft w:val="0"/>
                      <w:marRight w:val="0"/>
                      <w:marTop w:val="0"/>
                      <w:marBottom w:val="0"/>
                      <w:divBdr>
                        <w:top w:val="none" w:sz="0" w:space="0" w:color="auto"/>
                        <w:left w:val="none" w:sz="0" w:space="0" w:color="auto"/>
                        <w:bottom w:val="none" w:sz="0" w:space="0" w:color="auto"/>
                        <w:right w:val="none" w:sz="0" w:space="0" w:color="auto"/>
                      </w:divBdr>
                    </w:div>
                    <w:div w:id="1122579963">
                      <w:marLeft w:val="0"/>
                      <w:marRight w:val="0"/>
                      <w:marTop w:val="0"/>
                      <w:marBottom w:val="0"/>
                      <w:divBdr>
                        <w:top w:val="none" w:sz="0" w:space="0" w:color="auto"/>
                        <w:left w:val="none" w:sz="0" w:space="0" w:color="auto"/>
                        <w:bottom w:val="none" w:sz="0" w:space="0" w:color="auto"/>
                        <w:right w:val="none" w:sz="0" w:space="0" w:color="auto"/>
                      </w:divBdr>
                    </w:div>
                    <w:div w:id="2049259612">
                      <w:marLeft w:val="0"/>
                      <w:marRight w:val="0"/>
                      <w:marTop w:val="0"/>
                      <w:marBottom w:val="0"/>
                      <w:divBdr>
                        <w:top w:val="none" w:sz="0" w:space="0" w:color="auto"/>
                        <w:left w:val="none" w:sz="0" w:space="0" w:color="auto"/>
                        <w:bottom w:val="none" w:sz="0" w:space="0" w:color="auto"/>
                        <w:right w:val="none" w:sz="0" w:space="0" w:color="auto"/>
                      </w:divBdr>
                    </w:div>
                    <w:div w:id="665474043">
                      <w:marLeft w:val="0"/>
                      <w:marRight w:val="0"/>
                      <w:marTop w:val="0"/>
                      <w:marBottom w:val="0"/>
                      <w:divBdr>
                        <w:top w:val="none" w:sz="0" w:space="0" w:color="auto"/>
                        <w:left w:val="none" w:sz="0" w:space="0" w:color="auto"/>
                        <w:bottom w:val="none" w:sz="0" w:space="0" w:color="auto"/>
                        <w:right w:val="none" w:sz="0" w:space="0" w:color="auto"/>
                      </w:divBdr>
                    </w:div>
                    <w:div w:id="1972443054">
                      <w:marLeft w:val="0"/>
                      <w:marRight w:val="0"/>
                      <w:marTop w:val="0"/>
                      <w:marBottom w:val="0"/>
                      <w:divBdr>
                        <w:top w:val="none" w:sz="0" w:space="0" w:color="auto"/>
                        <w:left w:val="none" w:sz="0" w:space="0" w:color="auto"/>
                        <w:bottom w:val="none" w:sz="0" w:space="0" w:color="auto"/>
                        <w:right w:val="none" w:sz="0" w:space="0" w:color="auto"/>
                      </w:divBdr>
                    </w:div>
                    <w:div w:id="1933008522">
                      <w:marLeft w:val="0"/>
                      <w:marRight w:val="0"/>
                      <w:marTop w:val="0"/>
                      <w:marBottom w:val="0"/>
                      <w:divBdr>
                        <w:top w:val="none" w:sz="0" w:space="0" w:color="auto"/>
                        <w:left w:val="none" w:sz="0" w:space="0" w:color="auto"/>
                        <w:bottom w:val="none" w:sz="0" w:space="0" w:color="auto"/>
                        <w:right w:val="none" w:sz="0" w:space="0" w:color="auto"/>
                      </w:divBdr>
                    </w:div>
                    <w:div w:id="2070031360">
                      <w:marLeft w:val="0"/>
                      <w:marRight w:val="0"/>
                      <w:marTop w:val="0"/>
                      <w:marBottom w:val="0"/>
                      <w:divBdr>
                        <w:top w:val="none" w:sz="0" w:space="0" w:color="auto"/>
                        <w:left w:val="none" w:sz="0" w:space="0" w:color="auto"/>
                        <w:bottom w:val="none" w:sz="0" w:space="0" w:color="auto"/>
                        <w:right w:val="none" w:sz="0" w:space="0" w:color="auto"/>
                      </w:divBdr>
                    </w:div>
                    <w:div w:id="106387430">
                      <w:marLeft w:val="0"/>
                      <w:marRight w:val="0"/>
                      <w:marTop w:val="0"/>
                      <w:marBottom w:val="0"/>
                      <w:divBdr>
                        <w:top w:val="none" w:sz="0" w:space="0" w:color="auto"/>
                        <w:left w:val="none" w:sz="0" w:space="0" w:color="auto"/>
                        <w:bottom w:val="none" w:sz="0" w:space="0" w:color="auto"/>
                        <w:right w:val="none" w:sz="0" w:space="0" w:color="auto"/>
                      </w:divBdr>
                    </w:div>
                    <w:div w:id="884173404">
                      <w:marLeft w:val="0"/>
                      <w:marRight w:val="0"/>
                      <w:marTop w:val="0"/>
                      <w:marBottom w:val="0"/>
                      <w:divBdr>
                        <w:top w:val="none" w:sz="0" w:space="0" w:color="auto"/>
                        <w:left w:val="none" w:sz="0" w:space="0" w:color="auto"/>
                        <w:bottom w:val="none" w:sz="0" w:space="0" w:color="auto"/>
                        <w:right w:val="none" w:sz="0" w:space="0" w:color="auto"/>
                      </w:divBdr>
                    </w:div>
                    <w:div w:id="1630938833">
                      <w:marLeft w:val="0"/>
                      <w:marRight w:val="0"/>
                      <w:marTop w:val="0"/>
                      <w:marBottom w:val="0"/>
                      <w:divBdr>
                        <w:top w:val="none" w:sz="0" w:space="0" w:color="auto"/>
                        <w:left w:val="none" w:sz="0" w:space="0" w:color="auto"/>
                        <w:bottom w:val="none" w:sz="0" w:space="0" w:color="auto"/>
                        <w:right w:val="none" w:sz="0" w:space="0" w:color="auto"/>
                      </w:divBdr>
                    </w:div>
                    <w:div w:id="698165828">
                      <w:marLeft w:val="0"/>
                      <w:marRight w:val="0"/>
                      <w:marTop w:val="0"/>
                      <w:marBottom w:val="0"/>
                      <w:divBdr>
                        <w:top w:val="none" w:sz="0" w:space="0" w:color="auto"/>
                        <w:left w:val="none" w:sz="0" w:space="0" w:color="auto"/>
                        <w:bottom w:val="none" w:sz="0" w:space="0" w:color="auto"/>
                        <w:right w:val="none" w:sz="0" w:space="0" w:color="auto"/>
                      </w:divBdr>
                    </w:div>
                  </w:divsChild>
                </w:div>
                <w:div w:id="1425683326">
                  <w:marLeft w:val="0"/>
                  <w:marRight w:val="0"/>
                  <w:marTop w:val="0"/>
                  <w:marBottom w:val="0"/>
                  <w:divBdr>
                    <w:top w:val="none" w:sz="0" w:space="0" w:color="auto"/>
                    <w:left w:val="none" w:sz="0" w:space="0" w:color="auto"/>
                    <w:bottom w:val="none" w:sz="0" w:space="0" w:color="auto"/>
                    <w:right w:val="none" w:sz="0" w:space="0" w:color="auto"/>
                  </w:divBdr>
                  <w:divsChild>
                    <w:div w:id="2099789413">
                      <w:marLeft w:val="0"/>
                      <w:marRight w:val="0"/>
                      <w:marTop w:val="0"/>
                      <w:marBottom w:val="0"/>
                      <w:divBdr>
                        <w:top w:val="none" w:sz="0" w:space="0" w:color="auto"/>
                        <w:left w:val="none" w:sz="0" w:space="0" w:color="auto"/>
                        <w:bottom w:val="none" w:sz="0" w:space="0" w:color="auto"/>
                        <w:right w:val="none" w:sz="0" w:space="0" w:color="auto"/>
                      </w:divBdr>
                    </w:div>
                  </w:divsChild>
                </w:div>
                <w:div w:id="1301183691">
                  <w:marLeft w:val="0"/>
                  <w:marRight w:val="0"/>
                  <w:marTop w:val="0"/>
                  <w:marBottom w:val="0"/>
                  <w:divBdr>
                    <w:top w:val="none" w:sz="0" w:space="0" w:color="auto"/>
                    <w:left w:val="none" w:sz="0" w:space="0" w:color="auto"/>
                    <w:bottom w:val="none" w:sz="0" w:space="0" w:color="auto"/>
                    <w:right w:val="none" w:sz="0" w:space="0" w:color="auto"/>
                  </w:divBdr>
                  <w:divsChild>
                    <w:div w:id="2011366115">
                      <w:marLeft w:val="0"/>
                      <w:marRight w:val="0"/>
                      <w:marTop w:val="0"/>
                      <w:marBottom w:val="0"/>
                      <w:divBdr>
                        <w:top w:val="none" w:sz="0" w:space="0" w:color="auto"/>
                        <w:left w:val="none" w:sz="0" w:space="0" w:color="auto"/>
                        <w:bottom w:val="none" w:sz="0" w:space="0" w:color="auto"/>
                        <w:right w:val="none" w:sz="0" w:space="0" w:color="auto"/>
                      </w:divBdr>
                    </w:div>
                  </w:divsChild>
                </w:div>
                <w:div w:id="454174944">
                  <w:marLeft w:val="0"/>
                  <w:marRight w:val="0"/>
                  <w:marTop w:val="0"/>
                  <w:marBottom w:val="0"/>
                  <w:divBdr>
                    <w:top w:val="none" w:sz="0" w:space="0" w:color="auto"/>
                    <w:left w:val="none" w:sz="0" w:space="0" w:color="auto"/>
                    <w:bottom w:val="none" w:sz="0" w:space="0" w:color="auto"/>
                    <w:right w:val="none" w:sz="0" w:space="0" w:color="auto"/>
                  </w:divBdr>
                  <w:divsChild>
                    <w:div w:id="391779403">
                      <w:marLeft w:val="0"/>
                      <w:marRight w:val="0"/>
                      <w:marTop w:val="0"/>
                      <w:marBottom w:val="0"/>
                      <w:divBdr>
                        <w:top w:val="none" w:sz="0" w:space="0" w:color="auto"/>
                        <w:left w:val="none" w:sz="0" w:space="0" w:color="auto"/>
                        <w:bottom w:val="none" w:sz="0" w:space="0" w:color="auto"/>
                        <w:right w:val="none" w:sz="0" w:space="0" w:color="auto"/>
                      </w:divBdr>
                    </w:div>
                  </w:divsChild>
                </w:div>
                <w:div w:id="358507326">
                  <w:marLeft w:val="0"/>
                  <w:marRight w:val="0"/>
                  <w:marTop w:val="0"/>
                  <w:marBottom w:val="0"/>
                  <w:divBdr>
                    <w:top w:val="none" w:sz="0" w:space="0" w:color="auto"/>
                    <w:left w:val="none" w:sz="0" w:space="0" w:color="auto"/>
                    <w:bottom w:val="none" w:sz="0" w:space="0" w:color="auto"/>
                    <w:right w:val="none" w:sz="0" w:space="0" w:color="auto"/>
                  </w:divBdr>
                  <w:divsChild>
                    <w:div w:id="974531824">
                      <w:marLeft w:val="0"/>
                      <w:marRight w:val="0"/>
                      <w:marTop w:val="0"/>
                      <w:marBottom w:val="0"/>
                      <w:divBdr>
                        <w:top w:val="none" w:sz="0" w:space="0" w:color="auto"/>
                        <w:left w:val="none" w:sz="0" w:space="0" w:color="auto"/>
                        <w:bottom w:val="none" w:sz="0" w:space="0" w:color="auto"/>
                        <w:right w:val="none" w:sz="0" w:space="0" w:color="auto"/>
                      </w:divBdr>
                    </w:div>
                  </w:divsChild>
                </w:div>
                <w:div w:id="879630836">
                  <w:marLeft w:val="0"/>
                  <w:marRight w:val="0"/>
                  <w:marTop w:val="0"/>
                  <w:marBottom w:val="0"/>
                  <w:divBdr>
                    <w:top w:val="none" w:sz="0" w:space="0" w:color="auto"/>
                    <w:left w:val="none" w:sz="0" w:space="0" w:color="auto"/>
                    <w:bottom w:val="none" w:sz="0" w:space="0" w:color="auto"/>
                    <w:right w:val="none" w:sz="0" w:space="0" w:color="auto"/>
                  </w:divBdr>
                  <w:divsChild>
                    <w:div w:id="1893954366">
                      <w:marLeft w:val="0"/>
                      <w:marRight w:val="0"/>
                      <w:marTop w:val="0"/>
                      <w:marBottom w:val="0"/>
                      <w:divBdr>
                        <w:top w:val="none" w:sz="0" w:space="0" w:color="auto"/>
                        <w:left w:val="none" w:sz="0" w:space="0" w:color="auto"/>
                        <w:bottom w:val="none" w:sz="0" w:space="0" w:color="auto"/>
                        <w:right w:val="none" w:sz="0" w:space="0" w:color="auto"/>
                      </w:divBdr>
                    </w:div>
                  </w:divsChild>
                </w:div>
                <w:div w:id="2089844248">
                  <w:marLeft w:val="0"/>
                  <w:marRight w:val="0"/>
                  <w:marTop w:val="0"/>
                  <w:marBottom w:val="0"/>
                  <w:divBdr>
                    <w:top w:val="none" w:sz="0" w:space="0" w:color="auto"/>
                    <w:left w:val="none" w:sz="0" w:space="0" w:color="auto"/>
                    <w:bottom w:val="none" w:sz="0" w:space="0" w:color="auto"/>
                    <w:right w:val="none" w:sz="0" w:space="0" w:color="auto"/>
                  </w:divBdr>
                  <w:divsChild>
                    <w:div w:id="599144232">
                      <w:marLeft w:val="0"/>
                      <w:marRight w:val="0"/>
                      <w:marTop w:val="0"/>
                      <w:marBottom w:val="0"/>
                      <w:divBdr>
                        <w:top w:val="none" w:sz="0" w:space="0" w:color="auto"/>
                        <w:left w:val="none" w:sz="0" w:space="0" w:color="auto"/>
                        <w:bottom w:val="none" w:sz="0" w:space="0" w:color="auto"/>
                        <w:right w:val="none" w:sz="0" w:space="0" w:color="auto"/>
                      </w:divBdr>
                    </w:div>
                    <w:div w:id="25448279">
                      <w:marLeft w:val="0"/>
                      <w:marRight w:val="0"/>
                      <w:marTop w:val="0"/>
                      <w:marBottom w:val="0"/>
                      <w:divBdr>
                        <w:top w:val="none" w:sz="0" w:space="0" w:color="auto"/>
                        <w:left w:val="none" w:sz="0" w:space="0" w:color="auto"/>
                        <w:bottom w:val="none" w:sz="0" w:space="0" w:color="auto"/>
                        <w:right w:val="none" w:sz="0" w:space="0" w:color="auto"/>
                      </w:divBdr>
                    </w:div>
                    <w:div w:id="1715739362">
                      <w:marLeft w:val="0"/>
                      <w:marRight w:val="0"/>
                      <w:marTop w:val="0"/>
                      <w:marBottom w:val="0"/>
                      <w:divBdr>
                        <w:top w:val="none" w:sz="0" w:space="0" w:color="auto"/>
                        <w:left w:val="none" w:sz="0" w:space="0" w:color="auto"/>
                        <w:bottom w:val="none" w:sz="0" w:space="0" w:color="auto"/>
                        <w:right w:val="none" w:sz="0" w:space="0" w:color="auto"/>
                      </w:divBdr>
                    </w:div>
                    <w:div w:id="1881283764">
                      <w:marLeft w:val="0"/>
                      <w:marRight w:val="0"/>
                      <w:marTop w:val="0"/>
                      <w:marBottom w:val="0"/>
                      <w:divBdr>
                        <w:top w:val="none" w:sz="0" w:space="0" w:color="auto"/>
                        <w:left w:val="none" w:sz="0" w:space="0" w:color="auto"/>
                        <w:bottom w:val="none" w:sz="0" w:space="0" w:color="auto"/>
                        <w:right w:val="none" w:sz="0" w:space="0" w:color="auto"/>
                      </w:divBdr>
                    </w:div>
                    <w:div w:id="1171722011">
                      <w:marLeft w:val="0"/>
                      <w:marRight w:val="0"/>
                      <w:marTop w:val="0"/>
                      <w:marBottom w:val="0"/>
                      <w:divBdr>
                        <w:top w:val="none" w:sz="0" w:space="0" w:color="auto"/>
                        <w:left w:val="none" w:sz="0" w:space="0" w:color="auto"/>
                        <w:bottom w:val="none" w:sz="0" w:space="0" w:color="auto"/>
                        <w:right w:val="none" w:sz="0" w:space="0" w:color="auto"/>
                      </w:divBdr>
                    </w:div>
                    <w:div w:id="340548696">
                      <w:marLeft w:val="0"/>
                      <w:marRight w:val="0"/>
                      <w:marTop w:val="0"/>
                      <w:marBottom w:val="0"/>
                      <w:divBdr>
                        <w:top w:val="none" w:sz="0" w:space="0" w:color="auto"/>
                        <w:left w:val="none" w:sz="0" w:space="0" w:color="auto"/>
                        <w:bottom w:val="none" w:sz="0" w:space="0" w:color="auto"/>
                        <w:right w:val="none" w:sz="0" w:space="0" w:color="auto"/>
                      </w:divBdr>
                    </w:div>
                    <w:div w:id="1260678081">
                      <w:marLeft w:val="0"/>
                      <w:marRight w:val="0"/>
                      <w:marTop w:val="0"/>
                      <w:marBottom w:val="0"/>
                      <w:divBdr>
                        <w:top w:val="none" w:sz="0" w:space="0" w:color="auto"/>
                        <w:left w:val="none" w:sz="0" w:space="0" w:color="auto"/>
                        <w:bottom w:val="none" w:sz="0" w:space="0" w:color="auto"/>
                        <w:right w:val="none" w:sz="0" w:space="0" w:color="auto"/>
                      </w:divBdr>
                    </w:div>
                    <w:div w:id="1716081061">
                      <w:marLeft w:val="0"/>
                      <w:marRight w:val="0"/>
                      <w:marTop w:val="0"/>
                      <w:marBottom w:val="0"/>
                      <w:divBdr>
                        <w:top w:val="none" w:sz="0" w:space="0" w:color="auto"/>
                        <w:left w:val="none" w:sz="0" w:space="0" w:color="auto"/>
                        <w:bottom w:val="none" w:sz="0" w:space="0" w:color="auto"/>
                        <w:right w:val="none" w:sz="0" w:space="0" w:color="auto"/>
                      </w:divBdr>
                    </w:div>
                    <w:div w:id="1322385725">
                      <w:marLeft w:val="0"/>
                      <w:marRight w:val="0"/>
                      <w:marTop w:val="0"/>
                      <w:marBottom w:val="0"/>
                      <w:divBdr>
                        <w:top w:val="none" w:sz="0" w:space="0" w:color="auto"/>
                        <w:left w:val="none" w:sz="0" w:space="0" w:color="auto"/>
                        <w:bottom w:val="none" w:sz="0" w:space="0" w:color="auto"/>
                        <w:right w:val="none" w:sz="0" w:space="0" w:color="auto"/>
                      </w:divBdr>
                    </w:div>
                    <w:div w:id="2134247091">
                      <w:marLeft w:val="0"/>
                      <w:marRight w:val="0"/>
                      <w:marTop w:val="0"/>
                      <w:marBottom w:val="0"/>
                      <w:divBdr>
                        <w:top w:val="none" w:sz="0" w:space="0" w:color="auto"/>
                        <w:left w:val="none" w:sz="0" w:space="0" w:color="auto"/>
                        <w:bottom w:val="none" w:sz="0" w:space="0" w:color="auto"/>
                        <w:right w:val="none" w:sz="0" w:space="0" w:color="auto"/>
                      </w:divBdr>
                    </w:div>
                    <w:div w:id="355934542">
                      <w:marLeft w:val="0"/>
                      <w:marRight w:val="0"/>
                      <w:marTop w:val="0"/>
                      <w:marBottom w:val="0"/>
                      <w:divBdr>
                        <w:top w:val="none" w:sz="0" w:space="0" w:color="auto"/>
                        <w:left w:val="none" w:sz="0" w:space="0" w:color="auto"/>
                        <w:bottom w:val="none" w:sz="0" w:space="0" w:color="auto"/>
                        <w:right w:val="none" w:sz="0" w:space="0" w:color="auto"/>
                      </w:divBdr>
                    </w:div>
                    <w:div w:id="840972851">
                      <w:marLeft w:val="0"/>
                      <w:marRight w:val="0"/>
                      <w:marTop w:val="0"/>
                      <w:marBottom w:val="0"/>
                      <w:divBdr>
                        <w:top w:val="none" w:sz="0" w:space="0" w:color="auto"/>
                        <w:left w:val="none" w:sz="0" w:space="0" w:color="auto"/>
                        <w:bottom w:val="none" w:sz="0" w:space="0" w:color="auto"/>
                        <w:right w:val="none" w:sz="0" w:space="0" w:color="auto"/>
                      </w:divBdr>
                    </w:div>
                    <w:div w:id="1331324880">
                      <w:marLeft w:val="0"/>
                      <w:marRight w:val="0"/>
                      <w:marTop w:val="0"/>
                      <w:marBottom w:val="0"/>
                      <w:divBdr>
                        <w:top w:val="none" w:sz="0" w:space="0" w:color="auto"/>
                        <w:left w:val="none" w:sz="0" w:space="0" w:color="auto"/>
                        <w:bottom w:val="none" w:sz="0" w:space="0" w:color="auto"/>
                        <w:right w:val="none" w:sz="0" w:space="0" w:color="auto"/>
                      </w:divBdr>
                    </w:div>
                    <w:div w:id="1232891875">
                      <w:marLeft w:val="0"/>
                      <w:marRight w:val="0"/>
                      <w:marTop w:val="0"/>
                      <w:marBottom w:val="0"/>
                      <w:divBdr>
                        <w:top w:val="none" w:sz="0" w:space="0" w:color="auto"/>
                        <w:left w:val="none" w:sz="0" w:space="0" w:color="auto"/>
                        <w:bottom w:val="none" w:sz="0" w:space="0" w:color="auto"/>
                        <w:right w:val="none" w:sz="0" w:space="0" w:color="auto"/>
                      </w:divBdr>
                    </w:div>
                    <w:div w:id="198855115">
                      <w:marLeft w:val="0"/>
                      <w:marRight w:val="0"/>
                      <w:marTop w:val="0"/>
                      <w:marBottom w:val="0"/>
                      <w:divBdr>
                        <w:top w:val="none" w:sz="0" w:space="0" w:color="auto"/>
                        <w:left w:val="none" w:sz="0" w:space="0" w:color="auto"/>
                        <w:bottom w:val="none" w:sz="0" w:space="0" w:color="auto"/>
                        <w:right w:val="none" w:sz="0" w:space="0" w:color="auto"/>
                      </w:divBdr>
                    </w:div>
                  </w:divsChild>
                </w:div>
                <w:div w:id="1257252662">
                  <w:marLeft w:val="0"/>
                  <w:marRight w:val="0"/>
                  <w:marTop w:val="0"/>
                  <w:marBottom w:val="0"/>
                  <w:divBdr>
                    <w:top w:val="none" w:sz="0" w:space="0" w:color="auto"/>
                    <w:left w:val="none" w:sz="0" w:space="0" w:color="auto"/>
                    <w:bottom w:val="none" w:sz="0" w:space="0" w:color="auto"/>
                    <w:right w:val="none" w:sz="0" w:space="0" w:color="auto"/>
                  </w:divBdr>
                  <w:divsChild>
                    <w:div w:id="2118404770">
                      <w:marLeft w:val="0"/>
                      <w:marRight w:val="0"/>
                      <w:marTop w:val="0"/>
                      <w:marBottom w:val="0"/>
                      <w:divBdr>
                        <w:top w:val="none" w:sz="0" w:space="0" w:color="auto"/>
                        <w:left w:val="none" w:sz="0" w:space="0" w:color="auto"/>
                        <w:bottom w:val="none" w:sz="0" w:space="0" w:color="auto"/>
                        <w:right w:val="none" w:sz="0" w:space="0" w:color="auto"/>
                      </w:divBdr>
                    </w:div>
                  </w:divsChild>
                </w:div>
                <w:div w:id="269360204">
                  <w:marLeft w:val="0"/>
                  <w:marRight w:val="0"/>
                  <w:marTop w:val="0"/>
                  <w:marBottom w:val="0"/>
                  <w:divBdr>
                    <w:top w:val="none" w:sz="0" w:space="0" w:color="auto"/>
                    <w:left w:val="none" w:sz="0" w:space="0" w:color="auto"/>
                    <w:bottom w:val="none" w:sz="0" w:space="0" w:color="auto"/>
                    <w:right w:val="none" w:sz="0" w:space="0" w:color="auto"/>
                  </w:divBdr>
                  <w:divsChild>
                    <w:div w:id="1283151261">
                      <w:marLeft w:val="0"/>
                      <w:marRight w:val="0"/>
                      <w:marTop w:val="0"/>
                      <w:marBottom w:val="0"/>
                      <w:divBdr>
                        <w:top w:val="none" w:sz="0" w:space="0" w:color="auto"/>
                        <w:left w:val="none" w:sz="0" w:space="0" w:color="auto"/>
                        <w:bottom w:val="none" w:sz="0" w:space="0" w:color="auto"/>
                        <w:right w:val="none" w:sz="0" w:space="0" w:color="auto"/>
                      </w:divBdr>
                    </w:div>
                  </w:divsChild>
                </w:div>
                <w:div w:id="473374862">
                  <w:marLeft w:val="0"/>
                  <w:marRight w:val="0"/>
                  <w:marTop w:val="0"/>
                  <w:marBottom w:val="0"/>
                  <w:divBdr>
                    <w:top w:val="none" w:sz="0" w:space="0" w:color="auto"/>
                    <w:left w:val="none" w:sz="0" w:space="0" w:color="auto"/>
                    <w:bottom w:val="none" w:sz="0" w:space="0" w:color="auto"/>
                    <w:right w:val="none" w:sz="0" w:space="0" w:color="auto"/>
                  </w:divBdr>
                  <w:divsChild>
                    <w:div w:id="375550868">
                      <w:marLeft w:val="0"/>
                      <w:marRight w:val="0"/>
                      <w:marTop w:val="0"/>
                      <w:marBottom w:val="0"/>
                      <w:divBdr>
                        <w:top w:val="none" w:sz="0" w:space="0" w:color="auto"/>
                        <w:left w:val="none" w:sz="0" w:space="0" w:color="auto"/>
                        <w:bottom w:val="none" w:sz="0" w:space="0" w:color="auto"/>
                        <w:right w:val="none" w:sz="0" w:space="0" w:color="auto"/>
                      </w:divBdr>
                    </w:div>
                  </w:divsChild>
                </w:div>
                <w:div w:id="426049718">
                  <w:marLeft w:val="0"/>
                  <w:marRight w:val="0"/>
                  <w:marTop w:val="0"/>
                  <w:marBottom w:val="0"/>
                  <w:divBdr>
                    <w:top w:val="none" w:sz="0" w:space="0" w:color="auto"/>
                    <w:left w:val="none" w:sz="0" w:space="0" w:color="auto"/>
                    <w:bottom w:val="none" w:sz="0" w:space="0" w:color="auto"/>
                    <w:right w:val="none" w:sz="0" w:space="0" w:color="auto"/>
                  </w:divBdr>
                  <w:divsChild>
                    <w:div w:id="2073043994">
                      <w:marLeft w:val="0"/>
                      <w:marRight w:val="0"/>
                      <w:marTop w:val="0"/>
                      <w:marBottom w:val="0"/>
                      <w:divBdr>
                        <w:top w:val="none" w:sz="0" w:space="0" w:color="auto"/>
                        <w:left w:val="none" w:sz="0" w:space="0" w:color="auto"/>
                        <w:bottom w:val="none" w:sz="0" w:space="0" w:color="auto"/>
                        <w:right w:val="none" w:sz="0" w:space="0" w:color="auto"/>
                      </w:divBdr>
                    </w:div>
                  </w:divsChild>
                </w:div>
                <w:div w:id="1749617853">
                  <w:marLeft w:val="0"/>
                  <w:marRight w:val="0"/>
                  <w:marTop w:val="0"/>
                  <w:marBottom w:val="0"/>
                  <w:divBdr>
                    <w:top w:val="none" w:sz="0" w:space="0" w:color="auto"/>
                    <w:left w:val="none" w:sz="0" w:space="0" w:color="auto"/>
                    <w:bottom w:val="none" w:sz="0" w:space="0" w:color="auto"/>
                    <w:right w:val="none" w:sz="0" w:space="0" w:color="auto"/>
                  </w:divBdr>
                  <w:divsChild>
                    <w:div w:id="1402749632">
                      <w:marLeft w:val="0"/>
                      <w:marRight w:val="0"/>
                      <w:marTop w:val="0"/>
                      <w:marBottom w:val="0"/>
                      <w:divBdr>
                        <w:top w:val="none" w:sz="0" w:space="0" w:color="auto"/>
                        <w:left w:val="none" w:sz="0" w:space="0" w:color="auto"/>
                        <w:bottom w:val="none" w:sz="0" w:space="0" w:color="auto"/>
                        <w:right w:val="none" w:sz="0" w:space="0" w:color="auto"/>
                      </w:divBdr>
                    </w:div>
                  </w:divsChild>
                </w:div>
                <w:div w:id="9845435">
                  <w:marLeft w:val="0"/>
                  <w:marRight w:val="0"/>
                  <w:marTop w:val="0"/>
                  <w:marBottom w:val="0"/>
                  <w:divBdr>
                    <w:top w:val="none" w:sz="0" w:space="0" w:color="auto"/>
                    <w:left w:val="none" w:sz="0" w:space="0" w:color="auto"/>
                    <w:bottom w:val="none" w:sz="0" w:space="0" w:color="auto"/>
                    <w:right w:val="none" w:sz="0" w:space="0" w:color="auto"/>
                  </w:divBdr>
                  <w:divsChild>
                    <w:div w:id="1095055216">
                      <w:marLeft w:val="0"/>
                      <w:marRight w:val="0"/>
                      <w:marTop w:val="0"/>
                      <w:marBottom w:val="0"/>
                      <w:divBdr>
                        <w:top w:val="none" w:sz="0" w:space="0" w:color="auto"/>
                        <w:left w:val="none" w:sz="0" w:space="0" w:color="auto"/>
                        <w:bottom w:val="none" w:sz="0" w:space="0" w:color="auto"/>
                        <w:right w:val="none" w:sz="0" w:space="0" w:color="auto"/>
                      </w:divBdr>
                    </w:div>
                    <w:div w:id="1782259591">
                      <w:marLeft w:val="0"/>
                      <w:marRight w:val="0"/>
                      <w:marTop w:val="0"/>
                      <w:marBottom w:val="0"/>
                      <w:divBdr>
                        <w:top w:val="none" w:sz="0" w:space="0" w:color="auto"/>
                        <w:left w:val="none" w:sz="0" w:space="0" w:color="auto"/>
                        <w:bottom w:val="none" w:sz="0" w:space="0" w:color="auto"/>
                        <w:right w:val="none" w:sz="0" w:space="0" w:color="auto"/>
                      </w:divBdr>
                    </w:div>
                    <w:div w:id="532352282">
                      <w:marLeft w:val="0"/>
                      <w:marRight w:val="0"/>
                      <w:marTop w:val="0"/>
                      <w:marBottom w:val="0"/>
                      <w:divBdr>
                        <w:top w:val="none" w:sz="0" w:space="0" w:color="auto"/>
                        <w:left w:val="none" w:sz="0" w:space="0" w:color="auto"/>
                        <w:bottom w:val="none" w:sz="0" w:space="0" w:color="auto"/>
                        <w:right w:val="none" w:sz="0" w:space="0" w:color="auto"/>
                      </w:divBdr>
                    </w:div>
                    <w:div w:id="592593791">
                      <w:marLeft w:val="0"/>
                      <w:marRight w:val="0"/>
                      <w:marTop w:val="0"/>
                      <w:marBottom w:val="0"/>
                      <w:divBdr>
                        <w:top w:val="none" w:sz="0" w:space="0" w:color="auto"/>
                        <w:left w:val="none" w:sz="0" w:space="0" w:color="auto"/>
                        <w:bottom w:val="none" w:sz="0" w:space="0" w:color="auto"/>
                        <w:right w:val="none" w:sz="0" w:space="0" w:color="auto"/>
                      </w:divBdr>
                    </w:div>
                    <w:div w:id="17708921">
                      <w:marLeft w:val="0"/>
                      <w:marRight w:val="0"/>
                      <w:marTop w:val="0"/>
                      <w:marBottom w:val="0"/>
                      <w:divBdr>
                        <w:top w:val="none" w:sz="0" w:space="0" w:color="auto"/>
                        <w:left w:val="none" w:sz="0" w:space="0" w:color="auto"/>
                        <w:bottom w:val="none" w:sz="0" w:space="0" w:color="auto"/>
                        <w:right w:val="none" w:sz="0" w:space="0" w:color="auto"/>
                      </w:divBdr>
                    </w:div>
                    <w:div w:id="1076901323">
                      <w:marLeft w:val="0"/>
                      <w:marRight w:val="0"/>
                      <w:marTop w:val="0"/>
                      <w:marBottom w:val="0"/>
                      <w:divBdr>
                        <w:top w:val="none" w:sz="0" w:space="0" w:color="auto"/>
                        <w:left w:val="none" w:sz="0" w:space="0" w:color="auto"/>
                        <w:bottom w:val="none" w:sz="0" w:space="0" w:color="auto"/>
                        <w:right w:val="none" w:sz="0" w:space="0" w:color="auto"/>
                      </w:divBdr>
                    </w:div>
                    <w:div w:id="1165978249">
                      <w:marLeft w:val="0"/>
                      <w:marRight w:val="0"/>
                      <w:marTop w:val="0"/>
                      <w:marBottom w:val="0"/>
                      <w:divBdr>
                        <w:top w:val="none" w:sz="0" w:space="0" w:color="auto"/>
                        <w:left w:val="none" w:sz="0" w:space="0" w:color="auto"/>
                        <w:bottom w:val="none" w:sz="0" w:space="0" w:color="auto"/>
                        <w:right w:val="none" w:sz="0" w:space="0" w:color="auto"/>
                      </w:divBdr>
                    </w:div>
                    <w:div w:id="797257452">
                      <w:marLeft w:val="0"/>
                      <w:marRight w:val="0"/>
                      <w:marTop w:val="0"/>
                      <w:marBottom w:val="0"/>
                      <w:divBdr>
                        <w:top w:val="none" w:sz="0" w:space="0" w:color="auto"/>
                        <w:left w:val="none" w:sz="0" w:space="0" w:color="auto"/>
                        <w:bottom w:val="none" w:sz="0" w:space="0" w:color="auto"/>
                        <w:right w:val="none" w:sz="0" w:space="0" w:color="auto"/>
                      </w:divBdr>
                    </w:div>
                    <w:div w:id="480465913">
                      <w:marLeft w:val="0"/>
                      <w:marRight w:val="0"/>
                      <w:marTop w:val="0"/>
                      <w:marBottom w:val="0"/>
                      <w:divBdr>
                        <w:top w:val="none" w:sz="0" w:space="0" w:color="auto"/>
                        <w:left w:val="none" w:sz="0" w:space="0" w:color="auto"/>
                        <w:bottom w:val="none" w:sz="0" w:space="0" w:color="auto"/>
                        <w:right w:val="none" w:sz="0" w:space="0" w:color="auto"/>
                      </w:divBdr>
                    </w:div>
                    <w:div w:id="413824345">
                      <w:marLeft w:val="0"/>
                      <w:marRight w:val="0"/>
                      <w:marTop w:val="0"/>
                      <w:marBottom w:val="0"/>
                      <w:divBdr>
                        <w:top w:val="none" w:sz="0" w:space="0" w:color="auto"/>
                        <w:left w:val="none" w:sz="0" w:space="0" w:color="auto"/>
                        <w:bottom w:val="none" w:sz="0" w:space="0" w:color="auto"/>
                        <w:right w:val="none" w:sz="0" w:space="0" w:color="auto"/>
                      </w:divBdr>
                    </w:div>
                  </w:divsChild>
                </w:div>
                <w:div w:id="98111917">
                  <w:marLeft w:val="0"/>
                  <w:marRight w:val="0"/>
                  <w:marTop w:val="0"/>
                  <w:marBottom w:val="0"/>
                  <w:divBdr>
                    <w:top w:val="none" w:sz="0" w:space="0" w:color="auto"/>
                    <w:left w:val="none" w:sz="0" w:space="0" w:color="auto"/>
                    <w:bottom w:val="none" w:sz="0" w:space="0" w:color="auto"/>
                    <w:right w:val="none" w:sz="0" w:space="0" w:color="auto"/>
                  </w:divBdr>
                  <w:divsChild>
                    <w:div w:id="675883855">
                      <w:marLeft w:val="0"/>
                      <w:marRight w:val="0"/>
                      <w:marTop w:val="0"/>
                      <w:marBottom w:val="0"/>
                      <w:divBdr>
                        <w:top w:val="none" w:sz="0" w:space="0" w:color="auto"/>
                        <w:left w:val="none" w:sz="0" w:space="0" w:color="auto"/>
                        <w:bottom w:val="none" w:sz="0" w:space="0" w:color="auto"/>
                        <w:right w:val="none" w:sz="0" w:space="0" w:color="auto"/>
                      </w:divBdr>
                    </w:div>
                  </w:divsChild>
                </w:div>
                <w:div w:id="1635871710">
                  <w:marLeft w:val="0"/>
                  <w:marRight w:val="0"/>
                  <w:marTop w:val="0"/>
                  <w:marBottom w:val="0"/>
                  <w:divBdr>
                    <w:top w:val="none" w:sz="0" w:space="0" w:color="auto"/>
                    <w:left w:val="none" w:sz="0" w:space="0" w:color="auto"/>
                    <w:bottom w:val="none" w:sz="0" w:space="0" w:color="auto"/>
                    <w:right w:val="none" w:sz="0" w:space="0" w:color="auto"/>
                  </w:divBdr>
                  <w:divsChild>
                    <w:div w:id="334307983">
                      <w:marLeft w:val="0"/>
                      <w:marRight w:val="0"/>
                      <w:marTop w:val="0"/>
                      <w:marBottom w:val="0"/>
                      <w:divBdr>
                        <w:top w:val="none" w:sz="0" w:space="0" w:color="auto"/>
                        <w:left w:val="none" w:sz="0" w:space="0" w:color="auto"/>
                        <w:bottom w:val="none" w:sz="0" w:space="0" w:color="auto"/>
                        <w:right w:val="none" w:sz="0" w:space="0" w:color="auto"/>
                      </w:divBdr>
                    </w:div>
                  </w:divsChild>
                </w:div>
                <w:div w:id="869293617">
                  <w:marLeft w:val="0"/>
                  <w:marRight w:val="0"/>
                  <w:marTop w:val="0"/>
                  <w:marBottom w:val="0"/>
                  <w:divBdr>
                    <w:top w:val="none" w:sz="0" w:space="0" w:color="auto"/>
                    <w:left w:val="none" w:sz="0" w:space="0" w:color="auto"/>
                    <w:bottom w:val="none" w:sz="0" w:space="0" w:color="auto"/>
                    <w:right w:val="none" w:sz="0" w:space="0" w:color="auto"/>
                  </w:divBdr>
                  <w:divsChild>
                    <w:div w:id="1107700013">
                      <w:marLeft w:val="0"/>
                      <w:marRight w:val="0"/>
                      <w:marTop w:val="0"/>
                      <w:marBottom w:val="0"/>
                      <w:divBdr>
                        <w:top w:val="none" w:sz="0" w:space="0" w:color="auto"/>
                        <w:left w:val="none" w:sz="0" w:space="0" w:color="auto"/>
                        <w:bottom w:val="none" w:sz="0" w:space="0" w:color="auto"/>
                        <w:right w:val="none" w:sz="0" w:space="0" w:color="auto"/>
                      </w:divBdr>
                    </w:div>
                  </w:divsChild>
                </w:div>
                <w:div w:id="1977487833">
                  <w:marLeft w:val="0"/>
                  <w:marRight w:val="0"/>
                  <w:marTop w:val="0"/>
                  <w:marBottom w:val="0"/>
                  <w:divBdr>
                    <w:top w:val="none" w:sz="0" w:space="0" w:color="auto"/>
                    <w:left w:val="none" w:sz="0" w:space="0" w:color="auto"/>
                    <w:bottom w:val="none" w:sz="0" w:space="0" w:color="auto"/>
                    <w:right w:val="none" w:sz="0" w:space="0" w:color="auto"/>
                  </w:divBdr>
                  <w:divsChild>
                    <w:div w:id="699627698">
                      <w:marLeft w:val="0"/>
                      <w:marRight w:val="0"/>
                      <w:marTop w:val="0"/>
                      <w:marBottom w:val="0"/>
                      <w:divBdr>
                        <w:top w:val="none" w:sz="0" w:space="0" w:color="auto"/>
                        <w:left w:val="none" w:sz="0" w:space="0" w:color="auto"/>
                        <w:bottom w:val="none" w:sz="0" w:space="0" w:color="auto"/>
                        <w:right w:val="none" w:sz="0" w:space="0" w:color="auto"/>
                      </w:divBdr>
                    </w:div>
                  </w:divsChild>
                </w:div>
                <w:div w:id="598834145">
                  <w:marLeft w:val="0"/>
                  <w:marRight w:val="0"/>
                  <w:marTop w:val="0"/>
                  <w:marBottom w:val="0"/>
                  <w:divBdr>
                    <w:top w:val="none" w:sz="0" w:space="0" w:color="auto"/>
                    <w:left w:val="none" w:sz="0" w:space="0" w:color="auto"/>
                    <w:bottom w:val="none" w:sz="0" w:space="0" w:color="auto"/>
                    <w:right w:val="none" w:sz="0" w:space="0" w:color="auto"/>
                  </w:divBdr>
                  <w:divsChild>
                    <w:div w:id="1230532270">
                      <w:marLeft w:val="0"/>
                      <w:marRight w:val="0"/>
                      <w:marTop w:val="0"/>
                      <w:marBottom w:val="0"/>
                      <w:divBdr>
                        <w:top w:val="none" w:sz="0" w:space="0" w:color="auto"/>
                        <w:left w:val="none" w:sz="0" w:space="0" w:color="auto"/>
                        <w:bottom w:val="none" w:sz="0" w:space="0" w:color="auto"/>
                        <w:right w:val="none" w:sz="0" w:space="0" w:color="auto"/>
                      </w:divBdr>
                    </w:div>
                  </w:divsChild>
                </w:div>
                <w:div w:id="1340817066">
                  <w:marLeft w:val="0"/>
                  <w:marRight w:val="0"/>
                  <w:marTop w:val="0"/>
                  <w:marBottom w:val="0"/>
                  <w:divBdr>
                    <w:top w:val="none" w:sz="0" w:space="0" w:color="auto"/>
                    <w:left w:val="none" w:sz="0" w:space="0" w:color="auto"/>
                    <w:bottom w:val="none" w:sz="0" w:space="0" w:color="auto"/>
                    <w:right w:val="none" w:sz="0" w:space="0" w:color="auto"/>
                  </w:divBdr>
                  <w:divsChild>
                    <w:div w:id="519124616">
                      <w:marLeft w:val="0"/>
                      <w:marRight w:val="0"/>
                      <w:marTop w:val="0"/>
                      <w:marBottom w:val="0"/>
                      <w:divBdr>
                        <w:top w:val="none" w:sz="0" w:space="0" w:color="auto"/>
                        <w:left w:val="none" w:sz="0" w:space="0" w:color="auto"/>
                        <w:bottom w:val="none" w:sz="0" w:space="0" w:color="auto"/>
                        <w:right w:val="none" w:sz="0" w:space="0" w:color="auto"/>
                      </w:divBdr>
                    </w:div>
                    <w:div w:id="642196775">
                      <w:marLeft w:val="0"/>
                      <w:marRight w:val="0"/>
                      <w:marTop w:val="0"/>
                      <w:marBottom w:val="0"/>
                      <w:divBdr>
                        <w:top w:val="none" w:sz="0" w:space="0" w:color="auto"/>
                        <w:left w:val="none" w:sz="0" w:space="0" w:color="auto"/>
                        <w:bottom w:val="none" w:sz="0" w:space="0" w:color="auto"/>
                        <w:right w:val="none" w:sz="0" w:space="0" w:color="auto"/>
                      </w:divBdr>
                    </w:div>
                    <w:div w:id="1863082248">
                      <w:marLeft w:val="0"/>
                      <w:marRight w:val="0"/>
                      <w:marTop w:val="0"/>
                      <w:marBottom w:val="0"/>
                      <w:divBdr>
                        <w:top w:val="none" w:sz="0" w:space="0" w:color="auto"/>
                        <w:left w:val="none" w:sz="0" w:space="0" w:color="auto"/>
                        <w:bottom w:val="none" w:sz="0" w:space="0" w:color="auto"/>
                        <w:right w:val="none" w:sz="0" w:space="0" w:color="auto"/>
                      </w:divBdr>
                    </w:div>
                    <w:div w:id="49501369">
                      <w:marLeft w:val="0"/>
                      <w:marRight w:val="0"/>
                      <w:marTop w:val="0"/>
                      <w:marBottom w:val="0"/>
                      <w:divBdr>
                        <w:top w:val="none" w:sz="0" w:space="0" w:color="auto"/>
                        <w:left w:val="none" w:sz="0" w:space="0" w:color="auto"/>
                        <w:bottom w:val="none" w:sz="0" w:space="0" w:color="auto"/>
                        <w:right w:val="none" w:sz="0" w:space="0" w:color="auto"/>
                      </w:divBdr>
                    </w:div>
                    <w:div w:id="1442529804">
                      <w:marLeft w:val="0"/>
                      <w:marRight w:val="0"/>
                      <w:marTop w:val="0"/>
                      <w:marBottom w:val="0"/>
                      <w:divBdr>
                        <w:top w:val="none" w:sz="0" w:space="0" w:color="auto"/>
                        <w:left w:val="none" w:sz="0" w:space="0" w:color="auto"/>
                        <w:bottom w:val="none" w:sz="0" w:space="0" w:color="auto"/>
                        <w:right w:val="none" w:sz="0" w:space="0" w:color="auto"/>
                      </w:divBdr>
                    </w:div>
                    <w:div w:id="1551696176">
                      <w:marLeft w:val="0"/>
                      <w:marRight w:val="0"/>
                      <w:marTop w:val="0"/>
                      <w:marBottom w:val="0"/>
                      <w:divBdr>
                        <w:top w:val="none" w:sz="0" w:space="0" w:color="auto"/>
                        <w:left w:val="none" w:sz="0" w:space="0" w:color="auto"/>
                        <w:bottom w:val="none" w:sz="0" w:space="0" w:color="auto"/>
                        <w:right w:val="none" w:sz="0" w:space="0" w:color="auto"/>
                      </w:divBdr>
                    </w:div>
                    <w:div w:id="161822528">
                      <w:marLeft w:val="0"/>
                      <w:marRight w:val="0"/>
                      <w:marTop w:val="0"/>
                      <w:marBottom w:val="0"/>
                      <w:divBdr>
                        <w:top w:val="none" w:sz="0" w:space="0" w:color="auto"/>
                        <w:left w:val="none" w:sz="0" w:space="0" w:color="auto"/>
                        <w:bottom w:val="none" w:sz="0" w:space="0" w:color="auto"/>
                        <w:right w:val="none" w:sz="0" w:space="0" w:color="auto"/>
                      </w:divBdr>
                    </w:div>
                    <w:div w:id="750615565">
                      <w:marLeft w:val="0"/>
                      <w:marRight w:val="0"/>
                      <w:marTop w:val="0"/>
                      <w:marBottom w:val="0"/>
                      <w:divBdr>
                        <w:top w:val="none" w:sz="0" w:space="0" w:color="auto"/>
                        <w:left w:val="none" w:sz="0" w:space="0" w:color="auto"/>
                        <w:bottom w:val="none" w:sz="0" w:space="0" w:color="auto"/>
                        <w:right w:val="none" w:sz="0" w:space="0" w:color="auto"/>
                      </w:divBdr>
                    </w:div>
                    <w:div w:id="926883452">
                      <w:marLeft w:val="0"/>
                      <w:marRight w:val="0"/>
                      <w:marTop w:val="0"/>
                      <w:marBottom w:val="0"/>
                      <w:divBdr>
                        <w:top w:val="none" w:sz="0" w:space="0" w:color="auto"/>
                        <w:left w:val="none" w:sz="0" w:space="0" w:color="auto"/>
                        <w:bottom w:val="none" w:sz="0" w:space="0" w:color="auto"/>
                        <w:right w:val="none" w:sz="0" w:space="0" w:color="auto"/>
                      </w:divBdr>
                    </w:div>
                    <w:div w:id="318659039">
                      <w:marLeft w:val="0"/>
                      <w:marRight w:val="0"/>
                      <w:marTop w:val="0"/>
                      <w:marBottom w:val="0"/>
                      <w:divBdr>
                        <w:top w:val="none" w:sz="0" w:space="0" w:color="auto"/>
                        <w:left w:val="none" w:sz="0" w:space="0" w:color="auto"/>
                        <w:bottom w:val="none" w:sz="0" w:space="0" w:color="auto"/>
                        <w:right w:val="none" w:sz="0" w:space="0" w:color="auto"/>
                      </w:divBdr>
                    </w:div>
                    <w:div w:id="1694990090">
                      <w:marLeft w:val="0"/>
                      <w:marRight w:val="0"/>
                      <w:marTop w:val="0"/>
                      <w:marBottom w:val="0"/>
                      <w:divBdr>
                        <w:top w:val="none" w:sz="0" w:space="0" w:color="auto"/>
                        <w:left w:val="none" w:sz="0" w:space="0" w:color="auto"/>
                        <w:bottom w:val="none" w:sz="0" w:space="0" w:color="auto"/>
                        <w:right w:val="none" w:sz="0" w:space="0" w:color="auto"/>
                      </w:divBdr>
                    </w:div>
                    <w:div w:id="1513685325">
                      <w:marLeft w:val="0"/>
                      <w:marRight w:val="0"/>
                      <w:marTop w:val="0"/>
                      <w:marBottom w:val="0"/>
                      <w:divBdr>
                        <w:top w:val="none" w:sz="0" w:space="0" w:color="auto"/>
                        <w:left w:val="none" w:sz="0" w:space="0" w:color="auto"/>
                        <w:bottom w:val="none" w:sz="0" w:space="0" w:color="auto"/>
                        <w:right w:val="none" w:sz="0" w:space="0" w:color="auto"/>
                      </w:divBdr>
                    </w:div>
                    <w:div w:id="1697196189">
                      <w:marLeft w:val="0"/>
                      <w:marRight w:val="0"/>
                      <w:marTop w:val="0"/>
                      <w:marBottom w:val="0"/>
                      <w:divBdr>
                        <w:top w:val="none" w:sz="0" w:space="0" w:color="auto"/>
                        <w:left w:val="none" w:sz="0" w:space="0" w:color="auto"/>
                        <w:bottom w:val="none" w:sz="0" w:space="0" w:color="auto"/>
                        <w:right w:val="none" w:sz="0" w:space="0" w:color="auto"/>
                      </w:divBdr>
                    </w:div>
                    <w:div w:id="456872312">
                      <w:marLeft w:val="0"/>
                      <w:marRight w:val="0"/>
                      <w:marTop w:val="0"/>
                      <w:marBottom w:val="0"/>
                      <w:divBdr>
                        <w:top w:val="none" w:sz="0" w:space="0" w:color="auto"/>
                        <w:left w:val="none" w:sz="0" w:space="0" w:color="auto"/>
                        <w:bottom w:val="none" w:sz="0" w:space="0" w:color="auto"/>
                        <w:right w:val="none" w:sz="0" w:space="0" w:color="auto"/>
                      </w:divBdr>
                    </w:div>
                    <w:div w:id="449714402">
                      <w:marLeft w:val="0"/>
                      <w:marRight w:val="0"/>
                      <w:marTop w:val="0"/>
                      <w:marBottom w:val="0"/>
                      <w:divBdr>
                        <w:top w:val="none" w:sz="0" w:space="0" w:color="auto"/>
                        <w:left w:val="none" w:sz="0" w:space="0" w:color="auto"/>
                        <w:bottom w:val="none" w:sz="0" w:space="0" w:color="auto"/>
                        <w:right w:val="none" w:sz="0" w:space="0" w:color="auto"/>
                      </w:divBdr>
                    </w:div>
                    <w:div w:id="607273854">
                      <w:marLeft w:val="0"/>
                      <w:marRight w:val="0"/>
                      <w:marTop w:val="0"/>
                      <w:marBottom w:val="0"/>
                      <w:divBdr>
                        <w:top w:val="none" w:sz="0" w:space="0" w:color="auto"/>
                        <w:left w:val="none" w:sz="0" w:space="0" w:color="auto"/>
                        <w:bottom w:val="none" w:sz="0" w:space="0" w:color="auto"/>
                        <w:right w:val="none" w:sz="0" w:space="0" w:color="auto"/>
                      </w:divBdr>
                    </w:div>
                    <w:div w:id="1397972649">
                      <w:marLeft w:val="0"/>
                      <w:marRight w:val="0"/>
                      <w:marTop w:val="0"/>
                      <w:marBottom w:val="0"/>
                      <w:divBdr>
                        <w:top w:val="none" w:sz="0" w:space="0" w:color="auto"/>
                        <w:left w:val="none" w:sz="0" w:space="0" w:color="auto"/>
                        <w:bottom w:val="none" w:sz="0" w:space="0" w:color="auto"/>
                        <w:right w:val="none" w:sz="0" w:space="0" w:color="auto"/>
                      </w:divBdr>
                    </w:div>
                    <w:div w:id="690569686">
                      <w:marLeft w:val="0"/>
                      <w:marRight w:val="0"/>
                      <w:marTop w:val="0"/>
                      <w:marBottom w:val="0"/>
                      <w:divBdr>
                        <w:top w:val="none" w:sz="0" w:space="0" w:color="auto"/>
                        <w:left w:val="none" w:sz="0" w:space="0" w:color="auto"/>
                        <w:bottom w:val="none" w:sz="0" w:space="0" w:color="auto"/>
                        <w:right w:val="none" w:sz="0" w:space="0" w:color="auto"/>
                      </w:divBdr>
                    </w:div>
                    <w:div w:id="1308707507">
                      <w:marLeft w:val="0"/>
                      <w:marRight w:val="0"/>
                      <w:marTop w:val="0"/>
                      <w:marBottom w:val="0"/>
                      <w:divBdr>
                        <w:top w:val="none" w:sz="0" w:space="0" w:color="auto"/>
                        <w:left w:val="none" w:sz="0" w:space="0" w:color="auto"/>
                        <w:bottom w:val="none" w:sz="0" w:space="0" w:color="auto"/>
                        <w:right w:val="none" w:sz="0" w:space="0" w:color="auto"/>
                      </w:divBdr>
                    </w:div>
                    <w:div w:id="1460950315">
                      <w:marLeft w:val="0"/>
                      <w:marRight w:val="0"/>
                      <w:marTop w:val="0"/>
                      <w:marBottom w:val="0"/>
                      <w:divBdr>
                        <w:top w:val="none" w:sz="0" w:space="0" w:color="auto"/>
                        <w:left w:val="none" w:sz="0" w:space="0" w:color="auto"/>
                        <w:bottom w:val="none" w:sz="0" w:space="0" w:color="auto"/>
                        <w:right w:val="none" w:sz="0" w:space="0" w:color="auto"/>
                      </w:divBdr>
                    </w:div>
                    <w:div w:id="2127045784">
                      <w:marLeft w:val="0"/>
                      <w:marRight w:val="0"/>
                      <w:marTop w:val="0"/>
                      <w:marBottom w:val="0"/>
                      <w:divBdr>
                        <w:top w:val="none" w:sz="0" w:space="0" w:color="auto"/>
                        <w:left w:val="none" w:sz="0" w:space="0" w:color="auto"/>
                        <w:bottom w:val="none" w:sz="0" w:space="0" w:color="auto"/>
                        <w:right w:val="none" w:sz="0" w:space="0" w:color="auto"/>
                      </w:divBdr>
                    </w:div>
                    <w:div w:id="1587882689">
                      <w:marLeft w:val="0"/>
                      <w:marRight w:val="0"/>
                      <w:marTop w:val="0"/>
                      <w:marBottom w:val="0"/>
                      <w:divBdr>
                        <w:top w:val="none" w:sz="0" w:space="0" w:color="auto"/>
                        <w:left w:val="none" w:sz="0" w:space="0" w:color="auto"/>
                        <w:bottom w:val="none" w:sz="0" w:space="0" w:color="auto"/>
                        <w:right w:val="none" w:sz="0" w:space="0" w:color="auto"/>
                      </w:divBdr>
                    </w:div>
                    <w:div w:id="1088236993">
                      <w:marLeft w:val="0"/>
                      <w:marRight w:val="0"/>
                      <w:marTop w:val="0"/>
                      <w:marBottom w:val="0"/>
                      <w:divBdr>
                        <w:top w:val="none" w:sz="0" w:space="0" w:color="auto"/>
                        <w:left w:val="none" w:sz="0" w:space="0" w:color="auto"/>
                        <w:bottom w:val="none" w:sz="0" w:space="0" w:color="auto"/>
                        <w:right w:val="none" w:sz="0" w:space="0" w:color="auto"/>
                      </w:divBdr>
                    </w:div>
                    <w:div w:id="1770731623">
                      <w:marLeft w:val="0"/>
                      <w:marRight w:val="0"/>
                      <w:marTop w:val="0"/>
                      <w:marBottom w:val="0"/>
                      <w:divBdr>
                        <w:top w:val="none" w:sz="0" w:space="0" w:color="auto"/>
                        <w:left w:val="none" w:sz="0" w:space="0" w:color="auto"/>
                        <w:bottom w:val="none" w:sz="0" w:space="0" w:color="auto"/>
                        <w:right w:val="none" w:sz="0" w:space="0" w:color="auto"/>
                      </w:divBdr>
                    </w:div>
                    <w:div w:id="1577938506">
                      <w:marLeft w:val="0"/>
                      <w:marRight w:val="0"/>
                      <w:marTop w:val="0"/>
                      <w:marBottom w:val="0"/>
                      <w:divBdr>
                        <w:top w:val="none" w:sz="0" w:space="0" w:color="auto"/>
                        <w:left w:val="none" w:sz="0" w:space="0" w:color="auto"/>
                        <w:bottom w:val="none" w:sz="0" w:space="0" w:color="auto"/>
                        <w:right w:val="none" w:sz="0" w:space="0" w:color="auto"/>
                      </w:divBdr>
                    </w:div>
                    <w:div w:id="1204636266">
                      <w:marLeft w:val="0"/>
                      <w:marRight w:val="0"/>
                      <w:marTop w:val="0"/>
                      <w:marBottom w:val="0"/>
                      <w:divBdr>
                        <w:top w:val="none" w:sz="0" w:space="0" w:color="auto"/>
                        <w:left w:val="none" w:sz="0" w:space="0" w:color="auto"/>
                        <w:bottom w:val="none" w:sz="0" w:space="0" w:color="auto"/>
                        <w:right w:val="none" w:sz="0" w:space="0" w:color="auto"/>
                      </w:divBdr>
                    </w:div>
                    <w:div w:id="1904755659">
                      <w:marLeft w:val="0"/>
                      <w:marRight w:val="0"/>
                      <w:marTop w:val="0"/>
                      <w:marBottom w:val="0"/>
                      <w:divBdr>
                        <w:top w:val="none" w:sz="0" w:space="0" w:color="auto"/>
                        <w:left w:val="none" w:sz="0" w:space="0" w:color="auto"/>
                        <w:bottom w:val="none" w:sz="0" w:space="0" w:color="auto"/>
                        <w:right w:val="none" w:sz="0" w:space="0" w:color="auto"/>
                      </w:divBdr>
                    </w:div>
                    <w:div w:id="1772319472">
                      <w:marLeft w:val="0"/>
                      <w:marRight w:val="0"/>
                      <w:marTop w:val="0"/>
                      <w:marBottom w:val="0"/>
                      <w:divBdr>
                        <w:top w:val="none" w:sz="0" w:space="0" w:color="auto"/>
                        <w:left w:val="none" w:sz="0" w:space="0" w:color="auto"/>
                        <w:bottom w:val="none" w:sz="0" w:space="0" w:color="auto"/>
                        <w:right w:val="none" w:sz="0" w:space="0" w:color="auto"/>
                      </w:divBdr>
                    </w:div>
                    <w:div w:id="89082744">
                      <w:marLeft w:val="0"/>
                      <w:marRight w:val="0"/>
                      <w:marTop w:val="0"/>
                      <w:marBottom w:val="0"/>
                      <w:divBdr>
                        <w:top w:val="none" w:sz="0" w:space="0" w:color="auto"/>
                        <w:left w:val="none" w:sz="0" w:space="0" w:color="auto"/>
                        <w:bottom w:val="none" w:sz="0" w:space="0" w:color="auto"/>
                        <w:right w:val="none" w:sz="0" w:space="0" w:color="auto"/>
                      </w:divBdr>
                    </w:div>
                    <w:div w:id="1732725834">
                      <w:marLeft w:val="0"/>
                      <w:marRight w:val="0"/>
                      <w:marTop w:val="0"/>
                      <w:marBottom w:val="0"/>
                      <w:divBdr>
                        <w:top w:val="none" w:sz="0" w:space="0" w:color="auto"/>
                        <w:left w:val="none" w:sz="0" w:space="0" w:color="auto"/>
                        <w:bottom w:val="none" w:sz="0" w:space="0" w:color="auto"/>
                        <w:right w:val="none" w:sz="0" w:space="0" w:color="auto"/>
                      </w:divBdr>
                    </w:div>
                    <w:div w:id="1336611565">
                      <w:marLeft w:val="0"/>
                      <w:marRight w:val="0"/>
                      <w:marTop w:val="0"/>
                      <w:marBottom w:val="0"/>
                      <w:divBdr>
                        <w:top w:val="none" w:sz="0" w:space="0" w:color="auto"/>
                        <w:left w:val="none" w:sz="0" w:space="0" w:color="auto"/>
                        <w:bottom w:val="none" w:sz="0" w:space="0" w:color="auto"/>
                        <w:right w:val="none" w:sz="0" w:space="0" w:color="auto"/>
                      </w:divBdr>
                    </w:div>
                    <w:div w:id="363675616">
                      <w:marLeft w:val="0"/>
                      <w:marRight w:val="0"/>
                      <w:marTop w:val="0"/>
                      <w:marBottom w:val="0"/>
                      <w:divBdr>
                        <w:top w:val="none" w:sz="0" w:space="0" w:color="auto"/>
                        <w:left w:val="none" w:sz="0" w:space="0" w:color="auto"/>
                        <w:bottom w:val="none" w:sz="0" w:space="0" w:color="auto"/>
                        <w:right w:val="none" w:sz="0" w:space="0" w:color="auto"/>
                      </w:divBdr>
                    </w:div>
                    <w:div w:id="445927467">
                      <w:marLeft w:val="0"/>
                      <w:marRight w:val="0"/>
                      <w:marTop w:val="0"/>
                      <w:marBottom w:val="0"/>
                      <w:divBdr>
                        <w:top w:val="none" w:sz="0" w:space="0" w:color="auto"/>
                        <w:left w:val="none" w:sz="0" w:space="0" w:color="auto"/>
                        <w:bottom w:val="none" w:sz="0" w:space="0" w:color="auto"/>
                        <w:right w:val="none" w:sz="0" w:space="0" w:color="auto"/>
                      </w:divBdr>
                    </w:div>
                    <w:div w:id="680863880">
                      <w:marLeft w:val="0"/>
                      <w:marRight w:val="0"/>
                      <w:marTop w:val="0"/>
                      <w:marBottom w:val="0"/>
                      <w:divBdr>
                        <w:top w:val="none" w:sz="0" w:space="0" w:color="auto"/>
                        <w:left w:val="none" w:sz="0" w:space="0" w:color="auto"/>
                        <w:bottom w:val="none" w:sz="0" w:space="0" w:color="auto"/>
                        <w:right w:val="none" w:sz="0" w:space="0" w:color="auto"/>
                      </w:divBdr>
                    </w:div>
                    <w:div w:id="47579665">
                      <w:marLeft w:val="0"/>
                      <w:marRight w:val="0"/>
                      <w:marTop w:val="0"/>
                      <w:marBottom w:val="0"/>
                      <w:divBdr>
                        <w:top w:val="none" w:sz="0" w:space="0" w:color="auto"/>
                        <w:left w:val="none" w:sz="0" w:space="0" w:color="auto"/>
                        <w:bottom w:val="none" w:sz="0" w:space="0" w:color="auto"/>
                        <w:right w:val="none" w:sz="0" w:space="0" w:color="auto"/>
                      </w:divBdr>
                    </w:div>
                  </w:divsChild>
                </w:div>
                <w:div w:id="1137724756">
                  <w:marLeft w:val="0"/>
                  <w:marRight w:val="0"/>
                  <w:marTop w:val="0"/>
                  <w:marBottom w:val="0"/>
                  <w:divBdr>
                    <w:top w:val="none" w:sz="0" w:space="0" w:color="auto"/>
                    <w:left w:val="none" w:sz="0" w:space="0" w:color="auto"/>
                    <w:bottom w:val="none" w:sz="0" w:space="0" w:color="auto"/>
                    <w:right w:val="none" w:sz="0" w:space="0" w:color="auto"/>
                  </w:divBdr>
                  <w:divsChild>
                    <w:div w:id="216552989">
                      <w:marLeft w:val="0"/>
                      <w:marRight w:val="0"/>
                      <w:marTop w:val="0"/>
                      <w:marBottom w:val="0"/>
                      <w:divBdr>
                        <w:top w:val="none" w:sz="0" w:space="0" w:color="auto"/>
                        <w:left w:val="none" w:sz="0" w:space="0" w:color="auto"/>
                        <w:bottom w:val="none" w:sz="0" w:space="0" w:color="auto"/>
                        <w:right w:val="none" w:sz="0" w:space="0" w:color="auto"/>
                      </w:divBdr>
                    </w:div>
                  </w:divsChild>
                </w:div>
                <w:div w:id="1687294487">
                  <w:marLeft w:val="0"/>
                  <w:marRight w:val="0"/>
                  <w:marTop w:val="0"/>
                  <w:marBottom w:val="0"/>
                  <w:divBdr>
                    <w:top w:val="none" w:sz="0" w:space="0" w:color="auto"/>
                    <w:left w:val="none" w:sz="0" w:space="0" w:color="auto"/>
                    <w:bottom w:val="none" w:sz="0" w:space="0" w:color="auto"/>
                    <w:right w:val="none" w:sz="0" w:space="0" w:color="auto"/>
                  </w:divBdr>
                  <w:divsChild>
                    <w:div w:id="696085387">
                      <w:marLeft w:val="0"/>
                      <w:marRight w:val="0"/>
                      <w:marTop w:val="0"/>
                      <w:marBottom w:val="0"/>
                      <w:divBdr>
                        <w:top w:val="none" w:sz="0" w:space="0" w:color="auto"/>
                        <w:left w:val="none" w:sz="0" w:space="0" w:color="auto"/>
                        <w:bottom w:val="none" w:sz="0" w:space="0" w:color="auto"/>
                        <w:right w:val="none" w:sz="0" w:space="0" w:color="auto"/>
                      </w:divBdr>
                    </w:div>
                  </w:divsChild>
                </w:div>
                <w:div w:id="862873">
                  <w:marLeft w:val="0"/>
                  <w:marRight w:val="0"/>
                  <w:marTop w:val="0"/>
                  <w:marBottom w:val="0"/>
                  <w:divBdr>
                    <w:top w:val="none" w:sz="0" w:space="0" w:color="auto"/>
                    <w:left w:val="none" w:sz="0" w:space="0" w:color="auto"/>
                    <w:bottom w:val="none" w:sz="0" w:space="0" w:color="auto"/>
                    <w:right w:val="none" w:sz="0" w:space="0" w:color="auto"/>
                  </w:divBdr>
                  <w:divsChild>
                    <w:div w:id="381246197">
                      <w:marLeft w:val="0"/>
                      <w:marRight w:val="0"/>
                      <w:marTop w:val="0"/>
                      <w:marBottom w:val="0"/>
                      <w:divBdr>
                        <w:top w:val="none" w:sz="0" w:space="0" w:color="auto"/>
                        <w:left w:val="none" w:sz="0" w:space="0" w:color="auto"/>
                        <w:bottom w:val="none" w:sz="0" w:space="0" w:color="auto"/>
                        <w:right w:val="none" w:sz="0" w:space="0" w:color="auto"/>
                      </w:divBdr>
                    </w:div>
                  </w:divsChild>
                </w:div>
                <w:div w:id="828247741">
                  <w:marLeft w:val="0"/>
                  <w:marRight w:val="0"/>
                  <w:marTop w:val="0"/>
                  <w:marBottom w:val="0"/>
                  <w:divBdr>
                    <w:top w:val="none" w:sz="0" w:space="0" w:color="auto"/>
                    <w:left w:val="none" w:sz="0" w:space="0" w:color="auto"/>
                    <w:bottom w:val="none" w:sz="0" w:space="0" w:color="auto"/>
                    <w:right w:val="none" w:sz="0" w:space="0" w:color="auto"/>
                  </w:divBdr>
                  <w:divsChild>
                    <w:div w:id="1146705494">
                      <w:marLeft w:val="0"/>
                      <w:marRight w:val="0"/>
                      <w:marTop w:val="0"/>
                      <w:marBottom w:val="0"/>
                      <w:divBdr>
                        <w:top w:val="none" w:sz="0" w:space="0" w:color="auto"/>
                        <w:left w:val="none" w:sz="0" w:space="0" w:color="auto"/>
                        <w:bottom w:val="none" w:sz="0" w:space="0" w:color="auto"/>
                        <w:right w:val="none" w:sz="0" w:space="0" w:color="auto"/>
                      </w:divBdr>
                    </w:div>
                  </w:divsChild>
                </w:div>
                <w:div w:id="469596326">
                  <w:marLeft w:val="0"/>
                  <w:marRight w:val="0"/>
                  <w:marTop w:val="0"/>
                  <w:marBottom w:val="0"/>
                  <w:divBdr>
                    <w:top w:val="none" w:sz="0" w:space="0" w:color="auto"/>
                    <w:left w:val="none" w:sz="0" w:space="0" w:color="auto"/>
                    <w:bottom w:val="none" w:sz="0" w:space="0" w:color="auto"/>
                    <w:right w:val="none" w:sz="0" w:space="0" w:color="auto"/>
                  </w:divBdr>
                  <w:divsChild>
                    <w:div w:id="1953977574">
                      <w:marLeft w:val="0"/>
                      <w:marRight w:val="0"/>
                      <w:marTop w:val="0"/>
                      <w:marBottom w:val="0"/>
                      <w:divBdr>
                        <w:top w:val="none" w:sz="0" w:space="0" w:color="auto"/>
                        <w:left w:val="none" w:sz="0" w:space="0" w:color="auto"/>
                        <w:bottom w:val="none" w:sz="0" w:space="0" w:color="auto"/>
                        <w:right w:val="none" w:sz="0" w:space="0" w:color="auto"/>
                      </w:divBdr>
                    </w:div>
                  </w:divsChild>
                </w:div>
                <w:div w:id="1085490436">
                  <w:marLeft w:val="0"/>
                  <w:marRight w:val="0"/>
                  <w:marTop w:val="0"/>
                  <w:marBottom w:val="0"/>
                  <w:divBdr>
                    <w:top w:val="none" w:sz="0" w:space="0" w:color="auto"/>
                    <w:left w:val="none" w:sz="0" w:space="0" w:color="auto"/>
                    <w:bottom w:val="none" w:sz="0" w:space="0" w:color="auto"/>
                    <w:right w:val="none" w:sz="0" w:space="0" w:color="auto"/>
                  </w:divBdr>
                  <w:divsChild>
                    <w:div w:id="350886659">
                      <w:marLeft w:val="0"/>
                      <w:marRight w:val="0"/>
                      <w:marTop w:val="0"/>
                      <w:marBottom w:val="0"/>
                      <w:divBdr>
                        <w:top w:val="none" w:sz="0" w:space="0" w:color="auto"/>
                        <w:left w:val="none" w:sz="0" w:space="0" w:color="auto"/>
                        <w:bottom w:val="none" w:sz="0" w:space="0" w:color="auto"/>
                        <w:right w:val="none" w:sz="0" w:space="0" w:color="auto"/>
                      </w:divBdr>
                    </w:div>
                  </w:divsChild>
                </w:div>
                <w:div w:id="234826748">
                  <w:marLeft w:val="0"/>
                  <w:marRight w:val="0"/>
                  <w:marTop w:val="0"/>
                  <w:marBottom w:val="0"/>
                  <w:divBdr>
                    <w:top w:val="none" w:sz="0" w:space="0" w:color="auto"/>
                    <w:left w:val="none" w:sz="0" w:space="0" w:color="auto"/>
                    <w:bottom w:val="none" w:sz="0" w:space="0" w:color="auto"/>
                    <w:right w:val="none" w:sz="0" w:space="0" w:color="auto"/>
                  </w:divBdr>
                  <w:divsChild>
                    <w:div w:id="1119570112">
                      <w:marLeft w:val="0"/>
                      <w:marRight w:val="0"/>
                      <w:marTop w:val="0"/>
                      <w:marBottom w:val="0"/>
                      <w:divBdr>
                        <w:top w:val="none" w:sz="0" w:space="0" w:color="auto"/>
                        <w:left w:val="none" w:sz="0" w:space="0" w:color="auto"/>
                        <w:bottom w:val="none" w:sz="0" w:space="0" w:color="auto"/>
                        <w:right w:val="none" w:sz="0" w:space="0" w:color="auto"/>
                      </w:divBdr>
                    </w:div>
                  </w:divsChild>
                </w:div>
                <w:div w:id="481579113">
                  <w:marLeft w:val="0"/>
                  <w:marRight w:val="0"/>
                  <w:marTop w:val="0"/>
                  <w:marBottom w:val="0"/>
                  <w:divBdr>
                    <w:top w:val="none" w:sz="0" w:space="0" w:color="auto"/>
                    <w:left w:val="none" w:sz="0" w:space="0" w:color="auto"/>
                    <w:bottom w:val="none" w:sz="0" w:space="0" w:color="auto"/>
                    <w:right w:val="none" w:sz="0" w:space="0" w:color="auto"/>
                  </w:divBdr>
                  <w:divsChild>
                    <w:div w:id="1731343271">
                      <w:marLeft w:val="0"/>
                      <w:marRight w:val="0"/>
                      <w:marTop w:val="0"/>
                      <w:marBottom w:val="0"/>
                      <w:divBdr>
                        <w:top w:val="none" w:sz="0" w:space="0" w:color="auto"/>
                        <w:left w:val="none" w:sz="0" w:space="0" w:color="auto"/>
                        <w:bottom w:val="none" w:sz="0" w:space="0" w:color="auto"/>
                        <w:right w:val="none" w:sz="0" w:space="0" w:color="auto"/>
                      </w:divBdr>
                    </w:div>
                  </w:divsChild>
                </w:div>
                <w:div w:id="1509710091">
                  <w:marLeft w:val="0"/>
                  <w:marRight w:val="0"/>
                  <w:marTop w:val="0"/>
                  <w:marBottom w:val="0"/>
                  <w:divBdr>
                    <w:top w:val="none" w:sz="0" w:space="0" w:color="auto"/>
                    <w:left w:val="none" w:sz="0" w:space="0" w:color="auto"/>
                    <w:bottom w:val="none" w:sz="0" w:space="0" w:color="auto"/>
                    <w:right w:val="none" w:sz="0" w:space="0" w:color="auto"/>
                  </w:divBdr>
                  <w:divsChild>
                    <w:div w:id="2008631503">
                      <w:marLeft w:val="0"/>
                      <w:marRight w:val="0"/>
                      <w:marTop w:val="0"/>
                      <w:marBottom w:val="0"/>
                      <w:divBdr>
                        <w:top w:val="none" w:sz="0" w:space="0" w:color="auto"/>
                        <w:left w:val="none" w:sz="0" w:space="0" w:color="auto"/>
                        <w:bottom w:val="none" w:sz="0" w:space="0" w:color="auto"/>
                        <w:right w:val="none" w:sz="0" w:space="0" w:color="auto"/>
                      </w:divBdr>
                    </w:div>
                  </w:divsChild>
                </w:div>
                <w:div w:id="1894075576">
                  <w:marLeft w:val="0"/>
                  <w:marRight w:val="0"/>
                  <w:marTop w:val="0"/>
                  <w:marBottom w:val="0"/>
                  <w:divBdr>
                    <w:top w:val="none" w:sz="0" w:space="0" w:color="auto"/>
                    <w:left w:val="none" w:sz="0" w:space="0" w:color="auto"/>
                    <w:bottom w:val="none" w:sz="0" w:space="0" w:color="auto"/>
                    <w:right w:val="none" w:sz="0" w:space="0" w:color="auto"/>
                  </w:divBdr>
                  <w:divsChild>
                    <w:div w:id="794249537">
                      <w:marLeft w:val="0"/>
                      <w:marRight w:val="0"/>
                      <w:marTop w:val="0"/>
                      <w:marBottom w:val="0"/>
                      <w:divBdr>
                        <w:top w:val="none" w:sz="0" w:space="0" w:color="auto"/>
                        <w:left w:val="none" w:sz="0" w:space="0" w:color="auto"/>
                        <w:bottom w:val="none" w:sz="0" w:space="0" w:color="auto"/>
                        <w:right w:val="none" w:sz="0" w:space="0" w:color="auto"/>
                      </w:divBdr>
                    </w:div>
                  </w:divsChild>
                </w:div>
                <w:div w:id="1483766430">
                  <w:marLeft w:val="0"/>
                  <w:marRight w:val="0"/>
                  <w:marTop w:val="0"/>
                  <w:marBottom w:val="0"/>
                  <w:divBdr>
                    <w:top w:val="none" w:sz="0" w:space="0" w:color="auto"/>
                    <w:left w:val="none" w:sz="0" w:space="0" w:color="auto"/>
                    <w:bottom w:val="none" w:sz="0" w:space="0" w:color="auto"/>
                    <w:right w:val="none" w:sz="0" w:space="0" w:color="auto"/>
                  </w:divBdr>
                  <w:divsChild>
                    <w:div w:id="986780832">
                      <w:marLeft w:val="0"/>
                      <w:marRight w:val="0"/>
                      <w:marTop w:val="0"/>
                      <w:marBottom w:val="0"/>
                      <w:divBdr>
                        <w:top w:val="none" w:sz="0" w:space="0" w:color="auto"/>
                        <w:left w:val="none" w:sz="0" w:space="0" w:color="auto"/>
                        <w:bottom w:val="none" w:sz="0" w:space="0" w:color="auto"/>
                        <w:right w:val="none" w:sz="0" w:space="0" w:color="auto"/>
                      </w:divBdr>
                    </w:div>
                  </w:divsChild>
                </w:div>
                <w:div w:id="1742634502">
                  <w:marLeft w:val="0"/>
                  <w:marRight w:val="0"/>
                  <w:marTop w:val="0"/>
                  <w:marBottom w:val="0"/>
                  <w:divBdr>
                    <w:top w:val="none" w:sz="0" w:space="0" w:color="auto"/>
                    <w:left w:val="none" w:sz="0" w:space="0" w:color="auto"/>
                    <w:bottom w:val="none" w:sz="0" w:space="0" w:color="auto"/>
                    <w:right w:val="none" w:sz="0" w:space="0" w:color="auto"/>
                  </w:divBdr>
                  <w:divsChild>
                    <w:div w:id="563876488">
                      <w:marLeft w:val="0"/>
                      <w:marRight w:val="0"/>
                      <w:marTop w:val="0"/>
                      <w:marBottom w:val="0"/>
                      <w:divBdr>
                        <w:top w:val="none" w:sz="0" w:space="0" w:color="auto"/>
                        <w:left w:val="none" w:sz="0" w:space="0" w:color="auto"/>
                        <w:bottom w:val="none" w:sz="0" w:space="0" w:color="auto"/>
                        <w:right w:val="none" w:sz="0" w:space="0" w:color="auto"/>
                      </w:divBdr>
                    </w:div>
                  </w:divsChild>
                </w:div>
                <w:div w:id="1624924036">
                  <w:marLeft w:val="0"/>
                  <w:marRight w:val="0"/>
                  <w:marTop w:val="0"/>
                  <w:marBottom w:val="0"/>
                  <w:divBdr>
                    <w:top w:val="none" w:sz="0" w:space="0" w:color="auto"/>
                    <w:left w:val="none" w:sz="0" w:space="0" w:color="auto"/>
                    <w:bottom w:val="none" w:sz="0" w:space="0" w:color="auto"/>
                    <w:right w:val="none" w:sz="0" w:space="0" w:color="auto"/>
                  </w:divBdr>
                  <w:divsChild>
                    <w:div w:id="13224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4978">
          <w:marLeft w:val="0"/>
          <w:marRight w:val="0"/>
          <w:marTop w:val="0"/>
          <w:marBottom w:val="0"/>
          <w:divBdr>
            <w:top w:val="none" w:sz="0" w:space="0" w:color="auto"/>
            <w:left w:val="none" w:sz="0" w:space="0" w:color="auto"/>
            <w:bottom w:val="none" w:sz="0" w:space="0" w:color="auto"/>
            <w:right w:val="none" w:sz="0" w:space="0" w:color="auto"/>
          </w:divBdr>
        </w:div>
        <w:div w:id="1044986053">
          <w:marLeft w:val="0"/>
          <w:marRight w:val="0"/>
          <w:marTop w:val="0"/>
          <w:marBottom w:val="0"/>
          <w:divBdr>
            <w:top w:val="none" w:sz="0" w:space="0" w:color="auto"/>
            <w:left w:val="none" w:sz="0" w:space="0" w:color="auto"/>
            <w:bottom w:val="none" w:sz="0" w:space="0" w:color="auto"/>
            <w:right w:val="none" w:sz="0" w:space="0" w:color="auto"/>
          </w:divBdr>
        </w:div>
        <w:div w:id="31417924">
          <w:marLeft w:val="0"/>
          <w:marRight w:val="0"/>
          <w:marTop w:val="0"/>
          <w:marBottom w:val="0"/>
          <w:divBdr>
            <w:top w:val="none" w:sz="0" w:space="0" w:color="auto"/>
            <w:left w:val="none" w:sz="0" w:space="0" w:color="auto"/>
            <w:bottom w:val="none" w:sz="0" w:space="0" w:color="auto"/>
            <w:right w:val="none" w:sz="0" w:space="0" w:color="auto"/>
          </w:divBdr>
        </w:div>
        <w:div w:id="1802307904">
          <w:marLeft w:val="0"/>
          <w:marRight w:val="0"/>
          <w:marTop w:val="0"/>
          <w:marBottom w:val="0"/>
          <w:divBdr>
            <w:top w:val="none" w:sz="0" w:space="0" w:color="auto"/>
            <w:left w:val="none" w:sz="0" w:space="0" w:color="auto"/>
            <w:bottom w:val="none" w:sz="0" w:space="0" w:color="auto"/>
            <w:right w:val="none" w:sz="0" w:space="0" w:color="auto"/>
          </w:divBdr>
        </w:div>
        <w:div w:id="1572471152">
          <w:marLeft w:val="0"/>
          <w:marRight w:val="0"/>
          <w:marTop w:val="0"/>
          <w:marBottom w:val="0"/>
          <w:divBdr>
            <w:top w:val="none" w:sz="0" w:space="0" w:color="auto"/>
            <w:left w:val="none" w:sz="0" w:space="0" w:color="auto"/>
            <w:bottom w:val="none" w:sz="0" w:space="0" w:color="auto"/>
            <w:right w:val="none" w:sz="0" w:space="0" w:color="auto"/>
          </w:divBdr>
        </w:div>
        <w:div w:id="714815555">
          <w:marLeft w:val="0"/>
          <w:marRight w:val="0"/>
          <w:marTop w:val="0"/>
          <w:marBottom w:val="0"/>
          <w:divBdr>
            <w:top w:val="none" w:sz="0" w:space="0" w:color="auto"/>
            <w:left w:val="none" w:sz="0" w:space="0" w:color="auto"/>
            <w:bottom w:val="none" w:sz="0" w:space="0" w:color="auto"/>
            <w:right w:val="none" w:sz="0" w:space="0" w:color="auto"/>
          </w:divBdr>
        </w:div>
        <w:div w:id="2021276774">
          <w:marLeft w:val="0"/>
          <w:marRight w:val="0"/>
          <w:marTop w:val="0"/>
          <w:marBottom w:val="0"/>
          <w:divBdr>
            <w:top w:val="none" w:sz="0" w:space="0" w:color="auto"/>
            <w:left w:val="none" w:sz="0" w:space="0" w:color="auto"/>
            <w:bottom w:val="none" w:sz="0" w:space="0" w:color="auto"/>
            <w:right w:val="none" w:sz="0" w:space="0" w:color="auto"/>
          </w:divBdr>
        </w:div>
      </w:divsChild>
    </w:div>
    <w:div w:id="1187866661">
      <w:bodyDiv w:val="1"/>
      <w:marLeft w:val="0"/>
      <w:marRight w:val="0"/>
      <w:marTop w:val="0"/>
      <w:marBottom w:val="0"/>
      <w:divBdr>
        <w:top w:val="none" w:sz="0" w:space="0" w:color="auto"/>
        <w:left w:val="none" w:sz="0" w:space="0" w:color="auto"/>
        <w:bottom w:val="none" w:sz="0" w:space="0" w:color="auto"/>
        <w:right w:val="none" w:sz="0" w:space="0" w:color="auto"/>
      </w:divBdr>
    </w:div>
    <w:div w:id="1716469819">
      <w:bodyDiv w:val="1"/>
      <w:marLeft w:val="0"/>
      <w:marRight w:val="0"/>
      <w:marTop w:val="0"/>
      <w:marBottom w:val="0"/>
      <w:divBdr>
        <w:top w:val="none" w:sz="0" w:space="0" w:color="auto"/>
        <w:left w:val="none" w:sz="0" w:space="0" w:color="auto"/>
        <w:bottom w:val="none" w:sz="0" w:space="0" w:color="auto"/>
        <w:right w:val="none" w:sz="0" w:space="0" w:color="auto"/>
      </w:divBdr>
    </w:div>
    <w:div w:id="1731613725">
      <w:bodyDiv w:val="1"/>
      <w:marLeft w:val="0"/>
      <w:marRight w:val="0"/>
      <w:marTop w:val="0"/>
      <w:marBottom w:val="0"/>
      <w:divBdr>
        <w:top w:val="none" w:sz="0" w:space="0" w:color="auto"/>
        <w:left w:val="none" w:sz="0" w:space="0" w:color="auto"/>
        <w:bottom w:val="none" w:sz="0" w:space="0" w:color="auto"/>
        <w:right w:val="none" w:sz="0" w:space="0" w:color="auto"/>
      </w:divBdr>
    </w:div>
    <w:div w:id="1969554738">
      <w:bodyDiv w:val="1"/>
      <w:marLeft w:val="0"/>
      <w:marRight w:val="0"/>
      <w:marTop w:val="0"/>
      <w:marBottom w:val="0"/>
      <w:divBdr>
        <w:top w:val="none" w:sz="0" w:space="0" w:color="auto"/>
        <w:left w:val="none" w:sz="0" w:space="0" w:color="auto"/>
        <w:bottom w:val="none" w:sz="0" w:space="0" w:color="auto"/>
        <w:right w:val="none" w:sz="0" w:space="0" w:color="auto"/>
      </w:divBdr>
    </w:div>
    <w:div w:id="202979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tender@redcross.org.ua"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tender@redcross.org.ua"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09CE-D20C-4755-85C0-05B85250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11795</Words>
  <Characters>6724</Characters>
  <Application>Microsoft Office Word</Application>
  <DocSecurity>0</DocSecurity>
  <Lines>56</Lines>
  <Paragraphs>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Маркова</dc:creator>
  <cp:keywords/>
  <dc:description/>
  <cp:lastModifiedBy>Наталія Мариненко</cp:lastModifiedBy>
  <cp:revision>42</cp:revision>
  <cp:lastPrinted>2023-03-21T08:15:00Z</cp:lastPrinted>
  <dcterms:created xsi:type="dcterms:W3CDTF">2023-03-16T08:18:00Z</dcterms:created>
  <dcterms:modified xsi:type="dcterms:W3CDTF">2023-03-21T08:33:00Z</dcterms:modified>
</cp:coreProperties>
</file>