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311722B9"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00371E81">
        <w:rPr>
          <w:rFonts w:ascii="Times New Roman" w:eastAsia="Times New Roman" w:hAnsi="Times New Roman" w:cs="Times New Roman"/>
          <w:lang w:eastAsia="uk-UA"/>
        </w:rPr>
        <w:t xml:space="preserve">                       </w:t>
      </w:r>
      <w:r w:rsidRPr="002222C9">
        <w:rPr>
          <w:rFonts w:ascii="Times New Roman" w:eastAsia="Times New Roman" w:hAnsi="Times New Roman" w:cs="Times New Roman"/>
          <w:b/>
          <w:bCs/>
          <w:lang w:eastAsia="uk-UA"/>
        </w:rPr>
        <w:t>«</w:t>
      </w:r>
      <w:r w:rsidR="00C14355">
        <w:rPr>
          <w:rFonts w:ascii="Times New Roman" w:eastAsia="Times New Roman" w:hAnsi="Times New Roman" w:cs="Times New Roman"/>
          <w:b/>
          <w:bCs/>
          <w:lang w:eastAsia="uk-UA"/>
        </w:rPr>
        <w:t>2</w:t>
      </w:r>
      <w:r w:rsidR="00687C4F">
        <w:rPr>
          <w:rFonts w:ascii="Times New Roman" w:eastAsia="Times New Roman" w:hAnsi="Times New Roman" w:cs="Times New Roman"/>
          <w:b/>
          <w:bCs/>
          <w:lang w:eastAsia="uk-UA"/>
        </w:rPr>
        <w:t>4</w:t>
      </w:r>
      <w:r w:rsidRPr="002222C9">
        <w:rPr>
          <w:rFonts w:ascii="Times New Roman" w:eastAsia="Times New Roman" w:hAnsi="Times New Roman" w:cs="Times New Roman"/>
          <w:b/>
          <w:bCs/>
          <w:lang w:eastAsia="uk-UA"/>
        </w:rPr>
        <w:t xml:space="preserve">» </w:t>
      </w:r>
      <w:r w:rsidR="00C14355">
        <w:rPr>
          <w:rFonts w:ascii="Times New Roman" w:eastAsia="Times New Roman" w:hAnsi="Times New Roman" w:cs="Times New Roman"/>
          <w:b/>
          <w:bCs/>
          <w:lang w:eastAsia="uk-UA"/>
        </w:rPr>
        <w:t>лютого</w:t>
      </w:r>
      <w:r w:rsidRPr="002222C9">
        <w:rPr>
          <w:rFonts w:ascii="Times New Roman" w:eastAsia="Times New Roman" w:hAnsi="Times New Roman" w:cs="Times New Roman"/>
          <w:b/>
          <w:bCs/>
          <w:lang w:eastAsia="uk-UA"/>
        </w:rPr>
        <w:t xml:space="preserve"> 202</w:t>
      </w:r>
      <w:r w:rsidR="00C14355">
        <w:rPr>
          <w:rFonts w:ascii="Times New Roman" w:eastAsia="Times New Roman" w:hAnsi="Times New Roman" w:cs="Times New Roman"/>
          <w:b/>
          <w:bCs/>
          <w:lang w:eastAsia="uk-UA"/>
        </w:rPr>
        <w:t>3</w:t>
      </w:r>
      <w:r w:rsidRPr="002222C9">
        <w:rPr>
          <w:rFonts w:ascii="Times New Roman" w:eastAsia="Times New Roman" w:hAnsi="Times New Roman" w:cs="Times New Roman"/>
          <w:b/>
          <w:bCs/>
          <w:lang w:eastAsia="uk-UA"/>
        </w:rPr>
        <w:t xml:space="preserve">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61182B8" w14:textId="303DD036" w:rsidR="002222C9" w:rsidRPr="002222C9" w:rsidRDefault="002222C9" w:rsidP="00266096">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E742EB">
        <w:rPr>
          <w:rFonts w:ascii="Times New Roman" w:eastAsia="Times New Roman" w:hAnsi="Times New Roman" w:cs="Times New Roman"/>
          <w:lang w:eastAsia="uk-UA"/>
        </w:rPr>
        <w:t>Н</w:t>
      </w:r>
      <w:r w:rsidR="0045634B">
        <w:rPr>
          <w:rFonts w:ascii="Times New Roman" w:eastAsia="Times New Roman" w:hAnsi="Times New Roman" w:cs="Times New Roman"/>
          <w:lang w:eastAsia="uk-UA"/>
        </w:rPr>
        <w:t>абору</w:t>
      </w:r>
      <w:r w:rsidR="0045634B" w:rsidRPr="0045634B">
        <w:rPr>
          <w:rFonts w:ascii="Times New Roman" w:eastAsia="Times New Roman" w:hAnsi="Times New Roman" w:cs="Times New Roman"/>
          <w:lang w:eastAsia="uk-UA"/>
        </w:rPr>
        <w:t xml:space="preserve"> "Спальний легкий"</w:t>
      </w: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6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2719"/>
        <w:gridCol w:w="1701"/>
        <w:gridCol w:w="4386"/>
      </w:tblGrid>
      <w:tr w:rsidR="002222C9" w:rsidRPr="002222C9" w14:paraId="77E6272F" w14:textId="77777777" w:rsidTr="002338E3">
        <w:trPr>
          <w:trHeight w:val="151"/>
        </w:trPr>
        <w:tc>
          <w:tcPr>
            <w:tcW w:w="8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2719"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5FCAD490" w:rsidR="002222C9" w:rsidRPr="002222C9" w:rsidRDefault="002222C9" w:rsidP="002338E3">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p>
        </w:tc>
        <w:tc>
          <w:tcPr>
            <w:tcW w:w="1701"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28AEE1" w:rsidR="002222C9" w:rsidRPr="002222C9" w:rsidRDefault="002222C9" w:rsidP="002338E3">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w:t>
            </w:r>
            <w:r w:rsidR="00B256A0">
              <w:rPr>
                <w:rFonts w:ascii="Times New Roman" w:eastAsia="Times New Roman" w:hAnsi="Times New Roman" w:cs="Times New Roman"/>
                <w:b/>
                <w:bCs/>
                <w:lang w:eastAsia="uk-UA"/>
              </w:rPr>
              <w:t xml:space="preserve">, </w:t>
            </w:r>
            <w:proofErr w:type="spellStart"/>
            <w:r w:rsidR="00B256A0">
              <w:rPr>
                <w:rFonts w:ascii="Times New Roman" w:eastAsia="Times New Roman" w:hAnsi="Times New Roman" w:cs="Times New Roman"/>
                <w:b/>
                <w:bCs/>
                <w:lang w:eastAsia="uk-UA"/>
              </w:rPr>
              <w:t>уп</w:t>
            </w:r>
            <w:proofErr w:type="spellEnd"/>
            <w:r w:rsidRPr="002222C9">
              <w:rPr>
                <w:rFonts w:ascii="Times New Roman" w:eastAsia="Times New Roman" w:hAnsi="Times New Roman" w:cs="Times New Roman"/>
                <w:b/>
                <w:bCs/>
                <w:lang w:eastAsia="uk-UA"/>
              </w:rPr>
              <w:t>.</w:t>
            </w:r>
          </w:p>
        </w:tc>
        <w:tc>
          <w:tcPr>
            <w:tcW w:w="4386"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193C4E8B" w:rsidR="002222C9" w:rsidRPr="002222C9" w:rsidRDefault="002222C9" w:rsidP="002338E3">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p>
        </w:tc>
      </w:tr>
      <w:tr w:rsidR="002222C9" w:rsidRPr="00007D6B" w14:paraId="1B01DCCA" w14:textId="77777777" w:rsidTr="002338E3">
        <w:trPr>
          <w:trHeight w:val="311"/>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B642C59" w:rsidR="002222C9" w:rsidRPr="002222C9" w:rsidRDefault="002222C9" w:rsidP="002338E3">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2719" w:type="dxa"/>
            <w:tcBorders>
              <w:top w:val="single" w:sz="6" w:space="0" w:color="auto"/>
              <w:left w:val="single" w:sz="6" w:space="0" w:color="auto"/>
              <w:bottom w:val="single" w:sz="6" w:space="0" w:color="auto"/>
              <w:right w:val="single" w:sz="6" w:space="0" w:color="auto"/>
            </w:tcBorders>
            <w:shd w:val="clear" w:color="auto" w:fill="auto"/>
          </w:tcPr>
          <w:p w14:paraId="14024237" w14:textId="5DC663B7" w:rsidR="002222C9" w:rsidRPr="002222C9" w:rsidRDefault="00E12422" w:rsidP="002338E3">
            <w:pPr>
              <w:spacing w:after="0" w:line="240" w:lineRule="auto"/>
              <w:jc w:val="center"/>
              <w:textAlignment w:val="baseline"/>
              <w:rPr>
                <w:rFonts w:ascii="Times New Roman" w:eastAsia="Times New Roman" w:hAnsi="Times New Roman" w:cs="Times New Roman"/>
                <w:lang w:eastAsia="uk-UA"/>
              </w:rPr>
            </w:pPr>
            <w:r w:rsidRPr="00E12422">
              <w:rPr>
                <w:rFonts w:ascii="Times New Roman" w:eastAsia="Times New Roman" w:hAnsi="Times New Roman" w:cs="Times New Roman"/>
                <w:lang w:eastAsia="uk-UA"/>
              </w:rPr>
              <w:t>Набір "Спальний легкий"</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26CCBBE1" w:rsidR="002222C9" w:rsidRPr="002222C9" w:rsidRDefault="00E12422"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5000</w:t>
            </w:r>
          </w:p>
        </w:tc>
        <w:tc>
          <w:tcPr>
            <w:tcW w:w="4386" w:type="dxa"/>
            <w:tcBorders>
              <w:top w:val="single" w:sz="6" w:space="0" w:color="auto"/>
              <w:left w:val="single" w:sz="6" w:space="0" w:color="auto"/>
              <w:right w:val="single" w:sz="6" w:space="0" w:color="auto"/>
            </w:tcBorders>
            <w:shd w:val="clear" w:color="auto" w:fill="auto"/>
            <w:hideMark/>
          </w:tcPr>
          <w:p w14:paraId="3CC63591" w14:textId="7E64CE2D" w:rsidR="008E7A12" w:rsidRPr="002222C9" w:rsidRDefault="00007D6B" w:rsidP="002338E3">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w:t>
            </w:r>
            <w:r w:rsidR="00FE0DE5">
              <w:rPr>
                <w:rFonts w:ascii="Times New Roman" w:eastAsia="Times New Roman" w:hAnsi="Times New Roman" w:cs="Times New Roman"/>
                <w:lang w:eastAsia="uk-UA"/>
              </w:rPr>
              <w:t>ок 1</w:t>
            </w:r>
            <w:r w:rsidR="002338E3">
              <w:rPr>
                <w:rFonts w:ascii="Times New Roman" w:eastAsia="Times New Roman" w:hAnsi="Times New Roman" w:cs="Times New Roman"/>
                <w:lang w:eastAsia="uk-UA"/>
              </w:rPr>
              <w:t xml:space="preserve">, </w:t>
            </w:r>
            <w:r w:rsidR="008E7A12">
              <w:rPr>
                <w:rFonts w:ascii="Times New Roman" w:eastAsia="Times New Roman" w:hAnsi="Times New Roman" w:cs="Times New Roman"/>
                <w:lang w:eastAsia="uk-UA"/>
              </w:rPr>
              <w:t xml:space="preserve">Додаток </w:t>
            </w:r>
            <w:r w:rsidR="002338E3">
              <w:rPr>
                <w:rFonts w:ascii="Times New Roman" w:eastAsia="Times New Roman" w:hAnsi="Times New Roman" w:cs="Times New Roman"/>
                <w:lang w:eastAsia="uk-UA"/>
              </w:rPr>
              <w:t>2</w:t>
            </w:r>
            <w:r w:rsidR="00371E81">
              <w:rPr>
                <w:rFonts w:ascii="Times New Roman" w:eastAsia="Times New Roman" w:hAnsi="Times New Roman" w:cs="Times New Roman"/>
                <w:lang w:eastAsia="uk-UA"/>
              </w:rPr>
              <w:t>, Додаток 3</w:t>
            </w:r>
            <w:r w:rsidR="00FC7082">
              <w:rPr>
                <w:rFonts w:ascii="Times New Roman" w:eastAsia="Times New Roman" w:hAnsi="Times New Roman" w:cs="Times New Roman"/>
                <w:lang w:eastAsia="uk-UA"/>
              </w:rPr>
              <w:t>, Додаток 4</w:t>
            </w:r>
          </w:p>
        </w:tc>
      </w:tr>
    </w:tbl>
    <w:p w14:paraId="3D8DD7FC" w14:textId="7DAAD31F" w:rsidR="00074CFB" w:rsidRDefault="00074CFB" w:rsidP="00074CFB">
      <w:pPr>
        <w:spacing w:after="0" w:line="240" w:lineRule="auto"/>
        <w:ind w:firstLine="357"/>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05A3C1C1" w14:textId="6538F2FE" w:rsidR="00074CFB" w:rsidRDefault="00074CFB" w:rsidP="00074CFB">
      <w:pPr>
        <w:spacing w:after="0" w:line="240" w:lineRule="auto"/>
        <w:ind w:firstLine="357"/>
        <w:jc w:val="both"/>
        <w:textAlignment w:val="baseline"/>
        <w:rPr>
          <w:rFonts w:ascii="Times New Roman" w:eastAsia="Times New Roman" w:hAnsi="Times New Roman" w:cs="Times New Roman"/>
          <w:lang w:eastAsia="uk-UA"/>
        </w:rPr>
      </w:pPr>
      <w:r w:rsidRPr="00F106C8">
        <w:rPr>
          <w:rFonts w:ascii="Times New Roman" w:eastAsia="Times New Roman" w:hAnsi="Times New Roman" w:cs="Times New Roman"/>
          <w:lang w:eastAsia="uk-UA"/>
        </w:rPr>
        <w:t>**Товариство Червоного Хреста України залишає за собою право здійснювати додаткову закупівлю протягом 2023 року</w:t>
      </w:r>
      <w:r w:rsidR="00601A6D">
        <w:rPr>
          <w:rFonts w:ascii="Times New Roman" w:eastAsia="Times New Roman" w:hAnsi="Times New Roman" w:cs="Times New Roman"/>
          <w:lang w:eastAsia="uk-UA"/>
        </w:rPr>
        <w:t>.</w:t>
      </w:r>
    </w:p>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66B87061" w:rsidR="00C41DEB" w:rsidRPr="00C41DEB" w:rsidRDefault="00C41DEB" w:rsidP="00083D1E">
      <w:pPr>
        <w:spacing w:after="0" w:line="240" w:lineRule="auto"/>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CA67EA">
        <w:rPr>
          <w:rFonts w:ascii="Times New Roman" w:eastAsia="Times New Roman" w:hAnsi="Times New Roman" w:cs="Times New Roman"/>
          <w:b/>
          <w:bCs/>
          <w:lang w:eastAsia="uk-UA"/>
        </w:rPr>
        <w:t xml:space="preserve"> </w:t>
      </w:r>
      <w:r w:rsidR="00B5423A">
        <w:rPr>
          <w:rFonts w:ascii="Times New Roman" w:eastAsia="Times New Roman" w:hAnsi="Times New Roman" w:cs="Times New Roman"/>
          <w:b/>
          <w:bCs/>
          <w:lang w:eastAsia="uk-UA"/>
        </w:rPr>
        <w:t xml:space="preserve">березень </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w:t>
      </w:r>
      <w:r w:rsidR="00815CE3">
        <w:rPr>
          <w:rFonts w:ascii="Times New Roman" w:eastAsia="Times New Roman" w:hAnsi="Times New Roman" w:cs="Times New Roman"/>
          <w:b/>
          <w:bCs/>
          <w:lang w:eastAsia="uk-UA"/>
        </w:rPr>
        <w:t>3</w:t>
      </w:r>
      <w:r w:rsidRPr="00C41DEB">
        <w:rPr>
          <w:rFonts w:ascii="Times New Roman" w:eastAsia="Times New Roman" w:hAnsi="Times New Roman" w:cs="Times New Roman"/>
          <w:b/>
          <w:bCs/>
          <w:lang w:eastAsia="uk-UA"/>
        </w:rPr>
        <w:t xml:space="preserve"> р.</w:t>
      </w:r>
    </w:p>
    <w:p w14:paraId="3C9E525F" w14:textId="0E91589E" w:rsidR="00C41DEB" w:rsidRPr="002222C9" w:rsidRDefault="00C41DEB" w:rsidP="00083D1E">
      <w:pPr>
        <w:spacing w:after="0" w:line="240" w:lineRule="auto"/>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товару  здійснюється транспортом Постачальника, та за його рахунок на склад</w:t>
      </w:r>
      <w:r w:rsidR="00202B85">
        <w:rPr>
          <w:rFonts w:ascii="Times New Roman" w:eastAsia="Times New Roman" w:hAnsi="Times New Roman" w:cs="Times New Roman"/>
          <w:lang w:eastAsia="uk-UA"/>
        </w:rPr>
        <w:t>и</w:t>
      </w:r>
      <w:r w:rsidRPr="00C41DEB">
        <w:rPr>
          <w:rFonts w:ascii="Times New Roman" w:eastAsia="Times New Roman" w:hAnsi="Times New Roman" w:cs="Times New Roman"/>
          <w:lang w:eastAsia="uk-UA"/>
        </w:rPr>
        <w:t xml:space="preserve"> замовника </w:t>
      </w:r>
      <w:r w:rsidR="00202B85">
        <w:rPr>
          <w:rFonts w:ascii="Times New Roman" w:eastAsia="Times New Roman" w:hAnsi="Times New Roman" w:cs="Times New Roman"/>
          <w:lang w:eastAsia="uk-UA"/>
        </w:rPr>
        <w:t>за</w:t>
      </w:r>
      <w:r w:rsidRPr="00C41DEB">
        <w:rPr>
          <w:rFonts w:ascii="Times New Roman" w:eastAsia="Times New Roman" w:hAnsi="Times New Roman" w:cs="Times New Roman"/>
          <w:lang w:eastAsia="uk-UA"/>
        </w:rPr>
        <w:t xml:space="preserve"> адрес</w:t>
      </w:r>
      <w:r w:rsidR="00202B85">
        <w:rPr>
          <w:rFonts w:ascii="Times New Roman" w:eastAsia="Times New Roman" w:hAnsi="Times New Roman" w:cs="Times New Roman"/>
          <w:lang w:eastAsia="uk-UA"/>
        </w:rPr>
        <w:t>ами</w:t>
      </w:r>
      <w:r w:rsidR="003D7BD9">
        <w:rPr>
          <w:rFonts w:ascii="Times New Roman" w:eastAsia="Times New Roman" w:hAnsi="Times New Roman" w:cs="Times New Roman"/>
          <w:lang w:eastAsia="uk-UA"/>
        </w:rPr>
        <w:t xml:space="preserve"> згідно Додатку </w:t>
      </w:r>
      <w:r w:rsidR="008E7A12">
        <w:rPr>
          <w:rFonts w:ascii="Times New Roman" w:eastAsia="Times New Roman" w:hAnsi="Times New Roman" w:cs="Times New Roman"/>
          <w:lang w:eastAsia="uk-UA"/>
        </w:rPr>
        <w:t>2</w:t>
      </w:r>
      <w:r w:rsidR="003D7BD9">
        <w:rPr>
          <w:rFonts w:ascii="Times New Roman" w:eastAsia="Times New Roman" w:hAnsi="Times New Roman" w:cs="Times New Roman"/>
          <w:lang w:eastAsia="uk-UA"/>
        </w:rPr>
        <w:t xml:space="preserve"> до запиту.</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p w14:paraId="3C6D2A4C" w14:textId="77777777" w:rsidR="003D7BD9" w:rsidRDefault="003D7BD9" w:rsidP="00007D6B">
      <w:pPr>
        <w:spacing w:after="0" w:line="240" w:lineRule="auto"/>
        <w:ind w:firstLine="420"/>
        <w:jc w:val="center"/>
        <w:textAlignment w:val="baseline"/>
        <w:rPr>
          <w:rFonts w:ascii="Times New Roman" w:eastAsia="Times New Roman" w:hAnsi="Times New Roman" w:cs="Times New Roman"/>
          <w:b/>
          <w:bCs/>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B8190B" w:rsidRPr="004E12B6" w14:paraId="65F17136"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23FE3C7F" w14:textId="77777777" w:rsidR="00B8190B" w:rsidRPr="0005514A" w:rsidRDefault="00B8190B" w:rsidP="00F0664D">
            <w:pPr>
              <w:ind w:firstLine="15"/>
              <w:jc w:val="both"/>
              <w:textAlignment w:val="baseline"/>
              <w:rPr>
                <w:rFonts w:ascii="Times New Roman" w:hAnsi="Times New Roman" w:cs="Times New Roman"/>
                <w:lang w:eastAsia="uk-UA"/>
              </w:rPr>
            </w:pPr>
            <w:r w:rsidRPr="0005514A">
              <w:rPr>
                <w:rFonts w:ascii="Times New Roman" w:hAnsi="Times New Roman" w:cs="Times New Roman"/>
                <w:b/>
                <w:bCs/>
                <w:lang w:eastAsia="uk-UA"/>
              </w:rPr>
              <w:t>Обов’язкові кваліфікаційні вимоги до постачальника товарів або виконавця робіт та послуг</w:t>
            </w:r>
            <w:r w:rsidRPr="0005514A">
              <w:rPr>
                <w:rFonts w:ascii="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B639253" w14:textId="77777777" w:rsidR="00B8190B" w:rsidRPr="0005514A" w:rsidRDefault="00B8190B" w:rsidP="00F0664D">
            <w:pPr>
              <w:textAlignment w:val="baseline"/>
              <w:rPr>
                <w:rFonts w:ascii="Times New Roman" w:hAnsi="Times New Roman" w:cs="Times New Roman"/>
                <w:lang w:eastAsia="uk-UA"/>
              </w:rPr>
            </w:pPr>
            <w:r w:rsidRPr="0005514A">
              <w:rPr>
                <w:rFonts w:ascii="Times New Roman" w:hAnsi="Times New Roman" w:cs="Times New Roman"/>
                <w:b/>
                <w:bCs/>
                <w:lang w:eastAsia="uk-UA"/>
              </w:rPr>
              <w:t>Документи, які підтверджують відповідність кваліфікаційним вимогам</w:t>
            </w:r>
            <w:r w:rsidRPr="0005514A">
              <w:rPr>
                <w:rFonts w:ascii="Times New Roman" w:hAnsi="Times New Roman" w:cs="Times New Roman"/>
                <w:lang w:eastAsia="uk-UA"/>
              </w:rPr>
              <w:t> </w:t>
            </w:r>
          </w:p>
        </w:tc>
      </w:tr>
      <w:tr w:rsidR="00B8190B" w:rsidRPr="004E12B6" w14:paraId="5E397D2D" w14:textId="77777777" w:rsidTr="00F0664D">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A911694"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 xml:space="preserve">Право на здійснення підприємницької діяльності з відповідністю </w:t>
            </w:r>
            <w:proofErr w:type="spellStart"/>
            <w:r w:rsidRPr="0005514A">
              <w:rPr>
                <w:rFonts w:ascii="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2B1C3689" w14:textId="77777777"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7464E887" w14:textId="77777777"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B8190B" w:rsidRPr="004E12B6" w14:paraId="0E2A7731"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E84042F" w14:textId="3DFFC210" w:rsidR="00B8190B" w:rsidRPr="0005514A" w:rsidRDefault="006E74FB" w:rsidP="00F0664D">
            <w:pPr>
              <w:spacing w:line="240" w:lineRule="exact"/>
              <w:ind w:firstLine="420"/>
              <w:textAlignment w:val="baseline"/>
              <w:rPr>
                <w:rFonts w:ascii="Times New Roman" w:hAnsi="Times New Roman" w:cs="Times New Roman"/>
                <w:lang w:eastAsia="uk-UA"/>
              </w:rPr>
            </w:pPr>
            <w:r>
              <w:rPr>
                <w:rFonts w:ascii="Times New Roman" w:hAnsi="Times New Roman" w:cs="Times New Roman"/>
                <w:lang w:eastAsia="uk-UA"/>
              </w:rPr>
              <w:t>Документи, що підтверджують якість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09A15AF1" w14:textId="36861945"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Відповідні сертифікати, ліцензії</w:t>
            </w:r>
            <w:r w:rsidR="0048251A">
              <w:rPr>
                <w:rFonts w:ascii="Times New Roman" w:hAnsi="Times New Roman" w:cs="Times New Roman"/>
                <w:lang w:eastAsia="uk-UA"/>
              </w:rPr>
              <w:t>, виснов</w:t>
            </w:r>
            <w:r w:rsidR="00230968">
              <w:rPr>
                <w:rFonts w:ascii="Times New Roman" w:hAnsi="Times New Roman" w:cs="Times New Roman"/>
                <w:lang w:eastAsia="uk-UA"/>
              </w:rPr>
              <w:t>ок ДСЕС.</w:t>
            </w:r>
          </w:p>
        </w:tc>
      </w:tr>
      <w:tr w:rsidR="00B8190B" w:rsidRPr="004E12B6" w14:paraId="40DC2C1D" w14:textId="77777777" w:rsidTr="00F0664D">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0E2B49A7" w14:textId="77777777" w:rsidR="00B8190B" w:rsidRDefault="00B8190B" w:rsidP="00F0664D">
            <w:pPr>
              <w:spacing w:after="0"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Безготівковий розрахунок</w:t>
            </w:r>
          </w:p>
          <w:p w14:paraId="2DB53DA6" w14:textId="77777777" w:rsidR="00B8190B" w:rsidRPr="0005514A" w:rsidRDefault="00B8190B" w:rsidP="00F0664D">
            <w:pPr>
              <w:spacing w:after="0" w:line="240" w:lineRule="exact"/>
              <w:ind w:firstLine="420"/>
              <w:textAlignment w:val="baseline"/>
              <w:rPr>
                <w:rFonts w:ascii="Times New Roman" w:hAnsi="Times New Roman" w:cs="Times New Roman"/>
                <w:lang w:eastAsia="uk-UA"/>
              </w:rPr>
            </w:pPr>
            <w:r w:rsidRPr="004A07FF">
              <w:rPr>
                <w:rFonts w:ascii="Times New Roman" w:hAnsi="Times New Roman" w:cs="Times New Roman"/>
                <w:lang w:eastAsia="uk-UA"/>
              </w:rPr>
              <w:t>50 % передплати,  50 %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1D0AC2B4" w14:textId="77777777" w:rsidR="00B8190B" w:rsidRPr="0005514A" w:rsidRDefault="00B8190B" w:rsidP="00F0664D">
            <w:pPr>
              <w:pStyle w:val="a6"/>
              <w:numPr>
                <w:ilvl w:val="0"/>
                <w:numId w:val="11"/>
              </w:numPr>
              <w:spacing w:after="0" w:line="240" w:lineRule="exact"/>
              <w:ind w:left="714" w:hanging="357"/>
              <w:textAlignment w:val="baseline"/>
              <w:rPr>
                <w:rFonts w:ascii="Times New Roman" w:hAnsi="Times New Roman" w:cs="Times New Roman"/>
                <w:lang w:eastAsia="uk-UA"/>
              </w:rPr>
            </w:pPr>
            <w:r w:rsidRPr="0005514A">
              <w:rPr>
                <w:rFonts w:ascii="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B8190B" w:rsidRPr="004E12B6" w14:paraId="21EC9E9C"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59951B44"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4843EB86" w14:textId="77777777" w:rsidR="00B8190B" w:rsidRPr="0005514A" w:rsidRDefault="00B8190B" w:rsidP="00F0664D">
            <w:pPr>
              <w:pStyle w:val="a5"/>
              <w:numPr>
                <w:ilvl w:val="0"/>
                <w:numId w:val="11"/>
              </w:numPr>
              <w:spacing w:before="0" w:beforeAutospacing="0" w:after="0" w:afterAutospacing="0" w:line="240" w:lineRule="exact"/>
              <w:jc w:val="both"/>
              <w:rPr>
                <w:rFonts w:ascii="Times New Roman" w:hAnsi="Times New Roman" w:cs="Times New Roman"/>
                <w:sz w:val="22"/>
                <w:szCs w:val="22"/>
                <w:lang w:val="uk-UA"/>
              </w:rPr>
            </w:pPr>
            <w:r w:rsidRPr="0005514A">
              <w:rPr>
                <w:rFonts w:ascii="Times New Roman" w:hAnsi="Times New Roman" w:cs="Times New Roman"/>
                <w:sz w:val="22"/>
                <w:szCs w:val="22"/>
                <w:lang w:val="uk-UA"/>
              </w:rPr>
              <w:t>Лист-гарантія на бланку учасника</w:t>
            </w:r>
          </w:p>
          <w:p w14:paraId="70AF5C21"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p w14:paraId="126E3FC6"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p w14:paraId="2A91440E"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tc>
      </w:tr>
      <w:tr w:rsidR="00B8190B" w:rsidRPr="004E12B6" w14:paraId="2575DFB9"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0D8D9221"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B2BAC19"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7AB1943E"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36148F3A"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t xml:space="preserve">Службова (посадова) особа учасника, яка підписала тендерну пропозицію, не було засуджено </w:t>
            </w:r>
            <w:r w:rsidRPr="0005514A">
              <w:rPr>
                <w:rFonts w:ascii="Times New Roman" w:hAnsi="Times New Roman" w:cs="Times New Roman"/>
              </w:rPr>
              <w:lastRenderedPageBreak/>
              <w:t>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4DC787CD"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586CC57F"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09910763"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1BD513FE"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4C76565B"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5FE18B40" w14:textId="77777777" w:rsidR="00B8190B" w:rsidRPr="0005514A" w:rsidRDefault="00B8190B" w:rsidP="00F0664D">
            <w:pPr>
              <w:spacing w:line="240" w:lineRule="exact"/>
              <w:ind w:firstLine="420"/>
              <w:textAlignment w:val="baseline"/>
              <w:rPr>
                <w:rFonts w:ascii="Times New Roman" w:hAnsi="Times New Roman" w:cs="Times New Roman"/>
              </w:rPr>
            </w:pPr>
            <w:r w:rsidRPr="0005514A">
              <w:rPr>
                <w:rFonts w:ascii="Times New Roman" w:hAnsi="Times New Roman" w:cs="Times New Roman"/>
              </w:rPr>
              <w:t>Юридична особа, яка є учасником, не має</w:t>
            </w:r>
          </w:p>
          <w:p w14:paraId="6AA80897" w14:textId="77777777" w:rsidR="00B8190B" w:rsidRPr="0005514A" w:rsidRDefault="00B8190B" w:rsidP="00F0664D">
            <w:pPr>
              <w:spacing w:line="240" w:lineRule="exact"/>
              <w:textAlignment w:val="baseline"/>
              <w:rPr>
                <w:rFonts w:ascii="Times New Roman" w:hAnsi="Times New Roman" w:cs="Times New Roman"/>
              </w:rPr>
            </w:pPr>
            <w:r w:rsidRPr="0005514A">
              <w:rPr>
                <w:rFonts w:ascii="Times New Roman" w:hAnsi="Times New Roman" w:cs="Times New Roman"/>
              </w:rPr>
              <w:t xml:space="preserve">серед кінцевих </w:t>
            </w:r>
            <w:proofErr w:type="spellStart"/>
            <w:r w:rsidRPr="0005514A">
              <w:rPr>
                <w:rFonts w:ascii="Times New Roman" w:hAnsi="Times New Roman" w:cs="Times New Roman"/>
              </w:rPr>
              <w:t>бенефіціарних</w:t>
            </w:r>
            <w:proofErr w:type="spellEnd"/>
            <w:r w:rsidRPr="0005514A">
              <w:rPr>
                <w:rFonts w:ascii="Times New Roman" w:hAnsi="Times New Roman" w:cs="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4B5E69BD" w14:textId="77777777" w:rsidR="00B8190B" w:rsidRPr="0005514A" w:rsidRDefault="00B8190B" w:rsidP="00F0664D">
            <w:pPr>
              <w:spacing w:line="240" w:lineRule="exact"/>
              <w:textAlignment w:val="baseline"/>
              <w:rPr>
                <w:rFonts w:ascii="Times New Roman" w:hAnsi="Times New Roman" w:cs="Times New Roman"/>
              </w:rPr>
            </w:pPr>
            <w:r w:rsidRPr="0005514A">
              <w:rPr>
                <w:rFonts w:ascii="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00B4C2F"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52CBC589"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72DBAC23" w14:textId="77777777" w:rsidR="00B8190B" w:rsidRPr="0005514A" w:rsidRDefault="00B8190B" w:rsidP="00F0664D">
            <w:pPr>
              <w:spacing w:line="240" w:lineRule="exact"/>
              <w:ind w:firstLine="420"/>
              <w:textAlignment w:val="baseline"/>
              <w:rPr>
                <w:rFonts w:ascii="Times New Roman" w:hAnsi="Times New Roman" w:cs="Times New Roman"/>
              </w:rPr>
            </w:pPr>
            <w:r w:rsidRPr="0005514A">
              <w:rPr>
                <w:rFonts w:ascii="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7067A257" w14:textId="7A2F41D4" w:rsidR="00B8190B" w:rsidRPr="006E74FB" w:rsidRDefault="006E74FB" w:rsidP="006E74FB">
            <w:pPr>
              <w:pStyle w:val="a6"/>
              <w:numPr>
                <w:ilvl w:val="0"/>
                <w:numId w:val="11"/>
              </w:numPr>
              <w:spacing w:line="240" w:lineRule="exact"/>
              <w:textAlignment w:val="baseline"/>
              <w:rPr>
                <w:rFonts w:ascii="Times New Roman" w:hAnsi="Times New Roman" w:cs="Times New Roman"/>
                <w:lang w:eastAsia="uk-UA"/>
              </w:rPr>
            </w:pPr>
            <w:r w:rsidRPr="006E74FB">
              <w:rPr>
                <w:rFonts w:ascii="Times New Roman" w:hAnsi="Times New Roman" w:cs="Times New Roman"/>
                <w:lang w:eastAsia="uk-UA"/>
              </w:rPr>
              <w:t>Крім фізичних осіб-підприємців</w:t>
            </w:r>
          </w:p>
        </w:tc>
      </w:tr>
    </w:tbl>
    <w:p w14:paraId="2B2D076B" w14:textId="77777777" w:rsidR="00901585" w:rsidRDefault="00901585" w:rsidP="00007D6B">
      <w:pPr>
        <w:spacing w:after="0" w:line="240" w:lineRule="auto"/>
        <w:ind w:firstLine="420"/>
        <w:jc w:val="center"/>
        <w:textAlignment w:val="baseline"/>
        <w:rPr>
          <w:rFonts w:ascii="Times New Roman" w:eastAsia="Times New Roman" w:hAnsi="Times New Roman" w:cs="Times New Roman"/>
          <w:u w:val="single"/>
          <w:lang w:eastAsia="uk-UA"/>
        </w:rPr>
      </w:pPr>
    </w:p>
    <w:p w14:paraId="72C44883" w14:textId="36490AB8"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1BE94AC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Оплата здійснюється за системою 50% передплати після отримання рахунку та 50% пост оплат</w:t>
      </w:r>
      <w:r w:rsidR="0008631E">
        <w:rPr>
          <w:rFonts w:ascii="Times New Roman" w:eastAsia="Times New Roman" w:hAnsi="Times New Roman" w:cs="Times New Roman"/>
          <w:lang w:eastAsia="uk-UA"/>
        </w:rPr>
        <w:t>и</w:t>
      </w:r>
      <w:r w:rsidRPr="00007D6B">
        <w:rPr>
          <w:rFonts w:ascii="Times New Roman" w:eastAsia="Times New Roman" w:hAnsi="Times New Roman" w:cs="Times New Roman"/>
          <w:lang w:eastAsia="uk-UA"/>
        </w:rPr>
        <w:t xml:space="preserve"> по факту отримання </w:t>
      </w:r>
      <w:r w:rsidR="00901585">
        <w:rPr>
          <w:rFonts w:ascii="Times New Roman" w:eastAsia="Times New Roman" w:hAnsi="Times New Roman" w:cs="Times New Roman"/>
          <w:lang w:eastAsia="uk-UA"/>
        </w:rPr>
        <w:t>усіє</w:t>
      </w:r>
      <w:r w:rsidR="0008631E">
        <w:rPr>
          <w:rFonts w:ascii="Times New Roman" w:eastAsia="Times New Roman" w:hAnsi="Times New Roman" w:cs="Times New Roman"/>
          <w:lang w:eastAsia="uk-UA"/>
        </w:rPr>
        <w:t>ї</w:t>
      </w:r>
      <w:r w:rsidR="00901585">
        <w:rPr>
          <w:rFonts w:ascii="Times New Roman" w:eastAsia="Times New Roman" w:hAnsi="Times New Roman" w:cs="Times New Roman"/>
          <w:lang w:eastAsia="uk-UA"/>
        </w:rPr>
        <w:t xml:space="preserve"> партії </w:t>
      </w:r>
      <w:r w:rsidRPr="00007D6B">
        <w:rPr>
          <w:rFonts w:ascii="Times New Roman" w:eastAsia="Times New Roman" w:hAnsi="Times New Roman" w:cs="Times New Roman"/>
          <w:lang w:eastAsia="uk-UA"/>
        </w:rPr>
        <w:t xml:space="preserve">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r w:rsidR="0008631E">
        <w:rPr>
          <w:rFonts w:ascii="Times New Roman" w:eastAsia="Times New Roman" w:hAnsi="Times New Roman" w:cs="Times New Roman"/>
          <w:lang w:eastAsia="uk-UA"/>
        </w:rPr>
        <w:t>1.</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C9AD04" w14:textId="77777777" w:rsidR="008A6601" w:rsidRPr="00007D6B" w:rsidRDefault="008A6601" w:rsidP="00007D6B">
      <w:pPr>
        <w:spacing w:after="0" w:line="240" w:lineRule="auto"/>
        <w:ind w:firstLine="420"/>
        <w:jc w:val="both"/>
        <w:textAlignment w:val="baseline"/>
        <w:rPr>
          <w:rFonts w:ascii="Times New Roman" w:eastAsia="Times New Roman" w:hAnsi="Times New Roman" w:cs="Times New Roman"/>
          <w:lang w:eastAsia="uk-UA"/>
        </w:rPr>
      </w:pP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30EE0A63"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5A6AAF">
        <w:rPr>
          <w:rFonts w:ascii="Times New Roman" w:eastAsia="Times New Roman" w:hAnsi="Times New Roman" w:cs="Times New Roman"/>
          <w:lang w:eastAsia="uk-UA"/>
        </w:rPr>
        <w:t>0</w:t>
      </w:r>
      <w:r w:rsidR="00FF5B8D">
        <w:rPr>
          <w:rFonts w:ascii="Times New Roman" w:eastAsia="Times New Roman" w:hAnsi="Times New Roman" w:cs="Times New Roman"/>
          <w:lang w:eastAsia="uk-UA"/>
        </w:rPr>
        <w:t>1</w:t>
      </w:r>
      <w:r w:rsidR="00161AFC">
        <w:rPr>
          <w:rFonts w:ascii="Times New Roman" w:eastAsia="Times New Roman" w:hAnsi="Times New Roman" w:cs="Times New Roman"/>
          <w:lang w:eastAsia="uk-UA"/>
        </w:rPr>
        <w:t>.0</w:t>
      </w:r>
      <w:r w:rsidR="007227AF" w:rsidRPr="007227AF">
        <w:rPr>
          <w:rFonts w:ascii="Times New Roman" w:eastAsia="Times New Roman" w:hAnsi="Times New Roman" w:cs="Times New Roman"/>
          <w:lang w:val="ru-RU" w:eastAsia="uk-UA"/>
        </w:rPr>
        <w:t>3</w:t>
      </w:r>
      <w:r w:rsidR="00161AFC">
        <w:rPr>
          <w:rFonts w:ascii="Times New Roman" w:eastAsia="Times New Roman" w:hAnsi="Times New Roman" w:cs="Times New Roman"/>
          <w:lang w:eastAsia="uk-UA"/>
        </w:rPr>
        <w:t xml:space="preserve">.2023 </w:t>
      </w:r>
      <w:r w:rsidRPr="00007D6B">
        <w:rPr>
          <w:rFonts w:ascii="Times New Roman" w:eastAsia="Times New Roman" w:hAnsi="Times New Roman" w:cs="Times New Roman"/>
          <w:lang w:eastAsia="uk-UA"/>
        </w:rPr>
        <w:t>року</w:t>
      </w:r>
    </w:p>
    <w:p w14:paraId="49ECC306" w14:textId="31B70F2B"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w:t>
      </w:r>
      <w:r w:rsidRPr="005A6AAF">
        <w:rPr>
          <w:rFonts w:ascii="Times New Roman" w:eastAsia="Times New Roman" w:hAnsi="Times New Roman" w:cs="Times New Roman"/>
          <w:b/>
          <w:bCs/>
          <w:lang w:eastAsia="uk-UA"/>
        </w:rPr>
        <w:t>на електронну пошту</w:t>
      </w:r>
      <w:r w:rsidRPr="00007D6B">
        <w:rPr>
          <w:rFonts w:ascii="Times New Roman" w:eastAsia="Times New Roman" w:hAnsi="Times New Roman" w:cs="Times New Roman"/>
          <w:lang w:eastAsia="uk-UA"/>
        </w:rPr>
        <w:t xml:space="preserve">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до 1</w:t>
      </w:r>
      <w:r w:rsidR="00FF5B8D">
        <w:rPr>
          <w:rFonts w:ascii="Times New Roman" w:eastAsia="Times New Roman" w:hAnsi="Times New Roman" w:cs="Times New Roman"/>
          <w:b/>
          <w:bCs/>
          <w:lang w:eastAsia="uk-UA"/>
        </w:rPr>
        <w:t>8</w:t>
      </w:r>
      <w:r w:rsidRPr="00007D6B">
        <w:rPr>
          <w:rFonts w:ascii="Times New Roman" w:eastAsia="Times New Roman" w:hAnsi="Times New Roman" w:cs="Times New Roman"/>
          <w:b/>
          <w:bCs/>
          <w:lang w:eastAsia="uk-UA"/>
        </w:rPr>
        <w:t xml:space="preserve">:00 </w:t>
      </w:r>
      <w:r w:rsidR="00B21B24">
        <w:rPr>
          <w:rFonts w:ascii="Times New Roman" w:eastAsia="Times New Roman" w:hAnsi="Times New Roman" w:cs="Times New Roman"/>
          <w:b/>
          <w:bCs/>
          <w:lang w:eastAsia="uk-UA"/>
        </w:rPr>
        <w:t>0</w:t>
      </w:r>
      <w:r w:rsidR="00FF5B8D">
        <w:rPr>
          <w:rFonts w:ascii="Times New Roman" w:eastAsia="Times New Roman" w:hAnsi="Times New Roman" w:cs="Times New Roman"/>
          <w:b/>
          <w:bCs/>
          <w:lang w:eastAsia="uk-UA"/>
        </w:rPr>
        <w:t>2</w:t>
      </w:r>
      <w:r w:rsidRPr="00007D6B">
        <w:rPr>
          <w:rFonts w:ascii="Times New Roman" w:eastAsia="Times New Roman" w:hAnsi="Times New Roman" w:cs="Times New Roman"/>
          <w:b/>
          <w:bCs/>
          <w:lang w:eastAsia="uk-UA"/>
        </w:rPr>
        <w:t>.</w:t>
      </w:r>
      <w:r w:rsidR="007A73CF">
        <w:rPr>
          <w:rFonts w:ascii="Times New Roman" w:eastAsia="Times New Roman" w:hAnsi="Times New Roman" w:cs="Times New Roman"/>
          <w:b/>
          <w:bCs/>
          <w:lang w:eastAsia="uk-UA"/>
        </w:rPr>
        <w:t>0</w:t>
      </w:r>
      <w:r w:rsidR="00B21B24">
        <w:rPr>
          <w:rFonts w:ascii="Times New Roman" w:eastAsia="Times New Roman" w:hAnsi="Times New Roman" w:cs="Times New Roman"/>
          <w:b/>
          <w:bCs/>
          <w:lang w:eastAsia="uk-UA"/>
        </w:rPr>
        <w:t>3</w:t>
      </w:r>
      <w:r w:rsidRPr="00007D6B">
        <w:rPr>
          <w:rFonts w:ascii="Times New Roman" w:eastAsia="Times New Roman" w:hAnsi="Times New Roman" w:cs="Times New Roman"/>
          <w:b/>
          <w:bCs/>
          <w:lang w:eastAsia="uk-UA"/>
        </w:rPr>
        <w:t>.202</w:t>
      </w:r>
      <w:r w:rsidR="007A73CF">
        <w:rPr>
          <w:rFonts w:ascii="Times New Roman" w:eastAsia="Times New Roman" w:hAnsi="Times New Roman" w:cs="Times New Roman"/>
          <w:b/>
          <w:bCs/>
          <w:lang w:eastAsia="uk-UA"/>
        </w:rPr>
        <w:t>3</w:t>
      </w:r>
      <w:r w:rsidRPr="00007D6B">
        <w:rPr>
          <w:rFonts w:ascii="Times New Roman" w:eastAsia="Times New Roman" w:hAnsi="Times New Roman" w:cs="Times New Roman"/>
          <w:b/>
          <w:bCs/>
          <w:lang w:eastAsia="uk-UA"/>
        </w:rPr>
        <w:t xml:space="preserve">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594BA59D" w14:textId="77777777" w:rsidR="001149D7" w:rsidRDefault="001149D7" w:rsidP="001149D7">
      <w:pPr>
        <w:spacing w:after="0" w:line="240" w:lineRule="auto"/>
        <w:jc w:val="both"/>
        <w:textAlignment w:val="baseline"/>
        <w:rPr>
          <w:rFonts w:ascii="Times New Roman" w:eastAsia="Times New Roman" w:hAnsi="Times New Roman" w:cs="Times New Roman"/>
          <w:b/>
          <w:bCs/>
          <w:lang w:eastAsia="uk-UA"/>
        </w:rPr>
      </w:pPr>
    </w:p>
    <w:p w14:paraId="6D263818" w14:textId="18F76102" w:rsidR="001A0D67" w:rsidRPr="00C72749" w:rsidRDefault="001149D7" w:rsidP="001149D7">
      <w:pPr>
        <w:spacing w:after="0" w:line="240" w:lineRule="auto"/>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         </w:t>
      </w:r>
      <w:r w:rsidR="001A0D67" w:rsidRPr="00C72749">
        <w:rPr>
          <w:rFonts w:ascii="Times New Roman" w:eastAsia="Times New Roman" w:hAnsi="Times New Roman" w:cs="Times New Roman"/>
          <w:b/>
          <w:bCs/>
          <w:lang w:eastAsia="uk-UA"/>
        </w:rPr>
        <w:t>Підписанням та поданням своєї цінової пропозиції учасник підтверджує:</w:t>
      </w:r>
    </w:p>
    <w:p w14:paraId="6E42E4B5"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lastRenderedPageBreak/>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174CD47D"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xml:space="preserve"> - юридичних осіб, створених та зареєстрованих відповідно до законодавства України, кінцевим </w:t>
      </w:r>
      <w:proofErr w:type="spellStart"/>
      <w:r w:rsidRPr="00C72749">
        <w:rPr>
          <w:rFonts w:ascii="Times New Roman" w:eastAsia="Times New Roman" w:hAnsi="Times New Roman" w:cs="Times New Roman"/>
          <w:lang w:eastAsia="uk-UA"/>
        </w:rPr>
        <w:t>бенефіціарним</w:t>
      </w:r>
      <w:proofErr w:type="spellEnd"/>
      <w:r w:rsidRPr="00C72749">
        <w:rPr>
          <w:rFonts w:ascii="Times New Roman" w:eastAsia="Times New Roman" w:hAnsi="Times New Roman" w:cs="Times New Roman"/>
          <w:lang w:eastAsia="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9808610"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осіб, пов’язаних з державою-агресором.</w:t>
      </w:r>
    </w:p>
    <w:p w14:paraId="52A41F07"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1.2. На Учасника (його посадових осіб) не поширюється дія економічних Санкцій*.</w:t>
      </w:r>
    </w:p>
    <w:p w14:paraId="7D473C43"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30DFC5AF"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1.3. Учасника (його посадових осіб) не включено до:</w:t>
      </w:r>
    </w:p>
    <w:p w14:paraId="13AFA16B"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 РНБО (Ради національної безпеки і оборони України).</w:t>
      </w:r>
    </w:p>
    <w:p w14:paraId="53D04D5A"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Міністерства Фінансів США (OFAC).</w:t>
      </w:r>
    </w:p>
    <w:p w14:paraId="79345A78"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Канади.</w:t>
      </w:r>
    </w:p>
    <w:p w14:paraId="687FB98F"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ЄС.</w:t>
      </w:r>
    </w:p>
    <w:p w14:paraId="06FE887B"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xml:space="preserve">Зведеного </w:t>
      </w: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Австралії.</w:t>
      </w:r>
    </w:p>
    <w:p w14:paraId="6DC68EE1"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Великобританії.</w:t>
      </w:r>
    </w:p>
    <w:p w14:paraId="7564306A"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Японії проти РФ у зв'язку з подіями в Україні.</w:t>
      </w:r>
    </w:p>
    <w:p w14:paraId="1FA25B41" w14:textId="77777777" w:rsidR="001A0D67"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Санкційних</w:t>
      </w:r>
      <w:proofErr w:type="spellEnd"/>
      <w:r w:rsidRPr="00C72749">
        <w:rPr>
          <w:rFonts w:ascii="Times New Roman" w:eastAsia="Times New Roman" w:hAnsi="Times New Roman" w:cs="Times New Roman"/>
          <w:lang w:eastAsia="uk-UA"/>
        </w:rPr>
        <w:t xml:space="preserve"> списків Бюро промисловості та безпеки (BIS) Міністерства торгівлі США.</w:t>
      </w:r>
    </w:p>
    <w:p w14:paraId="3293931F"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2C4FD9">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27FE32D"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5F3B2A29"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b/>
          <w:bCs/>
          <w:lang w:eastAsia="uk-UA"/>
        </w:rPr>
        <w:t>Укладання договору:</w:t>
      </w:r>
      <w:r w:rsidRPr="002C4FD9">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7BCD478C" w14:textId="77777777" w:rsidR="001A0D67" w:rsidRDefault="001A0D67" w:rsidP="001A0D67">
      <w:pPr>
        <w:spacing w:after="0" w:line="240" w:lineRule="auto"/>
        <w:ind w:firstLine="420"/>
        <w:jc w:val="both"/>
        <w:textAlignment w:val="baseline"/>
        <w:rPr>
          <w:rFonts w:ascii="Times New Roman" w:eastAsia="Times New Roman" w:hAnsi="Times New Roman" w:cs="Times New Roman"/>
          <w:lang w:eastAsia="uk-UA"/>
        </w:rPr>
      </w:pPr>
    </w:p>
    <w:p w14:paraId="0396F6A1" w14:textId="0D3ED234" w:rsidR="00007D6B" w:rsidRPr="00007D6B"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Голова тендерного комітету</w:t>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t xml:space="preserve">Р.І. </w:t>
      </w:r>
      <w:proofErr w:type="spellStart"/>
      <w:r w:rsidRPr="002C4FD9">
        <w:rPr>
          <w:rFonts w:ascii="Times New Roman" w:eastAsia="Times New Roman" w:hAnsi="Times New Roman" w:cs="Times New Roman"/>
          <w:lang w:eastAsia="uk-UA"/>
        </w:rPr>
        <w:t>Ошовська</w:t>
      </w:r>
      <w:proofErr w:type="spellEnd"/>
      <w:r w:rsidR="00007D6B" w:rsidRPr="00007D6B">
        <w:rPr>
          <w:rFonts w:ascii="Times New Roman" w:eastAsia="Times New Roman" w:hAnsi="Times New Roman" w:cs="Times New Roman"/>
          <w:lang w:eastAsia="uk-UA"/>
        </w:rPr>
        <w:t xml:space="preserve"> </w:t>
      </w:r>
    </w:p>
    <w:p w14:paraId="089F2B58"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2784C5DF"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608D4053"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0B8AC502"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08281880" w14:textId="77777777" w:rsidR="00B21B24" w:rsidRDefault="00B21B24"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1C59C6BC" w14:textId="77777777" w:rsidR="00B21B24" w:rsidRDefault="00B21B24"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4E40B12B" w14:textId="77777777" w:rsidR="00B21B24" w:rsidRDefault="00B21B24"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137818FD" w14:textId="77777777" w:rsidR="00B21B24" w:rsidRDefault="00B21B24"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5987D761" w14:textId="77777777" w:rsidR="00B21B24" w:rsidRDefault="00B21B24"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5D5E109A"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14DBB7E0" w14:textId="77777777" w:rsidR="004B3690" w:rsidRDefault="004B3690" w:rsidP="004B3690">
      <w:pPr>
        <w:spacing w:after="0" w:line="240" w:lineRule="auto"/>
        <w:textAlignment w:val="baseline"/>
        <w:rPr>
          <w:rFonts w:ascii="Times New Roman" w:eastAsia="Times New Roman" w:hAnsi="Times New Roman" w:cs="Times New Roman"/>
          <w:b/>
          <w:bCs/>
          <w:lang w:eastAsia="uk-UA"/>
        </w:rPr>
      </w:pPr>
    </w:p>
    <w:p w14:paraId="7B2EAB9F" w14:textId="77777777" w:rsidR="00FF5B8D" w:rsidRDefault="00FF5B8D" w:rsidP="004B3690">
      <w:pPr>
        <w:spacing w:after="0" w:line="240" w:lineRule="auto"/>
        <w:jc w:val="right"/>
        <w:textAlignment w:val="baseline"/>
        <w:rPr>
          <w:rFonts w:ascii="Times New Roman" w:eastAsia="Times New Roman" w:hAnsi="Times New Roman" w:cs="Times New Roman"/>
          <w:b/>
          <w:bCs/>
          <w:lang w:eastAsia="uk-UA"/>
        </w:rPr>
      </w:pPr>
    </w:p>
    <w:p w14:paraId="6BB9AA08" w14:textId="2E2276A7" w:rsidR="00C41DEB" w:rsidRDefault="002222C9" w:rsidP="004B3690">
      <w:pPr>
        <w:spacing w:after="0" w:line="240" w:lineRule="auto"/>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r w:rsidR="001517A5">
        <w:rPr>
          <w:rFonts w:ascii="Times New Roman" w:eastAsia="Times New Roman" w:hAnsi="Times New Roman" w:cs="Times New Roman"/>
          <w:b/>
          <w:bCs/>
          <w:lang w:eastAsia="uk-UA"/>
        </w:rPr>
        <w:t>до запиту</w:t>
      </w:r>
    </w:p>
    <w:p w14:paraId="58902B64" w14:textId="77777777" w:rsidR="0001141E" w:rsidRPr="002C4FD9" w:rsidRDefault="0001141E" w:rsidP="0001141E">
      <w:pPr>
        <w:spacing w:after="0" w:line="240" w:lineRule="auto"/>
        <w:ind w:left="540" w:firstLine="420"/>
        <w:jc w:val="right"/>
        <w:textAlignment w:val="baseline"/>
        <w:rPr>
          <w:rFonts w:ascii="Times New Roman" w:eastAsia="Times New Roman" w:hAnsi="Times New Roman" w:cs="Times New Roman"/>
          <w:b/>
          <w:bCs/>
          <w:lang w:eastAsia="uk-UA"/>
        </w:rPr>
      </w:pPr>
    </w:p>
    <w:p w14:paraId="17D330F6" w14:textId="1E8572E4" w:rsidR="00006B4A" w:rsidRPr="00DE28F5" w:rsidRDefault="0001141E" w:rsidP="00583D9E">
      <w:pPr>
        <w:spacing w:after="0" w:line="240" w:lineRule="auto"/>
        <w:ind w:left="540" w:firstLine="420"/>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 xml:space="preserve">____________________________________________(назва підприємства/фізичної особи), надає свою пропозицію щодо участі у закупівлі </w:t>
      </w:r>
      <w:r w:rsidR="00B7444D">
        <w:rPr>
          <w:rFonts w:ascii="Times New Roman" w:eastAsia="Times New Roman" w:hAnsi="Times New Roman" w:cs="Times New Roman"/>
          <w:lang w:eastAsia="uk-UA"/>
        </w:rPr>
        <w:t>наборів «Спальний легкий»</w:t>
      </w:r>
      <w:r w:rsidRPr="00DE28F5">
        <w:rPr>
          <w:rFonts w:ascii="Times New Roman" w:eastAsia="Times New Roman" w:hAnsi="Times New Roman" w:cs="Times New Roman"/>
          <w:lang w:eastAsia="uk-UA"/>
        </w:rPr>
        <w:t>.</w:t>
      </w:r>
    </w:p>
    <w:tbl>
      <w:tblPr>
        <w:tblW w:w="104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4"/>
        <w:gridCol w:w="7518"/>
      </w:tblGrid>
      <w:tr w:rsidR="0001141E" w:rsidRPr="00DE28F5" w14:paraId="295A9AFD" w14:textId="77777777" w:rsidTr="00D02030">
        <w:trPr>
          <w:trHeight w:val="159"/>
        </w:trPr>
        <w:tc>
          <w:tcPr>
            <w:tcW w:w="2924" w:type="dxa"/>
            <w:vMerge w:val="restart"/>
            <w:vAlign w:val="center"/>
          </w:tcPr>
          <w:p w14:paraId="22DF3010" w14:textId="77777777" w:rsidR="0001141E" w:rsidRPr="00DE28F5" w:rsidRDefault="0001141E" w:rsidP="00F0664D">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підприємство</w:t>
            </w:r>
          </w:p>
        </w:tc>
        <w:tc>
          <w:tcPr>
            <w:tcW w:w="7518" w:type="dxa"/>
            <w:vAlign w:val="center"/>
          </w:tcPr>
          <w:p w14:paraId="6743A695"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Повне найменування учасника – суб’єкта господарювання</w:t>
            </w:r>
          </w:p>
        </w:tc>
      </w:tr>
      <w:tr w:rsidR="0001141E" w:rsidRPr="00DE28F5" w14:paraId="789D1B63" w14:textId="77777777" w:rsidTr="00D02030">
        <w:trPr>
          <w:trHeight w:val="166"/>
        </w:trPr>
        <w:tc>
          <w:tcPr>
            <w:tcW w:w="2924" w:type="dxa"/>
            <w:vMerge/>
            <w:vAlign w:val="center"/>
          </w:tcPr>
          <w:p w14:paraId="13F8B53A"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474D3954"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Ідентифікаційний код за ЄДРПОУ</w:t>
            </w:r>
          </w:p>
        </w:tc>
      </w:tr>
      <w:tr w:rsidR="0001141E" w:rsidRPr="00DE28F5" w14:paraId="4DCC4348" w14:textId="77777777" w:rsidTr="00D02030">
        <w:trPr>
          <w:trHeight w:val="438"/>
        </w:trPr>
        <w:tc>
          <w:tcPr>
            <w:tcW w:w="2924" w:type="dxa"/>
            <w:vMerge/>
            <w:vAlign w:val="center"/>
          </w:tcPr>
          <w:p w14:paraId="3E3096EE"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691B0CF0"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Реквізити (адреса – юридична та фактична, телефон, факс, телефон для контактів)</w:t>
            </w:r>
          </w:p>
        </w:tc>
      </w:tr>
      <w:tr w:rsidR="0001141E" w:rsidRPr="00DE28F5" w14:paraId="22A5A0F6" w14:textId="77777777" w:rsidTr="00D02030">
        <w:trPr>
          <w:trHeight w:val="505"/>
        </w:trPr>
        <w:tc>
          <w:tcPr>
            <w:tcW w:w="2924" w:type="dxa"/>
            <w:vMerge/>
            <w:vAlign w:val="center"/>
          </w:tcPr>
          <w:p w14:paraId="303DF0CE"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534BEBE5"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Банківські реквізити</w:t>
            </w:r>
          </w:p>
        </w:tc>
      </w:tr>
      <w:tr w:rsidR="0001141E" w:rsidRPr="00DE28F5" w14:paraId="6D0F0BCD" w14:textId="77777777" w:rsidTr="00D02030">
        <w:trPr>
          <w:trHeight w:val="638"/>
        </w:trPr>
        <w:tc>
          <w:tcPr>
            <w:tcW w:w="2924" w:type="dxa"/>
            <w:vAlign w:val="center"/>
          </w:tcPr>
          <w:p w14:paraId="471CBF01" w14:textId="77777777" w:rsidR="0001141E" w:rsidRPr="00DE28F5" w:rsidRDefault="0001141E" w:rsidP="00F0664D">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особу (осіб), які уповноважені представляти інтереси Учасника</w:t>
            </w:r>
          </w:p>
        </w:tc>
        <w:tc>
          <w:tcPr>
            <w:tcW w:w="7518" w:type="dxa"/>
            <w:vAlign w:val="center"/>
          </w:tcPr>
          <w:p w14:paraId="34D867B3"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(Прізвище, ім’я, по батькові, посада, контактний телефон).</w:t>
            </w:r>
          </w:p>
        </w:tc>
      </w:tr>
    </w:tbl>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10491"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1702"/>
        <w:gridCol w:w="4110"/>
        <w:gridCol w:w="709"/>
        <w:gridCol w:w="1559"/>
        <w:gridCol w:w="1958"/>
        <w:gridCol w:w="28"/>
      </w:tblGrid>
      <w:tr w:rsidR="00007D6B" w:rsidRPr="002222C9" w14:paraId="26367F75" w14:textId="77777777" w:rsidTr="000F36AB">
        <w:trPr>
          <w:trHeight w:val="555"/>
        </w:trPr>
        <w:tc>
          <w:tcPr>
            <w:tcW w:w="42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702"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4110"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709" w:type="dxa"/>
            <w:tcBorders>
              <w:top w:val="single" w:sz="6" w:space="0" w:color="000000"/>
              <w:left w:val="nil"/>
              <w:bottom w:val="single" w:sz="6" w:space="0" w:color="000000"/>
              <w:right w:val="single" w:sz="6" w:space="0" w:color="auto"/>
            </w:tcBorders>
            <w:shd w:val="clear" w:color="auto" w:fill="auto"/>
            <w:hideMark/>
          </w:tcPr>
          <w:p w14:paraId="104BA8A6" w14:textId="187E5AFA" w:rsidR="001148F4"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К-ть</w:t>
            </w:r>
            <w:r w:rsidR="00A86EA1">
              <w:rPr>
                <w:rFonts w:ascii="Times New Roman" w:eastAsia="Times New Roman" w:hAnsi="Times New Roman" w:cs="Times New Roman"/>
                <w:lang w:eastAsia="uk-UA"/>
              </w:rPr>
              <w:t xml:space="preserve">, </w:t>
            </w:r>
          </w:p>
          <w:p w14:paraId="24AEE949" w14:textId="0BE9841F" w:rsidR="00007D6B" w:rsidRPr="002222C9" w:rsidRDefault="001148F4" w:rsidP="00007D6B">
            <w:pPr>
              <w:spacing w:after="0" w:line="240" w:lineRule="auto"/>
              <w:jc w:val="center"/>
              <w:textAlignment w:val="baseline"/>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уп</w:t>
            </w:r>
            <w:proofErr w:type="spellEnd"/>
            <w:r w:rsidR="00A86EA1">
              <w:rPr>
                <w:rFonts w:ascii="Times New Roman" w:eastAsia="Times New Roman" w:hAnsi="Times New Roman" w:cs="Times New Roman"/>
                <w:lang w:eastAsia="uk-UA"/>
              </w:rPr>
              <w:t>.</w:t>
            </w:r>
          </w:p>
        </w:tc>
        <w:tc>
          <w:tcPr>
            <w:tcW w:w="1559"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1EAEA479" w:rsidR="00007D6B" w:rsidRPr="001148F4" w:rsidRDefault="00007D6B" w:rsidP="00007D6B">
            <w:pPr>
              <w:spacing w:after="0" w:line="240" w:lineRule="auto"/>
              <w:jc w:val="center"/>
              <w:textAlignment w:val="baseline"/>
              <w:rPr>
                <w:rFonts w:ascii="Times New Roman" w:eastAsia="Times New Roman" w:hAnsi="Times New Roman" w:cs="Times New Roman"/>
                <w:i/>
                <w:iCs/>
                <w:lang w:eastAsia="uk-UA"/>
              </w:rPr>
            </w:pPr>
            <w:r w:rsidRPr="002222C9">
              <w:rPr>
                <w:rFonts w:ascii="Times New Roman" w:eastAsia="Times New Roman" w:hAnsi="Times New Roman" w:cs="Times New Roman"/>
                <w:lang w:eastAsia="uk-UA"/>
              </w:rPr>
              <w:t>Ціна </w:t>
            </w:r>
            <w:r w:rsidR="00CA7022">
              <w:rPr>
                <w:rFonts w:ascii="Times New Roman" w:eastAsia="Times New Roman" w:hAnsi="Times New Roman" w:cs="Times New Roman"/>
                <w:lang w:eastAsia="uk-UA"/>
              </w:rPr>
              <w:t>за од.</w:t>
            </w:r>
            <w:r w:rsidRPr="002222C9">
              <w:rPr>
                <w:rFonts w:ascii="Times New Roman" w:eastAsia="Times New Roman" w:hAnsi="Times New Roman" w:cs="Times New Roman"/>
                <w:lang w:eastAsia="uk-UA"/>
              </w:rPr>
              <w:t xml:space="preserve"> (</w:t>
            </w:r>
            <w:r w:rsidRPr="001148F4">
              <w:rPr>
                <w:rFonts w:ascii="Times New Roman" w:eastAsia="Times New Roman" w:hAnsi="Times New Roman" w:cs="Times New Roman"/>
                <w:i/>
                <w:iCs/>
                <w:lang w:eastAsia="uk-UA"/>
              </w:rPr>
              <w:t>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1148F4">
              <w:rPr>
                <w:rFonts w:ascii="Times New Roman" w:eastAsia="Times New Roman" w:hAnsi="Times New Roman" w:cs="Times New Roman"/>
                <w:i/>
                <w:iCs/>
                <w:lang w:eastAsia="uk-UA"/>
              </w:rPr>
              <w:t>до системи оподаткування податку</w:t>
            </w:r>
            <w:r w:rsidRPr="002222C9">
              <w:rPr>
                <w:rFonts w:ascii="Times New Roman" w:eastAsia="Times New Roman" w:hAnsi="Times New Roman" w:cs="Times New Roman"/>
                <w:lang w:eastAsia="uk-UA"/>
              </w:rPr>
              <w:t>) грн.</w:t>
            </w:r>
          </w:p>
        </w:tc>
        <w:tc>
          <w:tcPr>
            <w:tcW w:w="1958"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0F36AB" w:rsidRDefault="00007D6B" w:rsidP="00007D6B">
            <w:pPr>
              <w:spacing w:after="0" w:line="240" w:lineRule="auto"/>
              <w:jc w:val="center"/>
              <w:textAlignment w:val="baseline"/>
              <w:rPr>
                <w:rFonts w:ascii="Times New Roman" w:eastAsia="Times New Roman" w:hAnsi="Times New Roman" w:cs="Times New Roman"/>
                <w:i/>
                <w:iCs/>
                <w:lang w:eastAsia="uk-UA"/>
              </w:rPr>
            </w:pPr>
            <w:r w:rsidRPr="002222C9">
              <w:rPr>
                <w:rFonts w:ascii="Times New Roman" w:eastAsia="Times New Roman" w:hAnsi="Times New Roman" w:cs="Times New Roman"/>
                <w:lang w:eastAsia="uk-UA"/>
              </w:rPr>
              <w:t>Вартість пропозиції(</w:t>
            </w:r>
            <w:r w:rsidRPr="000F36AB">
              <w:rPr>
                <w:rFonts w:ascii="Times New Roman" w:eastAsia="Times New Roman" w:hAnsi="Times New Roman" w:cs="Times New Roman"/>
                <w:i/>
                <w:iCs/>
                <w:lang w:eastAsia="uk-UA"/>
              </w:rPr>
              <w:t>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0F36AB">
              <w:rPr>
                <w:rFonts w:ascii="Times New Roman" w:eastAsia="Times New Roman" w:hAnsi="Times New Roman" w:cs="Times New Roman"/>
                <w:i/>
                <w:iCs/>
                <w:lang w:eastAsia="uk-UA"/>
              </w:rPr>
              <w:t>до системи оподаткування податку</w:t>
            </w:r>
            <w:r w:rsidRPr="002222C9">
              <w:rPr>
                <w:rFonts w:ascii="Times New Roman" w:eastAsia="Times New Roman" w:hAnsi="Times New Roman" w:cs="Times New Roman"/>
                <w:lang w:eastAsia="uk-UA"/>
              </w:rPr>
              <w:t>)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0F36AB">
        <w:trPr>
          <w:trHeight w:val="750"/>
        </w:trPr>
        <w:tc>
          <w:tcPr>
            <w:tcW w:w="42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702" w:type="dxa"/>
            <w:tcBorders>
              <w:top w:val="single" w:sz="6" w:space="0" w:color="auto"/>
              <w:left w:val="nil"/>
              <w:bottom w:val="single" w:sz="6" w:space="0" w:color="auto"/>
              <w:right w:val="single" w:sz="6" w:space="0" w:color="000000"/>
            </w:tcBorders>
            <w:shd w:val="clear" w:color="auto" w:fill="auto"/>
          </w:tcPr>
          <w:p w14:paraId="6FAD72A8" w14:textId="77164DCB" w:rsidR="00007D6B" w:rsidRPr="002222C9" w:rsidRDefault="00B6214E" w:rsidP="002B64B6">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Набір "Спальний легкий"</w:t>
            </w:r>
          </w:p>
        </w:tc>
        <w:tc>
          <w:tcPr>
            <w:tcW w:w="4110" w:type="dxa"/>
            <w:tcBorders>
              <w:top w:val="single" w:sz="6" w:space="0" w:color="auto"/>
              <w:left w:val="nil"/>
              <w:bottom w:val="single" w:sz="6" w:space="0" w:color="auto"/>
              <w:right w:val="single" w:sz="6" w:space="0" w:color="000000"/>
            </w:tcBorders>
            <w:shd w:val="clear" w:color="auto" w:fill="auto"/>
          </w:tcPr>
          <w:p w14:paraId="6DA29956" w14:textId="4927AB32"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1. Простирадло - 1.45м x 2.20м</w:t>
            </w:r>
          </w:p>
          <w:p w14:paraId="11E16484" w14:textId="11DF7821"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2. Підковдра – 1.45м x 2.10м</w:t>
            </w:r>
          </w:p>
          <w:p w14:paraId="0ED9E191" w14:textId="50B19ED8"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3. Наволочка – 0.6м х 0.6м</w:t>
            </w:r>
          </w:p>
          <w:p w14:paraId="57AF2156"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Склад тканини – 100 % бавовна, колір – різнокольоровий.</w:t>
            </w:r>
          </w:p>
          <w:p w14:paraId="084A09D2"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Щільність тканини – 145гр/м2</w:t>
            </w:r>
          </w:p>
          <w:p w14:paraId="1B6780F4"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Тип тканини – бязь</w:t>
            </w:r>
          </w:p>
          <w:p w14:paraId="6CCAC4F0"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Простирадла прошиті з двох сторін.</w:t>
            </w:r>
          </w:p>
          <w:p w14:paraId="39F22326"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p>
          <w:p w14:paraId="193B3B4E" w14:textId="36395D8F"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4. Рушник махровий – 0,5м х 0,9м.</w:t>
            </w:r>
          </w:p>
          <w:p w14:paraId="105ED24A"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 xml:space="preserve">Щільність 400 </w:t>
            </w:r>
            <w:proofErr w:type="spellStart"/>
            <w:r w:rsidRPr="00B6214E">
              <w:rPr>
                <w:rFonts w:ascii="Times New Roman" w:eastAsia="Times New Roman" w:hAnsi="Times New Roman" w:cs="Times New Roman"/>
                <w:lang w:eastAsia="uk-UA"/>
              </w:rPr>
              <w:t>гр</w:t>
            </w:r>
            <w:proofErr w:type="spellEnd"/>
            <w:r w:rsidRPr="00B6214E">
              <w:rPr>
                <w:rFonts w:ascii="Times New Roman" w:eastAsia="Times New Roman" w:hAnsi="Times New Roman" w:cs="Times New Roman"/>
                <w:lang w:eastAsia="uk-UA"/>
              </w:rPr>
              <w:t>/м2</w:t>
            </w:r>
          </w:p>
          <w:p w14:paraId="275628D1" w14:textId="77777777" w:rsidR="00307CDE" w:rsidRDefault="00307CDE" w:rsidP="00B6214E">
            <w:pPr>
              <w:spacing w:after="0" w:line="240" w:lineRule="auto"/>
              <w:contextualSpacing/>
              <w:textAlignment w:val="baseline"/>
              <w:rPr>
                <w:rFonts w:ascii="Times New Roman" w:eastAsia="Times New Roman" w:hAnsi="Times New Roman" w:cs="Times New Roman"/>
                <w:lang w:eastAsia="uk-UA"/>
              </w:rPr>
            </w:pPr>
          </w:p>
          <w:p w14:paraId="20B62824" w14:textId="51C6FC7B"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5. Рушник махровий – 0,7м х 1,4м.</w:t>
            </w:r>
          </w:p>
          <w:p w14:paraId="072EBCF5"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 xml:space="preserve">Щільність 400 </w:t>
            </w:r>
            <w:proofErr w:type="spellStart"/>
            <w:r w:rsidRPr="00B6214E">
              <w:rPr>
                <w:rFonts w:ascii="Times New Roman" w:eastAsia="Times New Roman" w:hAnsi="Times New Roman" w:cs="Times New Roman"/>
                <w:lang w:eastAsia="uk-UA"/>
              </w:rPr>
              <w:t>гр</w:t>
            </w:r>
            <w:proofErr w:type="spellEnd"/>
            <w:r w:rsidRPr="00B6214E">
              <w:rPr>
                <w:rFonts w:ascii="Times New Roman" w:eastAsia="Times New Roman" w:hAnsi="Times New Roman" w:cs="Times New Roman"/>
                <w:lang w:eastAsia="uk-UA"/>
              </w:rPr>
              <w:t>/м2</w:t>
            </w:r>
          </w:p>
          <w:p w14:paraId="2713A83F"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p>
          <w:p w14:paraId="382A36EE" w14:textId="59337805"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6. Ковдра зимова - 1.40м x 2.05м.</w:t>
            </w:r>
          </w:p>
          <w:p w14:paraId="468A0B39" w14:textId="3EB1C51B"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Склад тканини – 100</w:t>
            </w:r>
            <w:r w:rsidR="00B72DB1">
              <w:rPr>
                <w:rFonts w:ascii="Times New Roman" w:eastAsia="Times New Roman" w:hAnsi="Times New Roman" w:cs="Times New Roman"/>
                <w:lang w:eastAsia="uk-UA"/>
              </w:rPr>
              <w:t xml:space="preserve"> </w:t>
            </w:r>
            <w:r w:rsidRPr="00B6214E">
              <w:rPr>
                <w:rFonts w:ascii="Times New Roman" w:eastAsia="Times New Roman" w:hAnsi="Times New Roman" w:cs="Times New Roman"/>
                <w:lang w:eastAsia="uk-UA"/>
              </w:rPr>
              <w:t xml:space="preserve">% </w:t>
            </w:r>
            <w:proofErr w:type="spellStart"/>
            <w:r w:rsidRPr="00B6214E">
              <w:rPr>
                <w:rFonts w:ascii="Times New Roman" w:eastAsia="Times New Roman" w:hAnsi="Times New Roman" w:cs="Times New Roman"/>
                <w:lang w:eastAsia="uk-UA"/>
              </w:rPr>
              <w:t>поліестер</w:t>
            </w:r>
            <w:proofErr w:type="spellEnd"/>
            <w:r w:rsidRPr="00B6214E">
              <w:rPr>
                <w:rFonts w:ascii="Times New Roman" w:eastAsia="Times New Roman" w:hAnsi="Times New Roman" w:cs="Times New Roman"/>
                <w:lang w:eastAsia="uk-UA"/>
              </w:rPr>
              <w:t>, колір – різнокольоровий.</w:t>
            </w:r>
          </w:p>
          <w:p w14:paraId="38DD5D7A"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Наповнювач поліефірне волокно, щільність 450+г/м² або мінімум 10,5 TOG.</w:t>
            </w:r>
          </w:p>
          <w:p w14:paraId="1F57EE02"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p>
          <w:p w14:paraId="0B5290A8" w14:textId="65964C9D"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7. Подушка – 0.6м х 0.6м.</w:t>
            </w:r>
          </w:p>
          <w:p w14:paraId="79842CE8"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 xml:space="preserve">Склад тканини – 100 % </w:t>
            </w:r>
            <w:proofErr w:type="spellStart"/>
            <w:r w:rsidRPr="00B6214E">
              <w:rPr>
                <w:rFonts w:ascii="Times New Roman" w:eastAsia="Times New Roman" w:hAnsi="Times New Roman" w:cs="Times New Roman"/>
                <w:lang w:eastAsia="uk-UA"/>
              </w:rPr>
              <w:t>поліестер</w:t>
            </w:r>
            <w:proofErr w:type="spellEnd"/>
            <w:r w:rsidRPr="00B6214E">
              <w:rPr>
                <w:rFonts w:ascii="Times New Roman" w:eastAsia="Times New Roman" w:hAnsi="Times New Roman" w:cs="Times New Roman"/>
                <w:lang w:eastAsia="uk-UA"/>
              </w:rPr>
              <w:t>, колір – різнокольоровий.</w:t>
            </w:r>
          </w:p>
          <w:p w14:paraId="5EBBC31B" w14:textId="1FDC202C"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 xml:space="preserve">Наповнювач </w:t>
            </w:r>
            <w:r w:rsidR="0047783F" w:rsidRPr="00B6214E">
              <w:rPr>
                <w:rFonts w:ascii="Times New Roman" w:eastAsia="Times New Roman" w:hAnsi="Times New Roman" w:cs="Times New Roman"/>
                <w:lang w:eastAsia="uk-UA"/>
              </w:rPr>
              <w:t>поліефірне</w:t>
            </w:r>
            <w:r w:rsidRPr="00B6214E">
              <w:rPr>
                <w:rFonts w:ascii="Times New Roman" w:eastAsia="Times New Roman" w:hAnsi="Times New Roman" w:cs="Times New Roman"/>
                <w:lang w:eastAsia="uk-UA"/>
              </w:rPr>
              <w:t xml:space="preserve"> волокно 500гр.</w:t>
            </w:r>
          </w:p>
          <w:p w14:paraId="6438C257" w14:textId="77777777"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p>
          <w:p w14:paraId="2468A8E7" w14:textId="796AECF2" w:rsidR="00B6214E" w:rsidRPr="00B6214E" w:rsidRDefault="00B6214E"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Не подразнює шкіру та не має неприємного запаху.</w:t>
            </w:r>
            <w:r w:rsidR="00BC28F3">
              <w:rPr>
                <w:rFonts w:ascii="Times New Roman" w:eastAsia="Times New Roman" w:hAnsi="Times New Roman" w:cs="Times New Roman"/>
                <w:lang w:eastAsia="uk-UA"/>
              </w:rPr>
              <w:t xml:space="preserve"> </w:t>
            </w:r>
            <w:proofErr w:type="spellStart"/>
            <w:r w:rsidRPr="00B6214E">
              <w:rPr>
                <w:rFonts w:ascii="Times New Roman" w:eastAsia="Times New Roman" w:hAnsi="Times New Roman" w:cs="Times New Roman"/>
                <w:lang w:eastAsia="uk-UA"/>
              </w:rPr>
              <w:t>Гіпоалергенні</w:t>
            </w:r>
            <w:proofErr w:type="spellEnd"/>
            <w:r w:rsidRPr="00B6214E">
              <w:rPr>
                <w:rFonts w:ascii="Times New Roman" w:eastAsia="Times New Roman" w:hAnsi="Times New Roman" w:cs="Times New Roman"/>
                <w:lang w:eastAsia="uk-UA"/>
              </w:rPr>
              <w:t>.</w:t>
            </w:r>
          </w:p>
          <w:p w14:paraId="5E246A53" w14:textId="3FDB8942" w:rsidR="00B6214E" w:rsidRDefault="005216A5" w:rsidP="00B6214E">
            <w:pPr>
              <w:spacing w:after="0" w:line="240" w:lineRule="auto"/>
              <w:contextualSpacing/>
              <w:textAlignment w:val="baseline"/>
              <w:rPr>
                <w:rFonts w:ascii="Times New Roman" w:eastAsia="Times New Roman" w:hAnsi="Times New Roman" w:cs="Times New Roman"/>
                <w:lang w:eastAsia="uk-UA"/>
              </w:rPr>
            </w:pPr>
            <w:r w:rsidRPr="00B6214E">
              <w:rPr>
                <w:rFonts w:ascii="Times New Roman" w:eastAsia="Times New Roman" w:hAnsi="Times New Roman" w:cs="Times New Roman"/>
                <w:lang w:eastAsia="uk-UA"/>
              </w:rPr>
              <w:t>Не містить шкідливих компонентів.</w:t>
            </w:r>
          </w:p>
          <w:p w14:paraId="4217310E" w14:textId="77777777" w:rsidR="005216A5" w:rsidRPr="00B6214E" w:rsidRDefault="005216A5" w:rsidP="00B6214E">
            <w:pPr>
              <w:spacing w:after="0" w:line="240" w:lineRule="auto"/>
              <w:contextualSpacing/>
              <w:textAlignment w:val="baseline"/>
              <w:rPr>
                <w:rFonts w:ascii="Times New Roman" w:eastAsia="Times New Roman" w:hAnsi="Times New Roman" w:cs="Times New Roman"/>
                <w:lang w:eastAsia="uk-UA"/>
              </w:rPr>
            </w:pPr>
          </w:p>
          <w:p w14:paraId="1AAB5D33" w14:textId="50A97371" w:rsidR="00007D6B" w:rsidRPr="00FF5B8D" w:rsidRDefault="00B6214E" w:rsidP="00D02030">
            <w:pPr>
              <w:spacing w:after="0" w:line="240" w:lineRule="auto"/>
              <w:contextualSpacing/>
              <w:textAlignment w:val="baseline"/>
              <w:rPr>
                <w:rFonts w:ascii="Times New Roman" w:eastAsia="Times New Roman" w:hAnsi="Times New Roman" w:cs="Times New Roman"/>
                <w:lang w:eastAsia="uk-UA"/>
              </w:rPr>
            </w:pPr>
            <w:r w:rsidRPr="00FF5B8D">
              <w:rPr>
                <w:rFonts w:ascii="Times New Roman" w:eastAsia="Times New Roman" w:hAnsi="Times New Roman" w:cs="Times New Roman"/>
                <w:lang w:eastAsia="uk-UA"/>
              </w:rPr>
              <w:t>Кожен набір пакується в індивідуальну обгортку із вкладишем логотипу ТЧХУ*</w:t>
            </w:r>
          </w:p>
        </w:tc>
        <w:tc>
          <w:tcPr>
            <w:tcW w:w="709" w:type="dxa"/>
            <w:tcBorders>
              <w:top w:val="single" w:sz="6" w:space="0" w:color="auto"/>
              <w:left w:val="nil"/>
              <w:bottom w:val="single" w:sz="6" w:space="0" w:color="auto"/>
              <w:right w:val="single" w:sz="6" w:space="0" w:color="auto"/>
            </w:tcBorders>
            <w:shd w:val="clear" w:color="auto" w:fill="auto"/>
          </w:tcPr>
          <w:p w14:paraId="3B2329FF" w14:textId="2BFF7434" w:rsidR="00007D6B" w:rsidRPr="002222C9" w:rsidRDefault="001148F4"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5 000</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bl>
    <w:p w14:paraId="0271B478" w14:textId="77777777" w:rsidR="00FF5B8D" w:rsidRPr="00B97734" w:rsidRDefault="00FF5B8D" w:rsidP="00FF5B8D">
      <w:pPr>
        <w:spacing w:after="0" w:line="240" w:lineRule="auto"/>
        <w:ind w:firstLine="357"/>
        <w:jc w:val="both"/>
        <w:textAlignment w:val="baseline"/>
        <w:rPr>
          <w:rFonts w:ascii="Times New Roman" w:eastAsia="Times New Roman" w:hAnsi="Times New Roman" w:cs="Times New Roman"/>
          <w:b/>
          <w:bCs/>
          <w:i/>
          <w:iCs/>
          <w:lang w:eastAsia="uk-UA"/>
        </w:rPr>
      </w:pPr>
      <w:r w:rsidRPr="00B97734">
        <w:rPr>
          <w:rFonts w:ascii="Times New Roman" w:eastAsia="Times New Roman" w:hAnsi="Times New Roman" w:cs="Times New Roman"/>
          <w:b/>
          <w:bCs/>
          <w:i/>
          <w:iCs/>
          <w:lang w:eastAsia="uk-UA"/>
        </w:rPr>
        <w:t>***Товариство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43ABF86A" w14:textId="6ED1816A" w:rsidR="0003152D" w:rsidRPr="00232D43" w:rsidRDefault="0003152D" w:rsidP="0003152D">
      <w:pPr>
        <w:spacing w:after="0" w:line="240" w:lineRule="auto"/>
        <w:rPr>
          <w:rFonts w:ascii="Times New Roman" w:eastAsia="Times New Roman" w:hAnsi="Times New Roman" w:cs="Times New Roman"/>
          <w:b/>
          <w:bCs/>
          <w:i/>
          <w:iCs/>
          <w:color w:val="000000" w:themeColor="text1"/>
          <w:sz w:val="20"/>
          <w:szCs w:val="20"/>
          <w:lang w:eastAsia="uk-UA"/>
        </w:rPr>
      </w:pPr>
    </w:p>
    <w:p w14:paraId="73DDEAA6" w14:textId="77777777" w:rsidR="003608AC" w:rsidRDefault="003608AC" w:rsidP="00782555">
      <w:pPr>
        <w:spacing w:after="0" w:line="240" w:lineRule="auto"/>
        <w:jc w:val="both"/>
        <w:textAlignment w:val="baseline"/>
        <w:rPr>
          <w:rFonts w:ascii="Times New Roman" w:eastAsia="Times New Roman" w:hAnsi="Times New Roman" w:cs="Times New Roman"/>
          <w:lang w:eastAsia="uk-UA"/>
        </w:rPr>
      </w:pPr>
    </w:p>
    <w:p w14:paraId="01F204DE" w14:textId="77777777" w:rsidR="003608AC" w:rsidRDefault="003608AC" w:rsidP="00782555">
      <w:pPr>
        <w:spacing w:after="0" w:line="240" w:lineRule="auto"/>
        <w:jc w:val="both"/>
        <w:textAlignment w:val="baseline"/>
        <w:rPr>
          <w:rFonts w:ascii="Times New Roman" w:eastAsia="Times New Roman" w:hAnsi="Times New Roman" w:cs="Times New Roman"/>
          <w:b/>
          <w:bCs/>
          <w:lang w:eastAsia="uk-UA"/>
        </w:rPr>
      </w:pPr>
    </w:p>
    <w:p w14:paraId="2ED192A1" w14:textId="77777777" w:rsidR="0021191D" w:rsidRDefault="0021191D" w:rsidP="00782555">
      <w:pPr>
        <w:spacing w:after="0" w:line="240" w:lineRule="auto"/>
        <w:jc w:val="both"/>
        <w:textAlignment w:val="baseline"/>
        <w:rPr>
          <w:rFonts w:ascii="Times New Roman" w:eastAsia="Times New Roman" w:hAnsi="Times New Roman" w:cs="Times New Roman"/>
          <w:b/>
          <w:bCs/>
          <w:lang w:eastAsia="uk-UA"/>
        </w:rPr>
      </w:pPr>
    </w:p>
    <w:p w14:paraId="476D62C9" w14:textId="5C05B2B0" w:rsidR="0090220E" w:rsidRDefault="009F3ECD" w:rsidP="00782555">
      <w:pPr>
        <w:spacing w:after="0" w:line="240" w:lineRule="auto"/>
        <w:jc w:val="both"/>
        <w:textAlignment w:val="baseline"/>
        <w:rPr>
          <w:rFonts w:ascii="Times New Roman" w:eastAsia="Times New Roman" w:hAnsi="Times New Roman" w:cs="Times New Roman"/>
          <w:lang w:eastAsia="uk-UA"/>
        </w:rPr>
      </w:pPr>
      <w:r>
        <w:rPr>
          <w:rFonts w:ascii="Times New Roman" w:eastAsia="Times New Roman" w:hAnsi="Times New Roman" w:cs="Times New Roman"/>
          <w:b/>
          <w:bCs/>
          <w:lang w:eastAsia="uk-UA"/>
        </w:rPr>
        <w:t>Місце доставки</w:t>
      </w:r>
      <w:r w:rsidR="00782555" w:rsidRPr="00782555">
        <w:rPr>
          <w:rFonts w:ascii="Times New Roman" w:eastAsia="Times New Roman" w:hAnsi="Times New Roman" w:cs="Times New Roman"/>
          <w:b/>
          <w:bCs/>
          <w:lang w:eastAsia="uk-UA"/>
        </w:rPr>
        <w:t>:</w:t>
      </w:r>
      <w:r w:rsidR="00782555" w:rsidRPr="00782555">
        <w:rPr>
          <w:rFonts w:ascii="Times New Roman" w:eastAsia="Times New Roman" w:hAnsi="Times New Roman" w:cs="Times New Roman"/>
          <w:lang w:eastAsia="uk-UA"/>
        </w:rPr>
        <w:t xml:space="preserve"> цінова пропозиція включає завантажувальні і розвантажувальні роботи та доставку товару транспортом Постачальника, за адрес</w:t>
      </w:r>
      <w:r w:rsidR="003A63EA">
        <w:rPr>
          <w:rFonts w:ascii="Times New Roman" w:eastAsia="Times New Roman" w:hAnsi="Times New Roman" w:cs="Times New Roman"/>
          <w:lang w:eastAsia="uk-UA"/>
        </w:rPr>
        <w:t>ами</w:t>
      </w:r>
      <w:r w:rsidR="00782555" w:rsidRPr="00782555">
        <w:rPr>
          <w:rFonts w:ascii="Times New Roman" w:eastAsia="Times New Roman" w:hAnsi="Times New Roman" w:cs="Times New Roman"/>
          <w:lang w:eastAsia="uk-UA"/>
        </w:rPr>
        <w:t>:</w:t>
      </w:r>
      <w:r w:rsidR="003A63EA">
        <w:rPr>
          <w:rFonts w:ascii="Times New Roman" w:eastAsia="Times New Roman" w:hAnsi="Times New Roman" w:cs="Times New Roman"/>
          <w:lang w:eastAsia="uk-UA"/>
        </w:rPr>
        <w:t xml:space="preserve"> згідно Додатку 2</w:t>
      </w:r>
      <w:r w:rsidR="00C41DEB" w:rsidRPr="00C41DEB">
        <w:rPr>
          <w:rFonts w:ascii="Times New Roman" w:eastAsia="Times New Roman" w:hAnsi="Times New Roman" w:cs="Times New Roman"/>
          <w:lang w:eastAsia="uk-UA"/>
        </w:rPr>
        <w:tab/>
      </w:r>
    </w:p>
    <w:p w14:paraId="576F1671" w14:textId="576F5B30" w:rsidR="00782555" w:rsidRDefault="00782555" w:rsidP="000C0B8E">
      <w:pPr>
        <w:spacing w:after="0" w:line="240" w:lineRule="auto"/>
        <w:textAlignment w:val="baseline"/>
        <w:rPr>
          <w:rFonts w:ascii="Times New Roman" w:eastAsia="Times New Roman" w:hAnsi="Times New Roman" w:cs="Times New Roman"/>
          <w:b/>
          <w:bCs/>
          <w:color w:val="000000"/>
          <w:lang w:eastAsia="uk-UA"/>
        </w:rPr>
      </w:pPr>
    </w:p>
    <w:p w14:paraId="0147A387" w14:textId="54CCFF68" w:rsidR="000C0B8E" w:rsidRPr="007C492F" w:rsidRDefault="000C0B8E" w:rsidP="000C0B8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3459266B" w14:textId="77777777" w:rsidR="000C0B8E" w:rsidRDefault="000C0B8E" w:rsidP="000C0B8E">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3500F870" w14:textId="77777777" w:rsidR="000C0B8E" w:rsidRDefault="000C0B8E" w:rsidP="0090220E">
      <w:pPr>
        <w:spacing w:after="0" w:line="240" w:lineRule="auto"/>
        <w:ind w:firstLine="540"/>
        <w:jc w:val="both"/>
        <w:textAlignment w:val="baseline"/>
        <w:rPr>
          <w:rFonts w:ascii="Times New Roman" w:eastAsia="Times New Roman" w:hAnsi="Times New Roman" w:cs="Times New Roman"/>
          <w:lang w:eastAsia="uk-UA"/>
        </w:rPr>
      </w:pPr>
    </w:p>
    <w:p w14:paraId="59CE31DE" w14:textId="6A292495" w:rsidR="00C41DEB" w:rsidRPr="00C41DEB"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2518E7A" w14:textId="77777777" w:rsidR="000C0B8E" w:rsidRDefault="00C41DEB" w:rsidP="000C0B8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34841459" w:rsidR="00C41DEB" w:rsidRPr="003608AC" w:rsidRDefault="00C41DEB" w:rsidP="003608AC">
      <w:pPr>
        <w:spacing w:after="0" w:line="240" w:lineRule="auto"/>
        <w:ind w:firstLine="54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77777777" w:rsidR="00AA0205" w:rsidRDefault="00AA0205">
      <w:pPr>
        <w:rPr>
          <w:rFonts w:ascii="Times New Roman" w:hAnsi="Times New Roman" w:cs="Times New Roman"/>
        </w:rPr>
      </w:pPr>
    </w:p>
    <w:p w14:paraId="5944525D" w14:textId="77777777" w:rsidR="001517A5" w:rsidRDefault="001517A5">
      <w:pPr>
        <w:rPr>
          <w:rFonts w:ascii="Times New Roman" w:hAnsi="Times New Roman" w:cs="Times New Roman"/>
        </w:rPr>
      </w:pPr>
    </w:p>
    <w:p w14:paraId="26AA0758" w14:textId="77777777" w:rsidR="001517A5" w:rsidRDefault="001517A5">
      <w:pPr>
        <w:rPr>
          <w:rFonts w:ascii="Times New Roman" w:hAnsi="Times New Roman" w:cs="Times New Roman"/>
        </w:rPr>
      </w:pPr>
    </w:p>
    <w:p w14:paraId="6C0661DA" w14:textId="77777777" w:rsidR="001517A5" w:rsidRDefault="001517A5">
      <w:pPr>
        <w:rPr>
          <w:rFonts w:ascii="Times New Roman" w:hAnsi="Times New Roman" w:cs="Times New Roman"/>
        </w:rPr>
      </w:pPr>
    </w:p>
    <w:p w14:paraId="267DF0C5" w14:textId="77777777" w:rsidR="001517A5" w:rsidRDefault="001517A5">
      <w:pPr>
        <w:rPr>
          <w:rFonts w:ascii="Times New Roman" w:hAnsi="Times New Roman" w:cs="Times New Roman"/>
        </w:rPr>
      </w:pPr>
    </w:p>
    <w:p w14:paraId="055C0997" w14:textId="77777777" w:rsidR="001517A5" w:rsidRDefault="001517A5">
      <w:pPr>
        <w:rPr>
          <w:rFonts w:ascii="Times New Roman" w:hAnsi="Times New Roman" w:cs="Times New Roman"/>
        </w:rPr>
      </w:pPr>
    </w:p>
    <w:p w14:paraId="11C2A0E9" w14:textId="77777777" w:rsidR="001517A5" w:rsidRDefault="001517A5">
      <w:pPr>
        <w:rPr>
          <w:rFonts w:ascii="Times New Roman" w:hAnsi="Times New Roman" w:cs="Times New Roman"/>
        </w:rPr>
      </w:pPr>
    </w:p>
    <w:p w14:paraId="10E6843C" w14:textId="77777777" w:rsidR="001517A5" w:rsidRDefault="001517A5">
      <w:pPr>
        <w:rPr>
          <w:rFonts w:ascii="Times New Roman" w:hAnsi="Times New Roman" w:cs="Times New Roman"/>
        </w:rPr>
      </w:pPr>
    </w:p>
    <w:p w14:paraId="1D67E0CF" w14:textId="77777777" w:rsidR="001517A5" w:rsidRDefault="001517A5">
      <w:pPr>
        <w:rPr>
          <w:rFonts w:ascii="Times New Roman" w:hAnsi="Times New Roman" w:cs="Times New Roman"/>
        </w:rPr>
      </w:pPr>
    </w:p>
    <w:p w14:paraId="5E3BF709" w14:textId="77777777" w:rsidR="001517A5" w:rsidRDefault="001517A5">
      <w:pPr>
        <w:rPr>
          <w:rFonts w:ascii="Times New Roman" w:hAnsi="Times New Roman" w:cs="Times New Roman"/>
        </w:rPr>
      </w:pPr>
    </w:p>
    <w:p w14:paraId="18A29E2C" w14:textId="77777777" w:rsidR="001517A5" w:rsidRDefault="001517A5">
      <w:pPr>
        <w:rPr>
          <w:rFonts w:ascii="Times New Roman" w:hAnsi="Times New Roman" w:cs="Times New Roman"/>
        </w:rPr>
      </w:pPr>
    </w:p>
    <w:p w14:paraId="1696CD8B" w14:textId="77777777" w:rsidR="001517A5" w:rsidRDefault="001517A5">
      <w:pPr>
        <w:rPr>
          <w:rFonts w:ascii="Times New Roman" w:hAnsi="Times New Roman" w:cs="Times New Roman"/>
        </w:rPr>
      </w:pPr>
    </w:p>
    <w:p w14:paraId="7518E2E7" w14:textId="77777777" w:rsidR="001517A5" w:rsidRDefault="001517A5">
      <w:pPr>
        <w:rPr>
          <w:rFonts w:ascii="Times New Roman" w:hAnsi="Times New Roman" w:cs="Times New Roman"/>
        </w:rPr>
      </w:pPr>
    </w:p>
    <w:p w14:paraId="7818E752" w14:textId="77777777" w:rsidR="001517A5" w:rsidRDefault="001517A5">
      <w:pPr>
        <w:rPr>
          <w:rFonts w:ascii="Times New Roman" w:hAnsi="Times New Roman" w:cs="Times New Roman"/>
        </w:rPr>
      </w:pPr>
    </w:p>
    <w:p w14:paraId="37AA9020" w14:textId="77777777" w:rsidR="001517A5" w:rsidRDefault="001517A5">
      <w:pPr>
        <w:rPr>
          <w:rFonts w:ascii="Times New Roman" w:hAnsi="Times New Roman" w:cs="Times New Roman"/>
        </w:rPr>
      </w:pPr>
    </w:p>
    <w:p w14:paraId="21C79651" w14:textId="77777777" w:rsidR="001517A5" w:rsidRDefault="001517A5">
      <w:pPr>
        <w:rPr>
          <w:rFonts w:ascii="Times New Roman" w:hAnsi="Times New Roman" w:cs="Times New Roman"/>
        </w:rPr>
      </w:pPr>
    </w:p>
    <w:p w14:paraId="6E999A80" w14:textId="77777777" w:rsidR="001517A5" w:rsidRDefault="001517A5">
      <w:pPr>
        <w:rPr>
          <w:rFonts w:ascii="Times New Roman" w:hAnsi="Times New Roman" w:cs="Times New Roman"/>
        </w:rPr>
      </w:pPr>
    </w:p>
    <w:p w14:paraId="5B132F10" w14:textId="77777777" w:rsidR="001517A5" w:rsidRDefault="001517A5">
      <w:pPr>
        <w:rPr>
          <w:rFonts w:ascii="Times New Roman" w:hAnsi="Times New Roman" w:cs="Times New Roman"/>
        </w:rPr>
      </w:pPr>
    </w:p>
    <w:p w14:paraId="6FAD03C3" w14:textId="77777777" w:rsidR="001517A5" w:rsidRDefault="001517A5">
      <w:pPr>
        <w:rPr>
          <w:rFonts w:ascii="Times New Roman" w:hAnsi="Times New Roman" w:cs="Times New Roman"/>
        </w:rPr>
      </w:pPr>
    </w:p>
    <w:p w14:paraId="6023DEC8" w14:textId="77777777" w:rsidR="001517A5" w:rsidRDefault="001517A5">
      <w:pPr>
        <w:rPr>
          <w:rFonts w:ascii="Times New Roman" w:hAnsi="Times New Roman" w:cs="Times New Roman"/>
        </w:rPr>
      </w:pPr>
    </w:p>
    <w:p w14:paraId="6DF2116B" w14:textId="77777777" w:rsidR="001517A5" w:rsidRDefault="001517A5">
      <w:pPr>
        <w:rPr>
          <w:rFonts w:ascii="Times New Roman" w:hAnsi="Times New Roman" w:cs="Times New Roman"/>
        </w:rPr>
      </w:pPr>
    </w:p>
    <w:p w14:paraId="7AA2BEB0" w14:textId="77777777" w:rsidR="001517A5" w:rsidRDefault="001517A5">
      <w:pPr>
        <w:rPr>
          <w:rFonts w:ascii="Times New Roman" w:hAnsi="Times New Roman" w:cs="Times New Roman"/>
        </w:rPr>
      </w:pPr>
    </w:p>
    <w:p w14:paraId="7EFE6F3E" w14:textId="77777777" w:rsidR="001517A5" w:rsidRDefault="001517A5">
      <w:pPr>
        <w:rPr>
          <w:rFonts w:ascii="Times New Roman" w:hAnsi="Times New Roman" w:cs="Times New Roman"/>
        </w:rPr>
      </w:pPr>
    </w:p>
    <w:p w14:paraId="1D8DEBAE" w14:textId="77777777" w:rsidR="0021191D" w:rsidRDefault="0021191D" w:rsidP="0021191D">
      <w:pPr>
        <w:spacing w:after="0" w:line="240" w:lineRule="auto"/>
        <w:textAlignment w:val="baseline"/>
        <w:rPr>
          <w:rFonts w:ascii="Times New Roman" w:hAnsi="Times New Roman" w:cs="Times New Roman"/>
        </w:rPr>
      </w:pPr>
    </w:p>
    <w:p w14:paraId="768C9026" w14:textId="369C1993" w:rsidR="00B7444D" w:rsidRDefault="001517A5" w:rsidP="0021191D">
      <w:pPr>
        <w:spacing w:after="0" w:line="240" w:lineRule="auto"/>
        <w:jc w:val="right"/>
        <w:textAlignment w:val="baseline"/>
        <w:rPr>
          <w:rFonts w:ascii="Times New Roman" w:hAnsi="Times New Roman" w:cs="Times New Roman"/>
        </w:rPr>
      </w:pPr>
      <w:r w:rsidRPr="002222C9">
        <w:rPr>
          <w:rFonts w:ascii="Times New Roman" w:eastAsia="Times New Roman" w:hAnsi="Times New Roman" w:cs="Times New Roman"/>
          <w:b/>
          <w:bCs/>
          <w:lang w:eastAsia="uk-UA"/>
        </w:rPr>
        <w:t xml:space="preserve">Додаток </w:t>
      </w:r>
      <w:r>
        <w:rPr>
          <w:rFonts w:ascii="Times New Roman" w:eastAsia="Times New Roman" w:hAnsi="Times New Roman" w:cs="Times New Roman"/>
          <w:b/>
          <w:bCs/>
          <w:lang w:eastAsia="uk-UA"/>
        </w:rPr>
        <w:t>2</w:t>
      </w:r>
      <w:r w:rsidRPr="002222C9">
        <w:rPr>
          <w:rFonts w:ascii="Times New Roman" w:eastAsia="Times New Roman" w:hAnsi="Times New Roman" w:cs="Times New Roman"/>
          <w:b/>
          <w:bCs/>
          <w:lang w:eastAsia="uk-UA"/>
        </w:rPr>
        <w:t> </w:t>
      </w:r>
      <w:r>
        <w:rPr>
          <w:rFonts w:ascii="Times New Roman" w:eastAsia="Times New Roman" w:hAnsi="Times New Roman" w:cs="Times New Roman"/>
          <w:b/>
          <w:bCs/>
          <w:lang w:eastAsia="uk-UA"/>
        </w:rPr>
        <w:t>до запиту</w:t>
      </w:r>
    </w:p>
    <w:p w14:paraId="1DD24477" w14:textId="2E27363F" w:rsidR="00592715" w:rsidRDefault="00592715" w:rsidP="00FA1103">
      <w:pPr>
        <w:spacing w:after="0" w:line="240" w:lineRule="auto"/>
        <w:ind w:left="540" w:firstLine="420"/>
        <w:textAlignment w:val="baseline"/>
      </w:pPr>
      <w:r>
        <w:fldChar w:fldCharType="begin"/>
      </w:r>
      <w:r>
        <w:instrText xml:space="preserve"> LINK Excel.Sheet.12 "C:\\Users\\ОксанаСтеценко\\AppData\\Local\\Microsoft\\Windows\\INetCache\\Content.Outlook\\88I40A7W\\заявка на закупівлю з додатками.xlsx" "Додаток 2. Розподіл!R12C2:R23C7" \a \f 4 \h  \* MERGEFORMAT </w:instrText>
      </w:r>
      <w:r>
        <w:fldChar w:fldCharType="separate"/>
      </w:r>
    </w:p>
    <w:tbl>
      <w:tblPr>
        <w:tblW w:w="10349" w:type="dxa"/>
        <w:tblInd w:w="-426" w:type="dxa"/>
        <w:tblLook w:val="04A0" w:firstRow="1" w:lastRow="0" w:firstColumn="1" w:lastColumn="0" w:noHBand="0" w:noVBand="1"/>
      </w:tblPr>
      <w:tblGrid>
        <w:gridCol w:w="852"/>
        <w:gridCol w:w="2268"/>
        <w:gridCol w:w="2409"/>
        <w:gridCol w:w="4820"/>
      </w:tblGrid>
      <w:tr w:rsidR="00592715" w:rsidRPr="00592715" w14:paraId="2D61F7C0" w14:textId="77777777" w:rsidTr="00E76052">
        <w:trPr>
          <w:trHeight w:val="348"/>
        </w:trPr>
        <w:tc>
          <w:tcPr>
            <w:tcW w:w="10349" w:type="dxa"/>
            <w:gridSpan w:val="4"/>
            <w:tcBorders>
              <w:top w:val="nil"/>
              <w:left w:val="nil"/>
              <w:bottom w:val="nil"/>
              <w:right w:val="nil"/>
            </w:tcBorders>
            <w:shd w:val="clear" w:color="auto" w:fill="auto"/>
            <w:noWrap/>
            <w:vAlign w:val="bottom"/>
            <w:hideMark/>
          </w:tcPr>
          <w:p w14:paraId="35482FE3" w14:textId="3616A55A" w:rsidR="00592715" w:rsidRPr="00592715" w:rsidRDefault="00592715" w:rsidP="00592715">
            <w:pPr>
              <w:spacing w:after="0" w:line="240" w:lineRule="auto"/>
              <w:jc w:val="center"/>
              <w:rPr>
                <w:rFonts w:ascii="Times New Roman" w:eastAsia="Times New Roman" w:hAnsi="Times New Roman" w:cs="Times New Roman"/>
                <w:b/>
                <w:bCs/>
                <w:color w:val="000000"/>
                <w:sz w:val="28"/>
                <w:szCs w:val="28"/>
                <w:lang w:eastAsia="uk-UA"/>
              </w:rPr>
            </w:pPr>
            <w:r w:rsidRPr="00592715">
              <w:rPr>
                <w:rFonts w:ascii="Times New Roman" w:eastAsia="Times New Roman" w:hAnsi="Times New Roman" w:cs="Times New Roman"/>
                <w:b/>
                <w:bCs/>
                <w:color w:val="000000"/>
                <w:sz w:val="28"/>
                <w:szCs w:val="28"/>
                <w:lang w:eastAsia="uk-UA"/>
              </w:rPr>
              <w:t>Розподіл продукції</w:t>
            </w:r>
          </w:p>
        </w:tc>
      </w:tr>
      <w:tr w:rsidR="00592715" w:rsidRPr="00592715" w14:paraId="719C1C2B" w14:textId="77777777" w:rsidTr="0021191D">
        <w:trPr>
          <w:trHeight w:val="828"/>
        </w:trPr>
        <w:tc>
          <w:tcPr>
            <w:tcW w:w="85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26A43E3"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№п/н</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14:paraId="61BB2BB6"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Назва організації</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6488D38F" w14:textId="77777777" w:rsidR="00592715" w:rsidRPr="00592715" w:rsidRDefault="00592715" w:rsidP="00592715">
            <w:pPr>
              <w:spacing w:after="0" w:line="240" w:lineRule="auto"/>
              <w:jc w:val="center"/>
              <w:rPr>
                <w:rFonts w:ascii="Times New Roman" w:eastAsia="Times New Roman" w:hAnsi="Times New Roman" w:cs="Times New Roman"/>
                <w:b/>
                <w:bCs/>
                <w:lang w:eastAsia="uk-UA"/>
              </w:rPr>
            </w:pPr>
            <w:r w:rsidRPr="00592715">
              <w:rPr>
                <w:rFonts w:ascii="Times New Roman" w:eastAsia="Times New Roman" w:hAnsi="Times New Roman" w:cs="Times New Roman"/>
                <w:b/>
                <w:bCs/>
                <w:lang w:eastAsia="uk-UA"/>
              </w:rPr>
              <w:t xml:space="preserve">Назва ТМЦ, кількість </w:t>
            </w:r>
          </w:p>
        </w:tc>
        <w:tc>
          <w:tcPr>
            <w:tcW w:w="4820" w:type="dxa"/>
            <w:tcBorders>
              <w:top w:val="single" w:sz="4" w:space="0" w:color="auto"/>
              <w:left w:val="nil"/>
              <w:bottom w:val="single" w:sz="4" w:space="0" w:color="auto"/>
              <w:right w:val="single" w:sz="4" w:space="0" w:color="auto"/>
            </w:tcBorders>
            <w:shd w:val="clear" w:color="000000" w:fill="D0CECE"/>
            <w:vAlign w:val="center"/>
            <w:hideMark/>
          </w:tcPr>
          <w:p w14:paraId="70290B1C" w14:textId="77777777" w:rsidR="00592715" w:rsidRPr="00592715" w:rsidRDefault="00592715" w:rsidP="00592715">
            <w:pPr>
              <w:spacing w:after="0" w:line="240" w:lineRule="auto"/>
              <w:jc w:val="center"/>
              <w:rPr>
                <w:rFonts w:ascii="Times New Roman" w:eastAsia="Times New Roman" w:hAnsi="Times New Roman" w:cs="Times New Roman"/>
                <w:b/>
                <w:bCs/>
                <w:lang w:eastAsia="uk-UA"/>
              </w:rPr>
            </w:pPr>
            <w:proofErr w:type="spellStart"/>
            <w:r w:rsidRPr="00592715">
              <w:rPr>
                <w:rFonts w:ascii="Times New Roman" w:eastAsia="Times New Roman" w:hAnsi="Times New Roman" w:cs="Times New Roman"/>
                <w:b/>
                <w:bCs/>
                <w:lang w:eastAsia="uk-UA"/>
              </w:rPr>
              <w:t>Населенний</w:t>
            </w:r>
            <w:proofErr w:type="spellEnd"/>
            <w:r w:rsidRPr="00592715">
              <w:rPr>
                <w:rFonts w:ascii="Times New Roman" w:eastAsia="Times New Roman" w:hAnsi="Times New Roman" w:cs="Times New Roman"/>
                <w:b/>
                <w:bCs/>
                <w:lang w:eastAsia="uk-UA"/>
              </w:rPr>
              <w:t xml:space="preserve"> пункт/місто, номер відділення Нової Пошти</w:t>
            </w:r>
          </w:p>
        </w:tc>
      </w:tr>
      <w:tr w:rsidR="00592715" w:rsidRPr="00592715" w14:paraId="28B88490" w14:textId="77777777" w:rsidTr="0021191D">
        <w:trPr>
          <w:trHeight w:val="272"/>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0CF18626"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1</w:t>
            </w:r>
          </w:p>
        </w:tc>
        <w:tc>
          <w:tcPr>
            <w:tcW w:w="2268" w:type="dxa"/>
            <w:tcBorders>
              <w:top w:val="nil"/>
              <w:left w:val="nil"/>
              <w:bottom w:val="single" w:sz="4" w:space="0" w:color="auto"/>
              <w:right w:val="single" w:sz="4" w:space="0" w:color="auto"/>
            </w:tcBorders>
            <w:shd w:val="clear" w:color="auto" w:fill="auto"/>
            <w:hideMark/>
          </w:tcPr>
          <w:p w14:paraId="28B42245"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Тернопільська ОО</w:t>
            </w:r>
          </w:p>
        </w:tc>
        <w:tc>
          <w:tcPr>
            <w:tcW w:w="2409" w:type="dxa"/>
            <w:tcBorders>
              <w:top w:val="nil"/>
              <w:left w:val="nil"/>
              <w:bottom w:val="single" w:sz="4" w:space="0" w:color="auto"/>
              <w:right w:val="single" w:sz="4" w:space="0" w:color="auto"/>
            </w:tcBorders>
            <w:shd w:val="clear" w:color="auto" w:fill="auto"/>
            <w:noWrap/>
            <w:vAlign w:val="bottom"/>
            <w:hideMark/>
          </w:tcPr>
          <w:p w14:paraId="219368F7"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210</w:t>
            </w:r>
          </w:p>
        </w:tc>
        <w:tc>
          <w:tcPr>
            <w:tcW w:w="4820" w:type="dxa"/>
            <w:tcBorders>
              <w:top w:val="nil"/>
              <w:left w:val="nil"/>
              <w:bottom w:val="single" w:sz="4" w:space="0" w:color="auto"/>
              <w:right w:val="single" w:sz="4" w:space="0" w:color="auto"/>
            </w:tcBorders>
            <w:shd w:val="clear" w:color="auto" w:fill="auto"/>
            <w:hideMark/>
          </w:tcPr>
          <w:p w14:paraId="2F2E928A"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 xml:space="preserve">м. Тернопіль, вул. </w:t>
            </w:r>
            <w:proofErr w:type="spellStart"/>
            <w:r w:rsidRPr="00592715">
              <w:rPr>
                <w:rFonts w:ascii="Times New Roman" w:eastAsia="Times New Roman" w:hAnsi="Times New Roman" w:cs="Times New Roman"/>
                <w:color w:val="000000"/>
                <w:sz w:val="24"/>
                <w:szCs w:val="24"/>
                <w:lang w:eastAsia="uk-UA"/>
              </w:rPr>
              <w:t>Микуленецька</w:t>
            </w:r>
            <w:proofErr w:type="spellEnd"/>
            <w:r w:rsidRPr="00592715">
              <w:rPr>
                <w:rFonts w:ascii="Times New Roman" w:eastAsia="Times New Roman" w:hAnsi="Times New Roman" w:cs="Times New Roman"/>
                <w:color w:val="000000"/>
                <w:sz w:val="24"/>
                <w:szCs w:val="24"/>
                <w:lang w:eastAsia="uk-UA"/>
              </w:rPr>
              <w:t>, 23А</w:t>
            </w:r>
          </w:p>
        </w:tc>
      </w:tr>
      <w:tr w:rsidR="00592715" w:rsidRPr="00592715" w14:paraId="6C2B2C45" w14:textId="77777777" w:rsidTr="0021191D">
        <w:trPr>
          <w:trHeight w:val="276"/>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49C24647"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2</w:t>
            </w:r>
          </w:p>
        </w:tc>
        <w:tc>
          <w:tcPr>
            <w:tcW w:w="2268" w:type="dxa"/>
            <w:tcBorders>
              <w:top w:val="nil"/>
              <w:left w:val="nil"/>
              <w:bottom w:val="single" w:sz="4" w:space="0" w:color="auto"/>
              <w:right w:val="single" w:sz="4" w:space="0" w:color="auto"/>
            </w:tcBorders>
            <w:shd w:val="clear" w:color="auto" w:fill="auto"/>
            <w:hideMark/>
          </w:tcPr>
          <w:p w14:paraId="3D0EF3F3"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Рівненська ОО</w:t>
            </w:r>
          </w:p>
        </w:tc>
        <w:tc>
          <w:tcPr>
            <w:tcW w:w="2409" w:type="dxa"/>
            <w:tcBorders>
              <w:top w:val="nil"/>
              <w:left w:val="nil"/>
              <w:bottom w:val="single" w:sz="4" w:space="0" w:color="auto"/>
              <w:right w:val="single" w:sz="4" w:space="0" w:color="auto"/>
            </w:tcBorders>
            <w:shd w:val="clear" w:color="000000" w:fill="FFFFFF"/>
            <w:noWrap/>
            <w:vAlign w:val="bottom"/>
            <w:hideMark/>
          </w:tcPr>
          <w:p w14:paraId="01B1892C"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630</w:t>
            </w:r>
          </w:p>
        </w:tc>
        <w:tc>
          <w:tcPr>
            <w:tcW w:w="4820" w:type="dxa"/>
            <w:tcBorders>
              <w:top w:val="nil"/>
              <w:left w:val="nil"/>
              <w:bottom w:val="single" w:sz="4" w:space="0" w:color="auto"/>
              <w:right w:val="single" w:sz="4" w:space="0" w:color="auto"/>
            </w:tcBorders>
            <w:shd w:val="clear" w:color="auto" w:fill="auto"/>
            <w:hideMark/>
          </w:tcPr>
          <w:p w14:paraId="12E812F0"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м. Рівне, вул. Григорія Сковороди, 23</w:t>
            </w:r>
          </w:p>
        </w:tc>
      </w:tr>
      <w:tr w:rsidR="00592715" w:rsidRPr="00592715" w14:paraId="7B05DF59" w14:textId="77777777" w:rsidTr="0021191D">
        <w:trPr>
          <w:trHeight w:val="266"/>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4F4E54EB"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3</w:t>
            </w:r>
          </w:p>
        </w:tc>
        <w:tc>
          <w:tcPr>
            <w:tcW w:w="2268" w:type="dxa"/>
            <w:tcBorders>
              <w:top w:val="nil"/>
              <w:left w:val="nil"/>
              <w:bottom w:val="single" w:sz="4" w:space="0" w:color="auto"/>
              <w:right w:val="single" w:sz="4" w:space="0" w:color="auto"/>
            </w:tcBorders>
            <w:shd w:val="clear" w:color="auto" w:fill="auto"/>
            <w:hideMark/>
          </w:tcPr>
          <w:p w14:paraId="0B1C8CF9"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Вінницька ОО</w:t>
            </w:r>
          </w:p>
        </w:tc>
        <w:tc>
          <w:tcPr>
            <w:tcW w:w="2409" w:type="dxa"/>
            <w:tcBorders>
              <w:top w:val="nil"/>
              <w:left w:val="nil"/>
              <w:bottom w:val="single" w:sz="4" w:space="0" w:color="auto"/>
              <w:right w:val="single" w:sz="4" w:space="0" w:color="auto"/>
            </w:tcBorders>
            <w:shd w:val="clear" w:color="000000" w:fill="FFFFFF"/>
            <w:noWrap/>
            <w:vAlign w:val="bottom"/>
            <w:hideMark/>
          </w:tcPr>
          <w:p w14:paraId="6158D883"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460</w:t>
            </w:r>
          </w:p>
        </w:tc>
        <w:tc>
          <w:tcPr>
            <w:tcW w:w="4820" w:type="dxa"/>
            <w:tcBorders>
              <w:top w:val="nil"/>
              <w:left w:val="nil"/>
              <w:bottom w:val="single" w:sz="4" w:space="0" w:color="auto"/>
              <w:right w:val="single" w:sz="4" w:space="0" w:color="auto"/>
            </w:tcBorders>
            <w:shd w:val="clear" w:color="auto" w:fill="auto"/>
            <w:hideMark/>
          </w:tcPr>
          <w:p w14:paraId="2877124D"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м. Вінниця, вул. Промислова, 7А</w:t>
            </w:r>
          </w:p>
        </w:tc>
      </w:tr>
      <w:tr w:rsidR="00E76052" w:rsidRPr="00592715" w14:paraId="7E11BDD3" w14:textId="77777777" w:rsidTr="0021191D">
        <w:trPr>
          <w:trHeight w:val="554"/>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2B564F32"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4</w:t>
            </w:r>
          </w:p>
        </w:tc>
        <w:tc>
          <w:tcPr>
            <w:tcW w:w="2268" w:type="dxa"/>
            <w:tcBorders>
              <w:top w:val="nil"/>
              <w:left w:val="nil"/>
              <w:bottom w:val="single" w:sz="4" w:space="0" w:color="auto"/>
              <w:right w:val="single" w:sz="4" w:space="0" w:color="auto"/>
            </w:tcBorders>
            <w:shd w:val="clear" w:color="000000" w:fill="FFFFFF"/>
            <w:hideMark/>
          </w:tcPr>
          <w:p w14:paraId="2929005D"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Житомирська ОО</w:t>
            </w:r>
          </w:p>
        </w:tc>
        <w:tc>
          <w:tcPr>
            <w:tcW w:w="2409" w:type="dxa"/>
            <w:tcBorders>
              <w:top w:val="nil"/>
              <w:left w:val="nil"/>
              <w:bottom w:val="single" w:sz="4" w:space="0" w:color="auto"/>
              <w:right w:val="single" w:sz="4" w:space="0" w:color="auto"/>
            </w:tcBorders>
            <w:shd w:val="clear" w:color="000000" w:fill="FFFFFF"/>
            <w:noWrap/>
            <w:vAlign w:val="bottom"/>
            <w:hideMark/>
          </w:tcPr>
          <w:p w14:paraId="24FFC967" w14:textId="536657CF" w:rsidR="00592715" w:rsidRPr="00592715" w:rsidRDefault="00E76052" w:rsidP="00592715">
            <w:pPr>
              <w:spacing w:after="0" w:line="240" w:lineRule="auto"/>
              <w:jc w:val="center"/>
              <w:rPr>
                <w:rFonts w:ascii="Times New Roman" w:eastAsia="Times New Roman" w:hAnsi="Times New Roman" w:cs="Times New Roman"/>
                <w:b/>
                <w:bCs/>
                <w:color w:val="000000"/>
                <w:lang w:eastAsia="uk-UA"/>
              </w:rPr>
            </w:pPr>
            <w:r w:rsidRPr="00E76052">
              <w:rPr>
                <w:rFonts w:ascii="Times New Roman" w:eastAsia="Times New Roman" w:hAnsi="Times New Roman" w:cs="Times New Roman"/>
                <w:b/>
                <w:bCs/>
                <w:color w:val="000000"/>
                <w:lang w:eastAsia="uk-UA"/>
              </w:rPr>
              <w:t>885</w:t>
            </w:r>
          </w:p>
        </w:tc>
        <w:tc>
          <w:tcPr>
            <w:tcW w:w="4820" w:type="dxa"/>
            <w:tcBorders>
              <w:top w:val="nil"/>
              <w:left w:val="nil"/>
              <w:bottom w:val="single" w:sz="4" w:space="0" w:color="auto"/>
              <w:right w:val="single" w:sz="4" w:space="0" w:color="auto"/>
            </w:tcBorders>
            <w:shd w:val="clear" w:color="000000" w:fill="FFFFFF"/>
            <w:hideMark/>
          </w:tcPr>
          <w:p w14:paraId="03DE3130"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м. Житомир, вул. Малинська 10 (до 18-00)</w:t>
            </w:r>
            <w:r w:rsidRPr="00592715">
              <w:rPr>
                <w:rFonts w:ascii="Times New Roman" w:eastAsia="Times New Roman" w:hAnsi="Times New Roman" w:cs="Times New Roman"/>
                <w:color w:val="000000"/>
                <w:sz w:val="24"/>
                <w:szCs w:val="24"/>
                <w:lang w:eastAsia="uk-UA"/>
              </w:rPr>
              <w:br/>
              <w:t>м. Житомир, вул. Покровська, 234 (до 16:00)</w:t>
            </w:r>
          </w:p>
        </w:tc>
      </w:tr>
      <w:tr w:rsidR="00592715" w:rsidRPr="00592715" w14:paraId="644160F6" w14:textId="77777777" w:rsidTr="0021191D">
        <w:trPr>
          <w:trHeight w:val="264"/>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09AC3B1F"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5</w:t>
            </w:r>
          </w:p>
        </w:tc>
        <w:tc>
          <w:tcPr>
            <w:tcW w:w="2268" w:type="dxa"/>
            <w:tcBorders>
              <w:top w:val="nil"/>
              <w:left w:val="nil"/>
              <w:bottom w:val="single" w:sz="4" w:space="0" w:color="auto"/>
              <w:right w:val="single" w:sz="4" w:space="0" w:color="auto"/>
            </w:tcBorders>
            <w:shd w:val="clear" w:color="auto" w:fill="auto"/>
            <w:hideMark/>
          </w:tcPr>
          <w:p w14:paraId="2F64C44B"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Київська ОО</w:t>
            </w:r>
          </w:p>
        </w:tc>
        <w:tc>
          <w:tcPr>
            <w:tcW w:w="2409" w:type="dxa"/>
            <w:tcBorders>
              <w:top w:val="nil"/>
              <w:left w:val="nil"/>
              <w:bottom w:val="single" w:sz="4" w:space="0" w:color="auto"/>
              <w:right w:val="single" w:sz="4" w:space="0" w:color="auto"/>
            </w:tcBorders>
            <w:shd w:val="clear" w:color="000000" w:fill="FFFFFF"/>
            <w:noWrap/>
            <w:vAlign w:val="bottom"/>
            <w:hideMark/>
          </w:tcPr>
          <w:p w14:paraId="47CB3548"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160</w:t>
            </w:r>
          </w:p>
        </w:tc>
        <w:tc>
          <w:tcPr>
            <w:tcW w:w="4820" w:type="dxa"/>
            <w:tcBorders>
              <w:top w:val="nil"/>
              <w:left w:val="nil"/>
              <w:bottom w:val="single" w:sz="4" w:space="0" w:color="auto"/>
              <w:right w:val="single" w:sz="4" w:space="0" w:color="auto"/>
            </w:tcBorders>
            <w:shd w:val="clear" w:color="auto" w:fill="auto"/>
            <w:hideMark/>
          </w:tcPr>
          <w:p w14:paraId="59C7E24C"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м. Київ, вул. Кирилівська, 142</w:t>
            </w:r>
          </w:p>
        </w:tc>
      </w:tr>
      <w:tr w:rsidR="00592715" w:rsidRPr="00592715" w14:paraId="37FA6F89" w14:textId="77777777" w:rsidTr="0021191D">
        <w:trPr>
          <w:trHeight w:val="268"/>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3B31B807"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6</w:t>
            </w:r>
          </w:p>
        </w:tc>
        <w:tc>
          <w:tcPr>
            <w:tcW w:w="2268" w:type="dxa"/>
            <w:tcBorders>
              <w:top w:val="nil"/>
              <w:left w:val="nil"/>
              <w:bottom w:val="single" w:sz="4" w:space="0" w:color="auto"/>
              <w:right w:val="single" w:sz="4" w:space="0" w:color="auto"/>
            </w:tcBorders>
            <w:shd w:val="clear" w:color="auto" w:fill="auto"/>
            <w:hideMark/>
          </w:tcPr>
          <w:p w14:paraId="7D6DA547"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Кіровоградська ОО</w:t>
            </w:r>
          </w:p>
        </w:tc>
        <w:tc>
          <w:tcPr>
            <w:tcW w:w="2409" w:type="dxa"/>
            <w:tcBorders>
              <w:top w:val="nil"/>
              <w:left w:val="nil"/>
              <w:bottom w:val="single" w:sz="4" w:space="0" w:color="auto"/>
              <w:right w:val="single" w:sz="4" w:space="0" w:color="auto"/>
            </w:tcBorders>
            <w:shd w:val="clear" w:color="auto" w:fill="auto"/>
            <w:noWrap/>
            <w:vAlign w:val="bottom"/>
            <w:hideMark/>
          </w:tcPr>
          <w:p w14:paraId="726A9298" w14:textId="77777777" w:rsidR="00592715" w:rsidRPr="00592715" w:rsidRDefault="00592715" w:rsidP="00B73BDE">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600</w:t>
            </w:r>
          </w:p>
        </w:tc>
        <w:tc>
          <w:tcPr>
            <w:tcW w:w="4820" w:type="dxa"/>
            <w:tcBorders>
              <w:top w:val="nil"/>
              <w:left w:val="nil"/>
              <w:bottom w:val="single" w:sz="4" w:space="0" w:color="auto"/>
              <w:right w:val="single" w:sz="4" w:space="0" w:color="auto"/>
            </w:tcBorders>
            <w:shd w:val="clear" w:color="auto" w:fill="auto"/>
            <w:hideMark/>
          </w:tcPr>
          <w:p w14:paraId="7D86D085"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 xml:space="preserve">м. Кропивницький, вул. </w:t>
            </w:r>
            <w:proofErr w:type="spellStart"/>
            <w:r w:rsidRPr="00592715">
              <w:rPr>
                <w:rFonts w:ascii="Times New Roman" w:eastAsia="Times New Roman" w:hAnsi="Times New Roman" w:cs="Times New Roman"/>
                <w:color w:val="000000"/>
                <w:sz w:val="24"/>
                <w:szCs w:val="24"/>
                <w:lang w:eastAsia="uk-UA"/>
              </w:rPr>
              <w:t>Ельворті</w:t>
            </w:r>
            <w:proofErr w:type="spellEnd"/>
            <w:r w:rsidRPr="00592715">
              <w:rPr>
                <w:rFonts w:ascii="Times New Roman" w:eastAsia="Times New Roman" w:hAnsi="Times New Roman" w:cs="Times New Roman"/>
                <w:color w:val="000000"/>
                <w:sz w:val="24"/>
                <w:szCs w:val="24"/>
                <w:lang w:eastAsia="uk-UA"/>
              </w:rPr>
              <w:t xml:space="preserve">, 2А, </w:t>
            </w:r>
            <w:proofErr w:type="spellStart"/>
            <w:r w:rsidRPr="00592715">
              <w:rPr>
                <w:rFonts w:ascii="Times New Roman" w:eastAsia="Times New Roman" w:hAnsi="Times New Roman" w:cs="Times New Roman"/>
                <w:color w:val="000000"/>
                <w:sz w:val="24"/>
                <w:szCs w:val="24"/>
                <w:lang w:eastAsia="uk-UA"/>
              </w:rPr>
              <w:t>АгроЕкспо</w:t>
            </w:r>
            <w:proofErr w:type="spellEnd"/>
          </w:p>
        </w:tc>
      </w:tr>
      <w:tr w:rsidR="00592715" w:rsidRPr="00592715" w14:paraId="5F4F5436" w14:textId="77777777" w:rsidTr="0021191D">
        <w:trPr>
          <w:trHeight w:val="276"/>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1D959FEE"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7</w:t>
            </w:r>
          </w:p>
        </w:tc>
        <w:tc>
          <w:tcPr>
            <w:tcW w:w="2268" w:type="dxa"/>
            <w:tcBorders>
              <w:top w:val="nil"/>
              <w:left w:val="nil"/>
              <w:bottom w:val="single" w:sz="4" w:space="0" w:color="auto"/>
              <w:right w:val="single" w:sz="4" w:space="0" w:color="auto"/>
            </w:tcBorders>
            <w:shd w:val="clear" w:color="auto" w:fill="auto"/>
            <w:hideMark/>
          </w:tcPr>
          <w:p w14:paraId="10253A0A"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Львівська ОО</w:t>
            </w:r>
          </w:p>
        </w:tc>
        <w:tc>
          <w:tcPr>
            <w:tcW w:w="2409" w:type="dxa"/>
            <w:tcBorders>
              <w:top w:val="nil"/>
              <w:left w:val="nil"/>
              <w:bottom w:val="single" w:sz="4" w:space="0" w:color="auto"/>
              <w:right w:val="single" w:sz="4" w:space="0" w:color="auto"/>
            </w:tcBorders>
            <w:shd w:val="clear" w:color="auto" w:fill="auto"/>
            <w:noWrap/>
            <w:vAlign w:val="bottom"/>
            <w:hideMark/>
          </w:tcPr>
          <w:p w14:paraId="7F305D88"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1605</w:t>
            </w:r>
          </w:p>
        </w:tc>
        <w:tc>
          <w:tcPr>
            <w:tcW w:w="4820" w:type="dxa"/>
            <w:tcBorders>
              <w:top w:val="nil"/>
              <w:left w:val="nil"/>
              <w:bottom w:val="single" w:sz="4" w:space="0" w:color="auto"/>
              <w:right w:val="single" w:sz="4" w:space="0" w:color="auto"/>
            </w:tcBorders>
            <w:shd w:val="clear" w:color="auto" w:fill="auto"/>
            <w:hideMark/>
          </w:tcPr>
          <w:p w14:paraId="7D812AAE"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 xml:space="preserve">м. Львів, вул. </w:t>
            </w:r>
            <w:proofErr w:type="spellStart"/>
            <w:r w:rsidRPr="00592715">
              <w:rPr>
                <w:rFonts w:ascii="Times New Roman" w:eastAsia="Times New Roman" w:hAnsi="Times New Roman" w:cs="Times New Roman"/>
                <w:color w:val="000000"/>
                <w:sz w:val="24"/>
                <w:szCs w:val="24"/>
                <w:lang w:eastAsia="uk-UA"/>
              </w:rPr>
              <w:t>Рудненська</w:t>
            </w:r>
            <w:proofErr w:type="spellEnd"/>
            <w:r w:rsidRPr="00592715">
              <w:rPr>
                <w:rFonts w:ascii="Times New Roman" w:eastAsia="Times New Roman" w:hAnsi="Times New Roman" w:cs="Times New Roman"/>
                <w:color w:val="000000"/>
                <w:sz w:val="24"/>
                <w:szCs w:val="24"/>
                <w:lang w:eastAsia="uk-UA"/>
              </w:rPr>
              <w:t>, 10</w:t>
            </w:r>
          </w:p>
        </w:tc>
      </w:tr>
      <w:tr w:rsidR="00592715" w:rsidRPr="00592715" w14:paraId="5689C51D" w14:textId="77777777" w:rsidTr="0021191D">
        <w:trPr>
          <w:trHeight w:val="280"/>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015E9754"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8</w:t>
            </w:r>
          </w:p>
        </w:tc>
        <w:tc>
          <w:tcPr>
            <w:tcW w:w="2268" w:type="dxa"/>
            <w:tcBorders>
              <w:top w:val="nil"/>
              <w:left w:val="nil"/>
              <w:bottom w:val="single" w:sz="4" w:space="0" w:color="auto"/>
              <w:right w:val="single" w:sz="4" w:space="0" w:color="auto"/>
            </w:tcBorders>
            <w:shd w:val="clear" w:color="auto" w:fill="auto"/>
            <w:hideMark/>
          </w:tcPr>
          <w:p w14:paraId="24E020B9"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Запорізька ОО</w:t>
            </w:r>
          </w:p>
        </w:tc>
        <w:tc>
          <w:tcPr>
            <w:tcW w:w="2409" w:type="dxa"/>
            <w:tcBorders>
              <w:top w:val="nil"/>
              <w:left w:val="nil"/>
              <w:bottom w:val="single" w:sz="4" w:space="0" w:color="auto"/>
              <w:right w:val="single" w:sz="4" w:space="0" w:color="auto"/>
            </w:tcBorders>
            <w:shd w:val="clear" w:color="auto" w:fill="auto"/>
            <w:noWrap/>
            <w:vAlign w:val="bottom"/>
            <w:hideMark/>
          </w:tcPr>
          <w:p w14:paraId="45541D51"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220</w:t>
            </w:r>
          </w:p>
        </w:tc>
        <w:tc>
          <w:tcPr>
            <w:tcW w:w="4820" w:type="dxa"/>
            <w:tcBorders>
              <w:top w:val="nil"/>
              <w:left w:val="nil"/>
              <w:bottom w:val="single" w:sz="4" w:space="0" w:color="auto"/>
              <w:right w:val="single" w:sz="4" w:space="0" w:color="auto"/>
            </w:tcBorders>
            <w:shd w:val="clear" w:color="auto" w:fill="auto"/>
            <w:hideMark/>
          </w:tcPr>
          <w:p w14:paraId="46F59609"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м. Запоріжжя, вул. Братська, 47А</w:t>
            </w:r>
          </w:p>
        </w:tc>
      </w:tr>
      <w:tr w:rsidR="00592715" w:rsidRPr="00592715" w14:paraId="189543F3" w14:textId="77777777" w:rsidTr="0021191D">
        <w:trPr>
          <w:trHeight w:val="256"/>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7E5BCE4F"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9</w:t>
            </w:r>
          </w:p>
        </w:tc>
        <w:tc>
          <w:tcPr>
            <w:tcW w:w="2268" w:type="dxa"/>
            <w:tcBorders>
              <w:top w:val="nil"/>
              <w:left w:val="nil"/>
              <w:bottom w:val="single" w:sz="4" w:space="0" w:color="auto"/>
              <w:right w:val="single" w:sz="4" w:space="0" w:color="auto"/>
            </w:tcBorders>
            <w:shd w:val="clear" w:color="auto" w:fill="auto"/>
            <w:hideMark/>
          </w:tcPr>
          <w:p w14:paraId="2306B8AB"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Закарпатська ОО</w:t>
            </w:r>
          </w:p>
        </w:tc>
        <w:tc>
          <w:tcPr>
            <w:tcW w:w="2409" w:type="dxa"/>
            <w:tcBorders>
              <w:top w:val="nil"/>
              <w:left w:val="nil"/>
              <w:bottom w:val="single" w:sz="4" w:space="0" w:color="auto"/>
              <w:right w:val="single" w:sz="4" w:space="0" w:color="auto"/>
            </w:tcBorders>
            <w:shd w:val="clear" w:color="auto" w:fill="auto"/>
            <w:noWrap/>
            <w:vAlign w:val="bottom"/>
            <w:hideMark/>
          </w:tcPr>
          <w:p w14:paraId="53E73749"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230</w:t>
            </w:r>
          </w:p>
        </w:tc>
        <w:tc>
          <w:tcPr>
            <w:tcW w:w="4820" w:type="dxa"/>
            <w:tcBorders>
              <w:top w:val="nil"/>
              <w:left w:val="nil"/>
              <w:bottom w:val="single" w:sz="4" w:space="0" w:color="auto"/>
              <w:right w:val="single" w:sz="4" w:space="0" w:color="auto"/>
            </w:tcBorders>
            <w:shd w:val="clear" w:color="auto" w:fill="auto"/>
            <w:hideMark/>
          </w:tcPr>
          <w:p w14:paraId="6840CA14" w14:textId="77777777" w:rsidR="00592715" w:rsidRPr="00592715" w:rsidRDefault="00592715" w:rsidP="00592715">
            <w:pPr>
              <w:spacing w:after="0" w:line="240" w:lineRule="auto"/>
              <w:rPr>
                <w:rFonts w:ascii="Times New Roman" w:eastAsia="Times New Roman" w:hAnsi="Times New Roman" w:cs="Times New Roman"/>
                <w:color w:val="000000"/>
                <w:sz w:val="24"/>
                <w:szCs w:val="24"/>
                <w:lang w:eastAsia="uk-UA"/>
              </w:rPr>
            </w:pPr>
            <w:r w:rsidRPr="00592715">
              <w:rPr>
                <w:rFonts w:ascii="Times New Roman" w:eastAsia="Times New Roman" w:hAnsi="Times New Roman" w:cs="Times New Roman"/>
                <w:color w:val="000000"/>
                <w:sz w:val="24"/>
                <w:szCs w:val="24"/>
                <w:lang w:eastAsia="uk-UA"/>
              </w:rPr>
              <w:t xml:space="preserve">с. </w:t>
            </w:r>
            <w:proofErr w:type="spellStart"/>
            <w:r w:rsidRPr="00592715">
              <w:rPr>
                <w:rFonts w:ascii="Times New Roman" w:eastAsia="Times New Roman" w:hAnsi="Times New Roman" w:cs="Times New Roman"/>
                <w:color w:val="000000"/>
                <w:sz w:val="24"/>
                <w:szCs w:val="24"/>
                <w:lang w:eastAsia="uk-UA"/>
              </w:rPr>
              <w:t>Соломоново</w:t>
            </w:r>
            <w:proofErr w:type="spellEnd"/>
            <w:r w:rsidRPr="00592715">
              <w:rPr>
                <w:rFonts w:ascii="Times New Roman" w:eastAsia="Times New Roman" w:hAnsi="Times New Roman" w:cs="Times New Roman"/>
                <w:color w:val="000000"/>
                <w:sz w:val="24"/>
                <w:szCs w:val="24"/>
                <w:lang w:eastAsia="uk-UA"/>
              </w:rPr>
              <w:t xml:space="preserve">, вул. Перемоги, 46 </w:t>
            </w:r>
          </w:p>
        </w:tc>
      </w:tr>
      <w:tr w:rsidR="00592715" w:rsidRPr="00592715" w14:paraId="1D6857F7" w14:textId="77777777" w:rsidTr="0021191D">
        <w:trPr>
          <w:trHeight w:val="288"/>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15C7D39" w14:textId="77777777" w:rsidR="00592715" w:rsidRPr="00592715" w:rsidRDefault="00592715" w:rsidP="00592715">
            <w:pPr>
              <w:spacing w:after="0" w:line="240" w:lineRule="auto"/>
              <w:rPr>
                <w:rFonts w:ascii="Times New Roman" w:eastAsia="Times New Roman" w:hAnsi="Times New Roman" w:cs="Times New Roman"/>
                <w:color w:val="000000"/>
                <w:lang w:eastAsia="uk-UA"/>
              </w:rPr>
            </w:pPr>
            <w:r w:rsidRPr="00592715">
              <w:rPr>
                <w:rFonts w:ascii="Times New Roman" w:eastAsia="Times New Roman" w:hAnsi="Times New Roman" w:cs="Times New Roman"/>
                <w:color w:val="000000"/>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14:paraId="443CB32C"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Всього:</w:t>
            </w:r>
          </w:p>
        </w:tc>
        <w:tc>
          <w:tcPr>
            <w:tcW w:w="2409" w:type="dxa"/>
            <w:tcBorders>
              <w:top w:val="nil"/>
              <w:left w:val="nil"/>
              <w:bottom w:val="single" w:sz="4" w:space="0" w:color="auto"/>
              <w:right w:val="single" w:sz="4" w:space="0" w:color="auto"/>
            </w:tcBorders>
            <w:shd w:val="clear" w:color="auto" w:fill="auto"/>
            <w:vAlign w:val="center"/>
            <w:hideMark/>
          </w:tcPr>
          <w:p w14:paraId="67B2730D"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5000</w:t>
            </w:r>
          </w:p>
        </w:tc>
        <w:tc>
          <w:tcPr>
            <w:tcW w:w="4820" w:type="dxa"/>
            <w:tcBorders>
              <w:top w:val="nil"/>
              <w:left w:val="nil"/>
              <w:bottom w:val="single" w:sz="4" w:space="0" w:color="auto"/>
              <w:right w:val="single" w:sz="4" w:space="0" w:color="auto"/>
            </w:tcBorders>
            <w:shd w:val="clear" w:color="auto" w:fill="auto"/>
            <w:vAlign w:val="center"/>
            <w:hideMark/>
          </w:tcPr>
          <w:p w14:paraId="43F4B248" w14:textId="77777777" w:rsidR="00592715" w:rsidRPr="00592715" w:rsidRDefault="00592715" w:rsidP="00592715">
            <w:pPr>
              <w:spacing w:after="0" w:line="240" w:lineRule="auto"/>
              <w:jc w:val="center"/>
              <w:rPr>
                <w:rFonts w:ascii="Times New Roman" w:eastAsia="Times New Roman" w:hAnsi="Times New Roman" w:cs="Times New Roman"/>
                <w:b/>
                <w:bCs/>
                <w:color w:val="000000"/>
                <w:lang w:eastAsia="uk-UA"/>
              </w:rPr>
            </w:pPr>
            <w:r w:rsidRPr="00592715">
              <w:rPr>
                <w:rFonts w:ascii="Times New Roman" w:eastAsia="Times New Roman" w:hAnsi="Times New Roman" w:cs="Times New Roman"/>
                <w:b/>
                <w:bCs/>
                <w:color w:val="000000"/>
                <w:lang w:eastAsia="uk-UA"/>
              </w:rPr>
              <w:t> </w:t>
            </w:r>
          </w:p>
        </w:tc>
      </w:tr>
    </w:tbl>
    <w:p w14:paraId="3C8C44C8" w14:textId="4703501C" w:rsidR="00FA1103" w:rsidRDefault="00592715" w:rsidP="00FA1103">
      <w:pPr>
        <w:spacing w:after="0" w:line="240" w:lineRule="auto"/>
        <w:ind w:left="540" w:firstLine="420"/>
        <w:textAlignment w:val="baseline"/>
        <w:rPr>
          <w:rFonts w:ascii="Times New Roman" w:hAnsi="Times New Roman" w:cs="Times New Roman"/>
        </w:rPr>
      </w:pPr>
      <w:r>
        <w:rPr>
          <w:rFonts w:ascii="Times New Roman" w:hAnsi="Times New Roman" w:cs="Times New Roman"/>
        </w:rPr>
        <w:fldChar w:fldCharType="end"/>
      </w:r>
    </w:p>
    <w:p w14:paraId="64A03E4E" w14:textId="77777777" w:rsidR="00BF0A25" w:rsidRDefault="00BF0A25" w:rsidP="00FA1103">
      <w:pPr>
        <w:spacing w:after="0" w:line="240" w:lineRule="auto"/>
        <w:ind w:left="540" w:firstLine="420"/>
        <w:textAlignment w:val="baseline"/>
        <w:rPr>
          <w:rFonts w:ascii="Times New Roman" w:hAnsi="Times New Roman" w:cs="Times New Roman"/>
        </w:rPr>
      </w:pPr>
    </w:p>
    <w:p w14:paraId="2C51FA84" w14:textId="77777777" w:rsidR="00BF0A25" w:rsidRDefault="00BF0A25" w:rsidP="00FA1103">
      <w:pPr>
        <w:spacing w:after="0" w:line="240" w:lineRule="auto"/>
        <w:ind w:left="540" w:firstLine="420"/>
        <w:textAlignment w:val="baseline"/>
        <w:rPr>
          <w:rFonts w:ascii="Times New Roman" w:hAnsi="Times New Roman" w:cs="Times New Roman"/>
        </w:rPr>
      </w:pPr>
    </w:p>
    <w:p w14:paraId="24E98F49" w14:textId="77777777" w:rsidR="00BF0A25" w:rsidRDefault="00BF0A25" w:rsidP="00FA1103">
      <w:pPr>
        <w:spacing w:after="0" w:line="240" w:lineRule="auto"/>
        <w:ind w:left="540" w:firstLine="420"/>
        <w:textAlignment w:val="baseline"/>
        <w:rPr>
          <w:rFonts w:ascii="Times New Roman" w:hAnsi="Times New Roman" w:cs="Times New Roman"/>
        </w:rPr>
      </w:pPr>
    </w:p>
    <w:p w14:paraId="1000C589" w14:textId="77777777" w:rsidR="00BF0A25" w:rsidRDefault="00BF0A25" w:rsidP="00FA1103">
      <w:pPr>
        <w:spacing w:after="0" w:line="240" w:lineRule="auto"/>
        <w:ind w:left="540" w:firstLine="420"/>
        <w:textAlignment w:val="baseline"/>
        <w:rPr>
          <w:rFonts w:ascii="Times New Roman" w:hAnsi="Times New Roman" w:cs="Times New Roman"/>
        </w:rPr>
      </w:pPr>
    </w:p>
    <w:p w14:paraId="03F047CD" w14:textId="77777777" w:rsidR="00BF0A25" w:rsidRDefault="00BF0A25" w:rsidP="00FA1103">
      <w:pPr>
        <w:spacing w:after="0" w:line="240" w:lineRule="auto"/>
        <w:ind w:left="540" w:firstLine="420"/>
        <w:textAlignment w:val="baseline"/>
        <w:rPr>
          <w:rFonts w:ascii="Times New Roman" w:hAnsi="Times New Roman" w:cs="Times New Roman"/>
        </w:rPr>
      </w:pPr>
    </w:p>
    <w:p w14:paraId="61649484" w14:textId="77777777" w:rsidR="00BF0A25" w:rsidRDefault="00BF0A25" w:rsidP="00FA1103">
      <w:pPr>
        <w:spacing w:after="0" w:line="240" w:lineRule="auto"/>
        <w:ind w:left="540" w:firstLine="420"/>
        <w:textAlignment w:val="baseline"/>
        <w:rPr>
          <w:rFonts w:ascii="Times New Roman" w:hAnsi="Times New Roman" w:cs="Times New Roman"/>
        </w:rPr>
      </w:pPr>
    </w:p>
    <w:p w14:paraId="75E54EDC" w14:textId="77777777" w:rsidR="00BF0A25" w:rsidRDefault="00BF0A25" w:rsidP="00FA1103">
      <w:pPr>
        <w:spacing w:after="0" w:line="240" w:lineRule="auto"/>
        <w:ind w:left="540" w:firstLine="420"/>
        <w:textAlignment w:val="baseline"/>
        <w:rPr>
          <w:rFonts w:ascii="Times New Roman" w:hAnsi="Times New Roman" w:cs="Times New Roman"/>
        </w:rPr>
      </w:pPr>
    </w:p>
    <w:p w14:paraId="59ED421D" w14:textId="77777777" w:rsidR="00BF0A25" w:rsidRDefault="00BF0A25" w:rsidP="00FA1103">
      <w:pPr>
        <w:spacing w:after="0" w:line="240" w:lineRule="auto"/>
        <w:ind w:left="540" w:firstLine="420"/>
        <w:textAlignment w:val="baseline"/>
        <w:rPr>
          <w:rFonts w:ascii="Times New Roman" w:hAnsi="Times New Roman" w:cs="Times New Roman"/>
        </w:rPr>
      </w:pPr>
    </w:p>
    <w:p w14:paraId="033054E0" w14:textId="77777777" w:rsidR="00BF0A25" w:rsidRDefault="00BF0A25" w:rsidP="00FA1103">
      <w:pPr>
        <w:spacing w:after="0" w:line="240" w:lineRule="auto"/>
        <w:ind w:left="540" w:firstLine="420"/>
        <w:textAlignment w:val="baseline"/>
        <w:rPr>
          <w:rFonts w:ascii="Times New Roman" w:hAnsi="Times New Roman" w:cs="Times New Roman"/>
        </w:rPr>
      </w:pPr>
    </w:p>
    <w:p w14:paraId="340A24DF" w14:textId="77777777" w:rsidR="00BF0A25" w:rsidRDefault="00BF0A25" w:rsidP="00FA1103">
      <w:pPr>
        <w:spacing w:after="0" w:line="240" w:lineRule="auto"/>
        <w:ind w:left="540" w:firstLine="420"/>
        <w:textAlignment w:val="baseline"/>
        <w:rPr>
          <w:rFonts w:ascii="Times New Roman" w:hAnsi="Times New Roman" w:cs="Times New Roman"/>
        </w:rPr>
      </w:pPr>
    </w:p>
    <w:p w14:paraId="0B42D007" w14:textId="77777777" w:rsidR="00BF0A25" w:rsidRDefault="00BF0A25" w:rsidP="00FA1103">
      <w:pPr>
        <w:spacing w:after="0" w:line="240" w:lineRule="auto"/>
        <w:ind w:left="540" w:firstLine="420"/>
        <w:textAlignment w:val="baseline"/>
        <w:rPr>
          <w:rFonts w:ascii="Times New Roman" w:hAnsi="Times New Roman" w:cs="Times New Roman"/>
        </w:rPr>
      </w:pPr>
    </w:p>
    <w:p w14:paraId="57B67D47" w14:textId="77777777" w:rsidR="00BF0A25" w:rsidRDefault="00BF0A25" w:rsidP="00FA1103">
      <w:pPr>
        <w:spacing w:after="0" w:line="240" w:lineRule="auto"/>
        <w:ind w:left="540" w:firstLine="420"/>
        <w:textAlignment w:val="baseline"/>
        <w:rPr>
          <w:rFonts w:ascii="Times New Roman" w:hAnsi="Times New Roman" w:cs="Times New Roman"/>
        </w:rPr>
      </w:pPr>
    </w:p>
    <w:p w14:paraId="4A486C79" w14:textId="77777777" w:rsidR="00BF0A25" w:rsidRDefault="00BF0A25" w:rsidP="00FA1103">
      <w:pPr>
        <w:spacing w:after="0" w:line="240" w:lineRule="auto"/>
        <w:ind w:left="540" w:firstLine="420"/>
        <w:textAlignment w:val="baseline"/>
        <w:rPr>
          <w:rFonts w:ascii="Times New Roman" w:hAnsi="Times New Roman" w:cs="Times New Roman"/>
        </w:rPr>
      </w:pPr>
    </w:p>
    <w:p w14:paraId="6CDFE36F" w14:textId="77777777" w:rsidR="00BF0A25" w:rsidRDefault="00BF0A25" w:rsidP="00FA1103">
      <w:pPr>
        <w:spacing w:after="0" w:line="240" w:lineRule="auto"/>
        <w:ind w:left="540" w:firstLine="420"/>
        <w:textAlignment w:val="baseline"/>
        <w:rPr>
          <w:rFonts w:ascii="Times New Roman" w:hAnsi="Times New Roman" w:cs="Times New Roman"/>
        </w:rPr>
      </w:pPr>
    </w:p>
    <w:p w14:paraId="7D7C6B5B" w14:textId="77777777" w:rsidR="00BF0A25" w:rsidRDefault="00BF0A25" w:rsidP="00FA1103">
      <w:pPr>
        <w:spacing w:after="0" w:line="240" w:lineRule="auto"/>
        <w:ind w:left="540" w:firstLine="420"/>
        <w:textAlignment w:val="baseline"/>
        <w:rPr>
          <w:rFonts w:ascii="Times New Roman" w:hAnsi="Times New Roman" w:cs="Times New Roman"/>
        </w:rPr>
      </w:pPr>
    </w:p>
    <w:p w14:paraId="1F546E20" w14:textId="77777777" w:rsidR="00BF0A25" w:rsidRDefault="00BF0A25" w:rsidP="00FA1103">
      <w:pPr>
        <w:spacing w:after="0" w:line="240" w:lineRule="auto"/>
        <w:ind w:left="540" w:firstLine="420"/>
        <w:textAlignment w:val="baseline"/>
        <w:rPr>
          <w:rFonts w:ascii="Times New Roman" w:hAnsi="Times New Roman" w:cs="Times New Roman"/>
        </w:rPr>
      </w:pPr>
    </w:p>
    <w:p w14:paraId="0C473B48" w14:textId="77777777" w:rsidR="00BF0A25" w:rsidRDefault="00BF0A25" w:rsidP="00FA1103">
      <w:pPr>
        <w:spacing w:after="0" w:line="240" w:lineRule="auto"/>
        <w:ind w:left="540" w:firstLine="420"/>
        <w:textAlignment w:val="baseline"/>
        <w:rPr>
          <w:rFonts w:ascii="Times New Roman" w:hAnsi="Times New Roman" w:cs="Times New Roman"/>
        </w:rPr>
      </w:pPr>
    </w:p>
    <w:p w14:paraId="2EE8B254" w14:textId="77777777" w:rsidR="00BF0A25" w:rsidRDefault="00BF0A25" w:rsidP="00FA1103">
      <w:pPr>
        <w:spacing w:after="0" w:line="240" w:lineRule="auto"/>
        <w:ind w:left="540" w:firstLine="420"/>
        <w:textAlignment w:val="baseline"/>
        <w:rPr>
          <w:rFonts w:ascii="Times New Roman" w:hAnsi="Times New Roman" w:cs="Times New Roman"/>
        </w:rPr>
      </w:pPr>
    </w:p>
    <w:p w14:paraId="2344BE37" w14:textId="77777777" w:rsidR="00BF0A25" w:rsidRDefault="00BF0A25" w:rsidP="00FA1103">
      <w:pPr>
        <w:spacing w:after="0" w:line="240" w:lineRule="auto"/>
        <w:ind w:left="540" w:firstLine="420"/>
        <w:textAlignment w:val="baseline"/>
        <w:rPr>
          <w:rFonts w:ascii="Times New Roman" w:hAnsi="Times New Roman" w:cs="Times New Roman"/>
        </w:rPr>
      </w:pPr>
    </w:p>
    <w:p w14:paraId="41297064" w14:textId="77777777" w:rsidR="00BF0A25" w:rsidRDefault="00BF0A25" w:rsidP="00FA1103">
      <w:pPr>
        <w:spacing w:after="0" w:line="240" w:lineRule="auto"/>
        <w:ind w:left="540" w:firstLine="420"/>
        <w:textAlignment w:val="baseline"/>
        <w:rPr>
          <w:rFonts w:ascii="Times New Roman" w:hAnsi="Times New Roman" w:cs="Times New Roman"/>
        </w:rPr>
      </w:pPr>
    </w:p>
    <w:p w14:paraId="67411063" w14:textId="77777777" w:rsidR="00BF0A25" w:rsidRDefault="00BF0A25" w:rsidP="00FA1103">
      <w:pPr>
        <w:spacing w:after="0" w:line="240" w:lineRule="auto"/>
        <w:ind w:left="540" w:firstLine="420"/>
        <w:textAlignment w:val="baseline"/>
        <w:rPr>
          <w:rFonts w:ascii="Times New Roman" w:hAnsi="Times New Roman" w:cs="Times New Roman"/>
        </w:rPr>
      </w:pPr>
    </w:p>
    <w:p w14:paraId="1C7883BC" w14:textId="77777777" w:rsidR="00BF0A25" w:rsidRDefault="00BF0A25" w:rsidP="00FA1103">
      <w:pPr>
        <w:spacing w:after="0" w:line="240" w:lineRule="auto"/>
        <w:ind w:left="540" w:firstLine="420"/>
        <w:textAlignment w:val="baseline"/>
        <w:rPr>
          <w:rFonts w:ascii="Times New Roman" w:hAnsi="Times New Roman" w:cs="Times New Roman"/>
        </w:rPr>
      </w:pPr>
    </w:p>
    <w:p w14:paraId="19C6E35D" w14:textId="77777777" w:rsidR="00BF0A25" w:rsidRDefault="00BF0A25" w:rsidP="00FA1103">
      <w:pPr>
        <w:spacing w:after="0" w:line="240" w:lineRule="auto"/>
        <w:ind w:left="540" w:firstLine="420"/>
        <w:textAlignment w:val="baseline"/>
        <w:rPr>
          <w:rFonts w:ascii="Times New Roman" w:hAnsi="Times New Roman" w:cs="Times New Roman"/>
        </w:rPr>
      </w:pPr>
    </w:p>
    <w:p w14:paraId="5A33714D" w14:textId="77777777" w:rsidR="00BF0A25" w:rsidRDefault="00BF0A25" w:rsidP="00FA1103">
      <w:pPr>
        <w:spacing w:after="0" w:line="240" w:lineRule="auto"/>
        <w:ind w:left="540" w:firstLine="420"/>
        <w:textAlignment w:val="baseline"/>
        <w:rPr>
          <w:rFonts w:ascii="Times New Roman" w:hAnsi="Times New Roman" w:cs="Times New Roman"/>
        </w:rPr>
      </w:pPr>
    </w:p>
    <w:p w14:paraId="2E59A3ED" w14:textId="77777777" w:rsidR="00BF0A25" w:rsidRDefault="00BF0A25" w:rsidP="00FA1103">
      <w:pPr>
        <w:spacing w:after="0" w:line="240" w:lineRule="auto"/>
        <w:ind w:left="540" w:firstLine="420"/>
        <w:textAlignment w:val="baseline"/>
        <w:rPr>
          <w:rFonts w:ascii="Times New Roman" w:hAnsi="Times New Roman" w:cs="Times New Roman"/>
        </w:rPr>
      </w:pPr>
    </w:p>
    <w:p w14:paraId="53FE9544" w14:textId="77777777" w:rsidR="00BF0A25" w:rsidRDefault="00BF0A25" w:rsidP="00FA1103">
      <w:pPr>
        <w:spacing w:after="0" w:line="240" w:lineRule="auto"/>
        <w:ind w:left="540" w:firstLine="420"/>
        <w:textAlignment w:val="baseline"/>
        <w:rPr>
          <w:rFonts w:ascii="Times New Roman" w:hAnsi="Times New Roman" w:cs="Times New Roman"/>
        </w:rPr>
      </w:pPr>
    </w:p>
    <w:p w14:paraId="6EA6F343" w14:textId="77777777" w:rsidR="00BF0A25" w:rsidRDefault="00BF0A25" w:rsidP="00FA1103">
      <w:pPr>
        <w:spacing w:after="0" w:line="240" w:lineRule="auto"/>
        <w:ind w:left="540" w:firstLine="420"/>
        <w:textAlignment w:val="baseline"/>
        <w:rPr>
          <w:rFonts w:ascii="Times New Roman" w:hAnsi="Times New Roman" w:cs="Times New Roman"/>
        </w:rPr>
      </w:pPr>
    </w:p>
    <w:p w14:paraId="4BBA8737" w14:textId="77777777" w:rsidR="00BF0A25" w:rsidRDefault="00BF0A25" w:rsidP="00FA1103">
      <w:pPr>
        <w:spacing w:after="0" w:line="240" w:lineRule="auto"/>
        <w:ind w:left="540" w:firstLine="420"/>
        <w:textAlignment w:val="baseline"/>
        <w:rPr>
          <w:rFonts w:ascii="Times New Roman" w:hAnsi="Times New Roman" w:cs="Times New Roman"/>
        </w:rPr>
      </w:pPr>
    </w:p>
    <w:p w14:paraId="754ADBE2" w14:textId="77777777" w:rsidR="00BF0A25" w:rsidRDefault="00BF0A25" w:rsidP="00FA1103">
      <w:pPr>
        <w:spacing w:after="0" w:line="240" w:lineRule="auto"/>
        <w:ind w:left="540" w:firstLine="420"/>
        <w:textAlignment w:val="baseline"/>
        <w:rPr>
          <w:rFonts w:ascii="Times New Roman" w:hAnsi="Times New Roman" w:cs="Times New Roman"/>
        </w:rPr>
      </w:pPr>
    </w:p>
    <w:p w14:paraId="2FBC0431" w14:textId="77777777" w:rsidR="00BF0A25" w:rsidRDefault="00BF0A25" w:rsidP="00FA1103">
      <w:pPr>
        <w:spacing w:after="0" w:line="240" w:lineRule="auto"/>
        <w:ind w:left="540" w:firstLine="420"/>
        <w:textAlignment w:val="baseline"/>
        <w:rPr>
          <w:rFonts w:ascii="Times New Roman" w:hAnsi="Times New Roman" w:cs="Times New Roman"/>
        </w:rPr>
      </w:pPr>
    </w:p>
    <w:p w14:paraId="341E0FBA" w14:textId="77777777" w:rsidR="00BF0A25" w:rsidRDefault="00BF0A25" w:rsidP="00FA1103">
      <w:pPr>
        <w:spacing w:after="0" w:line="240" w:lineRule="auto"/>
        <w:ind w:left="540" w:firstLine="420"/>
        <w:textAlignment w:val="baseline"/>
        <w:rPr>
          <w:rFonts w:ascii="Times New Roman" w:hAnsi="Times New Roman" w:cs="Times New Roman"/>
        </w:rPr>
      </w:pPr>
    </w:p>
    <w:p w14:paraId="52E7DFDC" w14:textId="77777777" w:rsidR="00BF0A25" w:rsidRDefault="00BF0A25" w:rsidP="00FA1103">
      <w:pPr>
        <w:spacing w:after="0" w:line="240" w:lineRule="auto"/>
        <w:ind w:left="540" w:firstLine="420"/>
        <w:textAlignment w:val="baseline"/>
        <w:rPr>
          <w:rFonts w:ascii="Times New Roman" w:hAnsi="Times New Roman" w:cs="Times New Roman"/>
        </w:rPr>
      </w:pPr>
    </w:p>
    <w:p w14:paraId="6EE54FA6" w14:textId="77777777" w:rsidR="00BF0A25" w:rsidRDefault="00BF0A25" w:rsidP="00FA1103">
      <w:pPr>
        <w:spacing w:after="0" w:line="240" w:lineRule="auto"/>
        <w:ind w:left="540" w:firstLine="420"/>
        <w:textAlignment w:val="baseline"/>
        <w:rPr>
          <w:rFonts w:ascii="Times New Roman" w:hAnsi="Times New Roman" w:cs="Times New Roman"/>
        </w:rPr>
      </w:pPr>
    </w:p>
    <w:p w14:paraId="6247B903" w14:textId="77777777" w:rsidR="00BF0A25" w:rsidRDefault="00BF0A25" w:rsidP="00FA1103">
      <w:pPr>
        <w:spacing w:after="0" w:line="240" w:lineRule="auto"/>
        <w:ind w:left="540" w:firstLine="420"/>
        <w:textAlignment w:val="baseline"/>
        <w:rPr>
          <w:rFonts w:ascii="Times New Roman" w:hAnsi="Times New Roman" w:cs="Times New Roman"/>
        </w:rPr>
      </w:pPr>
    </w:p>
    <w:p w14:paraId="11E9A2D2" w14:textId="77777777" w:rsidR="00BF0A25" w:rsidRDefault="00BF0A25" w:rsidP="00FA1103">
      <w:pPr>
        <w:spacing w:after="0" w:line="240" w:lineRule="auto"/>
        <w:ind w:left="540" w:firstLine="420"/>
        <w:textAlignment w:val="baseline"/>
        <w:rPr>
          <w:rFonts w:ascii="Times New Roman" w:hAnsi="Times New Roman" w:cs="Times New Roman"/>
        </w:rPr>
      </w:pPr>
    </w:p>
    <w:p w14:paraId="72EA0A26" w14:textId="77777777" w:rsidR="00BF0A25" w:rsidRDefault="00BF0A25" w:rsidP="00FA1103">
      <w:pPr>
        <w:spacing w:after="0" w:line="240" w:lineRule="auto"/>
        <w:ind w:left="540" w:firstLine="420"/>
        <w:textAlignment w:val="baseline"/>
        <w:rPr>
          <w:rFonts w:ascii="Times New Roman" w:hAnsi="Times New Roman" w:cs="Times New Roman"/>
        </w:rPr>
      </w:pPr>
    </w:p>
    <w:p w14:paraId="2F9E6B87" w14:textId="77777777" w:rsidR="00BF0A25" w:rsidRDefault="00BF0A25" w:rsidP="00FA1103">
      <w:pPr>
        <w:spacing w:after="0" w:line="240" w:lineRule="auto"/>
        <w:ind w:left="540" w:firstLine="420"/>
        <w:textAlignment w:val="baseline"/>
        <w:rPr>
          <w:rFonts w:ascii="Times New Roman" w:hAnsi="Times New Roman" w:cs="Times New Roman"/>
        </w:rPr>
      </w:pPr>
    </w:p>
    <w:p w14:paraId="7E3C4E10" w14:textId="77777777" w:rsidR="00BF0A25" w:rsidRDefault="00BF0A25" w:rsidP="00BF0A25">
      <w:pPr>
        <w:spacing w:after="0" w:line="240" w:lineRule="auto"/>
        <w:textAlignment w:val="baseline"/>
        <w:rPr>
          <w:rFonts w:ascii="Times New Roman" w:hAnsi="Times New Roman" w:cs="Times New Roman"/>
        </w:rPr>
      </w:pPr>
    </w:p>
    <w:p w14:paraId="47C73618" w14:textId="0D8FDE81" w:rsidR="00BF0A25" w:rsidRPr="000F0E81" w:rsidRDefault="00BF0A25" w:rsidP="00BF0A25">
      <w:pPr>
        <w:spacing w:after="0" w:line="240" w:lineRule="auto"/>
        <w:jc w:val="right"/>
        <w:textAlignment w:val="baseline"/>
        <w:rPr>
          <w:rFonts w:ascii="Times New Roman" w:eastAsia="Times New Roman" w:hAnsi="Times New Roman" w:cs="Times New Roman"/>
          <w:lang w:eastAsia="uk-UA"/>
        </w:rPr>
      </w:pPr>
      <w:r w:rsidRPr="00AC373C">
        <w:rPr>
          <w:rFonts w:ascii="Times New Roman" w:eastAsia="Times New Roman" w:hAnsi="Times New Roman" w:cs="Times New Roman"/>
          <w:b/>
          <w:lang w:eastAsia="ru-RU"/>
        </w:rPr>
        <w:t xml:space="preserve">Додаток </w:t>
      </w:r>
      <w:r>
        <w:rPr>
          <w:rFonts w:ascii="Times New Roman" w:eastAsia="Times New Roman" w:hAnsi="Times New Roman" w:cs="Times New Roman"/>
          <w:b/>
          <w:lang w:eastAsia="ru-RU"/>
        </w:rPr>
        <w:t>3</w:t>
      </w:r>
      <w:r w:rsidRPr="00AC373C">
        <w:rPr>
          <w:rFonts w:ascii="Times New Roman" w:eastAsia="Times New Roman" w:hAnsi="Times New Roman" w:cs="Times New Roman"/>
          <w:b/>
          <w:lang w:eastAsia="ru-RU"/>
        </w:rPr>
        <w:t xml:space="preserve"> до </w:t>
      </w:r>
      <w:r w:rsidR="003F7ECA">
        <w:rPr>
          <w:rFonts w:ascii="Times New Roman" w:eastAsia="Times New Roman" w:hAnsi="Times New Roman" w:cs="Times New Roman"/>
          <w:b/>
          <w:lang w:eastAsia="ru-RU"/>
        </w:rPr>
        <w:t>запиту</w:t>
      </w:r>
      <w:r w:rsidRPr="00AC373C">
        <w:rPr>
          <w:rFonts w:ascii="Times New Roman" w:eastAsia="Times New Roman" w:hAnsi="Times New Roman" w:cs="Times New Roman"/>
          <w:b/>
          <w:lang w:eastAsia="ru-RU"/>
        </w:rPr>
        <w:t xml:space="preserve">  </w:t>
      </w:r>
    </w:p>
    <w:p w14:paraId="4072FECD" w14:textId="77777777" w:rsidR="00BF0A25" w:rsidRPr="00AC373C" w:rsidRDefault="00BF0A25" w:rsidP="00BF0A25">
      <w:pPr>
        <w:spacing w:after="0" w:line="276" w:lineRule="auto"/>
        <w:jc w:val="center"/>
        <w:rPr>
          <w:rFonts w:ascii="Times New Roman" w:eastAsia="Times New Roman" w:hAnsi="Times New Roman" w:cs="Times New Roman"/>
          <w:b/>
          <w:color w:val="000000"/>
          <w:lang w:eastAsia="ru-RU"/>
        </w:rPr>
      </w:pPr>
    </w:p>
    <w:p w14:paraId="16A5CE46" w14:textId="77777777" w:rsidR="00BF0A25" w:rsidRPr="00AC373C" w:rsidRDefault="00BF0A25" w:rsidP="00BF0A25">
      <w:pPr>
        <w:spacing w:after="0" w:line="276" w:lineRule="auto"/>
        <w:jc w:val="center"/>
        <w:rPr>
          <w:rFonts w:ascii="Times New Roman" w:eastAsia="Times New Roman" w:hAnsi="Times New Roman" w:cs="Times New Roman"/>
          <w:b/>
          <w:color w:val="000000"/>
          <w:lang w:eastAsia="ru-RU"/>
        </w:rPr>
      </w:pPr>
      <w:r w:rsidRPr="00AC373C">
        <w:rPr>
          <w:rFonts w:ascii="Times New Roman" w:eastAsia="Times New Roman" w:hAnsi="Times New Roman" w:cs="Times New Roman"/>
          <w:b/>
          <w:color w:val="000000"/>
          <w:lang w:eastAsia="ru-RU"/>
        </w:rPr>
        <w:t>ТЕХНІЧНІ ВИМОГИ</w:t>
      </w:r>
    </w:p>
    <w:p w14:paraId="71E71810" w14:textId="77777777" w:rsidR="00BF0A25" w:rsidRPr="00AC373C" w:rsidRDefault="00BF0A25" w:rsidP="00BF0A25">
      <w:pPr>
        <w:spacing w:after="0" w:line="276" w:lineRule="auto"/>
        <w:jc w:val="center"/>
        <w:rPr>
          <w:rFonts w:ascii="Times New Roman" w:eastAsia="Times New Roman" w:hAnsi="Times New Roman" w:cs="Times New Roman"/>
          <w:i/>
          <w:color w:val="000000"/>
          <w:lang w:eastAsia="ru-RU"/>
        </w:rPr>
      </w:pPr>
      <w:r w:rsidRPr="00AC373C">
        <w:rPr>
          <w:rFonts w:ascii="Times New Roman" w:eastAsia="Times New Roman" w:hAnsi="Times New Roman" w:cs="Times New Roman"/>
          <w:i/>
          <w:color w:val="000000"/>
          <w:lang w:eastAsia="ru-RU"/>
        </w:rPr>
        <w:t>(надається на бланку учасника за наявності)</w:t>
      </w:r>
    </w:p>
    <w:p w14:paraId="49930656" w14:textId="6A8BB5DE" w:rsidR="00BF0A25" w:rsidRPr="00AC373C" w:rsidRDefault="00BF0A25" w:rsidP="00BF0A25">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 xml:space="preserve">Вивчивши всі вимоги Замовника, учасник _________________________ (назва учасника) підтверджує, що запропонований товар відповідає якісним та технічним характеристикам Замовника, є новим, постачається в належному для такого виду товару упаковці; упаковка має бути цілою та непошкодженою та має забезпечити зберігання товару всередині неї (дата виготовлення товару </w:t>
      </w:r>
      <w:r w:rsidRPr="00B74CC8">
        <w:rPr>
          <w:rFonts w:ascii="Times New Roman" w:eastAsia="Times New Roman" w:hAnsi="Times New Roman" w:cs="Times New Roman"/>
          <w:color w:val="000000"/>
          <w:lang w:eastAsia="ru-RU"/>
        </w:rPr>
        <w:t>не раніше 2022р.)</w:t>
      </w:r>
      <w:r w:rsidRPr="00AC373C">
        <w:rPr>
          <w:rFonts w:ascii="Times New Roman" w:eastAsia="Times New Roman" w:hAnsi="Times New Roman" w:cs="Times New Roman"/>
          <w:color w:val="000000"/>
          <w:lang w:eastAsia="ru-RU"/>
        </w:rPr>
        <w:t xml:space="preserve"> та яка забезпечує безпеку транспортування і збереження якості протягом терміну придатності. </w:t>
      </w:r>
    </w:p>
    <w:p w14:paraId="2866FA12" w14:textId="77777777" w:rsidR="00BF0A25" w:rsidRPr="00AC373C" w:rsidRDefault="00BF0A25" w:rsidP="00BF0A25">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b/>
          <w:color w:val="000000"/>
          <w:lang w:eastAsia="ru-RU"/>
        </w:rPr>
        <w:t>Вимоги до якості:</w:t>
      </w:r>
      <w:r w:rsidRPr="00AC373C">
        <w:rPr>
          <w:rFonts w:ascii="Times New Roman" w:eastAsia="Times New Roman" w:hAnsi="Times New Roman" w:cs="Times New Roman"/>
          <w:color w:val="000000"/>
          <w:lang w:eastAsia="ru-RU"/>
        </w:rPr>
        <w:t xml:space="preserve"> у відповідності зі стандартами, що діють на території України, затвердженими на даний вид Товару.</w:t>
      </w:r>
    </w:p>
    <w:p w14:paraId="11943C70" w14:textId="77777777" w:rsidR="00BF0A25" w:rsidRPr="00AC373C" w:rsidRDefault="00BF0A25" w:rsidP="00BF0A25">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Товар не повинен мати дефектів, пов'язаних з матеріалами та роботою по їх виготовленню, які виявляються в результаті дії або упущення виробника та Постачальника за Договором.</w:t>
      </w:r>
    </w:p>
    <w:p w14:paraId="7EDF5B7E" w14:textId="77777777" w:rsidR="00BF0A25" w:rsidRPr="00AC373C" w:rsidRDefault="00BF0A25" w:rsidP="00BF0A25">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 xml:space="preserve">Товар, який постачається учасником, не містить шкідливих речовин, </w:t>
      </w:r>
      <w:proofErr w:type="spellStart"/>
      <w:r w:rsidRPr="00AC373C">
        <w:rPr>
          <w:rFonts w:ascii="Times New Roman" w:eastAsia="Times New Roman" w:hAnsi="Times New Roman" w:cs="Times New Roman"/>
          <w:color w:val="000000"/>
          <w:lang w:eastAsia="ru-RU"/>
        </w:rPr>
        <w:t>сполук</w:t>
      </w:r>
      <w:proofErr w:type="spellEnd"/>
      <w:r w:rsidRPr="00AC373C">
        <w:rPr>
          <w:rFonts w:ascii="Times New Roman" w:eastAsia="Times New Roman" w:hAnsi="Times New Roman" w:cs="Times New Roman"/>
          <w:color w:val="000000"/>
          <w:lang w:eastAsia="ru-RU"/>
        </w:rPr>
        <w:t>, токсичних компонентів та інших речовин, відповідає екологічним вимогам до даного виду продукції, що підтверджуються відповідними документами.</w:t>
      </w:r>
    </w:p>
    <w:p w14:paraId="59C5E390" w14:textId="77777777" w:rsidR="00BF0A25" w:rsidRPr="00AC373C" w:rsidRDefault="00BF0A25" w:rsidP="00BF0A25">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Всі товари, що пропонується поставити Учасником, відповідають вимогам нормативно-правових актів, стандартів та правил щодо якості, екологічності та безпечності такої продукції.</w:t>
      </w:r>
    </w:p>
    <w:p w14:paraId="17B7EFA5" w14:textId="3C90B3A2" w:rsidR="00BF0A25" w:rsidRPr="00AC373C" w:rsidRDefault="00BF0A25" w:rsidP="00BF0A25">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Не допускається нанесення на товар будь-якої символіки, політичної реклами чи букв, символів, позначок, тощо, окрім найменування виробника і моделі виробу а також інформації, пов’язаної з виготовленням такого товару, номер, дата виробництва тощо, а також написів, погоджених Замовником.</w:t>
      </w:r>
    </w:p>
    <w:p w14:paraId="78AC09BF" w14:textId="77777777" w:rsidR="00BF0A25" w:rsidRPr="00AC373C" w:rsidRDefault="00BF0A25" w:rsidP="00BF0A25">
      <w:pPr>
        <w:spacing w:after="0" w:line="240" w:lineRule="auto"/>
        <w:rPr>
          <w:rFonts w:ascii="Times New Roman" w:eastAsia="Times New Roman" w:hAnsi="Times New Roman" w:cs="Times New Roman"/>
          <w:lang w:eastAsia="ru-RU"/>
        </w:rPr>
      </w:pPr>
    </w:p>
    <w:p w14:paraId="7AFEDC32" w14:textId="77777777" w:rsidR="00BF0A25" w:rsidRPr="00AC373C" w:rsidRDefault="00BF0A25" w:rsidP="00BF0A25">
      <w:pPr>
        <w:spacing w:after="0" w:line="240" w:lineRule="auto"/>
        <w:rPr>
          <w:rFonts w:ascii="Times New Roman" w:eastAsia="Times New Roman" w:hAnsi="Times New Roman" w:cs="Times New Roman"/>
          <w:lang w:eastAsia="ru-RU"/>
        </w:rPr>
      </w:pPr>
    </w:p>
    <w:p w14:paraId="1E525517" w14:textId="77777777" w:rsidR="00BF0A25" w:rsidRPr="00AC373C" w:rsidRDefault="00BF0A25" w:rsidP="00BF0A25">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 xml:space="preserve">Посада, прізвище, ініціали, </w:t>
      </w:r>
    </w:p>
    <w:p w14:paraId="57970E9F" w14:textId="77777777" w:rsidR="00BF0A25" w:rsidRPr="00AC373C" w:rsidRDefault="00BF0A25" w:rsidP="00BF0A25">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 xml:space="preserve">підпис уповноваженої особи </w:t>
      </w:r>
    </w:p>
    <w:p w14:paraId="5918DD9A" w14:textId="77777777" w:rsidR="00BF0A25" w:rsidRPr="00AC373C" w:rsidRDefault="00BF0A25" w:rsidP="00BF0A25">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підприємства/фізичної особи,                                                 _____________(___________)</w:t>
      </w:r>
    </w:p>
    <w:p w14:paraId="29FA2FBE" w14:textId="77777777" w:rsidR="00BF0A25" w:rsidRPr="00AC373C" w:rsidRDefault="00BF0A25" w:rsidP="00BF0A25">
      <w:pPr>
        <w:spacing w:after="0" w:line="240" w:lineRule="auto"/>
        <w:jc w:val="both"/>
        <w:rPr>
          <w:rFonts w:ascii="Times New Roman" w:eastAsia="Times New Roman" w:hAnsi="Times New Roman" w:cs="Times New Roman"/>
          <w:b/>
          <w:lang w:eastAsia="ru-RU"/>
        </w:rPr>
      </w:pPr>
      <w:r w:rsidRPr="00AC373C">
        <w:rPr>
          <w:rFonts w:ascii="Times New Roman" w:eastAsia="Times New Roman" w:hAnsi="Times New Roman" w:cs="Times New Roman"/>
          <w:i/>
          <w:lang w:eastAsia="uk-UA"/>
        </w:rPr>
        <w:t xml:space="preserve">завірені печаткою (у разі наявності).                                                    </w:t>
      </w:r>
      <w:r w:rsidRPr="00AC373C">
        <w:rPr>
          <w:rFonts w:ascii="Times New Roman" w:eastAsia="Times New Roman" w:hAnsi="Times New Roman" w:cs="Times New Roman"/>
          <w:i/>
          <w:lang w:eastAsia="uk-UA"/>
        </w:rPr>
        <w:tab/>
        <w:t xml:space="preserve">           </w:t>
      </w:r>
      <w:proofErr w:type="spellStart"/>
      <w:r w:rsidRPr="00AC373C">
        <w:rPr>
          <w:rFonts w:ascii="Times New Roman" w:eastAsia="Times New Roman" w:hAnsi="Times New Roman" w:cs="Times New Roman"/>
          <w:i/>
          <w:lang w:eastAsia="uk-UA"/>
        </w:rPr>
        <w:t>мп</w:t>
      </w:r>
      <w:proofErr w:type="spellEnd"/>
    </w:p>
    <w:p w14:paraId="4326EFB8" w14:textId="77777777" w:rsidR="00BF0A25" w:rsidRDefault="00BF0A25" w:rsidP="00BF0A25">
      <w:pPr>
        <w:spacing w:after="0" w:line="240" w:lineRule="auto"/>
        <w:ind w:left="540" w:firstLine="420"/>
        <w:jc w:val="right"/>
        <w:textAlignment w:val="baseline"/>
        <w:rPr>
          <w:rFonts w:ascii="Times New Roman" w:hAnsi="Times New Roman" w:cs="Times New Roman"/>
        </w:rPr>
      </w:pPr>
    </w:p>
    <w:p w14:paraId="59D3F564"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63D32335"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66C51FBC"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6A37CD5E"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00816DDC"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07DC525A"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5AF0A3F2"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7242E588"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5FD9957D"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37369365"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6BBE1977"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1F552548"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7FF393B1"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4EC8ECBA"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4D26CE9D"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4A949124"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116CD6EB"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4CBA67DF"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0F90E353"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3F165E87"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0B9133C1"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7B0E65D4"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35F71C3D"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64F9BB81"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693C8F25"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381957D2"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394C9317"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0E27D441"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76DB0FA1" w14:textId="77777777" w:rsidR="008F11F4" w:rsidRDefault="008F11F4" w:rsidP="00BF0A25">
      <w:pPr>
        <w:spacing w:after="0" w:line="240" w:lineRule="auto"/>
        <w:ind w:left="540" w:firstLine="420"/>
        <w:jc w:val="right"/>
        <w:textAlignment w:val="baseline"/>
        <w:rPr>
          <w:rFonts w:ascii="Times New Roman" w:hAnsi="Times New Roman" w:cs="Times New Roman"/>
        </w:rPr>
      </w:pPr>
    </w:p>
    <w:p w14:paraId="64CC2515" w14:textId="51869896" w:rsidR="008F11F4" w:rsidRDefault="008F11F4" w:rsidP="008F11F4">
      <w:pPr>
        <w:jc w:val="right"/>
        <w:rPr>
          <w:b/>
          <w:bCs/>
        </w:rPr>
      </w:pPr>
      <w:r>
        <w:rPr>
          <w:b/>
          <w:bCs/>
        </w:rPr>
        <w:t>До</w:t>
      </w:r>
      <w:r w:rsidR="00DB2E35">
        <w:rPr>
          <w:b/>
          <w:bCs/>
        </w:rPr>
        <w:t>даток 4 до запиту</w:t>
      </w:r>
    </w:p>
    <w:p w14:paraId="74344370" w14:textId="2E754B07" w:rsidR="008F11F4" w:rsidRDefault="008F11F4" w:rsidP="008F11F4">
      <w:pPr>
        <w:jc w:val="center"/>
        <w:rPr>
          <w:rFonts w:ascii="Times New Roman" w:hAnsi="Times New Roman" w:cs="Times New Roman"/>
          <w:b/>
          <w:bCs/>
          <w:sz w:val="24"/>
          <w:szCs w:val="24"/>
        </w:rPr>
      </w:pPr>
      <w:r>
        <w:rPr>
          <w:b/>
          <w:bCs/>
        </w:rPr>
        <w:t>Візуальні стандарти</w:t>
      </w:r>
    </w:p>
    <w:p w14:paraId="140C054B" w14:textId="77777777" w:rsidR="008F11F4" w:rsidRDefault="008F11F4" w:rsidP="008F11F4">
      <w:pPr>
        <w:jc w:val="center"/>
        <w:rPr>
          <w:rFonts w:ascii="Calibri" w:hAnsi="Calibri" w:cs="Calibri"/>
        </w:rPr>
      </w:pPr>
    </w:p>
    <w:p w14:paraId="2C33CD6A" w14:textId="6DBAB316" w:rsidR="008F11F4" w:rsidRDefault="008F11F4" w:rsidP="008F11F4">
      <w:pPr>
        <w:jc w:val="center"/>
      </w:pPr>
      <w:r>
        <w:rPr>
          <w:b/>
          <w:bCs/>
          <w:noProof/>
        </w:rPr>
        <w:drawing>
          <wp:inline distT="0" distB="0" distL="0" distR="0" wp14:anchorId="4B7E7229" wp14:editId="662D2A3F">
            <wp:extent cx="5257800" cy="3726180"/>
            <wp:effectExtent l="0" t="0" r="0" b="7620"/>
            <wp:docPr id="2" name="Рисунок 2" descr="Зображення, що містить стіл&#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ображення, що містить стіл&#10;&#10;Автоматично згенерований опис"/>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57800" cy="3726180"/>
                    </a:xfrm>
                    <a:prstGeom prst="rect">
                      <a:avLst/>
                    </a:prstGeom>
                    <a:noFill/>
                    <a:ln>
                      <a:noFill/>
                    </a:ln>
                  </pic:spPr>
                </pic:pic>
              </a:graphicData>
            </a:graphic>
          </wp:inline>
        </w:drawing>
      </w:r>
    </w:p>
    <w:p w14:paraId="46246FB4" w14:textId="77777777" w:rsidR="008F11F4" w:rsidRDefault="008F11F4" w:rsidP="008F11F4">
      <w:pPr>
        <w:jc w:val="center"/>
        <w:rPr>
          <w:b/>
          <w:bCs/>
        </w:rPr>
      </w:pPr>
    </w:p>
    <w:p w14:paraId="5A5C13B4" w14:textId="07759D69" w:rsidR="008F11F4" w:rsidRPr="008F11F4" w:rsidRDefault="008F11F4" w:rsidP="008F11F4">
      <w:pPr>
        <w:jc w:val="center"/>
        <w:rPr>
          <w:b/>
          <w:bCs/>
        </w:rPr>
      </w:pPr>
      <w:r w:rsidRPr="008F11F4">
        <w:rPr>
          <w:b/>
          <w:bCs/>
        </w:rPr>
        <w:t>Логотип ТЧХУ</w:t>
      </w:r>
    </w:p>
    <w:p w14:paraId="196CC313" w14:textId="77777777" w:rsidR="008F11F4" w:rsidRDefault="008F11F4" w:rsidP="008F11F4">
      <w:pPr>
        <w:jc w:val="center"/>
      </w:pPr>
    </w:p>
    <w:p w14:paraId="7C846BD7" w14:textId="241D1761" w:rsidR="008F11F4" w:rsidRDefault="008F11F4" w:rsidP="008F11F4">
      <w:pPr>
        <w:jc w:val="center"/>
      </w:pPr>
      <w:r>
        <w:rPr>
          <w:noProof/>
        </w:rPr>
        <w:drawing>
          <wp:inline distT="0" distB="0" distL="0" distR="0" wp14:anchorId="4CEE7CBD" wp14:editId="6F8A34EB">
            <wp:extent cx="4655820" cy="3398520"/>
            <wp:effectExtent l="0" t="0" r="11430" b="1143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55820" cy="3398520"/>
                    </a:xfrm>
                    <a:prstGeom prst="rect">
                      <a:avLst/>
                    </a:prstGeom>
                    <a:noFill/>
                    <a:ln>
                      <a:noFill/>
                    </a:ln>
                  </pic:spPr>
                </pic:pic>
              </a:graphicData>
            </a:graphic>
          </wp:inline>
        </w:drawing>
      </w:r>
    </w:p>
    <w:p w14:paraId="364ACC80" w14:textId="77777777" w:rsidR="008F11F4" w:rsidRPr="00007D6B" w:rsidRDefault="008F11F4" w:rsidP="00BF0A25">
      <w:pPr>
        <w:spacing w:after="0" w:line="240" w:lineRule="auto"/>
        <w:ind w:left="540" w:firstLine="420"/>
        <w:jc w:val="right"/>
        <w:textAlignment w:val="baseline"/>
        <w:rPr>
          <w:rFonts w:ascii="Times New Roman" w:hAnsi="Times New Roman" w:cs="Times New Roman"/>
        </w:rPr>
      </w:pPr>
    </w:p>
    <w:sectPr w:rsidR="008F11F4"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1C04405"/>
    <w:multiLevelType w:val="hybridMultilevel"/>
    <w:tmpl w:val="35BAAB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6"/>
  </w:num>
  <w:num w:numId="2" w16cid:durableId="553658892">
    <w:abstractNumId w:val="9"/>
  </w:num>
  <w:num w:numId="3" w16cid:durableId="1413702621">
    <w:abstractNumId w:val="2"/>
  </w:num>
  <w:num w:numId="4" w16cid:durableId="1414888284">
    <w:abstractNumId w:val="8"/>
  </w:num>
  <w:num w:numId="5" w16cid:durableId="987586005">
    <w:abstractNumId w:val="5"/>
  </w:num>
  <w:num w:numId="6" w16cid:durableId="130758589">
    <w:abstractNumId w:val="7"/>
  </w:num>
  <w:num w:numId="7" w16cid:durableId="24017428">
    <w:abstractNumId w:val="0"/>
  </w:num>
  <w:num w:numId="8" w16cid:durableId="388303296">
    <w:abstractNumId w:val="10"/>
  </w:num>
  <w:num w:numId="9" w16cid:durableId="259531917">
    <w:abstractNumId w:val="1"/>
  </w:num>
  <w:num w:numId="10" w16cid:durableId="949556265">
    <w:abstractNumId w:val="3"/>
  </w:num>
  <w:num w:numId="11" w16cid:durableId="889533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6B4A"/>
    <w:rsid w:val="00007D6B"/>
    <w:rsid w:val="0001141E"/>
    <w:rsid w:val="0003152D"/>
    <w:rsid w:val="00074CFB"/>
    <w:rsid w:val="00077E50"/>
    <w:rsid w:val="000829BF"/>
    <w:rsid w:val="00083D1E"/>
    <w:rsid w:val="0008631E"/>
    <w:rsid w:val="000C0B8E"/>
    <w:rsid w:val="000F36AB"/>
    <w:rsid w:val="001108AD"/>
    <w:rsid w:val="001148F4"/>
    <w:rsid w:val="001149D7"/>
    <w:rsid w:val="001517A5"/>
    <w:rsid w:val="00161AFC"/>
    <w:rsid w:val="001802A5"/>
    <w:rsid w:val="001A0D67"/>
    <w:rsid w:val="001A4B87"/>
    <w:rsid w:val="001D668C"/>
    <w:rsid w:val="00202B85"/>
    <w:rsid w:val="0021191D"/>
    <w:rsid w:val="002222C9"/>
    <w:rsid w:val="00230968"/>
    <w:rsid w:val="00232D43"/>
    <w:rsid w:val="002338E3"/>
    <w:rsid w:val="00266096"/>
    <w:rsid w:val="002B64B6"/>
    <w:rsid w:val="002B7543"/>
    <w:rsid w:val="00307CDE"/>
    <w:rsid w:val="003608AC"/>
    <w:rsid w:val="00371E81"/>
    <w:rsid w:val="003A63EA"/>
    <w:rsid w:val="003D7BD9"/>
    <w:rsid w:val="003F7ECA"/>
    <w:rsid w:val="00455A5B"/>
    <w:rsid w:val="0045634B"/>
    <w:rsid w:val="0047783F"/>
    <w:rsid w:val="0048251A"/>
    <w:rsid w:val="00482DF9"/>
    <w:rsid w:val="004B3690"/>
    <w:rsid w:val="005216A5"/>
    <w:rsid w:val="0055730A"/>
    <w:rsid w:val="00583D9E"/>
    <w:rsid w:val="00592715"/>
    <w:rsid w:val="005A6AAF"/>
    <w:rsid w:val="005C4248"/>
    <w:rsid w:val="00601A6D"/>
    <w:rsid w:val="00670FC7"/>
    <w:rsid w:val="006726AC"/>
    <w:rsid w:val="00687C4F"/>
    <w:rsid w:val="0069269D"/>
    <w:rsid w:val="006E74FB"/>
    <w:rsid w:val="006F52D4"/>
    <w:rsid w:val="007227AF"/>
    <w:rsid w:val="00753959"/>
    <w:rsid w:val="00782555"/>
    <w:rsid w:val="00791564"/>
    <w:rsid w:val="007A73CF"/>
    <w:rsid w:val="007B5A5A"/>
    <w:rsid w:val="007D0CC0"/>
    <w:rsid w:val="007D13B1"/>
    <w:rsid w:val="007F094F"/>
    <w:rsid w:val="00815CE3"/>
    <w:rsid w:val="008A6601"/>
    <w:rsid w:val="008E7A12"/>
    <w:rsid w:val="008F11F4"/>
    <w:rsid w:val="00901585"/>
    <w:rsid w:val="0090220E"/>
    <w:rsid w:val="00916AAF"/>
    <w:rsid w:val="00917ABF"/>
    <w:rsid w:val="00957075"/>
    <w:rsid w:val="009B3721"/>
    <w:rsid w:val="009E1F53"/>
    <w:rsid w:val="009F3ECD"/>
    <w:rsid w:val="00A15B0C"/>
    <w:rsid w:val="00A86EA1"/>
    <w:rsid w:val="00AA0205"/>
    <w:rsid w:val="00AB0D83"/>
    <w:rsid w:val="00B21B24"/>
    <w:rsid w:val="00B256A0"/>
    <w:rsid w:val="00B44E46"/>
    <w:rsid w:val="00B5423A"/>
    <w:rsid w:val="00B57E1D"/>
    <w:rsid w:val="00B6214E"/>
    <w:rsid w:val="00B72DB1"/>
    <w:rsid w:val="00B73BDE"/>
    <w:rsid w:val="00B7444D"/>
    <w:rsid w:val="00B8190B"/>
    <w:rsid w:val="00B97734"/>
    <w:rsid w:val="00BB5508"/>
    <w:rsid w:val="00BC28F3"/>
    <w:rsid w:val="00BF0A25"/>
    <w:rsid w:val="00C14355"/>
    <w:rsid w:val="00C41DEB"/>
    <w:rsid w:val="00C77EBA"/>
    <w:rsid w:val="00CA67EA"/>
    <w:rsid w:val="00CA7022"/>
    <w:rsid w:val="00CC084D"/>
    <w:rsid w:val="00CE3053"/>
    <w:rsid w:val="00D02030"/>
    <w:rsid w:val="00D352DA"/>
    <w:rsid w:val="00D370CB"/>
    <w:rsid w:val="00D41FDC"/>
    <w:rsid w:val="00D64A47"/>
    <w:rsid w:val="00DB2E35"/>
    <w:rsid w:val="00E12422"/>
    <w:rsid w:val="00E742EB"/>
    <w:rsid w:val="00E76052"/>
    <w:rsid w:val="00EA7CBF"/>
    <w:rsid w:val="00EC3C3B"/>
    <w:rsid w:val="00F32AEA"/>
    <w:rsid w:val="00F455B2"/>
    <w:rsid w:val="00FA1103"/>
    <w:rsid w:val="00FC7082"/>
    <w:rsid w:val="00FE0DE5"/>
    <w:rsid w:val="00FE3634"/>
    <w:rsid w:val="00FF5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828">
      <w:bodyDiv w:val="1"/>
      <w:marLeft w:val="0"/>
      <w:marRight w:val="0"/>
      <w:marTop w:val="0"/>
      <w:marBottom w:val="0"/>
      <w:divBdr>
        <w:top w:val="none" w:sz="0" w:space="0" w:color="auto"/>
        <w:left w:val="none" w:sz="0" w:space="0" w:color="auto"/>
        <w:bottom w:val="none" w:sz="0" w:space="0" w:color="auto"/>
        <w:right w:val="none" w:sz="0" w:space="0" w:color="auto"/>
      </w:divBdr>
    </w:div>
    <w:div w:id="116217725">
      <w:bodyDiv w:val="1"/>
      <w:marLeft w:val="0"/>
      <w:marRight w:val="0"/>
      <w:marTop w:val="0"/>
      <w:marBottom w:val="0"/>
      <w:divBdr>
        <w:top w:val="none" w:sz="0" w:space="0" w:color="auto"/>
        <w:left w:val="none" w:sz="0" w:space="0" w:color="auto"/>
        <w:bottom w:val="none" w:sz="0" w:space="0" w:color="auto"/>
        <w:right w:val="none" w:sz="0" w:space="0" w:color="auto"/>
      </w:divBdr>
    </w:div>
    <w:div w:id="284434832">
      <w:bodyDiv w:val="1"/>
      <w:marLeft w:val="0"/>
      <w:marRight w:val="0"/>
      <w:marTop w:val="0"/>
      <w:marBottom w:val="0"/>
      <w:divBdr>
        <w:top w:val="none" w:sz="0" w:space="0" w:color="auto"/>
        <w:left w:val="none" w:sz="0" w:space="0" w:color="auto"/>
        <w:bottom w:val="none" w:sz="0" w:space="0" w:color="auto"/>
        <w:right w:val="none" w:sz="0" w:space="0" w:color="auto"/>
      </w:divBdr>
    </w:div>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262756719">
      <w:bodyDiv w:val="1"/>
      <w:marLeft w:val="0"/>
      <w:marRight w:val="0"/>
      <w:marTop w:val="0"/>
      <w:marBottom w:val="0"/>
      <w:divBdr>
        <w:top w:val="none" w:sz="0" w:space="0" w:color="auto"/>
        <w:left w:val="none" w:sz="0" w:space="0" w:color="auto"/>
        <w:bottom w:val="none" w:sz="0" w:space="0" w:color="auto"/>
        <w:right w:val="none" w:sz="0" w:space="0" w:color="auto"/>
      </w:divBdr>
    </w:div>
    <w:div w:id="1542208179">
      <w:bodyDiv w:val="1"/>
      <w:marLeft w:val="0"/>
      <w:marRight w:val="0"/>
      <w:marTop w:val="0"/>
      <w:marBottom w:val="0"/>
      <w:divBdr>
        <w:top w:val="none" w:sz="0" w:space="0" w:color="auto"/>
        <w:left w:val="none" w:sz="0" w:space="0" w:color="auto"/>
        <w:bottom w:val="none" w:sz="0" w:space="0" w:color="auto"/>
        <w:right w:val="none" w:sz="0" w:space="0" w:color="auto"/>
      </w:divBdr>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 w:id="2075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akaz@redcross.org.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11" Type="http://schemas.openxmlformats.org/officeDocument/2006/relationships/image" Target="cid:image002.jpg@01D94AD1.49FA6FF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94AD1.49FA6FF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9403</Words>
  <Characters>5361</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Андрій Сидоренко</cp:lastModifiedBy>
  <cp:revision>111</cp:revision>
  <cp:lastPrinted>2023-02-24T09:35:00Z</cp:lastPrinted>
  <dcterms:created xsi:type="dcterms:W3CDTF">2022-10-20T12:13:00Z</dcterms:created>
  <dcterms:modified xsi:type="dcterms:W3CDTF">2023-02-27T16:02:00Z</dcterms:modified>
</cp:coreProperties>
</file>