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92A4" w14:textId="49E3EF80" w:rsidR="0021754B" w:rsidRPr="0021754B" w:rsidRDefault="009A0470" w:rsidP="0021754B">
      <w:pPr>
        <w:spacing w:after="0" w:line="240" w:lineRule="auto"/>
        <w:textAlignment w:val="baseline"/>
        <w:rPr>
          <w:rFonts w:ascii="Segoe UI" w:eastAsia="Times New Roman" w:hAnsi="Segoe UI" w:cs="Segoe UI"/>
          <w:sz w:val="18"/>
          <w:szCs w:val="18"/>
          <w:lang w:eastAsia="uk-UA"/>
        </w:rPr>
      </w:pPr>
      <w:r w:rsidRPr="007C492F">
        <w:rPr>
          <w:rFonts w:ascii="Times New Roman" w:eastAsia="Times New Roman" w:hAnsi="Times New Roman" w:cs="Times New Roman"/>
          <w:b/>
          <w:bCs/>
          <w:color w:val="000000"/>
          <w:lang w:eastAsia="uk-UA"/>
        </w:rPr>
        <w:t>м. Київ</w:t>
      </w:r>
      <w:r w:rsidRPr="007C492F">
        <w:rPr>
          <w:rFonts w:ascii="Times New Roman" w:eastAsia="Times New Roman" w:hAnsi="Times New Roman" w:cs="Times New Roman"/>
          <w:color w:val="000000"/>
          <w:lang w:eastAsia="uk-UA"/>
        </w:rPr>
        <w:tab/>
      </w:r>
      <w:r w:rsidR="0021754B">
        <w:rPr>
          <w:rFonts w:ascii="Times New Roman" w:eastAsia="Times New Roman" w:hAnsi="Times New Roman" w:cs="Times New Roman"/>
          <w:color w:val="000000"/>
          <w:lang w:eastAsia="uk-UA"/>
        </w:rPr>
        <w:t xml:space="preserve">                                                                                                                 </w:t>
      </w:r>
      <w:r w:rsidR="0021754B" w:rsidRPr="007C492F">
        <w:rPr>
          <w:rFonts w:ascii="Times New Roman" w:eastAsia="Times New Roman" w:hAnsi="Times New Roman" w:cs="Times New Roman"/>
          <w:b/>
          <w:bCs/>
          <w:color w:val="000000"/>
          <w:lang w:eastAsia="uk-UA"/>
        </w:rPr>
        <w:t>«</w:t>
      </w:r>
      <w:r w:rsidR="00B16E70">
        <w:rPr>
          <w:rFonts w:ascii="Times New Roman" w:eastAsia="Times New Roman" w:hAnsi="Times New Roman" w:cs="Times New Roman"/>
          <w:b/>
          <w:bCs/>
          <w:color w:val="000000"/>
          <w:lang w:val="ru-RU" w:eastAsia="uk-UA"/>
        </w:rPr>
        <w:t>1</w:t>
      </w:r>
      <w:r w:rsidR="00F27453">
        <w:rPr>
          <w:rFonts w:ascii="Times New Roman" w:eastAsia="Times New Roman" w:hAnsi="Times New Roman" w:cs="Times New Roman"/>
          <w:b/>
          <w:bCs/>
          <w:color w:val="000000"/>
          <w:lang w:val="ru-RU" w:eastAsia="uk-UA"/>
        </w:rPr>
        <w:t>4</w:t>
      </w:r>
      <w:r w:rsidR="0021754B" w:rsidRPr="007C492F">
        <w:rPr>
          <w:rFonts w:ascii="Times New Roman" w:eastAsia="Times New Roman" w:hAnsi="Times New Roman" w:cs="Times New Roman"/>
          <w:b/>
          <w:bCs/>
          <w:color w:val="000000"/>
          <w:lang w:eastAsia="uk-UA"/>
        </w:rPr>
        <w:t xml:space="preserve">» </w:t>
      </w:r>
      <w:r w:rsidR="0021754B">
        <w:rPr>
          <w:rFonts w:ascii="Times New Roman" w:eastAsia="Times New Roman" w:hAnsi="Times New Roman" w:cs="Times New Roman"/>
          <w:b/>
          <w:bCs/>
          <w:color w:val="000000"/>
          <w:lang w:eastAsia="uk-UA"/>
        </w:rPr>
        <w:t xml:space="preserve">лютого </w:t>
      </w:r>
      <w:r w:rsidR="0021754B" w:rsidRPr="007C492F">
        <w:rPr>
          <w:rFonts w:ascii="Times New Roman" w:eastAsia="Times New Roman" w:hAnsi="Times New Roman" w:cs="Times New Roman"/>
          <w:b/>
          <w:bCs/>
          <w:color w:val="000000"/>
          <w:lang w:eastAsia="uk-UA"/>
        </w:rPr>
        <w:t>202</w:t>
      </w:r>
      <w:r w:rsidR="0021754B" w:rsidRPr="007C492F">
        <w:rPr>
          <w:rFonts w:ascii="Times New Roman" w:eastAsia="Times New Roman" w:hAnsi="Times New Roman" w:cs="Times New Roman"/>
          <w:b/>
          <w:bCs/>
          <w:color w:val="000000"/>
          <w:lang w:val="ru-RU" w:eastAsia="uk-UA"/>
        </w:rPr>
        <w:t>3</w:t>
      </w:r>
      <w:r w:rsidR="0021754B" w:rsidRPr="007C492F">
        <w:rPr>
          <w:rFonts w:ascii="Times New Roman" w:eastAsia="Times New Roman" w:hAnsi="Times New Roman" w:cs="Times New Roman"/>
          <w:b/>
          <w:bCs/>
          <w:color w:val="000000"/>
          <w:lang w:eastAsia="uk-UA"/>
        </w:rPr>
        <w:t xml:space="preserve"> р.</w:t>
      </w:r>
      <w:r w:rsidR="0021754B" w:rsidRPr="007C492F">
        <w:rPr>
          <w:rFonts w:ascii="Times New Roman" w:eastAsia="Times New Roman" w:hAnsi="Times New Roman" w:cs="Times New Roman"/>
          <w:color w:val="000000"/>
          <w:lang w:eastAsia="uk-UA"/>
        </w:rPr>
        <w:t> </w:t>
      </w:r>
    </w:p>
    <w:p w14:paraId="24710FD4" w14:textId="740F0F8B" w:rsidR="009A0470" w:rsidRPr="0021754B" w:rsidRDefault="009A0470" w:rsidP="0021754B">
      <w:pPr>
        <w:spacing w:after="0" w:line="240" w:lineRule="auto"/>
        <w:textAlignment w:val="baseline"/>
        <w:rPr>
          <w:rFonts w:ascii="Segoe UI" w:eastAsia="Times New Roman" w:hAnsi="Segoe UI" w:cs="Segoe UI"/>
          <w:sz w:val="18"/>
          <w:szCs w:val="18"/>
          <w:lang w:eastAsia="uk-UA"/>
        </w:rPr>
      </w:pP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007C492F">
        <w:rPr>
          <w:rFonts w:ascii="Times New Roman" w:eastAsia="Times New Roman" w:hAnsi="Times New Roman" w:cs="Times New Roman"/>
          <w:lang w:eastAsia="uk-UA"/>
        </w:rPr>
        <w:t xml:space="preserve">                                 </w:t>
      </w:r>
      <w:r w:rsidR="007C213A">
        <w:rPr>
          <w:rFonts w:ascii="Times New Roman" w:eastAsia="Times New Roman" w:hAnsi="Times New Roman" w:cs="Times New Roman"/>
          <w:lang w:eastAsia="uk-UA"/>
        </w:rPr>
        <w:t xml:space="preserve">   </w:t>
      </w:r>
      <w:r w:rsidR="007C492F">
        <w:rPr>
          <w:rFonts w:ascii="Times New Roman" w:eastAsia="Times New Roman" w:hAnsi="Times New Roman" w:cs="Times New Roman"/>
          <w:lang w:eastAsia="uk-UA"/>
        </w:rPr>
        <w:t xml:space="preserve">  </w:t>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b/>
          <w:bCs/>
          <w:color w:val="000000"/>
          <w:lang w:eastAsia="uk-UA"/>
        </w:rPr>
        <w:t xml:space="preserve"> </w:t>
      </w:r>
      <w:r w:rsidR="00E13638" w:rsidRPr="00F3657E">
        <w:rPr>
          <w:rFonts w:ascii="Times New Roman" w:eastAsia="Times New Roman" w:hAnsi="Times New Roman" w:cs="Times New Roman"/>
          <w:b/>
          <w:bCs/>
          <w:color w:val="000000"/>
          <w:lang w:val="ru-RU" w:eastAsia="uk-UA"/>
        </w:rPr>
        <w:t xml:space="preserve">                                                                                                  </w:t>
      </w:r>
    </w:p>
    <w:p w14:paraId="2078EC2B"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5A08F148"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ЗАПИТ ЦІНОВИХ ПРОПОЗИЦІЙ</w:t>
      </w:r>
      <w:r w:rsidRPr="007C492F">
        <w:rPr>
          <w:rFonts w:ascii="Times New Roman" w:eastAsia="Times New Roman" w:hAnsi="Times New Roman" w:cs="Times New Roman"/>
          <w:color w:val="000000"/>
          <w:lang w:eastAsia="uk-UA"/>
        </w:rPr>
        <w:t> </w:t>
      </w:r>
    </w:p>
    <w:p w14:paraId="241D31D2" w14:textId="606765B7" w:rsidR="009A0470" w:rsidRPr="007C492F" w:rsidRDefault="009A0470" w:rsidP="009A0470">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r w:rsidRPr="007C492F">
        <w:rPr>
          <w:rFonts w:ascii="Times New Roman" w:eastAsia="Times New Roman" w:hAnsi="Times New Roman" w:cs="Times New Roman"/>
          <w:color w:val="000000"/>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00E13638" w:rsidRPr="00F3657E">
        <w:rPr>
          <w:rFonts w:ascii="Times New Roman" w:eastAsia="Times New Roman" w:hAnsi="Times New Roman" w:cs="Times New Roman"/>
          <w:lang w:val="ru-RU" w:eastAsia="uk-UA"/>
        </w:rPr>
        <w:t xml:space="preserve">     </w:t>
      </w:r>
      <w:r w:rsidRPr="007C492F">
        <w:rPr>
          <w:rFonts w:ascii="Times New Roman" w:eastAsia="Times New Roman" w:hAnsi="Times New Roman" w:cs="Times New Roman"/>
          <w:color w:val="000000"/>
          <w:lang w:eastAsia="uk-UA"/>
        </w:rPr>
        <w:t>(далі – „</w:t>
      </w:r>
      <w:r w:rsidRPr="007C492F">
        <w:rPr>
          <w:rFonts w:ascii="Times New Roman" w:eastAsia="Times New Roman" w:hAnsi="Times New Roman" w:cs="Times New Roman"/>
          <w:b/>
          <w:bCs/>
          <w:color w:val="000000"/>
          <w:lang w:eastAsia="uk-UA"/>
        </w:rPr>
        <w:t>Запит</w:t>
      </w:r>
      <w:r w:rsidRPr="007C492F">
        <w:rPr>
          <w:rFonts w:ascii="Times New Roman" w:eastAsia="Times New Roman" w:hAnsi="Times New Roman" w:cs="Times New Roman"/>
          <w:color w:val="000000"/>
          <w:lang w:eastAsia="uk-UA"/>
        </w:rPr>
        <w:t>”) </w:t>
      </w:r>
    </w:p>
    <w:p w14:paraId="0F0D16E4" w14:textId="77777777" w:rsidR="009A0470" w:rsidRPr="007C492F" w:rsidRDefault="009A0470" w:rsidP="009A0470">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245147DF" w14:textId="6E148814" w:rsidR="009A29A8" w:rsidRDefault="009A0470" w:rsidP="00D955FC">
      <w:pPr>
        <w:spacing w:after="0" w:line="240" w:lineRule="auto"/>
        <w:ind w:firstLine="555"/>
        <w:jc w:val="both"/>
        <w:textAlignment w:val="baseline"/>
        <w:rPr>
          <w:rFonts w:ascii="Times New Roman" w:eastAsia="Times New Roman" w:hAnsi="Times New Roman" w:cs="Times New Roman"/>
          <w:color w:val="000000" w:themeColor="text1"/>
          <w:lang w:eastAsia="uk-UA"/>
        </w:rPr>
      </w:pPr>
      <w:r w:rsidRPr="007C492F">
        <w:rPr>
          <w:rFonts w:ascii="Times New Roman" w:eastAsia="Times New Roman" w:hAnsi="Times New Roman" w:cs="Times New Roman"/>
          <w:color w:val="000000" w:themeColor="text1"/>
          <w:lang w:eastAsia="uk-UA"/>
        </w:rPr>
        <w:t>Товариство Червоного Хреста України (далі – «ТЧХУ») оголошує конкурс на місцеву закупівлю</w:t>
      </w:r>
      <w:r w:rsidR="00943D2C">
        <w:rPr>
          <w:rFonts w:ascii="Times New Roman" w:eastAsia="Times New Roman" w:hAnsi="Times New Roman" w:cs="Times New Roman"/>
          <w:color w:val="000000" w:themeColor="text1"/>
          <w:lang w:eastAsia="uk-UA"/>
        </w:rPr>
        <w:t xml:space="preserve"> </w:t>
      </w:r>
      <w:r w:rsidR="008762BC">
        <w:rPr>
          <w:rFonts w:ascii="Times New Roman" w:eastAsia="Times New Roman" w:hAnsi="Times New Roman" w:cs="Times New Roman"/>
          <w:color w:val="000000" w:themeColor="text1"/>
          <w:lang w:eastAsia="uk-UA"/>
        </w:rPr>
        <w:t>стелажів.</w:t>
      </w:r>
    </w:p>
    <w:p w14:paraId="2B2928F1" w14:textId="27E8AD68" w:rsidR="009A0470" w:rsidRPr="007C492F" w:rsidRDefault="009A0470" w:rsidP="007C213A">
      <w:pPr>
        <w:spacing w:after="0" w:line="240" w:lineRule="auto"/>
        <w:ind w:left="555"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Технічні вимоги до продукції*</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3"/>
        <w:gridCol w:w="2013"/>
        <w:gridCol w:w="2122"/>
        <w:gridCol w:w="4383"/>
      </w:tblGrid>
      <w:tr w:rsidR="000A2E6C" w:rsidRPr="007C492F" w14:paraId="511D726B" w14:textId="77777777" w:rsidTr="000C6DDE">
        <w:trPr>
          <w:trHeight w:val="506"/>
        </w:trPr>
        <w:tc>
          <w:tcPr>
            <w:tcW w:w="573" w:type="pct"/>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628CA7E" w14:textId="6AF5F5A3" w:rsidR="000A2E6C" w:rsidRPr="00A74B60" w:rsidRDefault="000A2E6C" w:rsidP="000C6DDE">
            <w:pPr>
              <w:spacing w:after="0" w:line="240" w:lineRule="auto"/>
              <w:jc w:val="center"/>
              <w:textAlignment w:val="baseline"/>
              <w:rPr>
                <w:rFonts w:ascii="Times New Roman" w:eastAsia="Times New Roman" w:hAnsi="Times New Roman" w:cs="Times New Roman"/>
                <w:b/>
                <w:bCs/>
                <w:lang w:val="en-US" w:eastAsia="uk-UA"/>
              </w:rPr>
            </w:pPr>
            <w:r>
              <w:rPr>
                <w:rFonts w:ascii="Times New Roman" w:eastAsia="Times New Roman" w:hAnsi="Times New Roman" w:cs="Times New Roman"/>
                <w:b/>
                <w:bCs/>
                <w:lang w:eastAsia="uk-UA"/>
              </w:rPr>
              <w:t>№</w:t>
            </w:r>
          </w:p>
        </w:tc>
        <w:tc>
          <w:tcPr>
            <w:tcW w:w="1046"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CDB42D8" w14:textId="0D1A3F47" w:rsidR="000A2E6C" w:rsidRPr="007C492F" w:rsidRDefault="000A2E6C" w:rsidP="000C6DDE">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Назва</w:t>
            </w:r>
          </w:p>
        </w:tc>
        <w:tc>
          <w:tcPr>
            <w:tcW w:w="1103" w:type="pct"/>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7EFA3C7" w14:textId="206B80E0" w:rsidR="000A2E6C" w:rsidRPr="007C492F" w:rsidRDefault="002C5A72" w:rsidP="000C6DDE">
            <w:pPr>
              <w:spacing w:after="0" w:line="240" w:lineRule="auto"/>
              <w:jc w:val="center"/>
              <w:textAlignment w:val="baseline"/>
              <w:rPr>
                <w:rFonts w:ascii="Times New Roman" w:eastAsia="Times New Roman" w:hAnsi="Times New Roman" w:cs="Times New Roman"/>
                <w:b/>
                <w:bCs/>
                <w:lang w:eastAsia="uk-UA"/>
              </w:rPr>
            </w:pPr>
            <w:r>
              <w:rPr>
                <w:rFonts w:ascii="Times New Roman" w:eastAsia="Times New Roman" w:hAnsi="Times New Roman" w:cs="Times New Roman"/>
                <w:b/>
                <w:bCs/>
                <w:lang w:eastAsia="uk-UA"/>
              </w:rPr>
              <w:t>Кількість</w:t>
            </w:r>
            <w:r w:rsidR="00693C5D">
              <w:rPr>
                <w:rFonts w:ascii="Times New Roman" w:eastAsia="Times New Roman" w:hAnsi="Times New Roman" w:cs="Times New Roman"/>
                <w:b/>
                <w:bCs/>
                <w:lang w:eastAsia="uk-UA"/>
              </w:rPr>
              <w:t>, шт.</w:t>
            </w:r>
          </w:p>
        </w:tc>
        <w:tc>
          <w:tcPr>
            <w:tcW w:w="2278"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3B629C92" w14:textId="5D0DC83A" w:rsidR="000A2E6C" w:rsidRPr="007C492F" w:rsidRDefault="000A2E6C" w:rsidP="000C6DDE">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Додаткова інформація</w:t>
            </w:r>
          </w:p>
        </w:tc>
      </w:tr>
      <w:tr w:rsidR="00194802" w:rsidRPr="007C492F" w14:paraId="33D7CFB4" w14:textId="77777777" w:rsidTr="000C6DDE">
        <w:trPr>
          <w:trHeight w:val="184"/>
        </w:trPr>
        <w:tc>
          <w:tcPr>
            <w:tcW w:w="573" w:type="pct"/>
            <w:tcBorders>
              <w:top w:val="single" w:sz="4" w:space="0" w:color="auto"/>
              <w:left w:val="single" w:sz="4" w:space="0" w:color="auto"/>
              <w:bottom w:val="single" w:sz="4" w:space="0" w:color="auto"/>
              <w:right w:val="single" w:sz="4" w:space="0" w:color="auto"/>
            </w:tcBorders>
          </w:tcPr>
          <w:p w14:paraId="2982D7E6" w14:textId="12A1A1C2" w:rsidR="00194802" w:rsidRPr="00A74B60" w:rsidRDefault="00194802" w:rsidP="00990C65">
            <w:pPr>
              <w:spacing w:after="0" w:line="240" w:lineRule="auto"/>
              <w:jc w:val="center"/>
              <w:textAlignment w:val="baseline"/>
              <w:rPr>
                <w:rFonts w:ascii="Times New Roman" w:hAnsi="Times New Roman" w:cs="Times New Roman"/>
                <w:color w:val="000000"/>
                <w:lang w:val="en-US"/>
              </w:rPr>
            </w:pPr>
            <w:r>
              <w:rPr>
                <w:rFonts w:ascii="Times New Roman" w:hAnsi="Times New Roman" w:cs="Times New Roman"/>
                <w:color w:val="000000"/>
                <w:lang w:val="en-US"/>
              </w:rPr>
              <w:t>1</w:t>
            </w:r>
          </w:p>
        </w:tc>
        <w:tc>
          <w:tcPr>
            <w:tcW w:w="1046" w:type="pct"/>
            <w:tcBorders>
              <w:top w:val="single" w:sz="4" w:space="0" w:color="auto"/>
              <w:left w:val="single" w:sz="4" w:space="0" w:color="auto"/>
              <w:bottom w:val="single" w:sz="4" w:space="0" w:color="auto"/>
              <w:right w:val="single" w:sz="4" w:space="0" w:color="auto"/>
            </w:tcBorders>
            <w:shd w:val="clear" w:color="auto" w:fill="auto"/>
          </w:tcPr>
          <w:p w14:paraId="377B454C" w14:textId="7BEDA05F" w:rsidR="00194802" w:rsidRPr="002363A1" w:rsidRDefault="002363A1" w:rsidP="00990C65">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r w:rsidR="00EF7E15">
              <w:rPr>
                <w:rFonts w:ascii="Times New Roman" w:eastAsia="Times New Roman" w:hAnsi="Times New Roman" w:cs="Times New Roman"/>
                <w:lang w:eastAsia="uk-UA"/>
              </w:rPr>
              <w:t>Стелаж</w:t>
            </w:r>
            <w:r w:rsidR="00693C5D">
              <w:rPr>
                <w:rFonts w:ascii="Times New Roman" w:eastAsia="Times New Roman" w:hAnsi="Times New Roman" w:cs="Times New Roman"/>
                <w:lang w:eastAsia="uk-UA"/>
              </w:rPr>
              <w:t xml:space="preserve"> </w:t>
            </w:r>
          </w:p>
        </w:tc>
        <w:tc>
          <w:tcPr>
            <w:tcW w:w="1103" w:type="pct"/>
            <w:tcBorders>
              <w:top w:val="single" w:sz="6" w:space="0" w:color="auto"/>
              <w:left w:val="single" w:sz="6" w:space="0" w:color="auto"/>
              <w:bottom w:val="single" w:sz="6" w:space="0" w:color="auto"/>
              <w:right w:val="single" w:sz="6" w:space="0" w:color="auto"/>
            </w:tcBorders>
          </w:tcPr>
          <w:p w14:paraId="03B2CA6D" w14:textId="4F5F2A01" w:rsidR="00194802" w:rsidRPr="00C10F2A" w:rsidRDefault="00C10F2A" w:rsidP="00990C65">
            <w:pPr>
              <w:spacing w:after="0" w:line="240" w:lineRule="auto"/>
              <w:jc w:val="center"/>
              <w:textAlignment w:val="baseline"/>
              <w:rPr>
                <w:rFonts w:ascii="Times New Roman" w:hAnsi="Times New Roman" w:cs="Times New Roman"/>
                <w:color w:val="000000"/>
              </w:rPr>
            </w:pPr>
            <w:r>
              <w:rPr>
                <w:rFonts w:ascii="Times New Roman" w:hAnsi="Times New Roman" w:cs="Times New Roman"/>
                <w:color w:val="000000"/>
              </w:rPr>
              <w:t>40</w:t>
            </w:r>
          </w:p>
        </w:tc>
        <w:tc>
          <w:tcPr>
            <w:tcW w:w="2278" w:type="pct"/>
            <w:tcBorders>
              <w:top w:val="single" w:sz="6" w:space="0" w:color="auto"/>
              <w:left w:val="single" w:sz="6" w:space="0" w:color="auto"/>
              <w:right w:val="single" w:sz="6" w:space="0" w:color="auto"/>
            </w:tcBorders>
            <w:shd w:val="clear" w:color="auto" w:fill="auto"/>
            <w:hideMark/>
          </w:tcPr>
          <w:p w14:paraId="01DACAF6" w14:textId="78A15047" w:rsidR="000C6DDE" w:rsidRDefault="00194802" w:rsidP="000C6DDE">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Додаток</w:t>
            </w:r>
            <w:r>
              <w:rPr>
                <w:rFonts w:ascii="Times New Roman" w:eastAsia="Times New Roman" w:hAnsi="Times New Roman" w:cs="Times New Roman"/>
                <w:lang w:eastAsia="uk-UA"/>
              </w:rPr>
              <w:t xml:space="preserve"> </w:t>
            </w:r>
            <w:r w:rsidRPr="007C492F">
              <w:rPr>
                <w:rFonts w:ascii="Times New Roman" w:eastAsia="Times New Roman" w:hAnsi="Times New Roman" w:cs="Times New Roman"/>
                <w:lang w:eastAsia="uk-UA"/>
              </w:rPr>
              <w:t>№1</w:t>
            </w:r>
            <w:r w:rsidR="000C6DDE">
              <w:rPr>
                <w:rFonts w:ascii="Times New Roman" w:eastAsia="Times New Roman" w:hAnsi="Times New Roman" w:cs="Times New Roman"/>
                <w:lang w:eastAsia="uk-UA"/>
              </w:rPr>
              <w:t xml:space="preserve">, </w:t>
            </w:r>
            <w:r w:rsidRPr="00387905">
              <w:rPr>
                <w:rFonts w:ascii="Times New Roman" w:eastAsia="Times New Roman" w:hAnsi="Times New Roman" w:cs="Times New Roman"/>
                <w:lang w:eastAsia="uk-UA"/>
              </w:rPr>
              <w:t>Додаток №2</w:t>
            </w:r>
            <w:r w:rsidR="000C6DDE">
              <w:rPr>
                <w:rFonts w:ascii="Times New Roman" w:eastAsia="Times New Roman" w:hAnsi="Times New Roman" w:cs="Times New Roman"/>
                <w:lang w:eastAsia="uk-UA"/>
              </w:rPr>
              <w:t>, Додаток №3</w:t>
            </w:r>
          </w:p>
          <w:p w14:paraId="3BA7EA64" w14:textId="42F1D385" w:rsidR="00194802" w:rsidRPr="007C492F" w:rsidRDefault="00194802" w:rsidP="00990C65">
            <w:pPr>
              <w:spacing w:after="0" w:line="240" w:lineRule="auto"/>
              <w:jc w:val="center"/>
              <w:textAlignment w:val="baseline"/>
              <w:rPr>
                <w:rFonts w:ascii="Times New Roman" w:eastAsia="Times New Roman" w:hAnsi="Times New Roman" w:cs="Times New Roman"/>
                <w:lang w:eastAsia="uk-UA"/>
              </w:rPr>
            </w:pPr>
          </w:p>
        </w:tc>
      </w:tr>
    </w:tbl>
    <w:p w14:paraId="5F07F04E" w14:textId="01B202AA" w:rsidR="007C492F" w:rsidRDefault="007C492F" w:rsidP="007C492F">
      <w:pPr>
        <w:spacing w:after="0" w:line="240" w:lineRule="auto"/>
        <w:textAlignment w:val="baseline"/>
        <w:rPr>
          <w:rFonts w:ascii="Times New Roman" w:eastAsia="Times New Roman" w:hAnsi="Times New Roman" w:cs="Times New Roman"/>
          <w:color w:val="000000"/>
          <w:lang w:eastAsia="uk-UA"/>
        </w:rPr>
      </w:pPr>
      <w:r w:rsidRPr="007C492F">
        <w:rPr>
          <w:rFonts w:ascii="Times New Roman" w:eastAsia="Times New Roman" w:hAnsi="Times New Roman" w:cs="Times New Roman"/>
          <w:color w:val="000000"/>
          <w:lang w:eastAsia="uk-UA"/>
        </w:rPr>
        <w:t>*Товариство Червоного Хреста України залишає за собою право змінювати кількість замовлення залежно від наявного фінансування.</w:t>
      </w:r>
    </w:p>
    <w:p w14:paraId="71209777" w14:textId="77777777" w:rsidR="00742ACD" w:rsidRDefault="00742ACD" w:rsidP="009A0470">
      <w:pPr>
        <w:spacing w:after="0" w:line="240" w:lineRule="auto"/>
        <w:ind w:firstLine="420"/>
        <w:textAlignment w:val="baseline"/>
        <w:rPr>
          <w:rFonts w:ascii="Times New Roman" w:eastAsia="Times New Roman" w:hAnsi="Times New Roman" w:cs="Times New Roman"/>
          <w:b/>
          <w:bCs/>
          <w:color w:val="000000"/>
          <w:lang w:eastAsia="uk-UA"/>
        </w:rPr>
      </w:pPr>
    </w:p>
    <w:p w14:paraId="56E547FD" w14:textId="01DA0E68" w:rsidR="009A0470" w:rsidRDefault="009A0470" w:rsidP="009A0470">
      <w:pPr>
        <w:spacing w:after="0" w:line="240" w:lineRule="auto"/>
        <w:ind w:firstLine="420"/>
        <w:textAlignment w:val="baseline"/>
        <w:rPr>
          <w:rFonts w:ascii="Times New Roman" w:eastAsia="Times New Roman" w:hAnsi="Times New Roman" w:cs="Times New Roman"/>
          <w:color w:val="000000"/>
          <w:lang w:eastAsia="uk-UA"/>
        </w:rPr>
      </w:pPr>
      <w:r w:rsidRPr="007C492F">
        <w:rPr>
          <w:rFonts w:ascii="Times New Roman" w:eastAsia="Times New Roman" w:hAnsi="Times New Roman" w:cs="Times New Roman"/>
          <w:b/>
          <w:bCs/>
          <w:color w:val="000000"/>
          <w:lang w:eastAsia="uk-UA"/>
        </w:rPr>
        <w:t xml:space="preserve">Термін </w:t>
      </w:r>
      <w:r w:rsidR="00E57317">
        <w:rPr>
          <w:rFonts w:ascii="Times New Roman" w:eastAsia="Times New Roman" w:hAnsi="Times New Roman" w:cs="Times New Roman"/>
          <w:b/>
          <w:bCs/>
          <w:color w:val="000000"/>
          <w:lang w:eastAsia="uk-UA"/>
        </w:rPr>
        <w:t>поставки</w:t>
      </w:r>
      <w:r w:rsidR="00AD732B">
        <w:rPr>
          <w:rFonts w:ascii="Times New Roman" w:eastAsia="Times New Roman" w:hAnsi="Times New Roman" w:cs="Times New Roman"/>
          <w:b/>
          <w:bCs/>
          <w:color w:val="000000"/>
          <w:lang w:eastAsia="uk-UA"/>
        </w:rPr>
        <w:t>:</w:t>
      </w:r>
      <w:r w:rsidR="00730DD9">
        <w:rPr>
          <w:rFonts w:ascii="Times New Roman" w:eastAsia="Times New Roman" w:hAnsi="Times New Roman" w:cs="Times New Roman"/>
          <w:b/>
          <w:bCs/>
          <w:color w:val="000000"/>
          <w:lang w:eastAsia="uk-UA"/>
        </w:rPr>
        <w:t xml:space="preserve"> </w:t>
      </w:r>
      <w:r w:rsidR="00B25625" w:rsidRPr="00ED6ACF">
        <w:rPr>
          <w:rFonts w:ascii="Times New Roman" w:hAnsi="Times New Roman" w:cs="Times New Roman"/>
        </w:rPr>
        <w:t>2</w:t>
      </w:r>
      <w:r w:rsidR="00ED6ACF" w:rsidRPr="00D34B68">
        <w:rPr>
          <w:rFonts w:ascii="Times New Roman" w:hAnsi="Times New Roman" w:cs="Times New Roman"/>
          <w:lang w:val="ru-RU"/>
        </w:rPr>
        <w:t>7</w:t>
      </w:r>
      <w:r w:rsidR="00B25625" w:rsidRPr="00ED6ACF">
        <w:rPr>
          <w:rFonts w:ascii="Times New Roman" w:hAnsi="Times New Roman" w:cs="Times New Roman"/>
        </w:rPr>
        <w:t>.02.2023р.</w:t>
      </w:r>
    </w:p>
    <w:p w14:paraId="3507A587" w14:textId="6AB26125" w:rsidR="009A0470" w:rsidRPr="007E708C" w:rsidRDefault="00C745AD" w:rsidP="00C745AD">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r w:rsidR="00AD18CF">
        <w:rPr>
          <w:rFonts w:ascii="Times New Roman" w:eastAsia="Times New Roman" w:hAnsi="Times New Roman" w:cs="Times New Roman"/>
          <w:lang w:eastAsia="uk-UA"/>
        </w:rPr>
        <w:t xml:space="preserve"> </w:t>
      </w:r>
      <w:r w:rsidR="009A0470" w:rsidRPr="007E708C">
        <w:rPr>
          <w:rFonts w:ascii="Times New Roman" w:eastAsia="Times New Roman" w:hAnsi="Times New Roman" w:cs="Times New Roman"/>
          <w:b/>
          <w:bCs/>
          <w:color w:val="000000" w:themeColor="text1"/>
          <w:lang w:eastAsia="uk-UA"/>
        </w:rPr>
        <w:t xml:space="preserve">Місце </w:t>
      </w:r>
      <w:r w:rsidR="00721845">
        <w:rPr>
          <w:rFonts w:ascii="Times New Roman" w:eastAsia="Times New Roman" w:hAnsi="Times New Roman" w:cs="Times New Roman"/>
          <w:b/>
          <w:bCs/>
          <w:color w:val="000000" w:themeColor="text1"/>
          <w:lang w:eastAsia="uk-UA"/>
        </w:rPr>
        <w:t>доставки</w:t>
      </w:r>
      <w:r w:rsidR="009A0470" w:rsidRPr="007E708C">
        <w:rPr>
          <w:rFonts w:ascii="Times New Roman" w:eastAsia="Times New Roman" w:hAnsi="Times New Roman" w:cs="Times New Roman"/>
          <w:b/>
          <w:bCs/>
          <w:color w:val="000000" w:themeColor="text1"/>
          <w:lang w:eastAsia="uk-UA"/>
        </w:rPr>
        <w:t xml:space="preserve">: </w:t>
      </w:r>
      <w:r w:rsidR="00F66618">
        <w:rPr>
          <w:rFonts w:ascii="Times New Roman" w:eastAsia="Times New Roman" w:hAnsi="Times New Roman" w:cs="Times New Roman"/>
          <w:color w:val="000000" w:themeColor="text1"/>
          <w:lang w:eastAsia="uk-UA"/>
        </w:rPr>
        <w:t>згідно Додатку 2</w:t>
      </w:r>
    </w:p>
    <w:p w14:paraId="0166061C" w14:textId="77777777" w:rsidR="009A0470" w:rsidRPr="007E708C" w:rsidRDefault="009A0470" w:rsidP="009A0470">
      <w:pPr>
        <w:spacing w:after="0" w:line="240" w:lineRule="auto"/>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color w:val="000000"/>
          <w:lang w:eastAsia="uk-UA"/>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3"/>
        <w:gridCol w:w="4678"/>
      </w:tblGrid>
      <w:tr w:rsidR="009A0470" w:rsidRPr="007E708C" w14:paraId="0CEEE517"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42052063" w14:textId="77777777" w:rsidR="009A0470" w:rsidRPr="007E708C" w:rsidRDefault="009A0470" w:rsidP="009A0470">
            <w:pPr>
              <w:spacing w:after="0" w:line="240" w:lineRule="auto"/>
              <w:ind w:firstLine="15"/>
              <w:jc w:val="both"/>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b/>
                <w:bCs/>
                <w:lang w:eastAsia="uk-UA"/>
              </w:rPr>
              <w:t>Обов’язкові кваліфікаційні вимоги до постачальника товарів або виконавця робіт та послуг</w:t>
            </w:r>
            <w:r w:rsidRPr="007E708C">
              <w:rPr>
                <w:rFonts w:ascii="Times New Roman" w:eastAsia="Times New Roman" w:hAnsi="Times New Roman" w:cs="Times New Roman"/>
                <w:lang w:eastAsia="uk-UA"/>
              </w:rPr>
              <w:t> </w:t>
            </w:r>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59B842FE" w14:textId="77777777" w:rsidR="009A0470" w:rsidRPr="007E708C" w:rsidRDefault="009A0470" w:rsidP="009A0470">
            <w:pPr>
              <w:spacing w:after="0" w:line="240" w:lineRule="auto"/>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b/>
                <w:bCs/>
                <w:lang w:eastAsia="uk-UA"/>
              </w:rPr>
              <w:t>Документи, які підтверджують відповідність кваліфікаційним вимогам</w:t>
            </w:r>
            <w:r w:rsidRPr="007E708C">
              <w:rPr>
                <w:rFonts w:ascii="Times New Roman" w:eastAsia="Times New Roman" w:hAnsi="Times New Roman" w:cs="Times New Roman"/>
                <w:lang w:eastAsia="uk-UA"/>
              </w:rPr>
              <w:t> </w:t>
            </w:r>
          </w:p>
        </w:tc>
      </w:tr>
      <w:tr w:rsidR="009A0470" w:rsidRPr="007E708C" w14:paraId="6D6F252B" w14:textId="77777777" w:rsidTr="007C738B">
        <w:trPr>
          <w:trHeight w:val="3134"/>
        </w:trPr>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43D75C87" w14:textId="5780174B" w:rsidR="009A0470" w:rsidRPr="007E708C" w:rsidRDefault="009A0470"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 xml:space="preserve">Право на здійснення підприємницької діяльності з відповідністю </w:t>
            </w:r>
            <w:proofErr w:type="spellStart"/>
            <w:r w:rsidRPr="007E708C">
              <w:rPr>
                <w:rFonts w:ascii="Times New Roman" w:eastAsia="Times New Roman" w:hAnsi="Times New Roman" w:cs="Times New Roman"/>
                <w:lang w:eastAsia="uk-UA"/>
              </w:rPr>
              <w:t>КВЕДам</w:t>
            </w:r>
            <w:proofErr w:type="spellEnd"/>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38057139" w14:textId="680A8B55" w:rsidR="009A0470" w:rsidRPr="007E708C" w:rsidRDefault="009A0470" w:rsidP="006E10FE">
            <w:pPr>
              <w:pStyle w:val="a5"/>
              <w:numPr>
                <w:ilvl w:val="0"/>
                <w:numId w:val="13"/>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Копія свідоцтва про державну реєстрацію (для зареєстрованих до 07.05.2011 року, якщо їм не було видано Виписку) або Виписка з Єдиного державного реєстру юридичних осіб та фізичних осіб-підприємців або Витяг з Єдиного державного реєстру юридичних осіб та фізичних осіб-підприємців, в якому зазначаються основні види діяльності</w:t>
            </w:r>
          </w:p>
          <w:p w14:paraId="43D56ACD" w14:textId="56842DF6" w:rsidR="009A0470" w:rsidRPr="007E708C" w:rsidRDefault="009A0470" w:rsidP="006E10FE">
            <w:pPr>
              <w:pStyle w:val="a5"/>
              <w:numPr>
                <w:ilvl w:val="0"/>
                <w:numId w:val="13"/>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Копія свідоцтва про реєстрацію платника податку на додану вартість або Витяг з реєстру платників єдиного податку (для зареєстрованих з 01.01.2014 року), або довідки з податкового органу про обрання системи оподаткування</w:t>
            </w:r>
          </w:p>
        </w:tc>
      </w:tr>
      <w:tr w:rsidR="009A0470" w:rsidRPr="007E708C" w14:paraId="253C7EA8"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5BF1D5A2" w14:textId="735DC34C" w:rsidR="009A0470" w:rsidRPr="007E708C" w:rsidRDefault="009A0470" w:rsidP="00C745AD">
            <w:pPr>
              <w:spacing w:after="0" w:line="240" w:lineRule="exact"/>
              <w:ind w:firstLine="420"/>
              <w:textAlignment w:val="baseline"/>
              <w:rPr>
                <w:rFonts w:ascii="Times New Roman" w:eastAsia="Times New Roman" w:hAnsi="Times New Roman" w:cs="Times New Roman"/>
                <w:lang w:eastAsia="uk-UA"/>
              </w:rPr>
            </w:pPr>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679DA129" w14:textId="133F8274" w:rsidR="009A0470" w:rsidRPr="007E708C" w:rsidRDefault="009A0470" w:rsidP="006E10FE">
            <w:pPr>
              <w:pStyle w:val="a5"/>
              <w:numPr>
                <w:ilvl w:val="0"/>
                <w:numId w:val="13"/>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Відповідні сертифікати, ліцензії</w:t>
            </w:r>
            <w:r w:rsidR="00E67F56">
              <w:rPr>
                <w:rFonts w:ascii="Times New Roman" w:eastAsia="Times New Roman" w:hAnsi="Times New Roman" w:cs="Times New Roman"/>
                <w:lang w:eastAsia="uk-UA"/>
              </w:rPr>
              <w:t>.</w:t>
            </w:r>
          </w:p>
        </w:tc>
      </w:tr>
      <w:tr w:rsidR="007C492F" w:rsidRPr="007E708C" w14:paraId="723ACDCE"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4C5B8780" w14:textId="77777777" w:rsidR="007C492F" w:rsidRPr="007E708C" w:rsidRDefault="007C492F"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Безготівковий розрахунок</w:t>
            </w:r>
          </w:p>
          <w:p w14:paraId="49F66792" w14:textId="4422716A" w:rsidR="007C492F" w:rsidRPr="007E708C" w:rsidRDefault="000E5021" w:rsidP="00C745AD">
            <w:pPr>
              <w:spacing w:after="0" w:line="240" w:lineRule="exact"/>
              <w:ind w:firstLine="420"/>
              <w:textAlignment w:val="baseline"/>
              <w:rPr>
                <w:rFonts w:ascii="Times New Roman" w:eastAsia="Times New Roman" w:hAnsi="Times New Roman" w:cs="Times New Roman"/>
                <w:lang w:eastAsia="uk-UA"/>
              </w:rPr>
            </w:pPr>
            <w:r>
              <w:rPr>
                <w:rFonts w:ascii="Times New Roman" w:eastAsia="Times New Roman" w:hAnsi="Times New Roman" w:cs="Times New Roman"/>
                <w:lang w:val="en-US" w:eastAsia="uk-UA"/>
              </w:rPr>
              <w:t>50</w:t>
            </w:r>
            <w:r w:rsidR="00E56EE3">
              <w:rPr>
                <w:rFonts w:ascii="Times New Roman" w:eastAsia="Times New Roman" w:hAnsi="Times New Roman" w:cs="Times New Roman"/>
                <w:lang w:eastAsia="uk-UA"/>
              </w:rPr>
              <w:t>%</w:t>
            </w:r>
            <w:r>
              <w:rPr>
                <w:rFonts w:ascii="Times New Roman" w:eastAsia="Times New Roman" w:hAnsi="Times New Roman" w:cs="Times New Roman"/>
                <w:lang w:val="en-US" w:eastAsia="uk-UA"/>
              </w:rPr>
              <w:t xml:space="preserve"> </w:t>
            </w:r>
            <w:r>
              <w:rPr>
                <w:rFonts w:ascii="Times New Roman" w:eastAsia="Times New Roman" w:hAnsi="Times New Roman" w:cs="Times New Roman"/>
                <w:lang w:eastAsia="uk-UA"/>
              </w:rPr>
              <w:t>пер</w:t>
            </w:r>
            <w:r w:rsidR="00132C6A">
              <w:rPr>
                <w:rFonts w:ascii="Times New Roman" w:eastAsia="Times New Roman" w:hAnsi="Times New Roman" w:cs="Times New Roman"/>
                <w:lang w:eastAsia="uk-UA"/>
              </w:rPr>
              <w:t>едплата і 50</w:t>
            </w:r>
            <w:r w:rsidR="007C492F" w:rsidRPr="007E708C">
              <w:rPr>
                <w:rFonts w:ascii="Times New Roman" w:eastAsia="Times New Roman" w:hAnsi="Times New Roman" w:cs="Times New Roman"/>
                <w:lang w:eastAsia="uk-UA"/>
              </w:rPr>
              <w:t>% пост оплата</w:t>
            </w:r>
          </w:p>
        </w:tc>
        <w:tc>
          <w:tcPr>
            <w:tcW w:w="2431" w:type="pct"/>
            <w:tcBorders>
              <w:top w:val="single" w:sz="6" w:space="0" w:color="auto"/>
              <w:left w:val="single" w:sz="6" w:space="0" w:color="auto"/>
              <w:bottom w:val="single" w:sz="6" w:space="0" w:color="auto"/>
              <w:right w:val="single" w:sz="6" w:space="0" w:color="auto"/>
            </w:tcBorders>
            <w:shd w:val="clear" w:color="auto" w:fill="auto"/>
          </w:tcPr>
          <w:p w14:paraId="0CF01AA4" w14:textId="6F1E94F4" w:rsidR="007C492F" w:rsidRPr="007E708C" w:rsidRDefault="007C492F" w:rsidP="006E10FE">
            <w:pPr>
              <w:pStyle w:val="a5"/>
              <w:numPr>
                <w:ilvl w:val="0"/>
                <w:numId w:val="13"/>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Цінова пропозиція з зазначенням банківських реквізитів постачальника, умов оплати та поставки.</w:t>
            </w:r>
          </w:p>
        </w:tc>
      </w:tr>
      <w:tr w:rsidR="007C492F" w:rsidRPr="007E708C" w14:paraId="0DC7089D"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1C0B89C7" w14:textId="7F3F436F" w:rsidR="007C492F" w:rsidRPr="007E708C" w:rsidRDefault="007C492F"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Юридична особа, яка є учасником, не внесена до Єдиного державного реєстру осіб, які вчинили корупційні або пов’язані з корупцією правопорушення</w:t>
            </w:r>
          </w:p>
        </w:tc>
        <w:tc>
          <w:tcPr>
            <w:tcW w:w="2431" w:type="pct"/>
            <w:vMerge w:val="restart"/>
            <w:tcBorders>
              <w:top w:val="single" w:sz="6" w:space="0" w:color="auto"/>
              <w:left w:val="single" w:sz="6" w:space="0" w:color="auto"/>
              <w:right w:val="single" w:sz="6" w:space="0" w:color="auto"/>
            </w:tcBorders>
            <w:shd w:val="clear" w:color="auto" w:fill="auto"/>
          </w:tcPr>
          <w:p w14:paraId="01B166F2" w14:textId="00D446BB" w:rsidR="007C492F" w:rsidRPr="007E708C" w:rsidRDefault="004B543E" w:rsidP="007E708C">
            <w:pPr>
              <w:pStyle w:val="a3"/>
              <w:numPr>
                <w:ilvl w:val="0"/>
                <w:numId w:val="13"/>
              </w:numPr>
              <w:spacing w:before="0" w:beforeAutospacing="0" w:after="0" w:afterAutospacing="0" w:line="240" w:lineRule="exact"/>
            </w:pPr>
            <w:r w:rsidRPr="007E708C">
              <w:rPr>
                <w:sz w:val="22"/>
                <w:szCs w:val="22"/>
              </w:rPr>
              <w:t xml:space="preserve">Лист-гарантія на бланку учасника </w:t>
            </w:r>
          </w:p>
        </w:tc>
      </w:tr>
      <w:tr w:rsidR="007C492F" w:rsidRPr="007E708C" w14:paraId="3077DEE7"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7023B56A" w14:textId="4BB788B9" w:rsidR="007C492F" w:rsidRPr="007E708C" w:rsidRDefault="007C492F"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 xml:space="preserve">Юридична особа протягом останніх трьох років не притягувалася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r w:rsidR="006269C3" w:rsidRPr="007E708C">
              <w:rPr>
                <w:rFonts w:ascii="Times New Roman" w:eastAsia="Times New Roman" w:hAnsi="Times New Roman" w:cs="Times New Roman"/>
                <w:lang w:eastAsia="uk-UA"/>
              </w:rPr>
              <w:t>анти конкурентних</w:t>
            </w:r>
            <w:r w:rsidRPr="007E708C">
              <w:rPr>
                <w:rFonts w:ascii="Times New Roman" w:eastAsia="Times New Roman" w:hAnsi="Times New Roman" w:cs="Times New Roman"/>
                <w:lang w:eastAsia="uk-UA"/>
              </w:rPr>
              <w:t xml:space="preserve"> узгоджених дій, які стосуються спотворення результатів торгів (тендерів)</w:t>
            </w:r>
          </w:p>
        </w:tc>
        <w:tc>
          <w:tcPr>
            <w:tcW w:w="2431" w:type="pct"/>
            <w:vMerge/>
            <w:tcBorders>
              <w:left w:val="single" w:sz="6" w:space="0" w:color="auto"/>
              <w:right w:val="single" w:sz="6" w:space="0" w:color="auto"/>
            </w:tcBorders>
            <w:shd w:val="clear" w:color="auto" w:fill="auto"/>
          </w:tcPr>
          <w:p w14:paraId="24F39A6C" w14:textId="77777777" w:rsidR="007C492F" w:rsidRPr="007E708C" w:rsidRDefault="007C492F" w:rsidP="00C745AD">
            <w:pPr>
              <w:spacing w:after="0" w:line="240" w:lineRule="exact"/>
              <w:textAlignment w:val="baseline"/>
              <w:rPr>
                <w:rFonts w:ascii="Times New Roman" w:eastAsia="Times New Roman" w:hAnsi="Times New Roman" w:cs="Times New Roman"/>
                <w:lang w:eastAsia="uk-UA"/>
              </w:rPr>
            </w:pPr>
          </w:p>
        </w:tc>
      </w:tr>
      <w:tr w:rsidR="007C492F" w:rsidRPr="007C492F" w14:paraId="7FFB8D11"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013F2EBD" w14:textId="6E9543CA" w:rsidR="007C492F" w:rsidRPr="007C492F" w:rsidRDefault="007C492F"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rPr>
              <w:t>Службова (посадова) особа учасника, яка підписала тендерну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2431" w:type="pct"/>
            <w:vMerge/>
            <w:tcBorders>
              <w:left w:val="single" w:sz="6" w:space="0" w:color="auto"/>
              <w:right w:val="single" w:sz="6" w:space="0" w:color="auto"/>
            </w:tcBorders>
            <w:shd w:val="clear" w:color="auto" w:fill="auto"/>
          </w:tcPr>
          <w:p w14:paraId="6FF0B278" w14:textId="77777777" w:rsidR="007C492F" w:rsidRPr="007C492F" w:rsidRDefault="007C492F" w:rsidP="00C745AD">
            <w:pPr>
              <w:spacing w:after="0" w:line="240" w:lineRule="exact"/>
              <w:textAlignment w:val="baseline"/>
              <w:rPr>
                <w:rFonts w:ascii="Times New Roman" w:eastAsia="Times New Roman" w:hAnsi="Times New Roman" w:cs="Times New Roman"/>
                <w:lang w:eastAsia="uk-UA"/>
              </w:rPr>
            </w:pPr>
          </w:p>
        </w:tc>
      </w:tr>
      <w:tr w:rsidR="007C492F" w:rsidRPr="007C492F" w14:paraId="053CC8F7" w14:textId="77777777" w:rsidTr="0042094C">
        <w:tc>
          <w:tcPr>
            <w:tcW w:w="2569" w:type="pct"/>
            <w:tcBorders>
              <w:top w:val="single" w:sz="6" w:space="0" w:color="auto"/>
              <w:left w:val="single" w:sz="6" w:space="0" w:color="auto"/>
              <w:bottom w:val="single" w:sz="6" w:space="0" w:color="auto"/>
              <w:right w:val="single" w:sz="6" w:space="0" w:color="auto"/>
            </w:tcBorders>
            <w:shd w:val="clear" w:color="auto" w:fill="auto"/>
          </w:tcPr>
          <w:p w14:paraId="6F0EFC81" w14:textId="6F5691DE" w:rsidR="007C492F" w:rsidRPr="007C492F" w:rsidRDefault="007C492F" w:rsidP="00C745AD">
            <w:pPr>
              <w:spacing w:after="0" w:line="240" w:lineRule="exact"/>
              <w:ind w:firstLine="420"/>
              <w:textAlignment w:val="baseline"/>
              <w:rPr>
                <w:rFonts w:ascii="Times New Roman" w:eastAsia="Times New Roman" w:hAnsi="Times New Roman" w:cs="Times New Roman"/>
                <w:lang w:eastAsia="uk-UA"/>
              </w:rPr>
            </w:pPr>
            <w:r w:rsidRPr="00F57508">
              <w:rPr>
                <w:rFonts w:ascii="Times New Roman" w:eastAsia="Times New Roman" w:hAnsi="Times New Roman" w:cs="Times New Roman"/>
              </w:rPr>
              <w:t>Юридична особа, яка є учасником, не має заборгованості із сплати податків і зборів (обов’язкових платежів)</w:t>
            </w:r>
          </w:p>
        </w:tc>
        <w:tc>
          <w:tcPr>
            <w:tcW w:w="2431" w:type="pct"/>
            <w:vMerge/>
            <w:tcBorders>
              <w:left w:val="single" w:sz="6" w:space="0" w:color="auto"/>
              <w:right w:val="single" w:sz="6" w:space="0" w:color="auto"/>
            </w:tcBorders>
            <w:shd w:val="clear" w:color="auto" w:fill="auto"/>
          </w:tcPr>
          <w:p w14:paraId="2CF9C665" w14:textId="77777777" w:rsidR="007C492F" w:rsidRPr="007C492F" w:rsidRDefault="007C492F" w:rsidP="00C745AD">
            <w:pPr>
              <w:spacing w:after="0" w:line="240" w:lineRule="exact"/>
              <w:textAlignment w:val="baseline"/>
              <w:rPr>
                <w:rFonts w:ascii="Times New Roman" w:eastAsia="Times New Roman" w:hAnsi="Times New Roman" w:cs="Times New Roman"/>
                <w:lang w:eastAsia="uk-UA"/>
              </w:rPr>
            </w:pPr>
          </w:p>
        </w:tc>
      </w:tr>
      <w:tr w:rsidR="0042094C" w:rsidRPr="007C492F" w14:paraId="508C7FD7" w14:textId="77777777" w:rsidTr="00E323B7">
        <w:tc>
          <w:tcPr>
            <w:tcW w:w="2569" w:type="pct"/>
            <w:tcBorders>
              <w:top w:val="single" w:sz="6" w:space="0" w:color="auto"/>
              <w:left w:val="single" w:sz="6" w:space="0" w:color="auto"/>
              <w:bottom w:val="single" w:sz="6" w:space="0" w:color="auto"/>
              <w:right w:val="single" w:sz="6" w:space="0" w:color="auto"/>
            </w:tcBorders>
            <w:shd w:val="clear" w:color="auto" w:fill="auto"/>
          </w:tcPr>
          <w:p w14:paraId="7A4E79A9" w14:textId="77777777" w:rsidR="000A40B9" w:rsidRPr="000A40B9" w:rsidRDefault="000A40B9" w:rsidP="000A40B9">
            <w:pPr>
              <w:spacing w:after="0" w:line="240" w:lineRule="exact"/>
              <w:ind w:firstLine="420"/>
              <w:textAlignment w:val="baseline"/>
              <w:rPr>
                <w:rFonts w:ascii="Times New Roman" w:eastAsia="Times New Roman" w:hAnsi="Times New Roman" w:cs="Times New Roman"/>
              </w:rPr>
            </w:pPr>
            <w:r w:rsidRPr="000A40B9">
              <w:rPr>
                <w:rFonts w:ascii="Times New Roman" w:eastAsia="Times New Roman" w:hAnsi="Times New Roman" w:cs="Times New Roman"/>
              </w:rPr>
              <w:t>Юридична особа, яка є учасником, не має</w:t>
            </w:r>
          </w:p>
          <w:p w14:paraId="2F9E2FB9" w14:textId="2297797C" w:rsidR="000A40B9" w:rsidRPr="000A40B9" w:rsidRDefault="000A40B9" w:rsidP="000A40B9">
            <w:pPr>
              <w:spacing w:after="0" w:line="240" w:lineRule="exact"/>
              <w:ind w:firstLine="420"/>
              <w:textAlignment w:val="baseline"/>
              <w:rPr>
                <w:rFonts w:ascii="Times New Roman" w:eastAsia="Times New Roman" w:hAnsi="Times New Roman" w:cs="Times New Roman"/>
              </w:rPr>
            </w:pPr>
            <w:r w:rsidRPr="000A40B9">
              <w:rPr>
                <w:rFonts w:ascii="Times New Roman" w:eastAsia="Times New Roman" w:hAnsi="Times New Roman" w:cs="Times New Roman"/>
              </w:rPr>
              <w:lastRenderedPageBreak/>
              <w:t xml:space="preserve">серед кінцевих </w:t>
            </w:r>
            <w:proofErr w:type="spellStart"/>
            <w:r w:rsidRPr="000A40B9">
              <w:rPr>
                <w:rFonts w:ascii="Times New Roman" w:eastAsia="Times New Roman" w:hAnsi="Times New Roman" w:cs="Times New Roman"/>
              </w:rPr>
              <w:t>бенефіціарних</w:t>
            </w:r>
            <w:proofErr w:type="spellEnd"/>
            <w:r w:rsidRPr="000A40B9">
              <w:rPr>
                <w:rFonts w:ascii="Times New Roman" w:eastAsia="Times New Roman" w:hAnsi="Times New Roman" w:cs="Times New Roman"/>
              </w:rPr>
              <w:t xml:space="preserve"> власників, членів або учасників</w:t>
            </w:r>
            <w:r w:rsidR="00D84C32">
              <w:rPr>
                <w:rFonts w:ascii="Times New Roman" w:eastAsia="Times New Roman" w:hAnsi="Times New Roman" w:cs="Times New Roman"/>
              </w:rPr>
              <w:t xml:space="preserve"> </w:t>
            </w:r>
            <w:r w:rsidRPr="000A40B9">
              <w:rPr>
                <w:rFonts w:ascii="Times New Roman" w:eastAsia="Times New Roman" w:hAnsi="Times New Roman" w:cs="Times New Roman"/>
              </w:rPr>
              <w:t>громадян російської федерації або юридичних осіб, створених та зареєстрованих відповідно до законодавства російської федерації.</w:t>
            </w:r>
          </w:p>
          <w:p w14:paraId="4B663D39" w14:textId="62999243" w:rsidR="0042094C" w:rsidRPr="00F57508" w:rsidRDefault="000A40B9" w:rsidP="000A40B9">
            <w:pPr>
              <w:spacing w:after="0" w:line="240" w:lineRule="exact"/>
              <w:ind w:firstLine="420"/>
              <w:textAlignment w:val="baseline"/>
              <w:rPr>
                <w:rFonts w:ascii="Times New Roman" w:eastAsia="Times New Roman" w:hAnsi="Times New Roman" w:cs="Times New Roman"/>
              </w:rPr>
            </w:pPr>
            <w:r w:rsidRPr="000A40B9">
              <w:rPr>
                <w:rFonts w:ascii="Times New Roman" w:eastAsia="Times New Roman" w:hAnsi="Times New Roman" w:cs="Times New Roman"/>
              </w:rPr>
              <w:t>Відповідно до Постанови КМУ № 187 від 03.03.2022 року.</w:t>
            </w:r>
          </w:p>
        </w:tc>
        <w:tc>
          <w:tcPr>
            <w:tcW w:w="2431" w:type="pct"/>
            <w:tcBorders>
              <w:top w:val="single" w:sz="4" w:space="0" w:color="auto"/>
              <w:left w:val="single" w:sz="6" w:space="0" w:color="auto"/>
              <w:bottom w:val="single" w:sz="4" w:space="0" w:color="auto"/>
              <w:right w:val="single" w:sz="6" w:space="0" w:color="auto"/>
            </w:tcBorders>
            <w:shd w:val="clear" w:color="auto" w:fill="auto"/>
          </w:tcPr>
          <w:p w14:paraId="2C4790D8" w14:textId="511A56D9" w:rsidR="0042094C" w:rsidRPr="00E323B7" w:rsidRDefault="00E323B7" w:rsidP="00E323B7">
            <w:pPr>
              <w:pStyle w:val="a5"/>
              <w:numPr>
                <w:ilvl w:val="0"/>
                <w:numId w:val="13"/>
              </w:numPr>
              <w:spacing w:after="0" w:line="240" w:lineRule="exact"/>
              <w:textAlignment w:val="baseline"/>
              <w:rPr>
                <w:rFonts w:ascii="Times New Roman" w:eastAsia="Times New Roman" w:hAnsi="Times New Roman" w:cs="Times New Roman"/>
                <w:lang w:eastAsia="uk-UA"/>
              </w:rPr>
            </w:pPr>
            <w:r w:rsidRPr="00D122FD">
              <w:rPr>
                <w:rFonts w:ascii="Times New Roman" w:eastAsia="Times New Roman" w:hAnsi="Times New Roman" w:cs="Times New Roman"/>
                <w:lang w:eastAsia="uk-UA"/>
              </w:rPr>
              <w:lastRenderedPageBreak/>
              <w:t>Лист-гарантія на бланку учасника</w:t>
            </w:r>
          </w:p>
        </w:tc>
      </w:tr>
      <w:tr w:rsidR="0000191E" w:rsidRPr="007C492F" w14:paraId="6F18C4C0" w14:textId="77777777" w:rsidTr="00E323B7">
        <w:tc>
          <w:tcPr>
            <w:tcW w:w="2569" w:type="pct"/>
            <w:tcBorders>
              <w:top w:val="single" w:sz="6" w:space="0" w:color="auto"/>
              <w:left w:val="single" w:sz="6" w:space="0" w:color="auto"/>
              <w:bottom w:val="single" w:sz="6" w:space="0" w:color="auto"/>
              <w:right w:val="single" w:sz="6" w:space="0" w:color="auto"/>
            </w:tcBorders>
            <w:shd w:val="clear" w:color="auto" w:fill="auto"/>
          </w:tcPr>
          <w:p w14:paraId="608E5844" w14:textId="12AD80A3" w:rsidR="0000191E" w:rsidRPr="000A40B9" w:rsidRDefault="0000191E" w:rsidP="000A40B9">
            <w:pPr>
              <w:spacing w:after="0" w:line="240" w:lineRule="exact"/>
              <w:ind w:firstLine="420"/>
              <w:textAlignment w:val="baseline"/>
              <w:rPr>
                <w:rFonts w:ascii="Times New Roman" w:eastAsia="Times New Roman" w:hAnsi="Times New Roman" w:cs="Times New Roman"/>
              </w:rPr>
            </w:pPr>
            <w:r>
              <w:rPr>
                <w:rFonts w:ascii="Times New Roman" w:eastAsia="Times New Roman" w:hAnsi="Times New Roman" w:cs="Times New Roman"/>
              </w:rPr>
              <w:t>Досвід виконання</w:t>
            </w:r>
            <w:r w:rsidR="00D864CB">
              <w:rPr>
                <w:rFonts w:ascii="Times New Roman" w:eastAsia="Times New Roman" w:hAnsi="Times New Roman" w:cs="Times New Roman"/>
              </w:rPr>
              <w:t>.</w:t>
            </w:r>
          </w:p>
        </w:tc>
        <w:tc>
          <w:tcPr>
            <w:tcW w:w="2431" w:type="pct"/>
            <w:tcBorders>
              <w:top w:val="single" w:sz="4" w:space="0" w:color="auto"/>
              <w:left w:val="single" w:sz="6" w:space="0" w:color="auto"/>
              <w:bottom w:val="single" w:sz="4" w:space="0" w:color="auto"/>
              <w:right w:val="single" w:sz="6" w:space="0" w:color="auto"/>
            </w:tcBorders>
            <w:shd w:val="clear" w:color="auto" w:fill="auto"/>
          </w:tcPr>
          <w:p w14:paraId="4FDD126D" w14:textId="01B55ECD" w:rsidR="0000191E" w:rsidRPr="00D864CB" w:rsidRDefault="0000191E" w:rsidP="00E323B7">
            <w:pPr>
              <w:pStyle w:val="a5"/>
              <w:numPr>
                <w:ilvl w:val="0"/>
                <w:numId w:val="13"/>
              </w:numPr>
              <w:spacing w:after="0" w:line="240" w:lineRule="exact"/>
              <w:textAlignment w:val="baseline"/>
              <w:rPr>
                <w:rFonts w:ascii="Times New Roman" w:eastAsia="Times New Roman" w:hAnsi="Times New Roman" w:cs="Times New Roman"/>
                <w:lang w:eastAsia="uk-UA"/>
              </w:rPr>
            </w:pPr>
            <w:r w:rsidRPr="00D864CB">
              <w:rPr>
                <w:rFonts w:ascii="Times New Roman" w:eastAsia="Times New Roman" w:hAnsi="Times New Roman" w:cs="Times New Roman"/>
                <w:lang w:eastAsia="uk-UA"/>
              </w:rPr>
              <w:t>Копії аналогічних договорів або рекомендованих листів з посиланням на суму угод</w:t>
            </w:r>
            <w:r w:rsidR="00D864CB">
              <w:rPr>
                <w:rFonts w:ascii="Times New Roman" w:eastAsia="Times New Roman" w:hAnsi="Times New Roman" w:cs="Times New Roman"/>
                <w:lang w:eastAsia="uk-UA"/>
              </w:rPr>
              <w:t>.</w:t>
            </w:r>
          </w:p>
        </w:tc>
      </w:tr>
      <w:tr w:rsidR="000A40B9" w:rsidRPr="007C492F" w14:paraId="039FC9CC" w14:textId="77777777" w:rsidTr="00E323B7">
        <w:tc>
          <w:tcPr>
            <w:tcW w:w="2569" w:type="pct"/>
            <w:tcBorders>
              <w:top w:val="single" w:sz="6" w:space="0" w:color="auto"/>
              <w:left w:val="single" w:sz="6" w:space="0" w:color="auto"/>
              <w:bottom w:val="single" w:sz="6" w:space="0" w:color="auto"/>
              <w:right w:val="single" w:sz="6" w:space="0" w:color="auto"/>
            </w:tcBorders>
            <w:shd w:val="clear" w:color="auto" w:fill="auto"/>
          </w:tcPr>
          <w:p w14:paraId="69B3185B" w14:textId="38805B66" w:rsidR="000A40B9" w:rsidRPr="000A40B9" w:rsidRDefault="00E323B7" w:rsidP="000A40B9">
            <w:pPr>
              <w:spacing w:after="0" w:line="240" w:lineRule="exact"/>
              <w:ind w:firstLine="420"/>
              <w:textAlignment w:val="baseline"/>
              <w:rPr>
                <w:rFonts w:ascii="Times New Roman" w:eastAsia="Times New Roman" w:hAnsi="Times New Roman" w:cs="Times New Roman"/>
              </w:rPr>
            </w:pPr>
            <w:r w:rsidRPr="00E323B7">
              <w:rPr>
                <w:rFonts w:ascii="Times New Roman" w:eastAsia="Times New Roman" w:hAnsi="Times New Roman" w:cs="Times New Roman"/>
              </w:rPr>
              <w:t>Схематичне зображення структури власності</w:t>
            </w:r>
          </w:p>
        </w:tc>
        <w:tc>
          <w:tcPr>
            <w:tcW w:w="2431" w:type="pct"/>
            <w:tcBorders>
              <w:top w:val="single" w:sz="4" w:space="0" w:color="auto"/>
              <w:left w:val="single" w:sz="6" w:space="0" w:color="auto"/>
              <w:bottom w:val="single" w:sz="6" w:space="0" w:color="auto"/>
              <w:right w:val="single" w:sz="6" w:space="0" w:color="auto"/>
            </w:tcBorders>
            <w:shd w:val="clear" w:color="auto" w:fill="auto"/>
          </w:tcPr>
          <w:p w14:paraId="16BA496E" w14:textId="77777777" w:rsidR="000A40B9" w:rsidRDefault="000A40B9" w:rsidP="00C745AD">
            <w:pPr>
              <w:spacing w:after="0" w:line="240" w:lineRule="exact"/>
              <w:textAlignment w:val="baseline"/>
              <w:rPr>
                <w:rFonts w:ascii="Times New Roman" w:eastAsia="Times New Roman" w:hAnsi="Times New Roman" w:cs="Times New Roman"/>
                <w:lang w:eastAsia="uk-UA"/>
              </w:rPr>
            </w:pPr>
          </w:p>
        </w:tc>
      </w:tr>
    </w:tbl>
    <w:p w14:paraId="1CD3C7ED" w14:textId="26F18292" w:rsidR="009A0470" w:rsidRPr="007C492F" w:rsidRDefault="009A0470" w:rsidP="004B543E">
      <w:pPr>
        <w:spacing w:after="0" w:line="240" w:lineRule="auto"/>
        <w:ind w:firstLine="420"/>
        <w:textAlignment w:val="baseline"/>
        <w:rPr>
          <w:rFonts w:ascii="Times New Roman" w:eastAsia="Times New Roman" w:hAnsi="Times New Roman" w:cs="Times New Roman"/>
          <w:lang w:eastAsia="uk-UA"/>
        </w:rPr>
      </w:pPr>
    </w:p>
    <w:p w14:paraId="35EBCA21" w14:textId="77777777" w:rsidR="004B543E" w:rsidRDefault="009A0470" w:rsidP="004B543E">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u w:val="single"/>
          <w:lang w:eastAsia="uk-UA"/>
        </w:rPr>
        <w:t>Інша інформація:</w:t>
      </w:r>
    </w:p>
    <w:p w14:paraId="6022C700" w14:textId="77777777" w:rsidR="004B543E" w:rsidRPr="004B543E" w:rsidRDefault="009A0470" w:rsidP="004B543E">
      <w:pPr>
        <w:pStyle w:val="a5"/>
        <w:numPr>
          <w:ilvl w:val="0"/>
          <w:numId w:val="10"/>
        </w:numPr>
        <w:spacing w:after="0" w:line="240" w:lineRule="auto"/>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Валютою тендерної пропозиції є гривня. Розрахунки здійснюватимуться у національній</w:t>
      </w:r>
    </w:p>
    <w:p w14:paraId="1D9ABE2F" w14:textId="6EFC4CFF" w:rsidR="009A0470" w:rsidRPr="004B543E" w:rsidRDefault="009A0470" w:rsidP="004B543E">
      <w:pPr>
        <w:spacing w:after="0" w:line="240" w:lineRule="auto"/>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валюті України на розрахунковий рахунок постачальника.</w:t>
      </w:r>
    </w:p>
    <w:p w14:paraId="547EC692" w14:textId="05C9E673" w:rsidR="009A0470" w:rsidRPr="00E13E1E" w:rsidRDefault="009A0470" w:rsidP="004B543E">
      <w:pPr>
        <w:pStyle w:val="a5"/>
        <w:numPr>
          <w:ilvl w:val="0"/>
          <w:numId w:val="10"/>
        </w:numPr>
        <w:spacing w:after="0" w:line="240" w:lineRule="auto"/>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 xml:space="preserve">Оплата здійснюється за системою </w:t>
      </w:r>
      <w:r w:rsidR="004B3C4A">
        <w:rPr>
          <w:rFonts w:ascii="Times New Roman" w:eastAsia="Times New Roman" w:hAnsi="Times New Roman" w:cs="Times New Roman"/>
          <w:color w:val="000000"/>
          <w:lang w:eastAsia="uk-UA"/>
        </w:rPr>
        <w:t>50% передплати і 50</w:t>
      </w:r>
      <w:r w:rsidRPr="007E708C">
        <w:rPr>
          <w:rFonts w:ascii="Times New Roman" w:eastAsia="Times New Roman" w:hAnsi="Times New Roman" w:cs="Times New Roman"/>
          <w:color w:val="000000"/>
          <w:lang w:eastAsia="uk-UA"/>
        </w:rPr>
        <w:t>% пост</w:t>
      </w:r>
      <w:r w:rsidR="00E13E1E">
        <w:rPr>
          <w:rFonts w:ascii="Times New Roman" w:eastAsia="Times New Roman" w:hAnsi="Times New Roman" w:cs="Times New Roman"/>
          <w:color w:val="000000"/>
          <w:lang w:eastAsia="uk-UA"/>
        </w:rPr>
        <w:t xml:space="preserve"> </w:t>
      </w:r>
      <w:r w:rsidRPr="00E13E1E">
        <w:rPr>
          <w:rFonts w:ascii="Times New Roman" w:eastAsia="Times New Roman" w:hAnsi="Times New Roman" w:cs="Times New Roman"/>
          <w:color w:val="000000"/>
          <w:lang w:eastAsia="uk-UA"/>
        </w:rPr>
        <w:t>оплати по факту підписання відповідних накладних. </w:t>
      </w:r>
      <w:r w:rsidR="004B543E" w:rsidRPr="00E13E1E">
        <w:rPr>
          <w:rFonts w:ascii="Times New Roman" w:eastAsia="Times New Roman" w:hAnsi="Times New Roman" w:cs="Times New Roman"/>
          <w:color w:val="000000"/>
          <w:lang w:eastAsia="uk-UA"/>
        </w:rPr>
        <w:t>Якщо Учасник пропонує власну систему оплати, просимо вказати її в Додатку 1.</w:t>
      </w:r>
    </w:p>
    <w:p w14:paraId="750EC9DC" w14:textId="3A4E300F" w:rsidR="00AB5B79" w:rsidRPr="00AB5B79" w:rsidRDefault="00AB5B79" w:rsidP="00AB5B79">
      <w:pPr>
        <w:pStyle w:val="a5"/>
        <w:numPr>
          <w:ilvl w:val="0"/>
          <w:numId w:val="10"/>
        </w:numPr>
        <w:spacing w:after="0" w:line="240" w:lineRule="auto"/>
        <w:textAlignment w:val="baseline"/>
        <w:rPr>
          <w:rFonts w:ascii="Times New Roman" w:eastAsia="Times New Roman" w:hAnsi="Times New Roman" w:cs="Times New Roman"/>
          <w:lang w:eastAsia="uk-UA"/>
        </w:rPr>
      </w:pPr>
      <w:r w:rsidRPr="00AB5B79">
        <w:rPr>
          <w:rFonts w:ascii="Times New Roman" w:eastAsia="Times New Roman" w:hAnsi="Times New Roman" w:cs="Times New Roman"/>
          <w:lang w:eastAsia="uk-UA"/>
        </w:rPr>
        <w:t xml:space="preserve">У разі </w:t>
      </w:r>
      <w:r w:rsidRPr="007E708C">
        <w:rPr>
          <w:rFonts w:ascii="Times New Roman" w:eastAsia="Times New Roman" w:hAnsi="Times New Roman" w:cs="Times New Roman"/>
          <w:lang w:eastAsia="uk-UA"/>
        </w:rPr>
        <w:t>відмінності запропонован</w:t>
      </w:r>
      <w:r w:rsidR="00AD263A" w:rsidRPr="007E708C">
        <w:rPr>
          <w:rFonts w:ascii="Times New Roman" w:eastAsia="Times New Roman" w:hAnsi="Times New Roman" w:cs="Times New Roman"/>
          <w:lang w:eastAsia="uk-UA"/>
        </w:rPr>
        <w:t>ої</w:t>
      </w:r>
      <w:r w:rsidRPr="007E708C">
        <w:rPr>
          <w:rFonts w:ascii="Times New Roman" w:eastAsia="Times New Roman" w:hAnsi="Times New Roman" w:cs="Times New Roman"/>
          <w:lang w:eastAsia="uk-UA"/>
        </w:rPr>
        <w:t xml:space="preserve"> Учасником </w:t>
      </w:r>
      <w:r w:rsidR="00AD263A" w:rsidRPr="007E708C">
        <w:rPr>
          <w:rFonts w:ascii="Times New Roman" w:eastAsia="Times New Roman" w:hAnsi="Times New Roman" w:cs="Times New Roman"/>
          <w:lang w:eastAsia="uk-UA"/>
        </w:rPr>
        <w:t>пропозиції</w:t>
      </w:r>
      <w:r w:rsidRPr="007E708C">
        <w:rPr>
          <w:rFonts w:ascii="Times New Roman" w:eastAsia="Times New Roman" w:hAnsi="Times New Roman" w:cs="Times New Roman"/>
          <w:lang w:eastAsia="uk-UA"/>
        </w:rPr>
        <w:t xml:space="preserve"> від т</w:t>
      </w:r>
      <w:r w:rsidR="00B825E6" w:rsidRPr="007E708C">
        <w:rPr>
          <w:rFonts w:ascii="Times New Roman" w:eastAsia="Times New Roman" w:hAnsi="Times New Roman" w:cs="Times New Roman"/>
          <w:lang w:eastAsia="uk-UA"/>
        </w:rPr>
        <w:t>ієї</w:t>
      </w:r>
      <w:r w:rsidRPr="007E708C">
        <w:rPr>
          <w:rFonts w:ascii="Times New Roman" w:eastAsia="Times New Roman" w:hAnsi="Times New Roman" w:cs="Times New Roman"/>
          <w:lang w:eastAsia="uk-UA"/>
        </w:rPr>
        <w:t>, що вказан</w:t>
      </w:r>
      <w:r w:rsidR="00AD263A" w:rsidRPr="007E708C">
        <w:rPr>
          <w:rFonts w:ascii="Times New Roman" w:eastAsia="Times New Roman" w:hAnsi="Times New Roman" w:cs="Times New Roman"/>
          <w:lang w:eastAsia="uk-UA"/>
        </w:rPr>
        <w:t>а</w:t>
      </w:r>
      <w:r w:rsidRPr="007E708C">
        <w:rPr>
          <w:rFonts w:ascii="Times New Roman" w:eastAsia="Times New Roman" w:hAnsi="Times New Roman" w:cs="Times New Roman"/>
          <w:lang w:eastAsia="uk-UA"/>
        </w:rPr>
        <w:t xml:space="preserve"> в технічному завданні (додаток 1), рішення про допустимість такого відхилення приймається тендерним</w:t>
      </w:r>
      <w:r w:rsidRPr="00AB5B79">
        <w:rPr>
          <w:rFonts w:ascii="Times New Roman" w:eastAsia="Times New Roman" w:hAnsi="Times New Roman" w:cs="Times New Roman"/>
          <w:lang w:eastAsia="uk-UA"/>
        </w:rPr>
        <w:t xml:space="preserve"> комітетом.</w:t>
      </w:r>
    </w:p>
    <w:p w14:paraId="4F333A69" w14:textId="77777777" w:rsidR="004B543E" w:rsidRPr="004B543E" w:rsidRDefault="009A0470" w:rsidP="004B543E">
      <w:pPr>
        <w:pStyle w:val="a5"/>
        <w:numPr>
          <w:ilvl w:val="0"/>
          <w:numId w:val="10"/>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 xml:space="preserve">Покупець має право змінювати обсяг закупівлі та позиції Товару залежно від реального </w:t>
      </w:r>
    </w:p>
    <w:p w14:paraId="1E94C368" w14:textId="6BCDBF5D" w:rsidR="009A0470" w:rsidRPr="004B543E" w:rsidRDefault="009A0470" w:rsidP="004B543E">
      <w:p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фінансування видатків та/або виробничої потреби Покупця. </w:t>
      </w:r>
    </w:p>
    <w:p w14:paraId="0115A95F" w14:textId="77777777" w:rsidR="004B543E" w:rsidRDefault="004B543E" w:rsidP="004B543E">
      <w:pPr>
        <w:spacing w:after="0" w:line="240" w:lineRule="auto"/>
        <w:jc w:val="both"/>
        <w:textAlignment w:val="baseline"/>
        <w:rPr>
          <w:rFonts w:ascii="Times New Roman" w:eastAsia="Times New Roman" w:hAnsi="Times New Roman" w:cs="Times New Roman"/>
          <w:b/>
          <w:bCs/>
          <w:color w:val="000000"/>
          <w:lang w:eastAsia="uk-UA"/>
        </w:rPr>
      </w:pPr>
    </w:p>
    <w:p w14:paraId="4C1923A1" w14:textId="5F66AD5D" w:rsidR="009A0470" w:rsidRPr="007C492F" w:rsidRDefault="009A0470" w:rsidP="004B543E">
      <w:pPr>
        <w:spacing w:after="0" w:line="240" w:lineRule="auto"/>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Склад цінової пропозиції:</w:t>
      </w:r>
      <w:r w:rsidRPr="007C492F">
        <w:rPr>
          <w:rFonts w:ascii="Times New Roman" w:eastAsia="Times New Roman" w:hAnsi="Times New Roman" w:cs="Times New Roman"/>
          <w:color w:val="000000"/>
          <w:lang w:eastAsia="uk-UA"/>
        </w:rPr>
        <w:t> </w:t>
      </w:r>
    </w:p>
    <w:p w14:paraId="7B78AFD3" w14:textId="4EF2C855" w:rsidR="009A0470" w:rsidRPr="004B543E" w:rsidRDefault="009A0470" w:rsidP="004B543E">
      <w:pPr>
        <w:pStyle w:val="a5"/>
        <w:numPr>
          <w:ilvl w:val="0"/>
          <w:numId w:val="5"/>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Цінова пропозиція у формі Додатку 1 до запиту на фірмовому бланку; </w:t>
      </w:r>
    </w:p>
    <w:p w14:paraId="5FFE37C6" w14:textId="6561E419" w:rsidR="009A0470" w:rsidRPr="004B543E" w:rsidRDefault="009A0470" w:rsidP="004B543E">
      <w:pPr>
        <w:pStyle w:val="a5"/>
        <w:numPr>
          <w:ilvl w:val="0"/>
          <w:numId w:val="6"/>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Документи, які підтверджують відповідність технічним та кваліфікаційним вимогам; </w:t>
      </w:r>
    </w:p>
    <w:p w14:paraId="36AE862A" w14:textId="69FFDC45" w:rsidR="009A0470" w:rsidRPr="004B543E" w:rsidRDefault="009A0470" w:rsidP="004B543E">
      <w:pPr>
        <w:pStyle w:val="a5"/>
        <w:numPr>
          <w:ilvl w:val="0"/>
          <w:numId w:val="6"/>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Також просимо додати до Вашої тендерної пропозиції будь-які інші документи, що, на Вашу думку, можуть бути корисними для оцінки пропозиції (наприклад, рекомендаційні листи, тощо). </w:t>
      </w:r>
    </w:p>
    <w:p w14:paraId="46D74E3D" w14:textId="77777777" w:rsidR="00C745AD" w:rsidRDefault="00C745AD" w:rsidP="00366DD5">
      <w:pPr>
        <w:spacing w:after="0" w:line="240" w:lineRule="auto"/>
        <w:jc w:val="both"/>
        <w:textAlignment w:val="baseline"/>
        <w:rPr>
          <w:rFonts w:ascii="Times New Roman" w:eastAsia="Times New Roman" w:hAnsi="Times New Roman" w:cs="Times New Roman"/>
          <w:color w:val="000000"/>
          <w:lang w:eastAsia="uk-UA"/>
        </w:rPr>
      </w:pPr>
    </w:p>
    <w:p w14:paraId="4EC5B44F" w14:textId="3EB526F2" w:rsidR="00366DD5" w:rsidRPr="004B543E" w:rsidRDefault="00366DD5" w:rsidP="00366DD5">
      <w:p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 xml:space="preserve">Запитання щодо цінової пропозиції надсилайте на електронну пошту: </w:t>
      </w:r>
      <w:hyperlink r:id="rId8" w:tgtFrame="_blank" w:history="1">
        <w:r w:rsidRPr="004B543E">
          <w:rPr>
            <w:rFonts w:ascii="Times New Roman" w:eastAsia="Times New Roman" w:hAnsi="Times New Roman" w:cs="Times New Roman"/>
            <w:color w:val="0563C1"/>
            <w:u w:val="single"/>
            <w:lang w:eastAsia="uk-UA"/>
          </w:rPr>
          <w:t>zakaz@redcross.org.ua</w:t>
        </w:r>
      </w:hyperlink>
      <w:r w:rsidRPr="004B543E">
        <w:rPr>
          <w:rFonts w:ascii="Times New Roman" w:eastAsia="Times New Roman" w:hAnsi="Times New Roman" w:cs="Times New Roman"/>
          <w:color w:val="000000"/>
          <w:lang w:eastAsia="uk-UA"/>
        </w:rPr>
        <w:t xml:space="preserve"> до</w:t>
      </w:r>
      <w:r w:rsidRPr="004B543E">
        <w:rPr>
          <w:rFonts w:ascii="Times New Roman" w:eastAsia="Times New Roman" w:hAnsi="Times New Roman" w:cs="Times New Roman"/>
          <w:color w:val="000000"/>
          <w:lang w:val="ru-RU" w:eastAsia="uk-UA"/>
        </w:rPr>
        <w:t xml:space="preserve"> </w:t>
      </w:r>
      <w:r w:rsidRPr="00D122FD">
        <w:rPr>
          <w:rFonts w:ascii="Times New Roman" w:eastAsia="Times New Roman" w:hAnsi="Times New Roman" w:cs="Times New Roman"/>
          <w:b/>
          <w:bCs/>
          <w:color w:val="000000"/>
          <w:lang w:val="ru-RU" w:eastAsia="uk-UA"/>
        </w:rPr>
        <w:t>1</w:t>
      </w:r>
      <w:r w:rsidR="00D122FD" w:rsidRPr="00D122FD">
        <w:rPr>
          <w:rFonts w:ascii="Times New Roman" w:eastAsia="Times New Roman" w:hAnsi="Times New Roman" w:cs="Times New Roman"/>
          <w:b/>
          <w:bCs/>
          <w:color w:val="000000"/>
          <w:lang w:val="ru-RU" w:eastAsia="uk-UA"/>
        </w:rPr>
        <w:t>8</w:t>
      </w:r>
      <w:r w:rsidRPr="00D122FD">
        <w:rPr>
          <w:rFonts w:ascii="Times New Roman" w:eastAsia="Times New Roman" w:hAnsi="Times New Roman" w:cs="Times New Roman"/>
          <w:b/>
          <w:bCs/>
          <w:color w:val="000000"/>
          <w:lang w:eastAsia="uk-UA"/>
        </w:rPr>
        <w:t>:00</w:t>
      </w:r>
      <w:r w:rsidRPr="004B543E">
        <w:rPr>
          <w:rFonts w:ascii="Times New Roman" w:eastAsia="Times New Roman" w:hAnsi="Times New Roman" w:cs="Times New Roman"/>
          <w:color w:val="000000"/>
          <w:lang w:eastAsia="uk-UA"/>
        </w:rPr>
        <w:t xml:space="preserve">  </w:t>
      </w:r>
      <w:r w:rsidR="002828DB">
        <w:rPr>
          <w:rFonts w:ascii="Times New Roman" w:eastAsia="Times New Roman" w:hAnsi="Times New Roman" w:cs="Times New Roman"/>
          <w:b/>
          <w:bCs/>
          <w:color w:val="000000"/>
          <w:lang w:eastAsia="uk-UA"/>
        </w:rPr>
        <w:t>1</w:t>
      </w:r>
      <w:r w:rsidR="00CF34E9" w:rsidRPr="00CF34E9">
        <w:rPr>
          <w:rFonts w:ascii="Times New Roman" w:eastAsia="Times New Roman" w:hAnsi="Times New Roman" w:cs="Times New Roman"/>
          <w:b/>
          <w:bCs/>
          <w:color w:val="000000"/>
          <w:lang w:val="ru-RU" w:eastAsia="uk-UA"/>
        </w:rPr>
        <w:t>6</w:t>
      </w:r>
      <w:r w:rsidRPr="004B543E">
        <w:rPr>
          <w:rFonts w:ascii="Times New Roman" w:eastAsia="Times New Roman" w:hAnsi="Times New Roman" w:cs="Times New Roman"/>
          <w:b/>
          <w:bCs/>
          <w:color w:val="000000"/>
          <w:lang w:eastAsia="uk-UA"/>
        </w:rPr>
        <w:t>.0</w:t>
      </w:r>
      <w:r w:rsidR="00ED0EE0">
        <w:rPr>
          <w:rFonts w:ascii="Times New Roman" w:eastAsia="Times New Roman" w:hAnsi="Times New Roman" w:cs="Times New Roman"/>
          <w:b/>
          <w:bCs/>
          <w:color w:val="000000"/>
          <w:lang w:eastAsia="uk-UA"/>
        </w:rPr>
        <w:t>2</w:t>
      </w:r>
      <w:r w:rsidRPr="004B543E">
        <w:rPr>
          <w:rFonts w:ascii="Times New Roman" w:eastAsia="Times New Roman" w:hAnsi="Times New Roman" w:cs="Times New Roman"/>
          <w:b/>
          <w:bCs/>
          <w:color w:val="000000"/>
          <w:lang w:eastAsia="uk-UA"/>
        </w:rPr>
        <w:t>.2023 р.</w:t>
      </w:r>
      <w:r w:rsidRPr="004B543E">
        <w:rPr>
          <w:rFonts w:ascii="Times New Roman" w:eastAsia="Times New Roman" w:hAnsi="Times New Roman" w:cs="Times New Roman"/>
          <w:color w:val="000000"/>
          <w:lang w:eastAsia="uk-UA"/>
        </w:rPr>
        <w:t> </w:t>
      </w:r>
    </w:p>
    <w:p w14:paraId="11A31717" w14:textId="77777777" w:rsidR="00366DD5" w:rsidRPr="007C492F" w:rsidRDefault="00366DD5" w:rsidP="00366DD5">
      <w:pPr>
        <w:spacing w:after="0" w:line="240" w:lineRule="auto"/>
        <w:jc w:val="both"/>
        <w:textAlignment w:val="baseline"/>
        <w:rPr>
          <w:rFonts w:ascii="Times New Roman" w:eastAsia="Times New Roman" w:hAnsi="Times New Roman" w:cs="Times New Roman"/>
          <w:lang w:eastAsia="uk-UA"/>
        </w:rPr>
      </w:pPr>
    </w:p>
    <w:p w14:paraId="38B97F69" w14:textId="71950F42" w:rsidR="00366DD5" w:rsidRPr="007C492F" w:rsidRDefault="00366DD5" w:rsidP="00366DD5">
      <w:pPr>
        <w:spacing w:after="0" w:line="240" w:lineRule="auto"/>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Цінові пропозиції приймаються на електронну пошту</w:t>
      </w:r>
      <w:r>
        <w:rPr>
          <w:rFonts w:ascii="Times New Roman" w:eastAsia="Times New Roman" w:hAnsi="Times New Roman" w:cs="Times New Roman"/>
          <w:b/>
          <w:bCs/>
          <w:color w:val="000000"/>
          <w:lang w:eastAsia="uk-UA"/>
        </w:rPr>
        <w:t>:</w:t>
      </w:r>
      <w:r w:rsidRPr="007C492F">
        <w:rPr>
          <w:rFonts w:ascii="Times New Roman" w:eastAsia="Times New Roman" w:hAnsi="Times New Roman" w:cs="Times New Roman"/>
          <w:color w:val="000000"/>
          <w:lang w:eastAsia="uk-UA"/>
        </w:rPr>
        <w:t xml:space="preserve"> </w:t>
      </w:r>
      <w:hyperlink r:id="rId9" w:tgtFrame="_blank" w:history="1">
        <w:r w:rsidRPr="007C492F">
          <w:rPr>
            <w:rFonts w:ascii="Times New Roman" w:eastAsia="Times New Roman" w:hAnsi="Times New Roman" w:cs="Times New Roman"/>
            <w:color w:val="0563C1"/>
            <w:u w:val="single"/>
            <w:lang w:val="ru-RU" w:eastAsia="uk-UA"/>
          </w:rPr>
          <w:t>zakaz@redcross.org.ua</w:t>
        </w:r>
      </w:hyperlink>
      <w:r w:rsidRPr="007C492F">
        <w:rPr>
          <w:rFonts w:ascii="Times New Roman" w:eastAsia="Times New Roman" w:hAnsi="Times New Roman" w:cs="Times New Roman"/>
          <w:color w:val="000000"/>
          <w:lang w:eastAsia="uk-UA"/>
        </w:rPr>
        <w:t> </w:t>
      </w:r>
      <w:r w:rsidRPr="007C492F">
        <w:rPr>
          <w:rFonts w:ascii="Times New Roman" w:eastAsia="Times New Roman" w:hAnsi="Times New Roman" w:cs="Times New Roman"/>
          <w:b/>
          <w:bCs/>
          <w:color w:val="000000"/>
          <w:lang w:eastAsia="uk-UA"/>
        </w:rPr>
        <w:t xml:space="preserve">до </w:t>
      </w:r>
      <w:r w:rsidR="003D65CE">
        <w:rPr>
          <w:rFonts w:ascii="Times New Roman" w:eastAsia="Times New Roman" w:hAnsi="Times New Roman" w:cs="Times New Roman"/>
          <w:b/>
          <w:bCs/>
          <w:color w:val="000000"/>
          <w:lang w:eastAsia="uk-UA"/>
        </w:rPr>
        <w:t>1</w:t>
      </w:r>
      <w:r w:rsidR="00CF34E9" w:rsidRPr="00CF34E9">
        <w:rPr>
          <w:rFonts w:ascii="Times New Roman" w:eastAsia="Times New Roman" w:hAnsi="Times New Roman" w:cs="Times New Roman"/>
          <w:b/>
          <w:bCs/>
          <w:color w:val="000000"/>
          <w:lang w:val="ru-RU" w:eastAsia="uk-UA"/>
        </w:rPr>
        <w:t>7</w:t>
      </w:r>
      <w:r w:rsidRPr="007C492F">
        <w:rPr>
          <w:rFonts w:ascii="Times New Roman" w:eastAsia="Times New Roman" w:hAnsi="Times New Roman" w:cs="Times New Roman"/>
          <w:b/>
          <w:bCs/>
          <w:color w:val="000000"/>
          <w:lang w:eastAsia="uk-UA"/>
        </w:rPr>
        <w:t>.0</w:t>
      </w:r>
      <w:r w:rsidR="00311F2F">
        <w:rPr>
          <w:rFonts w:ascii="Times New Roman" w:eastAsia="Times New Roman" w:hAnsi="Times New Roman" w:cs="Times New Roman"/>
          <w:b/>
          <w:bCs/>
          <w:color w:val="000000"/>
          <w:lang w:eastAsia="uk-UA"/>
        </w:rPr>
        <w:t>2</w:t>
      </w:r>
      <w:r w:rsidRPr="007C492F">
        <w:rPr>
          <w:rFonts w:ascii="Times New Roman" w:eastAsia="Times New Roman" w:hAnsi="Times New Roman" w:cs="Times New Roman"/>
          <w:b/>
          <w:bCs/>
          <w:color w:val="000000"/>
          <w:lang w:eastAsia="uk-UA"/>
        </w:rPr>
        <w:t xml:space="preserve">.2023 року до </w:t>
      </w:r>
      <w:r w:rsidRPr="007C492F">
        <w:rPr>
          <w:rFonts w:ascii="Times New Roman" w:eastAsia="Times New Roman" w:hAnsi="Times New Roman" w:cs="Times New Roman"/>
          <w:b/>
          <w:bCs/>
          <w:color w:val="000000"/>
          <w:lang w:val="ru-RU" w:eastAsia="uk-UA"/>
        </w:rPr>
        <w:t>1</w:t>
      </w:r>
      <w:r w:rsidRPr="007C492F">
        <w:rPr>
          <w:rFonts w:ascii="Times New Roman" w:eastAsia="Times New Roman" w:hAnsi="Times New Roman" w:cs="Times New Roman"/>
          <w:b/>
          <w:bCs/>
          <w:color w:val="000000"/>
          <w:lang w:eastAsia="uk-UA"/>
        </w:rPr>
        <w:t>8</w:t>
      </w:r>
      <w:r w:rsidRPr="007C492F">
        <w:rPr>
          <w:rFonts w:ascii="Times New Roman" w:eastAsia="Times New Roman" w:hAnsi="Times New Roman" w:cs="Times New Roman"/>
          <w:b/>
          <w:bCs/>
          <w:color w:val="000000"/>
          <w:lang w:val="ru-RU" w:eastAsia="uk-UA"/>
        </w:rPr>
        <w:t>:</w:t>
      </w:r>
      <w:r w:rsidRPr="007C492F">
        <w:rPr>
          <w:rFonts w:ascii="Times New Roman" w:eastAsia="Times New Roman" w:hAnsi="Times New Roman" w:cs="Times New Roman"/>
          <w:b/>
          <w:bCs/>
          <w:color w:val="000000"/>
          <w:lang w:eastAsia="uk-UA"/>
        </w:rPr>
        <w:t>0</w:t>
      </w:r>
      <w:r w:rsidRPr="007C492F">
        <w:rPr>
          <w:rFonts w:ascii="Times New Roman" w:eastAsia="Times New Roman" w:hAnsi="Times New Roman" w:cs="Times New Roman"/>
          <w:b/>
          <w:bCs/>
          <w:color w:val="000000"/>
          <w:lang w:val="ru-RU" w:eastAsia="uk-UA"/>
        </w:rPr>
        <w:t>0</w:t>
      </w:r>
      <w:r w:rsidRPr="007C492F">
        <w:rPr>
          <w:rFonts w:ascii="Times New Roman" w:eastAsia="Times New Roman" w:hAnsi="Times New Roman" w:cs="Times New Roman"/>
          <w:color w:val="000000"/>
          <w:lang w:eastAsia="uk-UA"/>
        </w:rPr>
        <w:t>. </w:t>
      </w:r>
    </w:p>
    <w:p w14:paraId="0805360D" w14:textId="77777777" w:rsidR="009A0470" w:rsidRPr="007C492F" w:rsidRDefault="009A0470" w:rsidP="009A0470">
      <w:pPr>
        <w:spacing w:after="0" w:line="240" w:lineRule="auto"/>
        <w:ind w:firstLine="420"/>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4B9C2F17" w14:textId="77777777" w:rsidR="00366DD5" w:rsidRPr="00366DD5" w:rsidRDefault="00366DD5" w:rsidP="00366DD5">
      <w:pPr>
        <w:spacing w:after="0" w:line="240" w:lineRule="auto"/>
        <w:jc w:val="both"/>
        <w:rPr>
          <w:rFonts w:ascii="Times New Roman" w:hAnsi="Times New Roman" w:cs="Times New Roman"/>
          <w:b/>
        </w:rPr>
      </w:pPr>
      <w:r w:rsidRPr="00366DD5">
        <w:rPr>
          <w:rFonts w:ascii="Times New Roman" w:hAnsi="Times New Roman" w:cs="Times New Roman"/>
          <w:b/>
        </w:rPr>
        <w:t>Підписанням та поданням своєї цінової пропозиції учасник погоджується з наступним:</w:t>
      </w:r>
    </w:p>
    <w:p w14:paraId="41C771A1" w14:textId="77777777" w:rsidR="00366DD5" w:rsidRPr="00366DD5" w:rsidRDefault="00366DD5" w:rsidP="00366DD5">
      <w:pPr>
        <w:numPr>
          <w:ilvl w:val="0"/>
          <w:numId w:val="11"/>
        </w:numPr>
        <w:spacing w:after="0" w:line="240" w:lineRule="auto"/>
        <w:jc w:val="both"/>
        <w:rPr>
          <w:rFonts w:ascii="Times New Roman" w:hAnsi="Times New Roman" w:cs="Times New Roman"/>
        </w:rPr>
      </w:pPr>
      <w:r w:rsidRPr="00366DD5">
        <w:rPr>
          <w:rFonts w:ascii="Times New Roman" w:hAnsi="Times New Roman" w:cs="Times New Roman"/>
        </w:rPr>
        <w:t>участь у закупівлі пов’язаних осіб або ж змова учасників місцевої закупівлі забороняється. У разі виявлення таких фактів, результат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1B5EF306" w14:textId="77777777" w:rsidR="00366DD5" w:rsidRPr="00366DD5" w:rsidRDefault="00366DD5" w:rsidP="00366DD5">
      <w:pPr>
        <w:numPr>
          <w:ilvl w:val="0"/>
          <w:numId w:val="11"/>
        </w:numPr>
        <w:spacing w:after="0" w:line="240" w:lineRule="auto"/>
        <w:jc w:val="both"/>
        <w:rPr>
          <w:rFonts w:ascii="Times New Roman" w:hAnsi="Times New Roman" w:cs="Times New Roman"/>
        </w:rPr>
      </w:pPr>
      <w:r w:rsidRPr="00366DD5">
        <w:rPr>
          <w:rFonts w:ascii="Times New Roman" w:hAnsi="Times New Roman" w:cs="Times New Roman"/>
        </w:rPr>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p>
    <w:p w14:paraId="249DF63D" w14:textId="77777777" w:rsidR="00366DD5" w:rsidRPr="00366DD5" w:rsidRDefault="00366DD5" w:rsidP="00366DD5">
      <w:pPr>
        <w:numPr>
          <w:ilvl w:val="0"/>
          <w:numId w:val="11"/>
        </w:numPr>
        <w:spacing w:after="0" w:line="240" w:lineRule="auto"/>
        <w:jc w:val="both"/>
        <w:rPr>
          <w:rFonts w:ascii="Times New Roman" w:hAnsi="Times New Roman" w:cs="Times New Roman"/>
          <w:b/>
          <w:bCs/>
          <w:iCs/>
        </w:rPr>
      </w:pPr>
      <w:r w:rsidRPr="00366DD5">
        <w:rPr>
          <w:rFonts w:ascii="Times New Roman" w:hAnsi="Times New Roman" w:cs="Times New Roman"/>
        </w:rPr>
        <w:t>учасник самостійно одержує всі необхідні документи, пов’язані з поданням його тендерної пропозиції, та несе всі витрати на їх отримання.</w:t>
      </w:r>
      <w:r w:rsidRPr="00366DD5">
        <w:rPr>
          <w:rFonts w:ascii="Times New Roman" w:hAnsi="Times New Roman" w:cs="Times New Roman"/>
          <w:b/>
        </w:rPr>
        <w:t xml:space="preserve">  </w:t>
      </w:r>
    </w:p>
    <w:p w14:paraId="5AFC3975" w14:textId="77777777" w:rsidR="00366DD5" w:rsidRPr="00366DD5" w:rsidRDefault="00366DD5" w:rsidP="00366DD5">
      <w:pPr>
        <w:spacing w:after="0" w:line="240" w:lineRule="auto"/>
        <w:jc w:val="both"/>
        <w:rPr>
          <w:rFonts w:ascii="Times New Roman" w:hAnsi="Times New Roman" w:cs="Times New Roman"/>
          <w:b/>
        </w:rPr>
      </w:pPr>
      <w:r w:rsidRPr="00366DD5">
        <w:rPr>
          <w:rFonts w:ascii="Times New Roman" w:hAnsi="Times New Roman" w:cs="Times New Roman"/>
          <w:b/>
        </w:rPr>
        <w:t>Підписанням та поданням своєї цінової пропозиції учасник підтверджує:</w:t>
      </w:r>
    </w:p>
    <w:p w14:paraId="1935194B"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 xml:space="preserve">1.1. з метою забезпечення дотримання вимог законодавства України, а саме Постанови Кабінету міністрів України №187 від 03 березня 2022 року «Про забезпечення захисту національних інтересів за майбутніми позовами держави Україна у зв’язку з військовою агресією Російської Федерації», на дату подання пропозиції, він (його посадові особи) не належить до:    </w:t>
      </w:r>
    </w:p>
    <w:p w14:paraId="25181948"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 xml:space="preserve"> - юридичних осіб, створених та зареєстрованих відповідно до законодавства України, кінцевим </w:t>
      </w:r>
      <w:proofErr w:type="spellStart"/>
      <w:r w:rsidRPr="00366DD5">
        <w:rPr>
          <w:rFonts w:ascii="Times New Roman" w:hAnsi="Times New Roman" w:cs="Times New Roman"/>
          <w:iCs/>
        </w:rPr>
        <w:t>бенефіціарним</w:t>
      </w:r>
      <w:proofErr w:type="spellEnd"/>
      <w:r w:rsidRPr="00366DD5">
        <w:rPr>
          <w:rFonts w:ascii="Times New Roman" w:hAnsi="Times New Roman" w:cs="Times New Roman"/>
          <w:iCs/>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 </w:t>
      </w:r>
    </w:p>
    <w:p w14:paraId="288E9A20"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 осіб, пов’язаних з державою-агресором.</w:t>
      </w:r>
    </w:p>
    <w:p w14:paraId="01BB9598"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1.2. На Учасника (його посадових осіб) не поширюється дія економічних Санкцій*.</w:t>
      </w:r>
    </w:p>
    <w:p w14:paraId="1466A523"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lastRenderedPageBreak/>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40D9FD0B"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1.3. Учасника (його посадових осіб) не включено до:</w:t>
      </w:r>
    </w:p>
    <w:p w14:paraId="05CD6ADD"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Санкцій РНБО (Ради національної безпеки і оборони України).</w:t>
      </w:r>
    </w:p>
    <w:p w14:paraId="348947EC"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Міністерства Фінансів США (OFAC).</w:t>
      </w:r>
    </w:p>
    <w:p w14:paraId="119905F3"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Канади.</w:t>
      </w:r>
    </w:p>
    <w:p w14:paraId="3685ED41"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ЄС.</w:t>
      </w:r>
    </w:p>
    <w:p w14:paraId="4AEBB65F"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 xml:space="preserve">Зведеного </w:t>
      </w: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Австралії.</w:t>
      </w:r>
    </w:p>
    <w:p w14:paraId="4FC03998"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Великобританії.</w:t>
      </w:r>
    </w:p>
    <w:p w14:paraId="1C6E6951"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Японії проти РФ у зв'язку з подіями в Україні.</w:t>
      </w:r>
    </w:p>
    <w:p w14:paraId="52CB0DE2"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Санкційних</w:t>
      </w:r>
      <w:proofErr w:type="spellEnd"/>
      <w:r w:rsidRPr="00366DD5">
        <w:rPr>
          <w:rFonts w:ascii="Times New Roman" w:hAnsi="Times New Roman" w:cs="Times New Roman"/>
          <w:iCs/>
        </w:rPr>
        <w:t xml:space="preserve"> списків Бюро промисловості та безпеки (BIS) Міністерства торгівлі США.</w:t>
      </w:r>
    </w:p>
    <w:p w14:paraId="52E07F8D" w14:textId="77777777" w:rsidR="00366DD5" w:rsidRPr="00366DD5" w:rsidRDefault="00366DD5" w:rsidP="00366DD5">
      <w:pPr>
        <w:spacing w:after="0" w:line="240" w:lineRule="auto"/>
        <w:jc w:val="both"/>
        <w:rPr>
          <w:rFonts w:ascii="Times New Roman" w:hAnsi="Times New Roman" w:cs="Times New Roman"/>
          <w:b/>
          <w:spacing w:val="-4"/>
        </w:rPr>
      </w:pPr>
    </w:p>
    <w:p w14:paraId="098A2602" w14:textId="77777777" w:rsidR="00366DD5" w:rsidRPr="00366DD5" w:rsidRDefault="00366DD5" w:rsidP="00366DD5">
      <w:pPr>
        <w:spacing w:after="0" w:line="240" w:lineRule="auto"/>
        <w:jc w:val="both"/>
        <w:rPr>
          <w:rFonts w:ascii="Times New Roman" w:hAnsi="Times New Roman" w:cs="Times New Roman"/>
        </w:rPr>
      </w:pPr>
      <w:r w:rsidRPr="00366DD5">
        <w:rPr>
          <w:rFonts w:ascii="Times New Roman" w:hAnsi="Times New Roman" w:cs="Times New Roman"/>
          <w:b/>
          <w:spacing w:val="-4"/>
        </w:rPr>
        <w:t xml:space="preserve">Методика обрання переможця конкурсу (процедури місцевої закупівлі). </w:t>
      </w:r>
      <w:r w:rsidRPr="00366DD5">
        <w:rPr>
          <w:rFonts w:ascii="Times New Roman" w:hAnsi="Times New Roman" w:cs="Times New Roman"/>
          <w:spacing w:val="-4"/>
        </w:rPr>
        <w:t xml:space="preserve">Спочатку серед поданих цінових пропозицій Тендерним комітетом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З відібраних цінових пропозицій Комітетом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 </w:t>
      </w:r>
    </w:p>
    <w:p w14:paraId="13E0CFC7" w14:textId="77777777" w:rsidR="00366DD5" w:rsidRPr="00366DD5" w:rsidRDefault="00366DD5" w:rsidP="00366DD5">
      <w:pPr>
        <w:pStyle w:val="a3"/>
        <w:spacing w:before="0" w:beforeAutospacing="0" w:after="0" w:afterAutospacing="0"/>
        <w:jc w:val="both"/>
        <w:rPr>
          <w:spacing w:val="-4"/>
          <w:sz w:val="22"/>
          <w:szCs w:val="22"/>
        </w:rPr>
      </w:pPr>
      <w:r w:rsidRPr="00366DD5">
        <w:rPr>
          <w:spacing w:val="-4"/>
          <w:sz w:val="22"/>
          <w:szCs w:val="22"/>
        </w:rPr>
        <w:t xml:space="preserve">Визначення переможця даної процедури закупівлі відбудеться, протягом 3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або розміщення інформації на сайті Товариства www.redcross.org.ua. </w:t>
      </w:r>
    </w:p>
    <w:p w14:paraId="328FCFD9" w14:textId="77777777" w:rsidR="00366DD5" w:rsidRPr="00366DD5" w:rsidRDefault="00366DD5" w:rsidP="00366DD5">
      <w:pPr>
        <w:pStyle w:val="a3"/>
        <w:spacing w:before="0" w:beforeAutospacing="0" w:after="0" w:afterAutospacing="0"/>
        <w:jc w:val="both"/>
        <w:rPr>
          <w:i/>
          <w:sz w:val="22"/>
          <w:szCs w:val="22"/>
        </w:rPr>
      </w:pPr>
      <w:r w:rsidRPr="00366DD5">
        <w:rPr>
          <w:b/>
          <w:spacing w:val="-4"/>
          <w:sz w:val="22"/>
          <w:szCs w:val="22"/>
        </w:rPr>
        <w:t xml:space="preserve">Укладання договору: </w:t>
      </w:r>
      <w:r w:rsidRPr="00366DD5">
        <w:rPr>
          <w:spacing w:val="-4"/>
          <w:sz w:val="22"/>
          <w:szCs w:val="22"/>
        </w:rPr>
        <w:t>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r w:rsidRPr="00366DD5">
        <w:rPr>
          <w:sz w:val="22"/>
          <w:szCs w:val="22"/>
        </w:rPr>
        <w:t xml:space="preserve"> </w:t>
      </w:r>
    </w:p>
    <w:p w14:paraId="52258768" w14:textId="77777777" w:rsidR="00366DD5" w:rsidRPr="00366DD5" w:rsidRDefault="00366DD5" w:rsidP="00366DD5">
      <w:pPr>
        <w:pStyle w:val="a6"/>
        <w:rPr>
          <w:i/>
          <w:sz w:val="22"/>
          <w:szCs w:val="22"/>
          <w:lang w:val="uk-UA"/>
        </w:rPr>
      </w:pPr>
      <w:r w:rsidRPr="00366DD5">
        <w:rPr>
          <w:i/>
          <w:sz w:val="22"/>
          <w:szCs w:val="22"/>
          <w:lang w:val="uk-UA"/>
        </w:rPr>
        <w:t xml:space="preserve">       </w:t>
      </w:r>
    </w:p>
    <w:p w14:paraId="04C876E1" w14:textId="77777777" w:rsidR="00366DD5" w:rsidRPr="00366DD5" w:rsidRDefault="00366DD5" w:rsidP="00366DD5">
      <w:pPr>
        <w:pStyle w:val="a6"/>
        <w:rPr>
          <w:i/>
          <w:sz w:val="22"/>
          <w:szCs w:val="22"/>
          <w:lang w:val="uk-UA"/>
        </w:rPr>
      </w:pPr>
    </w:p>
    <w:p w14:paraId="06DC8012"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5429E6D7"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668997B3" w14:textId="0F2267E4" w:rsidR="009A0470" w:rsidRPr="00366DD5" w:rsidRDefault="009A0470" w:rsidP="0021754B">
      <w:pPr>
        <w:spacing w:after="0" w:line="240" w:lineRule="auto"/>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Голова тендерного комітету</w:t>
      </w:r>
      <w:r w:rsidRPr="00366DD5">
        <w:rPr>
          <w:rFonts w:ascii="Times New Roman" w:eastAsia="Times New Roman" w:hAnsi="Times New Roman" w:cs="Times New Roman"/>
          <w:color w:val="000000"/>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0021754B">
        <w:rPr>
          <w:rFonts w:ascii="Times New Roman" w:eastAsia="Times New Roman" w:hAnsi="Times New Roman" w:cs="Times New Roman"/>
          <w:lang w:eastAsia="uk-UA"/>
        </w:rPr>
        <w:t xml:space="preserve">                                  </w:t>
      </w:r>
      <w:r w:rsidRPr="00366DD5">
        <w:rPr>
          <w:rFonts w:ascii="Times New Roman" w:eastAsia="Times New Roman" w:hAnsi="Times New Roman" w:cs="Times New Roman"/>
          <w:color w:val="000000"/>
          <w:lang w:eastAsia="uk-UA"/>
        </w:rPr>
        <w:t>Р.І. Ошовська</w:t>
      </w:r>
    </w:p>
    <w:p w14:paraId="478DA6D0"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20454BE9"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1D7DF506"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042DB6AF"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68C60055"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0E9F2201" w14:textId="77777777" w:rsidR="00C36A5B" w:rsidRDefault="00C36A5B" w:rsidP="0021754B">
      <w:pPr>
        <w:spacing w:after="0" w:line="240" w:lineRule="auto"/>
        <w:jc w:val="right"/>
        <w:textAlignment w:val="baseline"/>
        <w:rPr>
          <w:rFonts w:ascii="Times New Roman" w:eastAsia="Times New Roman" w:hAnsi="Times New Roman" w:cs="Times New Roman"/>
          <w:b/>
          <w:bCs/>
          <w:color w:val="000000"/>
          <w:lang w:eastAsia="uk-UA"/>
        </w:rPr>
      </w:pPr>
    </w:p>
    <w:p w14:paraId="2CD473E0" w14:textId="77777777" w:rsidR="00C36A5B" w:rsidRDefault="00C36A5B" w:rsidP="0021754B">
      <w:pPr>
        <w:spacing w:after="0" w:line="240" w:lineRule="auto"/>
        <w:jc w:val="right"/>
        <w:textAlignment w:val="baseline"/>
        <w:rPr>
          <w:rFonts w:ascii="Times New Roman" w:eastAsia="Times New Roman" w:hAnsi="Times New Roman" w:cs="Times New Roman"/>
          <w:b/>
          <w:bCs/>
          <w:color w:val="000000"/>
          <w:lang w:eastAsia="uk-UA"/>
        </w:rPr>
      </w:pPr>
    </w:p>
    <w:p w14:paraId="34041232" w14:textId="77777777" w:rsidR="00C36A5B" w:rsidRDefault="00C36A5B" w:rsidP="0021754B">
      <w:pPr>
        <w:spacing w:after="0" w:line="240" w:lineRule="auto"/>
        <w:jc w:val="right"/>
        <w:textAlignment w:val="baseline"/>
        <w:rPr>
          <w:rFonts w:ascii="Times New Roman" w:eastAsia="Times New Roman" w:hAnsi="Times New Roman" w:cs="Times New Roman"/>
          <w:b/>
          <w:bCs/>
          <w:color w:val="000000"/>
          <w:lang w:eastAsia="uk-UA"/>
        </w:rPr>
      </w:pPr>
    </w:p>
    <w:p w14:paraId="3DF446EA" w14:textId="77777777" w:rsidR="00C36A5B" w:rsidRDefault="00C36A5B" w:rsidP="0021754B">
      <w:pPr>
        <w:spacing w:after="0" w:line="240" w:lineRule="auto"/>
        <w:jc w:val="right"/>
        <w:textAlignment w:val="baseline"/>
        <w:rPr>
          <w:rFonts w:ascii="Times New Roman" w:eastAsia="Times New Roman" w:hAnsi="Times New Roman" w:cs="Times New Roman"/>
          <w:b/>
          <w:bCs/>
          <w:color w:val="000000"/>
          <w:lang w:eastAsia="uk-UA"/>
        </w:rPr>
      </w:pPr>
    </w:p>
    <w:p w14:paraId="4D5A5F0F" w14:textId="77777777" w:rsidR="00C36A5B" w:rsidRDefault="00C36A5B" w:rsidP="0021754B">
      <w:pPr>
        <w:spacing w:after="0" w:line="240" w:lineRule="auto"/>
        <w:jc w:val="right"/>
        <w:textAlignment w:val="baseline"/>
        <w:rPr>
          <w:rFonts w:ascii="Times New Roman" w:eastAsia="Times New Roman" w:hAnsi="Times New Roman" w:cs="Times New Roman"/>
          <w:b/>
          <w:bCs/>
          <w:color w:val="000000"/>
          <w:lang w:eastAsia="uk-UA"/>
        </w:rPr>
      </w:pPr>
    </w:p>
    <w:p w14:paraId="00E065E3" w14:textId="77777777" w:rsidR="00C36A5B" w:rsidRDefault="00C36A5B" w:rsidP="0021754B">
      <w:pPr>
        <w:spacing w:after="0" w:line="240" w:lineRule="auto"/>
        <w:jc w:val="right"/>
        <w:textAlignment w:val="baseline"/>
        <w:rPr>
          <w:rFonts w:ascii="Times New Roman" w:eastAsia="Times New Roman" w:hAnsi="Times New Roman" w:cs="Times New Roman"/>
          <w:b/>
          <w:bCs/>
          <w:color w:val="000000"/>
          <w:lang w:eastAsia="uk-UA"/>
        </w:rPr>
      </w:pPr>
    </w:p>
    <w:p w14:paraId="73E760A3" w14:textId="77777777" w:rsidR="00F37916" w:rsidRDefault="00F37916" w:rsidP="00F37916">
      <w:pPr>
        <w:spacing w:after="0" w:line="240" w:lineRule="auto"/>
        <w:textAlignment w:val="baseline"/>
        <w:rPr>
          <w:rFonts w:ascii="Times New Roman" w:eastAsia="Times New Roman" w:hAnsi="Times New Roman" w:cs="Times New Roman"/>
          <w:b/>
          <w:bCs/>
          <w:color w:val="000000"/>
          <w:lang w:eastAsia="uk-UA"/>
        </w:rPr>
      </w:pPr>
    </w:p>
    <w:p w14:paraId="664332DA" w14:textId="77777777" w:rsidR="00B13E4D" w:rsidRDefault="00B13E4D" w:rsidP="00F37916">
      <w:pPr>
        <w:spacing w:after="0" w:line="240" w:lineRule="auto"/>
        <w:jc w:val="right"/>
        <w:textAlignment w:val="baseline"/>
        <w:rPr>
          <w:rFonts w:ascii="Times New Roman" w:eastAsia="Times New Roman" w:hAnsi="Times New Roman" w:cs="Times New Roman"/>
          <w:b/>
          <w:bCs/>
          <w:color w:val="000000"/>
          <w:lang w:eastAsia="uk-UA"/>
        </w:rPr>
      </w:pPr>
    </w:p>
    <w:p w14:paraId="75B9079F" w14:textId="77777777" w:rsidR="00B13E4D" w:rsidRDefault="00B13E4D" w:rsidP="00F37916">
      <w:pPr>
        <w:spacing w:after="0" w:line="240" w:lineRule="auto"/>
        <w:jc w:val="right"/>
        <w:textAlignment w:val="baseline"/>
        <w:rPr>
          <w:rFonts w:ascii="Times New Roman" w:eastAsia="Times New Roman" w:hAnsi="Times New Roman" w:cs="Times New Roman"/>
          <w:b/>
          <w:bCs/>
          <w:color w:val="000000"/>
          <w:lang w:eastAsia="uk-UA"/>
        </w:rPr>
      </w:pPr>
    </w:p>
    <w:p w14:paraId="2F984404" w14:textId="77777777" w:rsidR="00B13E4D" w:rsidRDefault="00B13E4D" w:rsidP="00F37916">
      <w:pPr>
        <w:spacing w:after="0" w:line="240" w:lineRule="auto"/>
        <w:jc w:val="right"/>
        <w:textAlignment w:val="baseline"/>
        <w:rPr>
          <w:rFonts w:ascii="Times New Roman" w:eastAsia="Times New Roman" w:hAnsi="Times New Roman" w:cs="Times New Roman"/>
          <w:b/>
          <w:bCs/>
          <w:color w:val="000000"/>
          <w:lang w:eastAsia="uk-UA"/>
        </w:rPr>
      </w:pPr>
    </w:p>
    <w:p w14:paraId="6E8CCAEE" w14:textId="77777777" w:rsidR="00B13E4D" w:rsidRDefault="00B13E4D" w:rsidP="00F37916">
      <w:pPr>
        <w:spacing w:after="0" w:line="240" w:lineRule="auto"/>
        <w:jc w:val="right"/>
        <w:textAlignment w:val="baseline"/>
        <w:rPr>
          <w:rFonts w:ascii="Times New Roman" w:eastAsia="Times New Roman" w:hAnsi="Times New Roman" w:cs="Times New Roman"/>
          <w:b/>
          <w:bCs/>
          <w:color w:val="000000"/>
          <w:lang w:eastAsia="uk-UA"/>
        </w:rPr>
      </w:pPr>
    </w:p>
    <w:p w14:paraId="2707BB2A" w14:textId="77777777" w:rsidR="00B13E4D" w:rsidRDefault="00B13E4D" w:rsidP="00F37916">
      <w:pPr>
        <w:spacing w:after="0" w:line="240" w:lineRule="auto"/>
        <w:jc w:val="right"/>
        <w:textAlignment w:val="baseline"/>
        <w:rPr>
          <w:rFonts w:ascii="Times New Roman" w:eastAsia="Times New Roman" w:hAnsi="Times New Roman" w:cs="Times New Roman"/>
          <w:b/>
          <w:bCs/>
          <w:color w:val="000000"/>
          <w:lang w:eastAsia="uk-UA"/>
        </w:rPr>
      </w:pPr>
    </w:p>
    <w:p w14:paraId="24C115FE" w14:textId="77777777" w:rsidR="00B13E4D" w:rsidRDefault="00B13E4D" w:rsidP="00F37916">
      <w:pPr>
        <w:spacing w:after="0" w:line="240" w:lineRule="auto"/>
        <w:jc w:val="right"/>
        <w:textAlignment w:val="baseline"/>
        <w:rPr>
          <w:rFonts w:ascii="Times New Roman" w:eastAsia="Times New Roman" w:hAnsi="Times New Roman" w:cs="Times New Roman"/>
          <w:b/>
          <w:bCs/>
          <w:color w:val="000000"/>
          <w:lang w:eastAsia="uk-UA"/>
        </w:rPr>
      </w:pPr>
    </w:p>
    <w:p w14:paraId="730E1486" w14:textId="77777777" w:rsidR="000C6DDE" w:rsidRDefault="000C6DDE" w:rsidP="00F37916">
      <w:pPr>
        <w:spacing w:after="0" w:line="240" w:lineRule="auto"/>
        <w:jc w:val="right"/>
        <w:textAlignment w:val="baseline"/>
        <w:rPr>
          <w:rFonts w:ascii="Times New Roman" w:eastAsia="Times New Roman" w:hAnsi="Times New Roman" w:cs="Times New Roman"/>
          <w:b/>
          <w:bCs/>
          <w:color w:val="000000"/>
          <w:lang w:eastAsia="uk-UA"/>
        </w:rPr>
      </w:pPr>
    </w:p>
    <w:p w14:paraId="0DE93A0B" w14:textId="706BCFC1" w:rsidR="009A0470" w:rsidRPr="0021754B" w:rsidRDefault="009A0470" w:rsidP="00F37916">
      <w:pPr>
        <w:spacing w:after="0" w:line="240" w:lineRule="auto"/>
        <w:jc w:val="right"/>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b/>
          <w:bCs/>
          <w:color w:val="000000"/>
          <w:lang w:eastAsia="uk-UA"/>
        </w:rPr>
        <w:lastRenderedPageBreak/>
        <w:t>Додаток 1  </w:t>
      </w:r>
      <w:r w:rsidR="00366DD5" w:rsidRPr="00366DD5">
        <w:rPr>
          <w:rFonts w:ascii="Times New Roman" w:eastAsia="Times New Roman" w:hAnsi="Times New Roman" w:cs="Times New Roman"/>
          <w:b/>
          <w:bCs/>
          <w:color w:val="000000"/>
          <w:lang w:eastAsia="uk-UA"/>
        </w:rPr>
        <w:t>до запиту</w:t>
      </w:r>
    </w:p>
    <w:p w14:paraId="45A73314" w14:textId="4242AFB8" w:rsidR="00366DD5" w:rsidRPr="00366DD5" w:rsidRDefault="009A0470" w:rsidP="00C745AD">
      <w:pPr>
        <w:spacing w:after="0" w:line="240" w:lineRule="auto"/>
        <w:ind w:left="540" w:firstLine="420"/>
        <w:textAlignment w:val="baseline"/>
        <w:rPr>
          <w:rFonts w:ascii="Times New Roman" w:hAnsi="Times New Roman" w:cs="Times New Roman"/>
        </w:rPr>
      </w:pPr>
      <w:r w:rsidRPr="007C492F">
        <w:rPr>
          <w:rFonts w:ascii="Times New Roman" w:eastAsia="Times New Roman" w:hAnsi="Times New Roman" w:cs="Times New Roman"/>
          <w:color w:val="000000"/>
          <w:lang w:eastAsia="uk-UA"/>
        </w:rPr>
        <w:t> </w:t>
      </w:r>
      <w:r w:rsidR="00366DD5" w:rsidRPr="00101EC5">
        <w:rPr>
          <w:b/>
        </w:rPr>
        <w:t xml:space="preserve">                                                                                                   </w:t>
      </w:r>
      <w:r w:rsidR="00366DD5" w:rsidRPr="00366DD5">
        <w:rPr>
          <w:rFonts w:ascii="Times New Roman" w:hAnsi="Times New Roman" w:cs="Times New Roman"/>
        </w:rPr>
        <w:t>____________________________________________(назва підприємства/фізичної особи), надає свою пропозицію щодо участі у закупівл</w:t>
      </w:r>
      <w:r w:rsidR="00ED6041">
        <w:rPr>
          <w:rFonts w:ascii="Times New Roman" w:hAnsi="Times New Roman" w:cs="Times New Roman"/>
        </w:rPr>
        <w:t>і</w:t>
      </w:r>
      <w:r w:rsidR="00366DD5">
        <w:rPr>
          <w:rFonts w:ascii="Times New Roman" w:hAnsi="Times New Roman" w:cs="Times New Roman"/>
        </w:rPr>
        <w:t xml:space="preserve"> </w:t>
      </w:r>
      <w:r w:rsidR="00B13E4D">
        <w:rPr>
          <w:rFonts w:ascii="Times New Roman" w:eastAsia="Times New Roman" w:hAnsi="Times New Roman" w:cs="Times New Roman"/>
          <w:color w:val="000000" w:themeColor="text1"/>
          <w:lang w:eastAsia="uk-UA"/>
        </w:rPr>
        <w:t>стелажів.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6506"/>
      </w:tblGrid>
      <w:tr w:rsidR="00366DD5" w:rsidRPr="00366DD5" w14:paraId="63CDC291" w14:textId="77777777" w:rsidTr="00D9125E">
        <w:trPr>
          <w:trHeight w:val="159"/>
          <w:jc w:val="center"/>
        </w:trPr>
        <w:tc>
          <w:tcPr>
            <w:tcW w:w="1621" w:type="pct"/>
            <w:vMerge w:val="restart"/>
            <w:vAlign w:val="center"/>
          </w:tcPr>
          <w:p w14:paraId="3A5F541E" w14:textId="77777777" w:rsidR="00366DD5" w:rsidRPr="00366DD5" w:rsidRDefault="00366DD5" w:rsidP="009A25D5">
            <w:pPr>
              <w:rPr>
                <w:rFonts w:ascii="Times New Roman" w:hAnsi="Times New Roman" w:cs="Times New Roman"/>
              </w:rPr>
            </w:pPr>
            <w:r w:rsidRPr="00366DD5">
              <w:rPr>
                <w:rFonts w:ascii="Times New Roman" w:hAnsi="Times New Roman" w:cs="Times New Roman"/>
              </w:rPr>
              <w:t>Відомості про підприємство</w:t>
            </w:r>
          </w:p>
        </w:tc>
        <w:tc>
          <w:tcPr>
            <w:tcW w:w="3379" w:type="pct"/>
            <w:vAlign w:val="center"/>
          </w:tcPr>
          <w:p w14:paraId="762AD22B"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Повне найменування учасника – суб’єкта господарювання</w:t>
            </w:r>
          </w:p>
        </w:tc>
      </w:tr>
      <w:tr w:rsidR="00366DD5" w:rsidRPr="00366DD5" w14:paraId="4DF25ADC" w14:textId="77777777" w:rsidTr="00D9125E">
        <w:trPr>
          <w:trHeight w:val="166"/>
          <w:jc w:val="center"/>
        </w:trPr>
        <w:tc>
          <w:tcPr>
            <w:tcW w:w="1621" w:type="pct"/>
            <w:vMerge/>
            <w:vAlign w:val="center"/>
          </w:tcPr>
          <w:p w14:paraId="67AE13C2" w14:textId="77777777" w:rsidR="00366DD5" w:rsidRPr="00366DD5" w:rsidRDefault="00366DD5" w:rsidP="009A25D5">
            <w:pPr>
              <w:jc w:val="both"/>
              <w:rPr>
                <w:rFonts w:ascii="Times New Roman" w:hAnsi="Times New Roman" w:cs="Times New Roman"/>
              </w:rPr>
            </w:pPr>
          </w:p>
        </w:tc>
        <w:tc>
          <w:tcPr>
            <w:tcW w:w="3379" w:type="pct"/>
            <w:vAlign w:val="center"/>
          </w:tcPr>
          <w:p w14:paraId="1C38E693"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Ідентифікаційний код за ЄДРПОУ</w:t>
            </w:r>
          </w:p>
        </w:tc>
      </w:tr>
      <w:tr w:rsidR="00366DD5" w:rsidRPr="00366DD5" w14:paraId="59D6A0A8" w14:textId="77777777" w:rsidTr="00D9125E">
        <w:trPr>
          <w:trHeight w:val="598"/>
          <w:jc w:val="center"/>
        </w:trPr>
        <w:tc>
          <w:tcPr>
            <w:tcW w:w="1621" w:type="pct"/>
            <w:vMerge/>
            <w:vAlign w:val="center"/>
          </w:tcPr>
          <w:p w14:paraId="6594925F" w14:textId="77777777" w:rsidR="00366DD5" w:rsidRPr="00366DD5" w:rsidRDefault="00366DD5" w:rsidP="009A25D5">
            <w:pPr>
              <w:jc w:val="both"/>
              <w:rPr>
                <w:rFonts w:ascii="Times New Roman" w:hAnsi="Times New Roman" w:cs="Times New Roman"/>
              </w:rPr>
            </w:pPr>
          </w:p>
        </w:tc>
        <w:tc>
          <w:tcPr>
            <w:tcW w:w="3379" w:type="pct"/>
            <w:vAlign w:val="center"/>
          </w:tcPr>
          <w:p w14:paraId="0FC0284C"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Реквізити (адреса – юридична та фактична, телефон, факс, телефон для контактів)</w:t>
            </w:r>
          </w:p>
        </w:tc>
      </w:tr>
      <w:tr w:rsidR="00366DD5" w:rsidRPr="00366DD5" w14:paraId="300C1B4A" w14:textId="77777777" w:rsidTr="00D9125E">
        <w:trPr>
          <w:trHeight w:val="504"/>
          <w:jc w:val="center"/>
        </w:trPr>
        <w:tc>
          <w:tcPr>
            <w:tcW w:w="1621" w:type="pct"/>
            <w:vMerge/>
            <w:vAlign w:val="center"/>
          </w:tcPr>
          <w:p w14:paraId="19DE3DF3" w14:textId="77777777" w:rsidR="00366DD5" w:rsidRPr="00366DD5" w:rsidRDefault="00366DD5" w:rsidP="009A25D5">
            <w:pPr>
              <w:jc w:val="both"/>
              <w:rPr>
                <w:rFonts w:ascii="Times New Roman" w:hAnsi="Times New Roman" w:cs="Times New Roman"/>
              </w:rPr>
            </w:pPr>
          </w:p>
        </w:tc>
        <w:tc>
          <w:tcPr>
            <w:tcW w:w="3379" w:type="pct"/>
            <w:vAlign w:val="center"/>
          </w:tcPr>
          <w:p w14:paraId="7DFB62D9"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Банківські реквізити</w:t>
            </w:r>
          </w:p>
        </w:tc>
      </w:tr>
      <w:tr w:rsidR="00366DD5" w:rsidRPr="00366DD5" w14:paraId="08729E88" w14:textId="77777777" w:rsidTr="007E708C">
        <w:trPr>
          <w:trHeight w:val="766"/>
          <w:jc w:val="center"/>
        </w:trPr>
        <w:tc>
          <w:tcPr>
            <w:tcW w:w="1621" w:type="pct"/>
            <w:vAlign w:val="center"/>
          </w:tcPr>
          <w:p w14:paraId="5B7FB47B" w14:textId="77777777" w:rsidR="00366DD5" w:rsidRPr="00366DD5" w:rsidRDefault="00366DD5" w:rsidP="009A25D5">
            <w:pPr>
              <w:rPr>
                <w:rFonts w:ascii="Times New Roman" w:hAnsi="Times New Roman" w:cs="Times New Roman"/>
              </w:rPr>
            </w:pPr>
            <w:r w:rsidRPr="00366DD5">
              <w:rPr>
                <w:rFonts w:ascii="Times New Roman" w:hAnsi="Times New Roman" w:cs="Times New Roman"/>
              </w:rPr>
              <w:t>Відомості про особу (осіб), які уповноважені представляти інтереси Учасника</w:t>
            </w:r>
          </w:p>
        </w:tc>
        <w:tc>
          <w:tcPr>
            <w:tcW w:w="3379" w:type="pct"/>
            <w:vAlign w:val="center"/>
          </w:tcPr>
          <w:p w14:paraId="4D3BC147"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(Прізвище, ім’я, по батькові, посада, контактний телефон).</w:t>
            </w:r>
          </w:p>
        </w:tc>
      </w:tr>
    </w:tbl>
    <w:p w14:paraId="2F5A4A10" w14:textId="712FE6CE" w:rsidR="009A0470" w:rsidRPr="007C492F" w:rsidRDefault="009A0470" w:rsidP="006A3DCF">
      <w:pPr>
        <w:spacing w:after="0" w:line="240" w:lineRule="auto"/>
        <w:textAlignment w:val="baseline"/>
        <w:rPr>
          <w:rFonts w:ascii="Times New Roman" w:eastAsia="Times New Roman" w:hAnsi="Times New Roman" w:cs="Times New Roman"/>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406"/>
        <w:gridCol w:w="4819"/>
        <w:gridCol w:w="849"/>
        <w:gridCol w:w="994"/>
        <w:gridCol w:w="1126"/>
      </w:tblGrid>
      <w:tr w:rsidR="00967AEF" w:rsidRPr="00034BA5" w14:paraId="64C525F1" w14:textId="34C875CB" w:rsidTr="00967AEF">
        <w:trPr>
          <w:trHeight w:val="1311"/>
        </w:trPr>
        <w:tc>
          <w:tcPr>
            <w:tcW w:w="225" w:type="pct"/>
            <w:tcBorders>
              <w:top w:val="single" w:sz="4" w:space="0" w:color="auto"/>
              <w:left w:val="single" w:sz="4" w:space="0" w:color="auto"/>
              <w:bottom w:val="single" w:sz="4" w:space="0" w:color="auto"/>
              <w:right w:val="single" w:sz="4" w:space="0" w:color="auto"/>
            </w:tcBorders>
            <w:noWrap/>
            <w:hideMark/>
          </w:tcPr>
          <w:p w14:paraId="4D019759" w14:textId="77777777" w:rsidR="00185BAC" w:rsidRDefault="00185BAC" w:rsidP="00034BA5">
            <w:pPr>
              <w:spacing w:after="0" w:line="240" w:lineRule="auto"/>
              <w:jc w:val="center"/>
              <w:rPr>
                <w:rFonts w:ascii="Times New Roman" w:eastAsia="Times New Roman" w:hAnsi="Times New Roman" w:cs="Times New Roman"/>
                <w:b/>
                <w:lang w:eastAsia="ru-RU"/>
              </w:rPr>
            </w:pPr>
          </w:p>
          <w:p w14:paraId="25CCE1FD" w14:textId="77777777" w:rsidR="00185BAC" w:rsidRDefault="00185BAC" w:rsidP="00034BA5">
            <w:pPr>
              <w:spacing w:after="0" w:line="240" w:lineRule="auto"/>
              <w:jc w:val="center"/>
              <w:rPr>
                <w:rFonts w:ascii="Times New Roman" w:eastAsia="Times New Roman" w:hAnsi="Times New Roman" w:cs="Times New Roman"/>
                <w:b/>
                <w:lang w:eastAsia="ru-RU"/>
              </w:rPr>
            </w:pPr>
          </w:p>
          <w:p w14:paraId="5C4AA401" w14:textId="51182193" w:rsidR="00185BAC" w:rsidRPr="00510C60" w:rsidRDefault="00185BAC" w:rsidP="00034BA5">
            <w:pPr>
              <w:spacing w:after="0" w:line="240" w:lineRule="auto"/>
              <w:jc w:val="center"/>
              <w:rPr>
                <w:rFonts w:ascii="Times New Roman" w:eastAsia="Times New Roman" w:hAnsi="Times New Roman" w:cs="Times New Roman"/>
                <w:b/>
                <w:lang w:eastAsia="ru-RU"/>
              </w:rPr>
            </w:pPr>
            <w:r w:rsidRPr="00510C60">
              <w:rPr>
                <w:rFonts w:ascii="Times New Roman" w:eastAsia="Times New Roman" w:hAnsi="Times New Roman" w:cs="Times New Roman"/>
                <w:b/>
                <w:lang w:eastAsia="ru-RU"/>
              </w:rPr>
              <w:t>№</w:t>
            </w:r>
          </w:p>
        </w:tc>
        <w:tc>
          <w:tcPr>
            <w:tcW w:w="730" w:type="pct"/>
            <w:tcBorders>
              <w:top w:val="single" w:sz="4" w:space="0" w:color="auto"/>
              <w:left w:val="single" w:sz="4" w:space="0" w:color="auto"/>
              <w:bottom w:val="single" w:sz="4" w:space="0" w:color="auto"/>
              <w:right w:val="single" w:sz="4" w:space="0" w:color="auto"/>
            </w:tcBorders>
            <w:noWrap/>
            <w:hideMark/>
          </w:tcPr>
          <w:p w14:paraId="53C58016" w14:textId="77777777" w:rsidR="00185BAC" w:rsidRDefault="00185BAC" w:rsidP="00034BA5">
            <w:pPr>
              <w:spacing w:after="0" w:line="240" w:lineRule="auto"/>
              <w:jc w:val="center"/>
              <w:rPr>
                <w:rFonts w:ascii="Times New Roman" w:eastAsia="Times New Roman" w:hAnsi="Times New Roman" w:cs="Times New Roman"/>
                <w:b/>
                <w:lang w:eastAsia="ru-RU"/>
              </w:rPr>
            </w:pPr>
          </w:p>
          <w:p w14:paraId="6C2AC1C3" w14:textId="77777777" w:rsidR="00185BAC" w:rsidRDefault="00185BAC" w:rsidP="00034BA5">
            <w:pPr>
              <w:spacing w:after="0" w:line="240" w:lineRule="auto"/>
              <w:jc w:val="center"/>
              <w:rPr>
                <w:rFonts w:ascii="Times New Roman" w:eastAsia="Times New Roman" w:hAnsi="Times New Roman" w:cs="Times New Roman"/>
                <w:b/>
                <w:lang w:eastAsia="ru-RU"/>
              </w:rPr>
            </w:pPr>
          </w:p>
          <w:p w14:paraId="3682A7E9" w14:textId="01AC8448" w:rsidR="00185BAC" w:rsidRPr="00510C60" w:rsidRDefault="00185BAC" w:rsidP="00034BA5">
            <w:pPr>
              <w:spacing w:after="0" w:line="240" w:lineRule="auto"/>
              <w:jc w:val="center"/>
              <w:rPr>
                <w:rFonts w:ascii="Times New Roman" w:eastAsia="Times New Roman" w:hAnsi="Times New Roman" w:cs="Times New Roman"/>
                <w:b/>
                <w:lang w:eastAsia="ru-RU"/>
              </w:rPr>
            </w:pPr>
            <w:proofErr w:type="spellStart"/>
            <w:r w:rsidRPr="00510C60">
              <w:rPr>
                <w:rFonts w:ascii="Times New Roman" w:eastAsia="Times New Roman" w:hAnsi="Times New Roman" w:cs="Times New Roman"/>
                <w:b/>
                <w:lang w:eastAsia="ru-RU"/>
              </w:rPr>
              <w:t>Наймену</w:t>
            </w:r>
            <w:r w:rsidR="00E97D8F">
              <w:rPr>
                <w:rFonts w:ascii="Times New Roman" w:eastAsia="Times New Roman" w:hAnsi="Times New Roman" w:cs="Times New Roman"/>
                <w:b/>
                <w:lang w:eastAsia="ru-RU"/>
              </w:rPr>
              <w:t>-</w:t>
            </w:r>
            <w:r w:rsidRPr="00510C60">
              <w:rPr>
                <w:rFonts w:ascii="Times New Roman" w:eastAsia="Times New Roman" w:hAnsi="Times New Roman" w:cs="Times New Roman"/>
                <w:b/>
                <w:lang w:eastAsia="ru-RU"/>
              </w:rPr>
              <w:t>вання</w:t>
            </w:r>
            <w:proofErr w:type="spellEnd"/>
            <w:r w:rsidRPr="00510C60">
              <w:rPr>
                <w:rFonts w:ascii="Times New Roman" w:eastAsia="Times New Roman" w:hAnsi="Times New Roman" w:cs="Times New Roman"/>
                <w:b/>
                <w:lang w:eastAsia="ru-RU"/>
              </w:rPr>
              <w:t xml:space="preserve"> товару</w:t>
            </w:r>
          </w:p>
        </w:tc>
        <w:tc>
          <w:tcPr>
            <w:tcW w:w="2503" w:type="pct"/>
            <w:tcBorders>
              <w:top w:val="single" w:sz="4" w:space="0" w:color="auto"/>
              <w:left w:val="single" w:sz="4" w:space="0" w:color="auto"/>
              <w:bottom w:val="single" w:sz="4" w:space="0" w:color="auto"/>
              <w:right w:val="single" w:sz="4" w:space="0" w:color="auto"/>
            </w:tcBorders>
          </w:tcPr>
          <w:p w14:paraId="2D0D7441" w14:textId="77777777" w:rsidR="005227E2" w:rsidRDefault="005227E2" w:rsidP="00034BA5">
            <w:pPr>
              <w:spacing w:after="0" w:line="240" w:lineRule="auto"/>
              <w:jc w:val="center"/>
              <w:rPr>
                <w:rFonts w:ascii="Times New Roman" w:eastAsia="Times New Roman" w:hAnsi="Times New Roman" w:cs="Times New Roman"/>
                <w:b/>
                <w:lang w:eastAsia="ru-RU"/>
              </w:rPr>
            </w:pPr>
          </w:p>
          <w:p w14:paraId="26250BFF" w14:textId="77777777" w:rsidR="005227E2" w:rsidRDefault="005227E2" w:rsidP="00034BA5">
            <w:pPr>
              <w:spacing w:after="0" w:line="240" w:lineRule="auto"/>
              <w:jc w:val="center"/>
              <w:rPr>
                <w:rFonts w:ascii="Times New Roman" w:eastAsia="Times New Roman" w:hAnsi="Times New Roman" w:cs="Times New Roman"/>
                <w:b/>
                <w:lang w:eastAsia="ru-RU"/>
              </w:rPr>
            </w:pPr>
          </w:p>
          <w:p w14:paraId="4BC50CC5" w14:textId="3DDE3364" w:rsidR="00185BAC" w:rsidRDefault="00185BAC" w:rsidP="00034BA5">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Технічні </w:t>
            </w:r>
            <w:r w:rsidR="00ED489B">
              <w:rPr>
                <w:rFonts w:ascii="Times New Roman" w:eastAsia="Times New Roman" w:hAnsi="Times New Roman" w:cs="Times New Roman"/>
                <w:b/>
                <w:lang w:eastAsia="ru-RU"/>
              </w:rPr>
              <w:t>характеристики</w:t>
            </w:r>
          </w:p>
        </w:tc>
        <w:tc>
          <w:tcPr>
            <w:tcW w:w="441" w:type="pct"/>
            <w:tcBorders>
              <w:top w:val="single" w:sz="4" w:space="0" w:color="auto"/>
              <w:left w:val="single" w:sz="4" w:space="0" w:color="auto"/>
              <w:bottom w:val="single" w:sz="4" w:space="0" w:color="auto"/>
              <w:right w:val="single" w:sz="4" w:space="0" w:color="auto"/>
            </w:tcBorders>
            <w:noWrap/>
            <w:hideMark/>
          </w:tcPr>
          <w:p w14:paraId="39AAA406" w14:textId="6DFE31B0" w:rsidR="00185BAC" w:rsidRDefault="00185BAC" w:rsidP="00034BA5">
            <w:pPr>
              <w:spacing w:after="0" w:line="240" w:lineRule="auto"/>
              <w:jc w:val="center"/>
              <w:rPr>
                <w:rFonts w:ascii="Times New Roman" w:eastAsia="Times New Roman" w:hAnsi="Times New Roman" w:cs="Times New Roman"/>
                <w:b/>
                <w:lang w:eastAsia="ru-RU"/>
              </w:rPr>
            </w:pPr>
          </w:p>
          <w:p w14:paraId="1719BB50" w14:textId="77777777" w:rsidR="00185BAC" w:rsidRDefault="00185BAC" w:rsidP="00034BA5">
            <w:pPr>
              <w:spacing w:after="0" w:line="240" w:lineRule="auto"/>
              <w:jc w:val="center"/>
              <w:rPr>
                <w:rFonts w:ascii="Times New Roman" w:eastAsia="Times New Roman" w:hAnsi="Times New Roman" w:cs="Times New Roman"/>
                <w:b/>
                <w:lang w:eastAsia="ru-RU"/>
              </w:rPr>
            </w:pPr>
          </w:p>
          <w:p w14:paraId="304DC75A" w14:textId="77777777" w:rsidR="00B429FD" w:rsidRDefault="005227E2" w:rsidP="00034BA5">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К-ть,</w:t>
            </w:r>
          </w:p>
          <w:p w14:paraId="4D705E8D" w14:textId="75E6BF82" w:rsidR="00185BAC" w:rsidRPr="00510C60" w:rsidRDefault="005227E2" w:rsidP="00034BA5">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шт.</w:t>
            </w:r>
          </w:p>
        </w:tc>
        <w:tc>
          <w:tcPr>
            <w:tcW w:w="516" w:type="pct"/>
            <w:tcBorders>
              <w:top w:val="single" w:sz="4" w:space="0" w:color="auto"/>
              <w:left w:val="single" w:sz="4" w:space="0" w:color="auto"/>
              <w:bottom w:val="single" w:sz="4" w:space="0" w:color="auto"/>
              <w:right w:val="single" w:sz="4" w:space="0" w:color="auto"/>
            </w:tcBorders>
          </w:tcPr>
          <w:p w14:paraId="448CCEC7" w14:textId="106651C8" w:rsidR="00185BAC" w:rsidRPr="007C213A" w:rsidRDefault="00185BAC" w:rsidP="00ED489B">
            <w:pPr>
              <w:spacing w:after="0" w:line="240" w:lineRule="auto"/>
              <w:jc w:val="center"/>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Ціна</w:t>
            </w:r>
            <w:r>
              <w:rPr>
                <w:rFonts w:ascii="Times New Roman" w:eastAsia="Times New Roman" w:hAnsi="Times New Roman" w:cs="Times New Roman"/>
                <w:b/>
                <w:bCs/>
                <w:lang w:eastAsia="uk-UA"/>
              </w:rPr>
              <w:t>,</w:t>
            </w:r>
            <w:r w:rsidRPr="007C213A">
              <w:rPr>
                <w:rFonts w:ascii="Times New Roman" w:eastAsia="Times New Roman" w:hAnsi="Times New Roman" w:cs="Times New Roman"/>
                <w:b/>
                <w:bCs/>
                <w:lang w:eastAsia="uk-UA"/>
              </w:rPr>
              <w:t xml:space="preserve"> </w:t>
            </w:r>
            <w:r w:rsidRPr="007C213A">
              <w:rPr>
                <w:rFonts w:ascii="Times New Roman" w:eastAsia="Times New Roman" w:hAnsi="Times New Roman" w:cs="Times New Roman"/>
                <w:b/>
                <w:bCs/>
                <w:i/>
                <w:iCs/>
                <w:sz w:val="18"/>
                <w:szCs w:val="18"/>
                <w:lang w:eastAsia="uk-UA"/>
              </w:rPr>
              <w:t>(з врахуванням відповідного</w:t>
            </w:r>
            <w:r>
              <w:rPr>
                <w:rFonts w:ascii="Times New Roman" w:eastAsia="Times New Roman" w:hAnsi="Times New Roman" w:cs="Times New Roman"/>
                <w:b/>
                <w:bCs/>
                <w:i/>
                <w:iCs/>
                <w:sz w:val="18"/>
                <w:szCs w:val="18"/>
                <w:lang w:eastAsia="uk-UA"/>
              </w:rPr>
              <w:t xml:space="preserve"> </w:t>
            </w:r>
            <w:r w:rsidRPr="007C213A">
              <w:rPr>
                <w:rFonts w:ascii="Times New Roman" w:eastAsia="Times New Roman" w:hAnsi="Times New Roman" w:cs="Times New Roman"/>
                <w:b/>
                <w:bCs/>
                <w:i/>
                <w:iCs/>
                <w:sz w:val="18"/>
                <w:szCs w:val="18"/>
                <w:lang w:eastAsia="uk-UA"/>
              </w:rPr>
              <w:t>до системи оподаткування податку</w:t>
            </w:r>
            <w:r w:rsidRPr="007C213A">
              <w:rPr>
                <w:rFonts w:ascii="Times New Roman" w:eastAsia="Times New Roman" w:hAnsi="Times New Roman" w:cs="Times New Roman"/>
                <w:b/>
                <w:bCs/>
                <w:i/>
                <w:iCs/>
                <w:sz w:val="20"/>
                <w:szCs w:val="20"/>
                <w:lang w:eastAsia="uk-UA"/>
              </w:rPr>
              <w:t>)</w:t>
            </w:r>
            <w:r w:rsidRPr="007C213A">
              <w:rPr>
                <w:rFonts w:ascii="Times New Roman" w:eastAsia="Times New Roman" w:hAnsi="Times New Roman" w:cs="Times New Roman"/>
                <w:b/>
                <w:bCs/>
                <w:sz w:val="20"/>
                <w:szCs w:val="20"/>
                <w:lang w:eastAsia="uk-UA"/>
              </w:rPr>
              <w:t xml:space="preserve"> </w:t>
            </w:r>
            <w:r w:rsidRPr="00BE50D9">
              <w:rPr>
                <w:rFonts w:ascii="Times New Roman" w:eastAsia="Times New Roman" w:hAnsi="Times New Roman" w:cs="Times New Roman"/>
                <w:b/>
                <w:bCs/>
                <w:sz w:val="18"/>
                <w:szCs w:val="18"/>
                <w:lang w:eastAsia="uk-UA"/>
              </w:rPr>
              <w:t>грн.</w:t>
            </w:r>
          </w:p>
        </w:tc>
        <w:tc>
          <w:tcPr>
            <w:tcW w:w="585" w:type="pct"/>
            <w:tcBorders>
              <w:top w:val="single" w:sz="4" w:space="0" w:color="auto"/>
              <w:left w:val="single" w:sz="4" w:space="0" w:color="auto"/>
              <w:bottom w:val="single" w:sz="4" w:space="0" w:color="auto"/>
              <w:right w:val="single" w:sz="4" w:space="0" w:color="auto"/>
            </w:tcBorders>
            <w:hideMark/>
          </w:tcPr>
          <w:p w14:paraId="6AE816F2" w14:textId="18C7ADB5" w:rsidR="00185BAC" w:rsidRPr="00C7423D" w:rsidRDefault="00185BAC" w:rsidP="00ED489B">
            <w:pPr>
              <w:spacing w:after="0" w:line="240" w:lineRule="auto"/>
              <w:jc w:val="center"/>
              <w:rPr>
                <w:rFonts w:ascii="Times New Roman" w:eastAsia="Times New Roman" w:hAnsi="Times New Roman" w:cs="Times New Roman"/>
                <w:bCs/>
                <w:sz w:val="18"/>
                <w:szCs w:val="18"/>
                <w:lang w:eastAsia="ru-RU"/>
              </w:rPr>
            </w:pPr>
            <w:r w:rsidRPr="00C7423D">
              <w:rPr>
                <w:rFonts w:ascii="Times New Roman" w:eastAsia="Times New Roman" w:hAnsi="Times New Roman" w:cs="Times New Roman"/>
                <w:b/>
                <w:bCs/>
                <w:lang w:eastAsia="uk-UA"/>
              </w:rPr>
              <w:t>Вартість пропозиції</w:t>
            </w:r>
            <w:r w:rsidRPr="00C7423D">
              <w:rPr>
                <w:rFonts w:ascii="Times New Roman" w:eastAsia="Times New Roman" w:hAnsi="Times New Roman" w:cs="Times New Roman"/>
                <w:b/>
                <w:bCs/>
                <w:sz w:val="18"/>
                <w:szCs w:val="18"/>
                <w:lang w:eastAsia="uk-UA"/>
              </w:rPr>
              <w:t xml:space="preserve"> </w:t>
            </w:r>
            <w:r w:rsidRPr="00C7423D">
              <w:rPr>
                <w:rFonts w:ascii="Times New Roman" w:eastAsia="Times New Roman" w:hAnsi="Times New Roman" w:cs="Times New Roman"/>
                <w:b/>
                <w:bCs/>
                <w:i/>
                <w:iCs/>
                <w:sz w:val="18"/>
                <w:szCs w:val="18"/>
                <w:lang w:eastAsia="uk-UA"/>
              </w:rPr>
              <w:t xml:space="preserve">(з рахуванням відповідного до системи оподаткування податку) </w:t>
            </w:r>
            <w:r w:rsidRPr="00C7423D">
              <w:rPr>
                <w:rFonts w:ascii="Times New Roman" w:eastAsia="Times New Roman" w:hAnsi="Times New Roman" w:cs="Times New Roman"/>
                <w:b/>
                <w:bCs/>
                <w:sz w:val="18"/>
                <w:szCs w:val="18"/>
                <w:lang w:eastAsia="uk-UA"/>
              </w:rPr>
              <w:t>грн</w:t>
            </w:r>
            <w:r>
              <w:rPr>
                <w:rFonts w:ascii="Times New Roman" w:eastAsia="Times New Roman" w:hAnsi="Times New Roman" w:cs="Times New Roman"/>
                <w:b/>
                <w:bCs/>
                <w:sz w:val="18"/>
                <w:szCs w:val="18"/>
                <w:lang w:eastAsia="uk-UA"/>
              </w:rPr>
              <w:t>.</w:t>
            </w:r>
          </w:p>
        </w:tc>
      </w:tr>
      <w:tr w:rsidR="00967AEF" w:rsidRPr="00034BA5" w14:paraId="3F2250DE" w14:textId="3C3D0FDD" w:rsidTr="00967AEF">
        <w:trPr>
          <w:trHeight w:val="192"/>
        </w:trPr>
        <w:tc>
          <w:tcPr>
            <w:tcW w:w="225" w:type="pct"/>
            <w:tcBorders>
              <w:top w:val="single" w:sz="4" w:space="0" w:color="auto"/>
              <w:left w:val="single" w:sz="4" w:space="0" w:color="auto"/>
              <w:bottom w:val="single" w:sz="4" w:space="0" w:color="auto"/>
              <w:right w:val="single" w:sz="4" w:space="0" w:color="auto"/>
            </w:tcBorders>
            <w:noWrap/>
            <w:hideMark/>
          </w:tcPr>
          <w:p w14:paraId="12E9866A" w14:textId="77777777" w:rsidR="005227E2" w:rsidRPr="00510C60" w:rsidRDefault="005227E2" w:rsidP="006D27EB">
            <w:pPr>
              <w:spacing w:after="0" w:line="240" w:lineRule="auto"/>
              <w:rPr>
                <w:rFonts w:ascii="Times New Roman" w:eastAsia="Times New Roman" w:hAnsi="Times New Roman" w:cs="Times New Roman"/>
                <w:lang w:eastAsia="ru-RU"/>
              </w:rPr>
            </w:pPr>
            <w:r w:rsidRPr="00510C60">
              <w:rPr>
                <w:rFonts w:ascii="Times New Roman" w:eastAsia="Times New Roman" w:hAnsi="Times New Roman" w:cs="Times New Roman"/>
                <w:lang w:eastAsia="ru-RU"/>
              </w:rPr>
              <w:t>1</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3D64FAD" w14:textId="042EDCFF" w:rsidR="005227E2" w:rsidRPr="00D97756" w:rsidRDefault="00854D79" w:rsidP="006D27EB">
            <w:pPr>
              <w:spacing w:after="0" w:line="240" w:lineRule="exact"/>
              <w:rPr>
                <w:rFonts w:ascii="Times New Roman" w:eastAsia="Times New Roman" w:hAnsi="Times New Roman" w:cs="Times New Roman"/>
                <w:color w:val="000000"/>
                <w:lang w:eastAsia="ru-RU"/>
              </w:rPr>
            </w:pPr>
            <w:r w:rsidRPr="00D97756">
              <w:rPr>
                <w:rFonts w:ascii="Times New Roman" w:eastAsia="Times New Roman" w:hAnsi="Times New Roman" w:cs="Times New Roman"/>
                <w:lang w:eastAsia="uk-UA"/>
              </w:rPr>
              <w:t xml:space="preserve">Стелаж </w:t>
            </w:r>
          </w:p>
        </w:tc>
        <w:tc>
          <w:tcPr>
            <w:tcW w:w="2503" w:type="pct"/>
            <w:tcBorders>
              <w:top w:val="single" w:sz="4" w:space="0" w:color="auto"/>
              <w:left w:val="single" w:sz="4" w:space="0" w:color="auto"/>
              <w:bottom w:val="single" w:sz="4" w:space="0" w:color="auto"/>
              <w:right w:val="single" w:sz="4" w:space="0" w:color="auto"/>
            </w:tcBorders>
          </w:tcPr>
          <w:p w14:paraId="4B1FA705" w14:textId="2EC42EE8" w:rsidR="00283C5F" w:rsidRPr="000C6DDE" w:rsidRDefault="00283C5F" w:rsidP="00283C5F">
            <w:pPr>
              <w:spacing w:after="0" w:line="240" w:lineRule="exact"/>
              <w:ind w:left="57"/>
              <w:rPr>
                <w:rFonts w:ascii="Times New Roman" w:eastAsia="Times New Roman" w:hAnsi="Times New Roman" w:cs="Times New Roman"/>
                <w:lang w:val="ru-RU" w:eastAsia="ru-RU"/>
              </w:rPr>
            </w:pPr>
            <w:r w:rsidRPr="00283C5F">
              <w:rPr>
                <w:rFonts w:ascii="Times New Roman" w:eastAsia="Times New Roman" w:hAnsi="Times New Roman" w:cs="Times New Roman"/>
                <w:lang w:eastAsia="ru-RU"/>
              </w:rPr>
              <w:t>Максимальне навантаження на полицю</w:t>
            </w:r>
            <w:r>
              <w:rPr>
                <w:rFonts w:ascii="Times New Roman" w:eastAsia="Times New Roman" w:hAnsi="Times New Roman" w:cs="Times New Roman"/>
                <w:lang w:eastAsia="ru-RU"/>
              </w:rPr>
              <w:t>:</w:t>
            </w:r>
            <w:r w:rsidR="00917AE7">
              <w:rPr>
                <w:rFonts w:ascii="Times New Roman" w:eastAsia="Times New Roman" w:hAnsi="Times New Roman" w:cs="Times New Roman"/>
                <w:lang w:eastAsia="ru-RU"/>
              </w:rPr>
              <w:t xml:space="preserve"> 220 кг</w:t>
            </w:r>
          </w:p>
          <w:p w14:paraId="1629EF29" w14:textId="33AA4EC4" w:rsidR="00283C5F" w:rsidRPr="00D810CE" w:rsidRDefault="00283C5F" w:rsidP="00283C5F">
            <w:pPr>
              <w:spacing w:after="0" w:line="240" w:lineRule="exact"/>
              <w:ind w:left="57"/>
              <w:rPr>
                <w:rFonts w:ascii="Times New Roman" w:eastAsia="Times New Roman" w:hAnsi="Times New Roman" w:cs="Times New Roman"/>
                <w:lang w:eastAsia="ru-RU"/>
              </w:rPr>
            </w:pPr>
            <w:r w:rsidRPr="00283C5F">
              <w:rPr>
                <w:rFonts w:ascii="Times New Roman" w:eastAsia="Times New Roman" w:hAnsi="Times New Roman" w:cs="Times New Roman"/>
                <w:lang w:eastAsia="ru-RU"/>
              </w:rPr>
              <w:t>Матеріал полиці</w:t>
            </w:r>
            <w:r>
              <w:rPr>
                <w:rFonts w:ascii="Times New Roman" w:eastAsia="Times New Roman" w:hAnsi="Times New Roman" w:cs="Times New Roman"/>
                <w:lang w:eastAsia="ru-RU"/>
              </w:rPr>
              <w:t>:</w:t>
            </w:r>
            <w:r w:rsidR="00D810CE" w:rsidRPr="00D810CE">
              <w:rPr>
                <w:rFonts w:ascii="Times New Roman" w:eastAsia="Times New Roman" w:hAnsi="Times New Roman" w:cs="Times New Roman"/>
                <w:lang w:val="ru-RU" w:eastAsia="ru-RU"/>
              </w:rPr>
              <w:t xml:space="preserve"> </w:t>
            </w:r>
            <w:r w:rsidR="00D810CE">
              <w:rPr>
                <w:rFonts w:ascii="Times New Roman" w:eastAsia="Times New Roman" w:hAnsi="Times New Roman" w:cs="Times New Roman"/>
                <w:lang w:eastAsia="ru-RU"/>
              </w:rPr>
              <w:t>ДСП 10мм</w:t>
            </w:r>
          </w:p>
          <w:p w14:paraId="4AFA2F68" w14:textId="0858F46B" w:rsidR="00917AE7" w:rsidRDefault="00917AE7" w:rsidP="00E97D8F">
            <w:pPr>
              <w:spacing w:after="0" w:line="240" w:lineRule="exact"/>
              <w:ind w:left="57"/>
              <w:rPr>
                <w:rFonts w:ascii="Times New Roman" w:eastAsia="Times New Roman" w:hAnsi="Times New Roman" w:cs="Times New Roman"/>
                <w:lang w:eastAsia="ru-RU"/>
              </w:rPr>
            </w:pPr>
            <w:r w:rsidRPr="00917AE7">
              <w:rPr>
                <w:rFonts w:ascii="Times New Roman" w:eastAsia="Times New Roman" w:hAnsi="Times New Roman" w:cs="Times New Roman"/>
                <w:lang w:eastAsia="ru-RU"/>
              </w:rPr>
              <w:t>Матеріал каркасу</w:t>
            </w:r>
            <w:r>
              <w:rPr>
                <w:rFonts w:ascii="Times New Roman" w:eastAsia="Times New Roman" w:hAnsi="Times New Roman" w:cs="Times New Roman"/>
                <w:lang w:eastAsia="ru-RU"/>
              </w:rPr>
              <w:t>: о</w:t>
            </w:r>
            <w:r w:rsidRPr="00917AE7">
              <w:rPr>
                <w:rFonts w:ascii="Times New Roman" w:eastAsia="Times New Roman" w:hAnsi="Times New Roman" w:cs="Times New Roman"/>
                <w:lang w:eastAsia="ru-RU"/>
              </w:rPr>
              <w:t>цинкована сталь з додатковим захистом від корозії</w:t>
            </w:r>
            <w:r w:rsidR="00DA6C11">
              <w:rPr>
                <w:rFonts w:ascii="Times New Roman" w:eastAsia="Times New Roman" w:hAnsi="Times New Roman" w:cs="Times New Roman"/>
                <w:lang w:eastAsia="ru-RU"/>
              </w:rPr>
              <w:t>.</w:t>
            </w:r>
          </w:p>
          <w:p w14:paraId="63F89C2D" w14:textId="0C77637B" w:rsidR="00DA6C11" w:rsidRDefault="00DA6C11" w:rsidP="00917AE7">
            <w:pPr>
              <w:spacing w:after="0" w:line="240" w:lineRule="exact"/>
              <w:ind w:left="57"/>
              <w:rPr>
                <w:rFonts w:ascii="Times New Roman" w:eastAsia="Times New Roman" w:hAnsi="Times New Roman" w:cs="Times New Roman"/>
                <w:lang w:eastAsia="ru-RU"/>
              </w:rPr>
            </w:pPr>
            <w:r>
              <w:rPr>
                <w:rFonts w:ascii="Times New Roman" w:eastAsia="Times New Roman" w:hAnsi="Times New Roman" w:cs="Times New Roman"/>
                <w:lang w:eastAsia="ru-RU"/>
              </w:rPr>
              <w:t>Розміри: 200*100*40</w:t>
            </w:r>
            <w:r w:rsidR="00A20868">
              <w:rPr>
                <w:rFonts w:ascii="Times New Roman" w:eastAsia="Times New Roman" w:hAnsi="Times New Roman" w:cs="Times New Roman"/>
                <w:lang w:eastAsia="ru-RU"/>
              </w:rPr>
              <w:t>см</w:t>
            </w:r>
          </w:p>
          <w:p w14:paraId="233F14E1" w14:textId="77777777" w:rsidR="00A20868" w:rsidRDefault="00A20868" w:rsidP="00917AE7">
            <w:pPr>
              <w:spacing w:after="0" w:line="240" w:lineRule="exact"/>
              <w:ind w:left="57"/>
              <w:rPr>
                <w:rFonts w:ascii="Times New Roman" w:eastAsia="Times New Roman" w:hAnsi="Times New Roman" w:cs="Times New Roman"/>
                <w:lang w:eastAsia="ru-RU"/>
              </w:rPr>
            </w:pPr>
          </w:p>
          <w:p w14:paraId="190FF2B6" w14:textId="74635EF7" w:rsidR="0072591B" w:rsidRDefault="00DA6C11" w:rsidP="00917AE7">
            <w:pPr>
              <w:spacing w:after="0" w:line="240" w:lineRule="exact"/>
              <w:ind w:left="57"/>
              <w:rPr>
                <w:rFonts w:ascii="Times New Roman" w:eastAsia="Times New Roman" w:hAnsi="Times New Roman" w:cs="Times New Roman"/>
                <w:lang w:eastAsia="ru-RU"/>
              </w:rPr>
            </w:pPr>
            <w:r>
              <w:rPr>
                <w:rFonts w:ascii="Times New Roman" w:eastAsia="Times New Roman" w:hAnsi="Times New Roman" w:cs="Times New Roman"/>
                <w:lang w:eastAsia="ru-RU"/>
              </w:rPr>
              <w:t>Додаткові хар</w:t>
            </w:r>
            <w:r w:rsidR="00A20868">
              <w:rPr>
                <w:rFonts w:ascii="Times New Roman" w:eastAsia="Times New Roman" w:hAnsi="Times New Roman" w:cs="Times New Roman"/>
                <w:lang w:eastAsia="ru-RU"/>
              </w:rPr>
              <w:t>актеристики</w:t>
            </w:r>
            <w:r>
              <w:rPr>
                <w:rFonts w:ascii="Times New Roman" w:eastAsia="Times New Roman" w:hAnsi="Times New Roman" w:cs="Times New Roman"/>
                <w:lang w:eastAsia="ru-RU"/>
              </w:rPr>
              <w:t xml:space="preserve">: </w:t>
            </w:r>
          </w:p>
          <w:p w14:paraId="2A2BD677" w14:textId="77777777" w:rsidR="00A20868" w:rsidRDefault="00A20868" w:rsidP="0072591B">
            <w:pPr>
              <w:spacing w:after="0" w:line="240" w:lineRule="exact"/>
              <w:ind w:left="5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72591B">
              <w:rPr>
                <w:rFonts w:ascii="Times New Roman" w:eastAsia="Times New Roman" w:hAnsi="Times New Roman" w:cs="Times New Roman"/>
                <w:lang w:eastAsia="ru-RU"/>
              </w:rPr>
              <w:t>р</w:t>
            </w:r>
            <w:r w:rsidR="0072591B" w:rsidRPr="0072591B">
              <w:rPr>
                <w:rFonts w:ascii="Times New Roman" w:eastAsia="Times New Roman" w:hAnsi="Times New Roman" w:cs="Times New Roman"/>
                <w:lang w:eastAsia="ru-RU"/>
              </w:rPr>
              <w:t>егулювання по висоті</w:t>
            </w:r>
          </w:p>
          <w:p w14:paraId="224087CC" w14:textId="42FA3082" w:rsidR="00A20868" w:rsidRDefault="00A20868" w:rsidP="0072591B">
            <w:pPr>
              <w:spacing w:after="0" w:line="240" w:lineRule="exact"/>
              <w:ind w:left="5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72591B">
              <w:rPr>
                <w:rFonts w:ascii="Times New Roman" w:eastAsia="Times New Roman" w:hAnsi="Times New Roman" w:cs="Times New Roman"/>
                <w:lang w:eastAsia="ru-RU"/>
              </w:rPr>
              <w:t>ш</w:t>
            </w:r>
            <w:r w:rsidR="0072591B" w:rsidRPr="0072591B">
              <w:rPr>
                <w:rFonts w:ascii="Times New Roman" w:eastAsia="Times New Roman" w:hAnsi="Times New Roman" w:cs="Times New Roman"/>
                <w:lang w:eastAsia="ru-RU"/>
              </w:rPr>
              <w:t>видка збірка</w:t>
            </w:r>
            <w:r w:rsidR="0072591B" w:rsidRPr="0072591B">
              <w:rPr>
                <w:rFonts w:ascii="Times New Roman" w:eastAsia="Times New Roman" w:hAnsi="Times New Roman" w:cs="Times New Roman"/>
                <w:lang w:eastAsia="ru-RU"/>
              </w:rPr>
              <w:br/>
            </w:r>
            <w:r>
              <w:rPr>
                <w:rFonts w:ascii="Times New Roman" w:eastAsia="Times New Roman" w:hAnsi="Times New Roman" w:cs="Times New Roman"/>
                <w:lang w:eastAsia="ru-RU"/>
              </w:rPr>
              <w:t xml:space="preserve">- </w:t>
            </w:r>
            <w:r w:rsidR="0072591B">
              <w:rPr>
                <w:rFonts w:ascii="Times New Roman" w:eastAsia="Times New Roman" w:hAnsi="Times New Roman" w:cs="Times New Roman"/>
                <w:lang w:eastAsia="ru-RU"/>
              </w:rPr>
              <w:t>ш</w:t>
            </w:r>
            <w:r w:rsidR="0072591B" w:rsidRPr="0072591B">
              <w:rPr>
                <w:rFonts w:ascii="Times New Roman" w:eastAsia="Times New Roman" w:hAnsi="Times New Roman" w:cs="Times New Roman"/>
                <w:lang w:eastAsia="ru-RU"/>
              </w:rPr>
              <w:t>ліфовані гладкі полиці</w:t>
            </w:r>
          </w:p>
          <w:p w14:paraId="07762FF4" w14:textId="458E0505" w:rsidR="0072591B" w:rsidRDefault="00A20868" w:rsidP="0072591B">
            <w:pPr>
              <w:spacing w:after="0" w:line="240" w:lineRule="exact"/>
              <w:ind w:left="5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72591B">
              <w:rPr>
                <w:rFonts w:ascii="Times New Roman" w:eastAsia="Times New Roman" w:hAnsi="Times New Roman" w:cs="Times New Roman"/>
                <w:lang w:eastAsia="ru-RU"/>
              </w:rPr>
              <w:t>п</w:t>
            </w:r>
            <w:r w:rsidR="0072591B" w:rsidRPr="0072591B">
              <w:rPr>
                <w:rFonts w:ascii="Times New Roman" w:eastAsia="Times New Roman" w:hAnsi="Times New Roman" w:cs="Times New Roman"/>
                <w:lang w:eastAsia="ru-RU"/>
              </w:rPr>
              <w:t>ідсилювач жорсткості під кожною</w:t>
            </w:r>
            <w:r>
              <w:rPr>
                <w:rFonts w:ascii="Times New Roman" w:eastAsia="Times New Roman" w:hAnsi="Times New Roman" w:cs="Times New Roman"/>
                <w:lang w:eastAsia="ru-RU"/>
              </w:rPr>
              <w:t xml:space="preserve"> </w:t>
            </w:r>
            <w:r w:rsidR="0072591B" w:rsidRPr="0072591B">
              <w:rPr>
                <w:rFonts w:ascii="Times New Roman" w:eastAsia="Times New Roman" w:hAnsi="Times New Roman" w:cs="Times New Roman"/>
                <w:lang w:eastAsia="ru-RU"/>
              </w:rPr>
              <w:t>полицею</w:t>
            </w:r>
            <w:r w:rsidR="0072591B">
              <w:rPr>
                <w:rFonts w:ascii="Times New Roman" w:eastAsia="Times New Roman" w:hAnsi="Times New Roman" w:cs="Times New Roman"/>
                <w:lang w:eastAsia="ru-RU"/>
              </w:rPr>
              <w:t>.</w:t>
            </w:r>
          </w:p>
          <w:p w14:paraId="0D6E70FF" w14:textId="77777777" w:rsidR="00A20868" w:rsidRDefault="00A20868" w:rsidP="0072591B">
            <w:pPr>
              <w:spacing w:after="0" w:line="240" w:lineRule="exact"/>
              <w:ind w:left="57"/>
              <w:rPr>
                <w:rFonts w:ascii="Times New Roman" w:eastAsia="Times New Roman" w:hAnsi="Times New Roman" w:cs="Times New Roman"/>
                <w:lang w:eastAsia="ru-RU"/>
              </w:rPr>
            </w:pPr>
          </w:p>
          <w:p w14:paraId="1B6A5BD3" w14:textId="4610CBFD" w:rsidR="00E07AF8" w:rsidRPr="0072591B" w:rsidRDefault="00A20868" w:rsidP="0072591B">
            <w:pPr>
              <w:spacing w:after="0" w:line="240" w:lineRule="exact"/>
              <w:ind w:left="57"/>
              <w:rPr>
                <w:rFonts w:ascii="Times New Roman" w:eastAsia="Times New Roman" w:hAnsi="Times New Roman" w:cs="Times New Roman"/>
                <w:lang w:eastAsia="ru-RU"/>
              </w:rPr>
            </w:pPr>
            <w:r>
              <w:rPr>
                <w:rFonts w:ascii="Times New Roman" w:eastAsia="Times New Roman" w:hAnsi="Times New Roman" w:cs="Times New Roman"/>
                <w:lang w:eastAsia="ru-RU"/>
              </w:rPr>
              <w:t>Комплектація</w:t>
            </w:r>
            <w:r w:rsidR="0072591B">
              <w:rPr>
                <w:rFonts w:ascii="Times New Roman" w:eastAsia="Times New Roman" w:hAnsi="Times New Roman" w:cs="Times New Roman"/>
                <w:lang w:eastAsia="ru-RU"/>
              </w:rPr>
              <w:t xml:space="preserve">: </w:t>
            </w:r>
          </w:p>
          <w:p w14:paraId="0695731E" w14:textId="0F3124F8" w:rsidR="00E07AF8" w:rsidRPr="00E07AF8" w:rsidRDefault="00E07AF8" w:rsidP="00E07AF8">
            <w:pPr>
              <w:spacing w:after="0" w:line="240" w:lineRule="exact"/>
              <w:ind w:left="5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027BA6">
              <w:rPr>
                <w:rFonts w:ascii="Times New Roman" w:eastAsia="Times New Roman" w:hAnsi="Times New Roman" w:cs="Times New Roman"/>
                <w:lang w:eastAsia="ru-RU"/>
              </w:rPr>
              <w:t>с</w:t>
            </w:r>
            <w:r w:rsidRPr="00E07AF8">
              <w:rPr>
                <w:rFonts w:ascii="Times New Roman" w:eastAsia="Times New Roman" w:hAnsi="Times New Roman" w:cs="Times New Roman"/>
                <w:lang w:eastAsia="ru-RU"/>
              </w:rPr>
              <w:t>т</w:t>
            </w:r>
            <w:r w:rsidR="00027BA6">
              <w:rPr>
                <w:rFonts w:ascii="Times New Roman" w:eastAsia="Times New Roman" w:hAnsi="Times New Roman" w:cs="Times New Roman"/>
                <w:lang w:eastAsia="ru-RU"/>
              </w:rPr>
              <w:t>і</w:t>
            </w:r>
            <w:r w:rsidRPr="00E07AF8">
              <w:rPr>
                <w:rFonts w:ascii="Times New Roman" w:eastAsia="Times New Roman" w:hAnsi="Times New Roman" w:cs="Times New Roman"/>
                <w:lang w:eastAsia="ru-RU"/>
              </w:rPr>
              <w:t>йка вертикальний куток - 4шт.</w:t>
            </w:r>
            <w:r w:rsidRPr="00E07AF8">
              <w:rPr>
                <w:rFonts w:ascii="Times New Roman" w:eastAsia="Times New Roman" w:hAnsi="Times New Roman" w:cs="Times New Roman"/>
                <w:lang w:eastAsia="ru-RU"/>
              </w:rPr>
              <w:br/>
            </w:r>
            <w:r>
              <w:rPr>
                <w:rFonts w:ascii="Times New Roman" w:eastAsia="Times New Roman" w:hAnsi="Times New Roman" w:cs="Times New Roman"/>
                <w:lang w:eastAsia="ru-RU"/>
              </w:rPr>
              <w:t>-</w:t>
            </w:r>
            <w:r w:rsidRPr="00E07AF8">
              <w:rPr>
                <w:rFonts w:ascii="Times New Roman" w:eastAsia="Times New Roman" w:hAnsi="Times New Roman" w:cs="Times New Roman"/>
                <w:lang w:eastAsia="ru-RU"/>
              </w:rPr>
              <w:t xml:space="preserve"> </w:t>
            </w:r>
            <w:r w:rsidR="00027BA6">
              <w:rPr>
                <w:rFonts w:ascii="Times New Roman" w:eastAsia="Times New Roman" w:hAnsi="Times New Roman" w:cs="Times New Roman"/>
                <w:lang w:eastAsia="ru-RU"/>
              </w:rPr>
              <w:t>п</w:t>
            </w:r>
            <w:r w:rsidRPr="00E07AF8">
              <w:rPr>
                <w:rFonts w:ascii="Times New Roman" w:eastAsia="Times New Roman" w:hAnsi="Times New Roman" w:cs="Times New Roman"/>
                <w:lang w:eastAsia="ru-RU"/>
              </w:rPr>
              <w:t>еремичка передня - 10шт.</w:t>
            </w:r>
            <w:r w:rsidRPr="00E07AF8">
              <w:rPr>
                <w:rFonts w:ascii="Times New Roman" w:eastAsia="Times New Roman" w:hAnsi="Times New Roman" w:cs="Times New Roman"/>
                <w:lang w:eastAsia="ru-RU"/>
              </w:rPr>
              <w:br/>
            </w:r>
            <w:r>
              <w:rPr>
                <w:rFonts w:ascii="Times New Roman" w:eastAsia="Times New Roman" w:hAnsi="Times New Roman" w:cs="Times New Roman"/>
                <w:lang w:eastAsia="ru-RU"/>
              </w:rPr>
              <w:t>-</w:t>
            </w:r>
            <w:r w:rsidRPr="00E07AF8">
              <w:rPr>
                <w:rFonts w:ascii="Times New Roman" w:eastAsia="Times New Roman" w:hAnsi="Times New Roman" w:cs="Times New Roman"/>
                <w:lang w:eastAsia="ru-RU"/>
              </w:rPr>
              <w:t xml:space="preserve"> </w:t>
            </w:r>
            <w:r w:rsidR="00027BA6">
              <w:rPr>
                <w:rFonts w:ascii="Times New Roman" w:eastAsia="Times New Roman" w:hAnsi="Times New Roman" w:cs="Times New Roman"/>
                <w:lang w:eastAsia="ru-RU"/>
              </w:rPr>
              <w:t>п</w:t>
            </w:r>
            <w:r w:rsidRPr="00E07AF8">
              <w:rPr>
                <w:rFonts w:ascii="Times New Roman" w:eastAsia="Times New Roman" w:hAnsi="Times New Roman" w:cs="Times New Roman"/>
                <w:lang w:eastAsia="ru-RU"/>
              </w:rPr>
              <w:t>еремичка бокова коротка — 10шт.</w:t>
            </w:r>
            <w:r w:rsidRPr="00E07AF8">
              <w:rPr>
                <w:rFonts w:ascii="Times New Roman" w:eastAsia="Times New Roman" w:hAnsi="Times New Roman" w:cs="Times New Roman"/>
                <w:lang w:eastAsia="ru-RU"/>
              </w:rPr>
              <w:br/>
            </w:r>
            <w:r>
              <w:rPr>
                <w:rFonts w:ascii="Times New Roman" w:eastAsia="Times New Roman" w:hAnsi="Times New Roman" w:cs="Times New Roman"/>
                <w:lang w:eastAsia="ru-RU"/>
              </w:rPr>
              <w:t>-</w:t>
            </w:r>
            <w:r w:rsidRPr="00E07AF8">
              <w:rPr>
                <w:rFonts w:ascii="Times New Roman" w:eastAsia="Times New Roman" w:hAnsi="Times New Roman" w:cs="Times New Roman"/>
                <w:lang w:eastAsia="ru-RU"/>
              </w:rPr>
              <w:t xml:space="preserve"> </w:t>
            </w:r>
            <w:r w:rsidR="00027BA6">
              <w:rPr>
                <w:rFonts w:ascii="Times New Roman" w:eastAsia="Times New Roman" w:hAnsi="Times New Roman" w:cs="Times New Roman"/>
                <w:lang w:eastAsia="ru-RU"/>
              </w:rPr>
              <w:t>п</w:t>
            </w:r>
            <w:r w:rsidRPr="00E07AF8">
              <w:rPr>
                <w:rFonts w:ascii="Times New Roman" w:eastAsia="Times New Roman" w:hAnsi="Times New Roman" w:cs="Times New Roman"/>
                <w:lang w:eastAsia="ru-RU"/>
              </w:rPr>
              <w:t>ідсилювач полиці — 5шт.</w:t>
            </w:r>
            <w:r w:rsidRPr="00E07AF8">
              <w:rPr>
                <w:rFonts w:ascii="Times New Roman" w:eastAsia="Times New Roman" w:hAnsi="Times New Roman" w:cs="Times New Roman"/>
                <w:lang w:eastAsia="ru-RU"/>
              </w:rPr>
              <w:br/>
            </w:r>
            <w:r>
              <w:rPr>
                <w:rFonts w:ascii="Times New Roman" w:eastAsia="Times New Roman" w:hAnsi="Times New Roman" w:cs="Times New Roman"/>
                <w:lang w:eastAsia="ru-RU"/>
              </w:rPr>
              <w:t>-</w:t>
            </w:r>
            <w:r w:rsidRPr="00E07AF8">
              <w:rPr>
                <w:rFonts w:ascii="Times New Roman" w:eastAsia="Times New Roman" w:hAnsi="Times New Roman" w:cs="Times New Roman"/>
                <w:lang w:eastAsia="ru-RU"/>
              </w:rPr>
              <w:t xml:space="preserve"> </w:t>
            </w:r>
            <w:r w:rsidR="00027BA6">
              <w:rPr>
                <w:rFonts w:ascii="Times New Roman" w:eastAsia="Times New Roman" w:hAnsi="Times New Roman" w:cs="Times New Roman"/>
                <w:lang w:eastAsia="ru-RU"/>
              </w:rPr>
              <w:t>полиці</w:t>
            </w:r>
            <w:r w:rsidRPr="00E07AF8">
              <w:rPr>
                <w:rFonts w:ascii="Times New Roman" w:eastAsia="Times New Roman" w:hAnsi="Times New Roman" w:cs="Times New Roman"/>
                <w:lang w:eastAsia="ru-RU"/>
              </w:rPr>
              <w:t xml:space="preserve"> ДСП 10мм - 5шт</w:t>
            </w:r>
            <w:r w:rsidRPr="00E07AF8">
              <w:rPr>
                <w:rFonts w:ascii="Times New Roman" w:eastAsia="Times New Roman" w:hAnsi="Times New Roman" w:cs="Times New Roman"/>
                <w:lang w:eastAsia="ru-RU"/>
              </w:rPr>
              <w:br/>
            </w:r>
            <w:r>
              <w:rPr>
                <w:rFonts w:ascii="Times New Roman" w:eastAsia="Times New Roman" w:hAnsi="Times New Roman" w:cs="Times New Roman"/>
                <w:lang w:eastAsia="ru-RU"/>
              </w:rPr>
              <w:t>-</w:t>
            </w:r>
            <w:r w:rsidRPr="00E07AF8">
              <w:rPr>
                <w:rFonts w:ascii="Times New Roman" w:eastAsia="Times New Roman" w:hAnsi="Times New Roman" w:cs="Times New Roman"/>
                <w:lang w:eastAsia="ru-RU"/>
              </w:rPr>
              <w:t xml:space="preserve"> </w:t>
            </w:r>
            <w:r w:rsidR="00027BA6">
              <w:rPr>
                <w:rFonts w:ascii="Times New Roman" w:eastAsia="Times New Roman" w:hAnsi="Times New Roman" w:cs="Times New Roman"/>
                <w:lang w:eastAsia="ru-RU"/>
              </w:rPr>
              <w:t>п</w:t>
            </w:r>
            <w:r w:rsidRPr="00E07AF8">
              <w:rPr>
                <w:rFonts w:ascii="Times New Roman" w:eastAsia="Times New Roman" w:hAnsi="Times New Roman" w:cs="Times New Roman"/>
                <w:lang w:eastAsia="ru-RU"/>
              </w:rPr>
              <w:t>ластикова заглушка на стійку — 8шт.</w:t>
            </w:r>
          </w:p>
          <w:p w14:paraId="33093AAC" w14:textId="0F506CCB" w:rsidR="0072591B" w:rsidRPr="0072591B" w:rsidRDefault="0072591B" w:rsidP="0072591B">
            <w:pPr>
              <w:spacing w:after="0" w:line="240" w:lineRule="exact"/>
              <w:ind w:left="57"/>
              <w:rPr>
                <w:rFonts w:ascii="Times New Roman" w:eastAsia="Times New Roman" w:hAnsi="Times New Roman" w:cs="Times New Roman"/>
                <w:lang w:eastAsia="ru-RU"/>
              </w:rPr>
            </w:pPr>
          </w:p>
          <w:p w14:paraId="4F9078C7" w14:textId="13DEE445" w:rsidR="00DA6C11" w:rsidRPr="00917AE7" w:rsidRDefault="00DA6C11" w:rsidP="00917AE7">
            <w:pPr>
              <w:spacing w:after="0" w:line="240" w:lineRule="exact"/>
              <w:ind w:left="57"/>
              <w:rPr>
                <w:rFonts w:ascii="Times New Roman" w:eastAsia="Times New Roman" w:hAnsi="Times New Roman" w:cs="Times New Roman"/>
                <w:lang w:eastAsia="ru-RU"/>
              </w:rPr>
            </w:pPr>
          </w:p>
          <w:p w14:paraId="64F560EF" w14:textId="527A98D5" w:rsidR="00917AE7" w:rsidRPr="00917AE7" w:rsidRDefault="00917AE7" w:rsidP="00917AE7">
            <w:pPr>
              <w:spacing w:after="0" w:line="240" w:lineRule="exact"/>
              <w:ind w:left="57"/>
              <w:rPr>
                <w:rFonts w:ascii="Times New Roman" w:eastAsia="Times New Roman" w:hAnsi="Times New Roman" w:cs="Times New Roman"/>
                <w:lang w:eastAsia="ru-RU"/>
              </w:rPr>
            </w:pPr>
          </w:p>
          <w:p w14:paraId="7E5768F8" w14:textId="77777777" w:rsidR="00917AE7" w:rsidRPr="00283C5F" w:rsidRDefault="00917AE7" w:rsidP="00283C5F">
            <w:pPr>
              <w:spacing w:after="0" w:line="240" w:lineRule="exact"/>
              <w:ind w:left="57"/>
              <w:rPr>
                <w:rFonts w:ascii="Times New Roman" w:eastAsia="Times New Roman" w:hAnsi="Times New Roman" w:cs="Times New Roman"/>
                <w:lang w:eastAsia="ru-RU"/>
              </w:rPr>
            </w:pPr>
          </w:p>
          <w:p w14:paraId="1C9D0C60" w14:textId="77777777" w:rsidR="00283C5F" w:rsidRPr="00283C5F" w:rsidRDefault="00283C5F" w:rsidP="00283C5F">
            <w:pPr>
              <w:spacing w:after="0" w:line="240" w:lineRule="exact"/>
              <w:ind w:left="57"/>
              <w:rPr>
                <w:rFonts w:ascii="Times New Roman" w:eastAsia="Times New Roman" w:hAnsi="Times New Roman" w:cs="Times New Roman"/>
                <w:lang w:eastAsia="ru-RU"/>
              </w:rPr>
            </w:pPr>
          </w:p>
          <w:p w14:paraId="3BD885E3" w14:textId="4F3A2E67" w:rsidR="005227E2" w:rsidRPr="00D97756" w:rsidRDefault="005227E2" w:rsidP="002634AC">
            <w:pPr>
              <w:spacing w:after="0" w:line="240" w:lineRule="exact"/>
              <w:ind w:left="57"/>
              <w:rPr>
                <w:rFonts w:ascii="Times New Roman" w:eastAsia="Times New Roman" w:hAnsi="Times New Roman" w:cs="Times New Roman"/>
                <w:lang w:eastAsia="ru-RU"/>
              </w:rPr>
            </w:pPr>
          </w:p>
        </w:tc>
        <w:tc>
          <w:tcPr>
            <w:tcW w:w="441" w:type="pct"/>
            <w:tcBorders>
              <w:top w:val="single" w:sz="4" w:space="0" w:color="auto"/>
              <w:left w:val="single" w:sz="4" w:space="0" w:color="auto"/>
              <w:bottom w:val="single" w:sz="4" w:space="0" w:color="auto"/>
              <w:right w:val="single" w:sz="4" w:space="0" w:color="auto"/>
            </w:tcBorders>
            <w:noWrap/>
            <w:hideMark/>
          </w:tcPr>
          <w:p w14:paraId="6FBB580B" w14:textId="34E7FF31" w:rsidR="005227E2" w:rsidRPr="00D97756" w:rsidRDefault="00D97756" w:rsidP="006D27EB">
            <w:pPr>
              <w:spacing w:after="0" w:line="240" w:lineRule="exact"/>
              <w:jc w:val="center"/>
              <w:rPr>
                <w:rFonts w:ascii="Times New Roman" w:eastAsia="Times New Roman" w:hAnsi="Times New Roman" w:cs="Times New Roman"/>
                <w:lang w:eastAsia="ru-RU"/>
              </w:rPr>
            </w:pPr>
            <w:r w:rsidRPr="00D97756">
              <w:rPr>
                <w:rFonts w:ascii="Times New Roman" w:eastAsia="Times New Roman" w:hAnsi="Times New Roman" w:cs="Times New Roman"/>
                <w:lang w:eastAsia="ru-RU"/>
              </w:rPr>
              <w:t>40</w:t>
            </w:r>
          </w:p>
        </w:tc>
        <w:tc>
          <w:tcPr>
            <w:tcW w:w="516" w:type="pct"/>
            <w:tcBorders>
              <w:top w:val="single" w:sz="4" w:space="0" w:color="auto"/>
              <w:left w:val="single" w:sz="4" w:space="0" w:color="auto"/>
              <w:bottom w:val="single" w:sz="4" w:space="0" w:color="auto"/>
              <w:right w:val="single" w:sz="4" w:space="0" w:color="auto"/>
            </w:tcBorders>
            <w:noWrap/>
          </w:tcPr>
          <w:p w14:paraId="2B90801E" w14:textId="77777777" w:rsidR="005227E2" w:rsidRPr="00D97756" w:rsidRDefault="005227E2" w:rsidP="006D27EB">
            <w:pPr>
              <w:spacing w:after="0" w:line="240" w:lineRule="auto"/>
              <w:rPr>
                <w:rFonts w:ascii="Times New Roman" w:eastAsia="Times New Roman" w:hAnsi="Times New Roman" w:cs="Times New Roman"/>
                <w:lang w:eastAsia="ru-RU"/>
              </w:rPr>
            </w:pPr>
          </w:p>
        </w:tc>
        <w:tc>
          <w:tcPr>
            <w:tcW w:w="585" w:type="pct"/>
            <w:tcBorders>
              <w:top w:val="single" w:sz="4" w:space="0" w:color="auto"/>
              <w:left w:val="single" w:sz="4" w:space="0" w:color="auto"/>
              <w:bottom w:val="single" w:sz="4" w:space="0" w:color="auto"/>
              <w:right w:val="single" w:sz="4" w:space="0" w:color="auto"/>
            </w:tcBorders>
            <w:noWrap/>
          </w:tcPr>
          <w:p w14:paraId="49AE4F3A" w14:textId="6587F35F" w:rsidR="005227E2" w:rsidRPr="00D97756" w:rsidRDefault="005227E2" w:rsidP="006D27EB">
            <w:pPr>
              <w:spacing w:after="0" w:line="240" w:lineRule="auto"/>
              <w:rPr>
                <w:rFonts w:ascii="Times New Roman" w:eastAsia="Times New Roman" w:hAnsi="Times New Roman" w:cs="Times New Roman"/>
                <w:lang w:eastAsia="ru-RU"/>
              </w:rPr>
            </w:pPr>
          </w:p>
        </w:tc>
      </w:tr>
    </w:tbl>
    <w:p w14:paraId="5D2C02F0" w14:textId="77777777" w:rsidR="0079392D" w:rsidRPr="00D31979" w:rsidRDefault="0079392D" w:rsidP="0079392D">
      <w:pPr>
        <w:spacing w:after="0" w:line="240" w:lineRule="auto"/>
        <w:rPr>
          <w:rFonts w:ascii="Times New Roman" w:eastAsia="Times New Roman" w:hAnsi="Times New Roman" w:cs="Times New Roman"/>
          <w:b/>
          <w:bCs/>
          <w:i/>
          <w:iCs/>
          <w:color w:val="000000" w:themeColor="text1"/>
          <w:sz w:val="20"/>
          <w:szCs w:val="20"/>
          <w:lang w:eastAsia="uk-UA"/>
        </w:rPr>
      </w:pPr>
      <w:r w:rsidRPr="00D31979">
        <w:rPr>
          <w:rFonts w:ascii="Times New Roman" w:eastAsia="Times New Roman" w:hAnsi="Times New Roman" w:cs="Times New Roman"/>
          <w:b/>
          <w:bCs/>
          <w:i/>
          <w:iCs/>
          <w:color w:val="000000" w:themeColor="text1"/>
          <w:sz w:val="20"/>
          <w:szCs w:val="20"/>
          <w:lang w:eastAsia="uk-UA"/>
        </w:rPr>
        <w:t>* Товариство Червоного Хреста України є громадською неприбутковою організацією і просить надати максимальні знижки на послуги, вказані у ціновому запиті.</w:t>
      </w:r>
    </w:p>
    <w:p w14:paraId="7865EC67" w14:textId="77777777" w:rsidR="00BE50D9" w:rsidRDefault="00BE50D9" w:rsidP="00A34CB4">
      <w:pPr>
        <w:rPr>
          <w:rFonts w:ascii="Times New Roman" w:eastAsia="Times New Roman" w:hAnsi="Times New Roman" w:cs="Times New Roman"/>
          <w:b/>
          <w:bCs/>
          <w:color w:val="000000" w:themeColor="text1"/>
          <w:lang w:eastAsia="uk-UA"/>
        </w:rPr>
      </w:pPr>
    </w:p>
    <w:p w14:paraId="1FC1B87E" w14:textId="031C483E" w:rsidR="00A34CB4" w:rsidRPr="007A4E38" w:rsidRDefault="00455A97" w:rsidP="00A34CB4">
      <w:pPr>
        <w:rPr>
          <w:rFonts w:ascii="Times New Roman" w:eastAsia="Times New Roman" w:hAnsi="Times New Roman" w:cs="Times New Roman"/>
          <w:color w:val="000000"/>
          <w:lang w:eastAsia="uk-UA"/>
        </w:rPr>
      </w:pPr>
      <w:r w:rsidRPr="00AC22C1">
        <w:rPr>
          <w:rFonts w:ascii="Times New Roman" w:eastAsia="Times New Roman" w:hAnsi="Times New Roman" w:cs="Times New Roman"/>
          <w:b/>
          <w:bCs/>
          <w:color w:val="000000" w:themeColor="text1"/>
          <w:lang w:eastAsia="uk-UA"/>
        </w:rPr>
        <w:t>Доставка</w:t>
      </w:r>
      <w:r w:rsidRPr="00455A97">
        <w:rPr>
          <w:rFonts w:ascii="Times New Roman" w:eastAsia="Times New Roman" w:hAnsi="Times New Roman" w:cs="Times New Roman"/>
          <w:b/>
          <w:bCs/>
          <w:color w:val="000000" w:themeColor="text1"/>
          <w:lang w:eastAsia="uk-UA"/>
        </w:rPr>
        <w:t xml:space="preserve">: </w:t>
      </w:r>
      <w:r w:rsidRPr="007A4E38">
        <w:rPr>
          <w:rFonts w:ascii="Times New Roman" w:eastAsia="Times New Roman" w:hAnsi="Times New Roman" w:cs="Times New Roman"/>
          <w:color w:val="000000" w:themeColor="text1"/>
          <w:lang w:eastAsia="uk-UA"/>
        </w:rPr>
        <w:t>цінова пропозиція включає</w:t>
      </w:r>
      <w:r w:rsidR="00F44EF4">
        <w:rPr>
          <w:rFonts w:ascii="Times New Roman" w:eastAsia="Times New Roman" w:hAnsi="Times New Roman" w:cs="Times New Roman"/>
          <w:color w:val="000000" w:themeColor="text1"/>
          <w:lang w:eastAsia="uk-UA"/>
        </w:rPr>
        <w:t xml:space="preserve"> завантажувальні</w:t>
      </w:r>
      <w:r w:rsidR="00930BBF">
        <w:rPr>
          <w:rFonts w:ascii="Times New Roman" w:eastAsia="Times New Roman" w:hAnsi="Times New Roman" w:cs="Times New Roman"/>
          <w:color w:val="000000" w:themeColor="text1"/>
          <w:lang w:eastAsia="uk-UA"/>
        </w:rPr>
        <w:t xml:space="preserve"> і</w:t>
      </w:r>
      <w:r w:rsidR="008F0ECD">
        <w:rPr>
          <w:rFonts w:ascii="Times New Roman" w:eastAsia="Times New Roman" w:hAnsi="Times New Roman" w:cs="Times New Roman"/>
          <w:color w:val="000000" w:themeColor="text1"/>
          <w:lang w:eastAsia="uk-UA"/>
        </w:rPr>
        <w:t xml:space="preserve"> </w:t>
      </w:r>
      <w:r w:rsidR="008F0ECD" w:rsidRPr="007A4E38">
        <w:rPr>
          <w:rFonts w:ascii="Times New Roman" w:eastAsia="Times New Roman" w:hAnsi="Times New Roman" w:cs="Times New Roman"/>
          <w:color w:val="000000" w:themeColor="text1"/>
          <w:lang w:eastAsia="uk-UA"/>
        </w:rPr>
        <w:t>розвантажувальні роботи</w:t>
      </w:r>
      <w:r w:rsidR="008F0ECD">
        <w:rPr>
          <w:rFonts w:ascii="Times New Roman" w:eastAsia="Times New Roman" w:hAnsi="Times New Roman" w:cs="Times New Roman"/>
          <w:color w:val="000000" w:themeColor="text1"/>
          <w:lang w:eastAsia="uk-UA"/>
        </w:rPr>
        <w:t xml:space="preserve"> та</w:t>
      </w:r>
      <w:r w:rsidRPr="007A4E38">
        <w:rPr>
          <w:rFonts w:ascii="Times New Roman" w:eastAsia="Times New Roman" w:hAnsi="Times New Roman" w:cs="Times New Roman"/>
          <w:color w:val="000000" w:themeColor="text1"/>
          <w:lang w:eastAsia="uk-UA"/>
        </w:rPr>
        <w:t xml:space="preserve"> доставк</w:t>
      </w:r>
      <w:r w:rsidR="007A4E38" w:rsidRPr="007A4E38">
        <w:rPr>
          <w:rFonts w:ascii="Times New Roman" w:eastAsia="Times New Roman" w:hAnsi="Times New Roman" w:cs="Times New Roman"/>
          <w:color w:val="000000" w:themeColor="text1"/>
          <w:lang w:eastAsia="uk-UA"/>
        </w:rPr>
        <w:t>у</w:t>
      </w:r>
      <w:r w:rsidRPr="007A4E38">
        <w:rPr>
          <w:rFonts w:ascii="Times New Roman" w:eastAsia="Times New Roman" w:hAnsi="Times New Roman" w:cs="Times New Roman"/>
          <w:color w:val="000000" w:themeColor="text1"/>
          <w:lang w:eastAsia="uk-UA"/>
        </w:rPr>
        <w:t xml:space="preserve"> товару транспортом Постачальника,</w:t>
      </w:r>
      <w:r w:rsidR="008F0ECD">
        <w:rPr>
          <w:rFonts w:ascii="Times New Roman" w:eastAsia="Times New Roman" w:hAnsi="Times New Roman" w:cs="Times New Roman"/>
          <w:color w:val="000000" w:themeColor="text1"/>
          <w:lang w:eastAsia="uk-UA"/>
        </w:rPr>
        <w:t xml:space="preserve"> </w:t>
      </w:r>
      <w:r w:rsidR="003A38C3" w:rsidRPr="007A4E38">
        <w:rPr>
          <w:rFonts w:ascii="Times New Roman" w:eastAsia="Times New Roman" w:hAnsi="Times New Roman" w:cs="Times New Roman"/>
          <w:color w:val="000000" w:themeColor="text1"/>
          <w:lang w:eastAsia="uk-UA"/>
        </w:rPr>
        <w:t xml:space="preserve">за </w:t>
      </w:r>
      <w:proofErr w:type="spellStart"/>
      <w:r w:rsidR="003A38C3" w:rsidRPr="007A4E38">
        <w:rPr>
          <w:rFonts w:ascii="Times New Roman" w:eastAsia="Times New Roman" w:hAnsi="Times New Roman" w:cs="Times New Roman"/>
          <w:color w:val="000000" w:themeColor="text1"/>
          <w:lang w:eastAsia="uk-UA"/>
        </w:rPr>
        <w:t>адресою</w:t>
      </w:r>
      <w:proofErr w:type="spellEnd"/>
      <w:r w:rsidR="003A38C3" w:rsidRPr="007A4E38">
        <w:rPr>
          <w:rFonts w:ascii="Times New Roman" w:eastAsia="Times New Roman" w:hAnsi="Times New Roman" w:cs="Times New Roman"/>
          <w:color w:val="000000" w:themeColor="text1"/>
          <w:lang w:eastAsia="uk-UA"/>
        </w:rPr>
        <w:t>:</w:t>
      </w:r>
      <w:r w:rsidR="00E67F56">
        <w:rPr>
          <w:rFonts w:ascii="Times New Roman" w:eastAsia="Times New Roman" w:hAnsi="Times New Roman" w:cs="Times New Roman"/>
          <w:color w:val="000000" w:themeColor="text1"/>
          <w:lang w:eastAsia="uk-UA"/>
        </w:rPr>
        <w:t xml:space="preserve"> </w:t>
      </w:r>
      <w:r w:rsidR="005C03BC">
        <w:rPr>
          <w:rFonts w:ascii="Times New Roman" w:eastAsia="Times New Roman" w:hAnsi="Times New Roman" w:cs="Times New Roman"/>
          <w:color w:val="000000" w:themeColor="text1"/>
          <w:lang w:eastAsia="uk-UA"/>
        </w:rPr>
        <w:t>Додаток 2</w:t>
      </w:r>
    </w:p>
    <w:p w14:paraId="7508F1C7" w14:textId="1C1687DF" w:rsidR="009A0470" w:rsidRPr="007C492F" w:rsidRDefault="009A0470" w:rsidP="00366DD5">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 xml:space="preserve">Термін </w:t>
      </w:r>
      <w:r w:rsidR="00B57AC6">
        <w:rPr>
          <w:rFonts w:ascii="Times New Roman" w:eastAsia="Times New Roman" w:hAnsi="Times New Roman" w:cs="Times New Roman"/>
          <w:b/>
          <w:bCs/>
          <w:color w:val="000000"/>
          <w:lang w:eastAsia="uk-UA"/>
        </w:rPr>
        <w:t>виконання</w:t>
      </w:r>
      <w:r w:rsidRPr="007C492F">
        <w:rPr>
          <w:rFonts w:ascii="Times New Roman" w:eastAsia="Times New Roman" w:hAnsi="Times New Roman" w:cs="Times New Roman"/>
          <w:b/>
          <w:bCs/>
          <w:color w:val="000000"/>
          <w:lang w:eastAsia="uk-UA"/>
        </w:rPr>
        <w:t>: _________________</w:t>
      </w:r>
      <w:r w:rsidRPr="007C492F">
        <w:rPr>
          <w:rFonts w:ascii="Times New Roman" w:eastAsia="Times New Roman" w:hAnsi="Times New Roman" w:cs="Times New Roman"/>
          <w:color w:val="000000"/>
          <w:lang w:eastAsia="uk-UA"/>
        </w:rPr>
        <w:t> </w:t>
      </w:r>
    </w:p>
    <w:p w14:paraId="278EFF73" w14:textId="77777777" w:rsidR="00366DD5" w:rsidRDefault="009A0470" w:rsidP="00366DD5">
      <w:pPr>
        <w:spacing w:after="0" w:line="240" w:lineRule="auto"/>
        <w:textAlignment w:val="baseline"/>
        <w:rPr>
          <w:rFonts w:ascii="Times New Roman" w:eastAsia="Times New Roman" w:hAnsi="Times New Roman" w:cs="Times New Roman"/>
          <w:color w:val="000000"/>
          <w:lang w:eastAsia="uk-UA"/>
        </w:rPr>
      </w:pPr>
      <w:r w:rsidRPr="007C492F">
        <w:rPr>
          <w:rFonts w:ascii="Times New Roman" w:eastAsia="Times New Roman" w:hAnsi="Times New Roman" w:cs="Times New Roman"/>
          <w:b/>
          <w:bCs/>
          <w:color w:val="000000"/>
          <w:lang w:eastAsia="uk-UA"/>
        </w:rPr>
        <w:lastRenderedPageBreak/>
        <w:t>Умови оплати:     _________________</w:t>
      </w:r>
      <w:r w:rsidRPr="007C492F">
        <w:rPr>
          <w:rFonts w:ascii="Times New Roman" w:eastAsia="Times New Roman" w:hAnsi="Times New Roman" w:cs="Times New Roman"/>
          <w:color w:val="000000"/>
          <w:lang w:eastAsia="uk-UA"/>
        </w:rPr>
        <w:t> </w:t>
      </w:r>
    </w:p>
    <w:p w14:paraId="655A587E" w14:textId="00483783" w:rsidR="00366DD5" w:rsidRDefault="00366DD5" w:rsidP="00366DD5">
      <w:pPr>
        <w:spacing w:after="0"/>
        <w:rPr>
          <w:spacing w:val="-4"/>
        </w:rPr>
      </w:pPr>
      <w:r w:rsidRPr="00366DD5">
        <w:rPr>
          <w:rFonts w:ascii="Times New Roman" w:hAnsi="Times New Roman" w:cs="Times New Roman"/>
          <w:spacing w:val="-4"/>
        </w:rPr>
        <w:t>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w:t>
      </w:r>
      <w:r w:rsidRPr="00101EC5">
        <w:rPr>
          <w:spacing w:val="-4"/>
        </w:rPr>
        <w:t xml:space="preserve">. </w:t>
      </w:r>
      <w:r w:rsidRPr="00101EC5">
        <w:rPr>
          <w:spacing w:val="-4"/>
        </w:rPr>
        <w:tab/>
      </w:r>
    </w:p>
    <w:p w14:paraId="4BDFB7AA" w14:textId="3817ABB7" w:rsidR="00366DD5" w:rsidRPr="00366DD5" w:rsidRDefault="00366DD5" w:rsidP="00366DD5">
      <w:pPr>
        <w:spacing w:after="0"/>
        <w:rPr>
          <w:rFonts w:ascii="Times New Roman" w:hAnsi="Times New Roman" w:cs="Times New Roman"/>
          <w:spacing w:val="-4"/>
        </w:rPr>
      </w:pPr>
      <w:r w:rsidRPr="00366DD5">
        <w:rPr>
          <w:rFonts w:ascii="Times New Roman" w:hAnsi="Times New Roman" w:cs="Times New Roman"/>
          <w:spacing w:val="-4"/>
        </w:rPr>
        <w:t>Ми погоджуємося з умовами, що Замовник має право самостійно зменшити обсяги закупівлі в залежності від наявного фінансування.</w:t>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p>
    <w:p w14:paraId="716AEF7D" w14:textId="35CBD481" w:rsidR="00366DD5" w:rsidRPr="0097026D" w:rsidRDefault="00366DD5" w:rsidP="00366DD5">
      <w:pPr>
        <w:spacing w:after="0"/>
        <w:rPr>
          <w:rFonts w:ascii="Times New Roman" w:hAnsi="Times New Roman" w:cs="Times New Roman"/>
          <w:spacing w:val="-4"/>
        </w:rPr>
      </w:pPr>
      <w:r w:rsidRPr="0097026D">
        <w:rPr>
          <w:rFonts w:ascii="Times New Roman" w:hAnsi="Times New Roman" w:cs="Times New Roman"/>
          <w:spacing w:val="-4"/>
        </w:rPr>
        <w:t xml:space="preserve">Ми погоджуємось зафіксувати цінову пропозицію на термін в </w:t>
      </w:r>
      <w:r w:rsidR="00CA3B46">
        <w:rPr>
          <w:rFonts w:ascii="Times New Roman" w:hAnsi="Times New Roman" w:cs="Times New Roman"/>
          <w:spacing w:val="-4"/>
        </w:rPr>
        <w:t>3</w:t>
      </w:r>
      <w:r w:rsidRPr="0097026D">
        <w:rPr>
          <w:rFonts w:ascii="Times New Roman" w:hAnsi="Times New Roman" w:cs="Times New Roman"/>
          <w:spacing w:val="-4"/>
        </w:rPr>
        <w:t>0 календарних днів з моменту подачі.</w:t>
      </w:r>
    </w:p>
    <w:p w14:paraId="1F3CFA5F" w14:textId="19EFFE0E" w:rsidR="009A0470" w:rsidRPr="00366DD5" w:rsidRDefault="009A0470" w:rsidP="00366DD5">
      <w:pPr>
        <w:spacing w:after="0" w:line="240" w:lineRule="auto"/>
        <w:textAlignment w:val="baseline"/>
        <w:rPr>
          <w:rFonts w:ascii="Times New Roman" w:eastAsia="Times New Roman" w:hAnsi="Times New Roman" w:cs="Times New Roman"/>
          <w:lang w:eastAsia="uk-UA"/>
        </w:rPr>
      </w:pPr>
      <w:r w:rsidRPr="0097026D">
        <w:rPr>
          <w:rFonts w:ascii="Times New Roman" w:eastAsia="Times New Roman" w:hAnsi="Times New Roman" w:cs="Times New Roman"/>
          <w:color w:val="000000"/>
          <w:lang w:eastAsia="uk-UA"/>
        </w:rPr>
        <w:t>Подаючи свою пропозицію ми підтверджуємо повну комплектацію та відповідність зазначеному у оголошенні</w:t>
      </w:r>
      <w:r w:rsidR="00765FF3" w:rsidRPr="0097026D">
        <w:rPr>
          <w:rFonts w:ascii="Times New Roman" w:eastAsia="Times New Roman" w:hAnsi="Times New Roman" w:cs="Times New Roman"/>
          <w:color w:val="000000"/>
          <w:lang w:eastAsia="uk-UA"/>
        </w:rPr>
        <w:t>-</w:t>
      </w:r>
      <w:r w:rsidRPr="0097026D">
        <w:rPr>
          <w:rFonts w:ascii="Times New Roman" w:eastAsia="Times New Roman" w:hAnsi="Times New Roman" w:cs="Times New Roman"/>
          <w:color w:val="000000"/>
          <w:lang w:eastAsia="uk-UA"/>
        </w:rPr>
        <w:t>описі.</w:t>
      </w:r>
      <w:r w:rsidRPr="00366DD5">
        <w:rPr>
          <w:rFonts w:ascii="Times New Roman" w:eastAsia="Times New Roman" w:hAnsi="Times New Roman" w:cs="Times New Roman"/>
          <w:color w:val="000000"/>
          <w:lang w:eastAsia="uk-UA"/>
        </w:rPr>
        <w:t> </w:t>
      </w:r>
    </w:p>
    <w:p w14:paraId="6F30E2D2" w14:textId="77777777" w:rsidR="007C213A" w:rsidRDefault="007C213A" w:rsidP="00366DD5">
      <w:pPr>
        <w:spacing w:after="0" w:line="240" w:lineRule="auto"/>
        <w:ind w:left="540" w:firstLine="420"/>
        <w:textAlignment w:val="baseline"/>
        <w:rPr>
          <w:rFonts w:ascii="Times New Roman" w:eastAsia="Times New Roman" w:hAnsi="Times New Roman" w:cs="Times New Roman"/>
          <w:color w:val="000000"/>
          <w:lang w:eastAsia="uk-UA"/>
        </w:rPr>
      </w:pPr>
    </w:p>
    <w:p w14:paraId="3450380F" w14:textId="2A5CF6D4" w:rsidR="00AC373C" w:rsidRPr="00AC373C" w:rsidRDefault="009A0470" w:rsidP="00AC373C">
      <w:pPr>
        <w:spacing w:after="0" w:line="240" w:lineRule="auto"/>
        <w:ind w:left="540" w:firstLine="420"/>
        <w:textAlignment w:val="baseline"/>
        <w:rPr>
          <w:rFonts w:ascii="Times New Roman" w:eastAsia="Times New Roman" w:hAnsi="Times New Roman" w:cs="Times New Roman"/>
          <w:color w:val="000000"/>
          <w:lang w:eastAsia="uk-UA"/>
        </w:rPr>
      </w:pPr>
      <w:r w:rsidRPr="00366DD5">
        <w:rPr>
          <w:rFonts w:ascii="Times New Roman" w:eastAsia="Times New Roman" w:hAnsi="Times New Roman" w:cs="Times New Roman"/>
          <w:color w:val="000000"/>
          <w:lang w:eastAsia="uk-UA"/>
        </w:rPr>
        <w:t>Керівник організації/ФОП:</w:t>
      </w:r>
      <w:r w:rsidRPr="00366DD5">
        <w:rPr>
          <w:rFonts w:ascii="Times New Roman" w:eastAsia="Times New Roman" w:hAnsi="Times New Roman" w:cs="Times New Roman"/>
          <w:color w:val="000000"/>
          <w:lang w:eastAsia="uk-UA"/>
        </w:rPr>
        <w:tab/>
        <w:t>_________________________ ( ____________________) </w:t>
      </w:r>
    </w:p>
    <w:p w14:paraId="391BA2E0" w14:textId="77777777" w:rsidR="0023081B" w:rsidRDefault="009A0470" w:rsidP="0023081B">
      <w:pPr>
        <w:spacing w:after="0" w:line="240" w:lineRule="auto"/>
        <w:ind w:left="540" w:firstLine="420"/>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МП                                                         підпис</w:t>
      </w:r>
      <w:r w:rsidRPr="00366DD5">
        <w:rPr>
          <w:rFonts w:ascii="Times New Roman" w:eastAsia="Times New Roman" w:hAnsi="Times New Roman" w:cs="Times New Roman"/>
          <w:color w:val="000000"/>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color w:val="000000"/>
          <w:lang w:eastAsia="uk-UA"/>
        </w:rPr>
        <w:t>ПІБ </w:t>
      </w:r>
    </w:p>
    <w:p w14:paraId="685C8F2F"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5DDCCE08"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6D712BB4"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74813042"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030F8F65"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29EC71BD"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5B66FEF6"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2C1672E9"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4F24AAAF"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53D5EDDD"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656D744F"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1EFAD3B3" w14:textId="77777777" w:rsidR="007C3DB6" w:rsidRDefault="007C3DB6" w:rsidP="003772E6">
      <w:pPr>
        <w:spacing w:after="0" w:line="240" w:lineRule="auto"/>
        <w:jc w:val="right"/>
        <w:rPr>
          <w:rFonts w:ascii="Times New Roman" w:eastAsia="Times New Roman" w:hAnsi="Times New Roman" w:cs="Times New Roman"/>
          <w:color w:val="000000" w:themeColor="text1"/>
          <w:lang w:eastAsia="uk-UA"/>
        </w:rPr>
      </w:pPr>
    </w:p>
    <w:p w14:paraId="76919584" w14:textId="77777777" w:rsidR="006D27EB" w:rsidRDefault="006D27EB" w:rsidP="006D27EB">
      <w:pPr>
        <w:spacing w:after="0" w:line="240" w:lineRule="auto"/>
        <w:textAlignment w:val="baseline"/>
        <w:rPr>
          <w:rFonts w:ascii="Times New Roman" w:eastAsia="Times New Roman" w:hAnsi="Times New Roman" w:cs="Times New Roman"/>
          <w:color w:val="000000" w:themeColor="text1"/>
          <w:lang w:eastAsia="uk-UA"/>
        </w:rPr>
      </w:pPr>
    </w:p>
    <w:p w14:paraId="39478149"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79E06B56"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7FFD2612"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028C9A04"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1D249979"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18DEDC22"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4B11B052"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7FDE470D"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20304DC0"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02831104"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51164FEA"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2D0E5529"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1F49E910"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28005B6B"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4972E0CC"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0573C613"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3AEB1DE9"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09DCBF05"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264ACDF4"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0E084130"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0199F599"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756A04FC"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756EB199"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46B45182"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57311C4D"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2D93091F"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16D2C5D1"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0824184C"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76EAA070"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57923E5E"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6F225BAD" w14:textId="77777777" w:rsidR="007836E6" w:rsidRDefault="007836E6" w:rsidP="006D27EB">
      <w:pPr>
        <w:spacing w:after="0" w:line="240" w:lineRule="auto"/>
        <w:jc w:val="right"/>
        <w:textAlignment w:val="baseline"/>
        <w:rPr>
          <w:rFonts w:ascii="Times New Roman" w:eastAsia="Times New Roman" w:hAnsi="Times New Roman" w:cs="Times New Roman"/>
          <w:b/>
          <w:lang w:eastAsia="ru-RU"/>
        </w:rPr>
      </w:pPr>
    </w:p>
    <w:p w14:paraId="3D37E0E9" w14:textId="77777777" w:rsidR="005C03BC" w:rsidRDefault="005C03BC" w:rsidP="006D27EB">
      <w:pPr>
        <w:spacing w:after="0" w:line="240" w:lineRule="auto"/>
        <w:jc w:val="right"/>
        <w:textAlignment w:val="baseline"/>
        <w:rPr>
          <w:rFonts w:ascii="Times New Roman" w:eastAsia="Times New Roman" w:hAnsi="Times New Roman" w:cs="Times New Roman"/>
          <w:b/>
          <w:lang w:eastAsia="ru-RU"/>
        </w:rPr>
      </w:pPr>
    </w:p>
    <w:p w14:paraId="04EFEDCA" w14:textId="77777777" w:rsidR="005C03BC" w:rsidRDefault="005C03BC" w:rsidP="006D27EB">
      <w:pPr>
        <w:spacing w:after="0" w:line="240" w:lineRule="auto"/>
        <w:jc w:val="right"/>
        <w:textAlignment w:val="baseline"/>
        <w:rPr>
          <w:rFonts w:ascii="Times New Roman" w:eastAsia="Times New Roman" w:hAnsi="Times New Roman" w:cs="Times New Roman"/>
          <w:b/>
          <w:lang w:eastAsia="ru-RU"/>
        </w:rPr>
      </w:pPr>
    </w:p>
    <w:p w14:paraId="315E264D" w14:textId="77777777" w:rsidR="005C03BC" w:rsidRDefault="005C03BC" w:rsidP="006D27EB">
      <w:pPr>
        <w:spacing w:after="0" w:line="240" w:lineRule="auto"/>
        <w:jc w:val="right"/>
        <w:textAlignment w:val="baseline"/>
        <w:rPr>
          <w:rFonts w:ascii="Times New Roman" w:eastAsia="Times New Roman" w:hAnsi="Times New Roman" w:cs="Times New Roman"/>
          <w:b/>
          <w:lang w:eastAsia="ru-RU"/>
        </w:rPr>
      </w:pPr>
    </w:p>
    <w:p w14:paraId="2D8EEE72" w14:textId="77777777" w:rsidR="005C03BC" w:rsidRDefault="005C03BC" w:rsidP="006D27EB">
      <w:pPr>
        <w:spacing w:after="0" w:line="240" w:lineRule="auto"/>
        <w:jc w:val="right"/>
        <w:textAlignment w:val="baseline"/>
        <w:rPr>
          <w:rFonts w:ascii="Times New Roman" w:eastAsia="Times New Roman" w:hAnsi="Times New Roman" w:cs="Times New Roman"/>
          <w:b/>
          <w:lang w:eastAsia="ru-RU"/>
        </w:rPr>
      </w:pPr>
    </w:p>
    <w:p w14:paraId="43C0FBE3" w14:textId="77777777" w:rsidR="005C03BC" w:rsidRDefault="005C03BC" w:rsidP="006D27EB">
      <w:pPr>
        <w:spacing w:after="0" w:line="240" w:lineRule="auto"/>
        <w:jc w:val="right"/>
        <w:textAlignment w:val="baseline"/>
        <w:rPr>
          <w:rFonts w:ascii="Times New Roman" w:eastAsia="Times New Roman" w:hAnsi="Times New Roman" w:cs="Times New Roman"/>
          <w:b/>
          <w:lang w:eastAsia="ru-RU"/>
        </w:rPr>
      </w:pPr>
    </w:p>
    <w:p w14:paraId="387CA00E" w14:textId="5F5E67CD" w:rsidR="007C3DB6" w:rsidRPr="000F0E81" w:rsidRDefault="007C3DB6" w:rsidP="006D27EB">
      <w:pPr>
        <w:spacing w:after="0" w:line="240" w:lineRule="auto"/>
        <w:jc w:val="right"/>
        <w:textAlignment w:val="baseline"/>
        <w:rPr>
          <w:rFonts w:ascii="Times New Roman" w:eastAsia="Times New Roman" w:hAnsi="Times New Roman" w:cs="Times New Roman"/>
          <w:lang w:eastAsia="uk-UA"/>
        </w:rPr>
      </w:pPr>
      <w:r w:rsidRPr="00AC373C">
        <w:rPr>
          <w:rFonts w:ascii="Times New Roman" w:eastAsia="Times New Roman" w:hAnsi="Times New Roman" w:cs="Times New Roman"/>
          <w:b/>
          <w:lang w:eastAsia="ru-RU"/>
        </w:rPr>
        <w:t xml:space="preserve">Додаток </w:t>
      </w:r>
      <w:r w:rsidR="006D27EB">
        <w:rPr>
          <w:rFonts w:ascii="Times New Roman" w:eastAsia="Times New Roman" w:hAnsi="Times New Roman" w:cs="Times New Roman"/>
          <w:b/>
          <w:lang w:eastAsia="ru-RU"/>
        </w:rPr>
        <w:t>2</w:t>
      </w:r>
      <w:r w:rsidRPr="00AC373C">
        <w:rPr>
          <w:rFonts w:ascii="Times New Roman" w:eastAsia="Times New Roman" w:hAnsi="Times New Roman" w:cs="Times New Roman"/>
          <w:b/>
          <w:lang w:eastAsia="ru-RU"/>
        </w:rPr>
        <w:t xml:space="preserve"> до Цінової пропозиції  </w:t>
      </w:r>
    </w:p>
    <w:p w14:paraId="2015048A" w14:textId="77777777" w:rsidR="007C3DB6" w:rsidRPr="00AC373C" w:rsidRDefault="007C3DB6" w:rsidP="007C3DB6">
      <w:pPr>
        <w:spacing w:after="0" w:line="276" w:lineRule="auto"/>
        <w:jc w:val="center"/>
        <w:rPr>
          <w:rFonts w:ascii="Times New Roman" w:eastAsia="Times New Roman" w:hAnsi="Times New Roman" w:cs="Times New Roman"/>
          <w:b/>
          <w:color w:val="000000"/>
          <w:lang w:eastAsia="ru-RU"/>
        </w:rPr>
      </w:pPr>
    </w:p>
    <w:p w14:paraId="0F3BF551" w14:textId="77777777" w:rsidR="00502D7D" w:rsidRDefault="00502D7D" w:rsidP="00502D7D">
      <w:pPr>
        <w:spacing w:after="0" w:line="240" w:lineRule="auto"/>
        <w:jc w:val="center"/>
        <w:rPr>
          <w:rFonts w:ascii="Times New Roman" w:hAnsi="Times New Roman" w:cs="Times New Roman"/>
          <w:b/>
          <w:bCs/>
          <w:lang w:eastAsia="uk-UA"/>
        </w:rPr>
      </w:pPr>
      <w:r w:rsidRPr="00502D7D">
        <w:rPr>
          <w:rFonts w:ascii="Times New Roman" w:hAnsi="Times New Roman" w:cs="Times New Roman"/>
          <w:b/>
          <w:bCs/>
          <w:lang w:eastAsia="uk-UA"/>
        </w:rPr>
        <w:t>Розподіл ТМЦ</w:t>
      </w:r>
    </w:p>
    <w:p w14:paraId="0E9976A9" w14:textId="106509F7" w:rsidR="00CD14AF" w:rsidRPr="00502D7D" w:rsidRDefault="00CD14AF" w:rsidP="00502D7D">
      <w:pPr>
        <w:spacing w:after="0" w:line="240" w:lineRule="auto"/>
        <w:jc w:val="center"/>
        <w:rPr>
          <w:rFonts w:ascii="Times New Roman" w:hAnsi="Times New Roman" w:cs="Times New Roman"/>
          <w:b/>
          <w:bCs/>
        </w:rPr>
      </w:pPr>
      <w:r>
        <w:rPr>
          <w:rFonts w:ascii="Times New Roman" w:hAnsi="Times New Roman" w:cs="Times New Roman"/>
          <w:b/>
          <w:bCs/>
          <w:lang w:eastAsia="uk-UA"/>
        </w:rPr>
        <w:fldChar w:fldCharType="begin"/>
      </w:r>
      <w:r w:rsidRPr="00502D7D">
        <w:rPr>
          <w:rFonts w:ascii="Times New Roman" w:hAnsi="Times New Roman" w:cs="Times New Roman"/>
          <w:b/>
          <w:bCs/>
          <w:lang w:eastAsia="uk-UA"/>
        </w:rPr>
        <w:instrText xml:space="preserve"> LINK Excel.Sheet.12 "C:\\Users\\АндрійСидоренко\\AppData\\Local\\Microsoft\\Windows\\INetCache\\Content.Outlook\\8UD4GXAX\\Копія файлу Закупівля стелажів Херсон Миколаїв Запоріжжя Київ.xlsx" "Додаток 2. Розподіл!R13C2:R17C4" \a \f 4 \h  \* MERGEFORMAT </w:instrText>
      </w:r>
      <w:r>
        <w:rPr>
          <w:rFonts w:ascii="Times New Roman" w:hAnsi="Times New Roman" w:cs="Times New Roman"/>
          <w:b/>
          <w:bCs/>
          <w:lang w:eastAsia="uk-UA"/>
        </w:rPr>
        <w:fldChar w:fldCharType="separate"/>
      </w:r>
    </w:p>
    <w:tbl>
      <w:tblPr>
        <w:tblW w:w="9351" w:type="dxa"/>
        <w:tblLayout w:type="fixed"/>
        <w:tblLook w:val="04A0" w:firstRow="1" w:lastRow="0" w:firstColumn="1" w:lastColumn="0" w:noHBand="0" w:noVBand="1"/>
      </w:tblPr>
      <w:tblGrid>
        <w:gridCol w:w="846"/>
        <w:gridCol w:w="3969"/>
        <w:gridCol w:w="4536"/>
      </w:tblGrid>
      <w:tr w:rsidR="00A96DE3" w:rsidRPr="00CD14AF" w14:paraId="366D441B" w14:textId="77777777" w:rsidTr="00A96DE3">
        <w:trPr>
          <w:trHeight w:val="391"/>
        </w:trPr>
        <w:tc>
          <w:tcPr>
            <w:tcW w:w="846"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62D8561D" w14:textId="23299DDA" w:rsidR="00CD14AF" w:rsidRPr="00CD14AF" w:rsidRDefault="00CD14AF" w:rsidP="00CD14AF">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№п/н</w:t>
            </w:r>
          </w:p>
        </w:tc>
        <w:tc>
          <w:tcPr>
            <w:tcW w:w="3969" w:type="dxa"/>
            <w:tcBorders>
              <w:top w:val="single" w:sz="4" w:space="0" w:color="auto"/>
              <w:left w:val="nil"/>
              <w:bottom w:val="single" w:sz="4" w:space="0" w:color="auto"/>
              <w:right w:val="single" w:sz="4" w:space="0" w:color="auto"/>
            </w:tcBorders>
            <w:shd w:val="clear" w:color="000000" w:fill="D0CECE"/>
            <w:vAlign w:val="center"/>
            <w:hideMark/>
          </w:tcPr>
          <w:p w14:paraId="206C8668" w14:textId="52BD8BF3" w:rsidR="00CD14AF" w:rsidRPr="00CD14AF" w:rsidRDefault="00CD14AF" w:rsidP="00CD14AF">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Назва організації</w:t>
            </w:r>
            <w:r w:rsidR="00C433EA">
              <w:rPr>
                <w:rFonts w:ascii="Times New Roman" w:eastAsia="Times New Roman" w:hAnsi="Times New Roman" w:cs="Times New Roman"/>
                <w:b/>
                <w:bCs/>
                <w:color w:val="000000"/>
                <w:lang w:eastAsia="uk-UA"/>
              </w:rPr>
              <w:t>, місто.</w:t>
            </w:r>
          </w:p>
        </w:tc>
        <w:tc>
          <w:tcPr>
            <w:tcW w:w="4536" w:type="dxa"/>
            <w:tcBorders>
              <w:top w:val="single" w:sz="4" w:space="0" w:color="auto"/>
              <w:left w:val="nil"/>
              <w:bottom w:val="single" w:sz="4" w:space="0" w:color="auto"/>
              <w:right w:val="single" w:sz="4" w:space="0" w:color="auto"/>
            </w:tcBorders>
            <w:shd w:val="clear" w:color="000000" w:fill="D0CECE"/>
            <w:vAlign w:val="center"/>
            <w:hideMark/>
          </w:tcPr>
          <w:p w14:paraId="7E6CFE86" w14:textId="572B2A3F" w:rsidR="00CD14AF" w:rsidRPr="00CD14AF" w:rsidRDefault="00CD14AF" w:rsidP="00CD14AF">
            <w:pPr>
              <w:spacing w:after="0" w:line="240" w:lineRule="auto"/>
              <w:jc w:val="center"/>
              <w:rPr>
                <w:rFonts w:ascii="Times New Roman" w:eastAsia="Times New Roman" w:hAnsi="Times New Roman" w:cs="Times New Roman"/>
                <w:b/>
                <w:bCs/>
                <w:lang w:eastAsia="uk-UA"/>
              </w:rPr>
            </w:pPr>
            <w:r w:rsidRPr="00CD14AF">
              <w:rPr>
                <w:rFonts w:ascii="Times New Roman" w:eastAsia="Times New Roman" w:hAnsi="Times New Roman" w:cs="Times New Roman"/>
                <w:b/>
                <w:bCs/>
                <w:lang w:eastAsia="uk-UA"/>
              </w:rPr>
              <w:t>Назва ТМЦ, кількість</w:t>
            </w:r>
            <w:r w:rsidR="00C4787B">
              <w:rPr>
                <w:rFonts w:ascii="Times New Roman" w:eastAsia="Times New Roman" w:hAnsi="Times New Roman" w:cs="Times New Roman"/>
                <w:b/>
                <w:bCs/>
                <w:lang w:eastAsia="uk-UA"/>
              </w:rPr>
              <w:t>.</w:t>
            </w:r>
          </w:p>
        </w:tc>
      </w:tr>
      <w:tr w:rsidR="00D34B68" w:rsidRPr="00CD14AF" w14:paraId="30B8FF3C" w14:textId="77777777" w:rsidTr="00A96DE3">
        <w:trPr>
          <w:trHeight w:val="391"/>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18DA892B" w14:textId="77777777" w:rsidR="00D34B68" w:rsidRPr="00CD14AF" w:rsidRDefault="00D34B68" w:rsidP="00D34B68">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1</w:t>
            </w:r>
          </w:p>
        </w:tc>
        <w:tc>
          <w:tcPr>
            <w:tcW w:w="3969" w:type="dxa"/>
            <w:tcBorders>
              <w:top w:val="nil"/>
              <w:left w:val="nil"/>
              <w:bottom w:val="single" w:sz="4" w:space="0" w:color="auto"/>
              <w:right w:val="single" w:sz="4" w:space="0" w:color="auto"/>
            </w:tcBorders>
            <w:shd w:val="clear" w:color="auto" w:fill="auto"/>
            <w:vAlign w:val="center"/>
            <w:hideMark/>
          </w:tcPr>
          <w:p w14:paraId="12CCE36E" w14:textId="592B451F" w:rsidR="00D34B68" w:rsidRPr="00CD14AF" w:rsidRDefault="00D34B68" w:rsidP="00D34B68">
            <w:pPr>
              <w:spacing w:after="0" w:line="240" w:lineRule="auto"/>
              <w:rPr>
                <w:rFonts w:ascii="Times New Roman" w:eastAsia="Times New Roman" w:hAnsi="Times New Roman" w:cs="Times New Roman"/>
                <w:highlight w:val="yellow"/>
                <w:lang w:eastAsia="uk-UA"/>
              </w:rPr>
            </w:pPr>
            <w:r>
              <w:rPr>
                <w:rFonts w:ascii="Times New Roman" w:hAnsi="Times New Roman" w:cs="Times New Roman"/>
                <w:b/>
                <w:bCs/>
                <w:color w:val="000000"/>
                <w:lang w:eastAsia="uk-UA"/>
              </w:rPr>
              <w:t>м. Херсон, Нова Пошта №3</w:t>
            </w:r>
          </w:p>
        </w:tc>
        <w:tc>
          <w:tcPr>
            <w:tcW w:w="4536" w:type="dxa"/>
            <w:tcBorders>
              <w:top w:val="nil"/>
              <w:left w:val="nil"/>
              <w:bottom w:val="single" w:sz="4" w:space="0" w:color="auto"/>
              <w:right w:val="single" w:sz="4" w:space="0" w:color="auto"/>
            </w:tcBorders>
            <w:shd w:val="clear" w:color="auto" w:fill="auto"/>
            <w:vAlign w:val="center"/>
            <w:hideMark/>
          </w:tcPr>
          <w:p w14:paraId="593DBE43" w14:textId="4FB9A069" w:rsidR="00D34B68" w:rsidRPr="00CD14AF" w:rsidRDefault="00D34B68" w:rsidP="00D34B68">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Стелаж, 4</w:t>
            </w:r>
            <w:r>
              <w:rPr>
                <w:rFonts w:ascii="Times New Roman" w:eastAsia="Times New Roman" w:hAnsi="Times New Roman" w:cs="Times New Roman"/>
                <w:b/>
                <w:bCs/>
                <w:color w:val="000000"/>
                <w:lang w:eastAsia="uk-UA"/>
              </w:rPr>
              <w:t>шт.</w:t>
            </w:r>
          </w:p>
        </w:tc>
      </w:tr>
      <w:tr w:rsidR="00D34B68" w:rsidRPr="00CD14AF" w14:paraId="40D066F1" w14:textId="77777777" w:rsidTr="00A96DE3">
        <w:trPr>
          <w:trHeight w:val="391"/>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4424740B" w14:textId="77777777" w:rsidR="00D34B68" w:rsidRPr="00CD14AF" w:rsidRDefault="00D34B68" w:rsidP="00D34B68">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2</w:t>
            </w:r>
          </w:p>
        </w:tc>
        <w:tc>
          <w:tcPr>
            <w:tcW w:w="3969" w:type="dxa"/>
            <w:tcBorders>
              <w:top w:val="nil"/>
              <w:left w:val="nil"/>
              <w:bottom w:val="single" w:sz="4" w:space="0" w:color="auto"/>
              <w:right w:val="single" w:sz="4" w:space="0" w:color="auto"/>
            </w:tcBorders>
            <w:shd w:val="clear" w:color="auto" w:fill="auto"/>
            <w:vAlign w:val="center"/>
            <w:hideMark/>
          </w:tcPr>
          <w:p w14:paraId="45849C44" w14:textId="59748660" w:rsidR="00D34B68" w:rsidRPr="00CD14AF" w:rsidRDefault="00D34B68" w:rsidP="00D34B68">
            <w:pPr>
              <w:spacing w:after="0" w:line="240" w:lineRule="auto"/>
              <w:rPr>
                <w:rFonts w:ascii="Times New Roman" w:eastAsia="Times New Roman" w:hAnsi="Times New Roman" w:cs="Times New Roman"/>
                <w:highlight w:val="yellow"/>
                <w:lang w:eastAsia="uk-UA"/>
              </w:rPr>
            </w:pPr>
            <w:r>
              <w:rPr>
                <w:rFonts w:ascii="Times New Roman" w:hAnsi="Times New Roman" w:cs="Times New Roman"/>
                <w:b/>
                <w:bCs/>
                <w:color w:val="000000"/>
                <w:lang w:eastAsia="uk-UA"/>
              </w:rPr>
              <w:t>м. Миколаїв, Нова Пошта №2</w:t>
            </w:r>
          </w:p>
        </w:tc>
        <w:tc>
          <w:tcPr>
            <w:tcW w:w="4536" w:type="dxa"/>
            <w:tcBorders>
              <w:top w:val="nil"/>
              <w:left w:val="nil"/>
              <w:bottom w:val="single" w:sz="4" w:space="0" w:color="auto"/>
              <w:right w:val="single" w:sz="4" w:space="0" w:color="auto"/>
            </w:tcBorders>
            <w:shd w:val="clear" w:color="auto" w:fill="auto"/>
            <w:vAlign w:val="center"/>
            <w:hideMark/>
          </w:tcPr>
          <w:p w14:paraId="0B6BC77B" w14:textId="0C066052" w:rsidR="00D34B68" w:rsidRPr="00CD14AF" w:rsidRDefault="00D34B68" w:rsidP="00D34B68">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Стелаж, 4</w:t>
            </w:r>
            <w:r>
              <w:rPr>
                <w:rFonts w:ascii="Times New Roman" w:eastAsia="Times New Roman" w:hAnsi="Times New Roman" w:cs="Times New Roman"/>
                <w:b/>
                <w:bCs/>
                <w:color w:val="000000"/>
                <w:lang w:eastAsia="uk-UA"/>
              </w:rPr>
              <w:t>шт.</w:t>
            </w:r>
          </w:p>
        </w:tc>
      </w:tr>
      <w:tr w:rsidR="00D34B68" w:rsidRPr="00CD14AF" w14:paraId="51E3188B" w14:textId="77777777" w:rsidTr="00ED3CA0">
        <w:trPr>
          <w:trHeight w:val="391"/>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1609FA4E" w14:textId="77777777" w:rsidR="00D34B68" w:rsidRPr="00CD14AF" w:rsidRDefault="00D34B68" w:rsidP="00D34B68">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3</w:t>
            </w:r>
          </w:p>
        </w:tc>
        <w:tc>
          <w:tcPr>
            <w:tcW w:w="3969" w:type="dxa"/>
            <w:tcBorders>
              <w:top w:val="nil"/>
              <w:left w:val="nil"/>
              <w:bottom w:val="single" w:sz="4" w:space="0" w:color="auto"/>
              <w:right w:val="single" w:sz="4" w:space="0" w:color="auto"/>
            </w:tcBorders>
            <w:shd w:val="clear" w:color="auto" w:fill="auto"/>
            <w:noWrap/>
            <w:vAlign w:val="center"/>
            <w:hideMark/>
          </w:tcPr>
          <w:p w14:paraId="17D43225" w14:textId="4E91FB4C" w:rsidR="00D34B68" w:rsidRPr="00CD14AF" w:rsidRDefault="00D34B68" w:rsidP="00D34B68">
            <w:pPr>
              <w:spacing w:after="0" w:line="240" w:lineRule="auto"/>
              <w:rPr>
                <w:rFonts w:ascii="Times New Roman" w:eastAsia="Times New Roman" w:hAnsi="Times New Roman" w:cs="Times New Roman"/>
                <w:color w:val="000000"/>
                <w:highlight w:val="yellow"/>
                <w:lang w:eastAsia="uk-UA"/>
              </w:rPr>
            </w:pPr>
            <w:r>
              <w:rPr>
                <w:rFonts w:ascii="Times New Roman" w:hAnsi="Times New Roman" w:cs="Times New Roman"/>
                <w:b/>
                <w:bCs/>
                <w:color w:val="000000"/>
                <w:lang w:eastAsia="uk-UA"/>
              </w:rPr>
              <w:t>м. Запоріжжя, Нова Пошта №1</w:t>
            </w:r>
          </w:p>
        </w:tc>
        <w:tc>
          <w:tcPr>
            <w:tcW w:w="4536" w:type="dxa"/>
            <w:tcBorders>
              <w:top w:val="nil"/>
              <w:left w:val="nil"/>
              <w:bottom w:val="single" w:sz="4" w:space="0" w:color="auto"/>
              <w:right w:val="single" w:sz="4" w:space="0" w:color="auto"/>
            </w:tcBorders>
            <w:shd w:val="clear" w:color="auto" w:fill="auto"/>
            <w:vAlign w:val="center"/>
            <w:hideMark/>
          </w:tcPr>
          <w:p w14:paraId="42946492" w14:textId="10A5172D" w:rsidR="00D34B68" w:rsidRPr="00CD14AF" w:rsidRDefault="00D34B68" w:rsidP="00D34B68">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Стелаж, 20</w:t>
            </w:r>
            <w:r>
              <w:rPr>
                <w:rFonts w:ascii="Times New Roman" w:eastAsia="Times New Roman" w:hAnsi="Times New Roman" w:cs="Times New Roman"/>
                <w:b/>
                <w:bCs/>
                <w:color w:val="000000"/>
                <w:lang w:eastAsia="uk-UA"/>
              </w:rPr>
              <w:t>шт.</w:t>
            </w:r>
          </w:p>
        </w:tc>
      </w:tr>
      <w:tr w:rsidR="00D34B68" w:rsidRPr="00CD14AF" w14:paraId="115C81FE" w14:textId="77777777" w:rsidTr="00ED3CA0">
        <w:trPr>
          <w:trHeight w:val="391"/>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10316EBB" w14:textId="77777777" w:rsidR="00D34B68" w:rsidRPr="00CD14AF" w:rsidRDefault="00D34B68" w:rsidP="00D34B68">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4</w:t>
            </w:r>
          </w:p>
        </w:tc>
        <w:tc>
          <w:tcPr>
            <w:tcW w:w="3969" w:type="dxa"/>
            <w:tcBorders>
              <w:top w:val="nil"/>
              <w:left w:val="nil"/>
              <w:bottom w:val="single" w:sz="4" w:space="0" w:color="auto"/>
              <w:right w:val="single" w:sz="4" w:space="0" w:color="auto"/>
            </w:tcBorders>
            <w:shd w:val="clear" w:color="auto" w:fill="auto"/>
            <w:noWrap/>
            <w:vAlign w:val="center"/>
            <w:hideMark/>
          </w:tcPr>
          <w:p w14:paraId="5371B46E" w14:textId="27203395" w:rsidR="00D34B68" w:rsidRPr="00CD14AF" w:rsidRDefault="00D34B68" w:rsidP="00D34B68">
            <w:pPr>
              <w:spacing w:after="0" w:line="240" w:lineRule="auto"/>
              <w:rPr>
                <w:rFonts w:ascii="Times New Roman" w:eastAsia="Times New Roman" w:hAnsi="Times New Roman" w:cs="Times New Roman"/>
                <w:color w:val="000000"/>
                <w:highlight w:val="yellow"/>
                <w:lang w:eastAsia="uk-UA"/>
              </w:rPr>
            </w:pPr>
            <w:r>
              <w:rPr>
                <w:rFonts w:ascii="Times New Roman" w:hAnsi="Times New Roman" w:cs="Times New Roman"/>
                <w:b/>
                <w:bCs/>
                <w:color w:val="000000"/>
                <w:lang w:eastAsia="uk-UA"/>
              </w:rPr>
              <w:t>м. Київ, вул. Пушкінська 30</w:t>
            </w:r>
          </w:p>
        </w:tc>
        <w:tc>
          <w:tcPr>
            <w:tcW w:w="4536" w:type="dxa"/>
            <w:tcBorders>
              <w:top w:val="nil"/>
              <w:left w:val="nil"/>
              <w:bottom w:val="single" w:sz="4" w:space="0" w:color="auto"/>
              <w:right w:val="single" w:sz="4" w:space="0" w:color="auto"/>
            </w:tcBorders>
            <w:shd w:val="clear" w:color="auto" w:fill="auto"/>
            <w:vAlign w:val="center"/>
            <w:hideMark/>
          </w:tcPr>
          <w:p w14:paraId="4C23B827" w14:textId="4C297DED" w:rsidR="00D34B68" w:rsidRPr="00CD14AF" w:rsidRDefault="00D34B68" w:rsidP="00D34B68">
            <w:pPr>
              <w:spacing w:after="0" w:line="240" w:lineRule="auto"/>
              <w:jc w:val="center"/>
              <w:rPr>
                <w:rFonts w:ascii="Times New Roman" w:eastAsia="Times New Roman" w:hAnsi="Times New Roman" w:cs="Times New Roman"/>
                <w:b/>
                <w:bCs/>
                <w:color w:val="000000"/>
                <w:lang w:eastAsia="uk-UA"/>
              </w:rPr>
            </w:pPr>
            <w:r w:rsidRPr="00CD14AF">
              <w:rPr>
                <w:rFonts w:ascii="Times New Roman" w:eastAsia="Times New Roman" w:hAnsi="Times New Roman" w:cs="Times New Roman"/>
                <w:b/>
                <w:bCs/>
                <w:color w:val="000000"/>
                <w:lang w:eastAsia="uk-UA"/>
              </w:rPr>
              <w:t>Стелаж, 12</w:t>
            </w:r>
            <w:r>
              <w:rPr>
                <w:rFonts w:ascii="Times New Roman" w:eastAsia="Times New Roman" w:hAnsi="Times New Roman" w:cs="Times New Roman"/>
                <w:b/>
                <w:bCs/>
                <w:color w:val="000000"/>
                <w:lang w:eastAsia="uk-UA"/>
              </w:rPr>
              <w:t>шт.</w:t>
            </w:r>
          </w:p>
        </w:tc>
      </w:tr>
    </w:tbl>
    <w:p w14:paraId="03E0402A" w14:textId="77777777" w:rsidR="000C6DDE" w:rsidRDefault="00CD14AF" w:rsidP="003772E6">
      <w:pPr>
        <w:spacing w:after="0" w:line="240" w:lineRule="auto"/>
        <w:jc w:val="right"/>
        <w:rPr>
          <w:rFonts w:ascii="Times New Roman" w:eastAsia="Times New Roman" w:hAnsi="Times New Roman" w:cs="Times New Roman"/>
          <w:color w:val="000000" w:themeColor="text1"/>
          <w:lang w:eastAsia="uk-UA"/>
        </w:rPr>
      </w:pPr>
      <w:r>
        <w:rPr>
          <w:rFonts w:ascii="Times New Roman" w:eastAsia="Times New Roman" w:hAnsi="Times New Roman" w:cs="Times New Roman"/>
          <w:color w:val="000000" w:themeColor="text1"/>
          <w:lang w:eastAsia="uk-UA"/>
        </w:rPr>
        <w:fldChar w:fldCharType="end"/>
      </w:r>
    </w:p>
    <w:p w14:paraId="1F31EBA8"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49623B64"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40CB3B76"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6EA6545E"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1DCBFED"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686A19EE"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270A2586"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1743538B"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9CBE73E"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21549B1D"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3E8757E7"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7043542B"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76B0DDA"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19D95E02"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43EFD54C"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DFC99C9"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4B55D1E9"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04004B0F"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76F0909B"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421CD7AF"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60751635"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1ECCD0D1"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183176D7"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35FBE041"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41D7A638"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D59FC2A"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08A2ED55"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1FDA02D8"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1E995624"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06BF84E6"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26DE592B"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F413AEB"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B49A48A"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960D955"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53EF4C5"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3C70CD4F"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4D20596C"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1E206D24"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0E63C188"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2BD9CF5"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31D5D6E5"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25C06638"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5DBD2E07"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17355CFB"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38B95310" w14:textId="77777777" w:rsidR="000C6DDE" w:rsidRDefault="000C6DDE" w:rsidP="003772E6">
      <w:pPr>
        <w:spacing w:after="0" w:line="240" w:lineRule="auto"/>
        <w:jc w:val="right"/>
        <w:rPr>
          <w:rFonts w:ascii="Times New Roman" w:eastAsia="Times New Roman" w:hAnsi="Times New Roman" w:cs="Times New Roman"/>
          <w:color w:val="000000" w:themeColor="text1"/>
          <w:lang w:eastAsia="uk-UA"/>
        </w:rPr>
      </w:pPr>
    </w:p>
    <w:p w14:paraId="70BED25A" w14:textId="6E9FFD5D" w:rsidR="00DF7444" w:rsidRDefault="00C76035" w:rsidP="003772E6">
      <w:pPr>
        <w:spacing w:after="0" w:line="240" w:lineRule="auto"/>
        <w:jc w:val="right"/>
        <w:rPr>
          <w:rFonts w:ascii="Times New Roman" w:eastAsia="Times New Roman" w:hAnsi="Times New Roman" w:cs="Times New Roman"/>
          <w:b/>
          <w:bCs/>
          <w:color w:val="000000" w:themeColor="text1"/>
          <w:lang w:eastAsia="uk-UA"/>
        </w:rPr>
      </w:pPr>
      <w:r w:rsidRPr="000C6DDE">
        <w:rPr>
          <w:b/>
          <w:bCs/>
          <w:noProof/>
        </w:rPr>
        <w:lastRenderedPageBreak/>
        <mc:AlternateContent>
          <mc:Choice Requires="wps">
            <w:drawing>
              <wp:anchor distT="0" distB="0" distL="114300" distR="114300" simplePos="0" relativeHeight="251659264" behindDoc="0" locked="0" layoutInCell="1" allowOverlap="1" wp14:anchorId="372CFB33" wp14:editId="6CA1CF14">
                <wp:simplePos x="0" y="0"/>
                <wp:positionH relativeFrom="column">
                  <wp:posOffset>7750810</wp:posOffset>
                </wp:positionH>
                <wp:positionV relativeFrom="paragraph">
                  <wp:posOffset>-61595</wp:posOffset>
                </wp:positionV>
                <wp:extent cx="1501140" cy="403860"/>
                <wp:effectExtent l="0" t="0" r="22860" b="15240"/>
                <wp:wrapNone/>
                <wp:docPr id="8" name="Овал 8"/>
                <wp:cNvGraphicFramePr/>
                <a:graphic xmlns:a="http://schemas.openxmlformats.org/drawingml/2006/main">
                  <a:graphicData uri="http://schemas.microsoft.com/office/word/2010/wordprocessingShape">
                    <wps:wsp>
                      <wps:cNvSpPr/>
                      <wps:spPr>
                        <a:xfrm>
                          <a:off x="0" y="0"/>
                          <a:ext cx="1501140" cy="4038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56189" id="Овал 8" o:spid="_x0000_s1026" style="position:absolute;margin-left:610.3pt;margin-top:-4.85pt;width:118.2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" fillcolor="white [3212]" strokecolor="white [3212]" strokeweight="1pt">
                <v:stroke joinstyle="miter"/>
              </v:oval>
            </w:pict>
          </mc:Fallback>
        </mc:AlternateContent>
      </w:r>
      <w:r w:rsidR="000C6DDE" w:rsidRPr="000C6DDE">
        <w:rPr>
          <w:rFonts w:ascii="Times New Roman" w:eastAsia="Times New Roman" w:hAnsi="Times New Roman" w:cs="Times New Roman"/>
          <w:b/>
          <w:bCs/>
          <w:color w:val="000000" w:themeColor="text1"/>
          <w:lang w:eastAsia="uk-UA"/>
        </w:rPr>
        <w:t>Додаток 3 до запиту</w:t>
      </w:r>
    </w:p>
    <w:p w14:paraId="305AADF8" w14:textId="60F36CF6" w:rsidR="000C6DDE" w:rsidRPr="00E136BE" w:rsidRDefault="000C6DDE" w:rsidP="003772E6">
      <w:pPr>
        <w:spacing w:after="0" w:line="240" w:lineRule="auto"/>
        <w:jc w:val="right"/>
        <w:rPr>
          <w:rFonts w:ascii="Times New Roman" w:eastAsia="Times New Roman" w:hAnsi="Times New Roman" w:cs="Times New Roman"/>
          <w:b/>
          <w:bCs/>
          <w:color w:val="000000" w:themeColor="text1"/>
          <w:sz w:val="20"/>
          <w:szCs w:val="20"/>
          <w:lang w:eastAsia="uk-UA"/>
        </w:rPr>
      </w:pPr>
      <w:r w:rsidRPr="00E136BE">
        <w:rPr>
          <w:rFonts w:ascii="Times New Roman" w:eastAsia="Times New Roman" w:hAnsi="Times New Roman" w:cs="Times New Roman"/>
          <w:b/>
          <w:bCs/>
          <w:color w:val="000000" w:themeColor="text1"/>
          <w:sz w:val="20"/>
          <w:szCs w:val="20"/>
          <w:lang w:eastAsia="uk-UA"/>
        </w:rPr>
        <w:t>(візуа</w:t>
      </w:r>
      <w:r w:rsidR="005A13D2" w:rsidRPr="00E136BE">
        <w:rPr>
          <w:rFonts w:ascii="Times New Roman" w:eastAsia="Times New Roman" w:hAnsi="Times New Roman" w:cs="Times New Roman"/>
          <w:b/>
          <w:bCs/>
          <w:color w:val="000000" w:themeColor="text1"/>
          <w:sz w:val="20"/>
          <w:szCs w:val="20"/>
          <w:lang w:eastAsia="uk-UA"/>
        </w:rPr>
        <w:t>лізація товару)</w:t>
      </w:r>
    </w:p>
    <w:p w14:paraId="4A6BA46C" w14:textId="5770CEB2" w:rsidR="005A13D2" w:rsidRDefault="001E14E2" w:rsidP="003772E6">
      <w:pPr>
        <w:spacing w:after="0" w:line="240" w:lineRule="auto"/>
        <w:jc w:val="right"/>
        <w:rPr>
          <w:rFonts w:ascii="Times New Roman" w:eastAsia="Times New Roman" w:hAnsi="Times New Roman" w:cs="Times New Roman"/>
          <w:b/>
          <w:bCs/>
          <w:color w:val="000000" w:themeColor="text1"/>
          <w:lang w:eastAsia="uk-UA"/>
        </w:rPr>
      </w:pPr>
      <w:r>
        <w:rPr>
          <w:noProof/>
        </w:rPr>
        <w:drawing>
          <wp:inline distT="0" distB="0" distL="0" distR="0" wp14:anchorId="1DB677EE" wp14:editId="77D149C9">
            <wp:extent cx="6119495" cy="6119495"/>
            <wp:effectExtent l="0" t="0" r="0" b="0"/>
            <wp:docPr id="1" name="Рисунок 1" descr="Стелаж 200x100x40см 5полок металевий оцинкований збірний з полицями ДСП/МДФ,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елаж 200x100x40см 5полок металевий оцинкований збірний з полицями ДСП/МДФ, фото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inline>
        </w:drawing>
      </w:r>
    </w:p>
    <w:p w14:paraId="22B0E672" w14:textId="77856F03" w:rsidR="00C2418C" w:rsidRDefault="00C2418C" w:rsidP="003772E6">
      <w:pPr>
        <w:spacing w:after="0" w:line="240" w:lineRule="auto"/>
        <w:jc w:val="right"/>
        <w:rPr>
          <w:rFonts w:ascii="Times New Roman" w:eastAsia="Times New Roman" w:hAnsi="Times New Roman" w:cs="Times New Roman"/>
          <w:b/>
          <w:bCs/>
          <w:color w:val="000000" w:themeColor="text1"/>
          <w:lang w:eastAsia="uk-UA"/>
        </w:rPr>
      </w:pPr>
      <w:r>
        <w:rPr>
          <w:noProof/>
        </w:rPr>
        <w:lastRenderedPageBreak/>
        <w:drawing>
          <wp:inline distT="0" distB="0" distL="0" distR="0" wp14:anchorId="5500D0DB" wp14:editId="72884EBE">
            <wp:extent cx="6119495" cy="8765626"/>
            <wp:effectExtent l="0" t="0" r="0" b="0"/>
            <wp:docPr id="2" name="Рисунок 2" descr="Стелаж 200x100x40см 5полок металевий оцинкований збірний з полицями ДСП/МДФ,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елаж 200x100x40см 5полок металевий оцинкований збірний з полицями ДСП/МДФ, фото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8765626"/>
                    </a:xfrm>
                    <a:prstGeom prst="rect">
                      <a:avLst/>
                    </a:prstGeom>
                    <a:noFill/>
                    <a:ln>
                      <a:noFill/>
                    </a:ln>
                  </pic:spPr>
                </pic:pic>
              </a:graphicData>
            </a:graphic>
          </wp:inline>
        </w:drawing>
      </w:r>
    </w:p>
    <w:p w14:paraId="63CC32A5" w14:textId="77777777" w:rsidR="0074343D" w:rsidRDefault="0074343D" w:rsidP="003772E6">
      <w:pPr>
        <w:spacing w:after="0" w:line="240" w:lineRule="auto"/>
        <w:jc w:val="right"/>
        <w:rPr>
          <w:rFonts w:ascii="Times New Roman" w:eastAsia="Times New Roman" w:hAnsi="Times New Roman" w:cs="Times New Roman"/>
          <w:b/>
          <w:bCs/>
          <w:color w:val="000000" w:themeColor="text1"/>
          <w:lang w:eastAsia="uk-UA"/>
        </w:rPr>
      </w:pPr>
    </w:p>
    <w:p w14:paraId="777E60B4" w14:textId="77777777" w:rsidR="0074343D" w:rsidRDefault="0074343D" w:rsidP="003772E6">
      <w:pPr>
        <w:spacing w:after="0" w:line="240" w:lineRule="auto"/>
        <w:jc w:val="right"/>
        <w:rPr>
          <w:rFonts w:ascii="Times New Roman" w:eastAsia="Times New Roman" w:hAnsi="Times New Roman" w:cs="Times New Roman"/>
          <w:b/>
          <w:bCs/>
          <w:color w:val="000000" w:themeColor="text1"/>
          <w:lang w:eastAsia="uk-UA"/>
        </w:rPr>
      </w:pPr>
    </w:p>
    <w:p w14:paraId="23F54DC8" w14:textId="77777777" w:rsidR="0074343D" w:rsidRDefault="0074343D" w:rsidP="003772E6">
      <w:pPr>
        <w:spacing w:after="0" w:line="240" w:lineRule="auto"/>
        <w:jc w:val="right"/>
        <w:rPr>
          <w:rFonts w:ascii="Times New Roman" w:eastAsia="Times New Roman" w:hAnsi="Times New Roman" w:cs="Times New Roman"/>
          <w:b/>
          <w:bCs/>
          <w:color w:val="000000" w:themeColor="text1"/>
          <w:lang w:eastAsia="uk-UA"/>
        </w:rPr>
      </w:pPr>
    </w:p>
    <w:p w14:paraId="1AF99395" w14:textId="77777777" w:rsidR="0074343D" w:rsidRDefault="0074343D" w:rsidP="003772E6">
      <w:pPr>
        <w:spacing w:after="0" w:line="240" w:lineRule="auto"/>
        <w:jc w:val="right"/>
        <w:rPr>
          <w:rFonts w:ascii="Times New Roman" w:eastAsia="Times New Roman" w:hAnsi="Times New Roman" w:cs="Times New Roman"/>
          <w:b/>
          <w:bCs/>
          <w:color w:val="000000" w:themeColor="text1"/>
          <w:lang w:eastAsia="uk-UA"/>
        </w:rPr>
      </w:pPr>
    </w:p>
    <w:p w14:paraId="47AD931C" w14:textId="77777777" w:rsidR="0074343D" w:rsidRDefault="0074343D" w:rsidP="003772E6">
      <w:pPr>
        <w:spacing w:after="0" w:line="240" w:lineRule="auto"/>
        <w:jc w:val="right"/>
        <w:rPr>
          <w:rFonts w:ascii="Times New Roman" w:eastAsia="Times New Roman" w:hAnsi="Times New Roman" w:cs="Times New Roman"/>
          <w:b/>
          <w:bCs/>
          <w:color w:val="000000" w:themeColor="text1"/>
          <w:lang w:eastAsia="uk-UA"/>
        </w:rPr>
      </w:pPr>
    </w:p>
    <w:p w14:paraId="0FBF63D2" w14:textId="3C652191" w:rsidR="0074343D" w:rsidRDefault="0074343D" w:rsidP="003772E6">
      <w:pPr>
        <w:spacing w:after="0" w:line="240" w:lineRule="auto"/>
        <w:jc w:val="right"/>
        <w:rPr>
          <w:rFonts w:ascii="Times New Roman" w:eastAsia="Times New Roman" w:hAnsi="Times New Roman" w:cs="Times New Roman"/>
          <w:b/>
          <w:bCs/>
          <w:color w:val="000000" w:themeColor="text1"/>
          <w:lang w:eastAsia="uk-UA"/>
        </w:rPr>
      </w:pPr>
      <w:r>
        <w:rPr>
          <w:noProof/>
        </w:rPr>
        <w:lastRenderedPageBreak/>
        <w:drawing>
          <wp:inline distT="0" distB="0" distL="0" distR="0" wp14:anchorId="0EC58CF3" wp14:editId="497643F3">
            <wp:extent cx="6119495" cy="8159327"/>
            <wp:effectExtent l="0" t="0" r="0" b="0"/>
            <wp:docPr id="3" name="Рисунок 3" descr="Стелаж 200x100x40см 5полок металевий оцинкований збірний з полицями ДСП/МДФ, 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елаж 200x100x40см 5полок металевий оцинкований збірний з полицями ДСП/МДФ, фото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8159327"/>
                    </a:xfrm>
                    <a:prstGeom prst="rect">
                      <a:avLst/>
                    </a:prstGeom>
                    <a:noFill/>
                    <a:ln>
                      <a:noFill/>
                    </a:ln>
                  </pic:spPr>
                </pic:pic>
              </a:graphicData>
            </a:graphic>
          </wp:inline>
        </w:drawing>
      </w:r>
    </w:p>
    <w:p w14:paraId="18D0FDBA" w14:textId="77777777" w:rsidR="00B07737" w:rsidRDefault="00B07737" w:rsidP="003772E6">
      <w:pPr>
        <w:spacing w:after="0" w:line="240" w:lineRule="auto"/>
        <w:jc w:val="right"/>
        <w:rPr>
          <w:rFonts w:ascii="Times New Roman" w:eastAsia="Times New Roman" w:hAnsi="Times New Roman" w:cs="Times New Roman"/>
          <w:b/>
          <w:bCs/>
          <w:color w:val="000000" w:themeColor="text1"/>
          <w:lang w:eastAsia="uk-UA"/>
        </w:rPr>
      </w:pPr>
    </w:p>
    <w:p w14:paraId="092D0225" w14:textId="77777777" w:rsidR="00B07737" w:rsidRDefault="00B07737" w:rsidP="003772E6">
      <w:pPr>
        <w:spacing w:after="0" w:line="240" w:lineRule="auto"/>
        <w:jc w:val="right"/>
        <w:rPr>
          <w:rFonts w:ascii="Times New Roman" w:eastAsia="Times New Roman" w:hAnsi="Times New Roman" w:cs="Times New Roman"/>
          <w:b/>
          <w:bCs/>
          <w:color w:val="000000" w:themeColor="text1"/>
          <w:lang w:eastAsia="uk-UA"/>
        </w:rPr>
      </w:pPr>
    </w:p>
    <w:p w14:paraId="15562435" w14:textId="77777777" w:rsidR="00B07737" w:rsidRDefault="00B07737" w:rsidP="003772E6">
      <w:pPr>
        <w:spacing w:after="0" w:line="240" w:lineRule="auto"/>
        <w:jc w:val="right"/>
        <w:rPr>
          <w:rFonts w:ascii="Times New Roman" w:eastAsia="Times New Roman" w:hAnsi="Times New Roman" w:cs="Times New Roman"/>
          <w:b/>
          <w:bCs/>
          <w:color w:val="000000" w:themeColor="text1"/>
          <w:lang w:eastAsia="uk-UA"/>
        </w:rPr>
      </w:pPr>
    </w:p>
    <w:p w14:paraId="37678D68" w14:textId="77777777" w:rsidR="00B07737" w:rsidRDefault="00B07737" w:rsidP="003772E6">
      <w:pPr>
        <w:spacing w:after="0" w:line="240" w:lineRule="auto"/>
        <w:jc w:val="right"/>
        <w:rPr>
          <w:rFonts w:ascii="Times New Roman" w:eastAsia="Times New Roman" w:hAnsi="Times New Roman" w:cs="Times New Roman"/>
          <w:b/>
          <w:bCs/>
          <w:color w:val="000000" w:themeColor="text1"/>
          <w:lang w:eastAsia="uk-UA"/>
        </w:rPr>
      </w:pPr>
    </w:p>
    <w:p w14:paraId="544842B3" w14:textId="77777777" w:rsidR="00B07737" w:rsidRDefault="00B07737" w:rsidP="003772E6">
      <w:pPr>
        <w:spacing w:after="0" w:line="240" w:lineRule="auto"/>
        <w:jc w:val="right"/>
        <w:rPr>
          <w:rFonts w:ascii="Times New Roman" w:eastAsia="Times New Roman" w:hAnsi="Times New Roman" w:cs="Times New Roman"/>
          <w:b/>
          <w:bCs/>
          <w:color w:val="000000" w:themeColor="text1"/>
          <w:lang w:eastAsia="uk-UA"/>
        </w:rPr>
      </w:pPr>
    </w:p>
    <w:p w14:paraId="1FFFBF8A" w14:textId="77777777" w:rsidR="00B07737" w:rsidRDefault="00B07737" w:rsidP="003772E6">
      <w:pPr>
        <w:spacing w:after="0" w:line="240" w:lineRule="auto"/>
        <w:jc w:val="right"/>
        <w:rPr>
          <w:rFonts w:ascii="Times New Roman" w:eastAsia="Times New Roman" w:hAnsi="Times New Roman" w:cs="Times New Roman"/>
          <w:b/>
          <w:bCs/>
          <w:color w:val="000000" w:themeColor="text1"/>
          <w:lang w:eastAsia="uk-UA"/>
        </w:rPr>
      </w:pPr>
    </w:p>
    <w:p w14:paraId="5B91654F" w14:textId="77777777" w:rsidR="00B07737" w:rsidRDefault="00B07737" w:rsidP="003772E6">
      <w:pPr>
        <w:spacing w:after="0" w:line="240" w:lineRule="auto"/>
        <w:jc w:val="right"/>
        <w:rPr>
          <w:rFonts w:ascii="Times New Roman" w:eastAsia="Times New Roman" w:hAnsi="Times New Roman" w:cs="Times New Roman"/>
          <w:b/>
          <w:bCs/>
          <w:color w:val="000000" w:themeColor="text1"/>
          <w:lang w:eastAsia="uk-UA"/>
        </w:rPr>
      </w:pPr>
    </w:p>
    <w:p w14:paraId="35B07445" w14:textId="77777777" w:rsidR="00B07737" w:rsidRDefault="00B07737" w:rsidP="003772E6">
      <w:pPr>
        <w:spacing w:after="0" w:line="240" w:lineRule="auto"/>
        <w:jc w:val="right"/>
        <w:rPr>
          <w:rFonts w:ascii="Times New Roman" w:eastAsia="Times New Roman" w:hAnsi="Times New Roman" w:cs="Times New Roman"/>
          <w:b/>
          <w:bCs/>
          <w:color w:val="000000" w:themeColor="text1"/>
          <w:lang w:eastAsia="uk-UA"/>
        </w:rPr>
      </w:pPr>
    </w:p>
    <w:p w14:paraId="5C55A0AD" w14:textId="77777777" w:rsidR="00B07737" w:rsidRDefault="00B07737" w:rsidP="003772E6">
      <w:pPr>
        <w:spacing w:after="0" w:line="240" w:lineRule="auto"/>
        <w:jc w:val="right"/>
        <w:rPr>
          <w:rFonts w:ascii="Times New Roman" w:eastAsia="Times New Roman" w:hAnsi="Times New Roman" w:cs="Times New Roman"/>
          <w:b/>
          <w:bCs/>
          <w:color w:val="000000" w:themeColor="text1"/>
          <w:lang w:eastAsia="uk-UA"/>
        </w:rPr>
      </w:pPr>
    </w:p>
    <w:p w14:paraId="5348D996" w14:textId="2CD038EB" w:rsidR="00B07737" w:rsidRPr="000C6DDE" w:rsidRDefault="00B07737" w:rsidP="003772E6">
      <w:pPr>
        <w:spacing w:after="0" w:line="240" w:lineRule="auto"/>
        <w:jc w:val="right"/>
        <w:rPr>
          <w:rFonts w:ascii="Times New Roman" w:eastAsia="Times New Roman" w:hAnsi="Times New Roman" w:cs="Times New Roman"/>
          <w:b/>
          <w:bCs/>
          <w:color w:val="000000" w:themeColor="text1"/>
          <w:lang w:eastAsia="uk-UA"/>
        </w:rPr>
      </w:pPr>
      <w:r>
        <w:rPr>
          <w:noProof/>
        </w:rPr>
        <w:lastRenderedPageBreak/>
        <w:drawing>
          <wp:inline distT="0" distB="0" distL="0" distR="0" wp14:anchorId="4B2458A7" wp14:editId="490E693B">
            <wp:extent cx="6119495" cy="4589463"/>
            <wp:effectExtent l="0" t="0" r="0" b="1905"/>
            <wp:docPr id="4" name="Рисунок 4" descr="Стелаж 200x100x40см 5полок металевий оцинкований збірний з полицями ДСП/МДФ, 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елаж 200x100x40см 5полок металевий оцинкований збірний з полицями ДСП/МДФ, фото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4589463"/>
                    </a:xfrm>
                    <a:prstGeom prst="rect">
                      <a:avLst/>
                    </a:prstGeom>
                    <a:noFill/>
                    <a:ln>
                      <a:noFill/>
                    </a:ln>
                  </pic:spPr>
                </pic:pic>
              </a:graphicData>
            </a:graphic>
          </wp:inline>
        </w:drawing>
      </w:r>
    </w:p>
    <w:sectPr w:rsidR="00B07737" w:rsidRPr="000C6DDE" w:rsidSect="00855530">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12565" w14:textId="77777777" w:rsidR="00221156" w:rsidRDefault="00221156" w:rsidP="00386548">
      <w:pPr>
        <w:spacing w:after="0" w:line="240" w:lineRule="auto"/>
      </w:pPr>
      <w:r>
        <w:separator/>
      </w:r>
    </w:p>
  </w:endnote>
  <w:endnote w:type="continuationSeparator" w:id="0">
    <w:p w14:paraId="2C3A7963" w14:textId="77777777" w:rsidR="00221156" w:rsidRDefault="00221156" w:rsidP="00386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32428" w14:textId="77777777" w:rsidR="00221156" w:rsidRDefault="00221156" w:rsidP="00386548">
      <w:pPr>
        <w:spacing w:after="0" w:line="240" w:lineRule="auto"/>
      </w:pPr>
      <w:r>
        <w:separator/>
      </w:r>
    </w:p>
  </w:footnote>
  <w:footnote w:type="continuationSeparator" w:id="0">
    <w:p w14:paraId="23B1E61F" w14:textId="77777777" w:rsidR="00221156" w:rsidRDefault="00221156" w:rsidP="00386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B07F3"/>
    <w:multiLevelType w:val="hybridMultilevel"/>
    <w:tmpl w:val="CF4E9F7E"/>
    <w:lvl w:ilvl="0" w:tplc="04220001">
      <w:start w:val="1"/>
      <w:numFmt w:val="bullet"/>
      <w:lvlText w:val=""/>
      <w:lvlJc w:val="left"/>
      <w:pPr>
        <w:ind w:left="1620" w:hanging="360"/>
      </w:pPr>
      <w:rPr>
        <w:rFonts w:ascii="Symbol" w:hAnsi="Symbol" w:hint="default"/>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1" w15:restartNumberingAfterBreak="0">
    <w:nsid w:val="0A4F3129"/>
    <w:multiLevelType w:val="hybridMultilevel"/>
    <w:tmpl w:val="13FE5E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2C66BEA"/>
    <w:multiLevelType w:val="multilevel"/>
    <w:tmpl w:val="88C8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0386E"/>
    <w:multiLevelType w:val="multilevel"/>
    <w:tmpl w:val="3D2C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F01763"/>
    <w:multiLevelType w:val="multilevel"/>
    <w:tmpl w:val="7CD80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606888"/>
    <w:multiLevelType w:val="multilevel"/>
    <w:tmpl w:val="9946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C04405"/>
    <w:multiLevelType w:val="hybridMultilevel"/>
    <w:tmpl w:val="D45ECB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0B21E7C"/>
    <w:multiLevelType w:val="multilevel"/>
    <w:tmpl w:val="456A8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5059CF"/>
    <w:multiLevelType w:val="hybridMultilevel"/>
    <w:tmpl w:val="2ADA4C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4E9440DA"/>
    <w:multiLevelType w:val="multilevel"/>
    <w:tmpl w:val="71A67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4478D7"/>
    <w:multiLevelType w:val="multilevel"/>
    <w:tmpl w:val="32FA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F37686"/>
    <w:multiLevelType w:val="multilevel"/>
    <w:tmpl w:val="7E64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012ECE"/>
    <w:multiLevelType w:val="multilevel"/>
    <w:tmpl w:val="BFD8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0601165">
    <w:abstractNumId w:val="5"/>
  </w:num>
  <w:num w:numId="2" w16cid:durableId="925843560">
    <w:abstractNumId w:val="3"/>
  </w:num>
  <w:num w:numId="3" w16cid:durableId="542403900">
    <w:abstractNumId w:val="12"/>
  </w:num>
  <w:num w:numId="4" w16cid:durableId="854735755">
    <w:abstractNumId w:val="9"/>
  </w:num>
  <w:num w:numId="5" w16cid:durableId="1631671227">
    <w:abstractNumId w:val="7"/>
  </w:num>
  <w:num w:numId="6" w16cid:durableId="2082947834">
    <w:abstractNumId w:val="4"/>
  </w:num>
  <w:num w:numId="7" w16cid:durableId="386607848">
    <w:abstractNumId w:val="11"/>
  </w:num>
  <w:num w:numId="8" w16cid:durableId="1259560835">
    <w:abstractNumId w:val="2"/>
  </w:num>
  <w:num w:numId="9" w16cid:durableId="305358594">
    <w:abstractNumId w:val="10"/>
  </w:num>
  <w:num w:numId="10" w16cid:durableId="667290057">
    <w:abstractNumId w:val="1"/>
  </w:num>
  <w:num w:numId="11" w16cid:durableId="1167555333">
    <w:abstractNumId w:val="8"/>
  </w:num>
  <w:num w:numId="12" w16cid:durableId="335963132">
    <w:abstractNumId w:val="0"/>
  </w:num>
  <w:num w:numId="13" w16cid:durableId="7918294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95A"/>
    <w:rsid w:val="0000191E"/>
    <w:rsid w:val="0000474F"/>
    <w:rsid w:val="000056F9"/>
    <w:rsid w:val="00006E05"/>
    <w:rsid w:val="00011FB0"/>
    <w:rsid w:val="000137B5"/>
    <w:rsid w:val="00015D3C"/>
    <w:rsid w:val="00016312"/>
    <w:rsid w:val="00025AB6"/>
    <w:rsid w:val="00027BA6"/>
    <w:rsid w:val="00031432"/>
    <w:rsid w:val="000327C6"/>
    <w:rsid w:val="00034BA5"/>
    <w:rsid w:val="000360FB"/>
    <w:rsid w:val="000529FF"/>
    <w:rsid w:val="0005407D"/>
    <w:rsid w:val="00054E47"/>
    <w:rsid w:val="00063C7A"/>
    <w:rsid w:val="0007006F"/>
    <w:rsid w:val="000A2E6C"/>
    <w:rsid w:val="000A40B9"/>
    <w:rsid w:val="000A723C"/>
    <w:rsid w:val="000B7E96"/>
    <w:rsid w:val="000C6DDE"/>
    <w:rsid w:val="000C7603"/>
    <w:rsid w:val="000D645A"/>
    <w:rsid w:val="000E5021"/>
    <w:rsid w:val="000F0E81"/>
    <w:rsid w:val="000F3A91"/>
    <w:rsid w:val="001018FE"/>
    <w:rsid w:val="00102C6A"/>
    <w:rsid w:val="001311C2"/>
    <w:rsid w:val="00132C6A"/>
    <w:rsid w:val="0013377E"/>
    <w:rsid w:val="00151055"/>
    <w:rsid w:val="00156853"/>
    <w:rsid w:val="00161721"/>
    <w:rsid w:val="00174AF5"/>
    <w:rsid w:val="00175B75"/>
    <w:rsid w:val="00185BAC"/>
    <w:rsid w:val="00194802"/>
    <w:rsid w:val="001A09E5"/>
    <w:rsid w:val="001B0068"/>
    <w:rsid w:val="001B0FCF"/>
    <w:rsid w:val="001B7B2B"/>
    <w:rsid w:val="001C2D46"/>
    <w:rsid w:val="001D4EF3"/>
    <w:rsid w:val="001D6C9F"/>
    <w:rsid w:val="001E14E2"/>
    <w:rsid w:val="001E2311"/>
    <w:rsid w:val="001E5A61"/>
    <w:rsid w:val="001E5DB4"/>
    <w:rsid w:val="002036AA"/>
    <w:rsid w:val="0021754B"/>
    <w:rsid w:val="00221156"/>
    <w:rsid w:val="0022391C"/>
    <w:rsid w:val="00226710"/>
    <w:rsid w:val="0023081B"/>
    <w:rsid w:val="002363A1"/>
    <w:rsid w:val="002634AC"/>
    <w:rsid w:val="00276658"/>
    <w:rsid w:val="00280037"/>
    <w:rsid w:val="002828DB"/>
    <w:rsid w:val="00283C5F"/>
    <w:rsid w:val="002919B1"/>
    <w:rsid w:val="0029277C"/>
    <w:rsid w:val="002A36DA"/>
    <w:rsid w:val="002A661A"/>
    <w:rsid w:val="002B11B0"/>
    <w:rsid w:val="002C0264"/>
    <w:rsid w:val="002C4DEE"/>
    <w:rsid w:val="002C5A72"/>
    <w:rsid w:val="002E16F5"/>
    <w:rsid w:val="002E5363"/>
    <w:rsid w:val="002E5D90"/>
    <w:rsid w:val="002E70EE"/>
    <w:rsid w:val="002F6E33"/>
    <w:rsid w:val="00310273"/>
    <w:rsid w:val="00311F2F"/>
    <w:rsid w:val="00334401"/>
    <w:rsid w:val="00347E5F"/>
    <w:rsid w:val="00350A00"/>
    <w:rsid w:val="00351481"/>
    <w:rsid w:val="00356117"/>
    <w:rsid w:val="003638D3"/>
    <w:rsid w:val="0036614B"/>
    <w:rsid w:val="00366DD5"/>
    <w:rsid w:val="00375650"/>
    <w:rsid w:val="003772E6"/>
    <w:rsid w:val="00386544"/>
    <w:rsid w:val="00386548"/>
    <w:rsid w:val="00387905"/>
    <w:rsid w:val="003957C3"/>
    <w:rsid w:val="00395F96"/>
    <w:rsid w:val="00397E53"/>
    <w:rsid w:val="003A2D5B"/>
    <w:rsid w:val="003A38C3"/>
    <w:rsid w:val="003A6D47"/>
    <w:rsid w:val="003B5932"/>
    <w:rsid w:val="003C2817"/>
    <w:rsid w:val="003D3ADC"/>
    <w:rsid w:val="003D65CE"/>
    <w:rsid w:val="003E5486"/>
    <w:rsid w:val="003E5808"/>
    <w:rsid w:val="003F1EF2"/>
    <w:rsid w:val="00402764"/>
    <w:rsid w:val="00402D68"/>
    <w:rsid w:val="004035E2"/>
    <w:rsid w:val="004059DA"/>
    <w:rsid w:val="00412EFA"/>
    <w:rsid w:val="0042094C"/>
    <w:rsid w:val="004226F7"/>
    <w:rsid w:val="00424CD9"/>
    <w:rsid w:val="00437DC5"/>
    <w:rsid w:val="00440F80"/>
    <w:rsid w:val="00441CFE"/>
    <w:rsid w:val="00446CDB"/>
    <w:rsid w:val="00455A97"/>
    <w:rsid w:val="0046736A"/>
    <w:rsid w:val="00475E20"/>
    <w:rsid w:val="00480CE6"/>
    <w:rsid w:val="00481699"/>
    <w:rsid w:val="00491749"/>
    <w:rsid w:val="00492F1C"/>
    <w:rsid w:val="004B1ED5"/>
    <w:rsid w:val="004B3C4A"/>
    <w:rsid w:val="004B4B06"/>
    <w:rsid w:val="004B4FF7"/>
    <w:rsid w:val="004B543E"/>
    <w:rsid w:val="004C6902"/>
    <w:rsid w:val="004D55E6"/>
    <w:rsid w:val="004E017E"/>
    <w:rsid w:val="004E2792"/>
    <w:rsid w:val="00502D7D"/>
    <w:rsid w:val="00510C60"/>
    <w:rsid w:val="005225EF"/>
    <w:rsid w:val="005227E2"/>
    <w:rsid w:val="0052798E"/>
    <w:rsid w:val="005460E7"/>
    <w:rsid w:val="00550269"/>
    <w:rsid w:val="0055475B"/>
    <w:rsid w:val="00557C33"/>
    <w:rsid w:val="005715C1"/>
    <w:rsid w:val="00573881"/>
    <w:rsid w:val="005779A6"/>
    <w:rsid w:val="00580B62"/>
    <w:rsid w:val="00586D54"/>
    <w:rsid w:val="0058707B"/>
    <w:rsid w:val="00590C01"/>
    <w:rsid w:val="005933CD"/>
    <w:rsid w:val="005943E9"/>
    <w:rsid w:val="005A13D2"/>
    <w:rsid w:val="005A602B"/>
    <w:rsid w:val="005C03BC"/>
    <w:rsid w:val="005C2C08"/>
    <w:rsid w:val="005C3180"/>
    <w:rsid w:val="005C5AFF"/>
    <w:rsid w:val="005C78D6"/>
    <w:rsid w:val="005D295A"/>
    <w:rsid w:val="006058AE"/>
    <w:rsid w:val="0061639B"/>
    <w:rsid w:val="00624939"/>
    <w:rsid w:val="006269C3"/>
    <w:rsid w:val="0065218F"/>
    <w:rsid w:val="00652308"/>
    <w:rsid w:val="00652933"/>
    <w:rsid w:val="00653181"/>
    <w:rsid w:val="00665ED9"/>
    <w:rsid w:val="00672312"/>
    <w:rsid w:val="00693C5D"/>
    <w:rsid w:val="006A3DCF"/>
    <w:rsid w:val="006A5075"/>
    <w:rsid w:val="006C24D4"/>
    <w:rsid w:val="006C3356"/>
    <w:rsid w:val="006D1818"/>
    <w:rsid w:val="006D27EB"/>
    <w:rsid w:val="006D2BCB"/>
    <w:rsid w:val="006D519A"/>
    <w:rsid w:val="006D6A51"/>
    <w:rsid w:val="006E10FE"/>
    <w:rsid w:val="006E3CA4"/>
    <w:rsid w:val="006E53F4"/>
    <w:rsid w:val="006E5F42"/>
    <w:rsid w:val="006E6D47"/>
    <w:rsid w:val="006F6D9C"/>
    <w:rsid w:val="00701CBC"/>
    <w:rsid w:val="00721520"/>
    <w:rsid w:val="00721845"/>
    <w:rsid w:val="00721E42"/>
    <w:rsid w:val="00723F97"/>
    <w:rsid w:val="0072591B"/>
    <w:rsid w:val="00727E3F"/>
    <w:rsid w:val="007301B2"/>
    <w:rsid w:val="00730DD9"/>
    <w:rsid w:val="007374E7"/>
    <w:rsid w:val="00742ACD"/>
    <w:rsid w:val="0074343D"/>
    <w:rsid w:val="00745BEB"/>
    <w:rsid w:val="0074748D"/>
    <w:rsid w:val="00765FF3"/>
    <w:rsid w:val="00774906"/>
    <w:rsid w:val="00774BB9"/>
    <w:rsid w:val="007836E6"/>
    <w:rsid w:val="007931CE"/>
    <w:rsid w:val="0079392D"/>
    <w:rsid w:val="007A4E38"/>
    <w:rsid w:val="007B544F"/>
    <w:rsid w:val="007C213A"/>
    <w:rsid w:val="007C38B0"/>
    <w:rsid w:val="007C3DB6"/>
    <w:rsid w:val="007C492F"/>
    <w:rsid w:val="007C738B"/>
    <w:rsid w:val="007E13B3"/>
    <w:rsid w:val="007E5A90"/>
    <w:rsid w:val="007E708C"/>
    <w:rsid w:val="007F0DA5"/>
    <w:rsid w:val="00805753"/>
    <w:rsid w:val="008068D4"/>
    <w:rsid w:val="0081056D"/>
    <w:rsid w:val="00816F2D"/>
    <w:rsid w:val="00817635"/>
    <w:rsid w:val="00837E28"/>
    <w:rsid w:val="00847763"/>
    <w:rsid w:val="008479C6"/>
    <w:rsid w:val="00854D79"/>
    <w:rsid w:val="00855530"/>
    <w:rsid w:val="008762BC"/>
    <w:rsid w:val="0088243B"/>
    <w:rsid w:val="00895680"/>
    <w:rsid w:val="008A36A4"/>
    <w:rsid w:val="008C18F5"/>
    <w:rsid w:val="008E3352"/>
    <w:rsid w:val="008E36FC"/>
    <w:rsid w:val="008F031F"/>
    <w:rsid w:val="008F0ECD"/>
    <w:rsid w:val="008F5CB9"/>
    <w:rsid w:val="00901F8C"/>
    <w:rsid w:val="00904B21"/>
    <w:rsid w:val="00912828"/>
    <w:rsid w:val="00916C8C"/>
    <w:rsid w:val="00917AE7"/>
    <w:rsid w:val="009216A0"/>
    <w:rsid w:val="00930BBF"/>
    <w:rsid w:val="00941E59"/>
    <w:rsid w:val="00943D2C"/>
    <w:rsid w:val="009471CF"/>
    <w:rsid w:val="00967AEF"/>
    <w:rsid w:val="0097026D"/>
    <w:rsid w:val="00972338"/>
    <w:rsid w:val="00975F87"/>
    <w:rsid w:val="00982F87"/>
    <w:rsid w:val="00990C65"/>
    <w:rsid w:val="00991395"/>
    <w:rsid w:val="00995C5A"/>
    <w:rsid w:val="009A0470"/>
    <w:rsid w:val="009A29A8"/>
    <w:rsid w:val="009A3AB5"/>
    <w:rsid w:val="009A45C9"/>
    <w:rsid w:val="009A5B09"/>
    <w:rsid w:val="009B0F25"/>
    <w:rsid w:val="009C07CB"/>
    <w:rsid w:val="009C1677"/>
    <w:rsid w:val="009D70F1"/>
    <w:rsid w:val="009D726D"/>
    <w:rsid w:val="009E5A9D"/>
    <w:rsid w:val="00A012B6"/>
    <w:rsid w:val="00A046AA"/>
    <w:rsid w:val="00A16BA4"/>
    <w:rsid w:val="00A20868"/>
    <w:rsid w:val="00A33D6F"/>
    <w:rsid w:val="00A34CB4"/>
    <w:rsid w:val="00A36B5C"/>
    <w:rsid w:val="00A51403"/>
    <w:rsid w:val="00A52967"/>
    <w:rsid w:val="00A5386E"/>
    <w:rsid w:val="00A560E7"/>
    <w:rsid w:val="00A61F90"/>
    <w:rsid w:val="00A74B60"/>
    <w:rsid w:val="00A74B98"/>
    <w:rsid w:val="00A778E8"/>
    <w:rsid w:val="00A86DAC"/>
    <w:rsid w:val="00A9366F"/>
    <w:rsid w:val="00A96DE3"/>
    <w:rsid w:val="00A97751"/>
    <w:rsid w:val="00AB34D5"/>
    <w:rsid w:val="00AB5B79"/>
    <w:rsid w:val="00AC03AE"/>
    <w:rsid w:val="00AC22C1"/>
    <w:rsid w:val="00AC373C"/>
    <w:rsid w:val="00AD18CF"/>
    <w:rsid w:val="00AD263A"/>
    <w:rsid w:val="00AD59EA"/>
    <w:rsid w:val="00AD732B"/>
    <w:rsid w:val="00AE250C"/>
    <w:rsid w:val="00B0455B"/>
    <w:rsid w:val="00B045E7"/>
    <w:rsid w:val="00B07737"/>
    <w:rsid w:val="00B13E4D"/>
    <w:rsid w:val="00B16E70"/>
    <w:rsid w:val="00B25625"/>
    <w:rsid w:val="00B41873"/>
    <w:rsid w:val="00B429FD"/>
    <w:rsid w:val="00B43BE0"/>
    <w:rsid w:val="00B4623D"/>
    <w:rsid w:val="00B57AC6"/>
    <w:rsid w:val="00B6369A"/>
    <w:rsid w:val="00B673BB"/>
    <w:rsid w:val="00B71163"/>
    <w:rsid w:val="00B72FA9"/>
    <w:rsid w:val="00B74C04"/>
    <w:rsid w:val="00B74CC8"/>
    <w:rsid w:val="00B76B0C"/>
    <w:rsid w:val="00B8167C"/>
    <w:rsid w:val="00B825E6"/>
    <w:rsid w:val="00B82C12"/>
    <w:rsid w:val="00B957F6"/>
    <w:rsid w:val="00BA32CF"/>
    <w:rsid w:val="00BD41AB"/>
    <w:rsid w:val="00BD5A3D"/>
    <w:rsid w:val="00BE0961"/>
    <w:rsid w:val="00BE1241"/>
    <w:rsid w:val="00BE1B70"/>
    <w:rsid w:val="00BE50D9"/>
    <w:rsid w:val="00BF5732"/>
    <w:rsid w:val="00C01E57"/>
    <w:rsid w:val="00C052DC"/>
    <w:rsid w:val="00C10F2A"/>
    <w:rsid w:val="00C15DFD"/>
    <w:rsid w:val="00C16470"/>
    <w:rsid w:val="00C20DB6"/>
    <w:rsid w:val="00C22259"/>
    <w:rsid w:val="00C2418C"/>
    <w:rsid w:val="00C33B48"/>
    <w:rsid w:val="00C36498"/>
    <w:rsid w:val="00C36A5B"/>
    <w:rsid w:val="00C433EA"/>
    <w:rsid w:val="00C4787B"/>
    <w:rsid w:val="00C50018"/>
    <w:rsid w:val="00C600DE"/>
    <w:rsid w:val="00C6637D"/>
    <w:rsid w:val="00C67D30"/>
    <w:rsid w:val="00C7423D"/>
    <w:rsid w:val="00C745AD"/>
    <w:rsid w:val="00C76035"/>
    <w:rsid w:val="00C77121"/>
    <w:rsid w:val="00C95B33"/>
    <w:rsid w:val="00CA2D21"/>
    <w:rsid w:val="00CA39C7"/>
    <w:rsid w:val="00CA3B46"/>
    <w:rsid w:val="00CA464F"/>
    <w:rsid w:val="00CA6833"/>
    <w:rsid w:val="00CB31F7"/>
    <w:rsid w:val="00CC3273"/>
    <w:rsid w:val="00CC373C"/>
    <w:rsid w:val="00CC4B15"/>
    <w:rsid w:val="00CC7DD4"/>
    <w:rsid w:val="00CD14AF"/>
    <w:rsid w:val="00CE0DC7"/>
    <w:rsid w:val="00CE19EA"/>
    <w:rsid w:val="00CE1CBF"/>
    <w:rsid w:val="00CE3B36"/>
    <w:rsid w:val="00CE7F18"/>
    <w:rsid w:val="00CF34E9"/>
    <w:rsid w:val="00D0643C"/>
    <w:rsid w:val="00D122FD"/>
    <w:rsid w:val="00D25478"/>
    <w:rsid w:val="00D341D8"/>
    <w:rsid w:val="00D34B68"/>
    <w:rsid w:val="00D43826"/>
    <w:rsid w:val="00D51497"/>
    <w:rsid w:val="00D75036"/>
    <w:rsid w:val="00D810CE"/>
    <w:rsid w:val="00D82771"/>
    <w:rsid w:val="00D84619"/>
    <w:rsid w:val="00D84C32"/>
    <w:rsid w:val="00D84D54"/>
    <w:rsid w:val="00D864CB"/>
    <w:rsid w:val="00D9125E"/>
    <w:rsid w:val="00D92F70"/>
    <w:rsid w:val="00D955FC"/>
    <w:rsid w:val="00D97756"/>
    <w:rsid w:val="00D97C1C"/>
    <w:rsid w:val="00DA6C11"/>
    <w:rsid w:val="00DC3A23"/>
    <w:rsid w:val="00DF5B18"/>
    <w:rsid w:val="00DF7444"/>
    <w:rsid w:val="00E05446"/>
    <w:rsid w:val="00E07AF8"/>
    <w:rsid w:val="00E124B9"/>
    <w:rsid w:val="00E12B72"/>
    <w:rsid w:val="00E13638"/>
    <w:rsid w:val="00E136BE"/>
    <w:rsid w:val="00E13E1E"/>
    <w:rsid w:val="00E25CE9"/>
    <w:rsid w:val="00E2656A"/>
    <w:rsid w:val="00E2695D"/>
    <w:rsid w:val="00E279B9"/>
    <w:rsid w:val="00E323B7"/>
    <w:rsid w:val="00E51DC9"/>
    <w:rsid w:val="00E56EE3"/>
    <w:rsid w:val="00E57317"/>
    <w:rsid w:val="00E60BBA"/>
    <w:rsid w:val="00E61927"/>
    <w:rsid w:val="00E66B5A"/>
    <w:rsid w:val="00E67F56"/>
    <w:rsid w:val="00E70ADD"/>
    <w:rsid w:val="00E7466C"/>
    <w:rsid w:val="00E77DD9"/>
    <w:rsid w:val="00E97D8F"/>
    <w:rsid w:val="00EA099D"/>
    <w:rsid w:val="00EC1DCF"/>
    <w:rsid w:val="00ED0EE0"/>
    <w:rsid w:val="00ED3DD7"/>
    <w:rsid w:val="00ED489B"/>
    <w:rsid w:val="00ED6041"/>
    <w:rsid w:val="00ED6ACF"/>
    <w:rsid w:val="00EE00EB"/>
    <w:rsid w:val="00EE1911"/>
    <w:rsid w:val="00EF7E15"/>
    <w:rsid w:val="00F00DDB"/>
    <w:rsid w:val="00F01955"/>
    <w:rsid w:val="00F13996"/>
    <w:rsid w:val="00F151FC"/>
    <w:rsid w:val="00F173F3"/>
    <w:rsid w:val="00F22614"/>
    <w:rsid w:val="00F27453"/>
    <w:rsid w:val="00F3657E"/>
    <w:rsid w:val="00F37916"/>
    <w:rsid w:val="00F43E9F"/>
    <w:rsid w:val="00F44EF4"/>
    <w:rsid w:val="00F46106"/>
    <w:rsid w:val="00F50EB9"/>
    <w:rsid w:val="00F65039"/>
    <w:rsid w:val="00F66618"/>
    <w:rsid w:val="00F74611"/>
    <w:rsid w:val="00F844A0"/>
    <w:rsid w:val="00F86159"/>
    <w:rsid w:val="00F92F7F"/>
    <w:rsid w:val="00F96CA2"/>
    <w:rsid w:val="00FA05B1"/>
    <w:rsid w:val="00FB156E"/>
    <w:rsid w:val="00FB1E59"/>
    <w:rsid w:val="00FC0F4C"/>
    <w:rsid w:val="00FC6E2A"/>
    <w:rsid w:val="00FC7597"/>
    <w:rsid w:val="00FD0BB0"/>
    <w:rsid w:val="00FD7AE3"/>
    <w:rsid w:val="00FE1BD2"/>
    <w:rsid w:val="00FF08F7"/>
    <w:rsid w:val="047BD58B"/>
    <w:rsid w:val="098AC9EA"/>
    <w:rsid w:val="0AF2A75C"/>
    <w:rsid w:val="10D50B9E"/>
    <w:rsid w:val="11069D96"/>
    <w:rsid w:val="19B4FA2E"/>
    <w:rsid w:val="19F87CA6"/>
    <w:rsid w:val="1B6CCA98"/>
    <w:rsid w:val="339DD556"/>
    <w:rsid w:val="35A32258"/>
    <w:rsid w:val="38A7BA0E"/>
    <w:rsid w:val="3E1C57F5"/>
    <w:rsid w:val="4201F3FB"/>
    <w:rsid w:val="438263EC"/>
    <w:rsid w:val="439DC45C"/>
    <w:rsid w:val="49819FBF"/>
    <w:rsid w:val="4C3A08E2"/>
    <w:rsid w:val="532BD5E0"/>
    <w:rsid w:val="56857D11"/>
    <w:rsid w:val="5756E8BB"/>
    <w:rsid w:val="599F135A"/>
    <w:rsid w:val="5BBD6B47"/>
    <w:rsid w:val="5BE6E2B9"/>
    <w:rsid w:val="5D239D51"/>
    <w:rsid w:val="5D96CF66"/>
    <w:rsid w:val="606D5775"/>
    <w:rsid w:val="648B7E29"/>
    <w:rsid w:val="6AA1928A"/>
    <w:rsid w:val="6C6BFDB9"/>
    <w:rsid w:val="6CE79649"/>
    <w:rsid w:val="7159B2D1"/>
    <w:rsid w:val="75B38730"/>
    <w:rsid w:val="774F5791"/>
    <w:rsid w:val="78EB27F2"/>
    <w:rsid w:val="7A4BDC92"/>
    <w:rsid w:val="7B40A09F"/>
    <w:rsid w:val="7E7A9E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C8316"/>
  <w15:chartTrackingRefBased/>
  <w15:docId w15:val="{959F8B7B-47D0-4C3F-A13A-CE057ED4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72E6"/>
  </w:style>
  <w:style w:type="paragraph" w:styleId="1">
    <w:name w:val="heading 1"/>
    <w:basedOn w:val="a"/>
    <w:link w:val="10"/>
    <w:uiPriority w:val="9"/>
    <w:qFormat/>
    <w:rsid w:val="00904B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034B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9A047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eop">
    <w:name w:val="eop"/>
    <w:basedOn w:val="a0"/>
    <w:rsid w:val="009A0470"/>
  </w:style>
  <w:style w:type="character" w:customStyle="1" w:styleId="normaltextrun">
    <w:name w:val="normaltextrun"/>
    <w:basedOn w:val="a0"/>
    <w:rsid w:val="009A0470"/>
  </w:style>
  <w:style w:type="character" w:customStyle="1" w:styleId="tabchar">
    <w:name w:val="tabchar"/>
    <w:basedOn w:val="a0"/>
    <w:rsid w:val="009A0470"/>
  </w:style>
  <w:style w:type="character" w:customStyle="1" w:styleId="spellingerror">
    <w:name w:val="spellingerror"/>
    <w:basedOn w:val="a0"/>
    <w:rsid w:val="009A0470"/>
  </w:style>
  <w:style w:type="paragraph" w:styleId="a3">
    <w:name w:val="Normal (Web)"/>
    <w:basedOn w:val="a"/>
    <w:uiPriority w:val="99"/>
    <w:unhideWhenUsed/>
    <w:rsid w:val="00904B2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904B21"/>
    <w:rPr>
      <w:b/>
      <w:bCs/>
    </w:rPr>
  </w:style>
  <w:style w:type="character" w:customStyle="1" w:styleId="10">
    <w:name w:val="Заголовок 1 Знак"/>
    <w:basedOn w:val="a0"/>
    <w:link w:val="1"/>
    <w:uiPriority w:val="9"/>
    <w:rsid w:val="00904B21"/>
    <w:rPr>
      <w:rFonts w:ascii="Times New Roman" w:eastAsia="Times New Roman" w:hAnsi="Times New Roman" w:cs="Times New Roman"/>
      <w:b/>
      <w:bCs/>
      <w:kern w:val="36"/>
      <w:sz w:val="48"/>
      <w:szCs w:val="48"/>
      <w:lang w:eastAsia="uk-UA"/>
    </w:rPr>
  </w:style>
  <w:style w:type="character" w:customStyle="1" w:styleId="base">
    <w:name w:val="base"/>
    <w:basedOn w:val="a0"/>
    <w:rsid w:val="00904B21"/>
  </w:style>
  <w:style w:type="paragraph" w:styleId="a5">
    <w:name w:val="List Paragraph"/>
    <w:basedOn w:val="a"/>
    <w:uiPriority w:val="34"/>
    <w:qFormat/>
    <w:rsid w:val="007C492F"/>
    <w:pPr>
      <w:ind w:left="720"/>
      <w:contextualSpacing/>
    </w:pPr>
  </w:style>
  <w:style w:type="paragraph" w:styleId="a6">
    <w:name w:val="Body Text"/>
    <w:basedOn w:val="a"/>
    <w:link w:val="a7"/>
    <w:rsid w:val="00366DD5"/>
    <w:pPr>
      <w:spacing w:after="0" w:line="240" w:lineRule="auto"/>
      <w:jc w:val="both"/>
    </w:pPr>
    <w:rPr>
      <w:rFonts w:ascii="Times New Roman" w:eastAsia="Times New Roman" w:hAnsi="Times New Roman" w:cs="Times New Roman"/>
      <w:sz w:val="24"/>
      <w:szCs w:val="20"/>
      <w:lang w:val="ru-RU" w:eastAsia="en-GB"/>
    </w:rPr>
  </w:style>
  <w:style w:type="character" w:customStyle="1" w:styleId="a7">
    <w:name w:val="Основний текст Знак"/>
    <w:basedOn w:val="a0"/>
    <w:link w:val="a6"/>
    <w:rsid w:val="00366DD5"/>
    <w:rPr>
      <w:rFonts w:ascii="Times New Roman" w:eastAsia="Times New Roman" w:hAnsi="Times New Roman" w:cs="Times New Roman"/>
      <w:sz w:val="24"/>
      <w:szCs w:val="20"/>
      <w:lang w:val="ru-RU" w:eastAsia="en-GB"/>
    </w:rPr>
  </w:style>
  <w:style w:type="table" w:styleId="a8">
    <w:name w:val="Table Grid"/>
    <w:basedOn w:val="a1"/>
    <w:uiPriority w:val="39"/>
    <w:rsid w:val="0035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386548"/>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386548"/>
  </w:style>
  <w:style w:type="paragraph" w:styleId="ab">
    <w:name w:val="footer"/>
    <w:basedOn w:val="a"/>
    <w:link w:val="ac"/>
    <w:uiPriority w:val="99"/>
    <w:unhideWhenUsed/>
    <w:rsid w:val="00386548"/>
    <w:pPr>
      <w:tabs>
        <w:tab w:val="center" w:pos="4819"/>
        <w:tab w:val="right" w:pos="9639"/>
      </w:tabs>
      <w:spacing w:after="0" w:line="240" w:lineRule="auto"/>
    </w:pPr>
  </w:style>
  <w:style w:type="character" w:customStyle="1" w:styleId="ac">
    <w:name w:val="Нижній колонтитул Знак"/>
    <w:basedOn w:val="a0"/>
    <w:link w:val="ab"/>
    <w:uiPriority w:val="99"/>
    <w:rsid w:val="00386548"/>
  </w:style>
  <w:style w:type="character" w:customStyle="1" w:styleId="20">
    <w:name w:val="Заголовок 2 Знак"/>
    <w:basedOn w:val="a0"/>
    <w:link w:val="2"/>
    <w:uiPriority w:val="9"/>
    <w:semiHidden/>
    <w:rsid w:val="00034BA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2759">
      <w:bodyDiv w:val="1"/>
      <w:marLeft w:val="0"/>
      <w:marRight w:val="0"/>
      <w:marTop w:val="0"/>
      <w:marBottom w:val="0"/>
      <w:divBdr>
        <w:top w:val="none" w:sz="0" w:space="0" w:color="auto"/>
        <w:left w:val="none" w:sz="0" w:space="0" w:color="auto"/>
        <w:bottom w:val="none" w:sz="0" w:space="0" w:color="auto"/>
        <w:right w:val="none" w:sz="0" w:space="0" w:color="auto"/>
      </w:divBdr>
    </w:div>
    <w:div w:id="41828030">
      <w:bodyDiv w:val="1"/>
      <w:marLeft w:val="0"/>
      <w:marRight w:val="0"/>
      <w:marTop w:val="0"/>
      <w:marBottom w:val="0"/>
      <w:divBdr>
        <w:top w:val="none" w:sz="0" w:space="0" w:color="auto"/>
        <w:left w:val="none" w:sz="0" w:space="0" w:color="auto"/>
        <w:bottom w:val="none" w:sz="0" w:space="0" w:color="auto"/>
        <w:right w:val="none" w:sz="0" w:space="0" w:color="auto"/>
      </w:divBdr>
    </w:div>
    <w:div w:id="42675981">
      <w:bodyDiv w:val="1"/>
      <w:marLeft w:val="0"/>
      <w:marRight w:val="0"/>
      <w:marTop w:val="0"/>
      <w:marBottom w:val="0"/>
      <w:divBdr>
        <w:top w:val="none" w:sz="0" w:space="0" w:color="auto"/>
        <w:left w:val="none" w:sz="0" w:space="0" w:color="auto"/>
        <w:bottom w:val="none" w:sz="0" w:space="0" w:color="auto"/>
        <w:right w:val="none" w:sz="0" w:space="0" w:color="auto"/>
      </w:divBdr>
    </w:div>
    <w:div w:id="47994418">
      <w:bodyDiv w:val="1"/>
      <w:marLeft w:val="0"/>
      <w:marRight w:val="0"/>
      <w:marTop w:val="0"/>
      <w:marBottom w:val="0"/>
      <w:divBdr>
        <w:top w:val="none" w:sz="0" w:space="0" w:color="auto"/>
        <w:left w:val="none" w:sz="0" w:space="0" w:color="auto"/>
        <w:bottom w:val="none" w:sz="0" w:space="0" w:color="auto"/>
        <w:right w:val="none" w:sz="0" w:space="0" w:color="auto"/>
      </w:divBdr>
    </w:div>
    <w:div w:id="89476775">
      <w:bodyDiv w:val="1"/>
      <w:marLeft w:val="0"/>
      <w:marRight w:val="0"/>
      <w:marTop w:val="0"/>
      <w:marBottom w:val="0"/>
      <w:divBdr>
        <w:top w:val="none" w:sz="0" w:space="0" w:color="auto"/>
        <w:left w:val="none" w:sz="0" w:space="0" w:color="auto"/>
        <w:bottom w:val="none" w:sz="0" w:space="0" w:color="auto"/>
        <w:right w:val="none" w:sz="0" w:space="0" w:color="auto"/>
      </w:divBdr>
      <w:divsChild>
        <w:div w:id="2144425783">
          <w:marLeft w:val="0"/>
          <w:marRight w:val="0"/>
          <w:marTop w:val="0"/>
          <w:marBottom w:val="0"/>
          <w:divBdr>
            <w:top w:val="none" w:sz="0" w:space="0" w:color="auto"/>
            <w:left w:val="none" w:sz="0" w:space="0" w:color="auto"/>
            <w:bottom w:val="none" w:sz="0" w:space="0" w:color="auto"/>
            <w:right w:val="none" w:sz="0" w:space="0" w:color="auto"/>
          </w:divBdr>
        </w:div>
      </w:divsChild>
    </w:div>
    <w:div w:id="107356985">
      <w:bodyDiv w:val="1"/>
      <w:marLeft w:val="0"/>
      <w:marRight w:val="0"/>
      <w:marTop w:val="0"/>
      <w:marBottom w:val="0"/>
      <w:divBdr>
        <w:top w:val="none" w:sz="0" w:space="0" w:color="auto"/>
        <w:left w:val="none" w:sz="0" w:space="0" w:color="auto"/>
        <w:bottom w:val="none" w:sz="0" w:space="0" w:color="auto"/>
        <w:right w:val="none" w:sz="0" w:space="0" w:color="auto"/>
      </w:divBdr>
    </w:div>
    <w:div w:id="148785817">
      <w:bodyDiv w:val="1"/>
      <w:marLeft w:val="0"/>
      <w:marRight w:val="0"/>
      <w:marTop w:val="0"/>
      <w:marBottom w:val="0"/>
      <w:divBdr>
        <w:top w:val="none" w:sz="0" w:space="0" w:color="auto"/>
        <w:left w:val="none" w:sz="0" w:space="0" w:color="auto"/>
        <w:bottom w:val="none" w:sz="0" w:space="0" w:color="auto"/>
        <w:right w:val="none" w:sz="0" w:space="0" w:color="auto"/>
      </w:divBdr>
    </w:div>
    <w:div w:id="156769457">
      <w:bodyDiv w:val="1"/>
      <w:marLeft w:val="0"/>
      <w:marRight w:val="0"/>
      <w:marTop w:val="0"/>
      <w:marBottom w:val="0"/>
      <w:divBdr>
        <w:top w:val="none" w:sz="0" w:space="0" w:color="auto"/>
        <w:left w:val="none" w:sz="0" w:space="0" w:color="auto"/>
        <w:bottom w:val="none" w:sz="0" w:space="0" w:color="auto"/>
        <w:right w:val="none" w:sz="0" w:space="0" w:color="auto"/>
      </w:divBdr>
    </w:div>
    <w:div w:id="185557094">
      <w:bodyDiv w:val="1"/>
      <w:marLeft w:val="0"/>
      <w:marRight w:val="0"/>
      <w:marTop w:val="0"/>
      <w:marBottom w:val="0"/>
      <w:divBdr>
        <w:top w:val="none" w:sz="0" w:space="0" w:color="auto"/>
        <w:left w:val="none" w:sz="0" w:space="0" w:color="auto"/>
        <w:bottom w:val="none" w:sz="0" w:space="0" w:color="auto"/>
        <w:right w:val="none" w:sz="0" w:space="0" w:color="auto"/>
      </w:divBdr>
    </w:div>
    <w:div w:id="202139720">
      <w:bodyDiv w:val="1"/>
      <w:marLeft w:val="0"/>
      <w:marRight w:val="0"/>
      <w:marTop w:val="0"/>
      <w:marBottom w:val="0"/>
      <w:divBdr>
        <w:top w:val="none" w:sz="0" w:space="0" w:color="auto"/>
        <w:left w:val="none" w:sz="0" w:space="0" w:color="auto"/>
        <w:bottom w:val="none" w:sz="0" w:space="0" w:color="auto"/>
        <w:right w:val="none" w:sz="0" w:space="0" w:color="auto"/>
      </w:divBdr>
    </w:div>
    <w:div w:id="205988425">
      <w:bodyDiv w:val="1"/>
      <w:marLeft w:val="0"/>
      <w:marRight w:val="0"/>
      <w:marTop w:val="0"/>
      <w:marBottom w:val="0"/>
      <w:divBdr>
        <w:top w:val="none" w:sz="0" w:space="0" w:color="auto"/>
        <w:left w:val="none" w:sz="0" w:space="0" w:color="auto"/>
        <w:bottom w:val="none" w:sz="0" w:space="0" w:color="auto"/>
        <w:right w:val="none" w:sz="0" w:space="0" w:color="auto"/>
      </w:divBdr>
    </w:div>
    <w:div w:id="210264514">
      <w:bodyDiv w:val="1"/>
      <w:marLeft w:val="0"/>
      <w:marRight w:val="0"/>
      <w:marTop w:val="0"/>
      <w:marBottom w:val="0"/>
      <w:divBdr>
        <w:top w:val="none" w:sz="0" w:space="0" w:color="auto"/>
        <w:left w:val="none" w:sz="0" w:space="0" w:color="auto"/>
        <w:bottom w:val="none" w:sz="0" w:space="0" w:color="auto"/>
        <w:right w:val="none" w:sz="0" w:space="0" w:color="auto"/>
      </w:divBdr>
    </w:div>
    <w:div w:id="235362041">
      <w:bodyDiv w:val="1"/>
      <w:marLeft w:val="0"/>
      <w:marRight w:val="0"/>
      <w:marTop w:val="0"/>
      <w:marBottom w:val="0"/>
      <w:divBdr>
        <w:top w:val="none" w:sz="0" w:space="0" w:color="auto"/>
        <w:left w:val="none" w:sz="0" w:space="0" w:color="auto"/>
        <w:bottom w:val="none" w:sz="0" w:space="0" w:color="auto"/>
        <w:right w:val="none" w:sz="0" w:space="0" w:color="auto"/>
      </w:divBdr>
    </w:div>
    <w:div w:id="242228258">
      <w:bodyDiv w:val="1"/>
      <w:marLeft w:val="0"/>
      <w:marRight w:val="0"/>
      <w:marTop w:val="0"/>
      <w:marBottom w:val="0"/>
      <w:divBdr>
        <w:top w:val="none" w:sz="0" w:space="0" w:color="auto"/>
        <w:left w:val="none" w:sz="0" w:space="0" w:color="auto"/>
        <w:bottom w:val="none" w:sz="0" w:space="0" w:color="auto"/>
        <w:right w:val="none" w:sz="0" w:space="0" w:color="auto"/>
      </w:divBdr>
    </w:div>
    <w:div w:id="254019770">
      <w:bodyDiv w:val="1"/>
      <w:marLeft w:val="0"/>
      <w:marRight w:val="0"/>
      <w:marTop w:val="0"/>
      <w:marBottom w:val="0"/>
      <w:divBdr>
        <w:top w:val="none" w:sz="0" w:space="0" w:color="auto"/>
        <w:left w:val="none" w:sz="0" w:space="0" w:color="auto"/>
        <w:bottom w:val="none" w:sz="0" w:space="0" w:color="auto"/>
        <w:right w:val="none" w:sz="0" w:space="0" w:color="auto"/>
      </w:divBdr>
    </w:div>
    <w:div w:id="254558039">
      <w:bodyDiv w:val="1"/>
      <w:marLeft w:val="0"/>
      <w:marRight w:val="0"/>
      <w:marTop w:val="0"/>
      <w:marBottom w:val="0"/>
      <w:divBdr>
        <w:top w:val="none" w:sz="0" w:space="0" w:color="auto"/>
        <w:left w:val="none" w:sz="0" w:space="0" w:color="auto"/>
        <w:bottom w:val="none" w:sz="0" w:space="0" w:color="auto"/>
        <w:right w:val="none" w:sz="0" w:space="0" w:color="auto"/>
      </w:divBdr>
    </w:div>
    <w:div w:id="259415503">
      <w:bodyDiv w:val="1"/>
      <w:marLeft w:val="0"/>
      <w:marRight w:val="0"/>
      <w:marTop w:val="0"/>
      <w:marBottom w:val="0"/>
      <w:divBdr>
        <w:top w:val="none" w:sz="0" w:space="0" w:color="auto"/>
        <w:left w:val="none" w:sz="0" w:space="0" w:color="auto"/>
        <w:bottom w:val="none" w:sz="0" w:space="0" w:color="auto"/>
        <w:right w:val="none" w:sz="0" w:space="0" w:color="auto"/>
      </w:divBdr>
    </w:div>
    <w:div w:id="303044898">
      <w:bodyDiv w:val="1"/>
      <w:marLeft w:val="0"/>
      <w:marRight w:val="0"/>
      <w:marTop w:val="0"/>
      <w:marBottom w:val="0"/>
      <w:divBdr>
        <w:top w:val="none" w:sz="0" w:space="0" w:color="auto"/>
        <w:left w:val="none" w:sz="0" w:space="0" w:color="auto"/>
        <w:bottom w:val="none" w:sz="0" w:space="0" w:color="auto"/>
        <w:right w:val="none" w:sz="0" w:space="0" w:color="auto"/>
      </w:divBdr>
    </w:div>
    <w:div w:id="305204226">
      <w:bodyDiv w:val="1"/>
      <w:marLeft w:val="0"/>
      <w:marRight w:val="0"/>
      <w:marTop w:val="0"/>
      <w:marBottom w:val="0"/>
      <w:divBdr>
        <w:top w:val="none" w:sz="0" w:space="0" w:color="auto"/>
        <w:left w:val="none" w:sz="0" w:space="0" w:color="auto"/>
        <w:bottom w:val="none" w:sz="0" w:space="0" w:color="auto"/>
        <w:right w:val="none" w:sz="0" w:space="0" w:color="auto"/>
      </w:divBdr>
    </w:div>
    <w:div w:id="306907489">
      <w:bodyDiv w:val="1"/>
      <w:marLeft w:val="0"/>
      <w:marRight w:val="0"/>
      <w:marTop w:val="0"/>
      <w:marBottom w:val="0"/>
      <w:divBdr>
        <w:top w:val="none" w:sz="0" w:space="0" w:color="auto"/>
        <w:left w:val="none" w:sz="0" w:space="0" w:color="auto"/>
        <w:bottom w:val="none" w:sz="0" w:space="0" w:color="auto"/>
        <w:right w:val="none" w:sz="0" w:space="0" w:color="auto"/>
      </w:divBdr>
    </w:div>
    <w:div w:id="373116287">
      <w:bodyDiv w:val="1"/>
      <w:marLeft w:val="0"/>
      <w:marRight w:val="0"/>
      <w:marTop w:val="0"/>
      <w:marBottom w:val="0"/>
      <w:divBdr>
        <w:top w:val="none" w:sz="0" w:space="0" w:color="auto"/>
        <w:left w:val="none" w:sz="0" w:space="0" w:color="auto"/>
        <w:bottom w:val="none" w:sz="0" w:space="0" w:color="auto"/>
        <w:right w:val="none" w:sz="0" w:space="0" w:color="auto"/>
      </w:divBdr>
    </w:div>
    <w:div w:id="429008397">
      <w:bodyDiv w:val="1"/>
      <w:marLeft w:val="0"/>
      <w:marRight w:val="0"/>
      <w:marTop w:val="0"/>
      <w:marBottom w:val="0"/>
      <w:divBdr>
        <w:top w:val="none" w:sz="0" w:space="0" w:color="auto"/>
        <w:left w:val="none" w:sz="0" w:space="0" w:color="auto"/>
        <w:bottom w:val="none" w:sz="0" w:space="0" w:color="auto"/>
        <w:right w:val="none" w:sz="0" w:space="0" w:color="auto"/>
      </w:divBdr>
    </w:div>
    <w:div w:id="469057918">
      <w:bodyDiv w:val="1"/>
      <w:marLeft w:val="0"/>
      <w:marRight w:val="0"/>
      <w:marTop w:val="0"/>
      <w:marBottom w:val="0"/>
      <w:divBdr>
        <w:top w:val="none" w:sz="0" w:space="0" w:color="auto"/>
        <w:left w:val="none" w:sz="0" w:space="0" w:color="auto"/>
        <w:bottom w:val="none" w:sz="0" w:space="0" w:color="auto"/>
        <w:right w:val="none" w:sz="0" w:space="0" w:color="auto"/>
      </w:divBdr>
    </w:div>
    <w:div w:id="477916463">
      <w:bodyDiv w:val="1"/>
      <w:marLeft w:val="0"/>
      <w:marRight w:val="0"/>
      <w:marTop w:val="0"/>
      <w:marBottom w:val="0"/>
      <w:divBdr>
        <w:top w:val="none" w:sz="0" w:space="0" w:color="auto"/>
        <w:left w:val="none" w:sz="0" w:space="0" w:color="auto"/>
        <w:bottom w:val="none" w:sz="0" w:space="0" w:color="auto"/>
        <w:right w:val="none" w:sz="0" w:space="0" w:color="auto"/>
      </w:divBdr>
    </w:div>
    <w:div w:id="477964644">
      <w:bodyDiv w:val="1"/>
      <w:marLeft w:val="0"/>
      <w:marRight w:val="0"/>
      <w:marTop w:val="0"/>
      <w:marBottom w:val="0"/>
      <w:divBdr>
        <w:top w:val="none" w:sz="0" w:space="0" w:color="auto"/>
        <w:left w:val="none" w:sz="0" w:space="0" w:color="auto"/>
        <w:bottom w:val="none" w:sz="0" w:space="0" w:color="auto"/>
        <w:right w:val="none" w:sz="0" w:space="0" w:color="auto"/>
      </w:divBdr>
    </w:div>
    <w:div w:id="481850981">
      <w:bodyDiv w:val="1"/>
      <w:marLeft w:val="0"/>
      <w:marRight w:val="0"/>
      <w:marTop w:val="0"/>
      <w:marBottom w:val="0"/>
      <w:divBdr>
        <w:top w:val="none" w:sz="0" w:space="0" w:color="auto"/>
        <w:left w:val="none" w:sz="0" w:space="0" w:color="auto"/>
        <w:bottom w:val="none" w:sz="0" w:space="0" w:color="auto"/>
        <w:right w:val="none" w:sz="0" w:space="0" w:color="auto"/>
      </w:divBdr>
    </w:div>
    <w:div w:id="502665739">
      <w:bodyDiv w:val="1"/>
      <w:marLeft w:val="0"/>
      <w:marRight w:val="0"/>
      <w:marTop w:val="0"/>
      <w:marBottom w:val="0"/>
      <w:divBdr>
        <w:top w:val="none" w:sz="0" w:space="0" w:color="auto"/>
        <w:left w:val="none" w:sz="0" w:space="0" w:color="auto"/>
        <w:bottom w:val="none" w:sz="0" w:space="0" w:color="auto"/>
        <w:right w:val="none" w:sz="0" w:space="0" w:color="auto"/>
      </w:divBdr>
    </w:div>
    <w:div w:id="512063878">
      <w:bodyDiv w:val="1"/>
      <w:marLeft w:val="0"/>
      <w:marRight w:val="0"/>
      <w:marTop w:val="0"/>
      <w:marBottom w:val="0"/>
      <w:divBdr>
        <w:top w:val="none" w:sz="0" w:space="0" w:color="auto"/>
        <w:left w:val="none" w:sz="0" w:space="0" w:color="auto"/>
        <w:bottom w:val="none" w:sz="0" w:space="0" w:color="auto"/>
        <w:right w:val="none" w:sz="0" w:space="0" w:color="auto"/>
      </w:divBdr>
    </w:div>
    <w:div w:id="525338307">
      <w:bodyDiv w:val="1"/>
      <w:marLeft w:val="0"/>
      <w:marRight w:val="0"/>
      <w:marTop w:val="0"/>
      <w:marBottom w:val="0"/>
      <w:divBdr>
        <w:top w:val="none" w:sz="0" w:space="0" w:color="auto"/>
        <w:left w:val="none" w:sz="0" w:space="0" w:color="auto"/>
        <w:bottom w:val="none" w:sz="0" w:space="0" w:color="auto"/>
        <w:right w:val="none" w:sz="0" w:space="0" w:color="auto"/>
      </w:divBdr>
    </w:div>
    <w:div w:id="527330215">
      <w:bodyDiv w:val="1"/>
      <w:marLeft w:val="0"/>
      <w:marRight w:val="0"/>
      <w:marTop w:val="0"/>
      <w:marBottom w:val="0"/>
      <w:divBdr>
        <w:top w:val="none" w:sz="0" w:space="0" w:color="auto"/>
        <w:left w:val="none" w:sz="0" w:space="0" w:color="auto"/>
        <w:bottom w:val="none" w:sz="0" w:space="0" w:color="auto"/>
        <w:right w:val="none" w:sz="0" w:space="0" w:color="auto"/>
      </w:divBdr>
    </w:div>
    <w:div w:id="534083277">
      <w:bodyDiv w:val="1"/>
      <w:marLeft w:val="0"/>
      <w:marRight w:val="0"/>
      <w:marTop w:val="0"/>
      <w:marBottom w:val="0"/>
      <w:divBdr>
        <w:top w:val="none" w:sz="0" w:space="0" w:color="auto"/>
        <w:left w:val="none" w:sz="0" w:space="0" w:color="auto"/>
        <w:bottom w:val="none" w:sz="0" w:space="0" w:color="auto"/>
        <w:right w:val="none" w:sz="0" w:space="0" w:color="auto"/>
      </w:divBdr>
    </w:div>
    <w:div w:id="559512656">
      <w:bodyDiv w:val="1"/>
      <w:marLeft w:val="0"/>
      <w:marRight w:val="0"/>
      <w:marTop w:val="0"/>
      <w:marBottom w:val="0"/>
      <w:divBdr>
        <w:top w:val="none" w:sz="0" w:space="0" w:color="auto"/>
        <w:left w:val="none" w:sz="0" w:space="0" w:color="auto"/>
        <w:bottom w:val="none" w:sz="0" w:space="0" w:color="auto"/>
        <w:right w:val="none" w:sz="0" w:space="0" w:color="auto"/>
      </w:divBdr>
    </w:div>
    <w:div w:id="585461817">
      <w:bodyDiv w:val="1"/>
      <w:marLeft w:val="0"/>
      <w:marRight w:val="0"/>
      <w:marTop w:val="0"/>
      <w:marBottom w:val="0"/>
      <w:divBdr>
        <w:top w:val="none" w:sz="0" w:space="0" w:color="auto"/>
        <w:left w:val="none" w:sz="0" w:space="0" w:color="auto"/>
        <w:bottom w:val="none" w:sz="0" w:space="0" w:color="auto"/>
        <w:right w:val="none" w:sz="0" w:space="0" w:color="auto"/>
      </w:divBdr>
    </w:div>
    <w:div w:id="593368181">
      <w:bodyDiv w:val="1"/>
      <w:marLeft w:val="0"/>
      <w:marRight w:val="0"/>
      <w:marTop w:val="0"/>
      <w:marBottom w:val="0"/>
      <w:divBdr>
        <w:top w:val="none" w:sz="0" w:space="0" w:color="auto"/>
        <w:left w:val="none" w:sz="0" w:space="0" w:color="auto"/>
        <w:bottom w:val="none" w:sz="0" w:space="0" w:color="auto"/>
        <w:right w:val="none" w:sz="0" w:space="0" w:color="auto"/>
      </w:divBdr>
    </w:div>
    <w:div w:id="618494738">
      <w:bodyDiv w:val="1"/>
      <w:marLeft w:val="0"/>
      <w:marRight w:val="0"/>
      <w:marTop w:val="0"/>
      <w:marBottom w:val="0"/>
      <w:divBdr>
        <w:top w:val="none" w:sz="0" w:space="0" w:color="auto"/>
        <w:left w:val="none" w:sz="0" w:space="0" w:color="auto"/>
        <w:bottom w:val="none" w:sz="0" w:space="0" w:color="auto"/>
        <w:right w:val="none" w:sz="0" w:space="0" w:color="auto"/>
      </w:divBdr>
    </w:div>
    <w:div w:id="629172730">
      <w:bodyDiv w:val="1"/>
      <w:marLeft w:val="0"/>
      <w:marRight w:val="0"/>
      <w:marTop w:val="0"/>
      <w:marBottom w:val="0"/>
      <w:divBdr>
        <w:top w:val="none" w:sz="0" w:space="0" w:color="auto"/>
        <w:left w:val="none" w:sz="0" w:space="0" w:color="auto"/>
        <w:bottom w:val="none" w:sz="0" w:space="0" w:color="auto"/>
        <w:right w:val="none" w:sz="0" w:space="0" w:color="auto"/>
      </w:divBdr>
    </w:div>
    <w:div w:id="643319388">
      <w:bodyDiv w:val="1"/>
      <w:marLeft w:val="0"/>
      <w:marRight w:val="0"/>
      <w:marTop w:val="0"/>
      <w:marBottom w:val="0"/>
      <w:divBdr>
        <w:top w:val="none" w:sz="0" w:space="0" w:color="auto"/>
        <w:left w:val="none" w:sz="0" w:space="0" w:color="auto"/>
        <w:bottom w:val="none" w:sz="0" w:space="0" w:color="auto"/>
        <w:right w:val="none" w:sz="0" w:space="0" w:color="auto"/>
      </w:divBdr>
    </w:div>
    <w:div w:id="668145018">
      <w:bodyDiv w:val="1"/>
      <w:marLeft w:val="0"/>
      <w:marRight w:val="0"/>
      <w:marTop w:val="0"/>
      <w:marBottom w:val="0"/>
      <w:divBdr>
        <w:top w:val="none" w:sz="0" w:space="0" w:color="auto"/>
        <w:left w:val="none" w:sz="0" w:space="0" w:color="auto"/>
        <w:bottom w:val="none" w:sz="0" w:space="0" w:color="auto"/>
        <w:right w:val="none" w:sz="0" w:space="0" w:color="auto"/>
      </w:divBdr>
    </w:div>
    <w:div w:id="708530081">
      <w:bodyDiv w:val="1"/>
      <w:marLeft w:val="0"/>
      <w:marRight w:val="0"/>
      <w:marTop w:val="0"/>
      <w:marBottom w:val="0"/>
      <w:divBdr>
        <w:top w:val="none" w:sz="0" w:space="0" w:color="auto"/>
        <w:left w:val="none" w:sz="0" w:space="0" w:color="auto"/>
        <w:bottom w:val="none" w:sz="0" w:space="0" w:color="auto"/>
        <w:right w:val="none" w:sz="0" w:space="0" w:color="auto"/>
      </w:divBdr>
    </w:div>
    <w:div w:id="710036769">
      <w:bodyDiv w:val="1"/>
      <w:marLeft w:val="0"/>
      <w:marRight w:val="0"/>
      <w:marTop w:val="0"/>
      <w:marBottom w:val="0"/>
      <w:divBdr>
        <w:top w:val="none" w:sz="0" w:space="0" w:color="auto"/>
        <w:left w:val="none" w:sz="0" w:space="0" w:color="auto"/>
        <w:bottom w:val="none" w:sz="0" w:space="0" w:color="auto"/>
        <w:right w:val="none" w:sz="0" w:space="0" w:color="auto"/>
      </w:divBdr>
    </w:div>
    <w:div w:id="732313340">
      <w:bodyDiv w:val="1"/>
      <w:marLeft w:val="0"/>
      <w:marRight w:val="0"/>
      <w:marTop w:val="0"/>
      <w:marBottom w:val="0"/>
      <w:divBdr>
        <w:top w:val="none" w:sz="0" w:space="0" w:color="auto"/>
        <w:left w:val="none" w:sz="0" w:space="0" w:color="auto"/>
        <w:bottom w:val="none" w:sz="0" w:space="0" w:color="auto"/>
        <w:right w:val="none" w:sz="0" w:space="0" w:color="auto"/>
      </w:divBdr>
    </w:div>
    <w:div w:id="738864819">
      <w:bodyDiv w:val="1"/>
      <w:marLeft w:val="0"/>
      <w:marRight w:val="0"/>
      <w:marTop w:val="0"/>
      <w:marBottom w:val="0"/>
      <w:divBdr>
        <w:top w:val="none" w:sz="0" w:space="0" w:color="auto"/>
        <w:left w:val="none" w:sz="0" w:space="0" w:color="auto"/>
        <w:bottom w:val="none" w:sz="0" w:space="0" w:color="auto"/>
        <w:right w:val="none" w:sz="0" w:space="0" w:color="auto"/>
      </w:divBdr>
    </w:div>
    <w:div w:id="750201388">
      <w:bodyDiv w:val="1"/>
      <w:marLeft w:val="0"/>
      <w:marRight w:val="0"/>
      <w:marTop w:val="0"/>
      <w:marBottom w:val="0"/>
      <w:divBdr>
        <w:top w:val="none" w:sz="0" w:space="0" w:color="auto"/>
        <w:left w:val="none" w:sz="0" w:space="0" w:color="auto"/>
        <w:bottom w:val="none" w:sz="0" w:space="0" w:color="auto"/>
        <w:right w:val="none" w:sz="0" w:space="0" w:color="auto"/>
      </w:divBdr>
      <w:divsChild>
        <w:div w:id="1316107596">
          <w:marLeft w:val="0"/>
          <w:marRight w:val="0"/>
          <w:marTop w:val="0"/>
          <w:marBottom w:val="0"/>
          <w:divBdr>
            <w:top w:val="none" w:sz="0" w:space="0" w:color="auto"/>
            <w:left w:val="none" w:sz="0" w:space="0" w:color="auto"/>
            <w:bottom w:val="none" w:sz="0" w:space="0" w:color="auto"/>
            <w:right w:val="none" w:sz="0" w:space="0" w:color="auto"/>
          </w:divBdr>
        </w:div>
      </w:divsChild>
    </w:div>
    <w:div w:id="765808376">
      <w:bodyDiv w:val="1"/>
      <w:marLeft w:val="0"/>
      <w:marRight w:val="0"/>
      <w:marTop w:val="0"/>
      <w:marBottom w:val="0"/>
      <w:divBdr>
        <w:top w:val="none" w:sz="0" w:space="0" w:color="auto"/>
        <w:left w:val="none" w:sz="0" w:space="0" w:color="auto"/>
        <w:bottom w:val="none" w:sz="0" w:space="0" w:color="auto"/>
        <w:right w:val="none" w:sz="0" w:space="0" w:color="auto"/>
      </w:divBdr>
    </w:div>
    <w:div w:id="818114422">
      <w:bodyDiv w:val="1"/>
      <w:marLeft w:val="0"/>
      <w:marRight w:val="0"/>
      <w:marTop w:val="0"/>
      <w:marBottom w:val="0"/>
      <w:divBdr>
        <w:top w:val="none" w:sz="0" w:space="0" w:color="auto"/>
        <w:left w:val="none" w:sz="0" w:space="0" w:color="auto"/>
        <w:bottom w:val="none" w:sz="0" w:space="0" w:color="auto"/>
        <w:right w:val="none" w:sz="0" w:space="0" w:color="auto"/>
      </w:divBdr>
    </w:div>
    <w:div w:id="843669669">
      <w:bodyDiv w:val="1"/>
      <w:marLeft w:val="0"/>
      <w:marRight w:val="0"/>
      <w:marTop w:val="0"/>
      <w:marBottom w:val="0"/>
      <w:divBdr>
        <w:top w:val="none" w:sz="0" w:space="0" w:color="auto"/>
        <w:left w:val="none" w:sz="0" w:space="0" w:color="auto"/>
        <w:bottom w:val="none" w:sz="0" w:space="0" w:color="auto"/>
        <w:right w:val="none" w:sz="0" w:space="0" w:color="auto"/>
      </w:divBdr>
    </w:div>
    <w:div w:id="868876402">
      <w:bodyDiv w:val="1"/>
      <w:marLeft w:val="0"/>
      <w:marRight w:val="0"/>
      <w:marTop w:val="0"/>
      <w:marBottom w:val="0"/>
      <w:divBdr>
        <w:top w:val="none" w:sz="0" w:space="0" w:color="auto"/>
        <w:left w:val="none" w:sz="0" w:space="0" w:color="auto"/>
        <w:bottom w:val="none" w:sz="0" w:space="0" w:color="auto"/>
        <w:right w:val="none" w:sz="0" w:space="0" w:color="auto"/>
      </w:divBdr>
    </w:div>
    <w:div w:id="884949125">
      <w:bodyDiv w:val="1"/>
      <w:marLeft w:val="0"/>
      <w:marRight w:val="0"/>
      <w:marTop w:val="0"/>
      <w:marBottom w:val="0"/>
      <w:divBdr>
        <w:top w:val="none" w:sz="0" w:space="0" w:color="auto"/>
        <w:left w:val="none" w:sz="0" w:space="0" w:color="auto"/>
        <w:bottom w:val="none" w:sz="0" w:space="0" w:color="auto"/>
        <w:right w:val="none" w:sz="0" w:space="0" w:color="auto"/>
      </w:divBdr>
      <w:divsChild>
        <w:div w:id="1262566229">
          <w:marLeft w:val="0"/>
          <w:marRight w:val="0"/>
          <w:marTop w:val="0"/>
          <w:marBottom w:val="0"/>
          <w:divBdr>
            <w:top w:val="none" w:sz="0" w:space="0" w:color="auto"/>
            <w:left w:val="none" w:sz="0" w:space="0" w:color="auto"/>
            <w:bottom w:val="none" w:sz="0" w:space="0" w:color="auto"/>
            <w:right w:val="none" w:sz="0" w:space="0" w:color="auto"/>
          </w:divBdr>
        </w:div>
        <w:div w:id="980428077">
          <w:marLeft w:val="0"/>
          <w:marRight w:val="0"/>
          <w:marTop w:val="0"/>
          <w:marBottom w:val="0"/>
          <w:divBdr>
            <w:top w:val="none" w:sz="0" w:space="0" w:color="auto"/>
            <w:left w:val="none" w:sz="0" w:space="0" w:color="auto"/>
            <w:bottom w:val="none" w:sz="0" w:space="0" w:color="auto"/>
            <w:right w:val="none" w:sz="0" w:space="0" w:color="auto"/>
          </w:divBdr>
        </w:div>
        <w:div w:id="901717788">
          <w:marLeft w:val="0"/>
          <w:marRight w:val="0"/>
          <w:marTop w:val="0"/>
          <w:marBottom w:val="0"/>
          <w:divBdr>
            <w:top w:val="none" w:sz="0" w:space="0" w:color="auto"/>
            <w:left w:val="none" w:sz="0" w:space="0" w:color="auto"/>
            <w:bottom w:val="none" w:sz="0" w:space="0" w:color="auto"/>
            <w:right w:val="none" w:sz="0" w:space="0" w:color="auto"/>
          </w:divBdr>
        </w:div>
        <w:div w:id="1998223374">
          <w:marLeft w:val="0"/>
          <w:marRight w:val="0"/>
          <w:marTop w:val="0"/>
          <w:marBottom w:val="0"/>
          <w:divBdr>
            <w:top w:val="none" w:sz="0" w:space="0" w:color="auto"/>
            <w:left w:val="none" w:sz="0" w:space="0" w:color="auto"/>
            <w:bottom w:val="none" w:sz="0" w:space="0" w:color="auto"/>
            <w:right w:val="none" w:sz="0" w:space="0" w:color="auto"/>
          </w:divBdr>
        </w:div>
        <w:div w:id="1608193482">
          <w:marLeft w:val="0"/>
          <w:marRight w:val="0"/>
          <w:marTop w:val="0"/>
          <w:marBottom w:val="0"/>
          <w:divBdr>
            <w:top w:val="none" w:sz="0" w:space="0" w:color="auto"/>
            <w:left w:val="none" w:sz="0" w:space="0" w:color="auto"/>
            <w:bottom w:val="none" w:sz="0" w:space="0" w:color="auto"/>
            <w:right w:val="none" w:sz="0" w:space="0" w:color="auto"/>
          </w:divBdr>
        </w:div>
        <w:div w:id="1895463539">
          <w:marLeft w:val="0"/>
          <w:marRight w:val="0"/>
          <w:marTop w:val="0"/>
          <w:marBottom w:val="0"/>
          <w:divBdr>
            <w:top w:val="none" w:sz="0" w:space="0" w:color="auto"/>
            <w:left w:val="none" w:sz="0" w:space="0" w:color="auto"/>
            <w:bottom w:val="none" w:sz="0" w:space="0" w:color="auto"/>
            <w:right w:val="none" w:sz="0" w:space="0" w:color="auto"/>
          </w:divBdr>
        </w:div>
        <w:div w:id="884870061">
          <w:marLeft w:val="0"/>
          <w:marRight w:val="0"/>
          <w:marTop w:val="0"/>
          <w:marBottom w:val="0"/>
          <w:divBdr>
            <w:top w:val="none" w:sz="0" w:space="0" w:color="auto"/>
            <w:left w:val="none" w:sz="0" w:space="0" w:color="auto"/>
            <w:bottom w:val="none" w:sz="0" w:space="0" w:color="auto"/>
            <w:right w:val="none" w:sz="0" w:space="0" w:color="auto"/>
          </w:divBdr>
        </w:div>
        <w:div w:id="2067222211">
          <w:marLeft w:val="0"/>
          <w:marRight w:val="0"/>
          <w:marTop w:val="0"/>
          <w:marBottom w:val="0"/>
          <w:divBdr>
            <w:top w:val="none" w:sz="0" w:space="0" w:color="auto"/>
            <w:left w:val="none" w:sz="0" w:space="0" w:color="auto"/>
            <w:bottom w:val="none" w:sz="0" w:space="0" w:color="auto"/>
            <w:right w:val="none" w:sz="0" w:space="0" w:color="auto"/>
          </w:divBdr>
        </w:div>
        <w:div w:id="868569272">
          <w:marLeft w:val="0"/>
          <w:marRight w:val="0"/>
          <w:marTop w:val="0"/>
          <w:marBottom w:val="0"/>
          <w:divBdr>
            <w:top w:val="none" w:sz="0" w:space="0" w:color="auto"/>
            <w:left w:val="none" w:sz="0" w:space="0" w:color="auto"/>
            <w:bottom w:val="none" w:sz="0" w:space="0" w:color="auto"/>
            <w:right w:val="none" w:sz="0" w:space="0" w:color="auto"/>
          </w:divBdr>
        </w:div>
        <w:div w:id="1794246461">
          <w:marLeft w:val="0"/>
          <w:marRight w:val="0"/>
          <w:marTop w:val="0"/>
          <w:marBottom w:val="0"/>
          <w:divBdr>
            <w:top w:val="none" w:sz="0" w:space="0" w:color="auto"/>
            <w:left w:val="none" w:sz="0" w:space="0" w:color="auto"/>
            <w:bottom w:val="none" w:sz="0" w:space="0" w:color="auto"/>
            <w:right w:val="none" w:sz="0" w:space="0" w:color="auto"/>
          </w:divBdr>
          <w:divsChild>
            <w:div w:id="1279996167">
              <w:marLeft w:val="-75"/>
              <w:marRight w:val="0"/>
              <w:marTop w:val="30"/>
              <w:marBottom w:val="30"/>
              <w:divBdr>
                <w:top w:val="none" w:sz="0" w:space="0" w:color="auto"/>
                <w:left w:val="none" w:sz="0" w:space="0" w:color="auto"/>
                <w:bottom w:val="none" w:sz="0" w:space="0" w:color="auto"/>
                <w:right w:val="none" w:sz="0" w:space="0" w:color="auto"/>
              </w:divBdr>
              <w:divsChild>
                <w:div w:id="22823759">
                  <w:marLeft w:val="0"/>
                  <w:marRight w:val="0"/>
                  <w:marTop w:val="0"/>
                  <w:marBottom w:val="0"/>
                  <w:divBdr>
                    <w:top w:val="none" w:sz="0" w:space="0" w:color="auto"/>
                    <w:left w:val="none" w:sz="0" w:space="0" w:color="auto"/>
                    <w:bottom w:val="none" w:sz="0" w:space="0" w:color="auto"/>
                    <w:right w:val="none" w:sz="0" w:space="0" w:color="auto"/>
                  </w:divBdr>
                  <w:divsChild>
                    <w:div w:id="859199537">
                      <w:marLeft w:val="0"/>
                      <w:marRight w:val="0"/>
                      <w:marTop w:val="0"/>
                      <w:marBottom w:val="0"/>
                      <w:divBdr>
                        <w:top w:val="none" w:sz="0" w:space="0" w:color="auto"/>
                        <w:left w:val="none" w:sz="0" w:space="0" w:color="auto"/>
                        <w:bottom w:val="none" w:sz="0" w:space="0" w:color="auto"/>
                        <w:right w:val="none" w:sz="0" w:space="0" w:color="auto"/>
                      </w:divBdr>
                    </w:div>
                  </w:divsChild>
                </w:div>
                <w:div w:id="1218473858">
                  <w:marLeft w:val="0"/>
                  <w:marRight w:val="0"/>
                  <w:marTop w:val="0"/>
                  <w:marBottom w:val="0"/>
                  <w:divBdr>
                    <w:top w:val="none" w:sz="0" w:space="0" w:color="auto"/>
                    <w:left w:val="none" w:sz="0" w:space="0" w:color="auto"/>
                    <w:bottom w:val="none" w:sz="0" w:space="0" w:color="auto"/>
                    <w:right w:val="none" w:sz="0" w:space="0" w:color="auto"/>
                  </w:divBdr>
                  <w:divsChild>
                    <w:div w:id="1120952015">
                      <w:marLeft w:val="0"/>
                      <w:marRight w:val="0"/>
                      <w:marTop w:val="0"/>
                      <w:marBottom w:val="0"/>
                      <w:divBdr>
                        <w:top w:val="none" w:sz="0" w:space="0" w:color="auto"/>
                        <w:left w:val="none" w:sz="0" w:space="0" w:color="auto"/>
                        <w:bottom w:val="none" w:sz="0" w:space="0" w:color="auto"/>
                        <w:right w:val="none" w:sz="0" w:space="0" w:color="auto"/>
                      </w:divBdr>
                    </w:div>
                  </w:divsChild>
                </w:div>
                <w:div w:id="1989288038">
                  <w:marLeft w:val="0"/>
                  <w:marRight w:val="0"/>
                  <w:marTop w:val="0"/>
                  <w:marBottom w:val="0"/>
                  <w:divBdr>
                    <w:top w:val="none" w:sz="0" w:space="0" w:color="auto"/>
                    <w:left w:val="none" w:sz="0" w:space="0" w:color="auto"/>
                    <w:bottom w:val="none" w:sz="0" w:space="0" w:color="auto"/>
                    <w:right w:val="none" w:sz="0" w:space="0" w:color="auto"/>
                  </w:divBdr>
                  <w:divsChild>
                    <w:div w:id="1971008889">
                      <w:marLeft w:val="0"/>
                      <w:marRight w:val="0"/>
                      <w:marTop w:val="0"/>
                      <w:marBottom w:val="0"/>
                      <w:divBdr>
                        <w:top w:val="none" w:sz="0" w:space="0" w:color="auto"/>
                        <w:left w:val="none" w:sz="0" w:space="0" w:color="auto"/>
                        <w:bottom w:val="none" w:sz="0" w:space="0" w:color="auto"/>
                        <w:right w:val="none" w:sz="0" w:space="0" w:color="auto"/>
                      </w:divBdr>
                    </w:div>
                  </w:divsChild>
                </w:div>
                <w:div w:id="323706843">
                  <w:marLeft w:val="0"/>
                  <w:marRight w:val="0"/>
                  <w:marTop w:val="0"/>
                  <w:marBottom w:val="0"/>
                  <w:divBdr>
                    <w:top w:val="none" w:sz="0" w:space="0" w:color="auto"/>
                    <w:left w:val="none" w:sz="0" w:space="0" w:color="auto"/>
                    <w:bottom w:val="none" w:sz="0" w:space="0" w:color="auto"/>
                    <w:right w:val="none" w:sz="0" w:space="0" w:color="auto"/>
                  </w:divBdr>
                  <w:divsChild>
                    <w:div w:id="226376365">
                      <w:marLeft w:val="0"/>
                      <w:marRight w:val="0"/>
                      <w:marTop w:val="0"/>
                      <w:marBottom w:val="0"/>
                      <w:divBdr>
                        <w:top w:val="none" w:sz="0" w:space="0" w:color="auto"/>
                        <w:left w:val="none" w:sz="0" w:space="0" w:color="auto"/>
                        <w:bottom w:val="none" w:sz="0" w:space="0" w:color="auto"/>
                        <w:right w:val="none" w:sz="0" w:space="0" w:color="auto"/>
                      </w:divBdr>
                    </w:div>
                  </w:divsChild>
                </w:div>
                <w:div w:id="102766753">
                  <w:marLeft w:val="0"/>
                  <w:marRight w:val="0"/>
                  <w:marTop w:val="0"/>
                  <w:marBottom w:val="0"/>
                  <w:divBdr>
                    <w:top w:val="none" w:sz="0" w:space="0" w:color="auto"/>
                    <w:left w:val="none" w:sz="0" w:space="0" w:color="auto"/>
                    <w:bottom w:val="none" w:sz="0" w:space="0" w:color="auto"/>
                    <w:right w:val="none" w:sz="0" w:space="0" w:color="auto"/>
                  </w:divBdr>
                  <w:divsChild>
                    <w:div w:id="82847520">
                      <w:marLeft w:val="0"/>
                      <w:marRight w:val="0"/>
                      <w:marTop w:val="0"/>
                      <w:marBottom w:val="0"/>
                      <w:divBdr>
                        <w:top w:val="none" w:sz="0" w:space="0" w:color="auto"/>
                        <w:left w:val="none" w:sz="0" w:space="0" w:color="auto"/>
                        <w:bottom w:val="none" w:sz="0" w:space="0" w:color="auto"/>
                        <w:right w:val="none" w:sz="0" w:space="0" w:color="auto"/>
                      </w:divBdr>
                    </w:div>
                  </w:divsChild>
                </w:div>
                <w:div w:id="1896428635">
                  <w:marLeft w:val="0"/>
                  <w:marRight w:val="0"/>
                  <w:marTop w:val="0"/>
                  <w:marBottom w:val="0"/>
                  <w:divBdr>
                    <w:top w:val="none" w:sz="0" w:space="0" w:color="auto"/>
                    <w:left w:val="none" w:sz="0" w:space="0" w:color="auto"/>
                    <w:bottom w:val="none" w:sz="0" w:space="0" w:color="auto"/>
                    <w:right w:val="none" w:sz="0" w:space="0" w:color="auto"/>
                  </w:divBdr>
                  <w:divsChild>
                    <w:div w:id="1586458918">
                      <w:marLeft w:val="0"/>
                      <w:marRight w:val="0"/>
                      <w:marTop w:val="0"/>
                      <w:marBottom w:val="0"/>
                      <w:divBdr>
                        <w:top w:val="none" w:sz="0" w:space="0" w:color="auto"/>
                        <w:left w:val="none" w:sz="0" w:space="0" w:color="auto"/>
                        <w:bottom w:val="none" w:sz="0" w:space="0" w:color="auto"/>
                        <w:right w:val="none" w:sz="0" w:space="0" w:color="auto"/>
                      </w:divBdr>
                    </w:div>
                    <w:div w:id="1480226363">
                      <w:marLeft w:val="0"/>
                      <w:marRight w:val="0"/>
                      <w:marTop w:val="0"/>
                      <w:marBottom w:val="0"/>
                      <w:divBdr>
                        <w:top w:val="none" w:sz="0" w:space="0" w:color="auto"/>
                        <w:left w:val="none" w:sz="0" w:space="0" w:color="auto"/>
                        <w:bottom w:val="none" w:sz="0" w:space="0" w:color="auto"/>
                        <w:right w:val="none" w:sz="0" w:space="0" w:color="auto"/>
                      </w:divBdr>
                    </w:div>
                  </w:divsChild>
                </w:div>
                <w:div w:id="503276832">
                  <w:marLeft w:val="0"/>
                  <w:marRight w:val="0"/>
                  <w:marTop w:val="0"/>
                  <w:marBottom w:val="0"/>
                  <w:divBdr>
                    <w:top w:val="none" w:sz="0" w:space="0" w:color="auto"/>
                    <w:left w:val="none" w:sz="0" w:space="0" w:color="auto"/>
                    <w:bottom w:val="none" w:sz="0" w:space="0" w:color="auto"/>
                    <w:right w:val="none" w:sz="0" w:space="0" w:color="auto"/>
                  </w:divBdr>
                  <w:divsChild>
                    <w:div w:id="233007011">
                      <w:marLeft w:val="0"/>
                      <w:marRight w:val="0"/>
                      <w:marTop w:val="0"/>
                      <w:marBottom w:val="0"/>
                      <w:divBdr>
                        <w:top w:val="none" w:sz="0" w:space="0" w:color="auto"/>
                        <w:left w:val="none" w:sz="0" w:space="0" w:color="auto"/>
                        <w:bottom w:val="none" w:sz="0" w:space="0" w:color="auto"/>
                        <w:right w:val="none" w:sz="0" w:space="0" w:color="auto"/>
                      </w:divBdr>
                    </w:div>
                    <w:div w:id="1876042335">
                      <w:marLeft w:val="0"/>
                      <w:marRight w:val="0"/>
                      <w:marTop w:val="0"/>
                      <w:marBottom w:val="0"/>
                      <w:divBdr>
                        <w:top w:val="none" w:sz="0" w:space="0" w:color="auto"/>
                        <w:left w:val="none" w:sz="0" w:space="0" w:color="auto"/>
                        <w:bottom w:val="none" w:sz="0" w:space="0" w:color="auto"/>
                        <w:right w:val="none" w:sz="0" w:space="0" w:color="auto"/>
                      </w:divBdr>
                    </w:div>
                  </w:divsChild>
                </w:div>
                <w:div w:id="2065788968">
                  <w:marLeft w:val="0"/>
                  <w:marRight w:val="0"/>
                  <w:marTop w:val="0"/>
                  <w:marBottom w:val="0"/>
                  <w:divBdr>
                    <w:top w:val="none" w:sz="0" w:space="0" w:color="auto"/>
                    <w:left w:val="none" w:sz="0" w:space="0" w:color="auto"/>
                    <w:bottom w:val="none" w:sz="0" w:space="0" w:color="auto"/>
                    <w:right w:val="none" w:sz="0" w:space="0" w:color="auto"/>
                  </w:divBdr>
                  <w:divsChild>
                    <w:div w:id="817889475">
                      <w:marLeft w:val="0"/>
                      <w:marRight w:val="0"/>
                      <w:marTop w:val="0"/>
                      <w:marBottom w:val="0"/>
                      <w:divBdr>
                        <w:top w:val="none" w:sz="0" w:space="0" w:color="auto"/>
                        <w:left w:val="none" w:sz="0" w:space="0" w:color="auto"/>
                        <w:bottom w:val="none" w:sz="0" w:space="0" w:color="auto"/>
                        <w:right w:val="none" w:sz="0" w:space="0" w:color="auto"/>
                      </w:divBdr>
                    </w:div>
                    <w:div w:id="7903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79707">
          <w:marLeft w:val="0"/>
          <w:marRight w:val="0"/>
          <w:marTop w:val="0"/>
          <w:marBottom w:val="0"/>
          <w:divBdr>
            <w:top w:val="none" w:sz="0" w:space="0" w:color="auto"/>
            <w:left w:val="none" w:sz="0" w:space="0" w:color="auto"/>
            <w:bottom w:val="none" w:sz="0" w:space="0" w:color="auto"/>
            <w:right w:val="none" w:sz="0" w:space="0" w:color="auto"/>
          </w:divBdr>
        </w:div>
        <w:div w:id="394353329">
          <w:marLeft w:val="0"/>
          <w:marRight w:val="0"/>
          <w:marTop w:val="0"/>
          <w:marBottom w:val="0"/>
          <w:divBdr>
            <w:top w:val="none" w:sz="0" w:space="0" w:color="auto"/>
            <w:left w:val="none" w:sz="0" w:space="0" w:color="auto"/>
            <w:bottom w:val="none" w:sz="0" w:space="0" w:color="auto"/>
            <w:right w:val="none" w:sz="0" w:space="0" w:color="auto"/>
          </w:divBdr>
        </w:div>
        <w:div w:id="1827435709">
          <w:marLeft w:val="0"/>
          <w:marRight w:val="0"/>
          <w:marTop w:val="0"/>
          <w:marBottom w:val="0"/>
          <w:divBdr>
            <w:top w:val="none" w:sz="0" w:space="0" w:color="auto"/>
            <w:left w:val="none" w:sz="0" w:space="0" w:color="auto"/>
            <w:bottom w:val="none" w:sz="0" w:space="0" w:color="auto"/>
            <w:right w:val="none" w:sz="0" w:space="0" w:color="auto"/>
          </w:divBdr>
        </w:div>
        <w:div w:id="615796560">
          <w:marLeft w:val="0"/>
          <w:marRight w:val="0"/>
          <w:marTop w:val="0"/>
          <w:marBottom w:val="0"/>
          <w:divBdr>
            <w:top w:val="none" w:sz="0" w:space="0" w:color="auto"/>
            <w:left w:val="none" w:sz="0" w:space="0" w:color="auto"/>
            <w:bottom w:val="none" w:sz="0" w:space="0" w:color="auto"/>
            <w:right w:val="none" w:sz="0" w:space="0" w:color="auto"/>
          </w:divBdr>
        </w:div>
        <w:div w:id="1549415474">
          <w:marLeft w:val="0"/>
          <w:marRight w:val="0"/>
          <w:marTop w:val="0"/>
          <w:marBottom w:val="0"/>
          <w:divBdr>
            <w:top w:val="none" w:sz="0" w:space="0" w:color="auto"/>
            <w:left w:val="none" w:sz="0" w:space="0" w:color="auto"/>
            <w:bottom w:val="none" w:sz="0" w:space="0" w:color="auto"/>
            <w:right w:val="none" w:sz="0" w:space="0" w:color="auto"/>
          </w:divBdr>
          <w:divsChild>
            <w:div w:id="604463984">
              <w:marLeft w:val="-75"/>
              <w:marRight w:val="0"/>
              <w:marTop w:val="30"/>
              <w:marBottom w:val="30"/>
              <w:divBdr>
                <w:top w:val="none" w:sz="0" w:space="0" w:color="auto"/>
                <w:left w:val="none" w:sz="0" w:space="0" w:color="auto"/>
                <w:bottom w:val="none" w:sz="0" w:space="0" w:color="auto"/>
                <w:right w:val="none" w:sz="0" w:space="0" w:color="auto"/>
              </w:divBdr>
              <w:divsChild>
                <w:div w:id="1565677182">
                  <w:marLeft w:val="0"/>
                  <w:marRight w:val="0"/>
                  <w:marTop w:val="0"/>
                  <w:marBottom w:val="0"/>
                  <w:divBdr>
                    <w:top w:val="none" w:sz="0" w:space="0" w:color="auto"/>
                    <w:left w:val="none" w:sz="0" w:space="0" w:color="auto"/>
                    <w:bottom w:val="none" w:sz="0" w:space="0" w:color="auto"/>
                    <w:right w:val="none" w:sz="0" w:space="0" w:color="auto"/>
                  </w:divBdr>
                  <w:divsChild>
                    <w:div w:id="1147624600">
                      <w:marLeft w:val="0"/>
                      <w:marRight w:val="0"/>
                      <w:marTop w:val="0"/>
                      <w:marBottom w:val="0"/>
                      <w:divBdr>
                        <w:top w:val="none" w:sz="0" w:space="0" w:color="auto"/>
                        <w:left w:val="none" w:sz="0" w:space="0" w:color="auto"/>
                        <w:bottom w:val="none" w:sz="0" w:space="0" w:color="auto"/>
                        <w:right w:val="none" w:sz="0" w:space="0" w:color="auto"/>
                      </w:divBdr>
                    </w:div>
                  </w:divsChild>
                </w:div>
                <w:div w:id="184515279">
                  <w:marLeft w:val="0"/>
                  <w:marRight w:val="0"/>
                  <w:marTop w:val="0"/>
                  <w:marBottom w:val="0"/>
                  <w:divBdr>
                    <w:top w:val="none" w:sz="0" w:space="0" w:color="auto"/>
                    <w:left w:val="none" w:sz="0" w:space="0" w:color="auto"/>
                    <w:bottom w:val="none" w:sz="0" w:space="0" w:color="auto"/>
                    <w:right w:val="none" w:sz="0" w:space="0" w:color="auto"/>
                  </w:divBdr>
                  <w:divsChild>
                    <w:div w:id="1082752159">
                      <w:marLeft w:val="0"/>
                      <w:marRight w:val="0"/>
                      <w:marTop w:val="0"/>
                      <w:marBottom w:val="0"/>
                      <w:divBdr>
                        <w:top w:val="none" w:sz="0" w:space="0" w:color="auto"/>
                        <w:left w:val="none" w:sz="0" w:space="0" w:color="auto"/>
                        <w:bottom w:val="none" w:sz="0" w:space="0" w:color="auto"/>
                        <w:right w:val="none" w:sz="0" w:space="0" w:color="auto"/>
                      </w:divBdr>
                    </w:div>
                  </w:divsChild>
                </w:div>
                <w:div w:id="1927035265">
                  <w:marLeft w:val="0"/>
                  <w:marRight w:val="0"/>
                  <w:marTop w:val="0"/>
                  <w:marBottom w:val="0"/>
                  <w:divBdr>
                    <w:top w:val="none" w:sz="0" w:space="0" w:color="auto"/>
                    <w:left w:val="none" w:sz="0" w:space="0" w:color="auto"/>
                    <w:bottom w:val="none" w:sz="0" w:space="0" w:color="auto"/>
                    <w:right w:val="none" w:sz="0" w:space="0" w:color="auto"/>
                  </w:divBdr>
                  <w:divsChild>
                    <w:div w:id="167916090">
                      <w:marLeft w:val="0"/>
                      <w:marRight w:val="0"/>
                      <w:marTop w:val="0"/>
                      <w:marBottom w:val="0"/>
                      <w:divBdr>
                        <w:top w:val="none" w:sz="0" w:space="0" w:color="auto"/>
                        <w:left w:val="none" w:sz="0" w:space="0" w:color="auto"/>
                        <w:bottom w:val="none" w:sz="0" w:space="0" w:color="auto"/>
                        <w:right w:val="none" w:sz="0" w:space="0" w:color="auto"/>
                      </w:divBdr>
                    </w:div>
                  </w:divsChild>
                </w:div>
                <w:div w:id="1959559126">
                  <w:marLeft w:val="0"/>
                  <w:marRight w:val="0"/>
                  <w:marTop w:val="0"/>
                  <w:marBottom w:val="0"/>
                  <w:divBdr>
                    <w:top w:val="none" w:sz="0" w:space="0" w:color="auto"/>
                    <w:left w:val="none" w:sz="0" w:space="0" w:color="auto"/>
                    <w:bottom w:val="none" w:sz="0" w:space="0" w:color="auto"/>
                    <w:right w:val="none" w:sz="0" w:space="0" w:color="auto"/>
                  </w:divBdr>
                  <w:divsChild>
                    <w:div w:id="777213657">
                      <w:marLeft w:val="0"/>
                      <w:marRight w:val="0"/>
                      <w:marTop w:val="0"/>
                      <w:marBottom w:val="0"/>
                      <w:divBdr>
                        <w:top w:val="none" w:sz="0" w:space="0" w:color="auto"/>
                        <w:left w:val="none" w:sz="0" w:space="0" w:color="auto"/>
                        <w:bottom w:val="none" w:sz="0" w:space="0" w:color="auto"/>
                        <w:right w:val="none" w:sz="0" w:space="0" w:color="auto"/>
                      </w:divBdr>
                    </w:div>
                  </w:divsChild>
                </w:div>
                <w:div w:id="819152921">
                  <w:marLeft w:val="0"/>
                  <w:marRight w:val="0"/>
                  <w:marTop w:val="0"/>
                  <w:marBottom w:val="0"/>
                  <w:divBdr>
                    <w:top w:val="none" w:sz="0" w:space="0" w:color="auto"/>
                    <w:left w:val="none" w:sz="0" w:space="0" w:color="auto"/>
                    <w:bottom w:val="none" w:sz="0" w:space="0" w:color="auto"/>
                    <w:right w:val="none" w:sz="0" w:space="0" w:color="auto"/>
                  </w:divBdr>
                  <w:divsChild>
                    <w:div w:id="1547374297">
                      <w:marLeft w:val="0"/>
                      <w:marRight w:val="0"/>
                      <w:marTop w:val="0"/>
                      <w:marBottom w:val="0"/>
                      <w:divBdr>
                        <w:top w:val="none" w:sz="0" w:space="0" w:color="auto"/>
                        <w:left w:val="none" w:sz="0" w:space="0" w:color="auto"/>
                        <w:bottom w:val="none" w:sz="0" w:space="0" w:color="auto"/>
                        <w:right w:val="none" w:sz="0" w:space="0" w:color="auto"/>
                      </w:divBdr>
                    </w:div>
                  </w:divsChild>
                </w:div>
                <w:div w:id="1123647381">
                  <w:marLeft w:val="0"/>
                  <w:marRight w:val="0"/>
                  <w:marTop w:val="0"/>
                  <w:marBottom w:val="0"/>
                  <w:divBdr>
                    <w:top w:val="none" w:sz="0" w:space="0" w:color="auto"/>
                    <w:left w:val="none" w:sz="0" w:space="0" w:color="auto"/>
                    <w:bottom w:val="none" w:sz="0" w:space="0" w:color="auto"/>
                    <w:right w:val="none" w:sz="0" w:space="0" w:color="auto"/>
                  </w:divBdr>
                  <w:divsChild>
                    <w:div w:id="1557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2754">
          <w:marLeft w:val="0"/>
          <w:marRight w:val="0"/>
          <w:marTop w:val="0"/>
          <w:marBottom w:val="0"/>
          <w:divBdr>
            <w:top w:val="none" w:sz="0" w:space="0" w:color="auto"/>
            <w:left w:val="none" w:sz="0" w:space="0" w:color="auto"/>
            <w:bottom w:val="none" w:sz="0" w:space="0" w:color="auto"/>
            <w:right w:val="none" w:sz="0" w:space="0" w:color="auto"/>
          </w:divBdr>
          <w:divsChild>
            <w:div w:id="1841387106">
              <w:marLeft w:val="0"/>
              <w:marRight w:val="0"/>
              <w:marTop w:val="0"/>
              <w:marBottom w:val="0"/>
              <w:divBdr>
                <w:top w:val="none" w:sz="0" w:space="0" w:color="auto"/>
                <w:left w:val="none" w:sz="0" w:space="0" w:color="auto"/>
                <w:bottom w:val="none" w:sz="0" w:space="0" w:color="auto"/>
                <w:right w:val="none" w:sz="0" w:space="0" w:color="auto"/>
              </w:divBdr>
            </w:div>
            <w:div w:id="410928762">
              <w:marLeft w:val="0"/>
              <w:marRight w:val="0"/>
              <w:marTop w:val="0"/>
              <w:marBottom w:val="0"/>
              <w:divBdr>
                <w:top w:val="none" w:sz="0" w:space="0" w:color="auto"/>
                <w:left w:val="none" w:sz="0" w:space="0" w:color="auto"/>
                <w:bottom w:val="none" w:sz="0" w:space="0" w:color="auto"/>
                <w:right w:val="none" w:sz="0" w:space="0" w:color="auto"/>
              </w:divBdr>
            </w:div>
            <w:div w:id="275262411">
              <w:marLeft w:val="0"/>
              <w:marRight w:val="0"/>
              <w:marTop w:val="0"/>
              <w:marBottom w:val="0"/>
              <w:divBdr>
                <w:top w:val="none" w:sz="0" w:space="0" w:color="auto"/>
                <w:left w:val="none" w:sz="0" w:space="0" w:color="auto"/>
                <w:bottom w:val="none" w:sz="0" w:space="0" w:color="auto"/>
                <w:right w:val="none" w:sz="0" w:space="0" w:color="auto"/>
              </w:divBdr>
            </w:div>
          </w:divsChild>
        </w:div>
        <w:div w:id="201938124">
          <w:marLeft w:val="0"/>
          <w:marRight w:val="0"/>
          <w:marTop w:val="0"/>
          <w:marBottom w:val="0"/>
          <w:divBdr>
            <w:top w:val="none" w:sz="0" w:space="0" w:color="auto"/>
            <w:left w:val="none" w:sz="0" w:space="0" w:color="auto"/>
            <w:bottom w:val="none" w:sz="0" w:space="0" w:color="auto"/>
            <w:right w:val="none" w:sz="0" w:space="0" w:color="auto"/>
          </w:divBdr>
          <w:divsChild>
            <w:div w:id="626010377">
              <w:marLeft w:val="0"/>
              <w:marRight w:val="0"/>
              <w:marTop w:val="0"/>
              <w:marBottom w:val="0"/>
              <w:divBdr>
                <w:top w:val="none" w:sz="0" w:space="0" w:color="auto"/>
                <w:left w:val="none" w:sz="0" w:space="0" w:color="auto"/>
                <w:bottom w:val="none" w:sz="0" w:space="0" w:color="auto"/>
                <w:right w:val="none" w:sz="0" w:space="0" w:color="auto"/>
              </w:divBdr>
            </w:div>
            <w:div w:id="1003819888">
              <w:marLeft w:val="0"/>
              <w:marRight w:val="0"/>
              <w:marTop w:val="0"/>
              <w:marBottom w:val="0"/>
              <w:divBdr>
                <w:top w:val="none" w:sz="0" w:space="0" w:color="auto"/>
                <w:left w:val="none" w:sz="0" w:space="0" w:color="auto"/>
                <w:bottom w:val="none" w:sz="0" w:space="0" w:color="auto"/>
                <w:right w:val="none" w:sz="0" w:space="0" w:color="auto"/>
              </w:divBdr>
            </w:div>
            <w:div w:id="1780369594">
              <w:marLeft w:val="0"/>
              <w:marRight w:val="0"/>
              <w:marTop w:val="0"/>
              <w:marBottom w:val="0"/>
              <w:divBdr>
                <w:top w:val="none" w:sz="0" w:space="0" w:color="auto"/>
                <w:left w:val="none" w:sz="0" w:space="0" w:color="auto"/>
                <w:bottom w:val="none" w:sz="0" w:space="0" w:color="auto"/>
                <w:right w:val="none" w:sz="0" w:space="0" w:color="auto"/>
              </w:divBdr>
            </w:div>
            <w:div w:id="75782454">
              <w:marLeft w:val="0"/>
              <w:marRight w:val="0"/>
              <w:marTop w:val="0"/>
              <w:marBottom w:val="0"/>
              <w:divBdr>
                <w:top w:val="none" w:sz="0" w:space="0" w:color="auto"/>
                <w:left w:val="none" w:sz="0" w:space="0" w:color="auto"/>
                <w:bottom w:val="none" w:sz="0" w:space="0" w:color="auto"/>
                <w:right w:val="none" w:sz="0" w:space="0" w:color="auto"/>
              </w:divBdr>
            </w:div>
            <w:div w:id="211967393">
              <w:marLeft w:val="0"/>
              <w:marRight w:val="0"/>
              <w:marTop w:val="0"/>
              <w:marBottom w:val="0"/>
              <w:divBdr>
                <w:top w:val="none" w:sz="0" w:space="0" w:color="auto"/>
                <w:left w:val="none" w:sz="0" w:space="0" w:color="auto"/>
                <w:bottom w:val="none" w:sz="0" w:space="0" w:color="auto"/>
                <w:right w:val="none" w:sz="0" w:space="0" w:color="auto"/>
              </w:divBdr>
            </w:div>
          </w:divsChild>
        </w:div>
        <w:div w:id="175313141">
          <w:marLeft w:val="0"/>
          <w:marRight w:val="0"/>
          <w:marTop w:val="0"/>
          <w:marBottom w:val="0"/>
          <w:divBdr>
            <w:top w:val="none" w:sz="0" w:space="0" w:color="auto"/>
            <w:left w:val="none" w:sz="0" w:space="0" w:color="auto"/>
            <w:bottom w:val="none" w:sz="0" w:space="0" w:color="auto"/>
            <w:right w:val="none" w:sz="0" w:space="0" w:color="auto"/>
          </w:divBdr>
          <w:divsChild>
            <w:div w:id="648679830">
              <w:marLeft w:val="0"/>
              <w:marRight w:val="0"/>
              <w:marTop w:val="0"/>
              <w:marBottom w:val="0"/>
              <w:divBdr>
                <w:top w:val="none" w:sz="0" w:space="0" w:color="auto"/>
                <w:left w:val="none" w:sz="0" w:space="0" w:color="auto"/>
                <w:bottom w:val="none" w:sz="0" w:space="0" w:color="auto"/>
                <w:right w:val="none" w:sz="0" w:space="0" w:color="auto"/>
              </w:divBdr>
            </w:div>
            <w:div w:id="799610443">
              <w:marLeft w:val="0"/>
              <w:marRight w:val="0"/>
              <w:marTop w:val="0"/>
              <w:marBottom w:val="0"/>
              <w:divBdr>
                <w:top w:val="none" w:sz="0" w:space="0" w:color="auto"/>
                <w:left w:val="none" w:sz="0" w:space="0" w:color="auto"/>
                <w:bottom w:val="none" w:sz="0" w:space="0" w:color="auto"/>
                <w:right w:val="none" w:sz="0" w:space="0" w:color="auto"/>
              </w:divBdr>
            </w:div>
            <w:div w:id="1535462594">
              <w:marLeft w:val="0"/>
              <w:marRight w:val="0"/>
              <w:marTop w:val="0"/>
              <w:marBottom w:val="0"/>
              <w:divBdr>
                <w:top w:val="none" w:sz="0" w:space="0" w:color="auto"/>
                <w:left w:val="none" w:sz="0" w:space="0" w:color="auto"/>
                <w:bottom w:val="none" w:sz="0" w:space="0" w:color="auto"/>
                <w:right w:val="none" w:sz="0" w:space="0" w:color="auto"/>
              </w:divBdr>
            </w:div>
            <w:div w:id="706173989">
              <w:marLeft w:val="0"/>
              <w:marRight w:val="0"/>
              <w:marTop w:val="0"/>
              <w:marBottom w:val="0"/>
              <w:divBdr>
                <w:top w:val="none" w:sz="0" w:space="0" w:color="auto"/>
                <w:left w:val="none" w:sz="0" w:space="0" w:color="auto"/>
                <w:bottom w:val="none" w:sz="0" w:space="0" w:color="auto"/>
                <w:right w:val="none" w:sz="0" w:space="0" w:color="auto"/>
              </w:divBdr>
            </w:div>
          </w:divsChild>
        </w:div>
        <w:div w:id="312834537">
          <w:marLeft w:val="0"/>
          <w:marRight w:val="0"/>
          <w:marTop w:val="0"/>
          <w:marBottom w:val="0"/>
          <w:divBdr>
            <w:top w:val="none" w:sz="0" w:space="0" w:color="auto"/>
            <w:left w:val="none" w:sz="0" w:space="0" w:color="auto"/>
            <w:bottom w:val="none" w:sz="0" w:space="0" w:color="auto"/>
            <w:right w:val="none" w:sz="0" w:space="0" w:color="auto"/>
          </w:divBdr>
          <w:divsChild>
            <w:div w:id="75521756">
              <w:marLeft w:val="0"/>
              <w:marRight w:val="0"/>
              <w:marTop w:val="0"/>
              <w:marBottom w:val="0"/>
              <w:divBdr>
                <w:top w:val="none" w:sz="0" w:space="0" w:color="auto"/>
                <w:left w:val="none" w:sz="0" w:space="0" w:color="auto"/>
                <w:bottom w:val="none" w:sz="0" w:space="0" w:color="auto"/>
                <w:right w:val="none" w:sz="0" w:space="0" w:color="auto"/>
              </w:divBdr>
            </w:div>
            <w:div w:id="839660158">
              <w:marLeft w:val="0"/>
              <w:marRight w:val="0"/>
              <w:marTop w:val="0"/>
              <w:marBottom w:val="0"/>
              <w:divBdr>
                <w:top w:val="none" w:sz="0" w:space="0" w:color="auto"/>
                <w:left w:val="none" w:sz="0" w:space="0" w:color="auto"/>
                <w:bottom w:val="none" w:sz="0" w:space="0" w:color="auto"/>
                <w:right w:val="none" w:sz="0" w:space="0" w:color="auto"/>
              </w:divBdr>
            </w:div>
            <w:div w:id="290476941">
              <w:marLeft w:val="0"/>
              <w:marRight w:val="0"/>
              <w:marTop w:val="0"/>
              <w:marBottom w:val="0"/>
              <w:divBdr>
                <w:top w:val="none" w:sz="0" w:space="0" w:color="auto"/>
                <w:left w:val="none" w:sz="0" w:space="0" w:color="auto"/>
                <w:bottom w:val="none" w:sz="0" w:space="0" w:color="auto"/>
                <w:right w:val="none" w:sz="0" w:space="0" w:color="auto"/>
              </w:divBdr>
            </w:div>
            <w:div w:id="1597596396">
              <w:marLeft w:val="0"/>
              <w:marRight w:val="0"/>
              <w:marTop w:val="0"/>
              <w:marBottom w:val="0"/>
              <w:divBdr>
                <w:top w:val="none" w:sz="0" w:space="0" w:color="auto"/>
                <w:left w:val="none" w:sz="0" w:space="0" w:color="auto"/>
                <w:bottom w:val="none" w:sz="0" w:space="0" w:color="auto"/>
                <w:right w:val="none" w:sz="0" w:space="0" w:color="auto"/>
              </w:divBdr>
            </w:div>
            <w:div w:id="622881179">
              <w:marLeft w:val="0"/>
              <w:marRight w:val="0"/>
              <w:marTop w:val="0"/>
              <w:marBottom w:val="0"/>
              <w:divBdr>
                <w:top w:val="none" w:sz="0" w:space="0" w:color="auto"/>
                <w:left w:val="none" w:sz="0" w:space="0" w:color="auto"/>
                <w:bottom w:val="none" w:sz="0" w:space="0" w:color="auto"/>
                <w:right w:val="none" w:sz="0" w:space="0" w:color="auto"/>
              </w:divBdr>
            </w:div>
          </w:divsChild>
        </w:div>
        <w:div w:id="2067407278">
          <w:marLeft w:val="0"/>
          <w:marRight w:val="0"/>
          <w:marTop w:val="0"/>
          <w:marBottom w:val="0"/>
          <w:divBdr>
            <w:top w:val="none" w:sz="0" w:space="0" w:color="auto"/>
            <w:left w:val="none" w:sz="0" w:space="0" w:color="auto"/>
            <w:bottom w:val="none" w:sz="0" w:space="0" w:color="auto"/>
            <w:right w:val="none" w:sz="0" w:space="0" w:color="auto"/>
          </w:divBdr>
        </w:div>
        <w:div w:id="737174131">
          <w:marLeft w:val="0"/>
          <w:marRight w:val="0"/>
          <w:marTop w:val="0"/>
          <w:marBottom w:val="0"/>
          <w:divBdr>
            <w:top w:val="none" w:sz="0" w:space="0" w:color="auto"/>
            <w:left w:val="none" w:sz="0" w:space="0" w:color="auto"/>
            <w:bottom w:val="none" w:sz="0" w:space="0" w:color="auto"/>
            <w:right w:val="none" w:sz="0" w:space="0" w:color="auto"/>
          </w:divBdr>
        </w:div>
        <w:div w:id="2087023879">
          <w:marLeft w:val="0"/>
          <w:marRight w:val="0"/>
          <w:marTop w:val="0"/>
          <w:marBottom w:val="0"/>
          <w:divBdr>
            <w:top w:val="none" w:sz="0" w:space="0" w:color="auto"/>
            <w:left w:val="none" w:sz="0" w:space="0" w:color="auto"/>
            <w:bottom w:val="none" w:sz="0" w:space="0" w:color="auto"/>
            <w:right w:val="none" w:sz="0" w:space="0" w:color="auto"/>
          </w:divBdr>
        </w:div>
        <w:div w:id="837580848">
          <w:marLeft w:val="0"/>
          <w:marRight w:val="0"/>
          <w:marTop w:val="0"/>
          <w:marBottom w:val="0"/>
          <w:divBdr>
            <w:top w:val="none" w:sz="0" w:space="0" w:color="auto"/>
            <w:left w:val="none" w:sz="0" w:space="0" w:color="auto"/>
            <w:bottom w:val="none" w:sz="0" w:space="0" w:color="auto"/>
            <w:right w:val="none" w:sz="0" w:space="0" w:color="auto"/>
          </w:divBdr>
        </w:div>
        <w:div w:id="2116169906">
          <w:marLeft w:val="0"/>
          <w:marRight w:val="0"/>
          <w:marTop w:val="0"/>
          <w:marBottom w:val="0"/>
          <w:divBdr>
            <w:top w:val="none" w:sz="0" w:space="0" w:color="auto"/>
            <w:left w:val="none" w:sz="0" w:space="0" w:color="auto"/>
            <w:bottom w:val="none" w:sz="0" w:space="0" w:color="auto"/>
            <w:right w:val="none" w:sz="0" w:space="0" w:color="auto"/>
          </w:divBdr>
        </w:div>
        <w:div w:id="993606347">
          <w:marLeft w:val="0"/>
          <w:marRight w:val="0"/>
          <w:marTop w:val="0"/>
          <w:marBottom w:val="0"/>
          <w:divBdr>
            <w:top w:val="none" w:sz="0" w:space="0" w:color="auto"/>
            <w:left w:val="none" w:sz="0" w:space="0" w:color="auto"/>
            <w:bottom w:val="none" w:sz="0" w:space="0" w:color="auto"/>
            <w:right w:val="none" w:sz="0" w:space="0" w:color="auto"/>
          </w:divBdr>
        </w:div>
        <w:div w:id="710616023">
          <w:marLeft w:val="0"/>
          <w:marRight w:val="0"/>
          <w:marTop w:val="0"/>
          <w:marBottom w:val="0"/>
          <w:divBdr>
            <w:top w:val="none" w:sz="0" w:space="0" w:color="auto"/>
            <w:left w:val="none" w:sz="0" w:space="0" w:color="auto"/>
            <w:bottom w:val="none" w:sz="0" w:space="0" w:color="auto"/>
            <w:right w:val="none" w:sz="0" w:space="0" w:color="auto"/>
          </w:divBdr>
        </w:div>
        <w:div w:id="110101142">
          <w:marLeft w:val="0"/>
          <w:marRight w:val="0"/>
          <w:marTop w:val="0"/>
          <w:marBottom w:val="0"/>
          <w:divBdr>
            <w:top w:val="none" w:sz="0" w:space="0" w:color="auto"/>
            <w:left w:val="none" w:sz="0" w:space="0" w:color="auto"/>
            <w:bottom w:val="none" w:sz="0" w:space="0" w:color="auto"/>
            <w:right w:val="none" w:sz="0" w:space="0" w:color="auto"/>
          </w:divBdr>
        </w:div>
        <w:div w:id="1240410542">
          <w:marLeft w:val="0"/>
          <w:marRight w:val="0"/>
          <w:marTop w:val="0"/>
          <w:marBottom w:val="0"/>
          <w:divBdr>
            <w:top w:val="none" w:sz="0" w:space="0" w:color="auto"/>
            <w:left w:val="none" w:sz="0" w:space="0" w:color="auto"/>
            <w:bottom w:val="none" w:sz="0" w:space="0" w:color="auto"/>
            <w:right w:val="none" w:sz="0" w:space="0" w:color="auto"/>
          </w:divBdr>
        </w:div>
        <w:div w:id="2043556838">
          <w:marLeft w:val="0"/>
          <w:marRight w:val="0"/>
          <w:marTop w:val="0"/>
          <w:marBottom w:val="0"/>
          <w:divBdr>
            <w:top w:val="none" w:sz="0" w:space="0" w:color="auto"/>
            <w:left w:val="none" w:sz="0" w:space="0" w:color="auto"/>
            <w:bottom w:val="none" w:sz="0" w:space="0" w:color="auto"/>
            <w:right w:val="none" w:sz="0" w:space="0" w:color="auto"/>
          </w:divBdr>
        </w:div>
        <w:div w:id="393819824">
          <w:marLeft w:val="0"/>
          <w:marRight w:val="0"/>
          <w:marTop w:val="0"/>
          <w:marBottom w:val="0"/>
          <w:divBdr>
            <w:top w:val="none" w:sz="0" w:space="0" w:color="auto"/>
            <w:left w:val="none" w:sz="0" w:space="0" w:color="auto"/>
            <w:bottom w:val="none" w:sz="0" w:space="0" w:color="auto"/>
            <w:right w:val="none" w:sz="0" w:space="0" w:color="auto"/>
          </w:divBdr>
        </w:div>
        <w:div w:id="661196917">
          <w:marLeft w:val="0"/>
          <w:marRight w:val="0"/>
          <w:marTop w:val="0"/>
          <w:marBottom w:val="0"/>
          <w:divBdr>
            <w:top w:val="none" w:sz="0" w:space="0" w:color="auto"/>
            <w:left w:val="none" w:sz="0" w:space="0" w:color="auto"/>
            <w:bottom w:val="none" w:sz="0" w:space="0" w:color="auto"/>
            <w:right w:val="none" w:sz="0" w:space="0" w:color="auto"/>
          </w:divBdr>
        </w:div>
        <w:div w:id="2000763030">
          <w:marLeft w:val="0"/>
          <w:marRight w:val="0"/>
          <w:marTop w:val="0"/>
          <w:marBottom w:val="0"/>
          <w:divBdr>
            <w:top w:val="none" w:sz="0" w:space="0" w:color="auto"/>
            <w:left w:val="none" w:sz="0" w:space="0" w:color="auto"/>
            <w:bottom w:val="none" w:sz="0" w:space="0" w:color="auto"/>
            <w:right w:val="none" w:sz="0" w:space="0" w:color="auto"/>
          </w:divBdr>
        </w:div>
        <w:div w:id="1634554148">
          <w:marLeft w:val="0"/>
          <w:marRight w:val="0"/>
          <w:marTop w:val="0"/>
          <w:marBottom w:val="0"/>
          <w:divBdr>
            <w:top w:val="none" w:sz="0" w:space="0" w:color="auto"/>
            <w:left w:val="none" w:sz="0" w:space="0" w:color="auto"/>
            <w:bottom w:val="none" w:sz="0" w:space="0" w:color="auto"/>
            <w:right w:val="none" w:sz="0" w:space="0" w:color="auto"/>
          </w:divBdr>
        </w:div>
        <w:div w:id="1865248669">
          <w:marLeft w:val="0"/>
          <w:marRight w:val="0"/>
          <w:marTop w:val="0"/>
          <w:marBottom w:val="0"/>
          <w:divBdr>
            <w:top w:val="none" w:sz="0" w:space="0" w:color="auto"/>
            <w:left w:val="none" w:sz="0" w:space="0" w:color="auto"/>
            <w:bottom w:val="none" w:sz="0" w:space="0" w:color="auto"/>
            <w:right w:val="none" w:sz="0" w:space="0" w:color="auto"/>
          </w:divBdr>
        </w:div>
        <w:div w:id="1911109208">
          <w:marLeft w:val="0"/>
          <w:marRight w:val="0"/>
          <w:marTop w:val="0"/>
          <w:marBottom w:val="0"/>
          <w:divBdr>
            <w:top w:val="none" w:sz="0" w:space="0" w:color="auto"/>
            <w:left w:val="none" w:sz="0" w:space="0" w:color="auto"/>
            <w:bottom w:val="none" w:sz="0" w:space="0" w:color="auto"/>
            <w:right w:val="none" w:sz="0" w:space="0" w:color="auto"/>
          </w:divBdr>
        </w:div>
        <w:div w:id="1596791461">
          <w:marLeft w:val="0"/>
          <w:marRight w:val="0"/>
          <w:marTop w:val="0"/>
          <w:marBottom w:val="0"/>
          <w:divBdr>
            <w:top w:val="none" w:sz="0" w:space="0" w:color="auto"/>
            <w:left w:val="none" w:sz="0" w:space="0" w:color="auto"/>
            <w:bottom w:val="none" w:sz="0" w:space="0" w:color="auto"/>
            <w:right w:val="none" w:sz="0" w:space="0" w:color="auto"/>
          </w:divBdr>
        </w:div>
        <w:div w:id="1075517747">
          <w:marLeft w:val="0"/>
          <w:marRight w:val="0"/>
          <w:marTop w:val="0"/>
          <w:marBottom w:val="0"/>
          <w:divBdr>
            <w:top w:val="none" w:sz="0" w:space="0" w:color="auto"/>
            <w:left w:val="none" w:sz="0" w:space="0" w:color="auto"/>
            <w:bottom w:val="none" w:sz="0" w:space="0" w:color="auto"/>
            <w:right w:val="none" w:sz="0" w:space="0" w:color="auto"/>
          </w:divBdr>
        </w:div>
        <w:div w:id="1115060651">
          <w:marLeft w:val="0"/>
          <w:marRight w:val="0"/>
          <w:marTop w:val="0"/>
          <w:marBottom w:val="0"/>
          <w:divBdr>
            <w:top w:val="none" w:sz="0" w:space="0" w:color="auto"/>
            <w:left w:val="none" w:sz="0" w:space="0" w:color="auto"/>
            <w:bottom w:val="none" w:sz="0" w:space="0" w:color="auto"/>
            <w:right w:val="none" w:sz="0" w:space="0" w:color="auto"/>
          </w:divBdr>
        </w:div>
        <w:div w:id="1040398187">
          <w:marLeft w:val="0"/>
          <w:marRight w:val="0"/>
          <w:marTop w:val="0"/>
          <w:marBottom w:val="0"/>
          <w:divBdr>
            <w:top w:val="none" w:sz="0" w:space="0" w:color="auto"/>
            <w:left w:val="none" w:sz="0" w:space="0" w:color="auto"/>
            <w:bottom w:val="none" w:sz="0" w:space="0" w:color="auto"/>
            <w:right w:val="none" w:sz="0" w:space="0" w:color="auto"/>
          </w:divBdr>
        </w:div>
        <w:div w:id="245067896">
          <w:marLeft w:val="0"/>
          <w:marRight w:val="0"/>
          <w:marTop w:val="0"/>
          <w:marBottom w:val="0"/>
          <w:divBdr>
            <w:top w:val="none" w:sz="0" w:space="0" w:color="auto"/>
            <w:left w:val="none" w:sz="0" w:space="0" w:color="auto"/>
            <w:bottom w:val="none" w:sz="0" w:space="0" w:color="auto"/>
            <w:right w:val="none" w:sz="0" w:space="0" w:color="auto"/>
          </w:divBdr>
        </w:div>
        <w:div w:id="1661621293">
          <w:marLeft w:val="0"/>
          <w:marRight w:val="0"/>
          <w:marTop w:val="0"/>
          <w:marBottom w:val="0"/>
          <w:divBdr>
            <w:top w:val="none" w:sz="0" w:space="0" w:color="auto"/>
            <w:left w:val="none" w:sz="0" w:space="0" w:color="auto"/>
            <w:bottom w:val="none" w:sz="0" w:space="0" w:color="auto"/>
            <w:right w:val="none" w:sz="0" w:space="0" w:color="auto"/>
          </w:divBdr>
        </w:div>
        <w:div w:id="1558513647">
          <w:marLeft w:val="0"/>
          <w:marRight w:val="0"/>
          <w:marTop w:val="0"/>
          <w:marBottom w:val="0"/>
          <w:divBdr>
            <w:top w:val="none" w:sz="0" w:space="0" w:color="auto"/>
            <w:left w:val="none" w:sz="0" w:space="0" w:color="auto"/>
            <w:bottom w:val="none" w:sz="0" w:space="0" w:color="auto"/>
            <w:right w:val="none" w:sz="0" w:space="0" w:color="auto"/>
          </w:divBdr>
        </w:div>
        <w:div w:id="1508866548">
          <w:marLeft w:val="0"/>
          <w:marRight w:val="0"/>
          <w:marTop w:val="0"/>
          <w:marBottom w:val="0"/>
          <w:divBdr>
            <w:top w:val="none" w:sz="0" w:space="0" w:color="auto"/>
            <w:left w:val="none" w:sz="0" w:space="0" w:color="auto"/>
            <w:bottom w:val="none" w:sz="0" w:space="0" w:color="auto"/>
            <w:right w:val="none" w:sz="0" w:space="0" w:color="auto"/>
          </w:divBdr>
        </w:div>
        <w:div w:id="1075589603">
          <w:marLeft w:val="0"/>
          <w:marRight w:val="0"/>
          <w:marTop w:val="0"/>
          <w:marBottom w:val="0"/>
          <w:divBdr>
            <w:top w:val="none" w:sz="0" w:space="0" w:color="auto"/>
            <w:left w:val="none" w:sz="0" w:space="0" w:color="auto"/>
            <w:bottom w:val="none" w:sz="0" w:space="0" w:color="auto"/>
            <w:right w:val="none" w:sz="0" w:space="0" w:color="auto"/>
          </w:divBdr>
        </w:div>
        <w:div w:id="1439982894">
          <w:marLeft w:val="0"/>
          <w:marRight w:val="0"/>
          <w:marTop w:val="0"/>
          <w:marBottom w:val="0"/>
          <w:divBdr>
            <w:top w:val="none" w:sz="0" w:space="0" w:color="auto"/>
            <w:left w:val="none" w:sz="0" w:space="0" w:color="auto"/>
            <w:bottom w:val="none" w:sz="0" w:space="0" w:color="auto"/>
            <w:right w:val="none" w:sz="0" w:space="0" w:color="auto"/>
          </w:divBdr>
        </w:div>
        <w:div w:id="1366054290">
          <w:marLeft w:val="0"/>
          <w:marRight w:val="0"/>
          <w:marTop w:val="0"/>
          <w:marBottom w:val="0"/>
          <w:divBdr>
            <w:top w:val="none" w:sz="0" w:space="0" w:color="auto"/>
            <w:left w:val="none" w:sz="0" w:space="0" w:color="auto"/>
            <w:bottom w:val="none" w:sz="0" w:space="0" w:color="auto"/>
            <w:right w:val="none" w:sz="0" w:space="0" w:color="auto"/>
          </w:divBdr>
          <w:divsChild>
            <w:div w:id="1549339454">
              <w:marLeft w:val="-75"/>
              <w:marRight w:val="0"/>
              <w:marTop w:val="30"/>
              <w:marBottom w:val="30"/>
              <w:divBdr>
                <w:top w:val="none" w:sz="0" w:space="0" w:color="auto"/>
                <w:left w:val="none" w:sz="0" w:space="0" w:color="auto"/>
                <w:bottom w:val="none" w:sz="0" w:space="0" w:color="auto"/>
                <w:right w:val="none" w:sz="0" w:space="0" w:color="auto"/>
              </w:divBdr>
              <w:divsChild>
                <w:div w:id="1126312959">
                  <w:marLeft w:val="0"/>
                  <w:marRight w:val="0"/>
                  <w:marTop w:val="0"/>
                  <w:marBottom w:val="0"/>
                  <w:divBdr>
                    <w:top w:val="none" w:sz="0" w:space="0" w:color="auto"/>
                    <w:left w:val="none" w:sz="0" w:space="0" w:color="auto"/>
                    <w:bottom w:val="none" w:sz="0" w:space="0" w:color="auto"/>
                    <w:right w:val="none" w:sz="0" w:space="0" w:color="auto"/>
                  </w:divBdr>
                  <w:divsChild>
                    <w:div w:id="1264606490">
                      <w:marLeft w:val="0"/>
                      <w:marRight w:val="0"/>
                      <w:marTop w:val="0"/>
                      <w:marBottom w:val="0"/>
                      <w:divBdr>
                        <w:top w:val="none" w:sz="0" w:space="0" w:color="auto"/>
                        <w:left w:val="none" w:sz="0" w:space="0" w:color="auto"/>
                        <w:bottom w:val="none" w:sz="0" w:space="0" w:color="auto"/>
                        <w:right w:val="none" w:sz="0" w:space="0" w:color="auto"/>
                      </w:divBdr>
                    </w:div>
                  </w:divsChild>
                </w:div>
                <w:div w:id="1914075877">
                  <w:marLeft w:val="0"/>
                  <w:marRight w:val="0"/>
                  <w:marTop w:val="0"/>
                  <w:marBottom w:val="0"/>
                  <w:divBdr>
                    <w:top w:val="none" w:sz="0" w:space="0" w:color="auto"/>
                    <w:left w:val="none" w:sz="0" w:space="0" w:color="auto"/>
                    <w:bottom w:val="none" w:sz="0" w:space="0" w:color="auto"/>
                    <w:right w:val="none" w:sz="0" w:space="0" w:color="auto"/>
                  </w:divBdr>
                  <w:divsChild>
                    <w:div w:id="1486968194">
                      <w:marLeft w:val="0"/>
                      <w:marRight w:val="0"/>
                      <w:marTop w:val="0"/>
                      <w:marBottom w:val="0"/>
                      <w:divBdr>
                        <w:top w:val="none" w:sz="0" w:space="0" w:color="auto"/>
                        <w:left w:val="none" w:sz="0" w:space="0" w:color="auto"/>
                        <w:bottom w:val="none" w:sz="0" w:space="0" w:color="auto"/>
                        <w:right w:val="none" w:sz="0" w:space="0" w:color="auto"/>
                      </w:divBdr>
                    </w:div>
                  </w:divsChild>
                </w:div>
                <w:div w:id="1273975171">
                  <w:marLeft w:val="0"/>
                  <w:marRight w:val="0"/>
                  <w:marTop w:val="0"/>
                  <w:marBottom w:val="0"/>
                  <w:divBdr>
                    <w:top w:val="none" w:sz="0" w:space="0" w:color="auto"/>
                    <w:left w:val="none" w:sz="0" w:space="0" w:color="auto"/>
                    <w:bottom w:val="none" w:sz="0" w:space="0" w:color="auto"/>
                    <w:right w:val="none" w:sz="0" w:space="0" w:color="auto"/>
                  </w:divBdr>
                  <w:divsChild>
                    <w:div w:id="1496415009">
                      <w:marLeft w:val="0"/>
                      <w:marRight w:val="0"/>
                      <w:marTop w:val="0"/>
                      <w:marBottom w:val="0"/>
                      <w:divBdr>
                        <w:top w:val="none" w:sz="0" w:space="0" w:color="auto"/>
                        <w:left w:val="none" w:sz="0" w:space="0" w:color="auto"/>
                        <w:bottom w:val="none" w:sz="0" w:space="0" w:color="auto"/>
                        <w:right w:val="none" w:sz="0" w:space="0" w:color="auto"/>
                      </w:divBdr>
                    </w:div>
                  </w:divsChild>
                </w:div>
                <w:div w:id="20281600">
                  <w:marLeft w:val="0"/>
                  <w:marRight w:val="0"/>
                  <w:marTop w:val="0"/>
                  <w:marBottom w:val="0"/>
                  <w:divBdr>
                    <w:top w:val="none" w:sz="0" w:space="0" w:color="auto"/>
                    <w:left w:val="none" w:sz="0" w:space="0" w:color="auto"/>
                    <w:bottom w:val="none" w:sz="0" w:space="0" w:color="auto"/>
                    <w:right w:val="none" w:sz="0" w:space="0" w:color="auto"/>
                  </w:divBdr>
                  <w:divsChild>
                    <w:div w:id="489248397">
                      <w:marLeft w:val="0"/>
                      <w:marRight w:val="0"/>
                      <w:marTop w:val="0"/>
                      <w:marBottom w:val="0"/>
                      <w:divBdr>
                        <w:top w:val="none" w:sz="0" w:space="0" w:color="auto"/>
                        <w:left w:val="none" w:sz="0" w:space="0" w:color="auto"/>
                        <w:bottom w:val="none" w:sz="0" w:space="0" w:color="auto"/>
                        <w:right w:val="none" w:sz="0" w:space="0" w:color="auto"/>
                      </w:divBdr>
                    </w:div>
                  </w:divsChild>
                </w:div>
                <w:div w:id="1266810984">
                  <w:marLeft w:val="0"/>
                  <w:marRight w:val="0"/>
                  <w:marTop w:val="0"/>
                  <w:marBottom w:val="0"/>
                  <w:divBdr>
                    <w:top w:val="none" w:sz="0" w:space="0" w:color="auto"/>
                    <w:left w:val="none" w:sz="0" w:space="0" w:color="auto"/>
                    <w:bottom w:val="none" w:sz="0" w:space="0" w:color="auto"/>
                    <w:right w:val="none" w:sz="0" w:space="0" w:color="auto"/>
                  </w:divBdr>
                  <w:divsChild>
                    <w:div w:id="681129326">
                      <w:marLeft w:val="0"/>
                      <w:marRight w:val="0"/>
                      <w:marTop w:val="0"/>
                      <w:marBottom w:val="0"/>
                      <w:divBdr>
                        <w:top w:val="none" w:sz="0" w:space="0" w:color="auto"/>
                        <w:left w:val="none" w:sz="0" w:space="0" w:color="auto"/>
                        <w:bottom w:val="none" w:sz="0" w:space="0" w:color="auto"/>
                        <w:right w:val="none" w:sz="0" w:space="0" w:color="auto"/>
                      </w:divBdr>
                    </w:div>
                    <w:div w:id="1459102007">
                      <w:marLeft w:val="0"/>
                      <w:marRight w:val="0"/>
                      <w:marTop w:val="0"/>
                      <w:marBottom w:val="0"/>
                      <w:divBdr>
                        <w:top w:val="none" w:sz="0" w:space="0" w:color="auto"/>
                        <w:left w:val="none" w:sz="0" w:space="0" w:color="auto"/>
                        <w:bottom w:val="none" w:sz="0" w:space="0" w:color="auto"/>
                        <w:right w:val="none" w:sz="0" w:space="0" w:color="auto"/>
                      </w:divBdr>
                    </w:div>
                  </w:divsChild>
                </w:div>
                <w:div w:id="497229753">
                  <w:marLeft w:val="0"/>
                  <w:marRight w:val="0"/>
                  <w:marTop w:val="0"/>
                  <w:marBottom w:val="0"/>
                  <w:divBdr>
                    <w:top w:val="none" w:sz="0" w:space="0" w:color="auto"/>
                    <w:left w:val="none" w:sz="0" w:space="0" w:color="auto"/>
                    <w:bottom w:val="none" w:sz="0" w:space="0" w:color="auto"/>
                    <w:right w:val="none" w:sz="0" w:space="0" w:color="auto"/>
                  </w:divBdr>
                  <w:divsChild>
                    <w:div w:id="741292400">
                      <w:marLeft w:val="0"/>
                      <w:marRight w:val="0"/>
                      <w:marTop w:val="0"/>
                      <w:marBottom w:val="0"/>
                      <w:divBdr>
                        <w:top w:val="none" w:sz="0" w:space="0" w:color="auto"/>
                        <w:left w:val="none" w:sz="0" w:space="0" w:color="auto"/>
                        <w:bottom w:val="none" w:sz="0" w:space="0" w:color="auto"/>
                        <w:right w:val="none" w:sz="0" w:space="0" w:color="auto"/>
                      </w:divBdr>
                    </w:div>
                    <w:div w:id="172694040">
                      <w:marLeft w:val="0"/>
                      <w:marRight w:val="0"/>
                      <w:marTop w:val="0"/>
                      <w:marBottom w:val="0"/>
                      <w:divBdr>
                        <w:top w:val="none" w:sz="0" w:space="0" w:color="auto"/>
                        <w:left w:val="none" w:sz="0" w:space="0" w:color="auto"/>
                        <w:bottom w:val="none" w:sz="0" w:space="0" w:color="auto"/>
                        <w:right w:val="none" w:sz="0" w:space="0" w:color="auto"/>
                      </w:divBdr>
                    </w:div>
                  </w:divsChild>
                </w:div>
                <w:div w:id="661200193">
                  <w:marLeft w:val="0"/>
                  <w:marRight w:val="0"/>
                  <w:marTop w:val="0"/>
                  <w:marBottom w:val="0"/>
                  <w:divBdr>
                    <w:top w:val="none" w:sz="0" w:space="0" w:color="auto"/>
                    <w:left w:val="none" w:sz="0" w:space="0" w:color="auto"/>
                    <w:bottom w:val="none" w:sz="0" w:space="0" w:color="auto"/>
                    <w:right w:val="none" w:sz="0" w:space="0" w:color="auto"/>
                  </w:divBdr>
                  <w:divsChild>
                    <w:div w:id="460802418">
                      <w:marLeft w:val="0"/>
                      <w:marRight w:val="0"/>
                      <w:marTop w:val="0"/>
                      <w:marBottom w:val="0"/>
                      <w:divBdr>
                        <w:top w:val="none" w:sz="0" w:space="0" w:color="auto"/>
                        <w:left w:val="none" w:sz="0" w:space="0" w:color="auto"/>
                        <w:bottom w:val="none" w:sz="0" w:space="0" w:color="auto"/>
                        <w:right w:val="none" w:sz="0" w:space="0" w:color="auto"/>
                      </w:divBdr>
                    </w:div>
                  </w:divsChild>
                </w:div>
                <w:div w:id="439766000">
                  <w:marLeft w:val="0"/>
                  <w:marRight w:val="0"/>
                  <w:marTop w:val="0"/>
                  <w:marBottom w:val="0"/>
                  <w:divBdr>
                    <w:top w:val="none" w:sz="0" w:space="0" w:color="auto"/>
                    <w:left w:val="none" w:sz="0" w:space="0" w:color="auto"/>
                    <w:bottom w:val="none" w:sz="0" w:space="0" w:color="auto"/>
                    <w:right w:val="none" w:sz="0" w:space="0" w:color="auto"/>
                  </w:divBdr>
                  <w:divsChild>
                    <w:div w:id="1414282238">
                      <w:marLeft w:val="0"/>
                      <w:marRight w:val="0"/>
                      <w:marTop w:val="0"/>
                      <w:marBottom w:val="0"/>
                      <w:divBdr>
                        <w:top w:val="none" w:sz="0" w:space="0" w:color="auto"/>
                        <w:left w:val="none" w:sz="0" w:space="0" w:color="auto"/>
                        <w:bottom w:val="none" w:sz="0" w:space="0" w:color="auto"/>
                        <w:right w:val="none" w:sz="0" w:space="0" w:color="auto"/>
                      </w:divBdr>
                    </w:div>
                    <w:div w:id="611786760">
                      <w:marLeft w:val="0"/>
                      <w:marRight w:val="0"/>
                      <w:marTop w:val="0"/>
                      <w:marBottom w:val="0"/>
                      <w:divBdr>
                        <w:top w:val="none" w:sz="0" w:space="0" w:color="auto"/>
                        <w:left w:val="none" w:sz="0" w:space="0" w:color="auto"/>
                        <w:bottom w:val="none" w:sz="0" w:space="0" w:color="auto"/>
                        <w:right w:val="none" w:sz="0" w:space="0" w:color="auto"/>
                      </w:divBdr>
                    </w:div>
                    <w:div w:id="1397821265">
                      <w:marLeft w:val="0"/>
                      <w:marRight w:val="0"/>
                      <w:marTop w:val="0"/>
                      <w:marBottom w:val="0"/>
                      <w:divBdr>
                        <w:top w:val="none" w:sz="0" w:space="0" w:color="auto"/>
                        <w:left w:val="none" w:sz="0" w:space="0" w:color="auto"/>
                        <w:bottom w:val="none" w:sz="0" w:space="0" w:color="auto"/>
                        <w:right w:val="none" w:sz="0" w:space="0" w:color="auto"/>
                      </w:divBdr>
                    </w:div>
                  </w:divsChild>
                </w:div>
                <w:div w:id="631520226">
                  <w:marLeft w:val="0"/>
                  <w:marRight w:val="0"/>
                  <w:marTop w:val="0"/>
                  <w:marBottom w:val="0"/>
                  <w:divBdr>
                    <w:top w:val="none" w:sz="0" w:space="0" w:color="auto"/>
                    <w:left w:val="none" w:sz="0" w:space="0" w:color="auto"/>
                    <w:bottom w:val="none" w:sz="0" w:space="0" w:color="auto"/>
                    <w:right w:val="none" w:sz="0" w:space="0" w:color="auto"/>
                  </w:divBdr>
                  <w:divsChild>
                    <w:div w:id="1362364910">
                      <w:marLeft w:val="0"/>
                      <w:marRight w:val="0"/>
                      <w:marTop w:val="0"/>
                      <w:marBottom w:val="0"/>
                      <w:divBdr>
                        <w:top w:val="none" w:sz="0" w:space="0" w:color="auto"/>
                        <w:left w:val="none" w:sz="0" w:space="0" w:color="auto"/>
                        <w:bottom w:val="none" w:sz="0" w:space="0" w:color="auto"/>
                        <w:right w:val="none" w:sz="0" w:space="0" w:color="auto"/>
                      </w:divBdr>
                    </w:div>
                    <w:div w:id="2032801547">
                      <w:marLeft w:val="0"/>
                      <w:marRight w:val="0"/>
                      <w:marTop w:val="0"/>
                      <w:marBottom w:val="0"/>
                      <w:divBdr>
                        <w:top w:val="none" w:sz="0" w:space="0" w:color="auto"/>
                        <w:left w:val="none" w:sz="0" w:space="0" w:color="auto"/>
                        <w:bottom w:val="none" w:sz="0" w:space="0" w:color="auto"/>
                        <w:right w:val="none" w:sz="0" w:space="0" w:color="auto"/>
                      </w:divBdr>
                    </w:div>
                    <w:div w:id="274605655">
                      <w:marLeft w:val="0"/>
                      <w:marRight w:val="0"/>
                      <w:marTop w:val="0"/>
                      <w:marBottom w:val="0"/>
                      <w:divBdr>
                        <w:top w:val="none" w:sz="0" w:space="0" w:color="auto"/>
                        <w:left w:val="none" w:sz="0" w:space="0" w:color="auto"/>
                        <w:bottom w:val="none" w:sz="0" w:space="0" w:color="auto"/>
                        <w:right w:val="none" w:sz="0" w:space="0" w:color="auto"/>
                      </w:divBdr>
                    </w:div>
                    <w:div w:id="1870685220">
                      <w:marLeft w:val="0"/>
                      <w:marRight w:val="0"/>
                      <w:marTop w:val="0"/>
                      <w:marBottom w:val="0"/>
                      <w:divBdr>
                        <w:top w:val="none" w:sz="0" w:space="0" w:color="auto"/>
                        <w:left w:val="none" w:sz="0" w:space="0" w:color="auto"/>
                        <w:bottom w:val="none" w:sz="0" w:space="0" w:color="auto"/>
                        <w:right w:val="none" w:sz="0" w:space="0" w:color="auto"/>
                      </w:divBdr>
                    </w:div>
                    <w:div w:id="1408959199">
                      <w:marLeft w:val="0"/>
                      <w:marRight w:val="0"/>
                      <w:marTop w:val="0"/>
                      <w:marBottom w:val="0"/>
                      <w:divBdr>
                        <w:top w:val="none" w:sz="0" w:space="0" w:color="auto"/>
                        <w:left w:val="none" w:sz="0" w:space="0" w:color="auto"/>
                        <w:bottom w:val="none" w:sz="0" w:space="0" w:color="auto"/>
                        <w:right w:val="none" w:sz="0" w:space="0" w:color="auto"/>
                      </w:divBdr>
                    </w:div>
                    <w:div w:id="493884582">
                      <w:marLeft w:val="0"/>
                      <w:marRight w:val="0"/>
                      <w:marTop w:val="0"/>
                      <w:marBottom w:val="0"/>
                      <w:divBdr>
                        <w:top w:val="none" w:sz="0" w:space="0" w:color="auto"/>
                        <w:left w:val="none" w:sz="0" w:space="0" w:color="auto"/>
                        <w:bottom w:val="none" w:sz="0" w:space="0" w:color="auto"/>
                        <w:right w:val="none" w:sz="0" w:space="0" w:color="auto"/>
                      </w:divBdr>
                    </w:div>
                    <w:div w:id="605885299">
                      <w:marLeft w:val="0"/>
                      <w:marRight w:val="0"/>
                      <w:marTop w:val="0"/>
                      <w:marBottom w:val="0"/>
                      <w:divBdr>
                        <w:top w:val="none" w:sz="0" w:space="0" w:color="auto"/>
                        <w:left w:val="none" w:sz="0" w:space="0" w:color="auto"/>
                        <w:bottom w:val="none" w:sz="0" w:space="0" w:color="auto"/>
                        <w:right w:val="none" w:sz="0" w:space="0" w:color="auto"/>
                      </w:divBdr>
                    </w:div>
                    <w:div w:id="905648777">
                      <w:marLeft w:val="0"/>
                      <w:marRight w:val="0"/>
                      <w:marTop w:val="0"/>
                      <w:marBottom w:val="0"/>
                      <w:divBdr>
                        <w:top w:val="none" w:sz="0" w:space="0" w:color="auto"/>
                        <w:left w:val="none" w:sz="0" w:space="0" w:color="auto"/>
                        <w:bottom w:val="none" w:sz="0" w:space="0" w:color="auto"/>
                        <w:right w:val="none" w:sz="0" w:space="0" w:color="auto"/>
                      </w:divBdr>
                    </w:div>
                    <w:div w:id="358437213">
                      <w:marLeft w:val="0"/>
                      <w:marRight w:val="0"/>
                      <w:marTop w:val="0"/>
                      <w:marBottom w:val="0"/>
                      <w:divBdr>
                        <w:top w:val="none" w:sz="0" w:space="0" w:color="auto"/>
                        <w:left w:val="none" w:sz="0" w:space="0" w:color="auto"/>
                        <w:bottom w:val="none" w:sz="0" w:space="0" w:color="auto"/>
                        <w:right w:val="none" w:sz="0" w:space="0" w:color="auto"/>
                      </w:divBdr>
                    </w:div>
                    <w:div w:id="2098086695">
                      <w:marLeft w:val="0"/>
                      <w:marRight w:val="0"/>
                      <w:marTop w:val="0"/>
                      <w:marBottom w:val="0"/>
                      <w:divBdr>
                        <w:top w:val="none" w:sz="0" w:space="0" w:color="auto"/>
                        <w:left w:val="none" w:sz="0" w:space="0" w:color="auto"/>
                        <w:bottom w:val="none" w:sz="0" w:space="0" w:color="auto"/>
                        <w:right w:val="none" w:sz="0" w:space="0" w:color="auto"/>
                      </w:divBdr>
                    </w:div>
                    <w:div w:id="1147169552">
                      <w:marLeft w:val="0"/>
                      <w:marRight w:val="0"/>
                      <w:marTop w:val="0"/>
                      <w:marBottom w:val="0"/>
                      <w:divBdr>
                        <w:top w:val="none" w:sz="0" w:space="0" w:color="auto"/>
                        <w:left w:val="none" w:sz="0" w:space="0" w:color="auto"/>
                        <w:bottom w:val="none" w:sz="0" w:space="0" w:color="auto"/>
                        <w:right w:val="none" w:sz="0" w:space="0" w:color="auto"/>
                      </w:divBdr>
                    </w:div>
                    <w:div w:id="2014453687">
                      <w:marLeft w:val="0"/>
                      <w:marRight w:val="0"/>
                      <w:marTop w:val="0"/>
                      <w:marBottom w:val="0"/>
                      <w:divBdr>
                        <w:top w:val="none" w:sz="0" w:space="0" w:color="auto"/>
                        <w:left w:val="none" w:sz="0" w:space="0" w:color="auto"/>
                        <w:bottom w:val="none" w:sz="0" w:space="0" w:color="auto"/>
                        <w:right w:val="none" w:sz="0" w:space="0" w:color="auto"/>
                      </w:divBdr>
                    </w:div>
                    <w:div w:id="771050295">
                      <w:marLeft w:val="0"/>
                      <w:marRight w:val="0"/>
                      <w:marTop w:val="0"/>
                      <w:marBottom w:val="0"/>
                      <w:divBdr>
                        <w:top w:val="none" w:sz="0" w:space="0" w:color="auto"/>
                        <w:left w:val="none" w:sz="0" w:space="0" w:color="auto"/>
                        <w:bottom w:val="none" w:sz="0" w:space="0" w:color="auto"/>
                        <w:right w:val="none" w:sz="0" w:space="0" w:color="auto"/>
                      </w:divBdr>
                    </w:div>
                    <w:div w:id="449318680">
                      <w:marLeft w:val="0"/>
                      <w:marRight w:val="0"/>
                      <w:marTop w:val="0"/>
                      <w:marBottom w:val="0"/>
                      <w:divBdr>
                        <w:top w:val="none" w:sz="0" w:space="0" w:color="auto"/>
                        <w:left w:val="none" w:sz="0" w:space="0" w:color="auto"/>
                        <w:bottom w:val="none" w:sz="0" w:space="0" w:color="auto"/>
                        <w:right w:val="none" w:sz="0" w:space="0" w:color="auto"/>
                      </w:divBdr>
                    </w:div>
                    <w:div w:id="708259540">
                      <w:marLeft w:val="0"/>
                      <w:marRight w:val="0"/>
                      <w:marTop w:val="0"/>
                      <w:marBottom w:val="0"/>
                      <w:divBdr>
                        <w:top w:val="none" w:sz="0" w:space="0" w:color="auto"/>
                        <w:left w:val="none" w:sz="0" w:space="0" w:color="auto"/>
                        <w:bottom w:val="none" w:sz="0" w:space="0" w:color="auto"/>
                        <w:right w:val="none" w:sz="0" w:space="0" w:color="auto"/>
                      </w:divBdr>
                    </w:div>
                    <w:div w:id="463080738">
                      <w:marLeft w:val="0"/>
                      <w:marRight w:val="0"/>
                      <w:marTop w:val="0"/>
                      <w:marBottom w:val="0"/>
                      <w:divBdr>
                        <w:top w:val="none" w:sz="0" w:space="0" w:color="auto"/>
                        <w:left w:val="none" w:sz="0" w:space="0" w:color="auto"/>
                        <w:bottom w:val="none" w:sz="0" w:space="0" w:color="auto"/>
                        <w:right w:val="none" w:sz="0" w:space="0" w:color="auto"/>
                      </w:divBdr>
                    </w:div>
                    <w:div w:id="1623340296">
                      <w:marLeft w:val="0"/>
                      <w:marRight w:val="0"/>
                      <w:marTop w:val="0"/>
                      <w:marBottom w:val="0"/>
                      <w:divBdr>
                        <w:top w:val="none" w:sz="0" w:space="0" w:color="auto"/>
                        <w:left w:val="none" w:sz="0" w:space="0" w:color="auto"/>
                        <w:bottom w:val="none" w:sz="0" w:space="0" w:color="auto"/>
                        <w:right w:val="none" w:sz="0" w:space="0" w:color="auto"/>
                      </w:divBdr>
                    </w:div>
                    <w:div w:id="429550350">
                      <w:marLeft w:val="0"/>
                      <w:marRight w:val="0"/>
                      <w:marTop w:val="0"/>
                      <w:marBottom w:val="0"/>
                      <w:divBdr>
                        <w:top w:val="none" w:sz="0" w:space="0" w:color="auto"/>
                        <w:left w:val="none" w:sz="0" w:space="0" w:color="auto"/>
                        <w:bottom w:val="none" w:sz="0" w:space="0" w:color="auto"/>
                        <w:right w:val="none" w:sz="0" w:space="0" w:color="auto"/>
                      </w:divBdr>
                    </w:div>
                    <w:div w:id="654576211">
                      <w:marLeft w:val="0"/>
                      <w:marRight w:val="0"/>
                      <w:marTop w:val="0"/>
                      <w:marBottom w:val="0"/>
                      <w:divBdr>
                        <w:top w:val="none" w:sz="0" w:space="0" w:color="auto"/>
                        <w:left w:val="none" w:sz="0" w:space="0" w:color="auto"/>
                        <w:bottom w:val="none" w:sz="0" w:space="0" w:color="auto"/>
                        <w:right w:val="none" w:sz="0" w:space="0" w:color="auto"/>
                      </w:divBdr>
                    </w:div>
                    <w:div w:id="659579019">
                      <w:marLeft w:val="0"/>
                      <w:marRight w:val="0"/>
                      <w:marTop w:val="0"/>
                      <w:marBottom w:val="0"/>
                      <w:divBdr>
                        <w:top w:val="none" w:sz="0" w:space="0" w:color="auto"/>
                        <w:left w:val="none" w:sz="0" w:space="0" w:color="auto"/>
                        <w:bottom w:val="none" w:sz="0" w:space="0" w:color="auto"/>
                        <w:right w:val="none" w:sz="0" w:space="0" w:color="auto"/>
                      </w:divBdr>
                    </w:div>
                    <w:div w:id="1311862828">
                      <w:marLeft w:val="0"/>
                      <w:marRight w:val="0"/>
                      <w:marTop w:val="0"/>
                      <w:marBottom w:val="0"/>
                      <w:divBdr>
                        <w:top w:val="none" w:sz="0" w:space="0" w:color="auto"/>
                        <w:left w:val="none" w:sz="0" w:space="0" w:color="auto"/>
                        <w:bottom w:val="none" w:sz="0" w:space="0" w:color="auto"/>
                        <w:right w:val="none" w:sz="0" w:space="0" w:color="auto"/>
                      </w:divBdr>
                    </w:div>
                    <w:div w:id="1911891192">
                      <w:marLeft w:val="0"/>
                      <w:marRight w:val="0"/>
                      <w:marTop w:val="0"/>
                      <w:marBottom w:val="0"/>
                      <w:divBdr>
                        <w:top w:val="none" w:sz="0" w:space="0" w:color="auto"/>
                        <w:left w:val="none" w:sz="0" w:space="0" w:color="auto"/>
                        <w:bottom w:val="none" w:sz="0" w:space="0" w:color="auto"/>
                        <w:right w:val="none" w:sz="0" w:space="0" w:color="auto"/>
                      </w:divBdr>
                    </w:div>
                    <w:div w:id="1199704388">
                      <w:marLeft w:val="0"/>
                      <w:marRight w:val="0"/>
                      <w:marTop w:val="0"/>
                      <w:marBottom w:val="0"/>
                      <w:divBdr>
                        <w:top w:val="none" w:sz="0" w:space="0" w:color="auto"/>
                        <w:left w:val="none" w:sz="0" w:space="0" w:color="auto"/>
                        <w:bottom w:val="none" w:sz="0" w:space="0" w:color="auto"/>
                        <w:right w:val="none" w:sz="0" w:space="0" w:color="auto"/>
                      </w:divBdr>
                    </w:div>
                    <w:div w:id="76831338">
                      <w:marLeft w:val="0"/>
                      <w:marRight w:val="0"/>
                      <w:marTop w:val="0"/>
                      <w:marBottom w:val="0"/>
                      <w:divBdr>
                        <w:top w:val="none" w:sz="0" w:space="0" w:color="auto"/>
                        <w:left w:val="none" w:sz="0" w:space="0" w:color="auto"/>
                        <w:bottom w:val="none" w:sz="0" w:space="0" w:color="auto"/>
                        <w:right w:val="none" w:sz="0" w:space="0" w:color="auto"/>
                      </w:divBdr>
                    </w:div>
                    <w:div w:id="771247078">
                      <w:marLeft w:val="0"/>
                      <w:marRight w:val="0"/>
                      <w:marTop w:val="0"/>
                      <w:marBottom w:val="0"/>
                      <w:divBdr>
                        <w:top w:val="none" w:sz="0" w:space="0" w:color="auto"/>
                        <w:left w:val="none" w:sz="0" w:space="0" w:color="auto"/>
                        <w:bottom w:val="none" w:sz="0" w:space="0" w:color="auto"/>
                        <w:right w:val="none" w:sz="0" w:space="0" w:color="auto"/>
                      </w:divBdr>
                    </w:div>
                    <w:div w:id="1712995782">
                      <w:marLeft w:val="0"/>
                      <w:marRight w:val="0"/>
                      <w:marTop w:val="0"/>
                      <w:marBottom w:val="0"/>
                      <w:divBdr>
                        <w:top w:val="none" w:sz="0" w:space="0" w:color="auto"/>
                        <w:left w:val="none" w:sz="0" w:space="0" w:color="auto"/>
                        <w:bottom w:val="none" w:sz="0" w:space="0" w:color="auto"/>
                        <w:right w:val="none" w:sz="0" w:space="0" w:color="auto"/>
                      </w:divBdr>
                    </w:div>
                    <w:div w:id="13381003">
                      <w:marLeft w:val="0"/>
                      <w:marRight w:val="0"/>
                      <w:marTop w:val="0"/>
                      <w:marBottom w:val="0"/>
                      <w:divBdr>
                        <w:top w:val="none" w:sz="0" w:space="0" w:color="auto"/>
                        <w:left w:val="none" w:sz="0" w:space="0" w:color="auto"/>
                        <w:bottom w:val="none" w:sz="0" w:space="0" w:color="auto"/>
                        <w:right w:val="none" w:sz="0" w:space="0" w:color="auto"/>
                      </w:divBdr>
                    </w:div>
                    <w:div w:id="1336685072">
                      <w:marLeft w:val="0"/>
                      <w:marRight w:val="0"/>
                      <w:marTop w:val="0"/>
                      <w:marBottom w:val="0"/>
                      <w:divBdr>
                        <w:top w:val="none" w:sz="0" w:space="0" w:color="auto"/>
                        <w:left w:val="none" w:sz="0" w:space="0" w:color="auto"/>
                        <w:bottom w:val="none" w:sz="0" w:space="0" w:color="auto"/>
                        <w:right w:val="none" w:sz="0" w:space="0" w:color="auto"/>
                      </w:divBdr>
                    </w:div>
                  </w:divsChild>
                </w:div>
                <w:div w:id="1196310445">
                  <w:marLeft w:val="0"/>
                  <w:marRight w:val="0"/>
                  <w:marTop w:val="0"/>
                  <w:marBottom w:val="0"/>
                  <w:divBdr>
                    <w:top w:val="none" w:sz="0" w:space="0" w:color="auto"/>
                    <w:left w:val="none" w:sz="0" w:space="0" w:color="auto"/>
                    <w:bottom w:val="none" w:sz="0" w:space="0" w:color="auto"/>
                    <w:right w:val="none" w:sz="0" w:space="0" w:color="auto"/>
                  </w:divBdr>
                  <w:divsChild>
                    <w:div w:id="1826123806">
                      <w:marLeft w:val="0"/>
                      <w:marRight w:val="0"/>
                      <w:marTop w:val="0"/>
                      <w:marBottom w:val="0"/>
                      <w:divBdr>
                        <w:top w:val="none" w:sz="0" w:space="0" w:color="auto"/>
                        <w:left w:val="none" w:sz="0" w:space="0" w:color="auto"/>
                        <w:bottom w:val="none" w:sz="0" w:space="0" w:color="auto"/>
                        <w:right w:val="none" w:sz="0" w:space="0" w:color="auto"/>
                      </w:divBdr>
                    </w:div>
                  </w:divsChild>
                </w:div>
                <w:div w:id="1390806675">
                  <w:marLeft w:val="0"/>
                  <w:marRight w:val="0"/>
                  <w:marTop w:val="0"/>
                  <w:marBottom w:val="0"/>
                  <w:divBdr>
                    <w:top w:val="none" w:sz="0" w:space="0" w:color="auto"/>
                    <w:left w:val="none" w:sz="0" w:space="0" w:color="auto"/>
                    <w:bottom w:val="none" w:sz="0" w:space="0" w:color="auto"/>
                    <w:right w:val="none" w:sz="0" w:space="0" w:color="auto"/>
                  </w:divBdr>
                  <w:divsChild>
                    <w:div w:id="1635330710">
                      <w:marLeft w:val="0"/>
                      <w:marRight w:val="0"/>
                      <w:marTop w:val="0"/>
                      <w:marBottom w:val="0"/>
                      <w:divBdr>
                        <w:top w:val="none" w:sz="0" w:space="0" w:color="auto"/>
                        <w:left w:val="none" w:sz="0" w:space="0" w:color="auto"/>
                        <w:bottom w:val="none" w:sz="0" w:space="0" w:color="auto"/>
                        <w:right w:val="none" w:sz="0" w:space="0" w:color="auto"/>
                      </w:divBdr>
                    </w:div>
                  </w:divsChild>
                </w:div>
                <w:div w:id="936984942">
                  <w:marLeft w:val="0"/>
                  <w:marRight w:val="0"/>
                  <w:marTop w:val="0"/>
                  <w:marBottom w:val="0"/>
                  <w:divBdr>
                    <w:top w:val="none" w:sz="0" w:space="0" w:color="auto"/>
                    <w:left w:val="none" w:sz="0" w:space="0" w:color="auto"/>
                    <w:bottom w:val="none" w:sz="0" w:space="0" w:color="auto"/>
                    <w:right w:val="none" w:sz="0" w:space="0" w:color="auto"/>
                  </w:divBdr>
                  <w:divsChild>
                    <w:div w:id="904492348">
                      <w:marLeft w:val="0"/>
                      <w:marRight w:val="0"/>
                      <w:marTop w:val="0"/>
                      <w:marBottom w:val="0"/>
                      <w:divBdr>
                        <w:top w:val="none" w:sz="0" w:space="0" w:color="auto"/>
                        <w:left w:val="none" w:sz="0" w:space="0" w:color="auto"/>
                        <w:bottom w:val="none" w:sz="0" w:space="0" w:color="auto"/>
                        <w:right w:val="none" w:sz="0" w:space="0" w:color="auto"/>
                      </w:divBdr>
                    </w:div>
                  </w:divsChild>
                </w:div>
                <w:div w:id="50664007">
                  <w:marLeft w:val="0"/>
                  <w:marRight w:val="0"/>
                  <w:marTop w:val="0"/>
                  <w:marBottom w:val="0"/>
                  <w:divBdr>
                    <w:top w:val="none" w:sz="0" w:space="0" w:color="auto"/>
                    <w:left w:val="none" w:sz="0" w:space="0" w:color="auto"/>
                    <w:bottom w:val="none" w:sz="0" w:space="0" w:color="auto"/>
                    <w:right w:val="none" w:sz="0" w:space="0" w:color="auto"/>
                  </w:divBdr>
                  <w:divsChild>
                    <w:div w:id="943078558">
                      <w:marLeft w:val="0"/>
                      <w:marRight w:val="0"/>
                      <w:marTop w:val="0"/>
                      <w:marBottom w:val="0"/>
                      <w:divBdr>
                        <w:top w:val="none" w:sz="0" w:space="0" w:color="auto"/>
                        <w:left w:val="none" w:sz="0" w:space="0" w:color="auto"/>
                        <w:bottom w:val="none" w:sz="0" w:space="0" w:color="auto"/>
                        <w:right w:val="none" w:sz="0" w:space="0" w:color="auto"/>
                      </w:divBdr>
                    </w:div>
                  </w:divsChild>
                </w:div>
                <w:div w:id="2115248601">
                  <w:marLeft w:val="0"/>
                  <w:marRight w:val="0"/>
                  <w:marTop w:val="0"/>
                  <w:marBottom w:val="0"/>
                  <w:divBdr>
                    <w:top w:val="none" w:sz="0" w:space="0" w:color="auto"/>
                    <w:left w:val="none" w:sz="0" w:space="0" w:color="auto"/>
                    <w:bottom w:val="none" w:sz="0" w:space="0" w:color="auto"/>
                    <w:right w:val="none" w:sz="0" w:space="0" w:color="auto"/>
                  </w:divBdr>
                  <w:divsChild>
                    <w:div w:id="1171137652">
                      <w:marLeft w:val="0"/>
                      <w:marRight w:val="0"/>
                      <w:marTop w:val="0"/>
                      <w:marBottom w:val="0"/>
                      <w:divBdr>
                        <w:top w:val="none" w:sz="0" w:space="0" w:color="auto"/>
                        <w:left w:val="none" w:sz="0" w:space="0" w:color="auto"/>
                        <w:bottom w:val="none" w:sz="0" w:space="0" w:color="auto"/>
                        <w:right w:val="none" w:sz="0" w:space="0" w:color="auto"/>
                      </w:divBdr>
                    </w:div>
                  </w:divsChild>
                </w:div>
                <w:div w:id="2108186578">
                  <w:marLeft w:val="0"/>
                  <w:marRight w:val="0"/>
                  <w:marTop w:val="0"/>
                  <w:marBottom w:val="0"/>
                  <w:divBdr>
                    <w:top w:val="none" w:sz="0" w:space="0" w:color="auto"/>
                    <w:left w:val="none" w:sz="0" w:space="0" w:color="auto"/>
                    <w:bottom w:val="none" w:sz="0" w:space="0" w:color="auto"/>
                    <w:right w:val="none" w:sz="0" w:space="0" w:color="auto"/>
                  </w:divBdr>
                  <w:divsChild>
                    <w:div w:id="458575283">
                      <w:marLeft w:val="0"/>
                      <w:marRight w:val="0"/>
                      <w:marTop w:val="0"/>
                      <w:marBottom w:val="0"/>
                      <w:divBdr>
                        <w:top w:val="none" w:sz="0" w:space="0" w:color="auto"/>
                        <w:left w:val="none" w:sz="0" w:space="0" w:color="auto"/>
                        <w:bottom w:val="none" w:sz="0" w:space="0" w:color="auto"/>
                        <w:right w:val="none" w:sz="0" w:space="0" w:color="auto"/>
                      </w:divBdr>
                    </w:div>
                  </w:divsChild>
                </w:div>
                <w:div w:id="1673602265">
                  <w:marLeft w:val="0"/>
                  <w:marRight w:val="0"/>
                  <w:marTop w:val="0"/>
                  <w:marBottom w:val="0"/>
                  <w:divBdr>
                    <w:top w:val="none" w:sz="0" w:space="0" w:color="auto"/>
                    <w:left w:val="none" w:sz="0" w:space="0" w:color="auto"/>
                    <w:bottom w:val="none" w:sz="0" w:space="0" w:color="auto"/>
                    <w:right w:val="none" w:sz="0" w:space="0" w:color="auto"/>
                  </w:divBdr>
                  <w:divsChild>
                    <w:div w:id="701132497">
                      <w:marLeft w:val="0"/>
                      <w:marRight w:val="0"/>
                      <w:marTop w:val="0"/>
                      <w:marBottom w:val="0"/>
                      <w:divBdr>
                        <w:top w:val="none" w:sz="0" w:space="0" w:color="auto"/>
                        <w:left w:val="none" w:sz="0" w:space="0" w:color="auto"/>
                        <w:bottom w:val="none" w:sz="0" w:space="0" w:color="auto"/>
                        <w:right w:val="none" w:sz="0" w:space="0" w:color="auto"/>
                      </w:divBdr>
                    </w:div>
                  </w:divsChild>
                </w:div>
                <w:div w:id="221793596">
                  <w:marLeft w:val="0"/>
                  <w:marRight w:val="0"/>
                  <w:marTop w:val="0"/>
                  <w:marBottom w:val="0"/>
                  <w:divBdr>
                    <w:top w:val="none" w:sz="0" w:space="0" w:color="auto"/>
                    <w:left w:val="none" w:sz="0" w:space="0" w:color="auto"/>
                    <w:bottom w:val="none" w:sz="0" w:space="0" w:color="auto"/>
                    <w:right w:val="none" w:sz="0" w:space="0" w:color="auto"/>
                  </w:divBdr>
                  <w:divsChild>
                    <w:div w:id="966741241">
                      <w:marLeft w:val="0"/>
                      <w:marRight w:val="0"/>
                      <w:marTop w:val="0"/>
                      <w:marBottom w:val="0"/>
                      <w:divBdr>
                        <w:top w:val="none" w:sz="0" w:space="0" w:color="auto"/>
                        <w:left w:val="none" w:sz="0" w:space="0" w:color="auto"/>
                        <w:bottom w:val="none" w:sz="0" w:space="0" w:color="auto"/>
                        <w:right w:val="none" w:sz="0" w:space="0" w:color="auto"/>
                      </w:divBdr>
                    </w:div>
                  </w:divsChild>
                </w:div>
                <w:div w:id="472405792">
                  <w:marLeft w:val="0"/>
                  <w:marRight w:val="0"/>
                  <w:marTop w:val="0"/>
                  <w:marBottom w:val="0"/>
                  <w:divBdr>
                    <w:top w:val="none" w:sz="0" w:space="0" w:color="auto"/>
                    <w:left w:val="none" w:sz="0" w:space="0" w:color="auto"/>
                    <w:bottom w:val="none" w:sz="0" w:space="0" w:color="auto"/>
                    <w:right w:val="none" w:sz="0" w:space="0" w:color="auto"/>
                  </w:divBdr>
                  <w:divsChild>
                    <w:div w:id="231932025">
                      <w:marLeft w:val="0"/>
                      <w:marRight w:val="0"/>
                      <w:marTop w:val="0"/>
                      <w:marBottom w:val="0"/>
                      <w:divBdr>
                        <w:top w:val="none" w:sz="0" w:space="0" w:color="auto"/>
                        <w:left w:val="none" w:sz="0" w:space="0" w:color="auto"/>
                        <w:bottom w:val="none" w:sz="0" w:space="0" w:color="auto"/>
                        <w:right w:val="none" w:sz="0" w:space="0" w:color="auto"/>
                      </w:divBdr>
                    </w:div>
                  </w:divsChild>
                </w:div>
                <w:div w:id="115103790">
                  <w:marLeft w:val="0"/>
                  <w:marRight w:val="0"/>
                  <w:marTop w:val="0"/>
                  <w:marBottom w:val="0"/>
                  <w:divBdr>
                    <w:top w:val="none" w:sz="0" w:space="0" w:color="auto"/>
                    <w:left w:val="none" w:sz="0" w:space="0" w:color="auto"/>
                    <w:bottom w:val="none" w:sz="0" w:space="0" w:color="auto"/>
                    <w:right w:val="none" w:sz="0" w:space="0" w:color="auto"/>
                  </w:divBdr>
                  <w:divsChild>
                    <w:div w:id="394396599">
                      <w:marLeft w:val="0"/>
                      <w:marRight w:val="0"/>
                      <w:marTop w:val="0"/>
                      <w:marBottom w:val="0"/>
                      <w:divBdr>
                        <w:top w:val="none" w:sz="0" w:space="0" w:color="auto"/>
                        <w:left w:val="none" w:sz="0" w:space="0" w:color="auto"/>
                        <w:bottom w:val="none" w:sz="0" w:space="0" w:color="auto"/>
                        <w:right w:val="none" w:sz="0" w:space="0" w:color="auto"/>
                      </w:divBdr>
                    </w:div>
                  </w:divsChild>
                </w:div>
                <w:div w:id="336805745">
                  <w:marLeft w:val="0"/>
                  <w:marRight w:val="0"/>
                  <w:marTop w:val="0"/>
                  <w:marBottom w:val="0"/>
                  <w:divBdr>
                    <w:top w:val="none" w:sz="0" w:space="0" w:color="auto"/>
                    <w:left w:val="none" w:sz="0" w:space="0" w:color="auto"/>
                    <w:bottom w:val="none" w:sz="0" w:space="0" w:color="auto"/>
                    <w:right w:val="none" w:sz="0" w:space="0" w:color="auto"/>
                  </w:divBdr>
                  <w:divsChild>
                    <w:div w:id="19129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21604">
          <w:marLeft w:val="0"/>
          <w:marRight w:val="0"/>
          <w:marTop w:val="0"/>
          <w:marBottom w:val="0"/>
          <w:divBdr>
            <w:top w:val="none" w:sz="0" w:space="0" w:color="auto"/>
            <w:left w:val="none" w:sz="0" w:space="0" w:color="auto"/>
            <w:bottom w:val="none" w:sz="0" w:space="0" w:color="auto"/>
            <w:right w:val="none" w:sz="0" w:space="0" w:color="auto"/>
          </w:divBdr>
        </w:div>
        <w:div w:id="1038435624">
          <w:marLeft w:val="0"/>
          <w:marRight w:val="0"/>
          <w:marTop w:val="0"/>
          <w:marBottom w:val="0"/>
          <w:divBdr>
            <w:top w:val="none" w:sz="0" w:space="0" w:color="auto"/>
            <w:left w:val="none" w:sz="0" w:space="0" w:color="auto"/>
            <w:bottom w:val="none" w:sz="0" w:space="0" w:color="auto"/>
            <w:right w:val="none" w:sz="0" w:space="0" w:color="auto"/>
          </w:divBdr>
        </w:div>
        <w:div w:id="776295369">
          <w:marLeft w:val="0"/>
          <w:marRight w:val="0"/>
          <w:marTop w:val="0"/>
          <w:marBottom w:val="0"/>
          <w:divBdr>
            <w:top w:val="none" w:sz="0" w:space="0" w:color="auto"/>
            <w:left w:val="none" w:sz="0" w:space="0" w:color="auto"/>
            <w:bottom w:val="none" w:sz="0" w:space="0" w:color="auto"/>
            <w:right w:val="none" w:sz="0" w:space="0" w:color="auto"/>
          </w:divBdr>
        </w:div>
        <w:div w:id="1424952556">
          <w:marLeft w:val="0"/>
          <w:marRight w:val="0"/>
          <w:marTop w:val="0"/>
          <w:marBottom w:val="0"/>
          <w:divBdr>
            <w:top w:val="none" w:sz="0" w:space="0" w:color="auto"/>
            <w:left w:val="none" w:sz="0" w:space="0" w:color="auto"/>
            <w:bottom w:val="none" w:sz="0" w:space="0" w:color="auto"/>
            <w:right w:val="none" w:sz="0" w:space="0" w:color="auto"/>
          </w:divBdr>
        </w:div>
        <w:div w:id="1485778616">
          <w:marLeft w:val="0"/>
          <w:marRight w:val="0"/>
          <w:marTop w:val="0"/>
          <w:marBottom w:val="0"/>
          <w:divBdr>
            <w:top w:val="none" w:sz="0" w:space="0" w:color="auto"/>
            <w:left w:val="none" w:sz="0" w:space="0" w:color="auto"/>
            <w:bottom w:val="none" w:sz="0" w:space="0" w:color="auto"/>
            <w:right w:val="none" w:sz="0" w:space="0" w:color="auto"/>
          </w:divBdr>
        </w:div>
        <w:div w:id="1752774934">
          <w:marLeft w:val="0"/>
          <w:marRight w:val="0"/>
          <w:marTop w:val="0"/>
          <w:marBottom w:val="0"/>
          <w:divBdr>
            <w:top w:val="none" w:sz="0" w:space="0" w:color="auto"/>
            <w:left w:val="none" w:sz="0" w:space="0" w:color="auto"/>
            <w:bottom w:val="none" w:sz="0" w:space="0" w:color="auto"/>
            <w:right w:val="none" w:sz="0" w:space="0" w:color="auto"/>
          </w:divBdr>
        </w:div>
        <w:div w:id="488710977">
          <w:marLeft w:val="0"/>
          <w:marRight w:val="0"/>
          <w:marTop w:val="0"/>
          <w:marBottom w:val="0"/>
          <w:divBdr>
            <w:top w:val="none" w:sz="0" w:space="0" w:color="auto"/>
            <w:left w:val="none" w:sz="0" w:space="0" w:color="auto"/>
            <w:bottom w:val="none" w:sz="0" w:space="0" w:color="auto"/>
            <w:right w:val="none" w:sz="0" w:space="0" w:color="auto"/>
          </w:divBdr>
        </w:div>
        <w:div w:id="2131320086">
          <w:marLeft w:val="0"/>
          <w:marRight w:val="0"/>
          <w:marTop w:val="0"/>
          <w:marBottom w:val="0"/>
          <w:divBdr>
            <w:top w:val="none" w:sz="0" w:space="0" w:color="auto"/>
            <w:left w:val="none" w:sz="0" w:space="0" w:color="auto"/>
            <w:bottom w:val="none" w:sz="0" w:space="0" w:color="auto"/>
            <w:right w:val="none" w:sz="0" w:space="0" w:color="auto"/>
          </w:divBdr>
        </w:div>
        <w:div w:id="909660058">
          <w:marLeft w:val="0"/>
          <w:marRight w:val="0"/>
          <w:marTop w:val="0"/>
          <w:marBottom w:val="0"/>
          <w:divBdr>
            <w:top w:val="none" w:sz="0" w:space="0" w:color="auto"/>
            <w:left w:val="none" w:sz="0" w:space="0" w:color="auto"/>
            <w:bottom w:val="none" w:sz="0" w:space="0" w:color="auto"/>
            <w:right w:val="none" w:sz="0" w:space="0" w:color="auto"/>
          </w:divBdr>
        </w:div>
        <w:div w:id="1840579454">
          <w:marLeft w:val="0"/>
          <w:marRight w:val="0"/>
          <w:marTop w:val="0"/>
          <w:marBottom w:val="0"/>
          <w:divBdr>
            <w:top w:val="none" w:sz="0" w:space="0" w:color="auto"/>
            <w:left w:val="none" w:sz="0" w:space="0" w:color="auto"/>
            <w:bottom w:val="none" w:sz="0" w:space="0" w:color="auto"/>
            <w:right w:val="none" w:sz="0" w:space="0" w:color="auto"/>
          </w:divBdr>
        </w:div>
        <w:div w:id="2115399876">
          <w:marLeft w:val="0"/>
          <w:marRight w:val="0"/>
          <w:marTop w:val="0"/>
          <w:marBottom w:val="0"/>
          <w:divBdr>
            <w:top w:val="none" w:sz="0" w:space="0" w:color="auto"/>
            <w:left w:val="none" w:sz="0" w:space="0" w:color="auto"/>
            <w:bottom w:val="none" w:sz="0" w:space="0" w:color="auto"/>
            <w:right w:val="none" w:sz="0" w:space="0" w:color="auto"/>
          </w:divBdr>
        </w:div>
        <w:div w:id="1178546066">
          <w:marLeft w:val="0"/>
          <w:marRight w:val="0"/>
          <w:marTop w:val="0"/>
          <w:marBottom w:val="0"/>
          <w:divBdr>
            <w:top w:val="none" w:sz="0" w:space="0" w:color="auto"/>
            <w:left w:val="none" w:sz="0" w:space="0" w:color="auto"/>
            <w:bottom w:val="none" w:sz="0" w:space="0" w:color="auto"/>
            <w:right w:val="none" w:sz="0" w:space="0" w:color="auto"/>
          </w:divBdr>
        </w:div>
        <w:div w:id="393310574">
          <w:marLeft w:val="0"/>
          <w:marRight w:val="0"/>
          <w:marTop w:val="0"/>
          <w:marBottom w:val="0"/>
          <w:divBdr>
            <w:top w:val="none" w:sz="0" w:space="0" w:color="auto"/>
            <w:left w:val="none" w:sz="0" w:space="0" w:color="auto"/>
            <w:bottom w:val="none" w:sz="0" w:space="0" w:color="auto"/>
            <w:right w:val="none" w:sz="0" w:space="0" w:color="auto"/>
          </w:divBdr>
        </w:div>
        <w:div w:id="929242102">
          <w:marLeft w:val="0"/>
          <w:marRight w:val="0"/>
          <w:marTop w:val="0"/>
          <w:marBottom w:val="0"/>
          <w:divBdr>
            <w:top w:val="none" w:sz="0" w:space="0" w:color="auto"/>
            <w:left w:val="none" w:sz="0" w:space="0" w:color="auto"/>
            <w:bottom w:val="none" w:sz="0" w:space="0" w:color="auto"/>
            <w:right w:val="none" w:sz="0" w:space="0" w:color="auto"/>
          </w:divBdr>
        </w:div>
        <w:div w:id="1129938742">
          <w:marLeft w:val="0"/>
          <w:marRight w:val="0"/>
          <w:marTop w:val="0"/>
          <w:marBottom w:val="0"/>
          <w:divBdr>
            <w:top w:val="none" w:sz="0" w:space="0" w:color="auto"/>
            <w:left w:val="none" w:sz="0" w:space="0" w:color="auto"/>
            <w:bottom w:val="none" w:sz="0" w:space="0" w:color="auto"/>
            <w:right w:val="none" w:sz="0" w:space="0" w:color="auto"/>
          </w:divBdr>
        </w:div>
        <w:div w:id="1925143903">
          <w:marLeft w:val="0"/>
          <w:marRight w:val="0"/>
          <w:marTop w:val="0"/>
          <w:marBottom w:val="0"/>
          <w:divBdr>
            <w:top w:val="none" w:sz="0" w:space="0" w:color="auto"/>
            <w:left w:val="none" w:sz="0" w:space="0" w:color="auto"/>
            <w:bottom w:val="none" w:sz="0" w:space="0" w:color="auto"/>
            <w:right w:val="none" w:sz="0" w:space="0" w:color="auto"/>
          </w:divBdr>
        </w:div>
        <w:div w:id="943463831">
          <w:marLeft w:val="0"/>
          <w:marRight w:val="0"/>
          <w:marTop w:val="0"/>
          <w:marBottom w:val="0"/>
          <w:divBdr>
            <w:top w:val="none" w:sz="0" w:space="0" w:color="auto"/>
            <w:left w:val="none" w:sz="0" w:space="0" w:color="auto"/>
            <w:bottom w:val="none" w:sz="0" w:space="0" w:color="auto"/>
            <w:right w:val="none" w:sz="0" w:space="0" w:color="auto"/>
          </w:divBdr>
        </w:div>
        <w:div w:id="878203595">
          <w:marLeft w:val="0"/>
          <w:marRight w:val="0"/>
          <w:marTop w:val="0"/>
          <w:marBottom w:val="0"/>
          <w:divBdr>
            <w:top w:val="none" w:sz="0" w:space="0" w:color="auto"/>
            <w:left w:val="none" w:sz="0" w:space="0" w:color="auto"/>
            <w:bottom w:val="none" w:sz="0" w:space="0" w:color="auto"/>
            <w:right w:val="none" w:sz="0" w:space="0" w:color="auto"/>
          </w:divBdr>
        </w:div>
        <w:div w:id="1660228258">
          <w:marLeft w:val="0"/>
          <w:marRight w:val="0"/>
          <w:marTop w:val="0"/>
          <w:marBottom w:val="0"/>
          <w:divBdr>
            <w:top w:val="none" w:sz="0" w:space="0" w:color="auto"/>
            <w:left w:val="none" w:sz="0" w:space="0" w:color="auto"/>
            <w:bottom w:val="none" w:sz="0" w:space="0" w:color="auto"/>
            <w:right w:val="none" w:sz="0" w:space="0" w:color="auto"/>
          </w:divBdr>
        </w:div>
        <w:div w:id="1633317574">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755977740">
          <w:marLeft w:val="0"/>
          <w:marRight w:val="0"/>
          <w:marTop w:val="0"/>
          <w:marBottom w:val="0"/>
          <w:divBdr>
            <w:top w:val="none" w:sz="0" w:space="0" w:color="auto"/>
            <w:left w:val="none" w:sz="0" w:space="0" w:color="auto"/>
            <w:bottom w:val="none" w:sz="0" w:space="0" w:color="auto"/>
            <w:right w:val="none" w:sz="0" w:space="0" w:color="auto"/>
          </w:divBdr>
        </w:div>
      </w:divsChild>
    </w:div>
    <w:div w:id="961349222">
      <w:bodyDiv w:val="1"/>
      <w:marLeft w:val="0"/>
      <w:marRight w:val="0"/>
      <w:marTop w:val="0"/>
      <w:marBottom w:val="0"/>
      <w:divBdr>
        <w:top w:val="none" w:sz="0" w:space="0" w:color="auto"/>
        <w:left w:val="none" w:sz="0" w:space="0" w:color="auto"/>
        <w:bottom w:val="none" w:sz="0" w:space="0" w:color="auto"/>
        <w:right w:val="none" w:sz="0" w:space="0" w:color="auto"/>
      </w:divBdr>
    </w:div>
    <w:div w:id="985087022">
      <w:bodyDiv w:val="1"/>
      <w:marLeft w:val="0"/>
      <w:marRight w:val="0"/>
      <w:marTop w:val="0"/>
      <w:marBottom w:val="0"/>
      <w:divBdr>
        <w:top w:val="none" w:sz="0" w:space="0" w:color="auto"/>
        <w:left w:val="none" w:sz="0" w:space="0" w:color="auto"/>
        <w:bottom w:val="none" w:sz="0" w:space="0" w:color="auto"/>
        <w:right w:val="none" w:sz="0" w:space="0" w:color="auto"/>
      </w:divBdr>
    </w:div>
    <w:div w:id="987783494">
      <w:bodyDiv w:val="1"/>
      <w:marLeft w:val="0"/>
      <w:marRight w:val="0"/>
      <w:marTop w:val="0"/>
      <w:marBottom w:val="0"/>
      <w:divBdr>
        <w:top w:val="none" w:sz="0" w:space="0" w:color="auto"/>
        <w:left w:val="none" w:sz="0" w:space="0" w:color="auto"/>
        <w:bottom w:val="none" w:sz="0" w:space="0" w:color="auto"/>
        <w:right w:val="none" w:sz="0" w:space="0" w:color="auto"/>
      </w:divBdr>
    </w:div>
    <w:div w:id="1032263699">
      <w:bodyDiv w:val="1"/>
      <w:marLeft w:val="0"/>
      <w:marRight w:val="0"/>
      <w:marTop w:val="0"/>
      <w:marBottom w:val="0"/>
      <w:divBdr>
        <w:top w:val="none" w:sz="0" w:space="0" w:color="auto"/>
        <w:left w:val="none" w:sz="0" w:space="0" w:color="auto"/>
        <w:bottom w:val="none" w:sz="0" w:space="0" w:color="auto"/>
        <w:right w:val="none" w:sz="0" w:space="0" w:color="auto"/>
      </w:divBdr>
    </w:div>
    <w:div w:id="1038624277">
      <w:bodyDiv w:val="1"/>
      <w:marLeft w:val="0"/>
      <w:marRight w:val="0"/>
      <w:marTop w:val="0"/>
      <w:marBottom w:val="0"/>
      <w:divBdr>
        <w:top w:val="none" w:sz="0" w:space="0" w:color="auto"/>
        <w:left w:val="none" w:sz="0" w:space="0" w:color="auto"/>
        <w:bottom w:val="none" w:sz="0" w:space="0" w:color="auto"/>
        <w:right w:val="none" w:sz="0" w:space="0" w:color="auto"/>
      </w:divBdr>
    </w:div>
    <w:div w:id="1124427061">
      <w:bodyDiv w:val="1"/>
      <w:marLeft w:val="0"/>
      <w:marRight w:val="0"/>
      <w:marTop w:val="0"/>
      <w:marBottom w:val="0"/>
      <w:divBdr>
        <w:top w:val="none" w:sz="0" w:space="0" w:color="auto"/>
        <w:left w:val="none" w:sz="0" w:space="0" w:color="auto"/>
        <w:bottom w:val="none" w:sz="0" w:space="0" w:color="auto"/>
        <w:right w:val="none" w:sz="0" w:space="0" w:color="auto"/>
      </w:divBdr>
    </w:div>
    <w:div w:id="1141341283">
      <w:bodyDiv w:val="1"/>
      <w:marLeft w:val="0"/>
      <w:marRight w:val="0"/>
      <w:marTop w:val="0"/>
      <w:marBottom w:val="0"/>
      <w:divBdr>
        <w:top w:val="none" w:sz="0" w:space="0" w:color="auto"/>
        <w:left w:val="none" w:sz="0" w:space="0" w:color="auto"/>
        <w:bottom w:val="none" w:sz="0" w:space="0" w:color="auto"/>
        <w:right w:val="none" w:sz="0" w:space="0" w:color="auto"/>
      </w:divBdr>
    </w:div>
    <w:div w:id="1153596511">
      <w:bodyDiv w:val="1"/>
      <w:marLeft w:val="0"/>
      <w:marRight w:val="0"/>
      <w:marTop w:val="0"/>
      <w:marBottom w:val="0"/>
      <w:divBdr>
        <w:top w:val="none" w:sz="0" w:space="0" w:color="auto"/>
        <w:left w:val="none" w:sz="0" w:space="0" w:color="auto"/>
        <w:bottom w:val="none" w:sz="0" w:space="0" w:color="auto"/>
        <w:right w:val="none" w:sz="0" w:space="0" w:color="auto"/>
      </w:divBdr>
    </w:div>
    <w:div w:id="1176118931">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
    <w:div w:id="1237935909">
      <w:bodyDiv w:val="1"/>
      <w:marLeft w:val="0"/>
      <w:marRight w:val="0"/>
      <w:marTop w:val="0"/>
      <w:marBottom w:val="0"/>
      <w:divBdr>
        <w:top w:val="none" w:sz="0" w:space="0" w:color="auto"/>
        <w:left w:val="none" w:sz="0" w:space="0" w:color="auto"/>
        <w:bottom w:val="none" w:sz="0" w:space="0" w:color="auto"/>
        <w:right w:val="none" w:sz="0" w:space="0" w:color="auto"/>
      </w:divBdr>
    </w:div>
    <w:div w:id="1246063439">
      <w:bodyDiv w:val="1"/>
      <w:marLeft w:val="0"/>
      <w:marRight w:val="0"/>
      <w:marTop w:val="0"/>
      <w:marBottom w:val="0"/>
      <w:divBdr>
        <w:top w:val="none" w:sz="0" w:space="0" w:color="auto"/>
        <w:left w:val="none" w:sz="0" w:space="0" w:color="auto"/>
        <w:bottom w:val="none" w:sz="0" w:space="0" w:color="auto"/>
        <w:right w:val="none" w:sz="0" w:space="0" w:color="auto"/>
      </w:divBdr>
    </w:div>
    <w:div w:id="1256860747">
      <w:bodyDiv w:val="1"/>
      <w:marLeft w:val="0"/>
      <w:marRight w:val="0"/>
      <w:marTop w:val="0"/>
      <w:marBottom w:val="0"/>
      <w:divBdr>
        <w:top w:val="none" w:sz="0" w:space="0" w:color="auto"/>
        <w:left w:val="none" w:sz="0" w:space="0" w:color="auto"/>
        <w:bottom w:val="none" w:sz="0" w:space="0" w:color="auto"/>
        <w:right w:val="none" w:sz="0" w:space="0" w:color="auto"/>
      </w:divBdr>
    </w:div>
    <w:div w:id="1275819650">
      <w:bodyDiv w:val="1"/>
      <w:marLeft w:val="0"/>
      <w:marRight w:val="0"/>
      <w:marTop w:val="0"/>
      <w:marBottom w:val="0"/>
      <w:divBdr>
        <w:top w:val="none" w:sz="0" w:space="0" w:color="auto"/>
        <w:left w:val="none" w:sz="0" w:space="0" w:color="auto"/>
        <w:bottom w:val="none" w:sz="0" w:space="0" w:color="auto"/>
        <w:right w:val="none" w:sz="0" w:space="0" w:color="auto"/>
      </w:divBdr>
    </w:div>
    <w:div w:id="1285773111">
      <w:bodyDiv w:val="1"/>
      <w:marLeft w:val="0"/>
      <w:marRight w:val="0"/>
      <w:marTop w:val="0"/>
      <w:marBottom w:val="0"/>
      <w:divBdr>
        <w:top w:val="none" w:sz="0" w:space="0" w:color="auto"/>
        <w:left w:val="none" w:sz="0" w:space="0" w:color="auto"/>
        <w:bottom w:val="none" w:sz="0" w:space="0" w:color="auto"/>
        <w:right w:val="none" w:sz="0" w:space="0" w:color="auto"/>
      </w:divBdr>
    </w:div>
    <w:div w:id="1295213498">
      <w:bodyDiv w:val="1"/>
      <w:marLeft w:val="0"/>
      <w:marRight w:val="0"/>
      <w:marTop w:val="0"/>
      <w:marBottom w:val="0"/>
      <w:divBdr>
        <w:top w:val="none" w:sz="0" w:space="0" w:color="auto"/>
        <w:left w:val="none" w:sz="0" w:space="0" w:color="auto"/>
        <w:bottom w:val="none" w:sz="0" w:space="0" w:color="auto"/>
        <w:right w:val="none" w:sz="0" w:space="0" w:color="auto"/>
      </w:divBdr>
    </w:div>
    <w:div w:id="1296637396">
      <w:bodyDiv w:val="1"/>
      <w:marLeft w:val="0"/>
      <w:marRight w:val="0"/>
      <w:marTop w:val="0"/>
      <w:marBottom w:val="0"/>
      <w:divBdr>
        <w:top w:val="none" w:sz="0" w:space="0" w:color="auto"/>
        <w:left w:val="none" w:sz="0" w:space="0" w:color="auto"/>
        <w:bottom w:val="none" w:sz="0" w:space="0" w:color="auto"/>
        <w:right w:val="none" w:sz="0" w:space="0" w:color="auto"/>
      </w:divBdr>
    </w:div>
    <w:div w:id="1304577612">
      <w:bodyDiv w:val="1"/>
      <w:marLeft w:val="0"/>
      <w:marRight w:val="0"/>
      <w:marTop w:val="0"/>
      <w:marBottom w:val="0"/>
      <w:divBdr>
        <w:top w:val="none" w:sz="0" w:space="0" w:color="auto"/>
        <w:left w:val="none" w:sz="0" w:space="0" w:color="auto"/>
        <w:bottom w:val="none" w:sz="0" w:space="0" w:color="auto"/>
        <w:right w:val="none" w:sz="0" w:space="0" w:color="auto"/>
      </w:divBdr>
    </w:div>
    <w:div w:id="1321805985">
      <w:bodyDiv w:val="1"/>
      <w:marLeft w:val="0"/>
      <w:marRight w:val="0"/>
      <w:marTop w:val="0"/>
      <w:marBottom w:val="0"/>
      <w:divBdr>
        <w:top w:val="none" w:sz="0" w:space="0" w:color="auto"/>
        <w:left w:val="none" w:sz="0" w:space="0" w:color="auto"/>
        <w:bottom w:val="none" w:sz="0" w:space="0" w:color="auto"/>
        <w:right w:val="none" w:sz="0" w:space="0" w:color="auto"/>
      </w:divBdr>
    </w:div>
    <w:div w:id="1360354925">
      <w:bodyDiv w:val="1"/>
      <w:marLeft w:val="0"/>
      <w:marRight w:val="0"/>
      <w:marTop w:val="0"/>
      <w:marBottom w:val="0"/>
      <w:divBdr>
        <w:top w:val="none" w:sz="0" w:space="0" w:color="auto"/>
        <w:left w:val="none" w:sz="0" w:space="0" w:color="auto"/>
        <w:bottom w:val="none" w:sz="0" w:space="0" w:color="auto"/>
        <w:right w:val="none" w:sz="0" w:space="0" w:color="auto"/>
      </w:divBdr>
    </w:div>
    <w:div w:id="1390959071">
      <w:bodyDiv w:val="1"/>
      <w:marLeft w:val="0"/>
      <w:marRight w:val="0"/>
      <w:marTop w:val="0"/>
      <w:marBottom w:val="0"/>
      <w:divBdr>
        <w:top w:val="none" w:sz="0" w:space="0" w:color="auto"/>
        <w:left w:val="none" w:sz="0" w:space="0" w:color="auto"/>
        <w:bottom w:val="none" w:sz="0" w:space="0" w:color="auto"/>
        <w:right w:val="none" w:sz="0" w:space="0" w:color="auto"/>
      </w:divBdr>
    </w:div>
    <w:div w:id="1414936104">
      <w:bodyDiv w:val="1"/>
      <w:marLeft w:val="0"/>
      <w:marRight w:val="0"/>
      <w:marTop w:val="0"/>
      <w:marBottom w:val="0"/>
      <w:divBdr>
        <w:top w:val="none" w:sz="0" w:space="0" w:color="auto"/>
        <w:left w:val="none" w:sz="0" w:space="0" w:color="auto"/>
        <w:bottom w:val="none" w:sz="0" w:space="0" w:color="auto"/>
        <w:right w:val="none" w:sz="0" w:space="0" w:color="auto"/>
      </w:divBdr>
    </w:div>
    <w:div w:id="1421637754">
      <w:bodyDiv w:val="1"/>
      <w:marLeft w:val="0"/>
      <w:marRight w:val="0"/>
      <w:marTop w:val="0"/>
      <w:marBottom w:val="0"/>
      <w:divBdr>
        <w:top w:val="none" w:sz="0" w:space="0" w:color="auto"/>
        <w:left w:val="none" w:sz="0" w:space="0" w:color="auto"/>
        <w:bottom w:val="none" w:sz="0" w:space="0" w:color="auto"/>
        <w:right w:val="none" w:sz="0" w:space="0" w:color="auto"/>
      </w:divBdr>
    </w:div>
    <w:div w:id="1432166824">
      <w:bodyDiv w:val="1"/>
      <w:marLeft w:val="0"/>
      <w:marRight w:val="0"/>
      <w:marTop w:val="0"/>
      <w:marBottom w:val="0"/>
      <w:divBdr>
        <w:top w:val="none" w:sz="0" w:space="0" w:color="auto"/>
        <w:left w:val="none" w:sz="0" w:space="0" w:color="auto"/>
        <w:bottom w:val="none" w:sz="0" w:space="0" w:color="auto"/>
        <w:right w:val="none" w:sz="0" w:space="0" w:color="auto"/>
      </w:divBdr>
    </w:div>
    <w:div w:id="1464425661">
      <w:bodyDiv w:val="1"/>
      <w:marLeft w:val="0"/>
      <w:marRight w:val="0"/>
      <w:marTop w:val="0"/>
      <w:marBottom w:val="0"/>
      <w:divBdr>
        <w:top w:val="none" w:sz="0" w:space="0" w:color="auto"/>
        <w:left w:val="none" w:sz="0" w:space="0" w:color="auto"/>
        <w:bottom w:val="none" w:sz="0" w:space="0" w:color="auto"/>
        <w:right w:val="none" w:sz="0" w:space="0" w:color="auto"/>
      </w:divBdr>
    </w:div>
    <w:div w:id="1468938473">
      <w:bodyDiv w:val="1"/>
      <w:marLeft w:val="0"/>
      <w:marRight w:val="0"/>
      <w:marTop w:val="0"/>
      <w:marBottom w:val="0"/>
      <w:divBdr>
        <w:top w:val="none" w:sz="0" w:space="0" w:color="auto"/>
        <w:left w:val="none" w:sz="0" w:space="0" w:color="auto"/>
        <w:bottom w:val="none" w:sz="0" w:space="0" w:color="auto"/>
        <w:right w:val="none" w:sz="0" w:space="0" w:color="auto"/>
      </w:divBdr>
    </w:div>
    <w:div w:id="1499886192">
      <w:bodyDiv w:val="1"/>
      <w:marLeft w:val="0"/>
      <w:marRight w:val="0"/>
      <w:marTop w:val="0"/>
      <w:marBottom w:val="0"/>
      <w:divBdr>
        <w:top w:val="none" w:sz="0" w:space="0" w:color="auto"/>
        <w:left w:val="none" w:sz="0" w:space="0" w:color="auto"/>
        <w:bottom w:val="none" w:sz="0" w:space="0" w:color="auto"/>
        <w:right w:val="none" w:sz="0" w:space="0" w:color="auto"/>
      </w:divBdr>
    </w:div>
    <w:div w:id="1501500446">
      <w:bodyDiv w:val="1"/>
      <w:marLeft w:val="0"/>
      <w:marRight w:val="0"/>
      <w:marTop w:val="0"/>
      <w:marBottom w:val="0"/>
      <w:divBdr>
        <w:top w:val="none" w:sz="0" w:space="0" w:color="auto"/>
        <w:left w:val="none" w:sz="0" w:space="0" w:color="auto"/>
        <w:bottom w:val="none" w:sz="0" w:space="0" w:color="auto"/>
        <w:right w:val="none" w:sz="0" w:space="0" w:color="auto"/>
      </w:divBdr>
    </w:div>
    <w:div w:id="1501777955">
      <w:bodyDiv w:val="1"/>
      <w:marLeft w:val="0"/>
      <w:marRight w:val="0"/>
      <w:marTop w:val="0"/>
      <w:marBottom w:val="0"/>
      <w:divBdr>
        <w:top w:val="none" w:sz="0" w:space="0" w:color="auto"/>
        <w:left w:val="none" w:sz="0" w:space="0" w:color="auto"/>
        <w:bottom w:val="none" w:sz="0" w:space="0" w:color="auto"/>
        <w:right w:val="none" w:sz="0" w:space="0" w:color="auto"/>
      </w:divBdr>
    </w:div>
    <w:div w:id="1505633726">
      <w:bodyDiv w:val="1"/>
      <w:marLeft w:val="0"/>
      <w:marRight w:val="0"/>
      <w:marTop w:val="0"/>
      <w:marBottom w:val="0"/>
      <w:divBdr>
        <w:top w:val="none" w:sz="0" w:space="0" w:color="auto"/>
        <w:left w:val="none" w:sz="0" w:space="0" w:color="auto"/>
        <w:bottom w:val="none" w:sz="0" w:space="0" w:color="auto"/>
        <w:right w:val="none" w:sz="0" w:space="0" w:color="auto"/>
      </w:divBdr>
    </w:div>
    <w:div w:id="1537540420">
      <w:bodyDiv w:val="1"/>
      <w:marLeft w:val="0"/>
      <w:marRight w:val="0"/>
      <w:marTop w:val="0"/>
      <w:marBottom w:val="0"/>
      <w:divBdr>
        <w:top w:val="none" w:sz="0" w:space="0" w:color="auto"/>
        <w:left w:val="none" w:sz="0" w:space="0" w:color="auto"/>
        <w:bottom w:val="none" w:sz="0" w:space="0" w:color="auto"/>
        <w:right w:val="none" w:sz="0" w:space="0" w:color="auto"/>
      </w:divBdr>
    </w:div>
    <w:div w:id="1595432704">
      <w:bodyDiv w:val="1"/>
      <w:marLeft w:val="0"/>
      <w:marRight w:val="0"/>
      <w:marTop w:val="0"/>
      <w:marBottom w:val="0"/>
      <w:divBdr>
        <w:top w:val="none" w:sz="0" w:space="0" w:color="auto"/>
        <w:left w:val="none" w:sz="0" w:space="0" w:color="auto"/>
        <w:bottom w:val="none" w:sz="0" w:space="0" w:color="auto"/>
        <w:right w:val="none" w:sz="0" w:space="0" w:color="auto"/>
      </w:divBdr>
    </w:div>
    <w:div w:id="1663704718">
      <w:bodyDiv w:val="1"/>
      <w:marLeft w:val="0"/>
      <w:marRight w:val="0"/>
      <w:marTop w:val="0"/>
      <w:marBottom w:val="0"/>
      <w:divBdr>
        <w:top w:val="none" w:sz="0" w:space="0" w:color="auto"/>
        <w:left w:val="none" w:sz="0" w:space="0" w:color="auto"/>
        <w:bottom w:val="none" w:sz="0" w:space="0" w:color="auto"/>
        <w:right w:val="none" w:sz="0" w:space="0" w:color="auto"/>
      </w:divBdr>
    </w:div>
    <w:div w:id="1666350641">
      <w:bodyDiv w:val="1"/>
      <w:marLeft w:val="0"/>
      <w:marRight w:val="0"/>
      <w:marTop w:val="0"/>
      <w:marBottom w:val="0"/>
      <w:divBdr>
        <w:top w:val="none" w:sz="0" w:space="0" w:color="auto"/>
        <w:left w:val="none" w:sz="0" w:space="0" w:color="auto"/>
        <w:bottom w:val="none" w:sz="0" w:space="0" w:color="auto"/>
        <w:right w:val="none" w:sz="0" w:space="0" w:color="auto"/>
      </w:divBdr>
      <w:divsChild>
        <w:div w:id="345136444">
          <w:marLeft w:val="0"/>
          <w:marRight w:val="0"/>
          <w:marTop w:val="0"/>
          <w:marBottom w:val="0"/>
          <w:divBdr>
            <w:top w:val="none" w:sz="0" w:space="0" w:color="auto"/>
            <w:left w:val="none" w:sz="0" w:space="0" w:color="auto"/>
            <w:bottom w:val="none" w:sz="0" w:space="0" w:color="auto"/>
            <w:right w:val="none" w:sz="0" w:space="0" w:color="auto"/>
          </w:divBdr>
        </w:div>
      </w:divsChild>
    </w:div>
    <w:div w:id="1673223054">
      <w:bodyDiv w:val="1"/>
      <w:marLeft w:val="0"/>
      <w:marRight w:val="0"/>
      <w:marTop w:val="0"/>
      <w:marBottom w:val="0"/>
      <w:divBdr>
        <w:top w:val="none" w:sz="0" w:space="0" w:color="auto"/>
        <w:left w:val="none" w:sz="0" w:space="0" w:color="auto"/>
        <w:bottom w:val="none" w:sz="0" w:space="0" w:color="auto"/>
        <w:right w:val="none" w:sz="0" w:space="0" w:color="auto"/>
      </w:divBdr>
    </w:div>
    <w:div w:id="1683556055">
      <w:bodyDiv w:val="1"/>
      <w:marLeft w:val="0"/>
      <w:marRight w:val="0"/>
      <w:marTop w:val="0"/>
      <w:marBottom w:val="0"/>
      <w:divBdr>
        <w:top w:val="none" w:sz="0" w:space="0" w:color="auto"/>
        <w:left w:val="none" w:sz="0" w:space="0" w:color="auto"/>
        <w:bottom w:val="none" w:sz="0" w:space="0" w:color="auto"/>
        <w:right w:val="none" w:sz="0" w:space="0" w:color="auto"/>
      </w:divBdr>
    </w:div>
    <w:div w:id="1708986126">
      <w:bodyDiv w:val="1"/>
      <w:marLeft w:val="0"/>
      <w:marRight w:val="0"/>
      <w:marTop w:val="0"/>
      <w:marBottom w:val="0"/>
      <w:divBdr>
        <w:top w:val="none" w:sz="0" w:space="0" w:color="auto"/>
        <w:left w:val="none" w:sz="0" w:space="0" w:color="auto"/>
        <w:bottom w:val="none" w:sz="0" w:space="0" w:color="auto"/>
        <w:right w:val="none" w:sz="0" w:space="0" w:color="auto"/>
      </w:divBdr>
    </w:div>
    <w:div w:id="1732731806">
      <w:bodyDiv w:val="1"/>
      <w:marLeft w:val="0"/>
      <w:marRight w:val="0"/>
      <w:marTop w:val="0"/>
      <w:marBottom w:val="0"/>
      <w:divBdr>
        <w:top w:val="none" w:sz="0" w:space="0" w:color="auto"/>
        <w:left w:val="none" w:sz="0" w:space="0" w:color="auto"/>
        <w:bottom w:val="none" w:sz="0" w:space="0" w:color="auto"/>
        <w:right w:val="none" w:sz="0" w:space="0" w:color="auto"/>
      </w:divBdr>
    </w:div>
    <w:div w:id="1737244766">
      <w:bodyDiv w:val="1"/>
      <w:marLeft w:val="0"/>
      <w:marRight w:val="0"/>
      <w:marTop w:val="0"/>
      <w:marBottom w:val="0"/>
      <w:divBdr>
        <w:top w:val="none" w:sz="0" w:space="0" w:color="auto"/>
        <w:left w:val="none" w:sz="0" w:space="0" w:color="auto"/>
        <w:bottom w:val="none" w:sz="0" w:space="0" w:color="auto"/>
        <w:right w:val="none" w:sz="0" w:space="0" w:color="auto"/>
      </w:divBdr>
    </w:div>
    <w:div w:id="1757827455">
      <w:bodyDiv w:val="1"/>
      <w:marLeft w:val="0"/>
      <w:marRight w:val="0"/>
      <w:marTop w:val="0"/>
      <w:marBottom w:val="0"/>
      <w:divBdr>
        <w:top w:val="none" w:sz="0" w:space="0" w:color="auto"/>
        <w:left w:val="none" w:sz="0" w:space="0" w:color="auto"/>
        <w:bottom w:val="none" w:sz="0" w:space="0" w:color="auto"/>
        <w:right w:val="none" w:sz="0" w:space="0" w:color="auto"/>
      </w:divBdr>
    </w:div>
    <w:div w:id="1772164855">
      <w:bodyDiv w:val="1"/>
      <w:marLeft w:val="0"/>
      <w:marRight w:val="0"/>
      <w:marTop w:val="0"/>
      <w:marBottom w:val="0"/>
      <w:divBdr>
        <w:top w:val="none" w:sz="0" w:space="0" w:color="auto"/>
        <w:left w:val="none" w:sz="0" w:space="0" w:color="auto"/>
        <w:bottom w:val="none" w:sz="0" w:space="0" w:color="auto"/>
        <w:right w:val="none" w:sz="0" w:space="0" w:color="auto"/>
      </w:divBdr>
    </w:div>
    <w:div w:id="1786265859">
      <w:bodyDiv w:val="1"/>
      <w:marLeft w:val="0"/>
      <w:marRight w:val="0"/>
      <w:marTop w:val="0"/>
      <w:marBottom w:val="0"/>
      <w:divBdr>
        <w:top w:val="none" w:sz="0" w:space="0" w:color="auto"/>
        <w:left w:val="none" w:sz="0" w:space="0" w:color="auto"/>
        <w:bottom w:val="none" w:sz="0" w:space="0" w:color="auto"/>
        <w:right w:val="none" w:sz="0" w:space="0" w:color="auto"/>
      </w:divBdr>
    </w:div>
    <w:div w:id="1793090963">
      <w:bodyDiv w:val="1"/>
      <w:marLeft w:val="0"/>
      <w:marRight w:val="0"/>
      <w:marTop w:val="0"/>
      <w:marBottom w:val="0"/>
      <w:divBdr>
        <w:top w:val="none" w:sz="0" w:space="0" w:color="auto"/>
        <w:left w:val="none" w:sz="0" w:space="0" w:color="auto"/>
        <w:bottom w:val="none" w:sz="0" w:space="0" w:color="auto"/>
        <w:right w:val="none" w:sz="0" w:space="0" w:color="auto"/>
      </w:divBdr>
    </w:div>
    <w:div w:id="1838811209">
      <w:bodyDiv w:val="1"/>
      <w:marLeft w:val="0"/>
      <w:marRight w:val="0"/>
      <w:marTop w:val="0"/>
      <w:marBottom w:val="0"/>
      <w:divBdr>
        <w:top w:val="none" w:sz="0" w:space="0" w:color="auto"/>
        <w:left w:val="none" w:sz="0" w:space="0" w:color="auto"/>
        <w:bottom w:val="none" w:sz="0" w:space="0" w:color="auto"/>
        <w:right w:val="none" w:sz="0" w:space="0" w:color="auto"/>
      </w:divBdr>
    </w:div>
    <w:div w:id="1843010811">
      <w:bodyDiv w:val="1"/>
      <w:marLeft w:val="0"/>
      <w:marRight w:val="0"/>
      <w:marTop w:val="0"/>
      <w:marBottom w:val="0"/>
      <w:divBdr>
        <w:top w:val="none" w:sz="0" w:space="0" w:color="auto"/>
        <w:left w:val="none" w:sz="0" w:space="0" w:color="auto"/>
        <w:bottom w:val="none" w:sz="0" w:space="0" w:color="auto"/>
        <w:right w:val="none" w:sz="0" w:space="0" w:color="auto"/>
      </w:divBdr>
    </w:div>
    <w:div w:id="1845633786">
      <w:bodyDiv w:val="1"/>
      <w:marLeft w:val="0"/>
      <w:marRight w:val="0"/>
      <w:marTop w:val="0"/>
      <w:marBottom w:val="0"/>
      <w:divBdr>
        <w:top w:val="none" w:sz="0" w:space="0" w:color="auto"/>
        <w:left w:val="none" w:sz="0" w:space="0" w:color="auto"/>
        <w:bottom w:val="none" w:sz="0" w:space="0" w:color="auto"/>
        <w:right w:val="none" w:sz="0" w:space="0" w:color="auto"/>
      </w:divBdr>
    </w:div>
    <w:div w:id="1848136827">
      <w:bodyDiv w:val="1"/>
      <w:marLeft w:val="0"/>
      <w:marRight w:val="0"/>
      <w:marTop w:val="0"/>
      <w:marBottom w:val="0"/>
      <w:divBdr>
        <w:top w:val="none" w:sz="0" w:space="0" w:color="auto"/>
        <w:left w:val="none" w:sz="0" w:space="0" w:color="auto"/>
        <w:bottom w:val="none" w:sz="0" w:space="0" w:color="auto"/>
        <w:right w:val="none" w:sz="0" w:space="0" w:color="auto"/>
      </w:divBdr>
    </w:div>
    <w:div w:id="1913391750">
      <w:bodyDiv w:val="1"/>
      <w:marLeft w:val="0"/>
      <w:marRight w:val="0"/>
      <w:marTop w:val="0"/>
      <w:marBottom w:val="0"/>
      <w:divBdr>
        <w:top w:val="none" w:sz="0" w:space="0" w:color="auto"/>
        <w:left w:val="none" w:sz="0" w:space="0" w:color="auto"/>
        <w:bottom w:val="none" w:sz="0" w:space="0" w:color="auto"/>
        <w:right w:val="none" w:sz="0" w:space="0" w:color="auto"/>
      </w:divBdr>
    </w:div>
    <w:div w:id="1917469457">
      <w:bodyDiv w:val="1"/>
      <w:marLeft w:val="0"/>
      <w:marRight w:val="0"/>
      <w:marTop w:val="0"/>
      <w:marBottom w:val="0"/>
      <w:divBdr>
        <w:top w:val="none" w:sz="0" w:space="0" w:color="auto"/>
        <w:left w:val="none" w:sz="0" w:space="0" w:color="auto"/>
        <w:bottom w:val="none" w:sz="0" w:space="0" w:color="auto"/>
        <w:right w:val="none" w:sz="0" w:space="0" w:color="auto"/>
      </w:divBdr>
    </w:div>
    <w:div w:id="1960600749">
      <w:bodyDiv w:val="1"/>
      <w:marLeft w:val="0"/>
      <w:marRight w:val="0"/>
      <w:marTop w:val="0"/>
      <w:marBottom w:val="0"/>
      <w:divBdr>
        <w:top w:val="none" w:sz="0" w:space="0" w:color="auto"/>
        <w:left w:val="none" w:sz="0" w:space="0" w:color="auto"/>
        <w:bottom w:val="none" w:sz="0" w:space="0" w:color="auto"/>
        <w:right w:val="none" w:sz="0" w:space="0" w:color="auto"/>
      </w:divBdr>
    </w:div>
    <w:div w:id="1990985172">
      <w:bodyDiv w:val="1"/>
      <w:marLeft w:val="0"/>
      <w:marRight w:val="0"/>
      <w:marTop w:val="0"/>
      <w:marBottom w:val="0"/>
      <w:divBdr>
        <w:top w:val="none" w:sz="0" w:space="0" w:color="auto"/>
        <w:left w:val="none" w:sz="0" w:space="0" w:color="auto"/>
        <w:bottom w:val="none" w:sz="0" w:space="0" w:color="auto"/>
        <w:right w:val="none" w:sz="0" w:space="0" w:color="auto"/>
      </w:divBdr>
    </w:div>
    <w:div w:id="2016881367">
      <w:bodyDiv w:val="1"/>
      <w:marLeft w:val="0"/>
      <w:marRight w:val="0"/>
      <w:marTop w:val="0"/>
      <w:marBottom w:val="0"/>
      <w:divBdr>
        <w:top w:val="none" w:sz="0" w:space="0" w:color="auto"/>
        <w:left w:val="none" w:sz="0" w:space="0" w:color="auto"/>
        <w:bottom w:val="none" w:sz="0" w:space="0" w:color="auto"/>
        <w:right w:val="none" w:sz="0" w:space="0" w:color="auto"/>
      </w:divBdr>
    </w:div>
    <w:div w:id="2030257560">
      <w:bodyDiv w:val="1"/>
      <w:marLeft w:val="0"/>
      <w:marRight w:val="0"/>
      <w:marTop w:val="0"/>
      <w:marBottom w:val="0"/>
      <w:divBdr>
        <w:top w:val="none" w:sz="0" w:space="0" w:color="auto"/>
        <w:left w:val="none" w:sz="0" w:space="0" w:color="auto"/>
        <w:bottom w:val="none" w:sz="0" w:space="0" w:color="auto"/>
        <w:right w:val="none" w:sz="0" w:space="0" w:color="auto"/>
      </w:divBdr>
    </w:div>
    <w:div w:id="2039547434">
      <w:bodyDiv w:val="1"/>
      <w:marLeft w:val="0"/>
      <w:marRight w:val="0"/>
      <w:marTop w:val="0"/>
      <w:marBottom w:val="0"/>
      <w:divBdr>
        <w:top w:val="none" w:sz="0" w:space="0" w:color="auto"/>
        <w:left w:val="none" w:sz="0" w:space="0" w:color="auto"/>
        <w:bottom w:val="none" w:sz="0" w:space="0" w:color="auto"/>
        <w:right w:val="none" w:sz="0" w:space="0" w:color="auto"/>
      </w:divBdr>
    </w:div>
    <w:div w:id="2051951473">
      <w:bodyDiv w:val="1"/>
      <w:marLeft w:val="0"/>
      <w:marRight w:val="0"/>
      <w:marTop w:val="0"/>
      <w:marBottom w:val="0"/>
      <w:divBdr>
        <w:top w:val="none" w:sz="0" w:space="0" w:color="auto"/>
        <w:left w:val="none" w:sz="0" w:space="0" w:color="auto"/>
        <w:bottom w:val="none" w:sz="0" w:space="0" w:color="auto"/>
        <w:right w:val="none" w:sz="0" w:space="0" w:color="auto"/>
      </w:divBdr>
    </w:div>
    <w:div w:id="2087804683">
      <w:bodyDiv w:val="1"/>
      <w:marLeft w:val="0"/>
      <w:marRight w:val="0"/>
      <w:marTop w:val="0"/>
      <w:marBottom w:val="0"/>
      <w:divBdr>
        <w:top w:val="none" w:sz="0" w:space="0" w:color="auto"/>
        <w:left w:val="none" w:sz="0" w:space="0" w:color="auto"/>
        <w:bottom w:val="none" w:sz="0" w:space="0" w:color="auto"/>
        <w:right w:val="none" w:sz="0" w:space="0" w:color="auto"/>
      </w:divBdr>
    </w:div>
    <w:div w:id="2114746012">
      <w:bodyDiv w:val="1"/>
      <w:marLeft w:val="0"/>
      <w:marRight w:val="0"/>
      <w:marTop w:val="0"/>
      <w:marBottom w:val="0"/>
      <w:divBdr>
        <w:top w:val="none" w:sz="0" w:space="0" w:color="auto"/>
        <w:left w:val="none" w:sz="0" w:space="0" w:color="auto"/>
        <w:bottom w:val="none" w:sz="0" w:space="0" w:color="auto"/>
        <w:right w:val="none" w:sz="0" w:space="0" w:color="auto"/>
      </w:divBdr>
    </w:div>
    <w:div w:id="21315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az@redcross.org.ua"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zakaz@redcross.org.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E5B93-057A-4B18-88F8-051EC0D5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10</Pages>
  <Words>7669</Words>
  <Characters>4372</Characters>
  <Application>Microsoft Office Word</Application>
  <DocSecurity>0</DocSecurity>
  <Lines>36</Lines>
  <Paragraphs>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Ліна Лук'янюк</dc:creator>
  <cp:keywords/>
  <dc:description/>
  <cp:lastModifiedBy>Оксана Стеценко</cp:lastModifiedBy>
  <cp:revision>218</cp:revision>
  <cp:lastPrinted>2023-02-09T14:37:00Z</cp:lastPrinted>
  <dcterms:created xsi:type="dcterms:W3CDTF">2023-02-07T13:28:00Z</dcterms:created>
  <dcterms:modified xsi:type="dcterms:W3CDTF">2023-02-14T14:10:00Z</dcterms:modified>
</cp:coreProperties>
</file>