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6785891C"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B16E70">
        <w:rPr>
          <w:rFonts w:ascii="Times New Roman" w:eastAsia="Times New Roman" w:hAnsi="Times New Roman" w:cs="Times New Roman"/>
          <w:b/>
          <w:bCs/>
          <w:color w:val="000000"/>
          <w:lang w:val="ru-RU" w:eastAsia="uk-UA"/>
        </w:rPr>
        <w:t>1</w:t>
      </w:r>
      <w:r w:rsidR="00844E4F">
        <w:rPr>
          <w:rFonts w:ascii="Times New Roman" w:eastAsia="Times New Roman" w:hAnsi="Times New Roman" w:cs="Times New Roman"/>
          <w:b/>
          <w:bCs/>
          <w:color w:val="000000"/>
          <w:lang w:val="ru-RU" w:eastAsia="uk-UA"/>
        </w:rPr>
        <w:t>6</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62A8F667"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844E4F">
        <w:rPr>
          <w:rFonts w:ascii="Times New Roman" w:eastAsia="Times New Roman" w:hAnsi="Times New Roman" w:cs="Times New Roman"/>
          <w:color w:val="000000" w:themeColor="text1"/>
          <w:lang w:val="en-US" w:eastAsia="uk-UA"/>
        </w:rPr>
        <w:t>c</w:t>
      </w:r>
      <w:r w:rsidR="00844E4F" w:rsidRPr="00CB0217">
        <w:rPr>
          <w:rFonts w:ascii="Times New Roman" w:eastAsia="Times New Roman" w:hAnsi="Times New Roman" w:cs="Times New Roman"/>
          <w:color w:val="000000" w:themeColor="text1"/>
          <w:lang w:eastAsia="uk-UA"/>
        </w:rPr>
        <w:t>ходов</w:t>
      </w:r>
      <w:r w:rsidR="00844E4F">
        <w:rPr>
          <w:rFonts w:ascii="Times New Roman" w:eastAsia="Times New Roman" w:hAnsi="Times New Roman" w:cs="Times New Roman"/>
          <w:color w:val="000000" w:themeColor="text1"/>
          <w:lang w:eastAsia="uk-UA"/>
        </w:rPr>
        <w:t>ого</w:t>
      </w:r>
      <w:r w:rsidR="00844E4F" w:rsidRPr="00CB0217">
        <w:rPr>
          <w:rFonts w:ascii="Times New Roman" w:eastAsia="Times New Roman" w:hAnsi="Times New Roman" w:cs="Times New Roman"/>
          <w:color w:val="000000" w:themeColor="text1"/>
          <w:lang w:eastAsia="uk-UA"/>
        </w:rPr>
        <w:t xml:space="preserve"> підйомник</w:t>
      </w:r>
      <w:r w:rsidR="00844E4F">
        <w:rPr>
          <w:rFonts w:ascii="Times New Roman" w:eastAsia="Times New Roman" w:hAnsi="Times New Roman" w:cs="Times New Roman"/>
          <w:color w:val="000000" w:themeColor="text1"/>
          <w:lang w:eastAsia="uk-UA"/>
        </w:rPr>
        <w:t>а</w:t>
      </w:r>
      <w:r w:rsidR="00844E4F" w:rsidRPr="00CB0217">
        <w:rPr>
          <w:rFonts w:ascii="Times New Roman" w:eastAsia="Times New Roman" w:hAnsi="Times New Roman" w:cs="Times New Roman"/>
          <w:color w:val="000000" w:themeColor="text1"/>
          <w:lang w:eastAsia="uk-UA"/>
        </w:rPr>
        <w:t xml:space="preserve"> для інвалідного візка</w:t>
      </w:r>
      <w:r w:rsidR="008762BC">
        <w:rPr>
          <w:rFonts w:ascii="Times New Roman" w:eastAsia="Times New Roman" w:hAnsi="Times New Roman" w:cs="Times New Roman"/>
          <w:color w:val="000000" w:themeColor="text1"/>
          <w:lang w:eastAsia="uk-UA"/>
        </w:rPr>
        <w:t>.</w:t>
      </w: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9"/>
        <w:gridCol w:w="4922"/>
        <w:gridCol w:w="1041"/>
        <w:gridCol w:w="2619"/>
      </w:tblGrid>
      <w:tr w:rsidR="000A2E6C" w:rsidRPr="007C492F" w14:paraId="511D726B" w14:textId="77777777" w:rsidTr="00F12D7F">
        <w:trPr>
          <w:trHeight w:val="506"/>
        </w:trPr>
        <w:tc>
          <w:tcPr>
            <w:tcW w:w="573"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0C6DDE">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2591"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0D1A3F47" w:rsidR="000A2E6C" w:rsidRPr="007C492F" w:rsidRDefault="000A2E6C" w:rsidP="000C6DD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442"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206B80E0" w:rsidR="000A2E6C" w:rsidRPr="007C492F" w:rsidRDefault="002C5A72" w:rsidP="000C6DDE">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r w:rsidR="00693C5D">
              <w:rPr>
                <w:rFonts w:ascii="Times New Roman" w:eastAsia="Times New Roman" w:hAnsi="Times New Roman" w:cs="Times New Roman"/>
                <w:b/>
                <w:bCs/>
                <w:lang w:eastAsia="uk-UA"/>
              </w:rPr>
              <w:t>, шт.</w:t>
            </w:r>
          </w:p>
        </w:tc>
        <w:tc>
          <w:tcPr>
            <w:tcW w:w="139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0C6DD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194802" w:rsidRPr="007C492F" w14:paraId="33D7CFB4" w14:textId="77777777" w:rsidTr="00F12D7F">
        <w:trPr>
          <w:trHeight w:val="184"/>
        </w:trPr>
        <w:tc>
          <w:tcPr>
            <w:tcW w:w="573" w:type="pct"/>
            <w:tcBorders>
              <w:top w:val="single" w:sz="4" w:space="0" w:color="auto"/>
              <w:left w:val="single" w:sz="4" w:space="0" w:color="auto"/>
              <w:bottom w:val="single" w:sz="4" w:space="0" w:color="auto"/>
              <w:right w:val="single" w:sz="4" w:space="0" w:color="auto"/>
            </w:tcBorders>
          </w:tcPr>
          <w:p w14:paraId="2982D7E6" w14:textId="12A1A1C2" w:rsidR="00194802" w:rsidRPr="00A74B60"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2591" w:type="pct"/>
            <w:tcBorders>
              <w:top w:val="single" w:sz="4" w:space="0" w:color="auto"/>
              <w:left w:val="single" w:sz="4" w:space="0" w:color="auto"/>
              <w:bottom w:val="single" w:sz="4" w:space="0" w:color="auto"/>
              <w:right w:val="single" w:sz="4" w:space="0" w:color="auto"/>
            </w:tcBorders>
            <w:shd w:val="clear" w:color="auto" w:fill="auto"/>
          </w:tcPr>
          <w:p w14:paraId="377B454C" w14:textId="2407A847" w:rsidR="00194802" w:rsidRPr="002363A1" w:rsidRDefault="002363A1" w:rsidP="00990C65">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E90C4E" w:rsidRPr="00E90C4E">
              <w:rPr>
                <w:rFonts w:ascii="Times New Roman" w:eastAsia="Times New Roman" w:hAnsi="Times New Roman" w:cs="Times New Roman"/>
                <w:lang w:eastAsia="uk-UA"/>
              </w:rPr>
              <w:t>Сходовий підйомник для інвалідного візка</w:t>
            </w:r>
            <w:r w:rsidR="0095085C">
              <w:rPr>
                <w:rFonts w:ascii="Times New Roman" w:eastAsia="Times New Roman" w:hAnsi="Times New Roman" w:cs="Times New Roman"/>
                <w:lang w:eastAsia="uk-UA"/>
              </w:rPr>
              <w:t xml:space="preserve"> 11-С</w:t>
            </w:r>
          </w:p>
        </w:tc>
        <w:tc>
          <w:tcPr>
            <w:tcW w:w="442" w:type="pct"/>
            <w:tcBorders>
              <w:top w:val="single" w:sz="6" w:space="0" w:color="auto"/>
              <w:left w:val="single" w:sz="6" w:space="0" w:color="auto"/>
              <w:bottom w:val="single" w:sz="6" w:space="0" w:color="auto"/>
              <w:right w:val="single" w:sz="6" w:space="0" w:color="auto"/>
            </w:tcBorders>
          </w:tcPr>
          <w:p w14:paraId="2147212E" w14:textId="77777777" w:rsidR="00194802" w:rsidRDefault="00E90C4E"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p w14:paraId="03B2CA6D" w14:textId="119F247A" w:rsidR="00E90C4E" w:rsidRPr="00E90C4E" w:rsidRDefault="00E90C4E" w:rsidP="00990C65">
            <w:pPr>
              <w:spacing w:after="0" w:line="240" w:lineRule="auto"/>
              <w:jc w:val="center"/>
              <w:textAlignment w:val="baseline"/>
              <w:rPr>
                <w:rFonts w:ascii="Times New Roman" w:hAnsi="Times New Roman" w:cs="Times New Roman"/>
                <w:color w:val="000000"/>
                <w:lang w:val="en-US"/>
              </w:rPr>
            </w:pPr>
          </w:p>
        </w:tc>
        <w:tc>
          <w:tcPr>
            <w:tcW w:w="1394" w:type="pct"/>
            <w:tcBorders>
              <w:top w:val="single" w:sz="6" w:space="0" w:color="auto"/>
              <w:left w:val="single" w:sz="6" w:space="0" w:color="auto"/>
              <w:right w:val="single" w:sz="6" w:space="0" w:color="auto"/>
            </w:tcBorders>
            <w:shd w:val="clear" w:color="auto" w:fill="auto"/>
            <w:hideMark/>
          </w:tcPr>
          <w:p w14:paraId="01DACAF6" w14:textId="13F8CFBB" w:rsidR="000C6DDE" w:rsidRDefault="00194802" w:rsidP="000C6DD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r w:rsidR="000C6DDE">
              <w:rPr>
                <w:rFonts w:ascii="Times New Roman" w:eastAsia="Times New Roman" w:hAnsi="Times New Roman" w:cs="Times New Roman"/>
                <w:lang w:eastAsia="uk-UA"/>
              </w:rPr>
              <w:t xml:space="preserve">, </w:t>
            </w:r>
            <w:r w:rsidRPr="00387905">
              <w:rPr>
                <w:rFonts w:ascii="Times New Roman" w:eastAsia="Times New Roman" w:hAnsi="Times New Roman" w:cs="Times New Roman"/>
                <w:lang w:eastAsia="uk-UA"/>
              </w:rPr>
              <w:t>Додаток №2</w:t>
            </w:r>
          </w:p>
          <w:p w14:paraId="3BA7EA64" w14:textId="42F1D385" w:rsidR="00194802" w:rsidRPr="007C492F" w:rsidRDefault="00194802" w:rsidP="00990C65">
            <w:pPr>
              <w:spacing w:after="0" w:line="240" w:lineRule="auto"/>
              <w:jc w:val="center"/>
              <w:textAlignment w:val="baseline"/>
              <w:rPr>
                <w:rFonts w:ascii="Times New Roman" w:eastAsia="Times New Roman" w:hAnsi="Times New Roman" w:cs="Times New Roman"/>
                <w:lang w:eastAsia="uk-UA"/>
              </w:rPr>
            </w:pPr>
          </w:p>
        </w:tc>
      </w:tr>
    </w:tbl>
    <w:p w14:paraId="5F07F04E" w14:textId="01B202AA"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01DA0E68"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B25625" w:rsidRPr="00ED6ACF">
        <w:rPr>
          <w:rFonts w:ascii="Times New Roman" w:hAnsi="Times New Roman" w:cs="Times New Roman"/>
        </w:rPr>
        <w:t>2</w:t>
      </w:r>
      <w:r w:rsidR="00ED6ACF" w:rsidRPr="00D34B68">
        <w:rPr>
          <w:rFonts w:ascii="Times New Roman" w:hAnsi="Times New Roman" w:cs="Times New Roman"/>
          <w:lang w:val="ru-RU"/>
        </w:rPr>
        <w:t>7</w:t>
      </w:r>
      <w:r w:rsidR="00B25625" w:rsidRPr="00ED6ACF">
        <w:rPr>
          <w:rFonts w:ascii="Times New Roman" w:hAnsi="Times New Roman" w:cs="Times New Roman"/>
        </w:rPr>
        <w:t>.02.2023р.</w:t>
      </w:r>
    </w:p>
    <w:p w14:paraId="3507A587" w14:textId="1C83BB1A"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F12D7F" w:rsidRPr="00F12D7F">
        <w:rPr>
          <w:rFonts w:ascii="Times New Roman" w:eastAsia="Times New Roman" w:hAnsi="Times New Roman" w:cs="Times New Roman"/>
          <w:color w:val="000000" w:themeColor="text1"/>
          <w:lang w:eastAsia="uk-UA"/>
        </w:rPr>
        <w:t>м. Херсон, Нова Пошта №3</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lastRenderedPageBreak/>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511A56D9"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77777777" w:rsidR="000A40B9" w:rsidRDefault="000A40B9"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697E9E45"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122FD" w:rsidRPr="00D122FD">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8E68B9" w:rsidRPr="008E68B9">
        <w:rPr>
          <w:rFonts w:ascii="Times New Roman" w:eastAsia="Times New Roman" w:hAnsi="Times New Roman" w:cs="Times New Roman"/>
          <w:b/>
          <w:bCs/>
          <w:color w:val="000000"/>
          <w:lang w:val="ru-RU" w:eastAsia="uk-UA"/>
        </w:rPr>
        <w:t>20</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6C56A474"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8E68B9" w:rsidRPr="008E68B9">
        <w:rPr>
          <w:rFonts w:ascii="Times New Roman" w:eastAsia="Times New Roman" w:hAnsi="Times New Roman" w:cs="Times New Roman"/>
          <w:b/>
          <w:bCs/>
          <w:color w:val="000000"/>
          <w:lang w:val="ru-RU" w:eastAsia="uk-UA"/>
        </w:rPr>
        <w:t>20</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w:t>
      </w:r>
      <w:r w:rsidRPr="00366DD5">
        <w:rPr>
          <w:rFonts w:ascii="Times New Roman" w:hAnsi="Times New Roman" w:cs="Times New Roman"/>
          <w:iCs/>
        </w:rPr>
        <w:lastRenderedPageBreak/>
        <w:t>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3E760A3" w14:textId="77777777" w:rsidR="00F37916" w:rsidRDefault="00F37916" w:rsidP="00F37916">
      <w:pPr>
        <w:spacing w:after="0" w:line="240" w:lineRule="auto"/>
        <w:textAlignment w:val="baseline"/>
        <w:rPr>
          <w:rFonts w:ascii="Times New Roman" w:eastAsia="Times New Roman" w:hAnsi="Times New Roman" w:cs="Times New Roman"/>
          <w:b/>
          <w:bCs/>
          <w:color w:val="000000"/>
          <w:lang w:eastAsia="uk-UA"/>
        </w:rPr>
      </w:pPr>
    </w:p>
    <w:p w14:paraId="664332DA"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75B9079F"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2F984404"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6E8CCAEE"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2707BB2A"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24C115FE" w14:textId="77777777" w:rsidR="00B13E4D" w:rsidRDefault="00B13E4D" w:rsidP="00F37916">
      <w:pPr>
        <w:spacing w:after="0" w:line="240" w:lineRule="auto"/>
        <w:jc w:val="right"/>
        <w:textAlignment w:val="baseline"/>
        <w:rPr>
          <w:rFonts w:ascii="Times New Roman" w:eastAsia="Times New Roman" w:hAnsi="Times New Roman" w:cs="Times New Roman"/>
          <w:b/>
          <w:bCs/>
          <w:color w:val="000000"/>
          <w:lang w:eastAsia="uk-UA"/>
        </w:rPr>
      </w:pPr>
    </w:p>
    <w:p w14:paraId="730E1486" w14:textId="77777777" w:rsidR="000C6DDE" w:rsidRDefault="000C6DDE" w:rsidP="00F37916">
      <w:pPr>
        <w:spacing w:after="0" w:line="240" w:lineRule="auto"/>
        <w:jc w:val="right"/>
        <w:textAlignment w:val="baseline"/>
        <w:rPr>
          <w:rFonts w:ascii="Times New Roman" w:eastAsia="Times New Roman" w:hAnsi="Times New Roman" w:cs="Times New Roman"/>
          <w:b/>
          <w:bCs/>
          <w:color w:val="000000"/>
          <w:lang w:eastAsia="uk-UA"/>
        </w:rPr>
      </w:pPr>
    </w:p>
    <w:p w14:paraId="1DE515D0" w14:textId="77777777" w:rsidR="00F12D7F" w:rsidRDefault="00F12D7F" w:rsidP="00F37916">
      <w:pPr>
        <w:spacing w:after="0" w:line="240" w:lineRule="auto"/>
        <w:jc w:val="right"/>
        <w:textAlignment w:val="baseline"/>
        <w:rPr>
          <w:rFonts w:ascii="Times New Roman" w:eastAsia="Times New Roman" w:hAnsi="Times New Roman" w:cs="Times New Roman"/>
          <w:b/>
          <w:bCs/>
          <w:color w:val="000000"/>
          <w:lang w:eastAsia="uk-UA"/>
        </w:rPr>
      </w:pPr>
    </w:p>
    <w:p w14:paraId="42F2403C" w14:textId="77777777" w:rsidR="00F12D7F" w:rsidRDefault="00F12D7F" w:rsidP="00F37916">
      <w:pPr>
        <w:spacing w:after="0" w:line="240" w:lineRule="auto"/>
        <w:jc w:val="right"/>
        <w:textAlignment w:val="baseline"/>
        <w:rPr>
          <w:rFonts w:ascii="Times New Roman" w:eastAsia="Times New Roman" w:hAnsi="Times New Roman" w:cs="Times New Roman"/>
          <w:b/>
          <w:bCs/>
          <w:color w:val="000000"/>
          <w:lang w:eastAsia="uk-UA"/>
        </w:rPr>
      </w:pPr>
    </w:p>
    <w:p w14:paraId="0DE93A0B" w14:textId="788289ED" w:rsidR="009A0470" w:rsidRPr="0021754B" w:rsidRDefault="009A0470" w:rsidP="00F37916">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013AA9ED" w:rsidR="00366DD5" w:rsidRPr="00366DD5" w:rsidRDefault="009A0470" w:rsidP="00CB0217">
      <w:pPr>
        <w:spacing w:after="0" w:line="240" w:lineRule="auto"/>
        <w:ind w:left="540" w:firstLine="420"/>
        <w:jc w:val="both"/>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CB0217">
        <w:rPr>
          <w:rFonts w:ascii="Times New Roman" w:eastAsia="Times New Roman" w:hAnsi="Times New Roman" w:cs="Times New Roman"/>
          <w:color w:val="000000" w:themeColor="text1"/>
          <w:lang w:val="en-US" w:eastAsia="uk-UA"/>
        </w:rPr>
        <w:t>c</w:t>
      </w:r>
      <w:r w:rsidR="00CB0217" w:rsidRPr="00CB0217">
        <w:rPr>
          <w:rFonts w:ascii="Times New Roman" w:eastAsia="Times New Roman" w:hAnsi="Times New Roman" w:cs="Times New Roman"/>
          <w:color w:val="000000" w:themeColor="text1"/>
          <w:lang w:eastAsia="uk-UA"/>
        </w:rPr>
        <w:t>ходов</w:t>
      </w:r>
      <w:r w:rsidR="00CB0217">
        <w:rPr>
          <w:rFonts w:ascii="Times New Roman" w:eastAsia="Times New Roman" w:hAnsi="Times New Roman" w:cs="Times New Roman"/>
          <w:color w:val="000000" w:themeColor="text1"/>
          <w:lang w:eastAsia="uk-UA"/>
        </w:rPr>
        <w:t>ого</w:t>
      </w:r>
      <w:r w:rsidR="00CB0217" w:rsidRPr="00CB0217">
        <w:rPr>
          <w:rFonts w:ascii="Times New Roman" w:eastAsia="Times New Roman" w:hAnsi="Times New Roman" w:cs="Times New Roman"/>
          <w:color w:val="000000" w:themeColor="text1"/>
          <w:lang w:eastAsia="uk-UA"/>
        </w:rPr>
        <w:t xml:space="preserve"> підйомник</w:t>
      </w:r>
      <w:r w:rsidR="00CB0217">
        <w:rPr>
          <w:rFonts w:ascii="Times New Roman" w:eastAsia="Times New Roman" w:hAnsi="Times New Roman" w:cs="Times New Roman"/>
          <w:color w:val="000000" w:themeColor="text1"/>
          <w:lang w:eastAsia="uk-UA"/>
        </w:rPr>
        <w:t>а</w:t>
      </w:r>
      <w:r w:rsidR="00CB0217" w:rsidRPr="00CB0217">
        <w:rPr>
          <w:rFonts w:ascii="Times New Roman" w:eastAsia="Times New Roman" w:hAnsi="Times New Roman" w:cs="Times New Roman"/>
          <w:color w:val="000000" w:themeColor="text1"/>
          <w:lang w:eastAsia="uk-UA"/>
        </w:rPr>
        <w:t xml:space="preserve"> для інвалідного візка</w:t>
      </w:r>
      <w:r w:rsidR="00B13E4D">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829"/>
        <w:gridCol w:w="4396"/>
        <w:gridCol w:w="849"/>
        <w:gridCol w:w="994"/>
        <w:gridCol w:w="1126"/>
      </w:tblGrid>
      <w:tr w:rsidR="00967AEF" w:rsidRPr="00034BA5" w14:paraId="64C525F1" w14:textId="34C875CB" w:rsidTr="00DD6201">
        <w:trPr>
          <w:trHeight w:val="1311"/>
        </w:trPr>
        <w:tc>
          <w:tcPr>
            <w:tcW w:w="225" w:type="pct"/>
            <w:tcBorders>
              <w:top w:val="single" w:sz="4" w:space="0" w:color="auto"/>
              <w:left w:val="single" w:sz="4" w:space="0" w:color="auto"/>
              <w:bottom w:val="single" w:sz="4" w:space="0" w:color="auto"/>
              <w:right w:val="single" w:sz="4" w:space="0" w:color="auto"/>
            </w:tcBorders>
            <w:noWrap/>
            <w:hideMark/>
          </w:tcPr>
          <w:p w14:paraId="4D019759"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25CCE1FD"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5C4AA401" w14:textId="5118219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950" w:type="pct"/>
            <w:tcBorders>
              <w:top w:val="single" w:sz="4" w:space="0" w:color="auto"/>
              <w:left w:val="single" w:sz="4" w:space="0" w:color="auto"/>
              <w:bottom w:val="single" w:sz="4" w:space="0" w:color="auto"/>
              <w:right w:val="single" w:sz="4" w:space="0" w:color="auto"/>
            </w:tcBorders>
            <w:noWrap/>
            <w:hideMark/>
          </w:tcPr>
          <w:p w14:paraId="53C58016"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6C2AC1C3"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682A7E9" w14:textId="0E90A2F1" w:rsidR="00185BAC" w:rsidRPr="00510C60" w:rsidRDefault="00DD6201"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w:t>
            </w:r>
            <w:r>
              <w:rPr>
                <w:rFonts w:ascii="Times New Roman" w:eastAsia="Times New Roman" w:hAnsi="Times New Roman" w:cs="Times New Roman"/>
                <w:b/>
                <w:lang w:eastAsia="ru-RU"/>
              </w:rPr>
              <w:t>в</w:t>
            </w:r>
            <w:r w:rsidRPr="00510C60">
              <w:rPr>
                <w:rFonts w:ascii="Times New Roman" w:eastAsia="Times New Roman" w:hAnsi="Times New Roman" w:cs="Times New Roman"/>
                <w:b/>
                <w:lang w:eastAsia="ru-RU"/>
              </w:rPr>
              <w:t>ання</w:t>
            </w:r>
            <w:r w:rsidR="00185BAC" w:rsidRPr="00510C60">
              <w:rPr>
                <w:rFonts w:ascii="Times New Roman" w:eastAsia="Times New Roman" w:hAnsi="Times New Roman" w:cs="Times New Roman"/>
                <w:b/>
                <w:lang w:eastAsia="ru-RU"/>
              </w:rPr>
              <w:t xml:space="preserve"> товару</w:t>
            </w:r>
          </w:p>
        </w:tc>
        <w:tc>
          <w:tcPr>
            <w:tcW w:w="2283" w:type="pct"/>
            <w:tcBorders>
              <w:top w:val="single" w:sz="4" w:space="0" w:color="auto"/>
              <w:left w:val="single" w:sz="4" w:space="0" w:color="auto"/>
              <w:bottom w:val="single" w:sz="4" w:space="0" w:color="auto"/>
              <w:right w:val="single" w:sz="4" w:space="0" w:color="auto"/>
            </w:tcBorders>
          </w:tcPr>
          <w:p w14:paraId="2D0D7441"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26250BFF"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4BC50CC5" w14:textId="3DDE3364" w:rsidR="00185BAC" w:rsidRDefault="00185BAC"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Технічні </w:t>
            </w:r>
            <w:r w:rsidR="00ED489B">
              <w:rPr>
                <w:rFonts w:ascii="Times New Roman" w:eastAsia="Times New Roman" w:hAnsi="Times New Roman" w:cs="Times New Roman"/>
                <w:b/>
                <w:lang w:eastAsia="ru-RU"/>
              </w:rPr>
              <w:t>характеристики</w:t>
            </w:r>
          </w:p>
        </w:tc>
        <w:tc>
          <w:tcPr>
            <w:tcW w:w="441" w:type="pct"/>
            <w:tcBorders>
              <w:top w:val="single" w:sz="4" w:space="0" w:color="auto"/>
              <w:left w:val="single" w:sz="4" w:space="0" w:color="auto"/>
              <w:bottom w:val="single" w:sz="4" w:space="0" w:color="auto"/>
              <w:right w:val="single" w:sz="4" w:space="0" w:color="auto"/>
            </w:tcBorders>
            <w:noWrap/>
            <w:hideMark/>
          </w:tcPr>
          <w:p w14:paraId="39AAA406" w14:textId="6DFE31B0" w:rsidR="00185BAC" w:rsidRDefault="00185BAC" w:rsidP="00034BA5">
            <w:pPr>
              <w:spacing w:after="0" w:line="240" w:lineRule="auto"/>
              <w:jc w:val="center"/>
              <w:rPr>
                <w:rFonts w:ascii="Times New Roman" w:eastAsia="Times New Roman" w:hAnsi="Times New Roman" w:cs="Times New Roman"/>
                <w:b/>
                <w:lang w:eastAsia="ru-RU"/>
              </w:rPr>
            </w:pPr>
          </w:p>
          <w:p w14:paraId="1719BB50"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04DC75A" w14:textId="77777777" w:rsidR="00B429FD"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185BAC" w:rsidRPr="00510C60"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516" w:type="pct"/>
            <w:tcBorders>
              <w:top w:val="single" w:sz="4" w:space="0" w:color="auto"/>
              <w:left w:val="single" w:sz="4" w:space="0" w:color="auto"/>
              <w:bottom w:val="single" w:sz="4" w:space="0" w:color="auto"/>
              <w:right w:val="single" w:sz="4" w:space="0" w:color="auto"/>
            </w:tcBorders>
          </w:tcPr>
          <w:p w14:paraId="448CCEC7" w14:textId="106651C8" w:rsidR="00185BAC" w:rsidRPr="007C213A" w:rsidRDefault="00185BAC"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c>
          <w:tcPr>
            <w:tcW w:w="585" w:type="pct"/>
            <w:tcBorders>
              <w:top w:val="single" w:sz="4" w:space="0" w:color="auto"/>
              <w:left w:val="single" w:sz="4" w:space="0" w:color="auto"/>
              <w:bottom w:val="single" w:sz="4" w:space="0" w:color="auto"/>
              <w:right w:val="single" w:sz="4" w:space="0" w:color="auto"/>
            </w:tcBorders>
            <w:hideMark/>
          </w:tcPr>
          <w:p w14:paraId="6AE816F2" w14:textId="18C7ADB5" w:rsidR="00185BAC" w:rsidRPr="00C7423D" w:rsidRDefault="00185BAC" w:rsidP="00ED489B">
            <w:pPr>
              <w:spacing w:after="0" w:line="240" w:lineRule="auto"/>
              <w:jc w:val="center"/>
              <w:rPr>
                <w:rFonts w:ascii="Times New Roman" w:eastAsia="Times New Roman" w:hAnsi="Times New Roman" w:cs="Times New Roman"/>
                <w:bCs/>
                <w:sz w:val="18"/>
                <w:szCs w:val="18"/>
                <w:lang w:eastAsia="ru-RU"/>
              </w:rPr>
            </w:pPr>
            <w:r w:rsidRPr="00C7423D">
              <w:rPr>
                <w:rFonts w:ascii="Times New Roman" w:eastAsia="Times New Roman" w:hAnsi="Times New Roman" w:cs="Times New Roman"/>
                <w:b/>
                <w:bCs/>
                <w:lang w:eastAsia="uk-UA"/>
              </w:rPr>
              <w:t>Вартість пропозиції</w:t>
            </w:r>
            <w:r w:rsidRPr="00C7423D">
              <w:rPr>
                <w:rFonts w:ascii="Times New Roman" w:eastAsia="Times New Roman" w:hAnsi="Times New Roman" w:cs="Times New Roman"/>
                <w:b/>
                <w:bCs/>
                <w:sz w:val="18"/>
                <w:szCs w:val="18"/>
                <w:lang w:eastAsia="uk-UA"/>
              </w:rPr>
              <w:t xml:space="preserve"> </w:t>
            </w:r>
            <w:r w:rsidRPr="00C7423D">
              <w:rPr>
                <w:rFonts w:ascii="Times New Roman" w:eastAsia="Times New Roman" w:hAnsi="Times New Roman" w:cs="Times New Roman"/>
                <w:b/>
                <w:bCs/>
                <w:i/>
                <w:iCs/>
                <w:sz w:val="18"/>
                <w:szCs w:val="18"/>
                <w:lang w:eastAsia="uk-UA"/>
              </w:rPr>
              <w:t xml:space="preserve">(з рахуванням відповідного до системи оподаткування податку) </w:t>
            </w:r>
            <w:r w:rsidRPr="00C7423D">
              <w:rPr>
                <w:rFonts w:ascii="Times New Roman" w:eastAsia="Times New Roman" w:hAnsi="Times New Roman" w:cs="Times New Roman"/>
                <w:b/>
                <w:bCs/>
                <w:sz w:val="18"/>
                <w:szCs w:val="18"/>
                <w:lang w:eastAsia="uk-UA"/>
              </w:rPr>
              <w:t>грн</w:t>
            </w:r>
            <w:r>
              <w:rPr>
                <w:rFonts w:ascii="Times New Roman" w:eastAsia="Times New Roman" w:hAnsi="Times New Roman" w:cs="Times New Roman"/>
                <w:b/>
                <w:bCs/>
                <w:sz w:val="18"/>
                <w:szCs w:val="18"/>
                <w:lang w:eastAsia="uk-UA"/>
              </w:rPr>
              <w:t>.</w:t>
            </w:r>
          </w:p>
        </w:tc>
      </w:tr>
      <w:tr w:rsidR="00967AEF" w:rsidRPr="00034BA5" w14:paraId="3F2250DE" w14:textId="3C3D0FDD" w:rsidTr="00DD6201">
        <w:trPr>
          <w:trHeight w:val="192"/>
        </w:trPr>
        <w:tc>
          <w:tcPr>
            <w:tcW w:w="225" w:type="pct"/>
            <w:tcBorders>
              <w:top w:val="single" w:sz="4" w:space="0" w:color="auto"/>
              <w:left w:val="single" w:sz="4" w:space="0" w:color="auto"/>
              <w:bottom w:val="single" w:sz="4" w:space="0" w:color="auto"/>
              <w:right w:val="single" w:sz="4" w:space="0" w:color="auto"/>
            </w:tcBorders>
            <w:noWrap/>
            <w:hideMark/>
          </w:tcPr>
          <w:p w14:paraId="12E9866A"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23D64FAD" w14:textId="18DC8DB9" w:rsidR="005227E2" w:rsidRPr="00D97756" w:rsidRDefault="000C52B9" w:rsidP="006D27EB">
            <w:pPr>
              <w:spacing w:after="0" w:line="240" w:lineRule="exact"/>
              <w:rPr>
                <w:rFonts w:ascii="Times New Roman" w:eastAsia="Times New Roman" w:hAnsi="Times New Roman" w:cs="Times New Roman"/>
                <w:color w:val="000000"/>
                <w:lang w:eastAsia="ru-RU"/>
              </w:rPr>
            </w:pPr>
            <w:r w:rsidRPr="000C52B9">
              <w:rPr>
                <w:rFonts w:ascii="Times New Roman" w:eastAsia="Times New Roman" w:hAnsi="Times New Roman" w:cs="Times New Roman"/>
                <w:lang w:eastAsia="uk-UA"/>
              </w:rPr>
              <w:t>Сходовий підйомник для інвалідного візка</w:t>
            </w:r>
            <w:r w:rsidRPr="000C52B9">
              <w:rPr>
                <w:rFonts w:ascii="Times New Roman" w:eastAsia="Times New Roman" w:hAnsi="Times New Roman" w:cs="Times New Roman"/>
                <w:lang w:eastAsia="uk-UA"/>
              </w:rPr>
              <w:tab/>
            </w:r>
            <w:r w:rsidRPr="000C52B9">
              <w:rPr>
                <w:rFonts w:ascii="Times New Roman" w:eastAsia="Times New Roman" w:hAnsi="Times New Roman" w:cs="Times New Roman"/>
                <w:lang w:eastAsia="uk-UA"/>
              </w:rPr>
              <w:tab/>
            </w:r>
          </w:p>
        </w:tc>
        <w:tc>
          <w:tcPr>
            <w:tcW w:w="2283" w:type="pct"/>
            <w:tcBorders>
              <w:top w:val="single" w:sz="4" w:space="0" w:color="auto"/>
              <w:left w:val="single" w:sz="4" w:space="0" w:color="auto"/>
              <w:bottom w:val="single" w:sz="4" w:space="0" w:color="auto"/>
              <w:right w:val="single" w:sz="4" w:space="0" w:color="auto"/>
            </w:tcBorders>
          </w:tcPr>
          <w:p w14:paraId="33093AAC" w14:textId="081E1CA6" w:rsidR="0072591B" w:rsidRDefault="00AE68F0" w:rsidP="0072591B">
            <w:pPr>
              <w:spacing w:after="0" w:line="240" w:lineRule="exact"/>
              <w:ind w:left="57"/>
              <w:rPr>
                <w:rFonts w:ascii="Times New Roman" w:eastAsia="Times New Roman" w:hAnsi="Times New Roman" w:cs="Times New Roman"/>
                <w:lang w:eastAsia="ru-RU"/>
              </w:rPr>
            </w:pPr>
            <w:r w:rsidRPr="00AE68F0">
              <w:rPr>
                <w:rFonts w:ascii="Times New Roman" w:eastAsia="Times New Roman" w:hAnsi="Times New Roman" w:cs="Times New Roman"/>
                <w:lang w:eastAsia="ru-RU"/>
              </w:rPr>
              <w:t>Привід</w:t>
            </w:r>
            <w:r w:rsidR="00BA680F">
              <w:rPr>
                <w:rFonts w:ascii="Times New Roman" w:eastAsia="Times New Roman" w:hAnsi="Times New Roman" w:cs="Times New Roman"/>
                <w:lang w:eastAsia="ru-RU"/>
              </w:rPr>
              <w:t>: електричний</w:t>
            </w:r>
          </w:p>
          <w:p w14:paraId="084120DC" w14:textId="14010FCC" w:rsidR="00BA680F" w:rsidRDefault="00BA680F"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Тип підйомника: гусеничний сходовий</w:t>
            </w:r>
          </w:p>
          <w:p w14:paraId="14A21CED" w14:textId="33C03612" w:rsidR="00BA680F" w:rsidRDefault="00BA680F"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Вантажопідйомність</w:t>
            </w:r>
            <w:r w:rsidR="00ED6423">
              <w:rPr>
                <w:rFonts w:ascii="Times New Roman" w:eastAsia="Times New Roman" w:hAnsi="Times New Roman" w:cs="Times New Roman"/>
                <w:lang w:eastAsia="ru-RU"/>
              </w:rPr>
              <w:t>: 200кг</w:t>
            </w:r>
          </w:p>
          <w:p w14:paraId="10D644FD" w14:textId="4420FDEA" w:rsidR="00ED6423" w:rsidRDefault="00ED6423"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Тип живлення: 220В</w:t>
            </w:r>
          </w:p>
          <w:p w14:paraId="338E02AE" w14:textId="53FCC4DD" w:rsidR="00ED6423" w:rsidRDefault="00ED6423"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Швидкість руху: 0.17м/с</w:t>
            </w:r>
          </w:p>
          <w:p w14:paraId="17E9B75C" w14:textId="74340BD6" w:rsidR="00ED6423" w:rsidRDefault="006976B3"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Функція </w:t>
            </w:r>
            <w:r w:rsidR="007D0DB8">
              <w:rPr>
                <w:rFonts w:ascii="Times New Roman" w:eastAsia="Times New Roman" w:hAnsi="Times New Roman" w:cs="Times New Roman"/>
                <w:lang w:eastAsia="ru-RU"/>
              </w:rPr>
              <w:t>екстреної</w:t>
            </w:r>
            <w:r>
              <w:rPr>
                <w:rFonts w:ascii="Times New Roman" w:eastAsia="Times New Roman" w:hAnsi="Times New Roman" w:cs="Times New Roman"/>
                <w:lang w:eastAsia="ru-RU"/>
              </w:rPr>
              <w:t xml:space="preserve"> зупинки : так</w:t>
            </w:r>
          </w:p>
          <w:p w14:paraId="38812BB5" w14:textId="0960924E" w:rsidR="006976B3" w:rsidRDefault="00533C36"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Час роботи акумулятора: 14год</w:t>
            </w:r>
          </w:p>
          <w:p w14:paraId="26E986A9" w14:textId="1C1F30AB" w:rsidR="00533C36" w:rsidRDefault="00533C36"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Габарити: 770</w:t>
            </w:r>
            <w:r w:rsidR="007D0DB8">
              <w:rPr>
                <w:rFonts w:ascii="Times New Roman" w:eastAsia="Times New Roman" w:hAnsi="Times New Roman" w:cs="Times New Roman"/>
                <w:lang w:eastAsia="ru-RU"/>
              </w:rPr>
              <w:t>х</w:t>
            </w:r>
            <w:r w:rsidR="00756547">
              <w:rPr>
                <w:rFonts w:ascii="Times New Roman" w:eastAsia="Times New Roman" w:hAnsi="Times New Roman" w:cs="Times New Roman"/>
                <w:lang w:eastAsia="ru-RU"/>
              </w:rPr>
              <w:t>700</w:t>
            </w:r>
            <w:r w:rsidR="007D0DB8">
              <w:rPr>
                <w:rFonts w:ascii="Times New Roman" w:eastAsia="Times New Roman" w:hAnsi="Times New Roman" w:cs="Times New Roman"/>
                <w:lang w:eastAsia="ru-RU"/>
              </w:rPr>
              <w:t>х</w:t>
            </w:r>
            <w:r w:rsidR="00756547">
              <w:rPr>
                <w:rFonts w:ascii="Times New Roman" w:eastAsia="Times New Roman" w:hAnsi="Times New Roman" w:cs="Times New Roman"/>
                <w:lang w:eastAsia="ru-RU"/>
              </w:rPr>
              <w:t>1600</w:t>
            </w:r>
          </w:p>
          <w:p w14:paraId="34BAEBA5" w14:textId="232B488E" w:rsidR="00756547" w:rsidRDefault="00756547"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Вага: 40кг</w:t>
            </w:r>
          </w:p>
          <w:p w14:paraId="0BA5DBEA" w14:textId="77777777" w:rsidR="00756547" w:rsidRDefault="00756547" w:rsidP="0072591B">
            <w:pPr>
              <w:spacing w:after="0" w:line="240" w:lineRule="exact"/>
              <w:ind w:left="57"/>
              <w:rPr>
                <w:rFonts w:ascii="Times New Roman" w:eastAsia="Times New Roman" w:hAnsi="Times New Roman" w:cs="Times New Roman"/>
                <w:lang w:eastAsia="ru-RU"/>
              </w:rPr>
            </w:pPr>
          </w:p>
          <w:p w14:paraId="4EDD7FAB" w14:textId="4479B1C6" w:rsidR="00756547" w:rsidRDefault="00756547" w:rsidP="0072591B">
            <w:pPr>
              <w:spacing w:after="0" w:line="240" w:lineRule="exact"/>
              <w:ind w:lef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Додаткові функції: </w:t>
            </w:r>
          </w:p>
          <w:p w14:paraId="03056BB0" w14:textId="1748E2B8" w:rsidR="009D413A" w:rsidRPr="009D413A" w:rsidRDefault="009D413A" w:rsidP="009D413A">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D413A">
              <w:rPr>
                <w:rFonts w:ascii="Times New Roman" w:eastAsia="Times New Roman" w:hAnsi="Times New Roman" w:cs="Times New Roman"/>
                <w:lang w:eastAsia="ru-RU"/>
              </w:rPr>
              <w:t>Транспортувальна ручка з блоком керування</w:t>
            </w:r>
          </w:p>
          <w:p w14:paraId="0201011A" w14:textId="701CADEA" w:rsidR="009D413A" w:rsidRPr="009D413A" w:rsidRDefault="009D413A" w:rsidP="009D413A">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D413A">
              <w:rPr>
                <w:rFonts w:ascii="Times New Roman" w:eastAsia="Times New Roman" w:hAnsi="Times New Roman" w:cs="Times New Roman"/>
                <w:lang w:eastAsia="ru-RU"/>
              </w:rPr>
              <w:t>Фіксація в трьох положеннях по висоті</w:t>
            </w:r>
          </w:p>
          <w:p w14:paraId="7B9404D5" w14:textId="3048B38B" w:rsidR="009D413A" w:rsidRPr="009D413A" w:rsidRDefault="009D413A" w:rsidP="009D413A">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D413A">
              <w:rPr>
                <w:rFonts w:ascii="Times New Roman" w:eastAsia="Times New Roman" w:hAnsi="Times New Roman" w:cs="Times New Roman"/>
                <w:lang w:eastAsia="ru-RU"/>
              </w:rPr>
              <w:t>Три рівні нахилу крісла (для різних типів сходів)</w:t>
            </w:r>
          </w:p>
          <w:p w14:paraId="788A4DAA" w14:textId="100F269B" w:rsidR="009D413A" w:rsidRPr="009D413A" w:rsidRDefault="009D413A" w:rsidP="009D413A">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D413A">
              <w:rPr>
                <w:rFonts w:ascii="Times New Roman" w:eastAsia="Times New Roman" w:hAnsi="Times New Roman" w:cs="Times New Roman"/>
                <w:lang w:eastAsia="ru-RU"/>
              </w:rPr>
              <w:t>Можливість компактного складання для легкого транспортування</w:t>
            </w:r>
          </w:p>
          <w:p w14:paraId="6EA844E3" w14:textId="04B0DCB1" w:rsidR="009D413A" w:rsidRPr="0072591B" w:rsidRDefault="009D413A" w:rsidP="009D413A">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9D413A">
              <w:rPr>
                <w:rFonts w:ascii="Times New Roman" w:eastAsia="Times New Roman" w:hAnsi="Times New Roman" w:cs="Times New Roman"/>
                <w:lang w:eastAsia="ru-RU"/>
              </w:rPr>
              <w:t>Універсальне кріплення для всіх видів інвалідних візків</w:t>
            </w:r>
          </w:p>
          <w:p w14:paraId="4F9078C7" w14:textId="13DEE445" w:rsidR="00DA6C11" w:rsidRPr="00917AE7" w:rsidRDefault="00DA6C11" w:rsidP="00917AE7">
            <w:pPr>
              <w:spacing w:after="0" w:line="240" w:lineRule="exact"/>
              <w:ind w:left="57"/>
              <w:rPr>
                <w:rFonts w:ascii="Times New Roman" w:eastAsia="Times New Roman" w:hAnsi="Times New Roman" w:cs="Times New Roman"/>
                <w:lang w:eastAsia="ru-RU"/>
              </w:rPr>
            </w:pPr>
          </w:p>
          <w:p w14:paraId="64F560EF" w14:textId="527A98D5" w:rsidR="00917AE7" w:rsidRPr="00917AE7" w:rsidRDefault="00917AE7" w:rsidP="00917AE7">
            <w:pPr>
              <w:spacing w:after="0" w:line="240" w:lineRule="exact"/>
              <w:ind w:left="57"/>
              <w:rPr>
                <w:rFonts w:ascii="Times New Roman" w:eastAsia="Times New Roman" w:hAnsi="Times New Roman" w:cs="Times New Roman"/>
                <w:lang w:eastAsia="ru-RU"/>
              </w:rPr>
            </w:pPr>
          </w:p>
          <w:p w14:paraId="7E5768F8" w14:textId="77777777" w:rsidR="00917AE7" w:rsidRPr="00283C5F" w:rsidRDefault="00917AE7" w:rsidP="00283C5F">
            <w:pPr>
              <w:spacing w:after="0" w:line="240" w:lineRule="exact"/>
              <w:ind w:left="57"/>
              <w:rPr>
                <w:rFonts w:ascii="Times New Roman" w:eastAsia="Times New Roman" w:hAnsi="Times New Roman" w:cs="Times New Roman"/>
                <w:lang w:eastAsia="ru-RU"/>
              </w:rPr>
            </w:pPr>
          </w:p>
          <w:p w14:paraId="1C9D0C60" w14:textId="77777777" w:rsidR="00283C5F" w:rsidRPr="00283C5F" w:rsidRDefault="00283C5F" w:rsidP="00283C5F">
            <w:pPr>
              <w:spacing w:after="0" w:line="240" w:lineRule="exact"/>
              <w:ind w:left="57"/>
              <w:rPr>
                <w:rFonts w:ascii="Times New Roman" w:eastAsia="Times New Roman" w:hAnsi="Times New Roman" w:cs="Times New Roman"/>
                <w:lang w:eastAsia="ru-RU"/>
              </w:rPr>
            </w:pPr>
          </w:p>
          <w:p w14:paraId="3BD885E3" w14:textId="4F3A2E67" w:rsidR="005227E2" w:rsidRPr="00D97756" w:rsidRDefault="005227E2" w:rsidP="002634AC">
            <w:pPr>
              <w:spacing w:after="0" w:line="240" w:lineRule="exact"/>
              <w:ind w:left="57"/>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hideMark/>
          </w:tcPr>
          <w:p w14:paraId="6FBB580B" w14:textId="62F086C8" w:rsidR="005227E2" w:rsidRPr="00D97756" w:rsidRDefault="000C52B9" w:rsidP="006D27EB">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16" w:type="pct"/>
            <w:tcBorders>
              <w:top w:val="single" w:sz="4" w:space="0" w:color="auto"/>
              <w:left w:val="single" w:sz="4" w:space="0" w:color="auto"/>
              <w:bottom w:val="single" w:sz="4" w:space="0" w:color="auto"/>
              <w:right w:val="single" w:sz="4" w:space="0" w:color="auto"/>
            </w:tcBorders>
            <w:noWrap/>
          </w:tcPr>
          <w:p w14:paraId="2B90801E" w14:textId="77777777" w:rsidR="005227E2" w:rsidRPr="00D97756" w:rsidRDefault="005227E2" w:rsidP="006D27EB">
            <w:pPr>
              <w:spacing w:after="0" w:line="240" w:lineRule="auto"/>
              <w:rPr>
                <w:rFonts w:ascii="Times New Roman" w:eastAsia="Times New Roman" w:hAnsi="Times New Roman" w:cs="Times New Roman"/>
                <w:lang w:eastAsia="ru-RU"/>
              </w:rPr>
            </w:pPr>
          </w:p>
        </w:tc>
        <w:tc>
          <w:tcPr>
            <w:tcW w:w="585" w:type="pct"/>
            <w:tcBorders>
              <w:top w:val="single" w:sz="4" w:space="0" w:color="auto"/>
              <w:left w:val="single" w:sz="4" w:space="0" w:color="auto"/>
              <w:bottom w:val="single" w:sz="4" w:space="0" w:color="auto"/>
              <w:right w:val="single" w:sz="4" w:space="0" w:color="auto"/>
            </w:tcBorders>
            <w:noWrap/>
          </w:tcPr>
          <w:p w14:paraId="49AE4F3A" w14:textId="6587F35F" w:rsidR="005227E2" w:rsidRPr="00D97756" w:rsidRDefault="005227E2" w:rsidP="006D27EB">
            <w:pPr>
              <w:spacing w:after="0" w:line="240" w:lineRule="auto"/>
              <w:rPr>
                <w:rFonts w:ascii="Times New Roman" w:eastAsia="Times New Roman" w:hAnsi="Times New Roman" w:cs="Times New Roman"/>
                <w:lang w:eastAsia="ru-RU"/>
              </w:rPr>
            </w:pPr>
          </w:p>
        </w:tc>
      </w:tr>
    </w:tbl>
    <w:p w14:paraId="5D2C02F0" w14:textId="77777777" w:rsidR="0079392D" w:rsidRPr="00D31979" w:rsidRDefault="0079392D" w:rsidP="0079392D">
      <w:pPr>
        <w:spacing w:after="0" w:line="240" w:lineRule="auto"/>
        <w:rPr>
          <w:rFonts w:ascii="Times New Roman" w:eastAsia="Times New Roman" w:hAnsi="Times New Roman" w:cs="Times New Roman"/>
          <w:b/>
          <w:bCs/>
          <w:i/>
          <w:iCs/>
          <w:color w:val="000000" w:themeColor="text1"/>
          <w:sz w:val="20"/>
          <w:szCs w:val="20"/>
          <w:lang w:eastAsia="uk-UA"/>
        </w:rPr>
      </w:pPr>
      <w:r w:rsidRPr="00D31979">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7865EC67" w14:textId="77777777" w:rsidR="00BE50D9" w:rsidRDefault="00BE50D9" w:rsidP="00A34CB4">
      <w:pPr>
        <w:rPr>
          <w:rFonts w:ascii="Times New Roman" w:eastAsia="Times New Roman" w:hAnsi="Times New Roman" w:cs="Times New Roman"/>
          <w:b/>
          <w:bCs/>
          <w:color w:val="000000" w:themeColor="text1"/>
          <w:lang w:eastAsia="uk-UA"/>
        </w:rPr>
      </w:pPr>
    </w:p>
    <w:p w14:paraId="1FC1B87E" w14:textId="616315E1" w:rsidR="00A34CB4" w:rsidRPr="007A4E38" w:rsidRDefault="00455A97" w:rsidP="00A34CB4">
      <w:pPr>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 xml:space="preserve">за </w:t>
      </w:r>
      <w:proofErr w:type="spellStart"/>
      <w:r w:rsidR="003A38C3" w:rsidRPr="007A4E38">
        <w:rPr>
          <w:rFonts w:ascii="Times New Roman" w:eastAsia="Times New Roman" w:hAnsi="Times New Roman" w:cs="Times New Roman"/>
          <w:color w:val="000000" w:themeColor="text1"/>
          <w:lang w:eastAsia="uk-UA"/>
        </w:rPr>
        <w:t>адресою</w:t>
      </w:r>
      <w:proofErr w:type="spellEnd"/>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sidR="000C52B9" w:rsidRPr="000C52B9">
        <w:rPr>
          <w:rFonts w:ascii="Times New Roman" w:eastAsia="Times New Roman" w:hAnsi="Times New Roman" w:cs="Times New Roman"/>
          <w:color w:val="000000" w:themeColor="text1"/>
          <w:lang w:eastAsia="uk-UA"/>
        </w:rPr>
        <w:t xml:space="preserve">м. Херсон, Нова Пошта </w:t>
      </w:r>
      <w:r w:rsidR="000C52B9">
        <w:rPr>
          <w:rFonts w:ascii="Times New Roman" w:eastAsia="Times New Roman" w:hAnsi="Times New Roman" w:cs="Times New Roman"/>
          <w:color w:val="000000" w:themeColor="text1"/>
          <w:lang w:eastAsia="uk-UA"/>
        </w:rPr>
        <w:t>№</w:t>
      </w:r>
      <w:r w:rsidR="000C52B9" w:rsidRPr="000C52B9">
        <w:rPr>
          <w:rFonts w:ascii="Times New Roman" w:eastAsia="Times New Roman" w:hAnsi="Times New Roman" w:cs="Times New Roman"/>
          <w:color w:val="000000" w:themeColor="text1"/>
          <w:lang w:eastAsia="uk-UA"/>
        </w:rPr>
        <w:t>3</w:t>
      </w:r>
    </w:p>
    <w:p w14:paraId="0C5FEE67" w14:textId="77777777" w:rsidR="00254AF2" w:rsidRDefault="00254AF2" w:rsidP="00366DD5">
      <w:pPr>
        <w:spacing w:after="0" w:line="240" w:lineRule="auto"/>
        <w:textAlignment w:val="baseline"/>
        <w:rPr>
          <w:rFonts w:ascii="Times New Roman" w:eastAsia="Times New Roman" w:hAnsi="Times New Roman" w:cs="Times New Roman"/>
          <w:b/>
          <w:bCs/>
          <w:color w:val="000000"/>
          <w:lang w:eastAsia="uk-UA"/>
        </w:rPr>
      </w:pPr>
    </w:p>
    <w:p w14:paraId="7508F1C7" w14:textId="6529B70A"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lastRenderedPageBreak/>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35CBD481"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CA3B46">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685C8F2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DDCCE08"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D712BB4"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4813042"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30F8F65"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9A74D39" w14:textId="77777777" w:rsidR="00EF0048" w:rsidRDefault="00EF0048" w:rsidP="00EF0048">
      <w:pPr>
        <w:spacing w:after="0" w:line="240" w:lineRule="auto"/>
        <w:rPr>
          <w:rFonts w:ascii="Times New Roman" w:eastAsia="Times New Roman" w:hAnsi="Times New Roman" w:cs="Times New Roman"/>
          <w:color w:val="000000" w:themeColor="text1"/>
          <w:lang w:eastAsia="uk-UA"/>
        </w:rPr>
      </w:pPr>
    </w:p>
    <w:p w14:paraId="3B61D30C"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2108A27"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6B9CD81"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4351293"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8DEA317"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99DA3B7"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0094FA4"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BC22EDA"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2F2A45DB"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7A7883C0"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82BCE42"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33A2A27"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815F535"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220C8453"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254CFB51"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7AAB5BB"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BD32226"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2310400"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7D21AFE4"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2BF8767B"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5FF7B48"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97F3F0F"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FDBAC6D"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4BACA173"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A40F5EE"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5CB5E6B2"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644676F"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168CEEFD"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54A1F22F"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781DE124"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61B1B26"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5595681"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90523FB"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EC86B9C"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243FAEB7"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39E57D64"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3A2D14A6"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720A48EE"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D47E126"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08626091"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6879262D" w14:textId="77777777" w:rsidR="00254AF2" w:rsidRDefault="00254AF2" w:rsidP="00EF0048">
      <w:pPr>
        <w:spacing w:after="0" w:line="240" w:lineRule="auto"/>
        <w:jc w:val="right"/>
        <w:rPr>
          <w:rFonts w:ascii="Times New Roman" w:eastAsia="Times New Roman" w:hAnsi="Times New Roman" w:cs="Times New Roman"/>
          <w:b/>
          <w:bCs/>
          <w:color w:val="000000" w:themeColor="text1"/>
          <w:lang w:eastAsia="uk-UA"/>
        </w:rPr>
      </w:pPr>
    </w:p>
    <w:p w14:paraId="70BED25A" w14:textId="411F4A7B" w:rsidR="00DF7444" w:rsidRDefault="00C76035" w:rsidP="00EF0048">
      <w:pPr>
        <w:spacing w:after="0" w:line="240" w:lineRule="auto"/>
        <w:jc w:val="right"/>
        <w:rPr>
          <w:rFonts w:ascii="Times New Roman" w:eastAsia="Times New Roman" w:hAnsi="Times New Roman" w:cs="Times New Roman"/>
          <w:b/>
          <w:bCs/>
          <w:color w:val="000000" w:themeColor="text1"/>
          <w:lang w:eastAsia="uk-UA"/>
        </w:rPr>
      </w:pPr>
      <w:r w:rsidRPr="000C6DDE">
        <w:rPr>
          <w:b/>
          <w:bCs/>
          <w:noProof/>
        </w:rPr>
        <w:lastRenderedPageBreak/>
        <mc:AlternateContent>
          <mc:Choice Requires="wps">
            <w:drawing>
              <wp:anchor distT="0" distB="0" distL="114300" distR="114300" simplePos="0" relativeHeight="251659264" behindDoc="0" locked="0" layoutInCell="1" allowOverlap="1" wp14:anchorId="372CFB33" wp14:editId="6CA1CF14">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56189"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r w:rsidR="000C6DDE" w:rsidRPr="000C6DDE">
        <w:rPr>
          <w:rFonts w:ascii="Times New Roman" w:eastAsia="Times New Roman" w:hAnsi="Times New Roman" w:cs="Times New Roman"/>
          <w:b/>
          <w:bCs/>
          <w:color w:val="000000" w:themeColor="text1"/>
          <w:lang w:eastAsia="uk-UA"/>
        </w:rPr>
        <w:t xml:space="preserve">Додаток </w:t>
      </w:r>
      <w:r w:rsidR="00EF0048">
        <w:rPr>
          <w:rFonts w:ascii="Times New Roman" w:eastAsia="Times New Roman" w:hAnsi="Times New Roman" w:cs="Times New Roman"/>
          <w:b/>
          <w:bCs/>
          <w:color w:val="000000" w:themeColor="text1"/>
          <w:lang w:eastAsia="uk-UA"/>
        </w:rPr>
        <w:t>2</w:t>
      </w:r>
      <w:r w:rsidR="000C6DDE" w:rsidRPr="000C6DDE">
        <w:rPr>
          <w:rFonts w:ascii="Times New Roman" w:eastAsia="Times New Roman" w:hAnsi="Times New Roman" w:cs="Times New Roman"/>
          <w:b/>
          <w:bCs/>
          <w:color w:val="000000" w:themeColor="text1"/>
          <w:lang w:eastAsia="uk-UA"/>
        </w:rPr>
        <w:t xml:space="preserve"> до запиту</w:t>
      </w:r>
    </w:p>
    <w:p w14:paraId="305AADF8" w14:textId="60F36CF6" w:rsidR="000C6DDE" w:rsidRPr="00E136BE" w:rsidRDefault="000C6DDE" w:rsidP="003772E6">
      <w:pPr>
        <w:spacing w:after="0" w:line="240" w:lineRule="auto"/>
        <w:jc w:val="right"/>
        <w:rPr>
          <w:rFonts w:ascii="Times New Roman" w:eastAsia="Times New Roman" w:hAnsi="Times New Roman" w:cs="Times New Roman"/>
          <w:b/>
          <w:bCs/>
          <w:color w:val="000000" w:themeColor="text1"/>
          <w:sz w:val="20"/>
          <w:szCs w:val="20"/>
          <w:lang w:eastAsia="uk-UA"/>
        </w:rPr>
      </w:pPr>
      <w:r w:rsidRPr="00E136BE">
        <w:rPr>
          <w:rFonts w:ascii="Times New Roman" w:eastAsia="Times New Roman" w:hAnsi="Times New Roman" w:cs="Times New Roman"/>
          <w:b/>
          <w:bCs/>
          <w:color w:val="000000" w:themeColor="text1"/>
          <w:sz w:val="20"/>
          <w:szCs w:val="20"/>
          <w:lang w:eastAsia="uk-UA"/>
        </w:rPr>
        <w:t>(візуа</w:t>
      </w:r>
      <w:r w:rsidR="005A13D2" w:rsidRPr="00E136BE">
        <w:rPr>
          <w:rFonts w:ascii="Times New Roman" w:eastAsia="Times New Roman" w:hAnsi="Times New Roman" w:cs="Times New Roman"/>
          <w:b/>
          <w:bCs/>
          <w:color w:val="000000" w:themeColor="text1"/>
          <w:sz w:val="20"/>
          <w:szCs w:val="20"/>
          <w:lang w:eastAsia="uk-UA"/>
        </w:rPr>
        <w:t>лізація товару)</w:t>
      </w:r>
    </w:p>
    <w:p w14:paraId="4A6BA46C" w14:textId="624A5766" w:rsidR="005A13D2" w:rsidRDefault="005A13D2" w:rsidP="003772E6">
      <w:pPr>
        <w:spacing w:after="0" w:line="240" w:lineRule="auto"/>
        <w:jc w:val="right"/>
        <w:rPr>
          <w:rFonts w:ascii="Times New Roman" w:eastAsia="Times New Roman" w:hAnsi="Times New Roman" w:cs="Times New Roman"/>
          <w:b/>
          <w:bCs/>
          <w:color w:val="000000" w:themeColor="text1"/>
          <w:lang w:eastAsia="uk-UA"/>
        </w:rPr>
      </w:pPr>
    </w:p>
    <w:p w14:paraId="694DF15C" w14:textId="4766A28F" w:rsidR="00EF0048" w:rsidRDefault="00EF0048" w:rsidP="00DD45C0">
      <w:pPr>
        <w:spacing w:after="0" w:line="240" w:lineRule="auto"/>
        <w:jc w:val="center"/>
        <w:rPr>
          <w:rFonts w:ascii="Times New Roman" w:eastAsia="Times New Roman" w:hAnsi="Times New Roman" w:cs="Times New Roman"/>
          <w:b/>
          <w:bCs/>
          <w:color w:val="000000" w:themeColor="text1"/>
          <w:lang w:eastAsia="uk-UA"/>
        </w:rPr>
      </w:pPr>
      <w:r w:rsidRPr="00EF0048">
        <w:rPr>
          <w:rFonts w:ascii="Times New Roman" w:eastAsia="Times New Roman" w:hAnsi="Times New Roman" w:cs="Times New Roman"/>
          <w:b/>
          <w:bCs/>
          <w:noProof/>
          <w:color w:val="000000" w:themeColor="text1"/>
          <w:lang w:eastAsia="uk-UA"/>
        </w:rPr>
        <w:drawing>
          <wp:inline distT="0" distB="0" distL="0" distR="0" wp14:anchorId="03F553FF" wp14:editId="7D465D76">
            <wp:extent cx="3840480" cy="4328160"/>
            <wp:effectExtent l="0" t="0" r="7620" b="0"/>
            <wp:docPr id="1" name="Рисунок 1" descr="Зображення, що містить інструмен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інструмент&#10;&#10;Автоматично згенерований опис"/>
                    <pic:cNvPicPr/>
                  </pic:nvPicPr>
                  <pic:blipFill>
                    <a:blip r:embed="rId10"/>
                    <a:stretch>
                      <a:fillRect/>
                    </a:stretch>
                  </pic:blipFill>
                  <pic:spPr>
                    <a:xfrm>
                      <a:off x="0" y="0"/>
                      <a:ext cx="3840815" cy="4328538"/>
                    </a:xfrm>
                    <a:prstGeom prst="rect">
                      <a:avLst/>
                    </a:prstGeom>
                  </pic:spPr>
                </pic:pic>
              </a:graphicData>
            </a:graphic>
          </wp:inline>
        </w:drawing>
      </w:r>
      <w:r w:rsidR="00E41DF0" w:rsidRPr="00E41DF0">
        <w:rPr>
          <w:rFonts w:ascii="Times New Roman" w:eastAsia="Times New Roman" w:hAnsi="Times New Roman" w:cs="Times New Roman"/>
          <w:b/>
          <w:bCs/>
          <w:noProof/>
          <w:color w:val="000000" w:themeColor="text1"/>
          <w:lang w:eastAsia="uk-UA"/>
        </w:rPr>
        <w:drawing>
          <wp:inline distT="0" distB="0" distL="0" distR="0" wp14:anchorId="4777137A" wp14:editId="1F442B82">
            <wp:extent cx="3208020" cy="4008119"/>
            <wp:effectExtent l="0" t="0" r="0" b="0"/>
            <wp:docPr id="5" name="Рисунок 5" descr="Зображення, що містить транспорт, ручний візок&#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Зображення, що містить транспорт, ручний візок&#10;&#10;Автоматично згенерований опис"/>
                    <pic:cNvPicPr/>
                  </pic:nvPicPr>
                  <pic:blipFill>
                    <a:blip r:embed="rId11"/>
                    <a:stretch>
                      <a:fillRect/>
                    </a:stretch>
                  </pic:blipFill>
                  <pic:spPr>
                    <a:xfrm>
                      <a:off x="0" y="0"/>
                      <a:ext cx="3215919" cy="4017989"/>
                    </a:xfrm>
                    <a:prstGeom prst="rect">
                      <a:avLst/>
                    </a:prstGeom>
                  </pic:spPr>
                </pic:pic>
              </a:graphicData>
            </a:graphic>
          </wp:inline>
        </w:drawing>
      </w:r>
    </w:p>
    <w:p w14:paraId="22B0E672" w14:textId="5907E022" w:rsidR="00C2418C" w:rsidRDefault="00C2418C" w:rsidP="003772E6">
      <w:pPr>
        <w:spacing w:after="0" w:line="240" w:lineRule="auto"/>
        <w:jc w:val="right"/>
        <w:rPr>
          <w:rFonts w:ascii="Times New Roman" w:eastAsia="Times New Roman" w:hAnsi="Times New Roman" w:cs="Times New Roman"/>
          <w:b/>
          <w:bCs/>
          <w:color w:val="000000" w:themeColor="text1"/>
          <w:lang w:eastAsia="uk-UA"/>
        </w:rPr>
      </w:pPr>
    </w:p>
    <w:p w14:paraId="63CC32A5" w14:textId="77777777" w:rsidR="0074343D" w:rsidRDefault="0074343D" w:rsidP="003772E6">
      <w:pPr>
        <w:spacing w:after="0" w:line="240" w:lineRule="auto"/>
        <w:jc w:val="right"/>
        <w:rPr>
          <w:rFonts w:ascii="Times New Roman" w:eastAsia="Times New Roman" w:hAnsi="Times New Roman" w:cs="Times New Roman"/>
          <w:b/>
          <w:bCs/>
          <w:color w:val="000000" w:themeColor="text1"/>
          <w:lang w:eastAsia="uk-UA"/>
        </w:rPr>
      </w:pPr>
    </w:p>
    <w:p w14:paraId="777E60B4" w14:textId="77777777" w:rsidR="0074343D" w:rsidRDefault="0074343D" w:rsidP="003772E6">
      <w:pPr>
        <w:spacing w:after="0" w:line="240" w:lineRule="auto"/>
        <w:jc w:val="right"/>
        <w:rPr>
          <w:rFonts w:ascii="Times New Roman" w:eastAsia="Times New Roman" w:hAnsi="Times New Roman" w:cs="Times New Roman"/>
          <w:b/>
          <w:bCs/>
          <w:color w:val="000000" w:themeColor="text1"/>
          <w:lang w:eastAsia="uk-UA"/>
        </w:rPr>
      </w:pPr>
    </w:p>
    <w:p w14:paraId="23F54DC8" w14:textId="77777777" w:rsidR="0074343D" w:rsidRDefault="0074343D" w:rsidP="003772E6">
      <w:pPr>
        <w:spacing w:after="0" w:line="240" w:lineRule="auto"/>
        <w:jc w:val="right"/>
        <w:rPr>
          <w:rFonts w:ascii="Times New Roman" w:eastAsia="Times New Roman" w:hAnsi="Times New Roman" w:cs="Times New Roman"/>
          <w:b/>
          <w:bCs/>
          <w:color w:val="000000" w:themeColor="text1"/>
          <w:lang w:eastAsia="uk-UA"/>
        </w:rPr>
      </w:pPr>
    </w:p>
    <w:p w14:paraId="1AF99395" w14:textId="77777777" w:rsidR="0074343D" w:rsidRDefault="0074343D" w:rsidP="003772E6">
      <w:pPr>
        <w:spacing w:after="0" w:line="240" w:lineRule="auto"/>
        <w:jc w:val="right"/>
        <w:rPr>
          <w:rFonts w:ascii="Times New Roman" w:eastAsia="Times New Roman" w:hAnsi="Times New Roman" w:cs="Times New Roman"/>
          <w:b/>
          <w:bCs/>
          <w:color w:val="000000" w:themeColor="text1"/>
          <w:lang w:eastAsia="uk-UA"/>
        </w:rPr>
      </w:pPr>
    </w:p>
    <w:p w14:paraId="47AD931C" w14:textId="0B8941AD" w:rsidR="0074343D" w:rsidRDefault="00DD45C0" w:rsidP="00DD45C0">
      <w:pPr>
        <w:spacing w:after="0" w:line="240" w:lineRule="auto"/>
        <w:jc w:val="center"/>
        <w:rPr>
          <w:rFonts w:ascii="Times New Roman" w:eastAsia="Times New Roman" w:hAnsi="Times New Roman" w:cs="Times New Roman"/>
          <w:b/>
          <w:bCs/>
          <w:color w:val="000000" w:themeColor="text1"/>
          <w:lang w:eastAsia="uk-UA"/>
        </w:rPr>
      </w:pPr>
      <w:r w:rsidRPr="00DD45C0">
        <w:rPr>
          <w:rFonts w:ascii="Times New Roman" w:eastAsia="Times New Roman" w:hAnsi="Times New Roman" w:cs="Times New Roman"/>
          <w:b/>
          <w:bCs/>
          <w:noProof/>
          <w:color w:val="000000" w:themeColor="text1"/>
          <w:lang w:eastAsia="uk-UA"/>
        </w:rPr>
        <w:lastRenderedPageBreak/>
        <w:drawing>
          <wp:inline distT="0" distB="0" distL="0" distR="0" wp14:anchorId="2BA95048" wp14:editId="1A388986">
            <wp:extent cx="3177815" cy="3215919"/>
            <wp:effectExtent l="0" t="0" r="3810" b="3810"/>
            <wp:docPr id="6" name="Рисунок 6" descr="Зображення, що містить сидіння, стілець, меблі, у приміщенні&#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Зображення, що містить сидіння, стілець, меблі, у приміщенні&#10;&#10;Автоматично згенерований опис"/>
                    <pic:cNvPicPr/>
                  </pic:nvPicPr>
                  <pic:blipFill>
                    <a:blip r:embed="rId12"/>
                    <a:stretch>
                      <a:fillRect/>
                    </a:stretch>
                  </pic:blipFill>
                  <pic:spPr>
                    <a:xfrm>
                      <a:off x="0" y="0"/>
                      <a:ext cx="3177815" cy="3215919"/>
                    </a:xfrm>
                    <a:prstGeom prst="rect">
                      <a:avLst/>
                    </a:prstGeom>
                  </pic:spPr>
                </pic:pic>
              </a:graphicData>
            </a:graphic>
          </wp:inline>
        </w:drawing>
      </w:r>
    </w:p>
    <w:p w14:paraId="0FBF63D2" w14:textId="1E2E70C4" w:rsidR="0074343D" w:rsidRDefault="0074343D" w:rsidP="003772E6">
      <w:pPr>
        <w:spacing w:after="0" w:line="240" w:lineRule="auto"/>
        <w:jc w:val="right"/>
        <w:rPr>
          <w:rFonts w:ascii="Times New Roman" w:eastAsia="Times New Roman" w:hAnsi="Times New Roman" w:cs="Times New Roman"/>
          <w:b/>
          <w:bCs/>
          <w:color w:val="000000" w:themeColor="text1"/>
          <w:lang w:eastAsia="uk-UA"/>
        </w:rPr>
      </w:pPr>
    </w:p>
    <w:p w14:paraId="18D0FDBA"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092D0225"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15562435"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37678D68"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544842B3"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1FFFBF8A"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5B91654F"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35B07445"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5C55A0AD" w14:textId="77777777" w:rsidR="00B07737" w:rsidRDefault="00B07737" w:rsidP="003772E6">
      <w:pPr>
        <w:spacing w:after="0" w:line="240" w:lineRule="auto"/>
        <w:jc w:val="right"/>
        <w:rPr>
          <w:rFonts w:ascii="Times New Roman" w:eastAsia="Times New Roman" w:hAnsi="Times New Roman" w:cs="Times New Roman"/>
          <w:b/>
          <w:bCs/>
          <w:color w:val="000000" w:themeColor="text1"/>
          <w:lang w:eastAsia="uk-UA"/>
        </w:rPr>
      </w:pPr>
    </w:p>
    <w:p w14:paraId="5348D996" w14:textId="76A8BEB4" w:rsidR="00B07737" w:rsidRPr="000C6DDE" w:rsidRDefault="00B07737" w:rsidP="003772E6">
      <w:pPr>
        <w:spacing w:after="0" w:line="240" w:lineRule="auto"/>
        <w:jc w:val="right"/>
        <w:rPr>
          <w:rFonts w:ascii="Times New Roman" w:eastAsia="Times New Roman" w:hAnsi="Times New Roman" w:cs="Times New Roman"/>
          <w:b/>
          <w:bCs/>
          <w:color w:val="000000" w:themeColor="text1"/>
          <w:lang w:eastAsia="uk-UA"/>
        </w:rPr>
      </w:pPr>
    </w:p>
    <w:sectPr w:rsidR="00B07737" w:rsidRPr="000C6DDE"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4BED" w14:textId="77777777" w:rsidR="005B7218" w:rsidRDefault="005B7218" w:rsidP="00386548">
      <w:pPr>
        <w:spacing w:after="0" w:line="240" w:lineRule="auto"/>
      </w:pPr>
      <w:r>
        <w:separator/>
      </w:r>
    </w:p>
  </w:endnote>
  <w:endnote w:type="continuationSeparator" w:id="0">
    <w:p w14:paraId="79CDABB1" w14:textId="77777777" w:rsidR="005B7218" w:rsidRDefault="005B7218"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C5B3" w14:textId="77777777" w:rsidR="005B7218" w:rsidRDefault="005B7218" w:rsidP="00386548">
      <w:pPr>
        <w:spacing w:after="0" w:line="240" w:lineRule="auto"/>
      </w:pPr>
      <w:r>
        <w:separator/>
      </w:r>
    </w:p>
  </w:footnote>
  <w:footnote w:type="continuationSeparator" w:id="0">
    <w:p w14:paraId="2609A3E8" w14:textId="77777777" w:rsidR="005B7218" w:rsidRDefault="005B7218"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D45EC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3F44873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5D3C"/>
    <w:rsid w:val="00016312"/>
    <w:rsid w:val="00025AB6"/>
    <w:rsid w:val="00027BA6"/>
    <w:rsid w:val="00031432"/>
    <w:rsid w:val="000327C6"/>
    <w:rsid w:val="00034BA5"/>
    <w:rsid w:val="000360FB"/>
    <w:rsid w:val="000529FF"/>
    <w:rsid w:val="0005407D"/>
    <w:rsid w:val="00054E47"/>
    <w:rsid w:val="00063C7A"/>
    <w:rsid w:val="0007006F"/>
    <w:rsid w:val="000A2E6C"/>
    <w:rsid w:val="000A40B9"/>
    <w:rsid w:val="000A723C"/>
    <w:rsid w:val="000B7E96"/>
    <w:rsid w:val="000C52B9"/>
    <w:rsid w:val="000C6DDE"/>
    <w:rsid w:val="000C7603"/>
    <w:rsid w:val="000D645A"/>
    <w:rsid w:val="000E5021"/>
    <w:rsid w:val="000F0E81"/>
    <w:rsid w:val="000F3A91"/>
    <w:rsid w:val="001018FE"/>
    <w:rsid w:val="00102C6A"/>
    <w:rsid w:val="001311C2"/>
    <w:rsid w:val="00132C6A"/>
    <w:rsid w:val="0013377E"/>
    <w:rsid w:val="00151055"/>
    <w:rsid w:val="00156853"/>
    <w:rsid w:val="00161721"/>
    <w:rsid w:val="0017008A"/>
    <w:rsid w:val="00174AF5"/>
    <w:rsid w:val="00175B75"/>
    <w:rsid w:val="00185BAC"/>
    <w:rsid w:val="00194802"/>
    <w:rsid w:val="001A09E5"/>
    <w:rsid w:val="001B0068"/>
    <w:rsid w:val="001B0FCF"/>
    <w:rsid w:val="001B7B2B"/>
    <w:rsid w:val="001C2D46"/>
    <w:rsid w:val="001D4EF3"/>
    <w:rsid w:val="001D6C9F"/>
    <w:rsid w:val="001E14E2"/>
    <w:rsid w:val="001E2311"/>
    <w:rsid w:val="001E5A61"/>
    <w:rsid w:val="001E5DB4"/>
    <w:rsid w:val="002036AA"/>
    <w:rsid w:val="0021754B"/>
    <w:rsid w:val="00221156"/>
    <w:rsid w:val="0022391C"/>
    <w:rsid w:val="00226710"/>
    <w:rsid w:val="0023081B"/>
    <w:rsid w:val="002363A1"/>
    <w:rsid w:val="00254AF2"/>
    <w:rsid w:val="002634AC"/>
    <w:rsid w:val="00276658"/>
    <w:rsid w:val="00280037"/>
    <w:rsid w:val="002828DB"/>
    <w:rsid w:val="00283C5F"/>
    <w:rsid w:val="002919B1"/>
    <w:rsid w:val="0029277C"/>
    <w:rsid w:val="002A36DA"/>
    <w:rsid w:val="002A661A"/>
    <w:rsid w:val="002B11B0"/>
    <w:rsid w:val="002C0264"/>
    <w:rsid w:val="002C4DEE"/>
    <w:rsid w:val="002C5A72"/>
    <w:rsid w:val="002E16F5"/>
    <w:rsid w:val="002E5363"/>
    <w:rsid w:val="002E5D90"/>
    <w:rsid w:val="002E70EE"/>
    <w:rsid w:val="002F6E33"/>
    <w:rsid w:val="00310273"/>
    <w:rsid w:val="00311F2F"/>
    <w:rsid w:val="00334401"/>
    <w:rsid w:val="00347E5F"/>
    <w:rsid w:val="00350A00"/>
    <w:rsid w:val="00351481"/>
    <w:rsid w:val="00356117"/>
    <w:rsid w:val="003638D3"/>
    <w:rsid w:val="0036614B"/>
    <w:rsid w:val="00366DD5"/>
    <w:rsid w:val="00375650"/>
    <w:rsid w:val="003772E6"/>
    <w:rsid w:val="00386544"/>
    <w:rsid w:val="00386548"/>
    <w:rsid w:val="00387905"/>
    <w:rsid w:val="003957C3"/>
    <w:rsid w:val="00395F96"/>
    <w:rsid w:val="00397E53"/>
    <w:rsid w:val="003A2D5B"/>
    <w:rsid w:val="003A38C3"/>
    <w:rsid w:val="003A6D47"/>
    <w:rsid w:val="003B5932"/>
    <w:rsid w:val="003C2817"/>
    <w:rsid w:val="003D3ADC"/>
    <w:rsid w:val="003D65CE"/>
    <w:rsid w:val="003E5486"/>
    <w:rsid w:val="003E5808"/>
    <w:rsid w:val="003F1EF2"/>
    <w:rsid w:val="003F6DA7"/>
    <w:rsid w:val="00402764"/>
    <w:rsid w:val="00402D68"/>
    <w:rsid w:val="004035E2"/>
    <w:rsid w:val="004059DA"/>
    <w:rsid w:val="00412EFA"/>
    <w:rsid w:val="0042094C"/>
    <w:rsid w:val="004226F7"/>
    <w:rsid w:val="00424CD9"/>
    <w:rsid w:val="00437DC5"/>
    <w:rsid w:val="00440F80"/>
    <w:rsid w:val="00441CFE"/>
    <w:rsid w:val="00446CDB"/>
    <w:rsid w:val="00455A97"/>
    <w:rsid w:val="0046736A"/>
    <w:rsid w:val="00475E20"/>
    <w:rsid w:val="00480CE6"/>
    <w:rsid w:val="00481699"/>
    <w:rsid w:val="00491749"/>
    <w:rsid w:val="00492F1C"/>
    <w:rsid w:val="004B1ED5"/>
    <w:rsid w:val="004B3C4A"/>
    <w:rsid w:val="004B4B06"/>
    <w:rsid w:val="004B4FF7"/>
    <w:rsid w:val="004B543E"/>
    <w:rsid w:val="004C6902"/>
    <w:rsid w:val="004D55E6"/>
    <w:rsid w:val="004E017E"/>
    <w:rsid w:val="004E2792"/>
    <w:rsid w:val="004E541E"/>
    <w:rsid w:val="00502D7D"/>
    <w:rsid w:val="00510C60"/>
    <w:rsid w:val="005225EF"/>
    <w:rsid w:val="005227E2"/>
    <w:rsid w:val="0052798E"/>
    <w:rsid w:val="00533C36"/>
    <w:rsid w:val="005460E7"/>
    <w:rsid w:val="00550269"/>
    <w:rsid w:val="0055475B"/>
    <w:rsid w:val="00557C33"/>
    <w:rsid w:val="005715C1"/>
    <w:rsid w:val="00573881"/>
    <w:rsid w:val="005779A6"/>
    <w:rsid w:val="00580B62"/>
    <w:rsid w:val="00586D54"/>
    <w:rsid w:val="0058707B"/>
    <w:rsid w:val="00590C01"/>
    <w:rsid w:val="005933CD"/>
    <w:rsid w:val="005943E9"/>
    <w:rsid w:val="005A13D2"/>
    <w:rsid w:val="005A602B"/>
    <w:rsid w:val="005B7218"/>
    <w:rsid w:val="005C03BC"/>
    <w:rsid w:val="005C2C08"/>
    <w:rsid w:val="005C3180"/>
    <w:rsid w:val="005C5AFF"/>
    <w:rsid w:val="005C78D6"/>
    <w:rsid w:val="005D295A"/>
    <w:rsid w:val="006058AE"/>
    <w:rsid w:val="0061639B"/>
    <w:rsid w:val="00624939"/>
    <w:rsid w:val="006269C3"/>
    <w:rsid w:val="0065218F"/>
    <w:rsid w:val="00652308"/>
    <w:rsid w:val="00652933"/>
    <w:rsid w:val="00653181"/>
    <w:rsid w:val="00665ED9"/>
    <w:rsid w:val="00672312"/>
    <w:rsid w:val="00693C5D"/>
    <w:rsid w:val="006976B3"/>
    <w:rsid w:val="006A3DCF"/>
    <w:rsid w:val="006A5075"/>
    <w:rsid w:val="006C24D4"/>
    <w:rsid w:val="006C3356"/>
    <w:rsid w:val="006D1818"/>
    <w:rsid w:val="006D27EB"/>
    <w:rsid w:val="006D2BCB"/>
    <w:rsid w:val="006D519A"/>
    <w:rsid w:val="006D6A51"/>
    <w:rsid w:val="006E10FE"/>
    <w:rsid w:val="006E3CA4"/>
    <w:rsid w:val="006E53F4"/>
    <w:rsid w:val="006E5F42"/>
    <w:rsid w:val="006E6D47"/>
    <w:rsid w:val="006F6D9C"/>
    <w:rsid w:val="00701CBC"/>
    <w:rsid w:val="00721520"/>
    <w:rsid w:val="00721845"/>
    <w:rsid w:val="00721E42"/>
    <w:rsid w:val="00723F97"/>
    <w:rsid w:val="0072591B"/>
    <w:rsid w:val="00727E3F"/>
    <w:rsid w:val="007301B2"/>
    <w:rsid w:val="00730DD9"/>
    <w:rsid w:val="007374E7"/>
    <w:rsid w:val="007405BA"/>
    <w:rsid w:val="00742ACD"/>
    <w:rsid w:val="0074343D"/>
    <w:rsid w:val="00745BEB"/>
    <w:rsid w:val="0074748D"/>
    <w:rsid w:val="00756547"/>
    <w:rsid w:val="00765FF3"/>
    <w:rsid w:val="00774906"/>
    <w:rsid w:val="00774BB9"/>
    <w:rsid w:val="007836E6"/>
    <w:rsid w:val="007931CE"/>
    <w:rsid w:val="0079392D"/>
    <w:rsid w:val="007A4E38"/>
    <w:rsid w:val="007B544F"/>
    <w:rsid w:val="007C213A"/>
    <w:rsid w:val="007C38B0"/>
    <w:rsid w:val="007C3DB6"/>
    <w:rsid w:val="007C492F"/>
    <w:rsid w:val="007C738B"/>
    <w:rsid w:val="007D0DB8"/>
    <w:rsid w:val="007E13B3"/>
    <w:rsid w:val="007E5A90"/>
    <w:rsid w:val="007E708C"/>
    <w:rsid w:val="007F0DA5"/>
    <w:rsid w:val="00805753"/>
    <w:rsid w:val="008068D4"/>
    <w:rsid w:val="0081056D"/>
    <w:rsid w:val="00816F2D"/>
    <w:rsid w:val="00817635"/>
    <w:rsid w:val="00837E28"/>
    <w:rsid w:val="00844E4F"/>
    <w:rsid w:val="00847763"/>
    <w:rsid w:val="008479C6"/>
    <w:rsid w:val="00854D79"/>
    <w:rsid w:val="00855530"/>
    <w:rsid w:val="008762BC"/>
    <w:rsid w:val="0088243B"/>
    <w:rsid w:val="00895680"/>
    <w:rsid w:val="008A36A4"/>
    <w:rsid w:val="008C18F5"/>
    <w:rsid w:val="008E3352"/>
    <w:rsid w:val="008E36FC"/>
    <w:rsid w:val="008E68B9"/>
    <w:rsid w:val="008F031F"/>
    <w:rsid w:val="008F0ECD"/>
    <w:rsid w:val="008F5CB9"/>
    <w:rsid w:val="00900614"/>
    <w:rsid w:val="00901F8C"/>
    <w:rsid w:val="00904B21"/>
    <w:rsid w:val="00912828"/>
    <w:rsid w:val="00916C8C"/>
    <w:rsid w:val="00917AE7"/>
    <w:rsid w:val="009216A0"/>
    <w:rsid w:val="00930BBF"/>
    <w:rsid w:val="00941E59"/>
    <w:rsid w:val="00943D2C"/>
    <w:rsid w:val="009471CF"/>
    <w:rsid w:val="0095085C"/>
    <w:rsid w:val="00967AEF"/>
    <w:rsid w:val="0097026D"/>
    <w:rsid w:val="00972338"/>
    <w:rsid w:val="00975F87"/>
    <w:rsid w:val="00982F87"/>
    <w:rsid w:val="00990C65"/>
    <w:rsid w:val="00991395"/>
    <w:rsid w:val="00995C5A"/>
    <w:rsid w:val="009A0470"/>
    <w:rsid w:val="009A29A8"/>
    <w:rsid w:val="009A3AB5"/>
    <w:rsid w:val="009A45C9"/>
    <w:rsid w:val="009A5B09"/>
    <w:rsid w:val="009B0F25"/>
    <w:rsid w:val="009C07CB"/>
    <w:rsid w:val="009C1677"/>
    <w:rsid w:val="009D413A"/>
    <w:rsid w:val="009D70F1"/>
    <w:rsid w:val="009D726D"/>
    <w:rsid w:val="009E5A9D"/>
    <w:rsid w:val="00A012B6"/>
    <w:rsid w:val="00A046AA"/>
    <w:rsid w:val="00A16BA4"/>
    <w:rsid w:val="00A20868"/>
    <w:rsid w:val="00A33D6F"/>
    <w:rsid w:val="00A34CB4"/>
    <w:rsid w:val="00A36B5C"/>
    <w:rsid w:val="00A51403"/>
    <w:rsid w:val="00A52967"/>
    <w:rsid w:val="00A5386E"/>
    <w:rsid w:val="00A560E7"/>
    <w:rsid w:val="00A61F90"/>
    <w:rsid w:val="00A74B60"/>
    <w:rsid w:val="00A74B98"/>
    <w:rsid w:val="00A778E8"/>
    <w:rsid w:val="00A86DAC"/>
    <w:rsid w:val="00A9366F"/>
    <w:rsid w:val="00A96DE3"/>
    <w:rsid w:val="00A97751"/>
    <w:rsid w:val="00AB34D5"/>
    <w:rsid w:val="00AB5B79"/>
    <w:rsid w:val="00AC03AE"/>
    <w:rsid w:val="00AC22C1"/>
    <w:rsid w:val="00AC373C"/>
    <w:rsid w:val="00AD18CF"/>
    <w:rsid w:val="00AD263A"/>
    <w:rsid w:val="00AD59EA"/>
    <w:rsid w:val="00AD732B"/>
    <w:rsid w:val="00AE250C"/>
    <w:rsid w:val="00AE68F0"/>
    <w:rsid w:val="00B0455B"/>
    <w:rsid w:val="00B045E7"/>
    <w:rsid w:val="00B07737"/>
    <w:rsid w:val="00B13E4D"/>
    <w:rsid w:val="00B16E70"/>
    <w:rsid w:val="00B25625"/>
    <w:rsid w:val="00B41873"/>
    <w:rsid w:val="00B429FD"/>
    <w:rsid w:val="00B43BE0"/>
    <w:rsid w:val="00B4623D"/>
    <w:rsid w:val="00B57AC6"/>
    <w:rsid w:val="00B6369A"/>
    <w:rsid w:val="00B673BB"/>
    <w:rsid w:val="00B71163"/>
    <w:rsid w:val="00B72FA9"/>
    <w:rsid w:val="00B74C04"/>
    <w:rsid w:val="00B74CC8"/>
    <w:rsid w:val="00B76B0C"/>
    <w:rsid w:val="00B8167C"/>
    <w:rsid w:val="00B825E6"/>
    <w:rsid w:val="00B82C12"/>
    <w:rsid w:val="00B957F6"/>
    <w:rsid w:val="00BA32CF"/>
    <w:rsid w:val="00BA680F"/>
    <w:rsid w:val="00BD41AB"/>
    <w:rsid w:val="00BD5A3D"/>
    <w:rsid w:val="00BE0961"/>
    <w:rsid w:val="00BE1241"/>
    <w:rsid w:val="00BE1B70"/>
    <w:rsid w:val="00BE50D9"/>
    <w:rsid w:val="00BF5732"/>
    <w:rsid w:val="00C01E57"/>
    <w:rsid w:val="00C052DC"/>
    <w:rsid w:val="00C10F2A"/>
    <w:rsid w:val="00C15DFD"/>
    <w:rsid w:val="00C16470"/>
    <w:rsid w:val="00C20DB6"/>
    <w:rsid w:val="00C22259"/>
    <w:rsid w:val="00C2418C"/>
    <w:rsid w:val="00C33B48"/>
    <w:rsid w:val="00C36498"/>
    <w:rsid w:val="00C36A5B"/>
    <w:rsid w:val="00C433EA"/>
    <w:rsid w:val="00C4787B"/>
    <w:rsid w:val="00C50018"/>
    <w:rsid w:val="00C600DE"/>
    <w:rsid w:val="00C6637D"/>
    <w:rsid w:val="00C67D30"/>
    <w:rsid w:val="00C7423D"/>
    <w:rsid w:val="00C745AD"/>
    <w:rsid w:val="00C76035"/>
    <w:rsid w:val="00C77121"/>
    <w:rsid w:val="00C95B33"/>
    <w:rsid w:val="00CA2D21"/>
    <w:rsid w:val="00CA39C7"/>
    <w:rsid w:val="00CA3B46"/>
    <w:rsid w:val="00CA464F"/>
    <w:rsid w:val="00CA6833"/>
    <w:rsid w:val="00CB0217"/>
    <w:rsid w:val="00CB31F7"/>
    <w:rsid w:val="00CC3273"/>
    <w:rsid w:val="00CC373C"/>
    <w:rsid w:val="00CC4B15"/>
    <w:rsid w:val="00CC7DD4"/>
    <w:rsid w:val="00CD14AF"/>
    <w:rsid w:val="00CE0DC7"/>
    <w:rsid w:val="00CE19EA"/>
    <w:rsid w:val="00CE1CBF"/>
    <w:rsid w:val="00CE3B36"/>
    <w:rsid w:val="00CE7F18"/>
    <w:rsid w:val="00CF34E9"/>
    <w:rsid w:val="00D0643C"/>
    <w:rsid w:val="00D122FD"/>
    <w:rsid w:val="00D25478"/>
    <w:rsid w:val="00D341D8"/>
    <w:rsid w:val="00D34B68"/>
    <w:rsid w:val="00D43826"/>
    <w:rsid w:val="00D51497"/>
    <w:rsid w:val="00D75036"/>
    <w:rsid w:val="00D810CE"/>
    <w:rsid w:val="00D82771"/>
    <w:rsid w:val="00D84619"/>
    <w:rsid w:val="00D84C32"/>
    <w:rsid w:val="00D84D54"/>
    <w:rsid w:val="00D864CB"/>
    <w:rsid w:val="00D9125E"/>
    <w:rsid w:val="00D92F70"/>
    <w:rsid w:val="00D955FC"/>
    <w:rsid w:val="00D97756"/>
    <w:rsid w:val="00D97C1C"/>
    <w:rsid w:val="00DA6C11"/>
    <w:rsid w:val="00DC3A23"/>
    <w:rsid w:val="00DD45C0"/>
    <w:rsid w:val="00DD6201"/>
    <w:rsid w:val="00DF5B18"/>
    <w:rsid w:val="00DF7444"/>
    <w:rsid w:val="00E05446"/>
    <w:rsid w:val="00E07AF8"/>
    <w:rsid w:val="00E124B9"/>
    <w:rsid w:val="00E12B72"/>
    <w:rsid w:val="00E13638"/>
    <w:rsid w:val="00E136BE"/>
    <w:rsid w:val="00E13E1E"/>
    <w:rsid w:val="00E25CE9"/>
    <w:rsid w:val="00E2656A"/>
    <w:rsid w:val="00E2695D"/>
    <w:rsid w:val="00E279B9"/>
    <w:rsid w:val="00E323B7"/>
    <w:rsid w:val="00E41DF0"/>
    <w:rsid w:val="00E51DC9"/>
    <w:rsid w:val="00E56EE3"/>
    <w:rsid w:val="00E57317"/>
    <w:rsid w:val="00E60BBA"/>
    <w:rsid w:val="00E61927"/>
    <w:rsid w:val="00E66B5A"/>
    <w:rsid w:val="00E67F56"/>
    <w:rsid w:val="00E70ADD"/>
    <w:rsid w:val="00E7466C"/>
    <w:rsid w:val="00E77DD9"/>
    <w:rsid w:val="00E90C4E"/>
    <w:rsid w:val="00E97D8F"/>
    <w:rsid w:val="00EA099D"/>
    <w:rsid w:val="00EC1DCF"/>
    <w:rsid w:val="00ED0EE0"/>
    <w:rsid w:val="00ED3DD7"/>
    <w:rsid w:val="00ED489B"/>
    <w:rsid w:val="00ED6041"/>
    <w:rsid w:val="00ED6423"/>
    <w:rsid w:val="00ED6ACF"/>
    <w:rsid w:val="00EE00EB"/>
    <w:rsid w:val="00EE1911"/>
    <w:rsid w:val="00EF0048"/>
    <w:rsid w:val="00EF7E15"/>
    <w:rsid w:val="00F00DDB"/>
    <w:rsid w:val="00F01955"/>
    <w:rsid w:val="00F12D7F"/>
    <w:rsid w:val="00F13996"/>
    <w:rsid w:val="00F151FC"/>
    <w:rsid w:val="00F173F3"/>
    <w:rsid w:val="00F22614"/>
    <w:rsid w:val="00F27453"/>
    <w:rsid w:val="00F3657E"/>
    <w:rsid w:val="00F37916"/>
    <w:rsid w:val="00F43E9F"/>
    <w:rsid w:val="00F44EF4"/>
    <w:rsid w:val="00F46106"/>
    <w:rsid w:val="00F50EB9"/>
    <w:rsid w:val="00F65039"/>
    <w:rsid w:val="00F66618"/>
    <w:rsid w:val="00F74611"/>
    <w:rsid w:val="00F844A0"/>
    <w:rsid w:val="00F86159"/>
    <w:rsid w:val="00F92F7F"/>
    <w:rsid w:val="00F96CA2"/>
    <w:rsid w:val="00FA05B1"/>
    <w:rsid w:val="00FB156E"/>
    <w:rsid w:val="00FB1E59"/>
    <w:rsid w:val="00FC0F4C"/>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2675981">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07356985">
      <w:bodyDiv w:val="1"/>
      <w:marLeft w:val="0"/>
      <w:marRight w:val="0"/>
      <w:marTop w:val="0"/>
      <w:marBottom w:val="0"/>
      <w:divBdr>
        <w:top w:val="none" w:sz="0" w:space="0" w:color="auto"/>
        <w:left w:val="none" w:sz="0" w:space="0" w:color="auto"/>
        <w:bottom w:val="none" w:sz="0" w:space="0" w:color="auto"/>
        <w:right w:val="none" w:sz="0" w:space="0" w:color="auto"/>
      </w:divBdr>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185557094">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281612511">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73116287">
      <w:bodyDiv w:val="1"/>
      <w:marLeft w:val="0"/>
      <w:marRight w:val="0"/>
      <w:marTop w:val="0"/>
      <w:marBottom w:val="0"/>
      <w:divBdr>
        <w:top w:val="none" w:sz="0" w:space="0" w:color="auto"/>
        <w:left w:val="none" w:sz="0" w:space="0" w:color="auto"/>
        <w:bottom w:val="none" w:sz="0" w:space="0" w:color="auto"/>
        <w:right w:val="none" w:sz="0" w:space="0" w:color="auto"/>
      </w:divBdr>
    </w:div>
    <w:div w:id="429008397">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59512656">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611893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75819650">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32174636">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2163775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73223054">
      <w:bodyDiv w:val="1"/>
      <w:marLeft w:val="0"/>
      <w:marRight w:val="0"/>
      <w:marTop w:val="0"/>
      <w:marBottom w:val="0"/>
      <w:divBdr>
        <w:top w:val="none" w:sz="0" w:space="0" w:color="auto"/>
        <w:left w:val="none" w:sz="0" w:space="0" w:color="auto"/>
        <w:bottom w:val="none" w:sz="0" w:space="0" w:color="auto"/>
        <w:right w:val="none" w:sz="0" w:space="0" w:color="auto"/>
      </w:divBdr>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273180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3010811">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3391750">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14746012">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7326</Words>
  <Characters>4177</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242</cp:revision>
  <cp:lastPrinted>2023-02-09T14:37:00Z</cp:lastPrinted>
  <dcterms:created xsi:type="dcterms:W3CDTF">2023-02-07T13:28:00Z</dcterms:created>
  <dcterms:modified xsi:type="dcterms:W3CDTF">2023-02-16T07:14:00Z</dcterms:modified>
</cp:coreProperties>
</file>