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2392A4" w14:textId="083C9950" w:rsidR="0021754B"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b/>
          <w:bCs/>
          <w:color w:val="000000"/>
          <w:lang w:eastAsia="uk-UA"/>
        </w:rPr>
        <w:t>м. Київ</w:t>
      </w:r>
      <w:r w:rsidRPr="007C492F">
        <w:rPr>
          <w:rFonts w:ascii="Times New Roman" w:eastAsia="Times New Roman" w:hAnsi="Times New Roman" w:cs="Times New Roman"/>
          <w:color w:val="000000"/>
          <w:lang w:eastAsia="uk-UA"/>
        </w:rPr>
        <w:tab/>
      </w:r>
      <w:r w:rsidR="0021754B">
        <w:rPr>
          <w:rFonts w:ascii="Times New Roman" w:eastAsia="Times New Roman" w:hAnsi="Times New Roman" w:cs="Times New Roman"/>
          <w:color w:val="000000"/>
          <w:lang w:eastAsia="uk-UA"/>
        </w:rPr>
        <w:t xml:space="preserve">                                                                                                                 </w:t>
      </w:r>
      <w:r w:rsidR="0021754B" w:rsidRPr="007C492F">
        <w:rPr>
          <w:rFonts w:ascii="Times New Roman" w:eastAsia="Times New Roman" w:hAnsi="Times New Roman" w:cs="Times New Roman"/>
          <w:b/>
          <w:bCs/>
          <w:color w:val="000000"/>
          <w:lang w:eastAsia="uk-UA"/>
        </w:rPr>
        <w:t>«</w:t>
      </w:r>
      <w:r w:rsidR="0021754B">
        <w:rPr>
          <w:rFonts w:ascii="Times New Roman" w:eastAsia="Times New Roman" w:hAnsi="Times New Roman" w:cs="Times New Roman"/>
          <w:b/>
          <w:bCs/>
          <w:color w:val="000000"/>
          <w:lang w:val="ru-RU" w:eastAsia="uk-UA"/>
        </w:rPr>
        <w:t>0</w:t>
      </w:r>
      <w:r w:rsidR="00D955FC">
        <w:rPr>
          <w:rFonts w:ascii="Times New Roman" w:eastAsia="Times New Roman" w:hAnsi="Times New Roman" w:cs="Times New Roman"/>
          <w:b/>
          <w:bCs/>
          <w:color w:val="000000"/>
          <w:lang w:val="ru-RU" w:eastAsia="uk-UA"/>
        </w:rPr>
        <w:t>8</w:t>
      </w:r>
      <w:r w:rsidR="0021754B" w:rsidRPr="007C492F">
        <w:rPr>
          <w:rFonts w:ascii="Times New Roman" w:eastAsia="Times New Roman" w:hAnsi="Times New Roman" w:cs="Times New Roman"/>
          <w:b/>
          <w:bCs/>
          <w:color w:val="000000"/>
          <w:lang w:eastAsia="uk-UA"/>
        </w:rPr>
        <w:t xml:space="preserve">» </w:t>
      </w:r>
      <w:r w:rsidR="0021754B">
        <w:rPr>
          <w:rFonts w:ascii="Times New Roman" w:eastAsia="Times New Roman" w:hAnsi="Times New Roman" w:cs="Times New Roman"/>
          <w:b/>
          <w:bCs/>
          <w:color w:val="000000"/>
          <w:lang w:eastAsia="uk-UA"/>
        </w:rPr>
        <w:t xml:space="preserve">лютого </w:t>
      </w:r>
      <w:r w:rsidR="0021754B" w:rsidRPr="007C492F">
        <w:rPr>
          <w:rFonts w:ascii="Times New Roman" w:eastAsia="Times New Roman" w:hAnsi="Times New Roman" w:cs="Times New Roman"/>
          <w:b/>
          <w:bCs/>
          <w:color w:val="000000"/>
          <w:lang w:eastAsia="uk-UA"/>
        </w:rPr>
        <w:t>202</w:t>
      </w:r>
      <w:r w:rsidR="0021754B" w:rsidRPr="007C492F">
        <w:rPr>
          <w:rFonts w:ascii="Times New Roman" w:eastAsia="Times New Roman" w:hAnsi="Times New Roman" w:cs="Times New Roman"/>
          <w:b/>
          <w:bCs/>
          <w:color w:val="000000"/>
          <w:lang w:val="ru-RU" w:eastAsia="uk-UA"/>
        </w:rPr>
        <w:t>3</w:t>
      </w:r>
      <w:r w:rsidR="0021754B" w:rsidRPr="007C492F">
        <w:rPr>
          <w:rFonts w:ascii="Times New Roman" w:eastAsia="Times New Roman" w:hAnsi="Times New Roman" w:cs="Times New Roman"/>
          <w:b/>
          <w:bCs/>
          <w:color w:val="000000"/>
          <w:lang w:eastAsia="uk-UA"/>
        </w:rPr>
        <w:t xml:space="preserve"> р.</w:t>
      </w:r>
      <w:r w:rsidR="0021754B" w:rsidRPr="007C492F">
        <w:rPr>
          <w:rFonts w:ascii="Times New Roman" w:eastAsia="Times New Roman" w:hAnsi="Times New Roman" w:cs="Times New Roman"/>
          <w:color w:val="000000"/>
          <w:lang w:eastAsia="uk-UA"/>
        </w:rPr>
        <w:t> </w:t>
      </w:r>
    </w:p>
    <w:p w14:paraId="24710FD4" w14:textId="740F0F8B" w:rsidR="009A0470" w:rsidRPr="0021754B" w:rsidRDefault="009A0470" w:rsidP="0021754B">
      <w:pPr>
        <w:spacing w:after="0" w:line="240" w:lineRule="auto"/>
        <w:textAlignment w:val="baseline"/>
        <w:rPr>
          <w:rFonts w:ascii="Segoe UI" w:eastAsia="Times New Roman" w:hAnsi="Segoe UI" w:cs="Segoe UI"/>
          <w:sz w:val="18"/>
          <w:szCs w:val="18"/>
          <w:lang w:eastAsia="uk-UA"/>
        </w:rPr>
      </w:pP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7C492F">
        <w:rPr>
          <w:rFonts w:ascii="Times New Roman" w:eastAsia="Times New Roman" w:hAnsi="Times New Roman" w:cs="Times New Roman"/>
          <w:lang w:eastAsia="uk-UA"/>
        </w:rPr>
        <w:t xml:space="preserve">                                 </w:t>
      </w:r>
      <w:r w:rsidR="007C213A">
        <w:rPr>
          <w:rFonts w:ascii="Times New Roman" w:eastAsia="Times New Roman" w:hAnsi="Times New Roman" w:cs="Times New Roman"/>
          <w:lang w:eastAsia="uk-UA"/>
        </w:rPr>
        <w:t xml:space="preserve">   </w:t>
      </w:r>
      <w:r w:rsidR="007C492F">
        <w:rPr>
          <w:rFonts w:ascii="Times New Roman" w:eastAsia="Times New Roman" w:hAnsi="Times New Roman" w:cs="Times New Roman"/>
          <w:lang w:eastAsia="uk-UA"/>
        </w:rPr>
        <w:t xml:space="preserve">  </w:t>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b/>
          <w:bCs/>
          <w:color w:val="000000"/>
          <w:lang w:eastAsia="uk-UA"/>
        </w:rPr>
        <w:t xml:space="preserve"> </w:t>
      </w:r>
      <w:r w:rsidR="00E13638" w:rsidRPr="00F3657E">
        <w:rPr>
          <w:rFonts w:ascii="Times New Roman" w:eastAsia="Times New Roman" w:hAnsi="Times New Roman" w:cs="Times New Roman"/>
          <w:b/>
          <w:bCs/>
          <w:color w:val="000000"/>
          <w:lang w:val="ru-RU" w:eastAsia="uk-UA"/>
        </w:rPr>
        <w:t xml:space="preserve">                                                                                                  </w:t>
      </w:r>
    </w:p>
    <w:p w14:paraId="2078EC2B"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5A08F148"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ЗАПИТ ЦІНОВИХ ПРОПОЗИЦІЙ</w:t>
      </w:r>
      <w:r w:rsidRPr="007C492F">
        <w:rPr>
          <w:rFonts w:ascii="Times New Roman" w:eastAsia="Times New Roman" w:hAnsi="Times New Roman" w:cs="Times New Roman"/>
          <w:color w:val="000000"/>
          <w:lang w:eastAsia="uk-UA"/>
        </w:rPr>
        <w:t> </w:t>
      </w:r>
    </w:p>
    <w:p w14:paraId="241D31D2" w14:textId="606765B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color w:val="000000"/>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Pr="007C492F">
        <w:rPr>
          <w:rFonts w:ascii="Times New Roman" w:eastAsia="Times New Roman" w:hAnsi="Times New Roman" w:cs="Times New Roman"/>
          <w:lang w:eastAsia="uk-UA"/>
        </w:rPr>
        <w:tab/>
      </w:r>
      <w:r w:rsidR="00E13638" w:rsidRPr="00F3657E">
        <w:rPr>
          <w:rFonts w:ascii="Times New Roman" w:eastAsia="Times New Roman" w:hAnsi="Times New Roman" w:cs="Times New Roman"/>
          <w:lang w:val="ru-RU" w:eastAsia="uk-UA"/>
        </w:rPr>
        <w:t xml:space="preserve">     </w:t>
      </w:r>
      <w:r w:rsidRPr="007C492F">
        <w:rPr>
          <w:rFonts w:ascii="Times New Roman" w:eastAsia="Times New Roman" w:hAnsi="Times New Roman" w:cs="Times New Roman"/>
          <w:color w:val="000000"/>
          <w:lang w:eastAsia="uk-UA"/>
        </w:rPr>
        <w:t>(далі – „</w:t>
      </w:r>
      <w:r w:rsidRPr="007C492F">
        <w:rPr>
          <w:rFonts w:ascii="Times New Roman" w:eastAsia="Times New Roman" w:hAnsi="Times New Roman" w:cs="Times New Roman"/>
          <w:b/>
          <w:bCs/>
          <w:color w:val="000000"/>
          <w:lang w:eastAsia="uk-UA"/>
        </w:rPr>
        <w:t>Запит</w:t>
      </w:r>
      <w:r w:rsidRPr="007C492F">
        <w:rPr>
          <w:rFonts w:ascii="Times New Roman" w:eastAsia="Times New Roman" w:hAnsi="Times New Roman" w:cs="Times New Roman"/>
          <w:color w:val="000000"/>
          <w:lang w:eastAsia="uk-UA"/>
        </w:rPr>
        <w:t>”) </w:t>
      </w:r>
    </w:p>
    <w:p w14:paraId="0F0D16E4" w14:textId="77777777" w:rsidR="009A0470" w:rsidRPr="007C492F" w:rsidRDefault="009A0470" w:rsidP="009A0470">
      <w:pPr>
        <w:spacing w:after="0" w:line="240" w:lineRule="auto"/>
        <w:ind w:firstLine="420"/>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245147DF" w14:textId="757E0E8C" w:rsidR="009A29A8" w:rsidRDefault="009A0470" w:rsidP="00D955FC">
      <w:pPr>
        <w:spacing w:after="0" w:line="240" w:lineRule="auto"/>
        <w:ind w:firstLine="555"/>
        <w:jc w:val="both"/>
        <w:textAlignment w:val="baseline"/>
        <w:rPr>
          <w:rFonts w:ascii="Times New Roman" w:eastAsia="Times New Roman" w:hAnsi="Times New Roman" w:cs="Times New Roman"/>
          <w:color w:val="000000" w:themeColor="text1"/>
          <w:lang w:eastAsia="uk-UA"/>
        </w:rPr>
      </w:pPr>
      <w:r w:rsidRPr="007C492F">
        <w:rPr>
          <w:rFonts w:ascii="Times New Roman" w:eastAsia="Times New Roman" w:hAnsi="Times New Roman" w:cs="Times New Roman"/>
          <w:color w:val="000000" w:themeColor="text1"/>
          <w:lang w:eastAsia="uk-UA"/>
        </w:rPr>
        <w:t>Товариство Червоного Хреста України (далі – «ТЧХУ») оголошує конкурс на місцеву закупівлю</w:t>
      </w:r>
      <w:r w:rsidR="00943D2C">
        <w:rPr>
          <w:rFonts w:ascii="Times New Roman" w:eastAsia="Times New Roman" w:hAnsi="Times New Roman" w:cs="Times New Roman"/>
          <w:color w:val="000000" w:themeColor="text1"/>
          <w:lang w:eastAsia="uk-UA"/>
        </w:rPr>
        <w:t xml:space="preserve"> </w:t>
      </w:r>
      <w:r w:rsidR="00D955FC">
        <w:rPr>
          <w:rFonts w:ascii="Times New Roman" w:eastAsia="Times New Roman" w:hAnsi="Times New Roman" w:cs="Times New Roman"/>
          <w:color w:val="000000" w:themeColor="text1"/>
          <w:lang w:eastAsia="uk-UA"/>
        </w:rPr>
        <w:t>а</w:t>
      </w:r>
      <w:r w:rsidR="00D955FC" w:rsidRPr="00D955FC">
        <w:rPr>
          <w:rFonts w:ascii="Times New Roman" w:eastAsia="Times New Roman" w:hAnsi="Times New Roman" w:cs="Times New Roman"/>
          <w:color w:val="000000" w:themeColor="text1"/>
          <w:lang w:eastAsia="uk-UA"/>
        </w:rPr>
        <w:t>птеч</w:t>
      </w:r>
      <w:r w:rsidR="00D955FC">
        <w:rPr>
          <w:rFonts w:ascii="Times New Roman" w:eastAsia="Times New Roman" w:hAnsi="Times New Roman" w:cs="Times New Roman"/>
          <w:color w:val="000000" w:themeColor="text1"/>
          <w:lang w:eastAsia="uk-UA"/>
        </w:rPr>
        <w:t>о</w:t>
      </w:r>
      <w:r w:rsidR="00D955FC" w:rsidRPr="00D955FC">
        <w:rPr>
          <w:rFonts w:ascii="Times New Roman" w:eastAsia="Times New Roman" w:hAnsi="Times New Roman" w:cs="Times New Roman"/>
          <w:color w:val="000000" w:themeColor="text1"/>
          <w:lang w:eastAsia="uk-UA"/>
        </w:rPr>
        <w:t>к тактичн</w:t>
      </w:r>
      <w:r w:rsidR="00D955FC">
        <w:rPr>
          <w:rFonts w:ascii="Times New Roman" w:eastAsia="Times New Roman" w:hAnsi="Times New Roman" w:cs="Times New Roman"/>
          <w:color w:val="000000" w:themeColor="text1"/>
          <w:lang w:eastAsia="uk-UA"/>
        </w:rPr>
        <w:t>их</w:t>
      </w:r>
      <w:r w:rsidR="00D955FC" w:rsidRPr="00D955FC">
        <w:rPr>
          <w:rFonts w:ascii="Times New Roman" w:eastAsia="Times New Roman" w:hAnsi="Times New Roman" w:cs="Times New Roman"/>
          <w:color w:val="000000" w:themeColor="text1"/>
          <w:lang w:eastAsia="uk-UA"/>
        </w:rPr>
        <w:t xml:space="preserve">, </w:t>
      </w:r>
      <w:proofErr w:type="spellStart"/>
      <w:r w:rsidR="00D955FC" w:rsidRPr="00D955FC">
        <w:rPr>
          <w:rFonts w:ascii="Times New Roman" w:eastAsia="Times New Roman" w:hAnsi="Times New Roman" w:cs="Times New Roman"/>
          <w:color w:val="000000" w:themeColor="text1"/>
          <w:lang w:eastAsia="uk-UA"/>
        </w:rPr>
        <w:t>ге</w:t>
      </w:r>
      <w:r w:rsidR="00624939">
        <w:rPr>
          <w:rFonts w:ascii="Times New Roman" w:eastAsia="Times New Roman" w:hAnsi="Times New Roman" w:cs="Times New Roman"/>
          <w:color w:val="000000" w:themeColor="text1"/>
          <w:lang w:eastAsia="uk-UA"/>
        </w:rPr>
        <w:t>мо</w:t>
      </w:r>
      <w:r w:rsidR="00D955FC" w:rsidRPr="00D955FC">
        <w:rPr>
          <w:rFonts w:ascii="Times New Roman" w:eastAsia="Times New Roman" w:hAnsi="Times New Roman" w:cs="Times New Roman"/>
          <w:color w:val="000000" w:themeColor="text1"/>
          <w:lang w:eastAsia="uk-UA"/>
        </w:rPr>
        <w:t>статичн</w:t>
      </w:r>
      <w:r w:rsidR="00D955FC">
        <w:rPr>
          <w:rFonts w:ascii="Times New Roman" w:eastAsia="Times New Roman" w:hAnsi="Times New Roman" w:cs="Times New Roman"/>
          <w:color w:val="000000" w:themeColor="text1"/>
          <w:lang w:eastAsia="uk-UA"/>
        </w:rPr>
        <w:t>их</w:t>
      </w:r>
      <w:proofErr w:type="spellEnd"/>
      <w:r w:rsidR="00D955FC" w:rsidRPr="00D955FC">
        <w:rPr>
          <w:rFonts w:ascii="Times New Roman" w:eastAsia="Times New Roman" w:hAnsi="Times New Roman" w:cs="Times New Roman"/>
          <w:color w:val="000000" w:themeColor="text1"/>
          <w:lang w:eastAsia="uk-UA"/>
        </w:rPr>
        <w:t xml:space="preserve"> бинт</w:t>
      </w:r>
      <w:r w:rsidR="00624939">
        <w:rPr>
          <w:rFonts w:ascii="Times New Roman" w:eastAsia="Times New Roman" w:hAnsi="Times New Roman" w:cs="Times New Roman"/>
          <w:color w:val="000000" w:themeColor="text1"/>
          <w:lang w:eastAsia="uk-UA"/>
        </w:rPr>
        <w:t>ів</w:t>
      </w:r>
      <w:r w:rsidR="00D955FC" w:rsidRPr="00D955FC">
        <w:rPr>
          <w:rFonts w:ascii="Times New Roman" w:eastAsia="Times New Roman" w:hAnsi="Times New Roman" w:cs="Times New Roman"/>
          <w:color w:val="000000" w:themeColor="text1"/>
          <w:lang w:eastAsia="uk-UA"/>
        </w:rPr>
        <w:t>, бандаж</w:t>
      </w:r>
      <w:r w:rsidR="00624939">
        <w:rPr>
          <w:rFonts w:ascii="Times New Roman" w:eastAsia="Times New Roman" w:hAnsi="Times New Roman" w:cs="Times New Roman"/>
          <w:color w:val="000000" w:themeColor="text1"/>
          <w:lang w:eastAsia="uk-UA"/>
        </w:rPr>
        <w:t>ів.</w:t>
      </w:r>
    </w:p>
    <w:p w14:paraId="2B2928F1" w14:textId="27E8AD68" w:rsidR="009A0470" w:rsidRPr="007C492F" w:rsidRDefault="009A0470" w:rsidP="007C213A">
      <w:pPr>
        <w:spacing w:after="0" w:line="240" w:lineRule="auto"/>
        <w:ind w:left="555"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Технічні вимоги до продукції*</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60"/>
        <w:gridCol w:w="5880"/>
        <w:gridCol w:w="986"/>
        <w:gridCol w:w="1085"/>
        <w:gridCol w:w="1210"/>
      </w:tblGrid>
      <w:tr w:rsidR="006E53F4" w:rsidRPr="007C492F" w14:paraId="511D726B" w14:textId="77777777" w:rsidTr="00ED3DD7">
        <w:trPr>
          <w:trHeight w:val="495"/>
        </w:trPr>
        <w:tc>
          <w:tcPr>
            <w:tcW w:w="273" w:type="pct"/>
            <w:tcBorders>
              <w:top w:val="single" w:sz="6" w:space="0" w:color="auto"/>
              <w:left w:val="single" w:sz="6" w:space="0" w:color="auto"/>
              <w:bottom w:val="single" w:sz="6" w:space="0" w:color="auto"/>
              <w:right w:val="single" w:sz="6" w:space="0" w:color="auto"/>
            </w:tcBorders>
            <w:shd w:val="clear" w:color="auto" w:fill="E7E6E6" w:themeFill="background2"/>
          </w:tcPr>
          <w:p w14:paraId="7628CA7E" w14:textId="1D987990" w:rsidR="006E53F4" w:rsidRPr="00A74B60" w:rsidRDefault="006E53F4" w:rsidP="005C5AFF">
            <w:pPr>
              <w:spacing w:after="0" w:line="240" w:lineRule="auto"/>
              <w:textAlignment w:val="baseline"/>
              <w:rPr>
                <w:rFonts w:ascii="Times New Roman" w:eastAsia="Times New Roman" w:hAnsi="Times New Roman" w:cs="Times New Roman"/>
                <w:b/>
                <w:bCs/>
                <w:lang w:val="en-US" w:eastAsia="uk-UA"/>
              </w:rPr>
            </w:pPr>
            <w:r>
              <w:rPr>
                <w:rFonts w:ascii="Times New Roman" w:eastAsia="Times New Roman" w:hAnsi="Times New Roman" w:cs="Times New Roman"/>
                <w:b/>
                <w:bCs/>
                <w:lang w:val="en-US" w:eastAsia="uk-UA"/>
              </w:rPr>
              <w:t xml:space="preserve">    </w:t>
            </w:r>
            <w:r>
              <w:rPr>
                <w:rFonts w:ascii="Times New Roman" w:eastAsia="Times New Roman" w:hAnsi="Times New Roman" w:cs="Times New Roman"/>
                <w:b/>
                <w:bCs/>
                <w:lang w:eastAsia="uk-UA"/>
              </w:rPr>
              <w:t>№</w:t>
            </w:r>
          </w:p>
        </w:tc>
        <w:tc>
          <w:tcPr>
            <w:tcW w:w="3088"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5CDB42D8" w14:textId="41084AC2" w:rsidR="006E53F4" w:rsidRPr="007C492F" w:rsidRDefault="006E53F4" w:rsidP="009A0470">
            <w:pPr>
              <w:spacing w:after="0" w:line="240" w:lineRule="auto"/>
              <w:ind w:firstLine="21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Назва</w:t>
            </w:r>
            <w:r w:rsidRPr="007C492F">
              <w:rPr>
                <w:rFonts w:ascii="Times New Roman" w:eastAsia="Times New Roman" w:hAnsi="Times New Roman" w:cs="Times New Roman"/>
                <w:lang w:eastAsia="uk-UA"/>
              </w:rPr>
              <w:t> </w:t>
            </w:r>
          </w:p>
        </w:tc>
        <w:tc>
          <w:tcPr>
            <w:tcW w:w="444" w:type="pct"/>
            <w:tcBorders>
              <w:top w:val="single" w:sz="6" w:space="0" w:color="auto"/>
              <w:left w:val="single" w:sz="6" w:space="0" w:color="auto"/>
              <w:bottom w:val="single" w:sz="6" w:space="0" w:color="auto"/>
              <w:right w:val="single" w:sz="6" w:space="0" w:color="auto"/>
            </w:tcBorders>
            <w:shd w:val="clear" w:color="auto" w:fill="E7E6E6" w:themeFill="background2"/>
            <w:vAlign w:val="center"/>
            <w:hideMark/>
          </w:tcPr>
          <w:p w14:paraId="62A0517A" w14:textId="26001722" w:rsidR="006E53F4" w:rsidRPr="007C492F" w:rsidRDefault="006E53F4" w:rsidP="007C492F">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 xml:space="preserve">Кількість </w:t>
            </w:r>
          </w:p>
        </w:tc>
        <w:tc>
          <w:tcPr>
            <w:tcW w:w="597" w:type="pct"/>
            <w:tcBorders>
              <w:top w:val="single" w:sz="6" w:space="0" w:color="auto"/>
              <w:left w:val="single" w:sz="6" w:space="0" w:color="auto"/>
              <w:bottom w:val="single" w:sz="6" w:space="0" w:color="auto"/>
              <w:right w:val="single" w:sz="6" w:space="0" w:color="auto"/>
            </w:tcBorders>
            <w:shd w:val="clear" w:color="auto" w:fill="E7E6E6" w:themeFill="background2"/>
          </w:tcPr>
          <w:p w14:paraId="27EFA3C7" w14:textId="4DE946C3" w:rsidR="006E53F4" w:rsidRPr="007C492F" w:rsidRDefault="00A16BA4" w:rsidP="009A0470">
            <w:pPr>
              <w:spacing w:after="0" w:line="240" w:lineRule="auto"/>
              <w:jc w:val="center"/>
              <w:textAlignment w:val="baseline"/>
              <w:rPr>
                <w:rFonts w:ascii="Times New Roman" w:eastAsia="Times New Roman" w:hAnsi="Times New Roman" w:cs="Times New Roman"/>
                <w:b/>
                <w:bCs/>
                <w:lang w:eastAsia="uk-UA"/>
              </w:rPr>
            </w:pPr>
            <w:r>
              <w:rPr>
                <w:rFonts w:ascii="Times New Roman" w:eastAsia="Times New Roman" w:hAnsi="Times New Roman" w:cs="Times New Roman"/>
                <w:b/>
                <w:bCs/>
                <w:lang w:eastAsia="uk-UA"/>
              </w:rPr>
              <w:t>Од. виміру</w:t>
            </w:r>
          </w:p>
        </w:tc>
        <w:tc>
          <w:tcPr>
            <w:tcW w:w="597" w:type="pct"/>
            <w:tcBorders>
              <w:top w:val="single" w:sz="6" w:space="0" w:color="auto"/>
              <w:left w:val="single" w:sz="6" w:space="0" w:color="auto"/>
              <w:bottom w:val="single" w:sz="6" w:space="0" w:color="auto"/>
              <w:right w:val="single" w:sz="6" w:space="0" w:color="auto"/>
            </w:tcBorders>
            <w:shd w:val="clear" w:color="auto" w:fill="E7E6E6" w:themeFill="background2"/>
            <w:hideMark/>
          </w:tcPr>
          <w:p w14:paraId="3B629C92" w14:textId="1C05DCAD" w:rsidR="006E53F4" w:rsidRPr="007C492F" w:rsidRDefault="006E53F4" w:rsidP="009A0470">
            <w:pPr>
              <w:spacing w:after="0" w:line="240" w:lineRule="auto"/>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lang w:eastAsia="uk-UA"/>
              </w:rPr>
              <w:t>Додаткова інформація</w:t>
            </w:r>
            <w:r w:rsidRPr="007C492F">
              <w:rPr>
                <w:rFonts w:ascii="Times New Roman" w:eastAsia="Times New Roman" w:hAnsi="Times New Roman" w:cs="Times New Roman"/>
                <w:lang w:eastAsia="uk-UA"/>
              </w:rPr>
              <w:t> </w:t>
            </w:r>
          </w:p>
        </w:tc>
      </w:tr>
      <w:tr w:rsidR="006E53F4" w:rsidRPr="006D3380" w14:paraId="33D7CFB4" w14:textId="77777777" w:rsidTr="00FB156E">
        <w:trPr>
          <w:trHeight w:val="180"/>
        </w:trPr>
        <w:tc>
          <w:tcPr>
            <w:tcW w:w="273" w:type="pct"/>
            <w:tcBorders>
              <w:top w:val="single" w:sz="4" w:space="0" w:color="auto"/>
              <w:left w:val="single" w:sz="4" w:space="0" w:color="auto"/>
              <w:bottom w:val="single" w:sz="4" w:space="0" w:color="auto"/>
              <w:right w:val="single" w:sz="4" w:space="0" w:color="auto"/>
            </w:tcBorders>
          </w:tcPr>
          <w:p w14:paraId="2982D7E6" w14:textId="12A1A1C2" w:rsidR="006E53F4" w:rsidRPr="006D3380" w:rsidRDefault="006E53F4" w:rsidP="00A74B60">
            <w:pPr>
              <w:spacing w:after="0" w:line="240" w:lineRule="auto"/>
              <w:jc w:val="center"/>
              <w:textAlignment w:val="baseline"/>
              <w:rPr>
                <w:rFonts w:ascii="Times New Roman" w:hAnsi="Times New Roman" w:cs="Times New Roman"/>
                <w:color w:val="000000"/>
                <w:lang w:val="en-US"/>
              </w:rPr>
            </w:pPr>
            <w:r w:rsidRPr="006D3380">
              <w:rPr>
                <w:rFonts w:ascii="Times New Roman" w:hAnsi="Times New Roman" w:cs="Times New Roman"/>
                <w:color w:val="000000"/>
                <w:lang w:val="en-US"/>
              </w:rPr>
              <w:t>1</w:t>
            </w:r>
          </w:p>
        </w:tc>
        <w:tc>
          <w:tcPr>
            <w:tcW w:w="3088" w:type="pct"/>
            <w:tcBorders>
              <w:top w:val="single" w:sz="4" w:space="0" w:color="auto"/>
              <w:left w:val="single" w:sz="4" w:space="0" w:color="auto"/>
              <w:bottom w:val="single" w:sz="4" w:space="0" w:color="auto"/>
              <w:right w:val="single" w:sz="4" w:space="0" w:color="auto"/>
            </w:tcBorders>
            <w:shd w:val="clear" w:color="auto" w:fill="auto"/>
            <w:hideMark/>
          </w:tcPr>
          <w:p w14:paraId="377B454C" w14:textId="6DF58BAB" w:rsidR="006E53F4" w:rsidRPr="006D3380" w:rsidRDefault="00015D3C" w:rsidP="005715C1">
            <w:pPr>
              <w:spacing w:after="0" w:line="240" w:lineRule="auto"/>
              <w:textAlignment w:val="baseline"/>
              <w:rPr>
                <w:rFonts w:ascii="Times New Roman" w:eastAsia="Times New Roman" w:hAnsi="Times New Roman" w:cs="Times New Roman"/>
                <w:lang w:eastAsia="uk-UA"/>
              </w:rPr>
            </w:pPr>
            <w:r w:rsidRPr="006D3380">
              <w:rPr>
                <w:rFonts w:ascii="Times New Roman" w:hAnsi="Times New Roman" w:cs="Times New Roman"/>
                <w:color w:val="000000"/>
              </w:rPr>
              <w:t>Аптечка тактична IFAK BAG для надання першої медичної допомоги</w:t>
            </w:r>
            <w:r w:rsidRPr="006D3380">
              <w:rPr>
                <w:rFonts w:ascii="Times New Roman" w:hAnsi="Times New Roman" w:cs="Times New Roman"/>
                <w:color w:val="000000"/>
              </w:rPr>
              <w:tab/>
            </w:r>
            <w:r w:rsidRPr="006D3380">
              <w:rPr>
                <w:rFonts w:ascii="Times New Roman" w:hAnsi="Times New Roman" w:cs="Times New Roman"/>
                <w:color w:val="000000"/>
              </w:rPr>
              <w:tab/>
            </w:r>
          </w:p>
        </w:tc>
        <w:tc>
          <w:tcPr>
            <w:tcW w:w="444" w:type="pct"/>
            <w:tcBorders>
              <w:top w:val="single" w:sz="4" w:space="0" w:color="auto"/>
              <w:left w:val="single" w:sz="4" w:space="0" w:color="auto"/>
              <w:bottom w:val="single" w:sz="4" w:space="0" w:color="auto"/>
              <w:right w:val="single" w:sz="4" w:space="0" w:color="auto"/>
            </w:tcBorders>
            <w:shd w:val="clear" w:color="auto" w:fill="auto"/>
            <w:hideMark/>
          </w:tcPr>
          <w:p w14:paraId="16DA18CA" w14:textId="76C191BC" w:rsidR="006E53F4" w:rsidRPr="006D3380" w:rsidRDefault="00EA608D" w:rsidP="00653181">
            <w:pPr>
              <w:spacing w:after="0" w:line="240" w:lineRule="auto"/>
              <w:jc w:val="center"/>
              <w:textAlignment w:val="baseline"/>
              <w:rPr>
                <w:rFonts w:ascii="Times New Roman" w:eastAsia="Times New Roman" w:hAnsi="Times New Roman" w:cs="Times New Roman"/>
                <w:lang w:eastAsia="uk-UA"/>
              </w:rPr>
            </w:pPr>
            <w:r w:rsidRPr="006D3380">
              <w:rPr>
                <w:rFonts w:ascii="Times New Roman" w:eastAsia="Times New Roman" w:hAnsi="Times New Roman" w:cs="Times New Roman"/>
                <w:lang w:eastAsia="uk-UA"/>
              </w:rPr>
              <w:t>50</w:t>
            </w:r>
          </w:p>
        </w:tc>
        <w:tc>
          <w:tcPr>
            <w:tcW w:w="597" w:type="pct"/>
            <w:tcBorders>
              <w:top w:val="single" w:sz="6" w:space="0" w:color="auto"/>
              <w:left w:val="single" w:sz="6" w:space="0" w:color="auto"/>
              <w:bottom w:val="single" w:sz="4" w:space="0" w:color="auto"/>
              <w:right w:val="single" w:sz="6" w:space="0" w:color="auto"/>
            </w:tcBorders>
          </w:tcPr>
          <w:p w14:paraId="03B2CA6D" w14:textId="26046191" w:rsidR="006E53F4" w:rsidRPr="006D3380" w:rsidRDefault="004226F7" w:rsidP="00276658">
            <w:pPr>
              <w:spacing w:after="0" w:line="240" w:lineRule="auto"/>
              <w:jc w:val="center"/>
              <w:textAlignment w:val="baseline"/>
              <w:rPr>
                <w:rFonts w:ascii="Times New Roman" w:hAnsi="Times New Roman" w:cs="Times New Roman"/>
                <w:color w:val="000000"/>
              </w:rPr>
            </w:pPr>
            <w:r w:rsidRPr="006D3380">
              <w:rPr>
                <w:rFonts w:ascii="Times New Roman" w:hAnsi="Times New Roman" w:cs="Times New Roman"/>
                <w:color w:val="000000"/>
              </w:rPr>
              <w:t>Шт.</w:t>
            </w:r>
          </w:p>
        </w:tc>
        <w:tc>
          <w:tcPr>
            <w:tcW w:w="597" w:type="pct"/>
            <w:vMerge w:val="restart"/>
            <w:tcBorders>
              <w:top w:val="single" w:sz="6" w:space="0" w:color="auto"/>
              <w:left w:val="single" w:sz="6" w:space="0" w:color="auto"/>
              <w:right w:val="single" w:sz="6" w:space="0" w:color="auto"/>
            </w:tcBorders>
            <w:shd w:val="clear" w:color="auto" w:fill="auto"/>
            <w:hideMark/>
          </w:tcPr>
          <w:p w14:paraId="6BCCAA2D" w14:textId="77777777" w:rsidR="00EA608D" w:rsidRPr="006D3380" w:rsidRDefault="00EA608D" w:rsidP="00276658">
            <w:pPr>
              <w:spacing w:after="0" w:line="240" w:lineRule="auto"/>
              <w:jc w:val="center"/>
              <w:textAlignment w:val="baseline"/>
              <w:rPr>
                <w:rFonts w:ascii="Times New Roman" w:eastAsia="Times New Roman" w:hAnsi="Times New Roman" w:cs="Times New Roman"/>
                <w:lang w:eastAsia="uk-UA"/>
              </w:rPr>
            </w:pPr>
          </w:p>
          <w:p w14:paraId="3BA7EA64" w14:textId="1C5E616F" w:rsidR="006E53F4" w:rsidRPr="006D3380" w:rsidRDefault="006E53F4" w:rsidP="00276658">
            <w:pPr>
              <w:spacing w:after="0" w:line="240" w:lineRule="auto"/>
              <w:jc w:val="center"/>
              <w:textAlignment w:val="baseline"/>
              <w:rPr>
                <w:rFonts w:ascii="Times New Roman" w:eastAsia="Times New Roman" w:hAnsi="Times New Roman" w:cs="Times New Roman"/>
                <w:lang w:eastAsia="uk-UA"/>
              </w:rPr>
            </w:pPr>
            <w:r w:rsidRPr="006D3380">
              <w:rPr>
                <w:rFonts w:ascii="Times New Roman" w:eastAsia="Times New Roman" w:hAnsi="Times New Roman" w:cs="Times New Roman"/>
                <w:lang w:eastAsia="uk-UA"/>
              </w:rPr>
              <w:t>Додаток№1</w:t>
            </w:r>
          </w:p>
        </w:tc>
      </w:tr>
      <w:tr w:rsidR="006E53F4" w:rsidRPr="006D3380" w14:paraId="042A1F4E" w14:textId="77777777" w:rsidTr="00EA608D">
        <w:trPr>
          <w:trHeight w:val="507"/>
        </w:trPr>
        <w:tc>
          <w:tcPr>
            <w:tcW w:w="273" w:type="pct"/>
            <w:tcBorders>
              <w:top w:val="nil"/>
              <w:left w:val="single" w:sz="4" w:space="0" w:color="auto"/>
              <w:bottom w:val="single" w:sz="4" w:space="0" w:color="auto"/>
              <w:right w:val="single" w:sz="4" w:space="0" w:color="auto"/>
            </w:tcBorders>
          </w:tcPr>
          <w:p w14:paraId="5584D5D4" w14:textId="5DC75CBA" w:rsidR="006E53F4" w:rsidRPr="006D3380" w:rsidRDefault="006E53F4" w:rsidP="00A74B60">
            <w:pPr>
              <w:shd w:val="clear" w:color="auto" w:fill="FFFFFF"/>
              <w:spacing w:after="0" w:line="240" w:lineRule="auto"/>
              <w:jc w:val="center"/>
              <w:outlineLvl w:val="0"/>
              <w:rPr>
                <w:rFonts w:ascii="Times New Roman" w:hAnsi="Times New Roman" w:cs="Times New Roman"/>
                <w:color w:val="000000"/>
                <w:lang w:val="en-US"/>
              </w:rPr>
            </w:pPr>
            <w:r w:rsidRPr="006D3380">
              <w:rPr>
                <w:rFonts w:ascii="Times New Roman" w:hAnsi="Times New Roman" w:cs="Times New Roman"/>
                <w:color w:val="000000"/>
                <w:lang w:val="en-US"/>
              </w:rPr>
              <w:t>2</w:t>
            </w:r>
          </w:p>
        </w:tc>
        <w:tc>
          <w:tcPr>
            <w:tcW w:w="3088" w:type="pct"/>
            <w:tcBorders>
              <w:top w:val="nil"/>
              <w:left w:val="single" w:sz="4" w:space="0" w:color="auto"/>
              <w:bottom w:val="single" w:sz="4" w:space="0" w:color="auto"/>
              <w:right w:val="single" w:sz="4" w:space="0" w:color="auto"/>
            </w:tcBorders>
            <w:shd w:val="clear" w:color="auto" w:fill="auto"/>
          </w:tcPr>
          <w:p w14:paraId="68DADDE6" w14:textId="18DA831F" w:rsidR="006E53F4" w:rsidRPr="006D3380" w:rsidRDefault="004B4FF7" w:rsidP="005715C1">
            <w:pPr>
              <w:shd w:val="clear" w:color="auto" w:fill="FFFFFF"/>
              <w:spacing w:after="0" w:line="240" w:lineRule="auto"/>
              <w:outlineLvl w:val="0"/>
              <w:rPr>
                <w:rFonts w:ascii="Times New Roman" w:eastAsia="Times New Roman" w:hAnsi="Times New Roman" w:cs="Times New Roman"/>
                <w:color w:val="000000" w:themeColor="text1"/>
                <w:kern w:val="36"/>
                <w:lang w:eastAsia="uk-UA"/>
              </w:rPr>
            </w:pPr>
            <w:proofErr w:type="spellStart"/>
            <w:r w:rsidRPr="006D3380">
              <w:rPr>
                <w:rFonts w:ascii="Times New Roman" w:hAnsi="Times New Roman" w:cs="Times New Roman"/>
                <w:color w:val="000000"/>
              </w:rPr>
              <w:t>Гемостатичний</w:t>
            </w:r>
            <w:proofErr w:type="spellEnd"/>
            <w:r w:rsidRPr="006D3380">
              <w:rPr>
                <w:rFonts w:ascii="Times New Roman" w:hAnsi="Times New Roman" w:cs="Times New Roman"/>
                <w:color w:val="000000"/>
              </w:rPr>
              <w:t xml:space="preserve"> бинт</w:t>
            </w:r>
            <w:r w:rsidRPr="006D3380">
              <w:rPr>
                <w:rFonts w:ascii="Times New Roman" w:hAnsi="Times New Roman" w:cs="Times New Roman"/>
                <w:color w:val="000000"/>
              </w:rPr>
              <w:tab/>
            </w:r>
            <w:r w:rsidRPr="006D3380">
              <w:rPr>
                <w:rFonts w:ascii="Times New Roman" w:hAnsi="Times New Roman" w:cs="Times New Roman"/>
                <w:color w:val="000000"/>
              </w:rPr>
              <w:tab/>
            </w:r>
          </w:p>
        </w:tc>
        <w:tc>
          <w:tcPr>
            <w:tcW w:w="444" w:type="pct"/>
            <w:tcBorders>
              <w:top w:val="nil"/>
              <w:left w:val="single" w:sz="4" w:space="0" w:color="auto"/>
              <w:bottom w:val="single" w:sz="4" w:space="0" w:color="auto"/>
              <w:right w:val="single" w:sz="4" w:space="0" w:color="auto"/>
            </w:tcBorders>
            <w:shd w:val="clear" w:color="auto" w:fill="auto"/>
          </w:tcPr>
          <w:p w14:paraId="2F7F9FCA" w14:textId="67889925" w:rsidR="006E53F4" w:rsidRPr="006D3380" w:rsidRDefault="00A16BA4" w:rsidP="00653181">
            <w:pPr>
              <w:spacing w:after="0" w:line="240" w:lineRule="auto"/>
              <w:jc w:val="center"/>
              <w:textAlignment w:val="baseline"/>
              <w:rPr>
                <w:rFonts w:ascii="Times New Roman" w:eastAsia="Times New Roman" w:hAnsi="Times New Roman" w:cs="Times New Roman"/>
                <w:lang w:eastAsia="uk-UA"/>
              </w:rPr>
            </w:pPr>
            <w:r w:rsidRPr="006D3380">
              <w:rPr>
                <w:rFonts w:ascii="Times New Roman" w:hAnsi="Times New Roman" w:cs="Times New Roman"/>
                <w:color w:val="000000"/>
              </w:rPr>
              <w:t>1</w:t>
            </w:r>
            <w:r w:rsidR="00EA608D" w:rsidRPr="006D3380">
              <w:rPr>
                <w:rFonts w:ascii="Times New Roman" w:hAnsi="Times New Roman" w:cs="Times New Roman"/>
                <w:color w:val="000000"/>
              </w:rPr>
              <w:t>00</w:t>
            </w:r>
          </w:p>
        </w:tc>
        <w:tc>
          <w:tcPr>
            <w:tcW w:w="597" w:type="pct"/>
            <w:tcBorders>
              <w:top w:val="single" w:sz="4" w:space="0" w:color="auto"/>
              <w:left w:val="single" w:sz="6" w:space="0" w:color="auto"/>
              <w:bottom w:val="single" w:sz="4" w:space="0" w:color="auto"/>
              <w:right w:val="single" w:sz="6" w:space="0" w:color="auto"/>
            </w:tcBorders>
          </w:tcPr>
          <w:p w14:paraId="41FC7C8E" w14:textId="08BFFCC8" w:rsidR="006E53F4" w:rsidRPr="006D3380" w:rsidRDefault="004226F7" w:rsidP="00CC3273">
            <w:pPr>
              <w:spacing w:after="0" w:line="240" w:lineRule="auto"/>
              <w:jc w:val="center"/>
              <w:textAlignment w:val="baseline"/>
              <w:rPr>
                <w:rFonts w:ascii="Times New Roman" w:hAnsi="Times New Roman" w:cs="Times New Roman"/>
                <w:color w:val="000000"/>
              </w:rPr>
            </w:pPr>
            <w:r w:rsidRPr="006D3380">
              <w:rPr>
                <w:rFonts w:ascii="Times New Roman" w:hAnsi="Times New Roman" w:cs="Times New Roman"/>
                <w:color w:val="000000"/>
              </w:rPr>
              <w:t xml:space="preserve">Шт. </w:t>
            </w:r>
          </w:p>
        </w:tc>
        <w:tc>
          <w:tcPr>
            <w:tcW w:w="597" w:type="pct"/>
            <w:vMerge/>
            <w:tcBorders>
              <w:left w:val="single" w:sz="6" w:space="0" w:color="auto"/>
              <w:right w:val="single" w:sz="6" w:space="0" w:color="auto"/>
            </w:tcBorders>
            <w:shd w:val="clear" w:color="auto" w:fill="auto"/>
          </w:tcPr>
          <w:p w14:paraId="4E21DD0D" w14:textId="5A030C52" w:rsidR="006E53F4" w:rsidRPr="006D3380" w:rsidRDefault="006E53F4" w:rsidP="005715C1">
            <w:pPr>
              <w:spacing w:after="0" w:line="240" w:lineRule="auto"/>
              <w:textAlignment w:val="baseline"/>
              <w:rPr>
                <w:rFonts w:ascii="Times New Roman" w:eastAsia="Times New Roman" w:hAnsi="Times New Roman" w:cs="Times New Roman"/>
                <w:lang w:eastAsia="uk-UA"/>
              </w:rPr>
            </w:pPr>
          </w:p>
        </w:tc>
      </w:tr>
      <w:tr w:rsidR="007E5A90" w:rsidRPr="006D3380" w14:paraId="650AEE64" w14:textId="77777777" w:rsidTr="00FB156E">
        <w:trPr>
          <w:trHeight w:val="383"/>
        </w:trPr>
        <w:tc>
          <w:tcPr>
            <w:tcW w:w="273" w:type="pct"/>
            <w:tcBorders>
              <w:top w:val="single" w:sz="4" w:space="0" w:color="auto"/>
              <w:left w:val="single" w:sz="4" w:space="0" w:color="auto"/>
              <w:bottom w:val="single" w:sz="4" w:space="0" w:color="auto"/>
              <w:right w:val="single" w:sz="4" w:space="0" w:color="auto"/>
            </w:tcBorders>
          </w:tcPr>
          <w:p w14:paraId="7173B7A4" w14:textId="6F685D2C" w:rsidR="007E5A90" w:rsidRPr="006D3380" w:rsidRDefault="007E5A90" w:rsidP="00A74B60">
            <w:pPr>
              <w:shd w:val="clear" w:color="auto" w:fill="FFFFFF"/>
              <w:spacing w:after="0" w:line="240" w:lineRule="auto"/>
              <w:jc w:val="center"/>
              <w:outlineLvl w:val="0"/>
              <w:rPr>
                <w:rFonts w:ascii="Times New Roman" w:hAnsi="Times New Roman" w:cs="Times New Roman"/>
                <w:color w:val="000000"/>
              </w:rPr>
            </w:pPr>
            <w:r w:rsidRPr="006D3380">
              <w:rPr>
                <w:rFonts w:ascii="Times New Roman" w:hAnsi="Times New Roman" w:cs="Times New Roman"/>
                <w:color w:val="000000"/>
              </w:rPr>
              <w:t>3</w:t>
            </w:r>
          </w:p>
        </w:tc>
        <w:tc>
          <w:tcPr>
            <w:tcW w:w="3088" w:type="pct"/>
            <w:tcBorders>
              <w:top w:val="single" w:sz="4" w:space="0" w:color="auto"/>
              <w:left w:val="single" w:sz="4" w:space="0" w:color="auto"/>
              <w:bottom w:val="single" w:sz="4" w:space="0" w:color="auto"/>
              <w:right w:val="single" w:sz="4" w:space="0" w:color="auto"/>
            </w:tcBorders>
            <w:shd w:val="clear" w:color="auto" w:fill="auto"/>
          </w:tcPr>
          <w:p w14:paraId="7F590A82" w14:textId="08F5E660" w:rsidR="007E5A90" w:rsidRPr="006D3380" w:rsidRDefault="007E5A90" w:rsidP="005715C1">
            <w:pPr>
              <w:shd w:val="clear" w:color="auto" w:fill="FFFFFF"/>
              <w:spacing w:after="0" w:line="240" w:lineRule="auto"/>
              <w:outlineLvl w:val="0"/>
              <w:rPr>
                <w:rFonts w:ascii="Times New Roman" w:hAnsi="Times New Roman" w:cs="Times New Roman"/>
                <w:color w:val="000000"/>
              </w:rPr>
            </w:pPr>
            <w:r w:rsidRPr="006D3380">
              <w:rPr>
                <w:rFonts w:ascii="Times New Roman" w:hAnsi="Times New Roman" w:cs="Times New Roman"/>
                <w:color w:val="000000"/>
              </w:rPr>
              <w:t>Компресійний бандаж типу «ізраїльський» 180х10 см</w:t>
            </w:r>
            <w:r w:rsidRPr="006D3380">
              <w:rPr>
                <w:rFonts w:ascii="Times New Roman" w:hAnsi="Times New Roman" w:cs="Times New Roman"/>
                <w:color w:val="000000"/>
              </w:rPr>
              <w:tab/>
            </w:r>
            <w:r w:rsidRPr="006D3380">
              <w:rPr>
                <w:rFonts w:ascii="Times New Roman" w:hAnsi="Times New Roman" w:cs="Times New Roman"/>
                <w:color w:val="000000"/>
              </w:rPr>
              <w:tab/>
            </w:r>
          </w:p>
        </w:tc>
        <w:tc>
          <w:tcPr>
            <w:tcW w:w="444" w:type="pct"/>
            <w:tcBorders>
              <w:top w:val="single" w:sz="4" w:space="0" w:color="auto"/>
              <w:left w:val="single" w:sz="4" w:space="0" w:color="auto"/>
              <w:bottom w:val="single" w:sz="4" w:space="0" w:color="auto"/>
              <w:right w:val="single" w:sz="4" w:space="0" w:color="auto"/>
            </w:tcBorders>
            <w:shd w:val="clear" w:color="auto" w:fill="auto"/>
          </w:tcPr>
          <w:p w14:paraId="15F507DA" w14:textId="769A6695" w:rsidR="007E5A90" w:rsidRPr="006D3380" w:rsidRDefault="007E5A90" w:rsidP="00653181">
            <w:pPr>
              <w:spacing w:after="0" w:line="240" w:lineRule="auto"/>
              <w:jc w:val="center"/>
              <w:textAlignment w:val="baseline"/>
              <w:rPr>
                <w:rFonts w:ascii="Times New Roman" w:hAnsi="Times New Roman" w:cs="Times New Roman"/>
                <w:color w:val="000000"/>
              </w:rPr>
            </w:pPr>
            <w:r w:rsidRPr="006D3380">
              <w:rPr>
                <w:rFonts w:ascii="Times New Roman" w:hAnsi="Times New Roman" w:cs="Times New Roman"/>
                <w:color w:val="000000"/>
              </w:rPr>
              <w:t>1</w:t>
            </w:r>
            <w:r w:rsidR="00EA608D" w:rsidRPr="006D3380">
              <w:rPr>
                <w:rFonts w:ascii="Times New Roman" w:hAnsi="Times New Roman" w:cs="Times New Roman"/>
                <w:color w:val="000000"/>
              </w:rPr>
              <w:t>00</w:t>
            </w:r>
          </w:p>
        </w:tc>
        <w:tc>
          <w:tcPr>
            <w:tcW w:w="597" w:type="pct"/>
            <w:tcBorders>
              <w:top w:val="single" w:sz="4" w:space="0" w:color="auto"/>
              <w:left w:val="single" w:sz="6" w:space="0" w:color="auto"/>
              <w:right w:val="single" w:sz="6" w:space="0" w:color="auto"/>
            </w:tcBorders>
          </w:tcPr>
          <w:p w14:paraId="743AFBF3" w14:textId="18EF6F65" w:rsidR="007E5A90" w:rsidRPr="006D3380" w:rsidRDefault="007E5A90" w:rsidP="00CC3273">
            <w:pPr>
              <w:spacing w:after="0" w:line="240" w:lineRule="auto"/>
              <w:jc w:val="center"/>
              <w:textAlignment w:val="baseline"/>
              <w:rPr>
                <w:rFonts w:ascii="Times New Roman" w:hAnsi="Times New Roman" w:cs="Times New Roman"/>
                <w:color w:val="000000"/>
              </w:rPr>
            </w:pPr>
            <w:r w:rsidRPr="006D3380">
              <w:rPr>
                <w:rFonts w:ascii="Times New Roman" w:hAnsi="Times New Roman" w:cs="Times New Roman"/>
                <w:color w:val="000000"/>
              </w:rPr>
              <w:t>Шт.</w:t>
            </w:r>
          </w:p>
        </w:tc>
        <w:tc>
          <w:tcPr>
            <w:tcW w:w="597" w:type="pct"/>
            <w:tcBorders>
              <w:left w:val="single" w:sz="6" w:space="0" w:color="auto"/>
              <w:right w:val="single" w:sz="6" w:space="0" w:color="auto"/>
            </w:tcBorders>
            <w:shd w:val="clear" w:color="auto" w:fill="auto"/>
          </w:tcPr>
          <w:p w14:paraId="15E09D9B" w14:textId="77777777" w:rsidR="007E5A90" w:rsidRPr="006D3380" w:rsidRDefault="007E5A90" w:rsidP="005715C1">
            <w:pPr>
              <w:spacing w:after="0" w:line="240" w:lineRule="auto"/>
              <w:textAlignment w:val="baseline"/>
              <w:rPr>
                <w:rFonts w:ascii="Times New Roman" w:eastAsia="Times New Roman" w:hAnsi="Times New Roman" w:cs="Times New Roman"/>
                <w:lang w:eastAsia="uk-UA"/>
              </w:rPr>
            </w:pPr>
          </w:p>
        </w:tc>
      </w:tr>
    </w:tbl>
    <w:p w14:paraId="1BB7D70F" w14:textId="7F81CEA9" w:rsidR="00EA608D" w:rsidRDefault="007C492F" w:rsidP="007C492F">
      <w:pPr>
        <w:spacing w:after="0" w:line="240" w:lineRule="auto"/>
        <w:textAlignment w:val="baseline"/>
        <w:rPr>
          <w:rFonts w:ascii="Times New Roman" w:eastAsia="Times New Roman" w:hAnsi="Times New Roman" w:cs="Times New Roman"/>
          <w:color w:val="000000"/>
          <w:lang w:eastAsia="uk-UA"/>
        </w:rPr>
      </w:pPr>
      <w:r w:rsidRPr="006D3380">
        <w:rPr>
          <w:rFonts w:ascii="Times New Roman" w:eastAsia="Times New Roman" w:hAnsi="Times New Roman" w:cs="Times New Roman"/>
          <w:color w:val="000000"/>
          <w:lang w:eastAsia="uk-UA"/>
        </w:rPr>
        <w:t>*</w:t>
      </w:r>
      <w:r w:rsidR="00EA608D" w:rsidRPr="006D3380">
        <w:rPr>
          <w:rFonts w:ascii="Times New Roman" w:eastAsia="Times New Roman" w:hAnsi="Times New Roman" w:cs="Times New Roman"/>
          <w:color w:val="000000"/>
          <w:lang w:eastAsia="uk-UA"/>
        </w:rPr>
        <w:t xml:space="preserve"> Товариство Червоного Хреста України залишає за собою право здійснювати закупівлі за окремими позиціями/лотами.</w:t>
      </w:r>
    </w:p>
    <w:p w14:paraId="5F07F04E" w14:textId="18381190" w:rsidR="007C492F" w:rsidRDefault="00EA608D" w:rsidP="007C492F">
      <w:pPr>
        <w:spacing w:after="0" w:line="240" w:lineRule="auto"/>
        <w:textAlignment w:val="baseline"/>
        <w:rPr>
          <w:rFonts w:ascii="Times New Roman" w:eastAsia="Times New Roman" w:hAnsi="Times New Roman" w:cs="Times New Roman"/>
          <w:color w:val="000000"/>
          <w:lang w:eastAsia="uk-UA"/>
        </w:rPr>
      </w:pPr>
      <w:r>
        <w:rPr>
          <w:rFonts w:ascii="Times New Roman" w:eastAsia="Times New Roman" w:hAnsi="Times New Roman" w:cs="Times New Roman"/>
          <w:color w:val="000000"/>
          <w:lang w:eastAsia="uk-UA"/>
        </w:rPr>
        <w:t>*</w:t>
      </w:r>
      <w:r w:rsidR="007C492F" w:rsidRPr="007C492F">
        <w:rPr>
          <w:rFonts w:ascii="Times New Roman" w:eastAsia="Times New Roman" w:hAnsi="Times New Roman" w:cs="Times New Roman"/>
          <w:color w:val="000000"/>
          <w:lang w:eastAsia="uk-UA"/>
        </w:rPr>
        <w:t>Товариство Червоного Хреста України залишає за собою право змінювати кількість замовлення залежно від наявного фінансування.</w:t>
      </w:r>
    </w:p>
    <w:p w14:paraId="1C29FC37" w14:textId="77777777" w:rsidR="00EA608D" w:rsidRDefault="00EA608D" w:rsidP="009A0470">
      <w:pPr>
        <w:spacing w:after="0" w:line="240" w:lineRule="auto"/>
        <w:ind w:firstLine="420"/>
        <w:textAlignment w:val="baseline"/>
        <w:rPr>
          <w:rFonts w:ascii="Times New Roman" w:eastAsia="Times New Roman" w:hAnsi="Times New Roman" w:cs="Times New Roman"/>
          <w:b/>
          <w:bCs/>
          <w:color w:val="000000"/>
          <w:lang w:eastAsia="uk-UA"/>
        </w:rPr>
      </w:pPr>
    </w:p>
    <w:p w14:paraId="56E547FD" w14:textId="25E34DBC" w:rsidR="009A0470" w:rsidRDefault="009A0470" w:rsidP="009A0470">
      <w:pPr>
        <w:spacing w:after="0" w:line="240" w:lineRule="auto"/>
        <w:ind w:firstLine="420"/>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 xml:space="preserve">Термін </w:t>
      </w:r>
      <w:r w:rsidR="00943D2C">
        <w:rPr>
          <w:rFonts w:ascii="Times New Roman" w:eastAsia="Times New Roman" w:hAnsi="Times New Roman" w:cs="Times New Roman"/>
          <w:b/>
          <w:bCs/>
          <w:color w:val="000000"/>
          <w:lang w:eastAsia="uk-UA"/>
        </w:rPr>
        <w:t>виконання</w:t>
      </w:r>
      <w:r w:rsidRPr="007C492F">
        <w:rPr>
          <w:rFonts w:ascii="Times New Roman" w:eastAsia="Times New Roman" w:hAnsi="Times New Roman" w:cs="Times New Roman"/>
          <w:b/>
          <w:bCs/>
          <w:color w:val="000000"/>
          <w:lang w:eastAsia="uk-UA"/>
        </w:rPr>
        <w:t xml:space="preserve"> –</w:t>
      </w:r>
      <w:r w:rsidR="00557C33">
        <w:rPr>
          <w:rFonts w:ascii="Times New Roman" w:eastAsia="Times New Roman" w:hAnsi="Times New Roman" w:cs="Times New Roman"/>
          <w:b/>
          <w:bCs/>
          <w:color w:val="000000"/>
          <w:lang w:eastAsia="uk-UA"/>
        </w:rPr>
        <w:t xml:space="preserve"> </w:t>
      </w:r>
      <w:r w:rsidR="00721845">
        <w:rPr>
          <w:rFonts w:ascii="Times New Roman" w:eastAsia="Times New Roman" w:hAnsi="Times New Roman" w:cs="Times New Roman"/>
          <w:b/>
          <w:bCs/>
          <w:color w:val="000000"/>
          <w:lang w:eastAsia="uk-UA"/>
        </w:rPr>
        <w:t>25</w:t>
      </w:r>
      <w:r w:rsidR="00943D2C">
        <w:rPr>
          <w:rFonts w:ascii="Times New Roman" w:eastAsia="Times New Roman" w:hAnsi="Times New Roman" w:cs="Times New Roman"/>
          <w:b/>
          <w:bCs/>
          <w:color w:val="000000"/>
          <w:lang w:eastAsia="uk-UA"/>
        </w:rPr>
        <w:t>.0</w:t>
      </w:r>
      <w:r w:rsidR="00721845">
        <w:rPr>
          <w:rFonts w:ascii="Times New Roman" w:eastAsia="Times New Roman" w:hAnsi="Times New Roman" w:cs="Times New Roman"/>
          <w:b/>
          <w:bCs/>
          <w:color w:val="000000"/>
          <w:lang w:eastAsia="uk-UA"/>
        </w:rPr>
        <w:t>2</w:t>
      </w:r>
      <w:r w:rsidR="00943D2C">
        <w:rPr>
          <w:rFonts w:ascii="Times New Roman" w:eastAsia="Times New Roman" w:hAnsi="Times New Roman" w:cs="Times New Roman"/>
          <w:b/>
          <w:bCs/>
          <w:color w:val="000000"/>
          <w:lang w:eastAsia="uk-UA"/>
        </w:rPr>
        <w:t>.2023р</w:t>
      </w:r>
      <w:r w:rsidRPr="007C492F">
        <w:rPr>
          <w:rFonts w:ascii="Times New Roman" w:eastAsia="Times New Roman" w:hAnsi="Times New Roman" w:cs="Times New Roman"/>
          <w:color w:val="000000"/>
          <w:lang w:eastAsia="uk-UA"/>
        </w:rPr>
        <w:t> </w:t>
      </w:r>
    </w:p>
    <w:p w14:paraId="3507A587" w14:textId="2F5EB5A4" w:rsidR="009A0470" w:rsidRPr="007E708C" w:rsidRDefault="00C745AD" w:rsidP="00C745AD">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r w:rsidR="00AD18CF">
        <w:rPr>
          <w:rFonts w:ascii="Times New Roman" w:eastAsia="Times New Roman" w:hAnsi="Times New Roman" w:cs="Times New Roman"/>
          <w:lang w:eastAsia="uk-UA"/>
        </w:rPr>
        <w:t xml:space="preserve"> </w:t>
      </w:r>
      <w:r w:rsidR="009A0470" w:rsidRPr="007E708C">
        <w:rPr>
          <w:rFonts w:ascii="Times New Roman" w:eastAsia="Times New Roman" w:hAnsi="Times New Roman" w:cs="Times New Roman"/>
          <w:b/>
          <w:bCs/>
          <w:color w:val="000000" w:themeColor="text1"/>
          <w:lang w:eastAsia="uk-UA"/>
        </w:rPr>
        <w:t xml:space="preserve">Місце </w:t>
      </w:r>
      <w:r w:rsidR="00721845">
        <w:rPr>
          <w:rFonts w:ascii="Times New Roman" w:eastAsia="Times New Roman" w:hAnsi="Times New Roman" w:cs="Times New Roman"/>
          <w:b/>
          <w:bCs/>
          <w:color w:val="000000" w:themeColor="text1"/>
          <w:lang w:eastAsia="uk-UA"/>
        </w:rPr>
        <w:t>доставки</w:t>
      </w:r>
      <w:r w:rsidR="009A0470" w:rsidRPr="007E708C">
        <w:rPr>
          <w:rFonts w:ascii="Times New Roman" w:eastAsia="Times New Roman" w:hAnsi="Times New Roman" w:cs="Times New Roman"/>
          <w:b/>
          <w:bCs/>
          <w:color w:val="000000" w:themeColor="text1"/>
          <w:lang w:eastAsia="uk-UA"/>
        </w:rPr>
        <w:t xml:space="preserve">: </w:t>
      </w:r>
      <w:r w:rsidR="00015D3C" w:rsidRPr="00015D3C">
        <w:rPr>
          <w:rFonts w:ascii="Times New Roman" w:eastAsia="Times New Roman" w:hAnsi="Times New Roman" w:cs="Times New Roman"/>
          <w:b/>
          <w:bCs/>
          <w:color w:val="000000" w:themeColor="text1"/>
          <w:lang w:eastAsia="uk-UA"/>
        </w:rPr>
        <w:t>м.</w:t>
      </w:r>
      <w:r w:rsidR="00015D3C">
        <w:rPr>
          <w:rFonts w:ascii="Times New Roman" w:eastAsia="Times New Roman" w:hAnsi="Times New Roman" w:cs="Times New Roman"/>
          <w:b/>
          <w:bCs/>
          <w:color w:val="000000" w:themeColor="text1"/>
          <w:lang w:eastAsia="uk-UA"/>
        </w:rPr>
        <w:t xml:space="preserve"> </w:t>
      </w:r>
      <w:r w:rsidR="00015D3C" w:rsidRPr="00015D3C">
        <w:rPr>
          <w:rFonts w:ascii="Times New Roman" w:eastAsia="Times New Roman" w:hAnsi="Times New Roman" w:cs="Times New Roman"/>
          <w:b/>
          <w:bCs/>
          <w:color w:val="000000" w:themeColor="text1"/>
          <w:lang w:eastAsia="uk-UA"/>
        </w:rPr>
        <w:t>Київ, вул.</w:t>
      </w:r>
      <w:r w:rsidR="00015D3C">
        <w:rPr>
          <w:rFonts w:ascii="Times New Roman" w:eastAsia="Times New Roman" w:hAnsi="Times New Roman" w:cs="Times New Roman"/>
          <w:b/>
          <w:bCs/>
          <w:color w:val="000000" w:themeColor="text1"/>
          <w:lang w:eastAsia="uk-UA"/>
        </w:rPr>
        <w:t xml:space="preserve"> </w:t>
      </w:r>
      <w:r w:rsidR="00015D3C" w:rsidRPr="00015D3C">
        <w:rPr>
          <w:rFonts w:ascii="Times New Roman" w:eastAsia="Times New Roman" w:hAnsi="Times New Roman" w:cs="Times New Roman"/>
          <w:b/>
          <w:bCs/>
          <w:color w:val="000000" w:themeColor="text1"/>
          <w:lang w:eastAsia="uk-UA"/>
        </w:rPr>
        <w:t>Пушкінська</w:t>
      </w:r>
      <w:r w:rsidR="00C67D30">
        <w:rPr>
          <w:rFonts w:ascii="Times New Roman" w:eastAsia="Times New Roman" w:hAnsi="Times New Roman" w:cs="Times New Roman"/>
          <w:b/>
          <w:bCs/>
          <w:color w:val="000000" w:themeColor="text1"/>
          <w:lang w:eastAsia="uk-UA"/>
        </w:rPr>
        <w:t>,</w:t>
      </w:r>
      <w:r w:rsidR="00015D3C" w:rsidRPr="00015D3C">
        <w:rPr>
          <w:rFonts w:ascii="Times New Roman" w:eastAsia="Times New Roman" w:hAnsi="Times New Roman" w:cs="Times New Roman"/>
          <w:b/>
          <w:bCs/>
          <w:color w:val="000000" w:themeColor="text1"/>
          <w:lang w:eastAsia="uk-UA"/>
        </w:rPr>
        <w:t xml:space="preserve"> 30</w:t>
      </w:r>
    </w:p>
    <w:p w14:paraId="0166061C" w14:textId="77777777" w:rsidR="009A0470" w:rsidRPr="007E708C" w:rsidRDefault="009A0470" w:rsidP="009A0470">
      <w:pPr>
        <w:spacing w:after="0" w:line="240" w:lineRule="auto"/>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color w:val="000000"/>
          <w:lang w:eastAsia="uk-UA"/>
        </w:rPr>
        <w:t> </w:t>
      </w: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43"/>
        <w:gridCol w:w="4678"/>
      </w:tblGrid>
      <w:tr w:rsidR="009A0470" w:rsidRPr="007E708C" w14:paraId="0CEEE51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2052063" w14:textId="77777777" w:rsidR="009A0470" w:rsidRPr="007E708C" w:rsidRDefault="009A0470" w:rsidP="009A0470">
            <w:pPr>
              <w:spacing w:after="0" w:line="240" w:lineRule="auto"/>
              <w:ind w:firstLine="15"/>
              <w:jc w:val="both"/>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Обов’язкові кваліфікаційні вимоги до постачальника товарів або виконавця робіт та послуг</w:t>
            </w:r>
            <w:r w:rsidRPr="007E708C">
              <w:rPr>
                <w:rFonts w:ascii="Times New Roman" w:eastAsia="Times New Roman" w:hAnsi="Times New Roman" w:cs="Times New Roman"/>
                <w:lang w:eastAsia="uk-UA"/>
              </w:rPr>
              <w:t> </w:t>
            </w: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59B842FE" w14:textId="77777777" w:rsidR="009A0470" w:rsidRPr="007E708C" w:rsidRDefault="009A0470" w:rsidP="009A0470">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Документи, які підтверджують відповідність кваліфікаційним вимогам</w:t>
            </w:r>
            <w:r w:rsidRPr="007E708C">
              <w:rPr>
                <w:rFonts w:ascii="Times New Roman" w:eastAsia="Times New Roman" w:hAnsi="Times New Roman" w:cs="Times New Roman"/>
                <w:lang w:eastAsia="uk-UA"/>
              </w:rPr>
              <w:t> </w:t>
            </w:r>
          </w:p>
        </w:tc>
      </w:tr>
      <w:tr w:rsidR="009A0470" w:rsidRPr="007E708C" w14:paraId="6D6F252B" w14:textId="77777777" w:rsidTr="007C738B">
        <w:trPr>
          <w:trHeight w:val="3134"/>
        </w:trPr>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43D75C87" w14:textId="5780174B"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Право на здійснення підприємницької діяльності з відповідністю </w:t>
            </w:r>
            <w:proofErr w:type="spellStart"/>
            <w:r w:rsidRPr="007E708C">
              <w:rPr>
                <w:rFonts w:ascii="Times New Roman" w:eastAsia="Times New Roman" w:hAnsi="Times New Roman" w:cs="Times New Roman"/>
                <w:lang w:eastAsia="uk-UA"/>
              </w:rPr>
              <w:t>КВЕДам</w:t>
            </w:r>
            <w:proofErr w:type="spellEnd"/>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38057139" w14:textId="680A8B55"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державну реєстрацію (для зареєстрованих до 07.05.2011 року, якщо їм не було видано Виписку) або Виписка з Єдиного державного реєстру юридичних осіб та фізичних осіб-підприємців або Витяг з Єдиного державного реєстру юридичних осіб та фізичних осіб-підприємців, в якому зазначаються основні види діяльності</w:t>
            </w:r>
          </w:p>
          <w:p w14:paraId="43D56ACD" w14:textId="56842DF6"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Копія свідоцтва про реєстрацію платника податку на додану вартість або Витяг з реєстру платників єдиного податку (для зареєстрованих з 01.01.2014 року), або довідки з податкового органу про обрання системи оподаткування</w:t>
            </w:r>
          </w:p>
        </w:tc>
      </w:tr>
      <w:tr w:rsidR="009A0470" w:rsidRPr="007E708C" w14:paraId="253C7EA8"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hideMark/>
          </w:tcPr>
          <w:p w14:paraId="5BF1D5A2" w14:textId="735DC34C" w:rsidR="009A0470" w:rsidRPr="007E708C" w:rsidRDefault="009A0470" w:rsidP="00C745AD">
            <w:pPr>
              <w:spacing w:after="0" w:line="240" w:lineRule="exact"/>
              <w:ind w:firstLine="420"/>
              <w:textAlignment w:val="baseline"/>
              <w:rPr>
                <w:rFonts w:ascii="Times New Roman" w:eastAsia="Times New Roman" w:hAnsi="Times New Roman" w:cs="Times New Roman"/>
                <w:lang w:eastAsia="uk-UA"/>
              </w:rPr>
            </w:pPr>
          </w:p>
        </w:tc>
        <w:tc>
          <w:tcPr>
            <w:tcW w:w="2431" w:type="pct"/>
            <w:tcBorders>
              <w:top w:val="single" w:sz="6" w:space="0" w:color="auto"/>
              <w:left w:val="single" w:sz="6" w:space="0" w:color="auto"/>
              <w:bottom w:val="single" w:sz="6" w:space="0" w:color="auto"/>
              <w:right w:val="single" w:sz="6" w:space="0" w:color="auto"/>
            </w:tcBorders>
            <w:shd w:val="clear" w:color="auto" w:fill="auto"/>
            <w:hideMark/>
          </w:tcPr>
          <w:p w14:paraId="679DA129" w14:textId="6F1A3A82" w:rsidR="009A0470" w:rsidRPr="007E708C" w:rsidRDefault="009A0470"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Відповідні сертифікати, ліцензії</w:t>
            </w:r>
          </w:p>
        </w:tc>
      </w:tr>
      <w:tr w:rsidR="007C492F" w:rsidRPr="007E708C" w14:paraId="723ACDCE"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4C5B8780" w14:textId="77777777"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Безготівковий розрахунок</w:t>
            </w:r>
          </w:p>
          <w:p w14:paraId="49F66792" w14:textId="7FFB0CF5" w:rsidR="007C492F" w:rsidRPr="007E708C" w:rsidRDefault="007E5A90" w:rsidP="00C745AD">
            <w:pPr>
              <w:spacing w:after="0" w:line="240" w:lineRule="exact"/>
              <w:ind w:firstLine="420"/>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50</w:t>
            </w:r>
            <w:r w:rsidR="007C492F" w:rsidRPr="007E708C">
              <w:rPr>
                <w:rFonts w:ascii="Times New Roman" w:eastAsia="Times New Roman" w:hAnsi="Times New Roman" w:cs="Times New Roman"/>
                <w:lang w:eastAsia="uk-UA"/>
              </w:rPr>
              <w:t xml:space="preserve"> % передплати,  </w:t>
            </w:r>
            <w:r>
              <w:rPr>
                <w:rFonts w:ascii="Times New Roman" w:eastAsia="Times New Roman" w:hAnsi="Times New Roman" w:cs="Times New Roman"/>
                <w:lang w:eastAsia="uk-UA"/>
              </w:rPr>
              <w:t>50</w:t>
            </w:r>
            <w:r w:rsidR="00916C8C" w:rsidRPr="007E708C">
              <w:rPr>
                <w:rFonts w:ascii="Times New Roman" w:eastAsia="Times New Roman" w:hAnsi="Times New Roman" w:cs="Times New Roman"/>
                <w:lang w:eastAsia="uk-UA"/>
              </w:rPr>
              <w:t xml:space="preserve"> </w:t>
            </w:r>
            <w:r w:rsidR="007C492F" w:rsidRPr="007E708C">
              <w:rPr>
                <w:rFonts w:ascii="Times New Roman" w:eastAsia="Times New Roman" w:hAnsi="Times New Roman" w:cs="Times New Roman"/>
                <w:lang w:eastAsia="uk-UA"/>
              </w:rPr>
              <w:t>% пост оплата</w:t>
            </w:r>
          </w:p>
        </w:tc>
        <w:tc>
          <w:tcPr>
            <w:tcW w:w="2431" w:type="pct"/>
            <w:tcBorders>
              <w:top w:val="single" w:sz="6" w:space="0" w:color="auto"/>
              <w:left w:val="single" w:sz="6" w:space="0" w:color="auto"/>
              <w:bottom w:val="single" w:sz="6" w:space="0" w:color="auto"/>
              <w:right w:val="single" w:sz="6" w:space="0" w:color="auto"/>
            </w:tcBorders>
            <w:shd w:val="clear" w:color="auto" w:fill="auto"/>
          </w:tcPr>
          <w:p w14:paraId="0CF01AA4" w14:textId="6F1E94F4" w:rsidR="007C492F" w:rsidRPr="007E708C" w:rsidRDefault="007C492F" w:rsidP="006E10FE">
            <w:pPr>
              <w:pStyle w:val="a5"/>
              <w:numPr>
                <w:ilvl w:val="0"/>
                <w:numId w:val="13"/>
              </w:numPr>
              <w:spacing w:after="0" w:line="240" w:lineRule="exact"/>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Цінова пропозиція з зазначенням банківських реквізитів постачальника, умов оплати та поставки.</w:t>
            </w:r>
          </w:p>
        </w:tc>
      </w:tr>
      <w:tr w:rsidR="007C492F" w:rsidRPr="007E708C" w14:paraId="0DC7089D"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1C0B89C7" w14:textId="7F3F436F"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Юридична особа, яка є учасником, не внесена до Єдиного державного реєстру осіб, які вчинили корупційні або пов’язані з корупцією правопорушення</w:t>
            </w:r>
          </w:p>
        </w:tc>
        <w:tc>
          <w:tcPr>
            <w:tcW w:w="2431" w:type="pct"/>
            <w:vMerge w:val="restart"/>
            <w:tcBorders>
              <w:top w:val="single" w:sz="6" w:space="0" w:color="auto"/>
              <w:left w:val="single" w:sz="6" w:space="0" w:color="auto"/>
              <w:right w:val="single" w:sz="6" w:space="0" w:color="auto"/>
            </w:tcBorders>
            <w:shd w:val="clear" w:color="auto" w:fill="auto"/>
          </w:tcPr>
          <w:p w14:paraId="705049FB" w14:textId="77777777" w:rsidR="007C492F" w:rsidRPr="00C106D6" w:rsidRDefault="004B543E" w:rsidP="00C106D6">
            <w:pPr>
              <w:pStyle w:val="a3"/>
              <w:numPr>
                <w:ilvl w:val="0"/>
                <w:numId w:val="13"/>
              </w:numPr>
              <w:spacing w:before="0" w:beforeAutospacing="0" w:after="0" w:afterAutospacing="0" w:line="240" w:lineRule="exact"/>
              <w:jc w:val="both"/>
            </w:pPr>
            <w:r w:rsidRPr="007E708C">
              <w:rPr>
                <w:sz w:val="22"/>
                <w:szCs w:val="22"/>
              </w:rPr>
              <w:t>Лист-гарантія на бланку учасника</w:t>
            </w:r>
          </w:p>
          <w:p w14:paraId="6C507AFC" w14:textId="77777777" w:rsidR="00C106D6" w:rsidRDefault="00C106D6" w:rsidP="00C106D6">
            <w:pPr>
              <w:pStyle w:val="a3"/>
              <w:spacing w:before="0" w:beforeAutospacing="0" w:after="0" w:afterAutospacing="0" w:line="240" w:lineRule="exact"/>
              <w:jc w:val="both"/>
            </w:pPr>
          </w:p>
          <w:p w14:paraId="7E69F41D" w14:textId="77777777" w:rsidR="00C106D6" w:rsidRDefault="00C106D6" w:rsidP="00C106D6">
            <w:pPr>
              <w:pStyle w:val="a3"/>
              <w:spacing w:before="0" w:beforeAutospacing="0" w:after="0" w:afterAutospacing="0" w:line="240" w:lineRule="exact"/>
              <w:jc w:val="both"/>
            </w:pPr>
          </w:p>
          <w:p w14:paraId="01B166F2" w14:textId="668B05CA" w:rsidR="00C106D6" w:rsidRPr="007E708C" w:rsidRDefault="00C106D6" w:rsidP="00C106D6">
            <w:pPr>
              <w:pStyle w:val="a3"/>
              <w:spacing w:before="0" w:beforeAutospacing="0" w:after="0" w:afterAutospacing="0" w:line="240" w:lineRule="exact"/>
              <w:jc w:val="both"/>
            </w:pPr>
          </w:p>
        </w:tc>
      </w:tr>
      <w:tr w:rsidR="007C492F" w:rsidRPr="007E708C" w14:paraId="3077DEE7"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7023B56A" w14:textId="4BB788B9" w:rsidR="007C492F" w:rsidRPr="007E708C"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xml:space="preserve">Юридична особа протягом останніх трьох років не притягувалася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r w:rsidR="006269C3" w:rsidRPr="007E708C">
              <w:rPr>
                <w:rFonts w:ascii="Times New Roman" w:eastAsia="Times New Roman" w:hAnsi="Times New Roman" w:cs="Times New Roman"/>
                <w:lang w:eastAsia="uk-UA"/>
              </w:rPr>
              <w:t>анти конкурентних</w:t>
            </w:r>
            <w:r w:rsidRPr="007E708C">
              <w:rPr>
                <w:rFonts w:ascii="Times New Roman" w:eastAsia="Times New Roman" w:hAnsi="Times New Roman" w:cs="Times New Roman"/>
                <w:lang w:eastAsia="uk-UA"/>
              </w:rPr>
              <w:t xml:space="preserve"> узгоджених дій, які стосуються спотворення результатів торгів (тендерів)</w:t>
            </w:r>
          </w:p>
        </w:tc>
        <w:tc>
          <w:tcPr>
            <w:tcW w:w="2431" w:type="pct"/>
            <w:vMerge/>
            <w:tcBorders>
              <w:left w:val="single" w:sz="6" w:space="0" w:color="auto"/>
              <w:right w:val="single" w:sz="6" w:space="0" w:color="auto"/>
            </w:tcBorders>
            <w:shd w:val="clear" w:color="auto" w:fill="auto"/>
          </w:tcPr>
          <w:p w14:paraId="24F39A6C" w14:textId="77777777" w:rsidR="007C492F" w:rsidRPr="007E708C"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7FFB8D11" w14:textId="77777777" w:rsidTr="007C738B">
        <w:tc>
          <w:tcPr>
            <w:tcW w:w="2569" w:type="pct"/>
            <w:tcBorders>
              <w:top w:val="single" w:sz="6" w:space="0" w:color="auto"/>
              <w:left w:val="single" w:sz="6" w:space="0" w:color="auto"/>
              <w:bottom w:val="single" w:sz="6" w:space="0" w:color="auto"/>
              <w:right w:val="single" w:sz="6" w:space="0" w:color="auto"/>
            </w:tcBorders>
            <w:shd w:val="clear" w:color="auto" w:fill="auto"/>
          </w:tcPr>
          <w:p w14:paraId="013F2EBD" w14:textId="6E9543CA"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rPr>
              <w:t>Службова (посадова) особа учасника, яка підписала тендерну пропозицію, не було засуджено за злочин, вчинений з корисливих мотивів, судимість з якої не знято або не погашено у встановленому законом порядку</w:t>
            </w:r>
          </w:p>
        </w:tc>
        <w:tc>
          <w:tcPr>
            <w:tcW w:w="2431" w:type="pct"/>
            <w:vMerge/>
            <w:tcBorders>
              <w:left w:val="single" w:sz="6" w:space="0" w:color="auto"/>
              <w:right w:val="single" w:sz="6" w:space="0" w:color="auto"/>
            </w:tcBorders>
            <w:shd w:val="clear" w:color="auto" w:fill="auto"/>
          </w:tcPr>
          <w:p w14:paraId="6FF0B278"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7C492F" w:rsidRPr="007C492F" w14:paraId="053CC8F7" w14:textId="77777777" w:rsidTr="00C106D6">
        <w:tc>
          <w:tcPr>
            <w:tcW w:w="2569" w:type="pct"/>
            <w:tcBorders>
              <w:top w:val="single" w:sz="6" w:space="0" w:color="auto"/>
              <w:left w:val="single" w:sz="6" w:space="0" w:color="auto"/>
              <w:bottom w:val="single" w:sz="6" w:space="0" w:color="auto"/>
              <w:right w:val="single" w:sz="6" w:space="0" w:color="auto"/>
            </w:tcBorders>
            <w:shd w:val="clear" w:color="auto" w:fill="auto"/>
          </w:tcPr>
          <w:p w14:paraId="6F0EFC81" w14:textId="6F5691DE" w:rsidR="007C492F" w:rsidRPr="007C492F" w:rsidRDefault="007C492F" w:rsidP="00C745AD">
            <w:pPr>
              <w:spacing w:after="0" w:line="240" w:lineRule="exact"/>
              <w:ind w:firstLine="420"/>
              <w:textAlignment w:val="baseline"/>
              <w:rPr>
                <w:rFonts w:ascii="Times New Roman" w:eastAsia="Times New Roman" w:hAnsi="Times New Roman" w:cs="Times New Roman"/>
                <w:lang w:eastAsia="uk-UA"/>
              </w:rPr>
            </w:pPr>
            <w:r w:rsidRPr="00F57508">
              <w:rPr>
                <w:rFonts w:ascii="Times New Roman" w:eastAsia="Times New Roman" w:hAnsi="Times New Roman" w:cs="Times New Roman"/>
              </w:rPr>
              <w:t>Юридична особа, яка є учасником, не має заборгованості із сплати податків і зборів (обов’язкових платежів)</w:t>
            </w:r>
          </w:p>
        </w:tc>
        <w:tc>
          <w:tcPr>
            <w:tcW w:w="2431" w:type="pct"/>
            <w:vMerge/>
            <w:tcBorders>
              <w:left w:val="single" w:sz="6" w:space="0" w:color="auto"/>
              <w:right w:val="single" w:sz="6" w:space="0" w:color="auto"/>
            </w:tcBorders>
            <w:shd w:val="clear" w:color="auto" w:fill="auto"/>
          </w:tcPr>
          <w:p w14:paraId="2CF9C665" w14:textId="77777777" w:rsidR="007C492F" w:rsidRPr="007C492F" w:rsidRDefault="007C492F" w:rsidP="00C745AD">
            <w:pPr>
              <w:spacing w:after="0" w:line="240" w:lineRule="exact"/>
              <w:textAlignment w:val="baseline"/>
              <w:rPr>
                <w:rFonts w:ascii="Times New Roman" w:eastAsia="Times New Roman" w:hAnsi="Times New Roman" w:cs="Times New Roman"/>
                <w:lang w:eastAsia="uk-UA"/>
              </w:rPr>
            </w:pPr>
          </w:p>
        </w:tc>
      </w:tr>
      <w:tr w:rsidR="00C106D6" w:rsidRPr="007C492F" w14:paraId="7C3D166E" w14:textId="77777777" w:rsidTr="00EC60C9">
        <w:tc>
          <w:tcPr>
            <w:tcW w:w="2569" w:type="pct"/>
            <w:tcBorders>
              <w:top w:val="single" w:sz="6" w:space="0" w:color="auto"/>
              <w:left w:val="single" w:sz="6" w:space="0" w:color="auto"/>
              <w:bottom w:val="single" w:sz="6" w:space="0" w:color="auto"/>
              <w:right w:val="single" w:sz="6" w:space="0" w:color="auto"/>
            </w:tcBorders>
            <w:shd w:val="clear" w:color="auto" w:fill="auto"/>
          </w:tcPr>
          <w:p w14:paraId="3BD5221B" w14:textId="7A8A2A84" w:rsidR="00EA608D" w:rsidRPr="006D3380" w:rsidRDefault="00EA608D" w:rsidP="00C745AD">
            <w:pPr>
              <w:spacing w:after="0" w:line="240" w:lineRule="exact"/>
              <w:ind w:firstLine="420"/>
              <w:textAlignment w:val="baseline"/>
              <w:rPr>
                <w:rFonts w:ascii="Times New Roman" w:eastAsia="Times New Roman" w:hAnsi="Times New Roman" w:cs="Times New Roman"/>
              </w:rPr>
            </w:pPr>
            <w:r w:rsidRPr="006D3380">
              <w:rPr>
                <w:rFonts w:ascii="Times New Roman" w:eastAsia="Times New Roman" w:hAnsi="Times New Roman" w:cs="Times New Roman"/>
              </w:rPr>
              <w:t>Юридична особа, яка є учасником, не має</w:t>
            </w:r>
          </w:p>
          <w:p w14:paraId="7E451611" w14:textId="77777777" w:rsidR="00C106D6" w:rsidRPr="006D3380" w:rsidRDefault="00C106D6" w:rsidP="00EA608D">
            <w:pPr>
              <w:spacing w:after="0" w:line="240" w:lineRule="exact"/>
              <w:textAlignment w:val="baseline"/>
              <w:rPr>
                <w:rFonts w:ascii="Times New Roman" w:eastAsia="Times New Roman" w:hAnsi="Times New Roman" w:cs="Times New Roman"/>
              </w:rPr>
            </w:pPr>
            <w:r w:rsidRPr="006D3380">
              <w:rPr>
                <w:rFonts w:ascii="Times New Roman" w:eastAsia="Times New Roman" w:hAnsi="Times New Roman" w:cs="Times New Roman"/>
              </w:rPr>
              <w:t xml:space="preserve">серед кінцевих </w:t>
            </w:r>
            <w:proofErr w:type="spellStart"/>
            <w:r w:rsidRPr="006D3380">
              <w:rPr>
                <w:rFonts w:ascii="Times New Roman" w:eastAsia="Times New Roman" w:hAnsi="Times New Roman" w:cs="Times New Roman"/>
              </w:rPr>
              <w:t>бенефіціарних</w:t>
            </w:r>
            <w:proofErr w:type="spellEnd"/>
            <w:r w:rsidRPr="006D3380">
              <w:rPr>
                <w:rFonts w:ascii="Times New Roman" w:eastAsia="Times New Roman" w:hAnsi="Times New Roman" w:cs="Times New Roman"/>
              </w:rPr>
              <w:t xml:space="preserve"> власників, членів або учасників немає російської федерації, громадян російської федерації або юридичних осіб, створених та зареєстрованих відповідно до законодавства російської федерації.</w:t>
            </w:r>
          </w:p>
          <w:p w14:paraId="1E216FB2" w14:textId="4AA723C8" w:rsidR="00EA608D" w:rsidRPr="006D3380" w:rsidRDefault="00EA608D" w:rsidP="00EA608D">
            <w:pPr>
              <w:spacing w:after="0" w:line="240" w:lineRule="exact"/>
              <w:textAlignment w:val="baseline"/>
              <w:rPr>
                <w:rFonts w:ascii="Times New Roman" w:eastAsia="Times New Roman" w:hAnsi="Times New Roman" w:cs="Times New Roman"/>
              </w:rPr>
            </w:pPr>
            <w:r w:rsidRPr="006D3380">
              <w:rPr>
                <w:rFonts w:ascii="Times New Roman" w:eastAsia="Times New Roman" w:hAnsi="Times New Roman" w:cs="Times New Roman"/>
              </w:rPr>
              <w:t>Відповідно до Постанови КМУ № 187 від 03.03.2022 року.</w:t>
            </w:r>
          </w:p>
        </w:tc>
        <w:tc>
          <w:tcPr>
            <w:tcW w:w="2431" w:type="pct"/>
            <w:tcBorders>
              <w:top w:val="single" w:sz="4" w:space="0" w:color="auto"/>
              <w:left w:val="single" w:sz="6" w:space="0" w:color="auto"/>
              <w:bottom w:val="single" w:sz="4" w:space="0" w:color="auto"/>
              <w:right w:val="single" w:sz="6" w:space="0" w:color="auto"/>
            </w:tcBorders>
            <w:shd w:val="clear" w:color="auto" w:fill="auto"/>
          </w:tcPr>
          <w:p w14:paraId="03C6C9EC" w14:textId="1BE69D77" w:rsidR="00C106D6" w:rsidRPr="007C492F" w:rsidRDefault="00C106D6" w:rsidP="00C745AD">
            <w:pPr>
              <w:spacing w:after="0" w:line="240" w:lineRule="exact"/>
              <w:textAlignment w:val="baseline"/>
              <w:rPr>
                <w:rFonts w:ascii="Times New Roman" w:eastAsia="Times New Roman" w:hAnsi="Times New Roman" w:cs="Times New Roman"/>
                <w:lang w:eastAsia="uk-UA"/>
              </w:rPr>
            </w:pPr>
          </w:p>
        </w:tc>
      </w:tr>
      <w:tr w:rsidR="00C106D6" w:rsidRPr="007C492F" w14:paraId="696C45EB" w14:textId="77777777" w:rsidTr="00EC60C9">
        <w:tc>
          <w:tcPr>
            <w:tcW w:w="2569" w:type="pct"/>
            <w:tcBorders>
              <w:top w:val="single" w:sz="6" w:space="0" w:color="auto"/>
              <w:left w:val="single" w:sz="6" w:space="0" w:color="auto"/>
              <w:bottom w:val="single" w:sz="6" w:space="0" w:color="auto"/>
              <w:right w:val="single" w:sz="6" w:space="0" w:color="auto"/>
            </w:tcBorders>
            <w:shd w:val="clear" w:color="auto" w:fill="auto"/>
          </w:tcPr>
          <w:p w14:paraId="5D22AB22" w14:textId="55E41BCB" w:rsidR="00C106D6" w:rsidRPr="006D3380" w:rsidRDefault="00C106D6" w:rsidP="00C745AD">
            <w:pPr>
              <w:spacing w:after="0" w:line="240" w:lineRule="exact"/>
              <w:ind w:firstLine="420"/>
              <w:textAlignment w:val="baseline"/>
              <w:rPr>
                <w:rFonts w:ascii="Times New Roman" w:eastAsia="Times New Roman" w:hAnsi="Times New Roman" w:cs="Times New Roman"/>
              </w:rPr>
            </w:pPr>
            <w:r w:rsidRPr="006D3380">
              <w:rPr>
                <w:rFonts w:ascii="Times New Roman" w:eastAsia="Times New Roman" w:hAnsi="Times New Roman" w:cs="Times New Roman"/>
              </w:rPr>
              <w:t>Схематичне зображення структури власності</w:t>
            </w:r>
          </w:p>
        </w:tc>
        <w:tc>
          <w:tcPr>
            <w:tcW w:w="2431" w:type="pct"/>
            <w:tcBorders>
              <w:top w:val="single" w:sz="4" w:space="0" w:color="auto"/>
              <w:left w:val="single" w:sz="6" w:space="0" w:color="auto"/>
              <w:bottom w:val="single" w:sz="6" w:space="0" w:color="auto"/>
              <w:right w:val="single" w:sz="6" w:space="0" w:color="auto"/>
            </w:tcBorders>
            <w:shd w:val="clear" w:color="auto" w:fill="auto"/>
          </w:tcPr>
          <w:p w14:paraId="160C1AC9" w14:textId="79338D48" w:rsidR="00C106D6" w:rsidRPr="007C492F" w:rsidRDefault="00C106D6" w:rsidP="00C745AD">
            <w:pPr>
              <w:spacing w:after="0" w:line="240" w:lineRule="exact"/>
              <w:textAlignment w:val="baseline"/>
              <w:rPr>
                <w:rFonts w:ascii="Times New Roman" w:eastAsia="Times New Roman" w:hAnsi="Times New Roman" w:cs="Times New Roman"/>
                <w:lang w:eastAsia="uk-UA"/>
              </w:rPr>
            </w:pPr>
          </w:p>
        </w:tc>
      </w:tr>
    </w:tbl>
    <w:p w14:paraId="1CD3C7ED" w14:textId="26F18292" w:rsidR="009A0470" w:rsidRPr="007C492F" w:rsidRDefault="009A0470" w:rsidP="004B543E">
      <w:pPr>
        <w:spacing w:after="0" w:line="240" w:lineRule="auto"/>
        <w:ind w:firstLine="420"/>
        <w:textAlignment w:val="baseline"/>
        <w:rPr>
          <w:rFonts w:ascii="Times New Roman" w:eastAsia="Times New Roman" w:hAnsi="Times New Roman" w:cs="Times New Roman"/>
          <w:lang w:eastAsia="uk-UA"/>
        </w:rPr>
      </w:pPr>
    </w:p>
    <w:p w14:paraId="35EBCA21" w14:textId="77777777" w:rsidR="004B543E" w:rsidRDefault="009A0470" w:rsidP="004B543E">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u w:val="single"/>
          <w:lang w:eastAsia="uk-UA"/>
        </w:rPr>
        <w:t>Інша інформація:</w:t>
      </w:r>
    </w:p>
    <w:p w14:paraId="6022C700" w14:textId="77777777"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Валютою тендерної пропозиції є гривня. Розрахунки здійснюватимуться у національній</w:t>
      </w:r>
    </w:p>
    <w:p w14:paraId="1D9ABE2F" w14:textId="6EFC4CFF" w:rsidR="009A0470" w:rsidRPr="004B543E" w:rsidRDefault="009A0470" w:rsidP="004B543E">
      <w:p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валюті України на розрахунковий рахунок постачальника.</w:t>
      </w:r>
    </w:p>
    <w:p w14:paraId="5FC241A3" w14:textId="49256765" w:rsidR="004B543E" w:rsidRPr="004B543E" w:rsidRDefault="009A0470" w:rsidP="004B543E">
      <w:pPr>
        <w:pStyle w:val="a5"/>
        <w:numPr>
          <w:ilvl w:val="0"/>
          <w:numId w:val="10"/>
        </w:numPr>
        <w:spacing w:after="0" w:line="240" w:lineRule="auto"/>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Оплата здійснюється за системою </w:t>
      </w:r>
      <w:r w:rsidR="00491749">
        <w:rPr>
          <w:rFonts w:ascii="Times New Roman" w:eastAsia="Times New Roman" w:hAnsi="Times New Roman" w:cs="Times New Roman"/>
          <w:color w:val="000000"/>
          <w:lang w:eastAsia="uk-UA"/>
        </w:rPr>
        <w:t>50</w:t>
      </w:r>
      <w:r w:rsidRPr="007E708C">
        <w:rPr>
          <w:rFonts w:ascii="Times New Roman" w:eastAsia="Times New Roman" w:hAnsi="Times New Roman" w:cs="Times New Roman"/>
          <w:color w:val="000000"/>
          <w:lang w:eastAsia="uk-UA"/>
        </w:rPr>
        <w:t xml:space="preserve">% передплати після отримання рахунку, та </w:t>
      </w:r>
      <w:r w:rsidR="00491749">
        <w:rPr>
          <w:rFonts w:ascii="Times New Roman" w:eastAsia="Times New Roman" w:hAnsi="Times New Roman" w:cs="Times New Roman"/>
          <w:color w:val="000000"/>
          <w:lang w:eastAsia="uk-UA"/>
        </w:rPr>
        <w:t>50</w:t>
      </w:r>
      <w:r w:rsidRPr="007E708C">
        <w:rPr>
          <w:rFonts w:ascii="Times New Roman" w:eastAsia="Times New Roman" w:hAnsi="Times New Roman" w:cs="Times New Roman"/>
          <w:color w:val="000000"/>
          <w:lang w:eastAsia="uk-UA"/>
        </w:rPr>
        <w:t>% пост</w:t>
      </w:r>
    </w:p>
    <w:p w14:paraId="547EC692" w14:textId="3031797F" w:rsidR="009A0470" w:rsidRDefault="009A0470" w:rsidP="004B543E">
      <w:pPr>
        <w:spacing w:after="0" w:line="240" w:lineRule="auto"/>
        <w:textAlignment w:val="baseline"/>
        <w:rPr>
          <w:rFonts w:ascii="Times New Roman" w:eastAsia="Times New Roman" w:hAnsi="Times New Roman" w:cs="Times New Roman"/>
          <w:color w:val="000000"/>
          <w:lang w:eastAsia="uk-UA"/>
        </w:rPr>
      </w:pPr>
      <w:r w:rsidRPr="004B543E">
        <w:rPr>
          <w:rFonts w:ascii="Times New Roman" w:eastAsia="Times New Roman" w:hAnsi="Times New Roman" w:cs="Times New Roman"/>
          <w:color w:val="000000"/>
          <w:lang w:eastAsia="uk-UA"/>
        </w:rPr>
        <w:t>оплати по факту підписання відповідних накладних. </w:t>
      </w:r>
      <w:r w:rsidR="004B543E" w:rsidRPr="004B543E">
        <w:rPr>
          <w:rFonts w:ascii="Times New Roman" w:eastAsia="Times New Roman" w:hAnsi="Times New Roman" w:cs="Times New Roman"/>
          <w:color w:val="000000"/>
          <w:lang w:eastAsia="uk-UA"/>
        </w:rPr>
        <w:t>Якщо Учасник пропонує власну систему оплати, просимо вказати її в Додатку 1.</w:t>
      </w:r>
    </w:p>
    <w:p w14:paraId="750EC9DC" w14:textId="3A4E300F" w:rsidR="00AB5B79" w:rsidRPr="00AB5B79" w:rsidRDefault="00AB5B79" w:rsidP="00AB5B79">
      <w:pPr>
        <w:pStyle w:val="a5"/>
        <w:numPr>
          <w:ilvl w:val="0"/>
          <w:numId w:val="10"/>
        </w:numPr>
        <w:spacing w:after="0" w:line="240" w:lineRule="auto"/>
        <w:textAlignment w:val="baseline"/>
        <w:rPr>
          <w:rFonts w:ascii="Times New Roman" w:eastAsia="Times New Roman" w:hAnsi="Times New Roman" w:cs="Times New Roman"/>
          <w:lang w:eastAsia="uk-UA"/>
        </w:rPr>
      </w:pPr>
      <w:r w:rsidRPr="00AB5B79">
        <w:rPr>
          <w:rFonts w:ascii="Times New Roman" w:eastAsia="Times New Roman" w:hAnsi="Times New Roman" w:cs="Times New Roman"/>
          <w:lang w:eastAsia="uk-UA"/>
        </w:rPr>
        <w:t xml:space="preserve">У разі </w:t>
      </w:r>
      <w:r w:rsidRPr="007E708C">
        <w:rPr>
          <w:rFonts w:ascii="Times New Roman" w:eastAsia="Times New Roman" w:hAnsi="Times New Roman" w:cs="Times New Roman"/>
          <w:lang w:eastAsia="uk-UA"/>
        </w:rPr>
        <w:t>відмінності запропонован</w:t>
      </w:r>
      <w:r w:rsidR="00AD263A" w:rsidRPr="007E708C">
        <w:rPr>
          <w:rFonts w:ascii="Times New Roman" w:eastAsia="Times New Roman" w:hAnsi="Times New Roman" w:cs="Times New Roman"/>
          <w:lang w:eastAsia="uk-UA"/>
        </w:rPr>
        <w:t>ої</w:t>
      </w:r>
      <w:r w:rsidRPr="007E708C">
        <w:rPr>
          <w:rFonts w:ascii="Times New Roman" w:eastAsia="Times New Roman" w:hAnsi="Times New Roman" w:cs="Times New Roman"/>
          <w:lang w:eastAsia="uk-UA"/>
        </w:rPr>
        <w:t xml:space="preserve"> Учасником </w:t>
      </w:r>
      <w:r w:rsidR="00AD263A" w:rsidRPr="007E708C">
        <w:rPr>
          <w:rFonts w:ascii="Times New Roman" w:eastAsia="Times New Roman" w:hAnsi="Times New Roman" w:cs="Times New Roman"/>
          <w:lang w:eastAsia="uk-UA"/>
        </w:rPr>
        <w:t>пропозиції</w:t>
      </w:r>
      <w:r w:rsidRPr="007E708C">
        <w:rPr>
          <w:rFonts w:ascii="Times New Roman" w:eastAsia="Times New Roman" w:hAnsi="Times New Roman" w:cs="Times New Roman"/>
          <w:lang w:eastAsia="uk-UA"/>
        </w:rPr>
        <w:t xml:space="preserve"> від т</w:t>
      </w:r>
      <w:r w:rsidR="00B825E6" w:rsidRPr="007E708C">
        <w:rPr>
          <w:rFonts w:ascii="Times New Roman" w:eastAsia="Times New Roman" w:hAnsi="Times New Roman" w:cs="Times New Roman"/>
          <w:lang w:eastAsia="uk-UA"/>
        </w:rPr>
        <w:t>ієї</w:t>
      </w:r>
      <w:r w:rsidRPr="007E708C">
        <w:rPr>
          <w:rFonts w:ascii="Times New Roman" w:eastAsia="Times New Roman" w:hAnsi="Times New Roman" w:cs="Times New Roman"/>
          <w:lang w:eastAsia="uk-UA"/>
        </w:rPr>
        <w:t>, що вказан</w:t>
      </w:r>
      <w:r w:rsidR="00AD263A" w:rsidRPr="007E708C">
        <w:rPr>
          <w:rFonts w:ascii="Times New Roman" w:eastAsia="Times New Roman" w:hAnsi="Times New Roman" w:cs="Times New Roman"/>
          <w:lang w:eastAsia="uk-UA"/>
        </w:rPr>
        <w:t>а</w:t>
      </w:r>
      <w:r w:rsidRPr="007E708C">
        <w:rPr>
          <w:rFonts w:ascii="Times New Roman" w:eastAsia="Times New Roman" w:hAnsi="Times New Roman" w:cs="Times New Roman"/>
          <w:lang w:eastAsia="uk-UA"/>
        </w:rPr>
        <w:t xml:space="preserve"> в технічному завданні (додаток 1), рішення про допустимість такого відхилення приймається тендерним</w:t>
      </w:r>
      <w:r w:rsidRPr="00AB5B79">
        <w:rPr>
          <w:rFonts w:ascii="Times New Roman" w:eastAsia="Times New Roman" w:hAnsi="Times New Roman" w:cs="Times New Roman"/>
          <w:lang w:eastAsia="uk-UA"/>
        </w:rPr>
        <w:t xml:space="preserve"> комітетом.</w:t>
      </w:r>
    </w:p>
    <w:p w14:paraId="4F333A69" w14:textId="77777777" w:rsidR="004B543E" w:rsidRPr="004B543E" w:rsidRDefault="009A0470" w:rsidP="004B543E">
      <w:pPr>
        <w:pStyle w:val="a5"/>
        <w:numPr>
          <w:ilvl w:val="0"/>
          <w:numId w:val="10"/>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Покупець має право змінювати обсяг закупівлі та позиції Товару залежно від реального </w:t>
      </w:r>
    </w:p>
    <w:p w14:paraId="1E94C368" w14:textId="6BCDBF5D" w:rsidR="009A0470" w:rsidRPr="004B543E" w:rsidRDefault="009A0470" w:rsidP="004B543E">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фінансування видатків та/або виробничої потреби Покупця. </w:t>
      </w:r>
    </w:p>
    <w:p w14:paraId="0115A95F" w14:textId="77777777" w:rsidR="004B543E" w:rsidRDefault="004B543E" w:rsidP="004B543E">
      <w:pPr>
        <w:spacing w:after="0" w:line="240" w:lineRule="auto"/>
        <w:jc w:val="both"/>
        <w:textAlignment w:val="baseline"/>
        <w:rPr>
          <w:rFonts w:ascii="Times New Roman" w:eastAsia="Times New Roman" w:hAnsi="Times New Roman" w:cs="Times New Roman"/>
          <w:b/>
          <w:bCs/>
          <w:color w:val="000000"/>
          <w:lang w:eastAsia="uk-UA"/>
        </w:rPr>
      </w:pPr>
    </w:p>
    <w:p w14:paraId="4C1923A1" w14:textId="5F66AD5D" w:rsidR="009A0470" w:rsidRPr="007C492F" w:rsidRDefault="009A0470" w:rsidP="004B543E">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Склад цінової пропозиції:</w:t>
      </w:r>
      <w:r w:rsidRPr="007C492F">
        <w:rPr>
          <w:rFonts w:ascii="Times New Roman" w:eastAsia="Times New Roman" w:hAnsi="Times New Roman" w:cs="Times New Roman"/>
          <w:color w:val="000000"/>
          <w:lang w:eastAsia="uk-UA"/>
        </w:rPr>
        <w:t> </w:t>
      </w:r>
    </w:p>
    <w:p w14:paraId="7B78AFD3" w14:textId="4EF2C855" w:rsidR="009A0470" w:rsidRPr="004B543E" w:rsidRDefault="009A0470" w:rsidP="004B543E">
      <w:pPr>
        <w:pStyle w:val="a5"/>
        <w:numPr>
          <w:ilvl w:val="0"/>
          <w:numId w:val="5"/>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Цінова пропозиція у формі Додатку 1 до запиту на фірмовому бланку; </w:t>
      </w:r>
    </w:p>
    <w:p w14:paraId="5FFE37C6" w14:textId="6561E419"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Документи, які підтверджують відповідність технічним та кваліфікаційним вимогам; </w:t>
      </w:r>
    </w:p>
    <w:p w14:paraId="36AE862A" w14:textId="69FFDC45" w:rsidR="009A0470" w:rsidRPr="004B543E" w:rsidRDefault="009A0470" w:rsidP="004B543E">
      <w:pPr>
        <w:pStyle w:val="a5"/>
        <w:numPr>
          <w:ilvl w:val="0"/>
          <w:numId w:val="6"/>
        </w:num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Також просимо додати до Вашої тендерної пропозиції будь-які інші документи, що, на Вашу думку, можуть бути корисними для оцінки пропозиції (наприклад, рекомендаційні листи, тощо). </w:t>
      </w:r>
    </w:p>
    <w:p w14:paraId="46D74E3D" w14:textId="77777777" w:rsidR="00C745AD" w:rsidRDefault="00C745AD" w:rsidP="00366DD5">
      <w:pPr>
        <w:spacing w:after="0" w:line="240" w:lineRule="auto"/>
        <w:jc w:val="both"/>
        <w:textAlignment w:val="baseline"/>
        <w:rPr>
          <w:rFonts w:ascii="Times New Roman" w:eastAsia="Times New Roman" w:hAnsi="Times New Roman" w:cs="Times New Roman"/>
          <w:color w:val="000000"/>
          <w:lang w:eastAsia="uk-UA"/>
        </w:rPr>
      </w:pPr>
    </w:p>
    <w:p w14:paraId="4EC5B44F" w14:textId="45D103AF" w:rsidR="00366DD5" w:rsidRPr="004B543E" w:rsidRDefault="00366DD5" w:rsidP="00366DD5">
      <w:pPr>
        <w:spacing w:after="0" w:line="240" w:lineRule="auto"/>
        <w:jc w:val="both"/>
        <w:textAlignment w:val="baseline"/>
        <w:rPr>
          <w:rFonts w:ascii="Times New Roman" w:eastAsia="Times New Roman" w:hAnsi="Times New Roman" w:cs="Times New Roman"/>
          <w:lang w:eastAsia="uk-UA"/>
        </w:rPr>
      </w:pPr>
      <w:r w:rsidRPr="004B543E">
        <w:rPr>
          <w:rFonts w:ascii="Times New Roman" w:eastAsia="Times New Roman" w:hAnsi="Times New Roman" w:cs="Times New Roman"/>
          <w:color w:val="000000"/>
          <w:lang w:eastAsia="uk-UA"/>
        </w:rPr>
        <w:t xml:space="preserve">Запитання щодо цінової пропозиції надсилайте на електронну пошту: </w:t>
      </w:r>
      <w:hyperlink r:id="rId8" w:tgtFrame="_blank" w:history="1">
        <w:r w:rsidRPr="004B543E">
          <w:rPr>
            <w:rFonts w:ascii="Times New Roman" w:eastAsia="Times New Roman" w:hAnsi="Times New Roman" w:cs="Times New Roman"/>
            <w:color w:val="0563C1"/>
            <w:u w:val="single"/>
            <w:lang w:eastAsia="uk-UA"/>
          </w:rPr>
          <w:t>zakaz@redcross.org.ua</w:t>
        </w:r>
      </w:hyperlink>
      <w:r w:rsidRPr="004B543E">
        <w:rPr>
          <w:rFonts w:ascii="Times New Roman" w:eastAsia="Times New Roman" w:hAnsi="Times New Roman" w:cs="Times New Roman"/>
          <w:color w:val="000000"/>
          <w:lang w:eastAsia="uk-UA"/>
        </w:rPr>
        <w:t xml:space="preserve"> до</w:t>
      </w:r>
      <w:r w:rsidRPr="004B543E">
        <w:rPr>
          <w:rFonts w:ascii="Times New Roman" w:eastAsia="Times New Roman" w:hAnsi="Times New Roman" w:cs="Times New Roman"/>
          <w:color w:val="000000"/>
          <w:lang w:val="ru-RU" w:eastAsia="uk-UA"/>
        </w:rPr>
        <w:t xml:space="preserve"> </w:t>
      </w:r>
      <w:r w:rsidRPr="00DC2D59">
        <w:rPr>
          <w:rFonts w:ascii="Times New Roman" w:eastAsia="Times New Roman" w:hAnsi="Times New Roman" w:cs="Times New Roman"/>
          <w:b/>
          <w:bCs/>
          <w:color w:val="000000"/>
          <w:lang w:val="ru-RU" w:eastAsia="uk-UA"/>
        </w:rPr>
        <w:t>1</w:t>
      </w:r>
      <w:r w:rsidR="00D20116" w:rsidRPr="00DC2D59">
        <w:rPr>
          <w:rFonts w:ascii="Times New Roman" w:eastAsia="Times New Roman" w:hAnsi="Times New Roman" w:cs="Times New Roman"/>
          <w:b/>
          <w:bCs/>
          <w:color w:val="000000"/>
          <w:lang w:val="ru-RU" w:eastAsia="uk-UA"/>
        </w:rPr>
        <w:t>5</w:t>
      </w:r>
      <w:r w:rsidRPr="00DC2D59">
        <w:rPr>
          <w:rFonts w:ascii="Times New Roman" w:eastAsia="Times New Roman" w:hAnsi="Times New Roman" w:cs="Times New Roman"/>
          <w:b/>
          <w:color w:val="000000"/>
          <w:lang w:eastAsia="uk-UA"/>
        </w:rPr>
        <w:t>:00</w:t>
      </w:r>
      <w:r w:rsidRPr="004B543E">
        <w:rPr>
          <w:rFonts w:ascii="Times New Roman" w:eastAsia="Times New Roman" w:hAnsi="Times New Roman" w:cs="Times New Roman"/>
          <w:color w:val="000000"/>
          <w:lang w:eastAsia="uk-UA"/>
        </w:rPr>
        <w:t xml:space="preserve">  </w:t>
      </w:r>
      <w:r w:rsidR="002828DB">
        <w:rPr>
          <w:rFonts w:ascii="Times New Roman" w:eastAsia="Times New Roman" w:hAnsi="Times New Roman" w:cs="Times New Roman"/>
          <w:b/>
          <w:bCs/>
          <w:color w:val="000000"/>
          <w:lang w:eastAsia="uk-UA"/>
        </w:rPr>
        <w:t>1</w:t>
      </w:r>
      <w:r w:rsidR="006D6A51">
        <w:rPr>
          <w:rFonts w:ascii="Times New Roman" w:eastAsia="Times New Roman" w:hAnsi="Times New Roman" w:cs="Times New Roman"/>
          <w:b/>
          <w:bCs/>
          <w:color w:val="000000"/>
          <w:lang w:eastAsia="uk-UA"/>
        </w:rPr>
        <w:t>3</w:t>
      </w:r>
      <w:r w:rsidRPr="004B543E">
        <w:rPr>
          <w:rFonts w:ascii="Times New Roman" w:eastAsia="Times New Roman" w:hAnsi="Times New Roman" w:cs="Times New Roman"/>
          <w:b/>
          <w:bCs/>
          <w:color w:val="000000"/>
          <w:lang w:eastAsia="uk-UA"/>
        </w:rPr>
        <w:t>.0</w:t>
      </w:r>
      <w:r w:rsidR="00ED0EE0">
        <w:rPr>
          <w:rFonts w:ascii="Times New Roman" w:eastAsia="Times New Roman" w:hAnsi="Times New Roman" w:cs="Times New Roman"/>
          <w:b/>
          <w:bCs/>
          <w:color w:val="000000"/>
          <w:lang w:eastAsia="uk-UA"/>
        </w:rPr>
        <w:t>2</w:t>
      </w:r>
      <w:r w:rsidRPr="004B543E">
        <w:rPr>
          <w:rFonts w:ascii="Times New Roman" w:eastAsia="Times New Roman" w:hAnsi="Times New Roman" w:cs="Times New Roman"/>
          <w:b/>
          <w:bCs/>
          <w:color w:val="000000"/>
          <w:lang w:eastAsia="uk-UA"/>
        </w:rPr>
        <w:t>.2023 р.</w:t>
      </w:r>
      <w:r w:rsidRPr="004B543E">
        <w:rPr>
          <w:rFonts w:ascii="Times New Roman" w:eastAsia="Times New Roman" w:hAnsi="Times New Roman" w:cs="Times New Roman"/>
          <w:color w:val="000000"/>
          <w:lang w:eastAsia="uk-UA"/>
        </w:rPr>
        <w:t> </w:t>
      </w:r>
    </w:p>
    <w:p w14:paraId="11A31717" w14:textId="77777777"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p>
    <w:p w14:paraId="38B97F69" w14:textId="59035821" w:rsidR="00366DD5" w:rsidRPr="007C492F" w:rsidRDefault="00366DD5" w:rsidP="00366DD5">
      <w:pPr>
        <w:spacing w:after="0" w:line="240" w:lineRule="auto"/>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Цінові пропозиції приймаються на електронну пошту</w:t>
      </w:r>
      <w:r>
        <w:rPr>
          <w:rFonts w:ascii="Times New Roman" w:eastAsia="Times New Roman" w:hAnsi="Times New Roman" w:cs="Times New Roman"/>
          <w:b/>
          <w:bCs/>
          <w:color w:val="000000"/>
          <w:lang w:eastAsia="uk-UA"/>
        </w:rPr>
        <w:t>:</w:t>
      </w:r>
      <w:r w:rsidRPr="007C492F">
        <w:rPr>
          <w:rFonts w:ascii="Times New Roman" w:eastAsia="Times New Roman" w:hAnsi="Times New Roman" w:cs="Times New Roman"/>
          <w:color w:val="000000"/>
          <w:lang w:eastAsia="uk-UA"/>
        </w:rPr>
        <w:t xml:space="preserve"> </w:t>
      </w:r>
      <w:hyperlink r:id="rId9" w:tgtFrame="_blank" w:history="1">
        <w:r w:rsidRPr="007C492F">
          <w:rPr>
            <w:rFonts w:ascii="Times New Roman" w:eastAsia="Times New Roman" w:hAnsi="Times New Roman" w:cs="Times New Roman"/>
            <w:color w:val="0563C1"/>
            <w:u w:val="single"/>
            <w:lang w:val="ru-RU" w:eastAsia="uk-UA"/>
          </w:rPr>
          <w:t>zakaz@redcross.org.ua</w:t>
        </w:r>
      </w:hyperlink>
      <w:r w:rsidRPr="007C492F">
        <w:rPr>
          <w:rFonts w:ascii="Times New Roman" w:eastAsia="Times New Roman" w:hAnsi="Times New Roman" w:cs="Times New Roman"/>
          <w:color w:val="000000"/>
          <w:lang w:eastAsia="uk-UA"/>
        </w:rPr>
        <w:t> </w:t>
      </w:r>
      <w:r w:rsidRPr="007C492F">
        <w:rPr>
          <w:rFonts w:ascii="Times New Roman" w:eastAsia="Times New Roman" w:hAnsi="Times New Roman" w:cs="Times New Roman"/>
          <w:b/>
          <w:bCs/>
          <w:color w:val="000000"/>
          <w:lang w:eastAsia="uk-UA"/>
        </w:rPr>
        <w:t xml:space="preserve">до </w:t>
      </w:r>
      <w:r w:rsidR="003D65CE">
        <w:rPr>
          <w:rFonts w:ascii="Times New Roman" w:eastAsia="Times New Roman" w:hAnsi="Times New Roman" w:cs="Times New Roman"/>
          <w:b/>
          <w:bCs/>
          <w:color w:val="000000"/>
          <w:lang w:eastAsia="uk-UA"/>
        </w:rPr>
        <w:t>1</w:t>
      </w:r>
      <w:r w:rsidR="008F06CC">
        <w:rPr>
          <w:rFonts w:ascii="Times New Roman" w:eastAsia="Times New Roman" w:hAnsi="Times New Roman" w:cs="Times New Roman"/>
          <w:b/>
          <w:bCs/>
          <w:color w:val="000000"/>
          <w:lang w:eastAsia="uk-UA"/>
        </w:rPr>
        <w:t>3</w:t>
      </w:r>
      <w:r w:rsidRPr="007C492F">
        <w:rPr>
          <w:rFonts w:ascii="Times New Roman" w:eastAsia="Times New Roman" w:hAnsi="Times New Roman" w:cs="Times New Roman"/>
          <w:b/>
          <w:bCs/>
          <w:color w:val="000000"/>
          <w:lang w:eastAsia="uk-UA"/>
        </w:rPr>
        <w:t>.0</w:t>
      </w:r>
      <w:r w:rsidR="00311F2F">
        <w:rPr>
          <w:rFonts w:ascii="Times New Roman" w:eastAsia="Times New Roman" w:hAnsi="Times New Roman" w:cs="Times New Roman"/>
          <w:b/>
          <w:bCs/>
          <w:color w:val="000000"/>
          <w:lang w:eastAsia="uk-UA"/>
        </w:rPr>
        <w:t>2</w:t>
      </w:r>
      <w:r w:rsidRPr="007C492F">
        <w:rPr>
          <w:rFonts w:ascii="Times New Roman" w:eastAsia="Times New Roman" w:hAnsi="Times New Roman" w:cs="Times New Roman"/>
          <w:b/>
          <w:bCs/>
          <w:color w:val="000000"/>
          <w:lang w:eastAsia="uk-UA"/>
        </w:rPr>
        <w:t xml:space="preserve">.2023 року до </w:t>
      </w:r>
      <w:r w:rsidRPr="007C492F">
        <w:rPr>
          <w:rFonts w:ascii="Times New Roman" w:eastAsia="Times New Roman" w:hAnsi="Times New Roman" w:cs="Times New Roman"/>
          <w:b/>
          <w:bCs/>
          <w:color w:val="000000"/>
          <w:lang w:val="ru-RU" w:eastAsia="uk-UA"/>
        </w:rPr>
        <w:t>1</w:t>
      </w:r>
      <w:r w:rsidRPr="007C492F">
        <w:rPr>
          <w:rFonts w:ascii="Times New Roman" w:eastAsia="Times New Roman" w:hAnsi="Times New Roman" w:cs="Times New Roman"/>
          <w:b/>
          <w:bCs/>
          <w:color w:val="000000"/>
          <w:lang w:eastAsia="uk-UA"/>
        </w:rPr>
        <w:t>8</w:t>
      </w:r>
      <w:r w:rsidRPr="007C492F">
        <w:rPr>
          <w:rFonts w:ascii="Times New Roman" w:eastAsia="Times New Roman" w:hAnsi="Times New Roman" w:cs="Times New Roman"/>
          <w:b/>
          <w:bCs/>
          <w:color w:val="000000"/>
          <w:lang w:val="ru-RU" w:eastAsia="uk-UA"/>
        </w:rPr>
        <w:t>:</w:t>
      </w:r>
      <w:r w:rsidRPr="007C492F">
        <w:rPr>
          <w:rFonts w:ascii="Times New Roman" w:eastAsia="Times New Roman" w:hAnsi="Times New Roman" w:cs="Times New Roman"/>
          <w:b/>
          <w:bCs/>
          <w:color w:val="000000"/>
          <w:lang w:eastAsia="uk-UA"/>
        </w:rPr>
        <w:t>0</w:t>
      </w:r>
      <w:r w:rsidRPr="007C492F">
        <w:rPr>
          <w:rFonts w:ascii="Times New Roman" w:eastAsia="Times New Roman" w:hAnsi="Times New Roman" w:cs="Times New Roman"/>
          <w:b/>
          <w:bCs/>
          <w:color w:val="000000"/>
          <w:lang w:val="ru-RU" w:eastAsia="uk-UA"/>
        </w:rPr>
        <w:t>0</w:t>
      </w:r>
      <w:r w:rsidRPr="007C492F">
        <w:rPr>
          <w:rFonts w:ascii="Times New Roman" w:eastAsia="Times New Roman" w:hAnsi="Times New Roman" w:cs="Times New Roman"/>
          <w:color w:val="000000"/>
          <w:lang w:eastAsia="uk-UA"/>
        </w:rPr>
        <w:t>. </w:t>
      </w:r>
    </w:p>
    <w:p w14:paraId="0805360D" w14:textId="77777777" w:rsidR="009A0470" w:rsidRPr="007C492F" w:rsidRDefault="009A0470" w:rsidP="009A0470">
      <w:pPr>
        <w:spacing w:after="0" w:line="240" w:lineRule="auto"/>
        <w:ind w:firstLine="420"/>
        <w:jc w:val="both"/>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p w14:paraId="4B9C2F17"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погоджується з наступним:</w:t>
      </w:r>
    </w:p>
    <w:p w14:paraId="41C771A1"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участь у закупівлі пов’язаних осіб або ж змова учасників місцевої закупівлі забороняється. У разі виявлення таких фактів, результат закупівлі буде відмінено або договір з відповідним постачальником буде достроково розірвано в односторонньому порядку з поверненням всього отриманого таким постачальником за договором та відшкодуванням збитків завданих Організації.</w:t>
      </w:r>
    </w:p>
    <w:p w14:paraId="1B5EF306" w14:textId="77777777" w:rsidR="00366DD5" w:rsidRPr="00366DD5" w:rsidRDefault="00366DD5" w:rsidP="00366DD5">
      <w:pPr>
        <w:numPr>
          <w:ilvl w:val="0"/>
          <w:numId w:val="11"/>
        </w:numPr>
        <w:spacing w:after="0" w:line="240" w:lineRule="auto"/>
        <w:jc w:val="both"/>
        <w:rPr>
          <w:rFonts w:ascii="Times New Roman" w:hAnsi="Times New Roman" w:cs="Times New Roman"/>
        </w:rPr>
      </w:pPr>
      <w:r w:rsidRPr="00366DD5">
        <w:rPr>
          <w:rFonts w:ascii="Times New Roman" w:hAnsi="Times New Roman" w:cs="Times New Roman"/>
        </w:rPr>
        <w:t>пропозиція може бути відхилена, та/або договір може бути розірваний, якщо є будь-які докази, що підписання договору або виконання договору включають в себе хабарництво або будь-які інші незаконні дії.</w:t>
      </w:r>
    </w:p>
    <w:p w14:paraId="249DF63D" w14:textId="77777777" w:rsidR="00366DD5" w:rsidRPr="00366DD5" w:rsidRDefault="00366DD5" w:rsidP="00366DD5">
      <w:pPr>
        <w:numPr>
          <w:ilvl w:val="0"/>
          <w:numId w:val="11"/>
        </w:numPr>
        <w:spacing w:after="0" w:line="240" w:lineRule="auto"/>
        <w:jc w:val="both"/>
        <w:rPr>
          <w:rFonts w:ascii="Times New Roman" w:hAnsi="Times New Roman" w:cs="Times New Roman"/>
          <w:b/>
          <w:bCs/>
          <w:iCs/>
        </w:rPr>
      </w:pPr>
      <w:r w:rsidRPr="00366DD5">
        <w:rPr>
          <w:rFonts w:ascii="Times New Roman" w:hAnsi="Times New Roman" w:cs="Times New Roman"/>
        </w:rPr>
        <w:t>учасник самостійно одержує всі необхідні документи, пов’язані з поданням його тендерної пропозиції, та несе всі витрати на їх отримання.</w:t>
      </w:r>
      <w:r w:rsidRPr="00366DD5">
        <w:rPr>
          <w:rFonts w:ascii="Times New Roman" w:hAnsi="Times New Roman" w:cs="Times New Roman"/>
          <w:b/>
        </w:rPr>
        <w:t xml:space="preserve">  </w:t>
      </w:r>
    </w:p>
    <w:p w14:paraId="5AFC3975" w14:textId="77777777" w:rsidR="00366DD5" w:rsidRPr="00366DD5" w:rsidRDefault="00366DD5" w:rsidP="00366DD5">
      <w:pPr>
        <w:spacing w:after="0" w:line="240" w:lineRule="auto"/>
        <w:jc w:val="both"/>
        <w:rPr>
          <w:rFonts w:ascii="Times New Roman" w:hAnsi="Times New Roman" w:cs="Times New Roman"/>
          <w:b/>
        </w:rPr>
      </w:pPr>
      <w:r w:rsidRPr="00366DD5">
        <w:rPr>
          <w:rFonts w:ascii="Times New Roman" w:hAnsi="Times New Roman" w:cs="Times New Roman"/>
          <w:b/>
        </w:rPr>
        <w:t>Підписанням та поданням своєї цінової пропозиції учасник підтверджує:</w:t>
      </w:r>
    </w:p>
    <w:p w14:paraId="1935194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1.1. з метою забезпечення дотримання вимог законодавства України, а саме Постанови Кабінету міністрів України №187 від 03 березня 2022 року «Про забезпечення захисту національних інтересів за майбутніми позовами держави Україна у зв’язку з військовою агресією Російської Федерації», на дату подання пропозиції, він (його посадові особи) не належить до:    </w:t>
      </w:r>
    </w:p>
    <w:p w14:paraId="2518194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 - юридичних осіб, створених та зареєстрованих відповідно до законодавства України, кінцевим </w:t>
      </w:r>
      <w:proofErr w:type="spellStart"/>
      <w:r w:rsidRPr="00366DD5">
        <w:rPr>
          <w:rFonts w:ascii="Times New Roman" w:hAnsi="Times New Roman" w:cs="Times New Roman"/>
          <w:iCs/>
        </w:rPr>
        <w:t>бенефіціарним</w:t>
      </w:r>
      <w:proofErr w:type="spellEnd"/>
      <w:r w:rsidRPr="00366DD5">
        <w:rPr>
          <w:rFonts w:ascii="Times New Roman" w:hAnsi="Times New Roman" w:cs="Times New Roman"/>
          <w:iCs/>
        </w:rPr>
        <w:t xml:space="preserve"> власником, членом або учасником (акціонером), що має частку в статутному капіталі 10 і більше відсотків, яких є Російська Федерація, громадянин Російської Федерації, крім того, що проживає на території України на законних підставах, або юридична особа, створена та зареєстрована відповідно до законодавства Російської Федерації; </w:t>
      </w:r>
    </w:p>
    <w:p w14:paraId="288E9A20"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осіб, пов’язаних з державою-агресором.</w:t>
      </w:r>
    </w:p>
    <w:p w14:paraId="01BB9598"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1.2. На Учасника (його посадових осіб) не поширюється дія економічних Санкцій*.</w:t>
      </w:r>
    </w:p>
    <w:p w14:paraId="1466A523"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Санкції* - Санкції Ради безпеки ООН, Відділу з контролю за іноземними активами Державного казначейства США, Департаменту торгівлі Бюро промисловості та безпеки США, Державного департаменту США, Європейського Союзу, України, Великобританії або будь-якої іншої країни чи організації, рішення і акти якої є юридично обов'язковими.</w:t>
      </w:r>
    </w:p>
    <w:p w14:paraId="40D9FD0B"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1.3. Учасника (його посадових осіб) не включено до:</w:t>
      </w:r>
    </w:p>
    <w:p w14:paraId="05CD6ADD"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Санкцій РНБО (Ради національної безпеки і оборони України).</w:t>
      </w:r>
    </w:p>
    <w:p w14:paraId="348947EC"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Міністерства Фінансів США (OFAC).</w:t>
      </w:r>
    </w:p>
    <w:p w14:paraId="119905F3"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Канади.</w:t>
      </w:r>
    </w:p>
    <w:p w14:paraId="3685ED41"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ЄС.</w:t>
      </w:r>
    </w:p>
    <w:p w14:paraId="4AEBB65F" w14:textId="77777777" w:rsidR="00366DD5" w:rsidRPr="00366DD5" w:rsidRDefault="00366DD5" w:rsidP="00366DD5">
      <w:pPr>
        <w:spacing w:after="0" w:line="240" w:lineRule="auto"/>
        <w:jc w:val="both"/>
        <w:rPr>
          <w:rFonts w:ascii="Times New Roman" w:hAnsi="Times New Roman" w:cs="Times New Roman"/>
          <w:iCs/>
        </w:rPr>
      </w:pPr>
      <w:r w:rsidRPr="00366DD5">
        <w:rPr>
          <w:rFonts w:ascii="Times New Roman" w:hAnsi="Times New Roman" w:cs="Times New Roman"/>
          <w:iCs/>
        </w:rPr>
        <w:t xml:space="preserve">Зведеного </w:t>
      </w: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Австралії.</w:t>
      </w:r>
    </w:p>
    <w:p w14:paraId="4FC03998"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Великобританії.</w:t>
      </w:r>
    </w:p>
    <w:p w14:paraId="1C6E6951"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Санкційного</w:t>
      </w:r>
      <w:proofErr w:type="spellEnd"/>
      <w:r w:rsidRPr="00366DD5">
        <w:rPr>
          <w:rFonts w:ascii="Times New Roman" w:hAnsi="Times New Roman" w:cs="Times New Roman"/>
          <w:iCs/>
        </w:rPr>
        <w:t xml:space="preserve"> списку Японії проти РФ у зв'язку з подіями в Україні.</w:t>
      </w:r>
    </w:p>
    <w:p w14:paraId="52CB0DE2" w14:textId="77777777" w:rsidR="00366DD5" w:rsidRPr="00366DD5" w:rsidRDefault="00366DD5" w:rsidP="00366DD5">
      <w:pPr>
        <w:spacing w:after="0" w:line="240" w:lineRule="auto"/>
        <w:jc w:val="both"/>
        <w:rPr>
          <w:rFonts w:ascii="Times New Roman" w:hAnsi="Times New Roman" w:cs="Times New Roman"/>
          <w:iCs/>
        </w:rPr>
      </w:pPr>
      <w:proofErr w:type="spellStart"/>
      <w:r w:rsidRPr="00366DD5">
        <w:rPr>
          <w:rFonts w:ascii="Times New Roman" w:hAnsi="Times New Roman" w:cs="Times New Roman"/>
          <w:iCs/>
        </w:rPr>
        <w:t>Санкційних</w:t>
      </w:r>
      <w:proofErr w:type="spellEnd"/>
      <w:r w:rsidRPr="00366DD5">
        <w:rPr>
          <w:rFonts w:ascii="Times New Roman" w:hAnsi="Times New Roman" w:cs="Times New Roman"/>
          <w:iCs/>
        </w:rPr>
        <w:t xml:space="preserve"> списків Бюро промисловості та безпеки (BIS) Міністерства торгівлі США.</w:t>
      </w:r>
    </w:p>
    <w:p w14:paraId="52E07F8D" w14:textId="77777777" w:rsidR="00366DD5" w:rsidRPr="00366DD5" w:rsidRDefault="00366DD5" w:rsidP="00366DD5">
      <w:pPr>
        <w:spacing w:after="0" w:line="240" w:lineRule="auto"/>
        <w:jc w:val="both"/>
        <w:rPr>
          <w:rFonts w:ascii="Times New Roman" w:hAnsi="Times New Roman" w:cs="Times New Roman"/>
          <w:b/>
          <w:spacing w:val="-4"/>
        </w:rPr>
      </w:pPr>
    </w:p>
    <w:p w14:paraId="098A2602" w14:textId="77777777" w:rsidR="00366DD5" w:rsidRPr="00366DD5" w:rsidRDefault="00366DD5" w:rsidP="00366DD5">
      <w:pPr>
        <w:spacing w:after="0" w:line="240" w:lineRule="auto"/>
        <w:jc w:val="both"/>
        <w:rPr>
          <w:rFonts w:ascii="Times New Roman" w:hAnsi="Times New Roman" w:cs="Times New Roman"/>
        </w:rPr>
      </w:pPr>
      <w:r w:rsidRPr="00366DD5">
        <w:rPr>
          <w:rFonts w:ascii="Times New Roman" w:hAnsi="Times New Roman" w:cs="Times New Roman"/>
          <w:b/>
          <w:spacing w:val="-4"/>
        </w:rPr>
        <w:t xml:space="preserve">Методика обрання переможця конкурсу (процедури місцевої закупівлі). </w:t>
      </w:r>
      <w:r w:rsidRPr="00366DD5">
        <w:rPr>
          <w:rFonts w:ascii="Times New Roman" w:hAnsi="Times New Roman" w:cs="Times New Roman"/>
          <w:spacing w:val="-4"/>
        </w:rPr>
        <w:t xml:space="preserve">Спочатку серед поданих цінових пропозицій Тендерним комітетом відбираються пропозиції, які відповідають технічним, кваліфікаційним та іншим вимогам до предмета закупівлі та постачальника, які містяться у цьому Запиті. З відібраних цінових пропозицій Комітетом обирається пропозиція з найнижчою ціною та постачальник/виконавець, який подав таку цінову пропозицію, оголошується переможцем процедури місцевої закупівлі. </w:t>
      </w:r>
    </w:p>
    <w:p w14:paraId="13E0CFC7" w14:textId="77777777" w:rsidR="00366DD5" w:rsidRPr="00366DD5" w:rsidRDefault="00366DD5" w:rsidP="00366DD5">
      <w:pPr>
        <w:pStyle w:val="a3"/>
        <w:spacing w:before="0" w:beforeAutospacing="0" w:after="0" w:afterAutospacing="0"/>
        <w:jc w:val="both"/>
        <w:rPr>
          <w:spacing w:val="-4"/>
          <w:sz w:val="22"/>
          <w:szCs w:val="22"/>
        </w:rPr>
      </w:pPr>
      <w:r w:rsidRPr="00366DD5">
        <w:rPr>
          <w:spacing w:val="-4"/>
          <w:sz w:val="22"/>
          <w:szCs w:val="22"/>
        </w:rPr>
        <w:t xml:space="preserve">Визначення переможця даної процедури закупівлі відбудеться, протягом 3 робочих днів з дати розгляду цінових пропозицій. Результати процедури закупівлі буде повідомлено всім учасникам не пізніше 3 (трьох) робочих днів з дати прийняття рішення про визначення переможця шляхом надсилання відповідних повідомлень всім учасникам місцевої закупівлі електронною поштою або розміщення інформації на сайті Товариства www.redcross.org.ua. </w:t>
      </w:r>
    </w:p>
    <w:p w14:paraId="328FCFD9" w14:textId="77777777" w:rsidR="00366DD5" w:rsidRPr="00366DD5" w:rsidRDefault="00366DD5" w:rsidP="00366DD5">
      <w:pPr>
        <w:pStyle w:val="a3"/>
        <w:spacing w:before="0" w:beforeAutospacing="0" w:after="0" w:afterAutospacing="0"/>
        <w:jc w:val="both"/>
        <w:rPr>
          <w:i/>
          <w:sz w:val="22"/>
          <w:szCs w:val="22"/>
        </w:rPr>
      </w:pPr>
      <w:r w:rsidRPr="00366DD5">
        <w:rPr>
          <w:b/>
          <w:spacing w:val="-4"/>
          <w:sz w:val="22"/>
          <w:szCs w:val="22"/>
        </w:rPr>
        <w:t xml:space="preserve">Укладання договору: </w:t>
      </w:r>
      <w:r w:rsidRPr="00366DD5">
        <w:rPr>
          <w:spacing w:val="-4"/>
          <w:sz w:val="22"/>
          <w:szCs w:val="22"/>
        </w:rPr>
        <w:t>Замовник укладає договір про закупівлю з учасником, який визнаний переможцем, протягом строку дії його пропозиції, не пізніше ніж через 20 днів з дня прийняття рішення про намір укласти договір про закупівлю відповідно до вимог тендерної документації та пропозиції учасника-переможця. Умови договору про закупівлю не повинні відрізнятися від змісту цінової пропозиції переможця процедури закупівлі. Істотні умови договору про закупівлю не можуть змінюватися після його підписання до виконання зобов’язань сторонами в повному обсязі. Зміни до договору про закупівлю оформлюються в такій самій формі, що й договір про закупівлю, а саме у письмовій формі шляхом укладення додаткової угоди до договору. У разі відмови переможця від підписання договору про закупівлю відповідно до вимог тендерної документації, замовник відхиляє цінову пропозицію такого учасника та визначає переможця серед тих учасників, строк дії цінової пропозиції яких ще не минув.</w:t>
      </w:r>
      <w:r w:rsidRPr="00366DD5">
        <w:rPr>
          <w:sz w:val="22"/>
          <w:szCs w:val="22"/>
        </w:rPr>
        <w:t xml:space="preserve"> </w:t>
      </w:r>
    </w:p>
    <w:p w14:paraId="52258768" w14:textId="77777777" w:rsidR="00366DD5" w:rsidRPr="00366DD5" w:rsidRDefault="00366DD5" w:rsidP="00366DD5">
      <w:pPr>
        <w:pStyle w:val="a6"/>
        <w:rPr>
          <w:i/>
          <w:sz w:val="22"/>
          <w:szCs w:val="22"/>
          <w:lang w:val="uk-UA"/>
        </w:rPr>
      </w:pPr>
      <w:r w:rsidRPr="00366DD5">
        <w:rPr>
          <w:i/>
          <w:sz w:val="22"/>
          <w:szCs w:val="22"/>
          <w:lang w:val="uk-UA"/>
        </w:rPr>
        <w:t xml:space="preserve">       </w:t>
      </w:r>
    </w:p>
    <w:p w14:paraId="04C876E1" w14:textId="77777777" w:rsidR="00366DD5" w:rsidRPr="00366DD5" w:rsidRDefault="00366DD5" w:rsidP="00366DD5">
      <w:pPr>
        <w:pStyle w:val="a6"/>
        <w:rPr>
          <w:i/>
          <w:sz w:val="22"/>
          <w:szCs w:val="22"/>
          <w:lang w:val="uk-UA"/>
        </w:rPr>
      </w:pPr>
    </w:p>
    <w:p w14:paraId="06DC8012"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5429E6D7"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68997B3" w14:textId="0F2267E4" w:rsidR="009A0470" w:rsidRPr="00366DD5" w:rsidRDefault="009A0470" w:rsidP="0021754B">
      <w:pPr>
        <w:spacing w:after="0" w:line="240" w:lineRule="auto"/>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Голова тендерного комітету</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0021754B">
        <w:rPr>
          <w:rFonts w:ascii="Times New Roman" w:eastAsia="Times New Roman" w:hAnsi="Times New Roman" w:cs="Times New Roman"/>
          <w:lang w:eastAsia="uk-UA"/>
        </w:rPr>
        <w:t xml:space="preserve">                                  </w:t>
      </w:r>
      <w:r w:rsidRPr="00366DD5">
        <w:rPr>
          <w:rFonts w:ascii="Times New Roman" w:eastAsia="Times New Roman" w:hAnsi="Times New Roman" w:cs="Times New Roman"/>
          <w:color w:val="000000"/>
          <w:lang w:eastAsia="uk-UA"/>
        </w:rPr>
        <w:t>Р.І. Ошовська</w:t>
      </w:r>
    </w:p>
    <w:p w14:paraId="478DA6D0"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20454BE9"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1D7DF506"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42DB6AF"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68C60055" w14:textId="77777777" w:rsidR="009A0470" w:rsidRPr="00366DD5" w:rsidRDefault="009A0470" w:rsidP="00366DD5">
      <w:pPr>
        <w:spacing w:after="0" w:line="240" w:lineRule="auto"/>
        <w:ind w:firstLine="420"/>
        <w:jc w:val="both"/>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 </w:t>
      </w:r>
    </w:p>
    <w:p w14:paraId="0E9F2201"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2CD473E0"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4041232"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3DF446EA"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4D5A5F0F"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00E065E3"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22471DE1" w14:textId="77777777" w:rsidR="00C36A5B" w:rsidRDefault="00C36A5B" w:rsidP="0021754B">
      <w:pPr>
        <w:spacing w:after="0" w:line="240" w:lineRule="auto"/>
        <w:jc w:val="right"/>
        <w:textAlignment w:val="baseline"/>
        <w:rPr>
          <w:rFonts w:ascii="Times New Roman" w:eastAsia="Times New Roman" w:hAnsi="Times New Roman" w:cs="Times New Roman"/>
          <w:b/>
          <w:bCs/>
          <w:color w:val="000000"/>
          <w:lang w:eastAsia="uk-UA"/>
        </w:rPr>
      </w:pPr>
    </w:p>
    <w:p w14:paraId="0DE93A0B" w14:textId="0387D6FC" w:rsidR="009A0470" w:rsidRPr="0021754B" w:rsidRDefault="009A0470" w:rsidP="000D645A">
      <w:pPr>
        <w:spacing w:after="0" w:line="240" w:lineRule="auto"/>
        <w:jc w:val="right"/>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b/>
          <w:bCs/>
          <w:color w:val="000000"/>
          <w:lang w:eastAsia="uk-UA"/>
        </w:rPr>
        <w:t>Додаток 1  </w:t>
      </w:r>
      <w:r w:rsidR="00366DD5" w:rsidRPr="00366DD5">
        <w:rPr>
          <w:rFonts w:ascii="Times New Roman" w:eastAsia="Times New Roman" w:hAnsi="Times New Roman" w:cs="Times New Roman"/>
          <w:b/>
          <w:bCs/>
          <w:color w:val="000000"/>
          <w:lang w:eastAsia="uk-UA"/>
        </w:rPr>
        <w:t>до запиту</w:t>
      </w:r>
    </w:p>
    <w:p w14:paraId="45A73314" w14:textId="672F681C" w:rsidR="00366DD5" w:rsidRPr="00366DD5" w:rsidRDefault="009A0470" w:rsidP="00C745AD">
      <w:pPr>
        <w:spacing w:after="0" w:line="240" w:lineRule="auto"/>
        <w:ind w:left="540" w:firstLine="420"/>
        <w:textAlignment w:val="baseline"/>
        <w:rPr>
          <w:rFonts w:ascii="Times New Roman" w:hAnsi="Times New Roman" w:cs="Times New Roman"/>
        </w:rPr>
      </w:pPr>
      <w:r w:rsidRPr="007C492F">
        <w:rPr>
          <w:rFonts w:ascii="Times New Roman" w:eastAsia="Times New Roman" w:hAnsi="Times New Roman" w:cs="Times New Roman"/>
          <w:color w:val="000000"/>
          <w:lang w:eastAsia="uk-UA"/>
        </w:rPr>
        <w:t> </w:t>
      </w:r>
      <w:r w:rsidR="00366DD5" w:rsidRPr="00101EC5">
        <w:rPr>
          <w:b/>
        </w:rPr>
        <w:t xml:space="preserve">                                                                                                   </w:t>
      </w:r>
      <w:r w:rsidR="00366DD5" w:rsidRPr="00366DD5">
        <w:rPr>
          <w:rFonts w:ascii="Times New Roman" w:hAnsi="Times New Roman" w:cs="Times New Roman"/>
        </w:rPr>
        <w:t>____________________________________________(назва підприємства/фізичної особи), надає свою пропозицію щодо участі у закупівл</w:t>
      </w:r>
      <w:r w:rsidR="00ED6041">
        <w:rPr>
          <w:rFonts w:ascii="Times New Roman" w:hAnsi="Times New Roman" w:cs="Times New Roman"/>
        </w:rPr>
        <w:t>і</w:t>
      </w:r>
      <w:r w:rsidR="00366DD5">
        <w:rPr>
          <w:rFonts w:ascii="Times New Roman" w:hAnsi="Times New Roman" w:cs="Times New Roman"/>
        </w:rPr>
        <w:t xml:space="preserve"> </w:t>
      </w:r>
      <w:r w:rsidR="00745BEB" w:rsidRPr="00745BEB">
        <w:rPr>
          <w:rFonts w:ascii="Times New Roman" w:eastAsia="Times New Roman" w:hAnsi="Times New Roman" w:cs="Times New Roman"/>
          <w:color w:val="000000" w:themeColor="text1"/>
          <w:lang w:eastAsia="uk-UA"/>
        </w:rPr>
        <w:t xml:space="preserve">аптечок тактичних, </w:t>
      </w:r>
      <w:proofErr w:type="spellStart"/>
      <w:r w:rsidR="00745BEB" w:rsidRPr="00745BEB">
        <w:rPr>
          <w:rFonts w:ascii="Times New Roman" w:eastAsia="Times New Roman" w:hAnsi="Times New Roman" w:cs="Times New Roman"/>
          <w:color w:val="000000" w:themeColor="text1"/>
          <w:lang w:eastAsia="uk-UA"/>
        </w:rPr>
        <w:t>гемостатичних</w:t>
      </w:r>
      <w:proofErr w:type="spellEnd"/>
      <w:r w:rsidR="00745BEB" w:rsidRPr="00745BEB">
        <w:rPr>
          <w:rFonts w:ascii="Times New Roman" w:eastAsia="Times New Roman" w:hAnsi="Times New Roman" w:cs="Times New Roman"/>
          <w:color w:val="000000" w:themeColor="text1"/>
          <w:lang w:eastAsia="uk-UA"/>
        </w:rPr>
        <w:t xml:space="preserve"> бинтів, бандажів</w:t>
      </w:r>
      <w:r w:rsidR="00745BEB">
        <w:rPr>
          <w:rFonts w:ascii="Times New Roman" w:eastAsia="Times New Roman" w:hAnsi="Times New Roman" w:cs="Times New Roman"/>
          <w:color w:val="000000" w:themeColor="text1"/>
          <w:lang w:eastAsia="uk-UA"/>
        </w:rPr>
        <w:t>.</w:t>
      </w:r>
    </w:p>
    <w:tbl>
      <w:tblPr>
        <w:tblW w:w="544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2"/>
        <w:gridCol w:w="6644"/>
      </w:tblGrid>
      <w:tr w:rsidR="00366DD5" w:rsidRPr="00366DD5" w14:paraId="63CDC291" w14:textId="77777777" w:rsidTr="00EA608D">
        <w:trPr>
          <w:trHeight w:val="159"/>
          <w:jc w:val="center"/>
        </w:trPr>
        <w:tc>
          <w:tcPr>
            <w:tcW w:w="1832" w:type="pct"/>
            <w:vMerge w:val="restart"/>
            <w:vAlign w:val="center"/>
          </w:tcPr>
          <w:p w14:paraId="3A5F541E" w14:textId="77777777" w:rsidR="00366DD5" w:rsidRPr="00366DD5" w:rsidRDefault="00366DD5">
            <w:pPr>
              <w:rPr>
                <w:rFonts w:ascii="Times New Roman" w:hAnsi="Times New Roman" w:cs="Times New Roman"/>
              </w:rPr>
            </w:pPr>
            <w:r w:rsidRPr="00366DD5">
              <w:rPr>
                <w:rFonts w:ascii="Times New Roman" w:hAnsi="Times New Roman" w:cs="Times New Roman"/>
              </w:rPr>
              <w:t>Відомості про підприємство</w:t>
            </w:r>
          </w:p>
        </w:tc>
        <w:tc>
          <w:tcPr>
            <w:tcW w:w="3168" w:type="pct"/>
            <w:vAlign w:val="center"/>
          </w:tcPr>
          <w:p w14:paraId="762AD22B"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Повне найменування учасника – суб’єкта господарювання</w:t>
            </w:r>
          </w:p>
        </w:tc>
      </w:tr>
      <w:tr w:rsidR="00366DD5" w:rsidRPr="00366DD5" w14:paraId="4DF25ADC" w14:textId="77777777" w:rsidTr="00EA608D">
        <w:trPr>
          <w:trHeight w:val="166"/>
          <w:jc w:val="center"/>
        </w:trPr>
        <w:tc>
          <w:tcPr>
            <w:tcW w:w="1832" w:type="pct"/>
            <w:vMerge/>
            <w:vAlign w:val="center"/>
          </w:tcPr>
          <w:p w14:paraId="67AE13C2" w14:textId="77777777" w:rsidR="00366DD5" w:rsidRPr="00366DD5" w:rsidRDefault="00366DD5">
            <w:pPr>
              <w:jc w:val="both"/>
              <w:rPr>
                <w:rFonts w:ascii="Times New Roman" w:hAnsi="Times New Roman" w:cs="Times New Roman"/>
              </w:rPr>
            </w:pPr>
          </w:p>
        </w:tc>
        <w:tc>
          <w:tcPr>
            <w:tcW w:w="3168" w:type="pct"/>
            <w:vAlign w:val="center"/>
          </w:tcPr>
          <w:p w14:paraId="1C38E693"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Ідентифікаційний код за ЄДРПОУ</w:t>
            </w:r>
          </w:p>
        </w:tc>
      </w:tr>
      <w:tr w:rsidR="00366DD5" w:rsidRPr="00366DD5" w14:paraId="59D6A0A8" w14:textId="77777777" w:rsidTr="00EA608D">
        <w:trPr>
          <w:trHeight w:val="598"/>
          <w:jc w:val="center"/>
        </w:trPr>
        <w:tc>
          <w:tcPr>
            <w:tcW w:w="1832" w:type="pct"/>
            <w:vMerge/>
            <w:vAlign w:val="center"/>
          </w:tcPr>
          <w:p w14:paraId="6594925F" w14:textId="77777777" w:rsidR="00366DD5" w:rsidRPr="00366DD5" w:rsidRDefault="00366DD5">
            <w:pPr>
              <w:jc w:val="both"/>
              <w:rPr>
                <w:rFonts w:ascii="Times New Roman" w:hAnsi="Times New Roman" w:cs="Times New Roman"/>
              </w:rPr>
            </w:pPr>
          </w:p>
        </w:tc>
        <w:tc>
          <w:tcPr>
            <w:tcW w:w="3168" w:type="pct"/>
            <w:vAlign w:val="center"/>
          </w:tcPr>
          <w:p w14:paraId="0FC0284C"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Реквізити (адреса – юридична та фактична, телефон, факс, телефон для контактів)</w:t>
            </w:r>
          </w:p>
        </w:tc>
      </w:tr>
      <w:tr w:rsidR="00366DD5" w:rsidRPr="00366DD5" w14:paraId="300C1B4A" w14:textId="77777777" w:rsidTr="00EA608D">
        <w:trPr>
          <w:trHeight w:val="504"/>
          <w:jc w:val="center"/>
        </w:trPr>
        <w:tc>
          <w:tcPr>
            <w:tcW w:w="1832" w:type="pct"/>
            <w:vMerge/>
            <w:vAlign w:val="center"/>
          </w:tcPr>
          <w:p w14:paraId="19DE3DF3" w14:textId="77777777" w:rsidR="00366DD5" w:rsidRPr="00366DD5" w:rsidRDefault="00366DD5">
            <w:pPr>
              <w:jc w:val="both"/>
              <w:rPr>
                <w:rFonts w:ascii="Times New Roman" w:hAnsi="Times New Roman" w:cs="Times New Roman"/>
              </w:rPr>
            </w:pPr>
          </w:p>
        </w:tc>
        <w:tc>
          <w:tcPr>
            <w:tcW w:w="3168" w:type="pct"/>
            <w:vAlign w:val="center"/>
          </w:tcPr>
          <w:p w14:paraId="7DFB62D9"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Банківські реквізити</w:t>
            </w:r>
          </w:p>
        </w:tc>
      </w:tr>
      <w:tr w:rsidR="00366DD5" w:rsidRPr="00366DD5" w14:paraId="08729E88" w14:textId="77777777" w:rsidTr="00EA608D">
        <w:trPr>
          <w:trHeight w:val="766"/>
          <w:jc w:val="center"/>
        </w:trPr>
        <w:tc>
          <w:tcPr>
            <w:tcW w:w="1832" w:type="pct"/>
            <w:vAlign w:val="center"/>
          </w:tcPr>
          <w:p w14:paraId="5B7FB47B" w14:textId="77777777" w:rsidR="00366DD5" w:rsidRPr="00366DD5" w:rsidRDefault="00366DD5">
            <w:pPr>
              <w:rPr>
                <w:rFonts w:ascii="Times New Roman" w:hAnsi="Times New Roman" w:cs="Times New Roman"/>
              </w:rPr>
            </w:pPr>
            <w:r w:rsidRPr="00366DD5">
              <w:rPr>
                <w:rFonts w:ascii="Times New Roman" w:hAnsi="Times New Roman" w:cs="Times New Roman"/>
              </w:rPr>
              <w:t>Відомості про особу (осіб), які уповноважені представляти інтереси Учасника</w:t>
            </w:r>
          </w:p>
        </w:tc>
        <w:tc>
          <w:tcPr>
            <w:tcW w:w="3168" w:type="pct"/>
            <w:vAlign w:val="center"/>
          </w:tcPr>
          <w:p w14:paraId="4D3BC147" w14:textId="77777777" w:rsidR="00366DD5" w:rsidRPr="00366DD5" w:rsidRDefault="00366DD5">
            <w:pPr>
              <w:jc w:val="both"/>
              <w:rPr>
                <w:rFonts w:ascii="Times New Roman" w:hAnsi="Times New Roman" w:cs="Times New Roman"/>
              </w:rPr>
            </w:pPr>
            <w:r w:rsidRPr="00366DD5">
              <w:rPr>
                <w:rFonts w:ascii="Times New Roman" w:hAnsi="Times New Roman" w:cs="Times New Roman"/>
              </w:rPr>
              <w:t>(Прізвище, ім’я, по батькові, посада, контактний телефон).</w:t>
            </w:r>
          </w:p>
        </w:tc>
      </w:tr>
    </w:tbl>
    <w:p w14:paraId="2F5A4A10" w14:textId="77777777" w:rsidR="009A0470" w:rsidRPr="007C492F" w:rsidRDefault="009A0470" w:rsidP="009A0470">
      <w:pPr>
        <w:spacing w:after="0" w:line="240" w:lineRule="auto"/>
        <w:ind w:left="540" w:firstLine="420"/>
        <w:jc w:val="center"/>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color w:val="000000"/>
          <w:lang w:eastAsia="uk-UA"/>
        </w:rPr>
        <w:t> </w:t>
      </w:r>
    </w:p>
    <w:tbl>
      <w:tblPr>
        <w:tblW w:w="5452" w:type="pct"/>
        <w:tblInd w:w="-43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25"/>
        <w:gridCol w:w="2130"/>
        <w:gridCol w:w="4958"/>
        <w:gridCol w:w="850"/>
        <w:gridCol w:w="852"/>
        <w:gridCol w:w="1276"/>
      </w:tblGrid>
      <w:tr w:rsidR="0051626A" w:rsidRPr="007C492F" w14:paraId="046801DC" w14:textId="77777777" w:rsidTr="0051626A">
        <w:trPr>
          <w:trHeight w:val="1388"/>
        </w:trPr>
        <w:tc>
          <w:tcPr>
            <w:tcW w:w="20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35D81883" w14:textId="1DDFDF3A" w:rsidR="00D51497" w:rsidRPr="007C213A" w:rsidRDefault="00D51497" w:rsidP="00D9125E">
            <w:pPr>
              <w:spacing w:after="0" w:line="240" w:lineRule="auto"/>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val="ru-RU" w:eastAsia="uk-UA"/>
              </w:rPr>
              <w:t>№</w:t>
            </w:r>
          </w:p>
        </w:tc>
        <w:tc>
          <w:tcPr>
            <w:tcW w:w="1015" w:type="pct"/>
            <w:tcBorders>
              <w:top w:val="single" w:sz="6" w:space="0" w:color="000000" w:themeColor="text1"/>
              <w:left w:val="single" w:sz="6" w:space="0" w:color="000000" w:themeColor="text1"/>
              <w:bottom w:val="single" w:sz="6" w:space="0" w:color="auto"/>
              <w:right w:val="single" w:sz="6" w:space="0" w:color="000000" w:themeColor="text1"/>
            </w:tcBorders>
            <w:shd w:val="clear" w:color="auto" w:fill="auto"/>
            <w:vAlign w:val="center"/>
            <w:hideMark/>
          </w:tcPr>
          <w:p w14:paraId="3E31251E" w14:textId="3083831F" w:rsidR="00D51497" w:rsidRPr="007C213A" w:rsidRDefault="00D51497"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Найменування</w:t>
            </w:r>
          </w:p>
        </w:tc>
        <w:tc>
          <w:tcPr>
            <w:tcW w:w="2363"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vAlign w:val="center"/>
            <w:hideMark/>
          </w:tcPr>
          <w:p w14:paraId="7E69CD55" w14:textId="404A07F1" w:rsidR="00D51497" w:rsidRPr="007C213A" w:rsidRDefault="00D51497"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Додаткова інформація</w:t>
            </w:r>
          </w:p>
        </w:tc>
        <w:tc>
          <w:tcPr>
            <w:tcW w:w="405" w:type="pct"/>
            <w:tcBorders>
              <w:top w:val="single" w:sz="6" w:space="0" w:color="000000" w:themeColor="text1"/>
              <w:left w:val="single" w:sz="6" w:space="0" w:color="000000" w:themeColor="text1"/>
              <w:bottom w:val="single" w:sz="6" w:space="0" w:color="000000" w:themeColor="text1"/>
              <w:right w:val="single" w:sz="6" w:space="0" w:color="auto"/>
            </w:tcBorders>
            <w:shd w:val="clear" w:color="auto" w:fill="auto"/>
            <w:vAlign w:val="center"/>
            <w:hideMark/>
          </w:tcPr>
          <w:p w14:paraId="3BF72320" w14:textId="131E5F91" w:rsidR="00D51497" w:rsidRPr="007C213A" w:rsidRDefault="00D51497" w:rsidP="00174AF5">
            <w:pPr>
              <w:spacing w:after="0" w:line="240" w:lineRule="auto"/>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К-</w:t>
            </w:r>
            <w:r w:rsidR="00EA608D">
              <w:rPr>
                <w:rFonts w:ascii="Times New Roman" w:eastAsia="Times New Roman" w:hAnsi="Times New Roman" w:cs="Times New Roman"/>
                <w:b/>
                <w:bCs/>
                <w:lang w:eastAsia="uk-UA"/>
              </w:rPr>
              <w:t>с</w:t>
            </w:r>
            <w:r w:rsidRPr="007C213A">
              <w:rPr>
                <w:rFonts w:ascii="Times New Roman" w:eastAsia="Times New Roman" w:hAnsi="Times New Roman" w:cs="Times New Roman"/>
                <w:b/>
                <w:bCs/>
                <w:lang w:eastAsia="uk-UA"/>
              </w:rPr>
              <w:t>ть</w:t>
            </w:r>
            <w:r>
              <w:rPr>
                <w:rFonts w:ascii="Times New Roman" w:eastAsia="Times New Roman" w:hAnsi="Times New Roman" w:cs="Times New Roman"/>
                <w:b/>
                <w:bCs/>
                <w:lang w:eastAsia="uk-UA"/>
              </w:rPr>
              <w:t>, шт.</w:t>
            </w:r>
          </w:p>
        </w:tc>
        <w:tc>
          <w:tcPr>
            <w:tcW w:w="406"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34F59DC4" w14:textId="63D0DB82" w:rsidR="00D51497" w:rsidRPr="007C213A" w:rsidRDefault="00D51497"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Ціна</w:t>
            </w:r>
            <w:r>
              <w:rPr>
                <w:rFonts w:ascii="Times New Roman" w:eastAsia="Times New Roman" w:hAnsi="Times New Roman" w:cs="Times New Roman"/>
                <w:b/>
                <w:bCs/>
                <w:lang w:eastAsia="uk-UA"/>
              </w:rPr>
              <w:t>,</w:t>
            </w:r>
            <w:r w:rsidRPr="007C213A">
              <w:rPr>
                <w:rFonts w:ascii="Times New Roman" w:eastAsia="Times New Roman" w:hAnsi="Times New Roman" w:cs="Times New Roman"/>
                <w:b/>
                <w:bCs/>
                <w:lang w:eastAsia="uk-UA"/>
              </w:rPr>
              <w:t xml:space="preserve"> </w:t>
            </w:r>
            <w:r w:rsidRPr="007C213A">
              <w:rPr>
                <w:rFonts w:ascii="Times New Roman" w:eastAsia="Times New Roman" w:hAnsi="Times New Roman" w:cs="Times New Roman"/>
                <w:b/>
                <w:bCs/>
                <w:i/>
                <w:iCs/>
                <w:sz w:val="18"/>
                <w:szCs w:val="18"/>
                <w:lang w:eastAsia="uk-UA"/>
              </w:rPr>
              <w:t>(з врахуванням відповідного</w:t>
            </w:r>
            <w:r>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до системи оподаткування податку</w:t>
            </w:r>
            <w:r w:rsidRPr="007C213A">
              <w:rPr>
                <w:rFonts w:ascii="Times New Roman" w:eastAsia="Times New Roman" w:hAnsi="Times New Roman" w:cs="Times New Roman"/>
                <w:b/>
                <w:bCs/>
                <w:i/>
                <w:iCs/>
                <w:sz w:val="20"/>
                <w:szCs w:val="20"/>
                <w:lang w:eastAsia="uk-UA"/>
              </w:rPr>
              <w:t>)</w:t>
            </w:r>
            <w:r w:rsidRPr="007C213A">
              <w:rPr>
                <w:rFonts w:ascii="Times New Roman" w:eastAsia="Times New Roman" w:hAnsi="Times New Roman" w:cs="Times New Roman"/>
                <w:b/>
                <w:bCs/>
                <w:sz w:val="20"/>
                <w:szCs w:val="20"/>
                <w:lang w:eastAsia="uk-UA"/>
              </w:rPr>
              <w:t xml:space="preserve"> грн.</w:t>
            </w:r>
          </w:p>
        </w:tc>
        <w:tc>
          <w:tcPr>
            <w:tcW w:w="608" w:type="pct"/>
            <w:tcBorders>
              <w:top w:val="single" w:sz="6" w:space="0" w:color="000000" w:themeColor="text1"/>
              <w:left w:val="single" w:sz="6" w:space="0" w:color="auto"/>
              <w:bottom w:val="single" w:sz="6" w:space="0" w:color="000000" w:themeColor="text1"/>
              <w:right w:val="single" w:sz="6" w:space="0" w:color="auto"/>
            </w:tcBorders>
            <w:shd w:val="clear" w:color="auto" w:fill="auto"/>
            <w:vAlign w:val="center"/>
            <w:hideMark/>
          </w:tcPr>
          <w:p w14:paraId="4AADB0E4" w14:textId="54ADAAA3" w:rsidR="00D51497" w:rsidRPr="007C213A" w:rsidRDefault="00D51497" w:rsidP="007C213A">
            <w:pPr>
              <w:spacing w:after="0" w:line="240" w:lineRule="auto"/>
              <w:jc w:val="center"/>
              <w:textAlignment w:val="baseline"/>
              <w:rPr>
                <w:rFonts w:ascii="Times New Roman" w:eastAsia="Times New Roman" w:hAnsi="Times New Roman" w:cs="Times New Roman"/>
                <w:b/>
                <w:bCs/>
                <w:lang w:eastAsia="uk-UA"/>
              </w:rPr>
            </w:pPr>
            <w:r w:rsidRPr="007C213A">
              <w:rPr>
                <w:rFonts w:ascii="Times New Roman" w:eastAsia="Times New Roman" w:hAnsi="Times New Roman" w:cs="Times New Roman"/>
                <w:b/>
                <w:bCs/>
                <w:lang w:eastAsia="uk-UA"/>
              </w:rPr>
              <w:t xml:space="preserve">Вартість пропозиції </w:t>
            </w:r>
            <w:r w:rsidRPr="007C213A">
              <w:rPr>
                <w:rFonts w:ascii="Times New Roman" w:eastAsia="Times New Roman" w:hAnsi="Times New Roman" w:cs="Times New Roman"/>
                <w:b/>
                <w:bCs/>
                <w:i/>
                <w:iCs/>
                <w:sz w:val="18"/>
                <w:szCs w:val="18"/>
                <w:lang w:eastAsia="uk-UA"/>
              </w:rPr>
              <w:t>(з рахуванням відповідного</w:t>
            </w:r>
            <w:r>
              <w:rPr>
                <w:rFonts w:ascii="Times New Roman" w:eastAsia="Times New Roman" w:hAnsi="Times New Roman" w:cs="Times New Roman"/>
                <w:b/>
                <w:bCs/>
                <w:i/>
                <w:iCs/>
                <w:sz w:val="18"/>
                <w:szCs w:val="18"/>
                <w:lang w:eastAsia="uk-UA"/>
              </w:rPr>
              <w:t xml:space="preserve"> </w:t>
            </w:r>
            <w:r w:rsidRPr="007C213A">
              <w:rPr>
                <w:rFonts w:ascii="Times New Roman" w:eastAsia="Times New Roman" w:hAnsi="Times New Roman" w:cs="Times New Roman"/>
                <w:b/>
                <w:bCs/>
                <w:i/>
                <w:iCs/>
                <w:sz w:val="18"/>
                <w:szCs w:val="18"/>
                <w:lang w:eastAsia="uk-UA"/>
              </w:rPr>
              <w:t>до системи оподаткування податку) грн.</w:t>
            </w:r>
          </w:p>
        </w:tc>
      </w:tr>
      <w:tr w:rsidR="001639DD" w:rsidRPr="007C492F" w14:paraId="1C86D03C" w14:textId="77777777" w:rsidTr="001639DD">
        <w:trPr>
          <w:trHeight w:val="8160"/>
        </w:trPr>
        <w:tc>
          <w:tcPr>
            <w:tcW w:w="203" w:type="pct"/>
            <w:tcBorders>
              <w:top w:val="single" w:sz="6" w:space="0" w:color="auto"/>
              <w:left w:val="single" w:sz="6" w:space="0" w:color="000000" w:themeColor="text1"/>
              <w:bottom w:val="single" w:sz="4" w:space="0" w:color="auto"/>
              <w:right w:val="single" w:sz="6" w:space="0" w:color="000000" w:themeColor="text1"/>
            </w:tcBorders>
            <w:shd w:val="clear" w:color="auto" w:fill="auto"/>
            <w:vAlign w:val="center"/>
            <w:hideMark/>
          </w:tcPr>
          <w:p w14:paraId="251BFF09" w14:textId="77777777" w:rsidR="001639DD" w:rsidRPr="007C492F" w:rsidRDefault="001639DD" w:rsidP="00B76B0C">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lang w:eastAsia="uk-UA"/>
              </w:rPr>
              <w:t>1 </w:t>
            </w:r>
          </w:p>
        </w:tc>
        <w:tc>
          <w:tcPr>
            <w:tcW w:w="1015" w:type="pct"/>
            <w:tcBorders>
              <w:top w:val="single" w:sz="6" w:space="0" w:color="auto"/>
              <w:left w:val="single" w:sz="6" w:space="0" w:color="000000" w:themeColor="text1"/>
              <w:bottom w:val="single" w:sz="4" w:space="0" w:color="auto"/>
              <w:right w:val="single" w:sz="6" w:space="0" w:color="000000" w:themeColor="text1"/>
            </w:tcBorders>
            <w:shd w:val="clear" w:color="auto" w:fill="auto"/>
          </w:tcPr>
          <w:p w14:paraId="0A06948C" w14:textId="77777777" w:rsidR="001639DD" w:rsidRDefault="001639DD" w:rsidP="00B76B0C">
            <w:pPr>
              <w:spacing w:after="0" w:line="240" w:lineRule="exact"/>
              <w:textAlignment w:val="baseline"/>
              <w:rPr>
                <w:rFonts w:ascii="Times New Roman" w:hAnsi="Times New Roman" w:cs="Times New Roman"/>
                <w:i/>
                <w:iCs/>
                <w:color w:val="000000"/>
                <w:sz w:val="20"/>
                <w:szCs w:val="20"/>
              </w:rPr>
            </w:pPr>
            <w:r w:rsidRPr="00CB31F7">
              <w:rPr>
                <w:rFonts w:ascii="Times New Roman" w:hAnsi="Times New Roman" w:cs="Times New Roman"/>
                <w:color w:val="000000"/>
              </w:rPr>
              <w:t>Аптечка тактична IFAK BAG для надання першої медичної допомоги</w:t>
            </w:r>
            <w:r w:rsidRPr="00CB31F7">
              <w:rPr>
                <w:rFonts w:ascii="Times New Roman" w:hAnsi="Times New Roman" w:cs="Times New Roman"/>
                <w:color w:val="000000"/>
              </w:rPr>
              <w:tab/>
            </w:r>
            <w:r w:rsidRPr="00CB31F7">
              <w:rPr>
                <w:rFonts w:ascii="Times New Roman" w:hAnsi="Times New Roman" w:cs="Times New Roman"/>
                <w:color w:val="000000"/>
              </w:rPr>
              <w:tab/>
            </w:r>
            <w:r w:rsidRPr="00E7466C">
              <w:rPr>
                <w:rFonts w:ascii="Times New Roman" w:hAnsi="Times New Roman" w:cs="Times New Roman"/>
                <w:i/>
                <w:iCs/>
                <w:color w:val="000000"/>
                <w:sz w:val="20"/>
                <w:szCs w:val="20"/>
              </w:rPr>
              <w:tab/>
            </w:r>
          </w:p>
          <w:p w14:paraId="1B8FAAD1" w14:textId="77777777" w:rsidR="001639DD" w:rsidRDefault="001639DD" w:rsidP="00B76B0C">
            <w:pPr>
              <w:spacing w:after="0" w:line="240" w:lineRule="exact"/>
              <w:textAlignment w:val="baseline"/>
              <w:rPr>
                <w:rFonts w:ascii="Times New Roman" w:hAnsi="Times New Roman" w:cs="Times New Roman"/>
                <w:i/>
                <w:iCs/>
                <w:color w:val="000000"/>
                <w:sz w:val="20"/>
                <w:szCs w:val="20"/>
              </w:rPr>
            </w:pPr>
          </w:p>
          <w:p w14:paraId="5468ACAA" w14:textId="77777777" w:rsidR="001639DD" w:rsidRDefault="001639DD" w:rsidP="00B76B0C">
            <w:pPr>
              <w:spacing w:after="0" w:line="240" w:lineRule="exact"/>
              <w:textAlignment w:val="baseline"/>
              <w:rPr>
                <w:rFonts w:ascii="Times New Roman" w:hAnsi="Times New Roman" w:cs="Times New Roman"/>
                <w:i/>
                <w:iCs/>
                <w:color w:val="000000"/>
                <w:sz w:val="20"/>
                <w:szCs w:val="20"/>
              </w:rPr>
            </w:pPr>
          </w:p>
          <w:p w14:paraId="0C3ED338" w14:textId="77777777" w:rsidR="001639DD" w:rsidRDefault="001639DD" w:rsidP="00B76B0C">
            <w:pPr>
              <w:spacing w:after="0" w:line="240" w:lineRule="exact"/>
              <w:textAlignment w:val="baseline"/>
              <w:rPr>
                <w:rFonts w:ascii="Times New Roman" w:hAnsi="Times New Roman" w:cs="Times New Roman"/>
                <w:i/>
                <w:iCs/>
                <w:color w:val="000000"/>
                <w:sz w:val="20"/>
                <w:szCs w:val="20"/>
              </w:rPr>
            </w:pPr>
          </w:p>
          <w:p w14:paraId="008B0242" w14:textId="77777777" w:rsidR="001639DD" w:rsidRDefault="001639DD" w:rsidP="00B76B0C">
            <w:pPr>
              <w:spacing w:after="0" w:line="240" w:lineRule="exact"/>
              <w:textAlignment w:val="baseline"/>
              <w:rPr>
                <w:rFonts w:ascii="Times New Roman" w:hAnsi="Times New Roman" w:cs="Times New Roman"/>
                <w:i/>
                <w:iCs/>
                <w:color w:val="000000"/>
                <w:sz w:val="20"/>
                <w:szCs w:val="20"/>
              </w:rPr>
            </w:pPr>
          </w:p>
          <w:p w14:paraId="56113B32" w14:textId="77777777" w:rsidR="001639DD" w:rsidRDefault="001639DD" w:rsidP="00B76B0C">
            <w:pPr>
              <w:spacing w:after="0" w:line="240" w:lineRule="exact"/>
              <w:textAlignment w:val="baseline"/>
              <w:rPr>
                <w:rFonts w:ascii="Times New Roman" w:hAnsi="Times New Roman" w:cs="Times New Roman"/>
                <w:i/>
                <w:iCs/>
                <w:color w:val="000000"/>
                <w:sz w:val="20"/>
                <w:szCs w:val="20"/>
              </w:rPr>
            </w:pPr>
          </w:p>
          <w:p w14:paraId="48C23596" w14:textId="77777777" w:rsidR="001639DD" w:rsidRDefault="001639DD" w:rsidP="00B76B0C">
            <w:pPr>
              <w:spacing w:after="0" w:line="240" w:lineRule="exact"/>
              <w:textAlignment w:val="baseline"/>
              <w:rPr>
                <w:rFonts w:ascii="Times New Roman" w:hAnsi="Times New Roman" w:cs="Times New Roman"/>
                <w:i/>
                <w:iCs/>
                <w:color w:val="000000"/>
                <w:sz w:val="20"/>
                <w:szCs w:val="20"/>
              </w:rPr>
            </w:pPr>
          </w:p>
          <w:p w14:paraId="40FB3B73" w14:textId="77777777" w:rsidR="001639DD" w:rsidRDefault="001639DD" w:rsidP="00B76B0C">
            <w:pPr>
              <w:spacing w:after="0" w:line="240" w:lineRule="exact"/>
              <w:textAlignment w:val="baseline"/>
              <w:rPr>
                <w:rFonts w:ascii="Times New Roman" w:hAnsi="Times New Roman" w:cs="Times New Roman"/>
                <w:i/>
                <w:iCs/>
                <w:color w:val="000000"/>
                <w:sz w:val="20"/>
                <w:szCs w:val="20"/>
              </w:rPr>
            </w:pPr>
          </w:p>
          <w:p w14:paraId="7042BB9A" w14:textId="77777777" w:rsidR="001639DD" w:rsidRDefault="001639DD" w:rsidP="00B76B0C">
            <w:pPr>
              <w:spacing w:after="0" w:line="240" w:lineRule="exact"/>
              <w:textAlignment w:val="baseline"/>
              <w:rPr>
                <w:rFonts w:ascii="Times New Roman" w:hAnsi="Times New Roman" w:cs="Times New Roman"/>
                <w:i/>
                <w:iCs/>
                <w:color w:val="000000"/>
                <w:sz w:val="20"/>
                <w:szCs w:val="20"/>
              </w:rPr>
            </w:pPr>
          </w:p>
          <w:p w14:paraId="7406FFF5" w14:textId="77777777" w:rsidR="001639DD" w:rsidRDefault="001639DD" w:rsidP="00B76B0C">
            <w:pPr>
              <w:spacing w:after="0" w:line="240" w:lineRule="exact"/>
              <w:textAlignment w:val="baseline"/>
              <w:rPr>
                <w:rFonts w:ascii="Times New Roman" w:hAnsi="Times New Roman" w:cs="Times New Roman"/>
                <w:i/>
                <w:iCs/>
                <w:color w:val="000000"/>
                <w:sz w:val="20"/>
                <w:szCs w:val="20"/>
              </w:rPr>
            </w:pPr>
            <w:r w:rsidRPr="007C492F">
              <w:rPr>
                <w:rFonts w:ascii="Times New Roman" w:hAnsi="Times New Roman" w:cs="Times New Roman"/>
                <w:noProof/>
              </w:rPr>
              <w:drawing>
                <wp:inline distT="0" distB="0" distL="0" distR="0" wp14:anchorId="400CA0EB" wp14:editId="1C0803B4">
                  <wp:extent cx="1173480" cy="1021080"/>
                  <wp:effectExtent l="0" t="0" r="7620" b="7620"/>
                  <wp:docPr id="621766557" name="Picture 621766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173480" cy="1021080"/>
                          </a:xfrm>
                          <a:prstGeom prst="rect">
                            <a:avLst/>
                          </a:prstGeom>
                        </pic:spPr>
                      </pic:pic>
                    </a:graphicData>
                  </a:graphic>
                </wp:inline>
              </w:drawing>
            </w:r>
            <w:r w:rsidRPr="00E7466C">
              <w:rPr>
                <w:rFonts w:ascii="Times New Roman" w:hAnsi="Times New Roman" w:cs="Times New Roman"/>
                <w:i/>
                <w:iCs/>
                <w:color w:val="000000"/>
                <w:sz w:val="20"/>
                <w:szCs w:val="20"/>
              </w:rPr>
              <w:tab/>
            </w:r>
          </w:p>
          <w:p w14:paraId="5E9FD84D" w14:textId="77777777" w:rsidR="001639DD" w:rsidRDefault="001639DD" w:rsidP="00B76B0C">
            <w:pPr>
              <w:spacing w:after="0" w:line="240" w:lineRule="exact"/>
              <w:textAlignment w:val="baseline"/>
              <w:rPr>
                <w:rFonts w:ascii="Times New Roman" w:hAnsi="Times New Roman" w:cs="Times New Roman"/>
                <w:i/>
                <w:iCs/>
                <w:sz w:val="20"/>
                <w:szCs w:val="20"/>
              </w:rPr>
            </w:pPr>
          </w:p>
          <w:p w14:paraId="0A788C4B" w14:textId="77777777" w:rsidR="001639DD" w:rsidRDefault="001639DD" w:rsidP="00B76B0C">
            <w:pPr>
              <w:spacing w:after="0" w:line="240" w:lineRule="exact"/>
              <w:textAlignment w:val="baseline"/>
              <w:rPr>
                <w:rFonts w:ascii="Times New Roman" w:hAnsi="Times New Roman" w:cs="Times New Roman"/>
                <w:i/>
                <w:iCs/>
                <w:sz w:val="20"/>
                <w:szCs w:val="20"/>
              </w:rPr>
            </w:pPr>
          </w:p>
          <w:p w14:paraId="2F1A68BF" w14:textId="77777777" w:rsidR="001639DD" w:rsidRDefault="001639DD" w:rsidP="00B76B0C">
            <w:pPr>
              <w:spacing w:after="0" w:line="240" w:lineRule="exact"/>
              <w:textAlignment w:val="baseline"/>
              <w:rPr>
                <w:rFonts w:ascii="Times New Roman" w:hAnsi="Times New Roman" w:cs="Times New Roman"/>
                <w:i/>
                <w:iCs/>
                <w:sz w:val="20"/>
                <w:szCs w:val="20"/>
              </w:rPr>
            </w:pPr>
          </w:p>
          <w:p w14:paraId="3363C276" w14:textId="77777777" w:rsidR="001639DD" w:rsidRDefault="001639DD" w:rsidP="00B76B0C">
            <w:pPr>
              <w:spacing w:after="0" w:line="240" w:lineRule="exact"/>
              <w:textAlignment w:val="baseline"/>
              <w:rPr>
                <w:rFonts w:ascii="Times New Roman" w:hAnsi="Times New Roman" w:cs="Times New Roman"/>
                <w:i/>
                <w:iCs/>
                <w:sz w:val="20"/>
                <w:szCs w:val="20"/>
              </w:rPr>
            </w:pPr>
          </w:p>
          <w:p w14:paraId="36A43D7A" w14:textId="77777777" w:rsidR="001639DD" w:rsidRDefault="001639DD" w:rsidP="00B76B0C">
            <w:pPr>
              <w:spacing w:after="0" w:line="240" w:lineRule="exact"/>
              <w:textAlignment w:val="baseline"/>
              <w:rPr>
                <w:rFonts w:ascii="Times New Roman" w:hAnsi="Times New Roman" w:cs="Times New Roman"/>
                <w:i/>
                <w:iCs/>
                <w:sz w:val="20"/>
                <w:szCs w:val="20"/>
              </w:rPr>
            </w:pPr>
          </w:p>
          <w:p w14:paraId="3CE472AA" w14:textId="77777777" w:rsidR="001639DD" w:rsidRDefault="001639DD" w:rsidP="00B76B0C">
            <w:pPr>
              <w:spacing w:after="0" w:line="240" w:lineRule="exact"/>
              <w:textAlignment w:val="baseline"/>
              <w:rPr>
                <w:rFonts w:ascii="Times New Roman" w:hAnsi="Times New Roman" w:cs="Times New Roman"/>
                <w:i/>
                <w:iCs/>
                <w:sz w:val="20"/>
                <w:szCs w:val="20"/>
              </w:rPr>
            </w:pPr>
          </w:p>
          <w:p w14:paraId="0E17EC40" w14:textId="230FC3AB" w:rsidR="001639DD" w:rsidRPr="00E7466C" w:rsidRDefault="001639DD" w:rsidP="00B76B0C">
            <w:pPr>
              <w:spacing w:after="0" w:line="240" w:lineRule="exact"/>
              <w:textAlignment w:val="baseline"/>
              <w:rPr>
                <w:rFonts w:ascii="Times New Roman" w:hAnsi="Times New Roman" w:cs="Times New Roman"/>
                <w:i/>
                <w:iCs/>
                <w:sz w:val="20"/>
                <w:szCs w:val="20"/>
              </w:rPr>
            </w:pPr>
            <w:r w:rsidRPr="007C492F">
              <w:rPr>
                <w:rFonts w:ascii="Times New Roman" w:hAnsi="Times New Roman" w:cs="Times New Roman"/>
                <w:noProof/>
              </w:rPr>
              <w:drawing>
                <wp:inline distT="0" distB="0" distL="0" distR="0" wp14:anchorId="2ED23DC8" wp14:editId="15A13151">
                  <wp:extent cx="1203960" cy="1120140"/>
                  <wp:effectExtent l="0" t="0" r="0" b="3810"/>
                  <wp:docPr id="756598305" name="Picture 7565983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cstate="print">
                            <a:extLst>
                              <a:ext uri="{28A0092B-C50C-407E-A947-70E740481C1C}">
                                <a14:useLocalDpi xmlns:a14="http://schemas.microsoft.com/office/drawing/2010/main" val="0"/>
                              </a:ext>
                            </a:extLst>
                          </a:blip>
                          <a:srcRect t="13856" b="23494"/>
                          <a:stretch/>
                        </pic:blipFill>
                        <pic:spPr bwMode="auto">
                          <a:xfrm>
                            <a:off x="0" y="0"/>
                            <a:ext cx="1203960" cy="1120140"/>
                          </a:xfrm>
                          <a:prstGeom prst="rect">
                            <a:avLst/>
                          </a:prstGeom>
                          <a:ln>
                            <a:noFill/>
                          </a:ln>
                          <a:extLst>
                            <a:ext uri="{53640926-AAD7-44D8-BBD7-CCE9431645EC}">
                              <a14:shadowObscured xmlns:a14="http://schemas.microsoft.com/office/drawing/2010/main"/>
                            </a:ext>
                          </a:extLst>
                        </pic:spPr>
                      </pic:pic>
                    </a:graphicData>
                  </a:graphic>
                </wp:inline>
              </w:drawing>
            </w:r>
          </w:p>
        </w:tc>
        <w:tc>
          <w:tcPr>
            <w:tcW w:w="2363" w:type="pct"/>
            <w:tcBorders>
              <w:top w:val="single" w:sz="4" w:space="0" w:color="auto"/>
              <w:left w:val="single" w:sz="4" w:space="0" w:color="000000"/>
              <w:bottom w:val="single" w:sz="4" w:space="0" w:color="auto"/>
              <w:right w:val="single" w:sz="4" w:space="0" w:color="000000"/>
            </w:tcBorders>
          </w:tcPr>
          <w:p w14:paraId="009FF520" w14:textId="77777777" w:rsidR="001639DD" w:rsidRPr="00CB31F7" w:rsidRDefault="001639DD" w:rsidP="00CB31F7">
            <w:pPr>
              <w:spacing w:after="0" w:line="240" w:lineRule="exact"/>
              <w:rPr>
                <w:rFonts w:ascii="Times New Roman" w:eastAsia="Times New Roman" w:hAnsi="Times New Roman" w:cs="Times New Roman"/>
                <w:lang w:eastAsia="uk-UA"/>
              </w:rPr>
            </w:pPr>
            <w:r w:rsidRPr="00CB31F7">
              <w:rPr>
                <w:rFonts w:ascii="Times New Roman" w:eastAsia="Times New Roman" w:hAnsi="Times New Roman" w:cs="Times New Roman"/>
                <w:lang w:eastAsia="uk-UA"/>
              </w:rPr>
              <w:t>Склад:</w:t>
            </w:r>
          </w:p>
          <w:p w14:paraId="138B8DF7" w14:textId="77777777" w:rsidR="001639DD" w:rsidRPr="00CB31F7" w:rsidRDefault="001639DD" w:rsidP="00CB31F7">
            <w:pPr>
              <w:spacing w:after="0" w:line="240" w:lineRule="exact"/>
              <w:rPr>
                <w:rFonts w:ascii="Times New Roman" w:eastAsia="Times New Roman" w:hAnsi="Times New Roman" w:cs="Times New Roman"/>
                <w:lang w:eastAsia="uk-UA"/>
              </w:rPr>
            </w:pPr>
            <w:r w:rsidRPr="00CB31F7">
              <w:rPr>
                <w:rFonts w:ascii="Times New Roman" w:eastAsia="Times New Roman" w:hAnsi="Times New Roman" w:cs="Times New Roman"/>
                <w:lang w:eastAsia="uk-UA"/>
              </w:rPr>
              <w:t xml:space="preserve">• засіб для зупинення кровотечі механічний по типу ""SICH (СІЧ"" / </w:t>
            </w:r>
            <w:proofErr w:type="spellStart"/>
            <w:r w:rsidRPr="00CB31F7">
              <w:rPr>
                <w:rFonts w:ascii="Times New Roman" w:eastAsia="Times New Roman" w:hAnsi="Times New Roman" w:cs="Times New Roman"/>
                <w:lang w:eastAsia="uk-UA"/>
              </w:rPr>
              <w:t>Tourniquet</w:t>
            </w:r>
            <w:proofErr w:type="spellEnd"/>
            <w:r w:rsidRPr="00CB31F7">
              <w:rPr>
                <w:rFonts w:ascii="Times New Roman" w:eastAsia="Times New Roman" w:hAnsi="Times New Roman" w:cs="Times New Roman"/>
                <w:lang w:eastAsia="uk-UA"/>
              </w:rPr>
              <w:t xml:space="preserve"> – 1 шт.</w:t>
            </w:r>
          </w:p>
          <w:p w14:paraId="6BD1FF31" w14:textId="77777777" w:rsidR="001639DD" w:rsidRPr="00CB31F7" w:rsidRDefault="001639DD" w:rsidP="00CB31F7">
            <w:pPr>
              <w:spacing w:after="0" w:line="240" w:lineRule="exact"/>
              <w:rPr>
                <w:rFonts w:ascii="Times New Roman" w:eastAsia="Times New Roman" w:hAnsi="Times New Roman" w:cs="Times New Roman"/>
                <w:lang w:eastAsia="uk-UA"/>
              </w:rPr>
            </w:pPr>
            <w:r w:rsidRPr="00CB31F7">
              <w:rPr>
                <w:rFonts w:ascii="Times New Roman" w:eastAsia="Times New Roman" w:hAnsi="Times New Roman" w:cs="Times New Roman"/>
                <w:lang w:eastAsia="uk-UA"/>
              </w:rPr>
              <w:t xml:space="preserve">• </w:t>
            </w:r>
            <w:proofErr w:type="spellStart"/>
            <w:r w:rsidRPr="00CB31F7">
              <w:rPr>
                <w:rFonts w:ascii="Times New Roman" w:eastAsia="Times New Roman" w:hAnsi="Times New Roman" w:cs="Times New Roman"/>
                <w:lang w:eastAsia="uk-UA"/>
              </w:rPr>
              <w:t>оклюзійна</w:t>
            </w:r>
            <w:proofErr w:type="spellEnd"/>
            <w:r w:rsidRPr="00CB31F7">
              <w:rPr>
                <w:rFonts w:ascii="Times New Roman" w:eastAsia="Times New Roman" w:hAnsi="Times New Roman" w:cs="Times New Roman"/>
                <w:lang w:eastAsia="uk-UA"/>
              </w:rPr>
              <w:t xml:space="preserve"> </w:t>
            </w:r>
            <w:proofErr w:type="spellStart"/>
            <w:r w:rsidRPr="00CB31F7">
              <w:rPr>
                <w:rFonts w:ascii="Times New Roman" w:eastAsia="Times New Roman" w:hAnsi="Times New Roman" w:cs="Times New Roman"/>
                <w:lang w:eastAsia="uk-UA"/>
              </w:rPr>
              <w:t>торакальна</w:t>
            </w:r>
            <w:proofErr w:type="spellEnd"/>
            <w:r w:rsidRPr="00CB31F7">
              <w:rPr>
                <w:rFonts w:ascii="Times New Roman" w:eastAsia="Times New Roman" w:hAnsi="Times New Roman" w:cs="Times New Roman"/>
                <w:lang w:eastAsia="uk-UA"/>
              </w:rPr>
              <w:t xml:space="preserve"> пов'язка (наліпка) з клапаном / </w:t>
            </w:r>
            <w:proofErr w:type="spellStart"/>
            <w:r w:rsidRPr="00CB31F7">
              <w:rPr>
                <w:rFonts w:ascii="Times New Roman" w:eastAsia="Times New Roman" w:hAnsi="Times New Roman" w:cs="Times New Roman"/>
                <w:lang w:eastAsia="uk-UA"/>
              </w:rPr>
              <w:t>Chest</w:t>
            </w:r>
            <w:proofErr w:type="spellEnd"/>
            <w:r w:rsidRPr="00CB31F7">
              <w:rPr>
                <w:rFonts w:ascii="Times New Roman" w:eastAsia="Times New Roman" w:hAnsi="Times New Roman" w:cs="Times New Roman"/>
                <w:lang w:eastAsia="uk-UA"/>
              </w:rPr>
              <w:t xml:space="preserve"> </w:t>
            </w:r>
            <w:proofErr w:type="spellStart"/>
            <w:r w:rsidRPr="00CB31F7">
              <w:rPr>
                <w:rFonts w:ascii="Times New Roman" w:eastAsia="Times New Roman" w:hAnsi="Times New Roman" w:cs="Times New Roman"/>
                <w:lang w:eastAsia="uk-UA"/>
              </w:rPr>
              <w:t>Seal</w:t>
            </w:r>
            <w:proofErr w:type="spellEnd"/>
            <w:r w:rsidRPr="00CB31F7">
              <w:rPr>
                <w:rFonts w:ascii="Times New Roman" w:eastAsia="Times New Roman" w:hAnsi="Times New Roman" w:cs="Times New Roman"/>
                <w:lang w:eastAsia="uk-UA"/>
              </w:rPr>
              <w:t xml:space="preserve"> </w:t>
            </w:r>
            <w:proofErr w:type="spellStart"/>
            <w:r w:rsidRPr="00CB31F7">
              <w:rPr>
                <w:rFonts w:ascii="Times New Roman" w:eastAsia="Times New Roman" w:hAnsi="Times New Roman" w:cs="Times New Roman"/>
                <w:lang w:eastAsia="uk-UA"/>
              </w:rPr>
              <w:t>Vented</w:t>
            </w:r>
            <w:proofErr w:type="spellEnd"/>
            <w:r w:rsidRPr="00CB31F7">
              <w:rPr>
                <w:rFonts w:ascii="Times New Roman" w:eastAsia="Times New Roman" w:hAnsi="Times New Roman" w:cs="Times New Roman"/>
                <w:lang w:eastAsia="uk-UA"/>
              </w:rPr>
              <w:t xml:space="preserve"> – 1 шт.</w:t>
            </w:r>
          </w:p>
          <w:p w14:paraId="7237E48F" w14:textId="77777777" w:rsidR="001639DD" w:rsidRPr="00CB31F7" w:rsidRDefault="001639DD" w:rsidP="00CB31F7">
            <w:pPr>
              <w:spacing w:after="0" w:line="240" w:lineRule="exact"/>
              <w:rPr>
                <w:rFonts w:ascii="Times New Roman" w:eastAsia="Times New Roman" w:hAnsi="Times New Roman" w:cs="Times New Roman"/>
                <w:lang w:eastAsia="uk-UA"/>
              </w:rPr>
            </w:pPr>
            <w:r w:rsidRPr="00CB31F7">
              <w:rPr>
                <w:rFonts w:ascii="Times New Roman" w:eastAsia="Times New Roman" w:hAnsi="Times New Roman" w:cs="Times New Roman"/>
                <w:lang w:eastAsia="uk-UA"/>
              </w:rPr>
              <w:t xml:space="preserve">• пакет перев'язувальний індивідуальний стерильний з еластичними компресійними компонентами першої допомоги / </w:t>
            </w:r>
            <w:proofErr w:type="spellStart"/>
            <w:r w:rsidRPr="00CB31F7">
              <w:rPr>
                <w:rFonts w:ascii="Times New Roman" w:eastAsia="Times New Roman" w:hAnsi="Times New Roman" w:cs="Times New Roman"/>
                <w:lang w:eastAsia="uk-UA"/>
              </w:rPr>
              <w:t>Emergency</w:t>
            </w:r>
            <w:proofErr w:type="spellEnd"/>
            <w:r w:rsidRPr="00CB31F7">
              <w:rPr>
                <w:rFonts w:ascii="Times New Roman" w:eastAsia="Times New Roman" w:hAnsi="Times New Roman" w:cs="Times New Roman"/>
                <w:lang w:eastAsia="uk-UA"/>
              </w:rPr>
              <w:t xml:space="preserve"> </w:t>
            </w:r>
            <w:proofErr w:type="spellStart"/>
            <w:r w:rsidRPr="00CB31F7">
              <w:rPr>
                <w:rFonts w:ascii="Times New Roman" w:eastAsia="Times New Roman" w:hAnsi="Times New Roman" w:cs="Times New Roman"/>
                <w:lang w:eastAsia="uk-UA"/>
              </w:rPr>
              <w:t>Bandage</w:t>
            </w:r>
            <w:proofErr w:type="spellEnd"/>
            <w:r w:rsidRPr="00CB31F7">
              <w:rPr>
                <w:rFonts w:ascii="Times New Roman" w:eastAsia="Times New Roman" w:hAnsi="Times New Roman" w:cs="Times New Roman"/>
                <w:lang w:eastAsia="uk-UA"/>
              </w:rPr>
              <w:t xml:space="preserve"> – 1 шт.</w:t>
            </w:r>
          </w:p>
          <w:p w14:paraId="65483DCE" w14:textId="77777777" w:rsidR="001639DD" w:rsidRPr="00CB31F7" w:rsidRDefault="001639DD" w:rsidP="00CB31F7">
            <w:pPr>
              <w:spacing w:after="0" w:line="240" w:lineRule="exact"/>
              <w:rPr>
                <w:rFonts w:ascii="Times New Roman" w:eastAsia="Times New Roman" w:hAnsi="Times New Roman" w:cs="Times New Roman"/>
                <w:lang w:eastAsia="uk-UA"/>
              </w:rPr>
            </w:pPr>
            <w:r w:rsidRPr="00CB31F7">
              <w:rPr>
                <w:rFonts w:ascii="Times New Roman" w:eastAsia="Times New Roman" w:hAnsi="Times New Roman" w:cs="Times New Roman"/>
                <w:lang w:eastAsia="uk-UA"/>
              </w:rPr>
              <w:t xml:space="preserve">• марля спресована </w:t>
            </w:r>
            <w:proofErr w:type="spellStart"/>
            <w:r w:rsidRPr="00CB31F7">
              <w:rPr>
                <w:rFonts w:ascii="Times New Roman" w:eastAsia="Times New Roman" w:hAnsi="Times New Roman" w:cs="Times New Roman"/>
                <w:lang w:eastAsia="uk-UA"/>
              </w:rPr>
              <w:t>Compressed</w:t>
            </w:r>
            <w:proofErr w:type="spellEnd"/>
            <w:r w:rsidRPr="00CB31F7">
              <w:rPr>
                <w:rFonts w:ascii="Times New Roman" w:eastAsia="Times New Roman" w:hAnsi="Times New Roman" w:cs="Times New Roman"/>
                <w:lang w:eastAsia="uk-UA"/>
              </w:rPr>
              <w:t xml:space="preserve"> </w:t>
            </w:r>
            <w:proofErr w:type="spellStart"/>
            <w:r w:rsidRPr="00CB31F7">
              <w:rPr>
                <w:rFonts w:ascii="Times New Roman" w:eastAsia="Times New Roman" w:hAnsi="Times New Roman" w:cs="Times New Roman"/>
                <w:lang w:eastAsia="uk-UA"/>
              </w:rPr>
              <w:t>Gauze</w:t>
            </w:r>
            <w:proofErr w:type="spellEnd"/>
            <w:r w:rsidRPr="00CB31F7">
              <w:rPr>
                <w:rFonts w:ascii="Times New Roman" w:eastAsia="Times New Roman" w:hAnsi="Times New Roman" w:cs="Times New Roman"/>
                <w:lang w:eastAsia="uk-UA"/>
              </w:rPr>
              <w:t xml:space="preserve"> – 1 шт.</w:t>
            </w:r>
          </w:p>
          <w:p w14:paraId="1F77EB6B" w14:textId="77777777" w:rsidR="001639DD" w:rsidRPr="00CB31F7" w:rsidRDefault="001639DD" w:rsidP="00CB31F7">
            <w:pPr>
              <w:spacing w:after="0" w:line="240" w:lineRule="exact"/>
              <w:rPr>
                <w:rFonts w:ascii="Times New Roman" w:eastAsia="Times New Roman" w:hAnsi="Times New Roman" w:cs="Times New Roman"/>
                <w:lang w:eastAsia="uk-UA"/>
              </w:rPr>
            </w:pPr>
            <w:r w:rsidRPr="00CB31F7">
              <w:rPr>
                <w:rFonts w:ascii="Times New Roman" w:eastAsia="Times New Roman" w:hAnsi="Times New Roman" w:cs="Times New Roman"/>
                <w:lang w:eastAsia="uk-UA"/>
              </w:rPr>
              <w:t>• рукавички нітрилові оглядові нестерильні – пара (2 шт.)</w:t>
            </w:r>
          </w:p>
          <w:p w14:paraId="568F2AB5" w14:textId="77777777" w:rsidR="001639DD" w:rsidRPr="00CB31F7" w:rsidRDefault="001639DD" w:rsidP="00CB31F7">
            <w:pPr>
              <w:spacing w:after="0" w:line="240" w:lineRule="exact"/>
              <w:rPr>
                <w:rFonts w:ascii="Times New Roman" w:eastAsia="Times New Roman" w:hAnsi="Times New Roman" w:cs="Times New Roman"/>
                <w:lang w:eastAsia="uk-UA"/>
              </w:rPr>
            </w:pPr>
            <w:r w:rsidRPr="00CB31F7">
              <w:rPr>
                <w:rFonts w:ascii="Times New Roman" w:eastAsia="Times New Roman" w:hAnsi="Times New Roman" w:cs="Times New Roman"/>
                <w:lang w:eastAsia="uk-UA"/>
              </w:rPr>
              <w:t xml:space="preserve">• </w:t>
            </w:r>
            <w:proofErr w:type="spellStart"/>
            <w:r w:rsidRPr="00CB31F7">
              <w:rPr>
                <w:rFonts w:ascii="Times New Roman" w:eastAsia="Times New Roman" w:hAnsi="Times New Roman" w:cs="Times New Roman"/>
                <w:lang w:eastAsia="uk-UA"/>
              </w:rPr>
              <w:t>назофарингеальний</w:t>
            </w:r>
            <w:proofErr w:type="spellEnd"/>
            <w:r w:rsidRPr="00CB31F7">
              <w:rPr>
                <w:rFonts w:ascii="Times New Roman" w:eastAsia="Times New Roman" w:hAnsi="Times New Roman" w:cs="Times New Roman"/>
                <w:lang w:eastAsia="uk-UA"/>
              </w:rPr>
              <w:t xml:space="preserve"> повітровід / </w:t>
            </w:r>
            <w:proofErr w:type="spellStart"/>
            <w:r w:rsidRPr="00CB31F7">
              <w:rPr>
                <w:rFonts w:ascii="Times New Roman" w:eastAsia="Times New Roman" w:hAnsi="Times New Roman" w:cs="Times New Roman"/>
                <w:lang w:eastAsia="uk-UA"/>
              </w:rPr>
              <w:t>Nasal</w:t>
            </w:r>
            <w:proofErr w:type="spellEnd"/>
            <w:r w:rsidRPr="00CB31F7">
              <w:rPr>
                <w:rFonts w:ascii="Times New Roman" w:eastAsia="Times New Roman" w:hAnsi="Times New Roman" w:cs="Times New Roman"/>
                <w:lang w:eastAsia="uk-UA"/>
              </w:rPr>
              <w:t xml:space="preserve"> </w:t>
            </w:r>
            <w:proofErr w:type="spellStart"/>
            <w:r w:rsidRPr="00CB31F7">
              <w:rPr>
                <w:rFonts w:ascii="Times New Roman" w:eastAsia="Times New Roman" w:hAnsi="Times New Roman" w:cs="Times New Roman"/>
                <w:lang w:eastAsia="uk-UA"/>
              </w:rPr>
              <w:t>Airway</w:t>
            </w:r>
            <w:proofErr w:type="spellEnd"/>
            <w:r w:rsidRPr="00CB31F7">
              <w:rPr>
                <w:rFonts w:ascii="Times New Roman" w:eastAsia="Times New Roman" w:hAnsi="Times New Roman" w:cs="Times New Roman"/>
                <w:lang w:eastAsia="uk-UA"/>
              </w:rPr>
              <w:t xml:space="preserve"> – 1 шт.</w:t>
            </w:r>
          </w:p>
          <w:p w14:paraId="4D663C7E" w14:textId="77777777" w:rsidR="001639DD" w:rsidRPr="00CB31F7" w:rsidRDefault="001639DD" w:rsidP="00CB31F7">
            <w:pPr>
              <w:spacing w:after="0" w:line="240" w:lineRule="exact"/>
              <w:rPr>
                <w:rFonts w:ascii="Times New Roman" w:eastAsia="Times New Roman" w:hAnsi="Times New Roman" w:cs="Times New Roman"/>
                <w:lang w:eastAsia="uk-UA"/>
              </w:rPr>
            </w:pPr>
            <w:r w:rsidRPr="00CB31F7">
              <w:rPr>
                <w:rFonts w:ascii="Times New Roman" w:eastAsia="Times New Roman" w:hAnsi="Times New Roman" w:cs="Times New Roman"/>
                <w:lang w:eastAsia="uk-UA"/>
              </w:rPr>
              <w:t xml:space="preserve">• маркер водостійкий для нанесення інформації чорного кольору / </w:t>
            </w:r>
            <w:proofErr w:type="spellStart"/>
            <w:r w:rsidRPr="00CB31F7">
              <w:rPr>
                <w:rFonts w:ascii="Times New Roman" w:eastAsia="Times New Roman" w:hAnsi="Times New Roman" w:cs="Times New Roman"/>
                <w:lang w:eastAsia="uk-UA"/>
              </w:rPr>
              <w:t>Marker</w:t>
            </w:r>
            <w:proofErr w:type="spellEnd"/>
            <w:r w:rsidRPr="00CB31F7">
              <w:rPr>
                <w:rFonts w:ascii="Times New Roman" w:eastAsia="Times New Roman" w:hAnsi="Times New Roman" w:cs="Times New Roman"/>
                <w:lang w:eastAsia="uk-UA"/>
              </w:rPr>
              <w:t xml:space="preserve"> – 1 шт.</w:t>
            </w:r>
          </w:p>
          <w:p w14:paraId="662B8656" w14:textId="77777777" w:rsidR="001639DD" w:rsidRPr="00CB31F7" w:rsidRDefault="001639DD" w:rsidP="00CB31F7">
            <w:pPr>
              <w:spacing w:after="0" w:line="240" w:lineRule="exact"/>
              <w:rPr>
                <w:rFonts w:ascii="Times New Roman" w:eastAsia="Times New Roman" w:hAnsi="Times New Roman" w:cs="Times New Roman"/>
                <w:lang w:eastAsia="uk-UA"/>
              </w:rPr>
            </w:pPr>
            <w:r w:rsidRPr="00CB31F7">
              <w:rPr>
                <w:rFonts w:ascii="Times New Roman" w:eastAsia="Times New Roman" w:hAnsi="Times New Roman" w:cs="Times New Roman"/>
                <w:lang w:eastAsia="uk-UA"/>
              </w:rPr>
              <w:t xml:space="preserve">• еластичний бинт / </w:t>
            </w:r>
            <w:proofErr w:type="spellStart"/>
            <w:r w:rsidRPr="00CB31F7">
              <w:rPr>
                <w:rFonts w:ascii="Times New Roman" w:eastAsia="Times New Roman" w:hAnsi="Times New Roman" w:cs="Times New Roman"/>
                <w:lang w:eastAsia="uk-UA"/>
              </w:rPr>
              <w:t>Elastic</w:t>
            </w:r>
            <w:proofErr w:type="spellEnd"/>
            <w:r w:rsidRPr="00CB31F7">
              <w:rPr>
                <w:rFonts w:ascii="Times New Roman" w:eastAsia="Times New Roman" w:hAnsi="Times New Roman" w:cs="Times New Roman"/>
                <w:lang w:eastAsia="uk-UA"/>
              </w:rPr>
              <w:t xml:space="preserve"> </w:t>
            </w:r>
            <w:proofErr w:type="spellStart"/>
            <w:r w:rsidRPr="00CB31F7">
              <w:rPr>
                <w:rFonts w:ascii="Times New Roman" w:eastAsia="Times New Roman" w:hAnsi="Times New Roman" w:cs="Times New Roman"/>
                <w:lang w:eastAsia="uk-UA"/>
              </w:rPr>
              <w:t>Bandage</w:t>
            </w:r>
            <w:proofErr w:type="spellEnd"/>
            <w:r w:rsidRPr="00CB31F7">
              <w:rPr>
                <w:rFonts w:ascii="Times New Roman" w:eastAsia="Times New Roman" w:hAnsi="Times New Roman" w:cs="Times New Roman"/>
                <w:lang w:eastAsia="uk-UA"/>
              </w:rPr>
              <w:t xml:space="preserve"> – 1 шт.</w:t>
            </w:r>
          </w:p>
          <w:p w14:paraId="2ECD85E8" w14:textId="77777777" w:rsidR="001639DD" w:rsidRPr="00CB31F7" w:rsidRDefault="001639DD" w:rsidP="00CB31F7">
            <w:pPr>
              <w:spacing w:after="0" w:line="240" w:lineRule="exact"/>
              <w:rPr>
                <w:rFonts w:ascii="Times New Roman" w:eastAsia="Times New Roman" w:hAnsi="Times New Roman" w:cs="Times New Roman"/>
                <w:lang w:eastAsia="uk-UA"/>
              </w:rPr>
            </w:pPr>
            <w:r w:rsidRPr="00CB31F7">
              <w:rPr>
                <w:rFonts w:ascii="Times New Roman" w:eastAsia="Times New Roman" w:hAnsi="Times New Roman" w:cs="Times New Roman"/>
                <w:lang w:eastAsia="uk-UA"/>
              </w:rPr>
              <w:t>• ножиці для розрізання одягу та взуття (</w:t>
            </w:r>
            <w:proofErr w:type="spellStart"/>
            <w:r w:rsidRPr="00CB31F7">
              <w:rPr>
                <w:rFonts w:ascii="Times New Roman" w:eastAsia="Times New Roman" w:hAnsi="Times New Roman" w:cs="Times New Roman"/>
                <w:lang w:eastAsia="uk-UA"/>
              </w:rPr>
              <w:t>атравматичні</w:t>
            </w:r>
            <w:proofErr w:type="spellEnd"/>
            <w:r w:rsidRPr="00CB31F7">
              <w:rPr>
                <w:rFonts w:ascii="Times New Roman" w:eastAsia="Times New Roman" w:hAnsi="Times New Roman" w:cs="Times New Roman"/>
                <w:lang w:eastAsia="uk-UA"/>
              </w:rPr>
              <w:t xml:space="preserve">) / </w:t>
            </w:r>
            <w:proofErr w:type="spellStart"/>
            <w:r w:rsidRPr="00CB31F7">
              <w:rPr>
                <w:rFonts w:ascii="Times New Roman" w:eastAsia="Times New Roman" w:hAnsi="Times New Roman" w:cs="Times New Roman"/>
                <w:lang w:eastAsia="uk-UA"/>
              </w:rPr>
              <w:t>Scissors</w:t>
            </w:r>
            <w:proofErr w:type="spellEnd"/>
            <w:r w:rsidRPr="00CB31F7">
              <w:rPr>
                <w:rFonts w:ascii="Times New Roman" w:eastAsia="Times New Roman" w:hAnsi="Times New Roman" w:cs="Times New Roman"/>
                <w:lang w:eastAsia="uk-UA"/>
              </w:rPr>
              <w:t xml:space="preserve"> – 1 шт.</w:t>
            </w:r>
          </w:p>
          <w:p w14:paraId="1D96E801" w14:textId="77777777" w:rsidR="001639DD" w:rsidRPr="00CB31F7" w:rsidRDefault="001639DD" w:rsidP="00CB31F7">
            <w:pPr>
              <w:spacing w:after="0" w:line="240" w:lineRule="exact"/>
              <w:rPr>
                <w:rFonts w:ascii="Times New Roman" w:eastAsia="Times New Roman" w:hAnsi="Times New Roman" w:cs="Times New Roman"/>
                <w:lang w:eastAsia="uk-UA"/>
              </w:rPr>
            </w:pPr>
            <w:r w:rsidRPr="00CB31F7">
              <w:rPr>
                <w:rFonts w:ascii="Times New Roman" w:eastAsia="Times New Roman" w:hAnsi="Times New Roman" w:cs="Times New Roman"/>
                <w:lang w:eastAsia="uk-UA"/>
              </w:rPr>
              <w:t xml:space="preserve">• липка стрічка / PE </w:t>
            </w:r>
            <w:proofErr w:type="spellStart"/>
            <w:r w:rsidRPr="00CB31F7">
              <w:rPr>
                <w:rFonts w:ascii="Times New Roman" w:eastAsia="Times New Roman" w:hAnsi="Times New Roman" w:cs="Times New Roman"/>
                <w:lang w:eastAsia="uk-UA"/>
              </w:rPr>
              <w:t>Tape</w:t>
            </w:r>
            <w:proofErr w:type="spellEnd"/>
            <w:r w:rsidRPr="00CB31F7">
              <w:rPr>
                <w:rFonts w:ascii="Times New Roman" w:eastAsia="Times New Roman" w:hAnsi="Times New Roman" w:cs="Times New Roman"/>
                <w:lang w:eastAsia="uk-UA"/>
              </w:rPr>
              <w:t xml:space="preserve"> – 1 шт.</w:t>
            </w:r>
          </w:p>
          <w:p w14:paraId="414F3638" w14:textId="77777777" w:rsidR="001639DD" w:rsidRPr="00CB31F7" w:rsidRDefault="001639DD" w:rsidP="00CB31F7">
            <w:pPr>
              <w:spacing w:after="0" w:line="240" w:lineRule="exact"/>
              <w:rPr>
                <w:rFonts w:ascii="Times New Roman" w:eastAsia="Times New Roman" w:hAnsi="Times New Roman" w:cs="Times New Roman"/>
                <w:lang w:eastAsia="uk-UA"/>
              </w:rPr>
            </w:pPr>
            <w:r w:rsidRPr="00CB31F7">
              <w:rPr>
                <w:rFonts w:ascii="Times New Roman" w:eastAsia="Times New Roman" w:hAnsi="Times New Roman" w:cs="Times New Roman"/>
                <w:lang w:eastAsia="uk-UA"/>
              </w:rPr>
              <w:t xml:space="preserve">• шина / </w:t>
            </w:r>
            <w:proofErr w:type="spellStart"/>
            <w:r w:rsidRPr="00CB31F7">
              <w:rPr>
                <w:rFonts w:ascii="Times New Roman" w:eastAsia="Times New Roman" w:hAnsi="Times New Roman" w:cs="Times New Roman"/>
                <w:lang w:eastAsia="uk-UA"/>
              </w:rPr>
              <w:t>Splint</w:t>
            </w:r>
            <w:proofErr w:type="spellEnd"/>
            <w:r w:rsidRPr="00CB31F7">
              <w:rPr>
                <w:rFonts w:ascii="Times New Roman" w:eastAsia="Times New Roman" w:hAnsi="Times New Roman" w:cs="Times New Roman"/>
                <w:lang w:eastAsia="uk-UA"/>
              </w:rPr>
              <w:t xml:space="preserve"> – 1 шт.</w:t>
            </w:r>
          </w:p>
          <w:p w14:paraId="16DFE39A" w14:textId="77777777" w:rsidR="001639DD" w:rsidRPr="00CB31F7" w:rsidRDefault="001639DD" w:rsidP="00CB31F7">
            <w:pPr>
              <w:spacing w:after="0" w:line="240" w:lineRule="exact"/>
              <w:rPr>
                <w:rFonts w:ascii="Times New Roman" w:eastAsia="Times New Roman" w:hAnsi="Times New Roman" w:cs="Times New Roman"/>
                <w:lang w:eastAsia="uk-UA"/>
              </w:rPr>
            </w:pPr>
            <w:r w:rsidRPr="00CB31F7">
              <w:rPr>
                <w:rFonts w:ascii="Times New Roman" w:eastAsia="Times New Roman" w:hAnsi="Times New Roman" w:cs="Times New Roman"/>
                <w:lang w:eastAsia="uk-UA"/>
              </w:rPr>
              <w:t xml:space="preserve">• пластир / </w:t>
            </w:r>
            <w:proofErr w:type="spellStart"/>
            <w:r w:rsidRPr="00CB31F7">
              <w:rPr>
                <w:rFonts w:ascii="Times New Roman" w:eastAsia="Times New Roman" w:hAnsi="Times New Roman" w:cs="Times New Roman"/>
                <w:lang w:eastAsia="uk-UA"/>
              </w:rPr>
              <w:t>Wound</w:t>
            </w:r>
            <w:proofErr w:type="spellEnd"/>
            <w:r w:rsidRPr="00CB31F7">
              <w:rPr>
                <w:rFonts w:ascii="Times New Roman" w:eastAsia="Times New Roman" w:hAnsi="Times New Roman" w:cs="Times New Roman"/>
                <w:lang w:eastAsia="uk-UA"/>
              </w:rPr>
              <w:t xml:space="preserve"> </w:t>
            </w:r>
            <w:proofErr w:type="spellStart"/>
            <w:r w:rsidRPr="00CB31F7">
              <w:rPr>
                <w:rFonts w:ascii="Times New Roman" w:eastAsia="Times New Roman" w:hAnsi="Times New Roman" w:cs="Times New Roman"/>
                <w:lang w:eastAsia="uk-UA"/>
              </w:rPr>
              <w:t>Plasters</w:t>
            </w:r>
            <w:proofErr w:type="spellEnd"/>
            <w:r w:rsidRPr="00CB31F7">
              <w:rPr>
                <w:rFonts w:ascii="Times New Roman" w:eastAsia="Times New Roman" w:hAnsi="Times New Roman" w:cs="Times New Roman"/>
                <w:lang w:eastAsia="uk-UA"/>
              </w:rPr>
              <w:t xml:space="preserve"> (14 шт./</w:t>
            </w:r>
            <w:proofErr w:type="spellStart"/>
            <w:r w:rsidRPr="00CB31F7">
              <w:rPr>
                <w:rFonts w:ascii="Times New Roman" w:eastAsia="Times New Roman" w:hAnsi="Times New Roman" w:cs="Times New Roman"/>
                <w:lang w:eastAsia="uk-UA"/>
              </w:rPr>
              <w:t>уп</w:t>
            </w:r>
            <w:proofErr w:type="spellEnd"/>
            <w:r w:rsidRPr="00CB31F7">
              <w:rPr>
                <w:rFonts w:ascii="Times New Roman" w:eastAsia="Times New Roman" w:hAnsi="Times New Roman" w:cs="Times New Roman"/>
                <w:lang w:eastAsia="uk-UA"/>
              </w:rPr>
              <w:t>.) – 1 упаковка</w:t>
            </w:r>
          </w:p>
          <w:p w14:paraId="262B5BF2" w14:textId="77777777" w:rsidR="001639DD" w:rsidRPr="00CB31F7" w:rsidRDefault="001639DD" w:rsidP="00CB31F7">
            <w:pPr>
              <w:spacing w:after="0" w:line="240" w:lineRule="exact"/>
              <w:rPr>
                <w:rFonts w:ascii="Times New Roman" w:eastAsia="Times New Roman" w:hAnsi="Times New Roman" w:cs="Times New Roman"/>
                <w:lang w:eastAsia="uk-UA"/>
              </w:rPr>
            </w:pPr>
            <w:r w:rsidRPr="00CB31F7">
              <w:rPr>
                <w:rFonts w:ascii="Times New Roman" w:eastAsia="Times New Roman" w:hAnsi="Times New Roman" w:cs="Times New Roman"/>
                <w:lang w:eastAsia="uk-UA"/>
              </w:rPr>
              <w:t xml:space="preserve">• </w:t>
            </w:r>
            <w:proofErr w:type="spellStart"/>
            <w:r w:rsidRPr="00CB31F7">
              <w:rPr>
                <w:rFonts w:ascii="Times New Roman" w:eastAsia="Times New Roman" w:hAnsi="Times New Roman" w:cs="Times New Roman"/>
                <w:lang w:eastAsia="uk-UA"/>
              </w:rPr>
              <w:t>термоковдра</w:t>
            </w:r>
            <w:proofErr w:type="spellEnd"/>
            <w:r w:rsidRPr="00CB31F7">
              <w:rPr>
                <w:rFonts w:ascii="Times New Roman" w:eastAsia="Times New Roman" w:hAnsi="Times New Roman" w:cs="Times New Roman"/>
                <w:lang w:eastAsia="uk-UA"/>
              </w:rPr>
              <w:t xml:space="preserve"> / </w:t>
            </w:r>
            <w:proofErr w:type="spellStart"/>
            <w:r w:rsidRPr="00CB31F7">
              <w:rPr>
                <w:rFonts w:ascii="Times New Roman" w:eastAsia="Times New Roman" w:hAnsi="Times New Roman" w:cs="Times New Roman"/>
                <w:lang w:eastAsia="uk-UA"/>
              </w:rPr>
              <w:t>Emergency</w:t>
            </w:r>
            <w:proofErr w:type="spellEnd"/>
            <w:r w:rsidRPr="00CB31F7">
              <w:rPr>
                <w:rFonts w:ascii="Times New Roman" w:eastAsia="Times New Roman" w:hAnsi="Times New Roman" w:cs="Times New Roman"/>
                <w:lang w:eastAsia="uk-UA"/>
              </w:rPr>
              <w:t xml:space="preserve"> </w:t>
            </w:r>
            <w:proofErr w:type="spellStart"/>
            <w:r w:rsidRPr="00CB31F7">
              <w:rPr>
                <w:rFonts w:ascii="Times New Roman" w:eastAsia="Times New Roman" w:hAnsi="Times New Roman" w:cs="Times New Roman"/>
                <w:lang w:eastAsia="uk-UA"/>
              </w:rPr>
              <w:t>Blanket</w:t>
            </w:r>
            <w:proofErr w:type="spellEnd"/>
            <w:r w:rsidRPr="00CB31F7">
              <w:rPr>
                <w:rFonts w:ascii="Times New Roman" w:eastAsia="Times New Roman" w:hAnsi="Times New Roman" w:cs="Times New Roman"/>
                <w:lang w:eastAsia="uk-UA"/>
              </w:rPr>
              <w:t xml:space="preserve"> – 1 шт.</w:t>
            </w:r>
          </w:p>
          <w:p w14:paraId="687313F3" w14:textId="77777777" w:rsidR="001639DD" w:rsidRPr="00CB31F7" w:rsidRDefault="001639DD" w:rsidP="00CB31F7">
            <w:pPr>
              <w:spacing w:after="0" w:line="240" w:lineRule="exact"/>
              <w:rPr>
                <w:rFonts w:ascii="Times New Roman" w:eastAsia="Times New Roman" w:hAnsi="Times New Roman" w:cs="Times New Roman"/>
                <w:lang w:eastAsia="uk-UA"/>
              </w:rPr>
            </w:pPr>
            <w:r w:rsidRPr="00CB31F7">
              <w:rPr>
                <w:rFonts w:ascii="Times New Roman" w:eastAsia="Times New Roman" w:hAnsi="Times New Roman" w:cs="Times New Roman"/>
                <w:lang w:eastAsia="uk-UA"/>
              </w:rPr>
              <w:t xml:space="preserve">• засіб для зупинення кровотечі механічний гумовий ""Омега"" (джгут) / </w:t>
            </w:r>
            <w:proofErr w:type="spellStart"/>
            <w:r w:rsidRPr="00CB31F7">
              <w:rPr>
                <w:rFonts w:ascii="Times New Roman" w:eastAsia="Times New Roman" w:hAnsi="Times New Roman" w:cs="Times New Roman"/>
                <w:lang w:eastAsia="uk-UA"/>
              </w:rPr>
              <w:t>Hemostatic</w:t>
            </w:r>
            <w:proofErr w:type="spellEnd"/>
            <w:r w:rsidRPr="00CB31F7">
              <w:rPr>
                <w:rFonts w:ascii="Times New Roman" w:eastAsia="Times New Roman" w:hAnsi="Times New Roman" w:cs="Times New Roman"/>
                <w:lang w:eastAsia="uk-UA"/>
              </w:rPr>
              <w:t xml:space="preserve"> </w:t>
            </w:r>
            <w:proofErr w:type="spellStart"/>
            <w:r w:rsidRPr="00CB31F7">
              <w:rPr>
                <w:rFonts w:ascii="Times New Roman" w:eastAsia="Times New Roman" w:hAnsi="Times New Roman" w:cs="Times New Roman"/>
                <w:lang w:eastAsia="uk-UA"/>
              </w:rPr>
              <w:t>Rubber</w:t>
            </w:r>
            <w:proofErr w:type="spellEnd"/>
            <w:r w:rsidRPr="00CB31F7">
              <w:rPr>
                <w:rFonts w:ascii="Times New Roman" w:eastAsia="Times New Roman" w:hAnsi="Times New Roman" w:cs="Times New Roman"/>
                <w:lang w:eastAsia="uk-UA"/>
              </w:rPr>
              <w:t xml:space="preserve"> </w:t>
            </w:r>
            <w:proofErr w:type="spellStart"/>
            <w:r w:rsidRPr="00CB31F7">
              <w:rPr>
                <w:rFonts w:ascii="Times New Roman" w:eastAsia="Times New Roman" w:hAnsi="Times New Roman" w:cs="Times New Roman"/>
                <w:lang w:eastAsia="uk-UA"/>
              </w:rPr>
              <w:t>Bandage</w:t>
            </w:r>
            <w:proofErr w:type="spellEnd"/>
            <w:r w:rsidRPr="00CB31F7">
              <w:rPr>
                <w:rFonts w:ascii="Times New Roman" w:eastAsia="Times New Roman" w:hAnsi="Times New Roman" w:cs="Times New Roman"/>
                <w:lang w:eastAsia="uk-UA"/>
              </w:rPr>
              <w:t xml:space="preserve"> ""</w:t>
            </w:r>
            <w:proofErr w:type="spellStart"/>
            <w:r w:rsidRPr="00CB31F7">
              <w:rPr>
                <w:rFonts w:ascii="Times New Roman" w:eastAsia="Times New Roman" w:hAnsi="Times New Roman" w:cs="Times New Roman"/>
                <w:lang w:eastAsia="uk-UA"/>
              </w:rPr>
              <w:t>Omega</w:t>
            </w:r>
            <w:proofErr w:type="spellEnd"/>
            <w:r w:rsidRPr="00CB31F7">
              <w:rPr>
                <w:rFonts w:ascii="Times New Roman" w:eastAsia="Times New Roman" w:hAnsi="Times New Roman" w:cs="Times New Roman"/>
                <w:lang w:eastAsia="uk-UA"/>
              </w:rPr>
              <w:t>"" – 1 шт.</w:t>
            </w:r>
          </w:p>
          <w:p w14:paraId="21D14498" w14:textId="77777777" w:rsidR="001639DD" w:rsidRPr="00CB31F7" w:rsidRDefault="001639DD" w:rsidP="00CB31F7">
            <w:pPr>
              <w:spacing w:after="0" w:line="240" w:lineRule="exact"/>
              <w:rPr>
                <w:rFonts w:ascii="Times New Roman" w:eastAsia="Times New Roman" w:hAnsi="Times New Roman" w:cs="Times New Roman"/>
                <w:lang w:eastAsia="uk-UA"/>
              </w:rPr>
            </w:pPr>
            <w:r w:rsidRPr="00CB31F7">
              <w:rPr>
                <w:rFonts w:ascii="Times New Roman" w:eastAsia="Times New Roman" w:hAnsi="Times New Roman" w:cs="Times New Roman"/>
                <w:lang w:eastAsia="uk-UA"/>
              </w:rPr>
              <w:t xml:space="preserve">• маска для дихання рот в рот / CPR </w:t>
            </w:r>
            <w:proofErr w:type="spellStart"/>
            <w:r w:rsidRPr="00CB31F7">
              <w:rPr>
                <w:rFonts w:ascii="Times New Roman" w:eastAsia="Times New Roman" w:hAnsi="Times New Roman" w:cs="Times New Roman"/>
                <w:lang w:eastAsia="uk-UA"/>
              </w:rPr>
              <w:t>Face</w:t>
            </w:r>
            <w:proofErr w:type="spellEnd"/>
            <w:r w:rsidRPr="00CB31F7">
              <w:rPr>
                <w:rFonts w:ascii="Times New Roman" w:eastAsia="Times New Roman" w:hAnsi="Times New Roman" w:cs="Times New Roman"/>
                <w:lang w:eastAsia="uk-UA"/>
              </w:rPr>
              <w:t xml:space="preserve"> </w:t>
            </w:r>
            <w:proofErr w:type="spellStart"/>
            <w:r w:rsidRPr="00CB31F7">
              <w:rPr>
                <w:rFonts w:ascii="Times New Roman" w:eastAsia="Times New Roman" w:hAnsi="Times New Roman" w:cs="Times New Roman"/>
                <w:lang w:eastAsia="uk-UA"/>
              </w:rPr>
              <w:t>Shield</w:t>
            </w:r>
            <w:proofErr w:type="spellEnd"/>
            <w:r w:rsidRPr="00CB31F7">
              <w:rPr>
                <w:rFonts w:ascii="Times New Roman" w:eastAsia="Times New Roman" w:hAnsi="Times New Roman" w:cs="Times New Roman"/>
                <w:lang w:eastAsia="uk-UA"/>
              </w:rPr>
              <w:t xml:space="preserve"> – 1 шт.</w:t>
            </w:r>
          </w:p>
          <w:p w14:paraId="74414399" w14:textId="77777777" w:rsidR="001639DD" w:rsidRPr="00CB31F7" w:rsidRDefault="001639DD" w:rsidP="00CB31F7">
            <w:pPr>
              <w:spacing w:after="0" w:line="240" w:lineRule="exact"/>
              <w:rPr>
                <w:rFonts w:ascii="Times New Roman" w:eastAsia="Times New Roman" w:hAnsi="Times New Roman" w:cs="Times New Roman"/>
                <w:lang w:eastAsia="uk-UA"/>
              </w:rPr>
            </w:pPr>
            <w:r w:rsidRPr="00CB31F7">
              <w:rPr>
                <w:rFonts w:ascii="Times New Roman" w:eastAsia="Times New Roman" w:hAnsi="Times New Roman" w:cs="Times New Roman"/>
                <w:lang w:eastAsia="uk-UA"/>
              </w:rPr>
              <w:t xml:space="preserve">• футляр (сумка); розміри: висота – 23 см, ширина – 17 см, товщина – 12 см) / </w:t>
            </w:r>
            <w:proofErr w:type="spellStart"/>
            <w:r w:rsidRPr="00CB31F7">
              <w:rPr>
                <w:rFonts w:ascii="Times New Roman" w:eastAsia="Times New Roman" w:hAnsi="Times New Roman" w:cs="Times New Roman"/>
                <w:lang w:eastAsia="uk-UA"/>
              </w:rPr>
              <w:t>Bag</w:t>
            </w:r>
            <w:proofErr w:type="spellEnd"/>
            <w:r w:rsidRPr="00CB31F7">
              <w:rPr>
                <w:rFonts w:ascii="Times New Roman" w:eastAsia="Times New Roman" w:hAnsi="Times New Roman" w:cs="Times New Roman"/>
                <w:lang w:eastAsia="uk-UA"/>
              </w:rPr>
              <w:t xml:space="preserve"> – 1 шт.</w:t>
            </w:r>
          </w:p>
          <w:p w14:paraId="0126AED1" w14:textId="77777777" w:rsidR="001639DD" w:rsidRDefault="001639DD" w:rsidP="00CB31F7">
            <w:pPr>
              <w:spacing w:after="0" w:line="240" w:lineRule="exact"/>
              <w:rPr>
                <w:rFonts w:ascii="Times New Roman" w:eastAsia="Times New Roman" w:hAnsi="Times New Roman" w:cs="Times New Roman"/>
                <w:lang w:eastAsia="uk-UA"/>
              </w:rPr>
            </w:pPr>
            <w:r w:rsidRPr="00CB31F7">
              <w:rPr>
                <w:rFonts w:ascii="Times New Roman" w:eastAsia="Times New Roman" w:hAnsi="Times New Roman" w:cs="Times New Roman"/>
                <w:lang w:eastAsia="uk-UA"/>
              </w:rPr>
              <w:t>• вкладиш/</w:t>
            </w:r>
            <w:proofErr w:type="spellStart"/>
            <w:r w:rsidRPr="00CB31F7">
              <w:rPr>
                <w:rFonts w:ascii="Times New Roman" w:eastAsia="Times New Roman" w:hAnsi="Times New Roman" w:cs="Times New Roman"/>
                <w:lang w:eastAsia="uk-UA"/>
              </w:rPr>
              <w:t>List</w:t>
            </w:r>
            <w:proofErr w:type="spellEnd"/>
            <w:r w:rsidRPr="00CB31F7">
              <w:rPr>
                <w:rFonts w:ascii="Times New Roman" w:eastAsia="Times New Roman" w:hAnsi="Times New Roman" w:cs="Times New Roman"/>
                <w:lang w:eastAsia="uk-UA"/>
              </w:rPr>
              <w:t xml:space="preserve"> – 1 шт."</w:t>
            </w:r>
          </w:p>
          <w:p w14:paraId="427F0C6E" w14:textId="77777777" w:rsidR="001639DD" w:rsidRDefault="001639DD" w:rsidP="00CB31F7">
            <w:pPr>
              <w:spacing w:after="0" w:line="240" w:lineRule="exact"/>
              <w:rPr>
                <w:rFonts w:ascii="Times New Roman" w:eastAsia="Times New Roman" w:hAnsi="Times New Roman" w:cs="Times New Roman"/>
                <w:lang w:eastAsia="uk-UA"/>
              </w:rPr>
            </w:pPr>
          </w:p>
          <w:p w14:paraId="0B4734D0" w14:textId="78752E53" w:rsidR="001639DD" w:rsidRPr="00B76B0C" w:rsidRDefault="001639DD" w:rsidP="00CB31F7">
            <w:pPr>
              <w:spacing w:after="0" w:line="240" w:lineRule="exact"/>
              <w:rPr>
                <w:rFonts w:ascii="Times New Roman" w:eastAsia="Times New Roman" w:hAnsi="Times New Roman" w:cs="Times New Roman"/>
                <w:lang w:eastAsia="uk-UA"/>
              </w:rPr>
            </w:pPr>
            <w:r w:rsidRPr="00CB31F7">
              <w:rPr>
                <w:rFonts w:ascii="Times New Roman" w:eastAsia="Times New Roman" w:hAnsi="Times New Roman" w:cs="Times New Roman"/>
                <w:lang w:eastAsia="uk-UA"/>
              </w:rPr>
              <w:tab/>
            </w:r>
            <w:r w:rsidRPr="00CB31F7">
              <w:rPr>
                <w:rFonts w:ascii="Times New Roman" w:eastAsia="Times New Roman" w:hAnsi="Times New Roman" w:cs="Times New Roman"/>
                <w:lang w:eastAsia="uk-UA"/>
              </w:rPr>
              <w:tab/>
            </w:r>
            <w:r w:rsidRPr="00CB31F7">
              <w:rPr>
                <w:rFonts w:ascii="Times New Roman" w:eastAsia="Times New Roman" w:hAnsi="Times New Roman" w:cs="Times New Roman"/>
                <w:lang w:eastAsia="uk-UA"/>
              </w:rPr>
              <w:tab/>
            </w:r>
            <w:r w:rsidRPr="00CB31F7">
              <w:rPr>
                <w:rFonts w:ascii="Times New Roman" w:eastAsia="Times New Roman" w:hAnsi="Times New Roman" w:cs="Times New Roman"/>
                <w:lang w:eastAsia="uk-UA"/>
              </w:rPr>
              <w:tab/>
            </w:r>
            <w:r w:rsidRPr="00174AF5">
              <w:rPr>
                <w:rFonts w:ascii="Times New Roman" w:eastAsia="Times New Roman" w:hAnsi="Times New Roman" w:cs="Times New Roman"/>
                <w:lang w:eastAsia="uk-UA"/>
              </w:rPr>
              <w:tab/>
            </w:r>
            <w:r w:rsidRPr="00174AF5">
              <w:rPr>
                <w:rFonts w:ascii="Times New Roman" w:eastAsia="Times New Roman" w:hAnsi="Times New Roman" w:cs="Times New Roman"/>
                <w:lang w:eastAsia="uk-UA"/>
              </w:rPr>
              <w:tab/>
            </w:r>
            <w:r w:rsidRPr="00174AF5">
              <w:rPr>
                <w:rFonts w:ascii="Times New Roman" w:eastAsia="Times New Roman" w:hAnsi="Times New Roman" w:cs="Times New Roman"/>
                <w:lang w:eastAsia="uk-UA"/>
              </w:rPr>
              <w:tab/>
            </w:r>
            <w:r w:rsidRPr="00174AF5">
              <w:rPr>
                <w:rFonts w:ascii="Times New Roman" w:eastAsia="Times New Roman" w:hAnsi="Times New Roman" w:cs="Times New Roman"/>
                <w:lang w:eastAsia="uk-UA"/>
              </w:rPr>
              <w:tab/>
            </w:r>
          </w:p>
        </w:tc>
        <w:tc>
          <w:tcPr>
            <w:tcW w:w="405" w:type="pct"/>
            <w:tcBorders>
              <w:top w:val="single" w:sz="6" w:space="0" w:color="auto"/>
              <w:left w:val="single" w:sz="6" w:space="0" w:color="000000" w:themeColor="text1"/>
              <w:bottom w:val="single" w:sz="4" w:space="0" w:color="auto"/>
              <w:right w:val="single" w:sz="6" w:space="0" w:color="auto"/>
            </w:tcBorders>
            <w:shd w:val="clear" w:color="auto" w:fill="auto"/>
          </w:tcPr>
          <w:p w14:paraId="68D69B73" w14:textId="77777777" w:rsidR="001639DD" w:rsidRDefault="001639DD" w:rsidP="00B76B0C">
            <w:pPr>
              <w:spacing w:after="0" w:line="240" w:lineRule="exact"/>
              <w:textAlignment w:val="baseline"/>
              <w:rPr>
                <w:rFonts w:ascii="Times New Roman" w:hAnsi="Times New Roman" w:cs="Times New Roman"/>
                <w:color w:val="000000"/>
              </w:rPr>
            </w:pPr>
            <w:r>
              <w:rPr>
                <w:rFonts w:ascii="Times New Roman" w:hAnsi="Times New Roman" w:cs="Times New Roman"/>
                <w:color w:val="000000"/>
              </w:rPr>
              <w:t xml:space="preserve">  </w:t>
            </w:r>
          </w:p>
          <w:p w14:paraId="56C4DD87" w14:textId="77777777" w:rsidR="001639DD" w:rsidRDefault="001639DD" w:rsidP="00B76B0C">
            <w:pPr>
              <w:spacing w:after="0" w:line="240" w:lineRule="exact"/>
              <w:textAlignment w:val="baseline"/>
              <w:rPr>
                <w:rFonts w:ascii="Times New Roman" w:hAnsi="Times New Roman" w:cs="Times New Roman"/>
                <w:color w:val="000000"/>
              </w:rPr>
            </w:pPr>
          </w:p>
          <w:p w14:paraId="3CDC56A2" w14:textId="77777777" w:rsidR="001639DD" w:rsidRDefault="001639DD" w:rsidP="00B76B0C">
            <w:pPr>
              <w:spacing w:after="0" w:line="240" w:lineRule="exact"/>
              <w:textAlignment w:val="baseline"/>
              <w:rPr>
                <w:rFonts w:ascii="Times New Roman" w:hAnsi="Times New Roman" w:cs="Times New Roman"/>
                <w:color w:val="000000"/>
              </w:rPr>
            </w:pPr>
          </w:p>
          <w:p w14:paraId="16BF568C" w14:textId="77777777" w:rsidR="001639DD" w:rsidRDefault="001639DD" w:rsidP="00B76B0C">
            <w:pPr>
              <w:spacing w:after="0" w:line="240" w:lineRule="exact"/>
              <w:textAlignment w:val="baseline"/>
              <w:rPr>
                <w:rFonts w:ascii="Times New Roman" w:hAnsi="Times New Roman" w:cs="Times New Roman"/>
                <w:color w:val="000000"/>
              </w:rPr>
            </w:pPr>
          </w:p>
          <w:p w14:paraId="412CD688" w14:textId="77777777" w:rsidR="001639DD" w:rsidRDefault="001639DD" w:rsidP="00B76B0C">
            <w:pPr>
              <w:spacing w:after="0" w:line="240" w:lineRule="exact"/>
              <w:textAlignment w:val="baseline"/>
              <w:rPr>
                <w:rFonts w:ascii="Times New Roman" w:hAnsi="Times New Roman" w:cs="Times New Roman"/>
                <w:color w:val="000000"/>
              </w:rPr>
            </w:pPr>
          </w:p>
          <w:p w14:paraId="5589F2A5" w14:textId="77777777" w:rsidR="001639DD" w:rsidRDefault="001639DD" w:rsidP="00B76B0C">
            <w:pPr>
              <w:spacing w:after="0" w:line="240" w:lineRule="exact"/>
              <w:textAlignment w:val="baseline"/>
              <w:rPr>
                <w:rFonts w:ascii="Times New Roman" w:hAnsi="Times New Roman" w:cs="Times New Roman"/>
                <w:color w:val="000000"/>
              </w:rPr>
            </w:pPr>
          </w:p>
          <w:p w14:paraId="41BC1544" w14:textId="77777777" w:rsidR="001639DD" w:rsidRDefault="001639DD" w:rsidP="00B76B0C">
            <w:pPr>
              <w:spacing w:after="0" w:line="240" w:lineRule="exact"/>
              <w:textAlignment w:val="baseline"/>
              <w:rPr>
                <w:rFonts w:ascii="Times New Roman" w:hAnsi="Times New Roman" w:cs="Times New Roman"/>
                <w:color w:val="000000"/>
              </w:rPr>
            </w:pPr>
            <w:r>
              <w:rPr>
                <w:rFonts w:ascii="Times New Roman" w:hAnsi="Times New Roman" w:cs="Times New Roman"/>
                <w:color w:val="000000"/>
              </w:rPr>
              <w:t xml:space="preserve">   </w:t>
            </w:r>
          </w:p>
          <w:p w14:paraId="0393C95E" w14:textId="77777777" w:rsidR="001639DD" w:rsidRDefault="001639DD" w:rsidP="00B76B0C">
            <w:pPr>
              <w:spacing w:after="0" w:line="240" w:lineRule="exact"/>
              <w:textAlignment w:val="baseline"/>
              <w:rPr>
                <w:rFonts w:ascii="Times New Roman" w:hAnsi="Times New Roman" w:cs="Times New Roman"/>
                <w:color w:val="000000"/>
              </w:rPr>
            </w:pPr>
          </w:p>
          <w:p w14:paraId="45C1B939" w14:textId="46390993" w:rsidR="001639DD" w:rsidRPr="00F844A0" w:rsidRDefault="001639DD" w:rsidP="00B76B0C">
            <w:pPr>
              <w:spacing w:after="0" w:line="240" w:lineRule="exact"/>
              <w:textAlignment w:val="baseline"/>
              <w:rPr>
                <w:rFonts w:ascii="Times New Roman" w:eastAsia="Times New Roman" w:hAnsi="Times New Roman" w:cs="Times New Roman"/>
                <w:lang w:val="ru-RU" w:eastAsia="uk-UA"/>
              </w:rPr>
            </w:pPr>
            <w:r>
              <w:rPr>
                <w:rFonts w:ascii="Times New Roman" w:hAnsi="Times New Roman" w:cs="Times New Roman"/>
                <w:color w:val="000000"/>
              </w:rPr>
              <w:t xml:space="preserve">    50</w:t>
            </w:r>
          </w:p>
        </w:tc>
        <w:tc>
          <w:tcPr>
            <w:tcW w:w="406" w:type="pct"/>
            <w:tcBorders>
              <w:top w:val="single" w:sz="6" w:space="0" w:color="auto"/>
              <w:left w:val="single" w:sz="6" w:space="0" w:color="auto"/>
              <w:bottom w:val="single" w:sz="4" w:space="0" w:color="auto"/>
              <w:right w:val="single" w:sz="6" w:space="0" w:color="auto"/>
            </w:tcBorders>
            <w:shd w:val="clear" w:color="auto" w:fill="auto"/>
            <w:vAlign w:val="center"/>
            <w:hideMark/>
          </w:tcPr>
          <w:p w14:paraId="33EB993F" w14:textId="004630E7" w:rsidR="001639DD" w:rsidRPr="007C492F" w:rsidRDefault="001639DD" w:rsidP="00B76B0C">
            <w:pPr>
              <w:spacing w:after="0" w:line="240" w:lineRule="auto"/>
              <w:jc w:val="center"/>
              <w:textAlignment w:val="baseline"/>
              <w:rPr>
                <w:rFonts w:ascii="Times New Roman" w:eastAsia="Times New Roman" w:hAnsi="Times New Roman" w:cs="Times New Roman"/>
                <w:lang w:eastAsia="uk-UA"/>
              </w:rPr>
            </w:pPr>
          </w:p>
        </w:tc>
        <w:tc>
          <w:tcPr>
            <w:tcW w:w="608" w:type="pct"/>
            <w:tcBorders>
              <w:top w:val="single" w:sz="6" w:space="0" w:color="auto"/>
              <w:left w:val="single" w:sz="6" w:space="0" w:color="auto"/>
              <w:bottom w:val="single" w:sz="4" w:space="0" w:color="auto"/>
              <w:right w:val="single" w:sz="6" w:space="0" w:color="auto"/>
            </w:tcBorders>
            <w:shd w:val="clear" w:color="auto" w:fill="auto"/>
            <w:vAlign w:val="center"/>
            <w:hideMark/>
          </w:tcPr>
          <w:p w14:paraId="7062E20C" w14:textId="5E43BB96" w:rsidR="001639DD" w:rsidRPr="007C492F" w:rsidRDefault="001639DD" w:rsidP="00B76B0C">
            <w:pPr>
              <w:spacing w:after="0" w:line="240" w:lineRule="auto"/>
              <w:jc w:val="center"/>
              <w:textAlignment w:val="baseline"/>
              <w:rPr>
                <w:rFonts w:ascii="Times New Roman" w:eastAsia="Times New Roman" w:hAnsi="Times New Roman" w:cs="Times New Roman"/>
                <w:lang w:eastAsia="uk-UA"/>
              </w:rPr>
            </w:pPr>
          </w:p>
        </w:tc>
      </w:tr>
      <w:tr w:rsidR="001639DD" w:rsidRPr="007C492F" w14:paraId="469F2625" w14:textId="77777777" w:rsidTr="001639DD">
        <w:trPr>
          <w:trHeight w:val="12"/>
        </w:trPr>
        <w:tc>
          <w:tcPr>
            <w:tcW w:w="5000" w:type="pct"/>
            <w:gridSpan w:val="6"/>
            <w:tcBorders>
              <w:top w:val="single" w:sz="4" w:space="0" w:color="auto"/>
              <w:left w:val="nil"/>
              <w:bottom w:val="nil"/>
              <w:right w:val="nil"/>
            </w:tcBorders>
            <w:shd w:val="clear" w:color="auto" w:fill="auto"/>
            <w:vAlign w:val="center"/>
          </w:tcPr>
          <w:p w14:paraId="03A75CC8" w14:textId="77777777" w:rsidR="001639DD" w:rsidRPr="007C492F" w:rsidRDefault="001639DD" w:rsidP="00B76B0C">
            <w:pPr>
              <w:spacing w:after="0" w:line="240" w:lineRule="auto"/>
              <w:jc w:val="center"/>
              <w:textAlignment w:val="baseline"/>
              <w:rPr>
                <w:rFonts w:ascii="Times New Roman" w:eastAsia="Times New Roman" w:hAnsi="Times New Roman" w:cs="Times New Roman"/>
                <w:lang w:eastAsia="uk-UA"/>
              </w:rPr>
            </w:pPr>
          </w:p>
        </w:tc>
      </w:tr>
      <w:tr w:rsidR="0051626A" w:rsidRPr="007C492F" w14:paraId="54ED78FC" w14:textId="77777777" w:rsidTr="001639DD">
        <w:tblPrEx>
          <w:tblCellMar>
            <w:left w:w="108" w:type="dxa"/>
            <w:right w:w="108" w:type="dxa"/>
          </w:tblCellMar>
        </w:tblPrEx>
        <w:trPr>
          <w:trHeight w:val="130"/>
        </w:trPr>
        <w:tc>
          <w:tcPr>
            <w:tcW w:w="203"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5F95FD97" w14:textId="43918653" w:rsidR="00D51497" w:rsidRPr="007C492F" w:rsidRDefault="00D51497" w:rsidP="00B76B0C">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2</w:t>
            </w:r>
          </w:p>
        </w:tc>
        <w:tc>
          <w:tcPr>
            <w:tcW w:w="1015"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303AFBB0" w14:textId="77777777" w:rsidR="0051626A" w:rsidRDefault="00D51497" w:rsidP="00B76B0C">
            <w:pPr>
              <w:spacing w:after="0" w:line="240" w:lineRule="exact"/>
              <w:textAlignment w:val="baseline"/>
              <w:rPr>
                <w:rFonts w:ascii="Times New Roman" w:hAnsi="Times New Roman" w:cs="Times New Roman"/>
              </w:rPr>
            </w:pPr>
            <w:proofErr w:type="spellStart"/>
            <w:r>
              <w:rPr>
                <w:rFonts w:ascii="Times New Roman" w:hAnsi="Times New Roman" w:cs="Times New Roman"/>
              </w:rPr>
              <w:t>Г</w:t>
            </w:r>
            <w:r w:rsidRPr="006D519A">
              <w:rPr>
                <w:rFonts w:ascii="Times New Roman" w:hAnsi="Times New Roman" w:cs="Times New Roman"/>
              </w:rPr>
              <w:t>емостатичний</w:t>
            </w:r>
            <w:proofErr w:type="spellEnd"/>
            <w:r w:rsidRPr="006D519A">
              <w:rPr>
                <w:rFonts w:ascii="Times New Roman" w:hAnsi="Times New Roman" w:cs="Times New Roman"/>
              </w:rPr>
              <w:t xml:space="preserve"> бинт</w:t>
            </w:r>
          </w:p>
          <w:p w14:paraId="33081DAB" w14:textId="24177714" w:rsidR="00E03ADE" w:rsidRDefault="00D51497" w:rsidP="00B76B0C">
            <w:pPr>
              <w:spacing w:after="0" w:line="240" w:lineRule="exact"/>
              <w:textAlignment w:val="baseline"/>
              <w:rPr>
                <w:rFonts w:ascii="Times New Roman" w:hAnsi="Times New Roman" w:cs="Times New Roman"/>
                <w:i/>
                <w:iCs/>
                <w:sz w:val="20"/>
                <w:szCs w:val="20"/>
              </w:rPr>
            </w:pPr>
            <w:r w:rsidRPr="006D519A">
              <w:rPr>
                <w:rFonts w:ascii="Times New Roman" w:hAnsi="Times New Roman" w:cs="Times New Roman"/>
              </w:rPr>
              <w:tab/>
            </w:r>
            <w:r w:rsidRPr="00E7466C">
              <w:rPr>
                <w:rFonts w:ascii="Times New Roman" w:hAnsi="Times New Roman" w:cs="Times New Roman"/>
                <w:i/>
                <w:iCs/>
                <w:sz w:val="20"/>
                <w:szCs w:val="20"/>
              </w:rPr>
              <w:tab/>
            </w:r>
          </w:p>
          <w:p w14:paraId="5EE0F4EF" w14:textId="77777777" w:rsidR="00E03ADE" w:rsidRDefault="00E03ADE" w:rsidP="00B76B0C">
            <w:pPr>
              <w:spacing w:after="0" w:line="240" w:lineRule="exact"/>
              <w:textAlignment w:val="baseline"/>
              <w:rPr>
                <w:rFonts w:ascii="Times New Roman" w:hAnsi="Times New Roman" w:cs="Times New Roman"/>
                <w:i/>
                <w:iCs/>
                <w:sz w:val="20"/>
                <w:szCs w:val="20"/>
              </w:rPr>
            </w:pPr>
          </w:p>
          <w:p w14:paraId="58D5A7C0" w14:textId="77777777" w:rsidR="00E03ADE" w:rsidRDefault="00E03ADE" w:rsidP="00B76B0C">
            <w:pPr>
              <w:spacing w:after="0" w:line="240" w:lineRule="exact"/>
              <w:textAlignment w:val="baseline"/>
              <w:rPr>
                <w:rFonts w:ascii="Times New Roman" w:hAnsi="Times New Roman" w:cs="Times New Roman"/>
                <w:i/>
                <w:iCs/>
                <w:sz w:val="20"/>
                <w:szCs w:val="20"/>
              </w:rPr>
            </w:pPr>
          </w:p>
          <w:p w14:paraId="3C5A4F5B" w14:textId="77777777" w:rsidR="00E03ADE" w:rsidRDefault="00E03ADE" w:rsidP="00B76B0C">
            <w:pPr>
              <w:spacing w:after="0" w:line="240" w:lineRule="exact"/>
              <w:textAlignment w:val="baseline"/>
              <w:rPr>
                <w:rFonts w:ascii="Times New Roman" w:hAnsi="Times New Roman" w:cs="Times New Roman"/>
                <w:i/>
                <w:iCs/>
                <w:sz w:val="20"/>
                <w:szCs w:val="20"/>
              </w:rPr>
            </w:pPr>
          </w:p>
          <w:p w14:paraId="60AB30A9" w14:textId="1C64D68B" w:rsidR="00E03ADE" w:rsidRDefault="00E03ADE" w:rsidP="00B76B0C">
            <w:pPr>
              <w:spacing w:after="0" w:line="240" w:lineRule="exact"/>
              <w:textAlignment w:val="baseline"/>
              <w:rPr>
                <w:rFonts w:ascii="Times New Roman" w:hAnsi="Times New Roman" w:cs="Times New Roman"/>
                <w:i/>
                <w:iCs/>
                <w:sz w:val="20"/>
                <w:szCs w:val="20"/>
              </w:rPr>
            </w:pPr>
          </w:p>
          <w:p w14:paraId="3B415B0E" w14:textId="306008DF" w:rsidR="00E03ADE" w:rsidRDefault="0051626A" w:rsidP="00B76B0C">
            <w:pPr>
              <w:spacing w:after="0" w:line="240" w:lineRule="exact"/>
              <w:textAlignment w:val="baseline"/>
              <w:rPr>
                <w:rFonts w:ascii="Times New Roman" w:hAnsi="Times New Roman" w:cs="Times New Roman"/>
                <w:i/>
                <w:iCs/>
                <w:sz w:val="20"/>
                <w:szCs w:val="20"/>
              </w:rPr>
            </w:pPr>
            <w:r>
              <w:rPr>
                <w:noProof/>
              </w:rPr>
              <w:drawing>
                <wp:inline distT="0" distB="0" distL="0" distR="0" wp14:anchorId="6F4132FE" wp14:editId="4674C862">
                  <wp:extent cx="1152525" cy="895863"/>
                  <wp:effectExtent l="0" t="0" r="0" b="0"/>
                  <wp:docPr id="4" name="Picture 4">
                    <a:extLst xmlns:a="http://schemas.openxmlformats.org/drawingml/2006/main">
                      <a:ext uri="{FF2B5EF4-FFF2-40B4-BE49-F238E27FC236}">
                        <a16:creationId xmlns:a16="http://schemas.microsoft.com/office/drawing/2014/main" id="{5AD630E6-5C2B-EB8C-4DDE-F12B5E06667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3">
                            <a:extLst>
                              <a:ext uri="{FF2B5EF4-FFF2-40B4-BE49-F238E27FC236}">
                                <a16:creationId xmlns:a16="http://schemas.microsoft.com/office/drawing/2014/main" id="{5AD630E6-5C2B-EB8C-4DDE-F12B5E06667E}"/>
                              </a:ext>
                            </a:extLst>
                          </pic:cNvPr>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70170" cy="909579"/>
                          </a:xfrm>
                          <a:prstGeom prst="rect">
                            <a:avLst/>
                          </a:prstGeom>
                        </pic:spPr>
                      </pic:pic>
                    </a:graphicData>
                  </a:graphic>
                </wp:inline>
              </w:drawing>
            </w:r>
          </w:p>
          <w:p w14:paraId="182E6067" w14:textId="4CB1C943" w:rsidR="00D51497" w:rsidRPr="009C07CB" w:rsidRDefault="00D51497" w:rsidP="00B76B0C">
            <w:pPr>
              <w:spacing w:after="0" w:line="240" w:lineRule="exact"/>
              <w:textAlignment w:val="baseline"/>
              <w:rPr>
                <w:rFonts w:ascii="Times New Roman" w:hAnsi="Times New Roman" w:cs="Times New Roman"/>
                <w:i/>
                <w:iCs/>
              </w:rPr>
            </w:pPr>
            <w:r w:rsidRPr="009C07CB">
              <w:rPr>
                <w:rFonts w:ascii="Times New Roman" w:hAnsi="Times New Roman" w:cs="Times New Roman"/>
                <w:i/>
                <w:iCs/>
              </w:rPr>
              <w:tab/>
            </w:r>
          </w:p>
        </w:tc>
        <w:tc>
          <w:tcPr>
            <w:tcW w:w="2363" w:type="pct"/>
            <w:tcBorders>
              <w:top w:val="single" w:sz="4" w:space="0" w:color="auto"/>
              <w:left w:val="single" w:sz="4" w:space="0" w:color="000000"/>
              <w:bottom w:val="nil"/>
              <w:right w:val="single" w:sz="4" w:space="0" w:color="000000"/>
            </w:tcBorders>
          </w:tcPr>
          <w:p w14:paraId="09CF5C41" w14:textId="77777777" w:rsidR="00D51497" w:rsidRDefault="00D51497" w:rsidP="00C36498">
            <w:pPr>
              <w:spacing w:after="0" w:line="240" w:lineRule="exact"/>
              <w:rPr>
                <w:rFonts w:ascii="Times New Roman" w:eastAsia="Times New Roman" w:hAnsi="Times New Roman" w:cs="Times New Roman"/>
                <w:lang w:eastAsia="uk-UA"/>
              </w:rPr>
            </w:pPr>
            <w:r w:rsidRPr="006D519A">
              <w:rPr>
                <w:rFonts w:ascii="Times New Roman" w:eastAsia="Times New Roman" w:hAnsi="Times New Roman" w:cs="Times New Roman"/>
                <w:lang w:eastAsia="uk-UA"/>
              </w:rPr>
              <w:t xml:space="preserve">Z-бинт ГЕМОСТАТИК - це комплексний засіб для контролю та запобігання кровотечі, який використовує інноваційні технології для </w:t>
            </w:r>
            <w:proofErr w:type="spellStart"/>
            <w:r w:rsidRPr="006D519A">
              <w:rPr>
                <w:rFonts w:ascii="Times New Roman" w:eastAsia="Times New Roman" w:hAnsi="Times New Roman" w:cs="Times New Roman"/>
                <w:lang w:eastAsia="uk-UA"/>
              </w:rPr>
              <w:t>гемостазису</w:t>
            </w:r>
            <w:proofErr w:type="spellEnd"/>
            <w:r w:rsidRPr="006D519A">
              <w:rPr>
                <w:rFonts w:ascii="Times New Roman" w:eastAsia="Times New Roman" w:hAnsi="Times New Roman" w:cs="Times New Roman"/>
                <w:lang w:eastAsia="uk-UA"/>
              </w:rPr>
              <w:t xml:space="preserve">, тобто. зупинки кровотечі. Ключовим компонентом є особливий інертний мінерал Каолін.  Ширина: 7,5 см, Довжина: 3,6 см, Країна – виробник: </w:t>
            </w:r>
            <w:r>
              <w:rPr>
                <w:rFonts w:ascii="Times New Roman" w:eastAsia="Times New Roman" w:hAnsi="Times New Roman" w:cs="Times New Roman"/>
                <w:lang w:eastAsia="uk-UA"/>
              </w:rPr>
              <w:t>Україна.</w:t>
            </w:r>
          </w:p>
          <w:p w14:paraId="4634FB07" w14:textId="333FF576" w:rsidR="00D51497" w:rsidRPr="00F844A0" w:rsidRDefault="00D51497" w:rsidP="00C36498">
            <w:pPr>
              <w:spacing w:after="0" w:line="240" w:lineRule="exact"/>
              <w:rPr>
                <w:rFonts w:ascii="Times New Roman" w:eastAsia="Times New Roman" w:hAnsi="Times New Roman" w:cs="Times New Roman"/>
                <w:lang w:eastAsia="uk-UA"/>
              </w:rPr>
            </w:pPr>
          </w:p>
        </w:tc>
        <w:tc>
          <w:tcPr>
            <w:tcW w:w="405" w:type="pct"/>
            <w:tcBorders>
              <w:top w:val="single" w:sz="4" w:space="0" w:color="auto"/>
              <w:left w:val="nil"/>
              <w:bottom w:val="single" w:sz="4" w:space="0" w:color="auto"/>
              <w:right w:val="nil"/>
            </w:tcBorders>
          </w:tcPr>
          <w:p w14:paraId="1D312581" w14:textId="77777777" w:rsidR="001639DD" w:rsidRDefault="00D51497" w:rsidP="00B76B0C">
            <w:pPr>
              <w:spacing w:after="0" w:line="240" w:lineRule="exact"/>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 xml:space="preserve">  </w:t>
            </w:r>
          </w:p>
          <w:p w14:paraId="076BFDEB" w14:textId="77777777" w:rsidR="001639DD" w:rsidRDefault="001639DD" w:rsidP="00B76B0C">
            <w:pPr>
              <w:spacing w:after="0" w:line="240" w:lineRule="exact"/>
              <w:textAlignment w:val="baseline"/>
              <w:rPr>
                <w:rFonts w:ascii="Times New Roman" w:eastAsia="Times New Roman" w:hAnsi="Times New Roman" w:cs="Times New Roman"/>
                <w:lang w:eastAsia="uk-UA"/>
              </w:rPr>
            </w:pPr>
          </w:p>
          <w:p w14:paraId="675D1A97" w14:textId="77777777" w:rsidR="001639DD" w:rsidRDefault="001639DD" w:rsidP="00B76B0C">
            <w:pPr>
              <w:spacing w:after="0" w:line="240" w:lineRule="exact"/>
              <w:textAlignment w:val="baseline"/>
              <w:rPr>
                <w:rFonts w:ascii="Times New Roman" w:eastAsia="Times New Roman" w:hAnsi="Times New Roman" w:cs="Times New Roman"/>
                <w:lang w:eastAsia="uk-UA"/>
              </w:rPr>
            </w:pPr>
          </w:p>
          <w:p w14:paraId="798F0A70" w14:textId="54F8C9A8" w:rsidR="00D51497" w:rsidRPr="00F844A0" w:rsidRDefault="00D51497" w:rsidP="00B76B0C">
            <w:pPr>
              <w:spacing w:after="0" w:line="240" w:lineRule="exact"/>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100</w:t>
            </w:r>
          </w:p>
        </w:tc>
        <w:tc>
          <w:tcPr>
            <w:tcW w:w="406" w:type="pct"/>
            <w:tcBorders>
              <w:top w:val="single" w:sz="4" w:space="0" w:color="auto"/>
              <w:left w:val="single" w:sz="6" w:space="0" w:color="auto"/>
              <w:bottom w:val="single" w:sz="6" w:space="0" w:color="auto"/>
              <w:right w:val="single" w:sz="6" w:space="0" w:color="auto"/>
            </w:tcBorders>
            <w:shd w:val="clear" w:color="auto" w:fill="auto"/>
            <w:vAlign w:val="center"/>
          </w:tcPr>
          <w:p w14:paraId="7F907527" w14:textId="410FBBDD" w:rsidR="00D51497" w:rsidRPr="007C492F" w:rsidRDefault="00D51497" w:rsidP="00B76B0C">
            <w:pPr>
              <w:spacing w:after="0" w:line="240" w:lineRule="auto"/>
              <w:jc w:val="center"/>
              <w:textAlignment w:val="baseline"/>
              <w:rPr>
                <w:rFonts w:ascii="Times New Roman" w:eastAsia="Times New Roman" w:hAnsi="Times New Roman" w:cs="Times New Roman"/>
                <w:lang w:eastAsia="uk-UA"/>
              </w:rPr>
            </w:pPr>
          </w:p>
        </w:tc>
        <w:tc>
          <w:tcPr>
            <w:tcW w:w="608" w:type="pct"/>
            <w:tcBorders>
              <w:top w:val="single" w:sz="6" w:space="0" w:color="auto"/>
              <w:left w:val="single" w:sz="6" w:space="0" w:color="auto"/>
              <w:bottom w:val="single" w:sz="6" w:space="0" w:color="auto"/>
              <w:right w:val="single" w:sz="6" w:space="0" w:color="auto"/>
            </w:tcBorders>
            <w:shd w:val="clear" w:color="auto" w:fill="auto"/>
            <w:vAlign w:val="center"/>
          </w:tcPr>
          <w:p w14:paraId="63EB4CC8" w14:textId="77777777" w:rsidR="00D51497" w:rsidRPr="007C492F" w:rsidRDefault="00D51497" w:rsidP="00B76B0C">
            <w:pPr>
              <w:spacing w:after="0" w:line="240" w:lineRule="auto"/>
              <w:jc w:val="center"/>
              <w:textAlignment w:val="baseline"/>
              <w:rPr>
                <w:rFonts w:ascii="Times New Roman" w:eastAsia="Times New Roman" w:hAnsi="Times New Roman" w:cs="Times New Roman"/>
                <w:lang w:eastAsia="uk-UA"/>
              </w:rPr>
            </w:pPr>
          </w:p>
        </w:tc>
      </w:tr>
      <w:tr w:rsidR="0051626A" w:rsidRPr="007C492F" w14:paraId="57A2518B" w14:textId="77777777" w:rsidTr="00EC60C9">
        <w:tblPrEx>
          <w:tblCellMar>
            <w:left w:w="108" w:type="dxa"/>
            <w:right w:w="108" w:type="dxa"/>
          </w:tblCellMar>
        </w:tblPrEx>
        <w:trPr>
          <w:trHeight w:val="130"/>
        </w:trPr>
        <w:tc>
          <w:tcPr>
            <w:tcW w:w="203" w:type="pct"/>
            <w:tcBorders>
              <w:top w:val="single" w:sz="6" w:space="0" w:color="auto"/>
              <w:left w:val="single" w:sz="6" w:space="0" w:color="000000" w:themeColor="text1"/>
              <w:bottom w:val="single" w:sz="6" w:space="0" w:color="auto"/>
              <w:right w:val="single" w:sz="6" w:space="0" w:color="000000" w:themeColor="text1"/>
            </w:tcBorders>
            <w:shd w:val="clear" w:color="auto" w:fill="auto"/>
            <w:vAlign w:val="center"/>
          </w:tcPr>
          <w:p w14:paraId="09D2D1EC" w14:textId="091F23F5" w:rsidR="00D51497" w:rsidRDefault="00D51497" w:rsidP="00B76B0C">
            <w:pPr>
              <w:spacing w:after="0" w:line="240" w:lineRule="auto"/>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3</w:t>
            </w:r>
          </w:p>
        </w:tc>
        <w:tc>
          <w:tcPr>
            <w:tcW w:w="1015" w:type="pct"/>
            <w:tcBorders>
              <w:top w:val="single" w:sz="6" w:space="0" w:color="auto"/>
              <w:left w:val="single" w:sz="6" w:space="0" w:color="000000" w:themeColor="text1"/>
              <w:bottom w:val="single" w:sz="6" w:space="0" w:color="auto"/>
              <w:right w:val="single" w:sz="6" w:space="0" w:color="000000" w:themeColor="text1"/>
            </w:tcBorders>
            <w:shd w:val="clear" w:color="auto" w:fill="auto"/>
          </w:tcPr>
          <w:p w14:paraId="7EE8535C" w14:textId="77777777" w:rsidR="0051626A" w:rsidRDefault="00D51497" w:rsidP="00B76B0C">
            <w:pPr>
              <w:spacing w:after="0" w:line="240" w:lineRule="exact"/>
              <w:textAlignment w:val="baseline"/>
              <w:rPr>
                <w:rFonts w:ascii="Times New Roman" w:hAnsi="Times New Roman" w:cs="Times New Roman"/>
              </w:rPr>
            </w:pPr>
            <w:r w:rsidRPr="00CE3B36">
              <w:rPr>
                <w:rFonts w:ascii="Times New Roman" w:hAnsi="Times New Roman" w:cs="Times New Roman"/>
              </w:rPr>
              <w:t xml:space="preserve">Компресійний бандаж типу «ізраїльський» </w:t>
            </w:r>
          </w:p>
          <w:p w14:paraId="05E44A9A" w14:textId="77777777" w:rsidR="0051626A" w:rsidRDefault="0051626A" w:rsidP="00B76B0C">
            <w:pPr>
              <w:spacing w:after="0" w:line="240" w:lineRule="exact"/>
              <w:textAlignment w:val="baseline"/>
              <w:rPr>
                <w:rFonts w:ascii="Times New Roman" w:hAnsi="Times New Roman" w:cs="Times New Roman"/>
              </w:rPr>
            </w:pPr>
          </w:p>
          <w:p w14:paraId="25CE99B2" w14:textId="77777777" w:rsidR="0051626A" w:rsidRDefault="0051626A" w:rsidP="00B76B0C">
            <w:pPr>
              <w:spacing w:after="0" w:line="240" w:lineRule="exact"/>
              <w:textAlignment w:val="baseline"/>
              <w:rPr>
                <w:rFonts w:ascii="Times New Roman" w:hAnsi="Times New Roman" w:cs="Times New Roman"/>
              </w:rPr>
            </w:pPr>
          </w:p>
          <w:p w14:paraId="49A5A68E" w14:textId="220E9DF6" w:rsidR="00D51497" w:rsidRDefault="00D51497" w:rsidP="00B76B0C">
            <w:pPr>
              <w:spacing w:after="0" w:line="240" w:lineRule="exact"/>
              <w:textAlignment w:val="baseline"/>
              <w:rPr>
                <w:rFonts w:ascii="Times New Roman" w:hAnsi="Times New Roman" w:cs="Times New Roman"/>
              </w:rPr>
            </w:pPr>
            <w:r w:rsidRPr="00CE3B36">
              <w:rPr>
                <w:rFonts w:ascii="Times New Roman" w:hAnsi="Times New Roman" w:cs="Times New Roman"/>
              </w:rPr>
              <w:t>180х10 см</w:t>
            </w:r>
            <w:r w:rsidRPr="00CE3B36">
              <w:rPr>
                <w:rFonts w:ascii="Times New Roman" w:hAnsi="Times New Roman" w:cs="Times New Roman"/>
              </w:rPr>
              <w:tab/>
            </w:r>
            <w:r w:rsidRPr="00CE3B36">
              <w:rPr>
                <w:rFonts w:ascii="Times New Roman" w:hAnsi="Times New Roman" w:cs="Times New Roman"/>
              </w:rPr>
              <w:tab/>
            </w:r>
          </w:p>
          <w:p w14:paraId="7DCD53DF" w14:textId="77777777" w:rsidR="0051626A" w:rsidRDefault="0051626A" w:rsidP="00B76B0C">
            <w:pPr>
              <w:spacing w:after="0" w:line="240" w:lineRule="exact"/>
              <w:textAlignment w:val="baseline"/>
              <w:rPr>
                <w:rFonts w:ascii="Times New Roman" w:hAnsi="Times New Roman" w:cs="Times New Roman"/>
              </w:rPr>
            </w:pPr>
          </w:p>
          <w:p w14:paraId="29CC88A8" w14:textId="77777777" w:rsidR="0051626A" w:rsidRDefault="0051626A" w:rsidP="00B76B0C">
            <w:pPr>
              <w:spacing w:after="0" w:line="240" w:lineRule="exact"/>
              <w:textAlignment w:val="baseline"/>
              <w:rPr>
                <w:rFonts w:ascii="Times New Roman" w:hAnsi="Times New Roman" w:cs="Times New Roman"/>
              </w:rPr>
            </w:pPr>
          </w:p>
          <w:p w14:paraId="77CBF238" w14:textId="23C395F5" w:rsidR="0051626A" w:rsidRPr="00A36B5C" w:rsidRDefault="0051626A" w:rsidP="00B76B0C">
            <w:pPr>
              <w:spacing w:after="0" w:line="240" w:lineRule="exact"/>
              <w:textAlignment w:val="baseline"/>
              <w:rPr>
                <w:rFonts w:ascii="Times New Roman" w:hAnsi="Times New Roman" w:cs="Times New Roman"/>
              </w:rPr>
            </w:pPr>
            <w:r>
              <w:rPr>
                <w:noProof/>
              </w:rPr>
              <w:drawing>
                <wp:inline distT="0" distB="0" distL="0" distR="0" wp14:anchorId="215C9393" wp14:editId="77963163">
                  <wp:extent cx="1215390" cy="720725"/>
                  <wp:effectExtent l="0" t="0" r="3810" b="3175"/>
                  <wp:docPr id="5" name="Picture 5">
                    <a:extLst xmlns:a="http://schemas.openxmlformats.org/drawingml/2006/main">
                      <a:ext uri="{FF2B5EF4-FFF2-40B4-BE49-F238E27FC236}">
                        <a16:creationId xmlns:a16="http://schemas.microsoft.com/office/drawing/2014/main" id="{D4E8F518-3D77-A8EB-E4EA-75EF3822438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5">
                            <a:extLst>
                              <a:ext uri="{FF2B5EF4-FFF2-40B4-BE49-F238E27FC236}">
                                <a16:creationId xmlns:a16="http://schemas.microsoft.com/office/drawing/2014/main" id="{D4E8F518-3D77-A8EB-E4EA-75EF38224386}"/>
                              </a:ext>
                            </a:extLst>
                          </pic:cNvPr>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15390" cy="720725"/>
                          </a:xfrm>
                          <a:prstGeom prst="rect">
                            <a:avLst/>
                          </a:prstGeom>
                        </pic:spPr>
                      </pic:pic>
                    </a:graphicData>
                  </a:graphic>
                </wp:inline>
              </w:drawing>
            </w:r>
          </w:p>
        </w:tc>
        <w:tc>
          <w:tcPr>
            <w:tcW w:w="2363" w:type="pct"/>
            <w:tcBorders>
              <w:top w:val="single" w:sz="4" w:space="0" w:color="auto"/>
              <w:left w:val="single" w:sz="4" w:space="0" w:color="000000"/>
              <w:bottom w:val="nil"/>
              <w:right w:val="single" w:sz="4" w:space="0" w:color="000000"/>
            </w:tcBorders>
          </w:tcPr>
          <w:p w14:paraId="661843FB" w14:textId="37B87660" w:rsidR="00E03ADE" w:rsidRPr="00A36B5C" w:rsidRDefault="00D51497" w:rsidP="0051626A">
            <w:pPr>
              <w:spacing w:after="0" w:line="240" w:lineRule="exact"/>
              <w:rPr>
                <w:rFonts w:ascii="Times New Roman" w:eastAsia="Times New Roman" w:hAnsi="Times New Roman" w:cs="Times New Roman"/>
                <w:lang w:eastAsia="uk-UA"/>
              </w:rPr>
            </w:pPr>
            <w:r w:rsidRPr="00CE3B36">
              <w:rPr>
                <w:rFonts w:ascii="Times New Roman" w:eastAsia="Times New Roman" w:hAnsi="Times New Roman" w:cs="Times New Roman"/>
                <w:lang w:eastAsia="uk-UA"/>
              </w:rPr>
              <w:t xml:space="preserve">Бандаж українського виробництва — компресійна пов’язка, яка є аналогом відомого ізраїльського засобу невідкладної допомоги. Український бандаж шириною 4 дюйми — це відріз еластичного тканини/бинта довжиною 200см(це дозволяє збільшити тиск на уражену ділянку), доповнений </w:t>
            </w:r>
            <w:proofErr w:type="spellStart"/>
            <w:r w:rsidRPr="00CE3B36">
              <w:rPr>
                <w:rFonts w:ascii="Times New Roman" w:eastAsia="Times New Roman" w:hAnsi="Times New Roman" w:cs="Times New Roman"/>
                <w:lang w:eastAsia="uk-UA"/>
              </w:rPr>
              <w:t>кровопоглинаючою</w:t>
            </w:r>
            <w:proofErr w:type="spellEnd"/>
            <w:r w:rsidRPr="00CE3B36">
              <w:rPr>
                <w:rFonts w:ascii="Times New Roman" w:eastAsia="Times New Roman" w:hAnsi="Times New Roman" w:cs="Times New Roman"/>
                <w:lang w:eastAsia="uk-UA"/>
              </w:rPr>
              <w:t xml:space="preserve"> подушкою, аплікатором тиску та спеціальними фіксаторами. Зокрема, передбачений захист від випадкового розкручування, а також позначка на плошці для інтуїтивно розуміння накладання та інструкцією на упаковці. Абсорбуюча частина є довгою а по ширині має практично 4 дюйми – що робить площу поглинання досить великою . Вона виготовлена з медичного </w:t>
            </w:r>
            <w:proofErr w:type="spellStart"/>
            <w:r w:rsidRPr="00CE3B36">
              <w:rPr>
                <w:rFonts w:ascii="Times New Roman" w:eastAsia="Times New Roman" w:hAnsi="Times New Roman" w:cs="Times New Roman"/>
                <w:lang w:eastAsia="uk-UA"/>
              </w:rPr>
              <w:t>спанбонду</w:t>
            </w:r>
            <w:proofErr w:type="spellEnd"/>
            <w:r w:rsidRPr="00CE3B36">
              <w:rPr>
                <w:rFonts w:ascii="Times New Roman" w:eastAsia="Times New Roman" w:hAnsi="Times New Roman" w:cs="Times New Roman"/>
                <w:lang w:eastAsia="uk-UA"/>
              </w:rPr>
              <w:t xml:space="preserve"> — нетканого, а-алергічного синтетичного матеріалу, який має поглинальні властивості. Об’єм подушки з подвійним наповненням достатній для того, щоб не допустити протікання крові. Аплікатор тиску і планка для фіксації виготовлені з монолітного </w:t>
            </w:r>
            <w:proofErr w:type="spellStart"/>
            <w:r w:rsidRPr="00CE3B36">
              <w:rPr>
                <w:rFonts w:ascii="Times New Roman" w:eastAsia="Times New Roman" w:hAnsi="Times New Roman" w:cs="Times New Roman"/>
                <w:lang w:eastAsia="uk-UA"/>
              </w:rPr>
              <w:t>антивандального</w:t>
            </w:r>
            <w:proofErr w:type="spellEnd"/>
            <w:r w:rsidRPr="00CE3B36">
              <w:rPr>
                <w:rFonts w:ascii="Times New Roman" w:eastAsia="Times New Roman" w:hAnsi="Times New Roman" w:cs="Times New Roman"/>
                <w:lang w:eastAsia="uk-UA"/>
              </w:rPr>
              <w:t xml:space="preserve"> матеріалу. Можна застосовувати будь-який тиск на рану, не сумніваючись у надійній фіксації </w:t>
            </w:r>
            <w:proofErr w:type="spellStart"/>
            <w:r w:rsidRPr="00CE3B36">
              <w:rPr>
                <w:rFonts w:ascii="Times New Roman" w:eastAsia="Times New Roman" w:hAnsi="Times New Roman" w:cs="Times New Roman"/>
                <w:lang w:eastAsia="uk-UA"/>
              </w:rPr>
              <w:t>гемостатичної</w:t>
            </w:r>
            <w:proofErr w:type="spellEnd"/>
            <w:r w:rsidRPr="00CE3B36">
              <w:rPr>
                <w:rFonts w:ascii="Times New Roman" w:eastAsia="Times New Roman" w:hAnsi="Times New Roman" w:cs="Times New Roman"/>
                <w:lang w:eastAsia="uk-UA"/>
              </w:rPr>
              <w:t xml:space="preserve"> пов’язки. Кріплення стандартне і надійне та зрозуміле. У конструкції бандажа передбачена петля фіксації для самодопомоги. В умовах відсутності медика, можна зручно накласти пов’язку на кінцівку самостійно однією рукою. Бинт довжиною майже два метри (а це більше за аналоги на ринку України) виготовлений з високо еластичного матеріалу, він забезпечує необхідний тиск та його ефективне утримання. Це дає можливість зупиняти кровотечі різної інтенсивності без ризику додаткової травматизації пацієнта.</w:t>
            </w:r>
          </w:p>
        </w:tc>
        <w:tc>
          <w:tcPr>
            <w:tcW w:w="405" w:type="pct"/>
            <w:tcBorders>
              <w:top w:val="single" w:sz="4" w:space="0" w:color="auto"/>
              <w:left w:val="nil"/>
              <w:bottom w:val="nil"/>
              <w:right w:val="nil"/>
            </w:tcBorders>
          </w:tcPr>
          <w:p w14:paraId="0B12598C" w14:textId="77777777" w:rsidR="001639DD" w:rsidRDefault="001639DD" w:rsidP="00B76B0C">
            <w:pPr>
              <w:spacing w:after="0" w:line="240" w:lineRule="exact"/>
              <w:textAlignment w:val="baseline"/>
              <w:rPr>
                <w:rFonts w:ascii="Times New Roman" w:eastAsia="Times New Roman" w:hAnsi="Times New Roman" w:cs="Times New Roman"/>
                <w:lang w:eastAsia="uk-UA"/>
              </w:rPr>
            </w:pPr>
          </w:p>
          <w:p w14:paraId="1B43C089" w14:textId="77777777" w:rsidR="001639DD" w:rsidRDefault="001639DD" w:rsidP="00B76B0C">
            <w:pPr>
              <w:spacing w:after="0" w:line="240" w:lineRule="exact"/>
              <w:textAlignment w:val="baseline"/>
              <w:rPr>
                <w:rFonts w:ascii="Times New Roman" w:eastAsia="Times New Roman" w:hAnsi="Times New Roman" w:cs="Times New Roman"/>
                <w:lang w:eastAsia="uk-UA"/>
              </w:rPr>
            </w:pPr>
          </w:p>
          <w:p w14:paraId="14F00E20" w14:textId="77777777" w:rsidR="001639DD" w:rsidRDefault="001639DD" w:rsidP="00B76B0C">
            <w:pPr>
              <w:spacing w:after="0" w:line="240" w:lineRule="exact"/>
              <w:textAlignment w:val="baseline"/>
              <w:rPr>
                <w:rFonts w:ascii="Times New Roman" w:eastAsia="Times New Roman" w:hAnsi="Times New Roman" w:cs="Times New Roman"/>
                <w:lang w:eastAsia="uk-UA"/>
              </w:rPr>
            </w:pPr>
          </w:p>
          <w:p w14:paraId="29473364" w14:textId="77777777" w:rsidR="001639DD" w:rsidRDefault="001639DD" w:rsidP="00B76B0C">
            <w:pPr>
              <w:spacing w:after="0" w:line="240" w:lineRule="exact"/>
              <w:textAlignment w:val="baseline"/>
              <w:rPr>
                <w:rFonts w:ascii="Times New Roman" w:eastAsia="Times New Roman" w:hAnsi="Times New Roman" w:cs="Times New Roman"/>
                <w:lang w:eastAsia="uk-UA"/>
              </w:rPr>
            </w:pPr>
          </w:p>
          <w:p w14:paraId="19856EB2" w14:textId="77777777" w:rsidR="001639DD" w:rsidRDefault="001639DD" w:rsidP="00B76B0C">
            <w:pPr>
              <w:spacing w:after="0" w:line="240" w:lineRule="exact"/>
              <w:textAlignment w:val="baseline"/>
              <w:rPr>
                <w:rFonts w:ascii="Times New Roman" w:eastAsia="Times New Roman" w:hAnsi="Times New Roman" w:cs="Times New Roman"/>
                <w:lang w:eastAsia="uk-UA"/>
              </w:rPr>
            </w:pPr>
          </w:p>
          <w:p w14:paraId="71D54F80" w14:textId="77777777" w:rsidR="001639DD" w:rsidRDefault="001639DD" w:rsidP="00B76B0C">
            <w:pPr>
              <w:spacing w:after="0" w:line="240" w:lineRule="exact"/>
              <w:textAlignment w:val="baseline"/>
              <w:rPr>
                <w:rFonts w:ascii="Times New Roman" w:eastAsia="Times New Roman" w:hAnsi="Times New Roman" w:cs="Times New Roman"/>
                <w:lang w:eastAsia="uk-UA"/>
              </w:rPr>
            </w:pPr>
          </w:p>
          <w:p w14:paraId="09C544C7" w14:textId="77777777" w:rsidR="001639DD" w:rsidRDefault="001639DD" w:rsidP="00B76B0C">
            <w:pPr>
              <w:spacing w:after="0" w:line="240" w:lineRule="exact"/>
              <w:textAlignment w:val="baseline"/>
              <w:rPr>
                <w:rFonts w:ascii="Times New Roman" w:eastAsia="Times New Roman" w:hAnsi="Times New Roman" w:cs="Times New Roman"/>
                <w:lang w:eastAsia="uk-UA"/>
              </w:rPr>
            </w:pPr>
          </w:p>
          <w:p w14:paraId="569BD347" w14:textId="77777777" w:rsidR="001639DD" w:rsidRDefault="001639DD" w:rsidP="00B76B0C">
            <w:pPr>
              <w:spacing w:after="0" w:line="240" w:lineRule="exact"/>
              <w:textAlignment w:val="baseline"/>
              <w:rPr>
                <w:rFonts w:ascii="Times New Roman" w:eastAsia="Times New Roman" w:hAnsi="Times New Roman" w:cs="Times New Roman"/>
                <w:lang w:eastAsia="uk-UA"/>
              </w:rPr>
            </w:pPr>
          </w:p>
          <w:p w14:paraId="4BF4D4EA" w14:textId="69723D64" w:rsidR="00D51497" w:rsidRDefault="00D51497" w:rsidP="00B76B0C">
            <w:pPr>
              <w:spacing w:after="0" w:line="240" w:lineRule="exact"/>
              <w:textAlignment w:val="baseline"/>
              <w:rPr>
                <w:rFonts w:ascii="Times New Roman" w:eastAsia="Times New Roman" w:hAnsi="Times New Roman" w:cs="Times New Roman"/>
                <w:lang w:eastAsia="uk-UA"/>
              </w:rPr>
            </w:pPr>
            <w:r>
              <w:rPr>
                <w:rFonts w:ascii="Times New Roman" w:eastAsia="Times New Roman" w:hAnsi="Times New Roman" w:cs="Times New Roman"/>
                <w:lang w:eastAsia="uk-UA"/>
              </w:rPr>
              <w:t>100</w:t>
            </w:r>
          </w:p>
        </w:tc>
        <w:tc>
          <w:tcPr>
            <w:tcW w:w="406" w:type="pct"/>
            <w:tcBorders>
              <w:top w:val="single" w:sz="6" w:space="0" w:color="auto"/>
              <w:left w:val="single" w:sz="6" w:space="0" w:color="auto"/>
              <w:bottom w:val="single" w:sz="6" w:space="0" w:color="auto"/>
              <w:right w:val="single" w:sz="6" w:space="0" w:color="auto"/>
            </w:tcBorders>
            <w:shd w:val="clear" w:color="auto" w:fill="auto"/>
            <w:vAlign w:val="center"/>
          </w:tcPr>
          <w:p w14:paraId="2AECCB87" w14:textId="77777777" w:rsidR="00D51497" w:rsidRPr="007C492F" w:rsidRDefault="00D51497" w:rsidP="00B76B0C">
            <w:pPr>
              <w:spacing w:after="0" w:line="240" w:lineRule="auto"/>
              <w:jc w:val="center"/>
              <w:textAlignment w:val="baseline"/>
              <w:rPr>
                <w:rFonts w:ascii="Times New Roman" w:eastAsia="Times New Roman" w:hAnsi="Times New Roman" w:cs="Times New Roman"/>
                <w:lang w:eastAsia="uk-UA"/>
              </w:rPr>
            </w:pPr>
          </w:p>
        </w:tc>
        <w:tc>
          <w:tcPr>
            <w:tcW w:w="608" w:type="pct"/>
            <w:tcBorders>
              <w:top w:val="single" w:sz="6" w:space="0" w:color="auto"/>
              <w:left w:val="single" w:sz="6" w:space="0" w:color="auto"/>
              <w:bottom w:val="single" w:sz="6" w:space="0" w:color="auto"/>
              <w:right w:val="single" w:sz="6" w:space="0" w:color="auto"/>
            </w:tcBorders>
            <w:shd w:val="clear" w:color="auto" w:fill="auto"/>
            <w:vAlign w:val="center"/>
          </w:tcPr>
          <w:p w14:paraId="5948C45F" w14:textId="77777777" w:rsidR="00D51497" w:rsidRPr="007C492F" w:rsidRDefault="00D51497" w:rsidP="00B76B0C">
            <w:pPr>
              <w:spacing w:after="0" w:line="240" w:lineRule="auto"/>
              <w:jc w:val="center"/>
              <w:textAlignment w:val="baseline"/>
              <w:rPr>
                <w:rFonts w:ascii="Times New Roman" w:eastAsia="Times New Roman" w:hAnsi="Times New Roman" w:cs="Times New Roman"/>
                <w:lang w:eastAsia="uk-UA"/>
              </w:rPr>
            </w:pPr>
          </w:p>
        </w:tc>
      </w:tr>
      <w:tr w:rsidR="00D51497" w:rsidRPr="007E708C" w14:paraId="7468BC8B" w14:textId="77777777" w:rsidTr="0051626A">
        <w:trPr>
          <w:trHeight w:val="177"/>
        </w:trPr>
        <w:tc>
          <w:tcPr>
            <w:tcW w:w="3581" w:type="pct"/>
            <w:gridSpan w:val="3"/>
            <w:tcBorders>
              <w:top w:val="single" w:sz="6" w:space="0" w:color="auto"/>
              <w:left w:val="single" w:sz="6" w:space="0" w:color="auto"/>
              <w:bottom w:val="single" w:sz="6" w:space="0" w:color="auto"/>
              <w:right w:val="single" w:sz="6" w:space="0" w:color="auto"/>
            </w:tcBorders>
            <w:shd w:val="clear" w:color="auto" w:fill="auto"/>
            <w:hideMark/>
          </w:tcPr>
          <w:p w14:paraId="1B632130" w14:textId="2A4A00D7" w:rsidR="00D51497" w:rsidRPr="007E708C" w:rsidRDefault="00D51497" w:rsidP="00B76B0C">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b/>
                <w:bCs/>
                <w:lang w:eastAsia="uk-UA"/>
              </w:rPr>
              <w:t>Всього, грн</w:t>
            </w:r>
            <w:r w:rsidRPr="007E708C">
              <w:rPr>
                <w:rFonts w:ascii="Times New Roman" w:eastAsia="Times New Roman" w:hAnsi="Times New Roman" w:cs="Times New Roman"/>
                <w:lang w:eastAsia="uk-UA"/>
              </w:rPr>
              <w:t> </w:t>
            </w:r>
          </w:p>
        </w:tc>
        <w:tc>
          <w:tcPr>
            <w:tcW w:w="405" w:type="pct"/>
            <w:tcBorders>
              <w:top w:val="single" w:sz="6" w:space="0" w:color="auto"/>
              <w:left w:val="single" w:sz="6" w:space="0" w:color="auto"/>
              <w:bottom w:val="single" w:sz="6" w:space="0" w:color="auto"/>
              <w:right w:val="single" w:sz="6" w:space="0" w:color="auto"/>
            </w:tcBorders>
            <w:shd w:val="clear" w:color="auto" w:fill="auto"/>
            <w:hideMark/>
          </w:tcPr>
          <w:p w14:paraId="44FCFC4A" w14:textId="77777777" w:rsidR="00D51497" w:rsidRPr="007E708C" w:rsidRDefault="00D51497" w:rsidP="00B76B0C">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w:t>
            </w:r>
          </w:p>
        </w:tc>
        <w:tc>
          <w:tcPr>
            <w:tcW w:w="406" w:type="pct"/>
            <w:tcBorders>
              <w:top w:val="single" w:sz="6" w:space="0" w:color="auto"/>
              <w:left w:val="single" w:sz="6" w:space="0" w:color="auto"/>
              <w:bottom w:val="single" w:sz="6" w:space="0" w:color="auto"/>
              <w:right w:val="single" w:sz="6" w:space="0" w:color="auto"/>
            </w:tcBorders>
            <w:shd w:val="clear" w:color="auto" w:fill="auto"/>
            <w:hideMark/>
          </w:tcPr>
          <w:p w14:paraId="38677228" w14:textId="7D65732A" w:rsidR="00D51497" w:rsidRPr="007E708C" w:rsidRDefault="00D51497" w:rsidP="00B76B0C">
            <w:pPr>
              <w:spacing w:after="0" w:line="240" w:lineRule="auto"/>
              <w:textAlignment w:val="baseline"/>
              <w:rPr>
                <w:rFonts w:ascii="Times New Roman" w:eastAsia="Times New Roman" w:hAnsi="Times New Roman" w:cs="Times New Roman"/>
                <w:lang w:eastAsia="uk-UA"/>
              </w:rPr>
            </w:pPr>
            <w:r w:rsidRPr="007E708C">
              <w:rPr>
                <w:rFonts w:ascii="Times New Roman" w:eastAsia="Times New Roman" w:hAnsi="Times New Roman" w:cs="Times New Roman"/>
                <w:lang w:eastAsia="uk-UA"/>
              </w:rPr>
              <w:t> </w:t>
            </w:r>
          </w:p>
        </w:tc>
        <w:tc>
          <w:tcPr>
            <w:tcW w:w="608" w:type="pct"/>
            <w:tcBorders>
              <w:top w:val="single" w:sz="6" w:space="0" w:color="auto"/>
              <w:left w:val="single" w:sz="6" w:space="0" w:color="auto"/>
              <w:bottom w:val="single" w:sz="6" w:space="0" w:color="auto"/>
              <w:right w:val="single" w:sz="6" w:space="0" w:color="auto"/>
            </w:tcBorders>
            <w:shd w:val="clear" w:color="auto" w:fill="auto"/>
            <w:hideMark/>
          </w:tcPr>
          <w:p w14:paraId="7393491C" w14:textId="3CE9AC21" w:rsidR="00D51497" w:rsidRPr="007E708C" w:rsidRDefault="00D51497" w:rsidP="00B76B0C">
            <w:pPr>
              <w:spacing w:after="0" w:line="240" w:lineRule="auto"/>
              <w:jc w:val="center"/>
              <w:textAlignment w:val="baseline"/>
              <w:rPr>
                <w:rFonts w:ascii="Times New Roman" w:eastAsia="Times New Roman" w:hAnsi="Times New Roman" w:cs="Times New Roman"/>
                <w:lang w:eastAsia="uk-UA"/>
              </w:rPr>
            </w:pPr>
          </w:p>
        </w:tc>
      </w:tr>
    </w:tbl>
    <w:p w14:paraId="1FC1B87E" w14:textId="4A97748A" w:rsidR="00A34CB4" w:rsidRPr="007A4E38" w:rsidRDefault="00455A97" w:rsidP="00A34CB4">
      <w:pPr>
        <w:rPr>
          <w:rFonts w:ascii="Times New Roman" w:eastAsia="Times New Roman" w:hAnsi="Times New Roman" w:cs="Times New Roman"/>
          <w:color w:val="000000"/>
          <w:lang w:eastAsia="uk-UA"/>
        </w:rPr>
      </w:pPr>
      <w:r w:rsidRPr="00455A97">
        <w:rPr>
          <w:rFonts w:ascii="Times New Roman" w:eastAsia="Times New Roman" w:hAnsi="Times New Roman" w:cs="Times New Roman"/>
          <w:b/>
          <w:bCs/>
          <w:color w:val="000000" w:themeColor="text1"/>
          <w:lang w:eastAsia="uk-UA"/>
        </w:rPr>
        <w:t xml:space="preserve">Доставка: </w:t>
      </w:r>
      <w:r w:rsidRPr="007A4E38">
        <w:rPr>
          <w:rFonts w:ascii="Times New Roman" w:eastAsia="Times New Roman" w:hAnsi="Times New Roman" w:cs="Times New Roman"/>
          <w:color w:val="000000" w:themeColor="text1"/>
          <w:lang w:eastAsia="uk-UA"/>
        </w:rPr>
        <w:t>цінова пропозиція включає доставк</w:t>
      </w:r>
      <w:r w:rsidR="007A4E38" w:rsidRPr="007A4E38">
        <w:rPr>
          <w:rFonts w:ascii="Times New Roman" w:eastAsia="Times New Roman" w:hAnsi="Times New Roman" w:cs="Times New Roman"/>
          <w:color w:val="000000" w:themeColor="text1"/>
          <w:lang w:eastAsia="uk-UA"/>
        </w:rPr>
        <w:t>у</w:t>
      </w:r>
      <w:r w:rsidRPr="007A4E38">
        <w:rPr>
          <w:rFonts w:ascii="Times New Roman" w:eastAsia="Times New Roman" w:hAnsi="Times New Roman" w:cs="Times New Roman"/>
          <w:color w:val="000000" w:themeColor="text1"/>
          <w:lang w:eastAsia="uk-UA"/>
        </w:rPr>
        <w:t xml:space="preserve">  товару транспортом Постачальника, та включає завантажувальні та розвантажувальні роботи </w:t>
      </w:r>
      <w:r w:rsidR="003A38C3" w:rsidRPr="007A4E38">
        <w:rPr>
          <w:rFonts w:ascii="Times New Roman" w:eastAsia="Times New Roman" w:hAnsi="Times New Roman" w:cs="Times New Roman"/>
          <w:color w:val="000000" w:themeColor="text1"/>
          <w:lang w:eastAsia="uk-UA"/>
        </w:rPr>
        <w:t xml:space="preserve">за </w:t>
      </w:r>
      <w:proofErr w:type="spellStart"/>
      <w:r w:rsidR="003A38C3" w:rsidRPr="007A4E38">
        <w:rPr>
          <w:rFonts w:ascii="Times New Roman" w:eastAsia="Times New Roman" w:hAnsi="Times New Roman" w:cs="Times New Roman"/>
          <w:color w:val="000000" w:themeColor="text1"/>
          <w:lang w:eastAsia="uk-UA"/>
        </w:rPr>
        <w:t>адресою</w:t>
      </w:r>
      <w:proofErr w:type="spellEnd"/>
      <w:r w:rsidR="003A38C3" w:rsidRPr="007A4E38">
        <w:rPr>
          <w:rFonts w:ascii="Times New Roman" w:eastAsia="Times New Roman" w:hAnsi="Times New Roman" w:cs="Times New Roman"/>
          <w:color w:val="000000" w:themeColor="text1"/>
          <w:lang w:eastAsia="uk-UA"/>
        </w:rPr>
        <w:t xml:space="preserve">: м. </w:t>
      </w:r>
      <w:r w:rsidR="00941E59">
        <w:rPr>
          <w:rFonts w:ascii="Times New Roman" w:eastAsia="Times New Roman" w:hAnsi="Times New Roman" w:cs="Times New Roman"/>
          <w:color w:val="000000" w:themeColor="text1"/>
          <w:lang w:eastAsia="uk-UA"/>
        </w:rPr>
        <w:t>Київ</w:t>
      </w:r>
      <w:r w:rsidR="003A38C3" w:rsidRPr="007A4E38">
        <w:rPr>
          <w:rFonts w:ascii="Times New Roman" w:eastAsia="Times New Roman" w:hAnsi="Times New Roman" w:cs="Times New Roman"/>
          <w:color w:val="000000" w:themeColor="text1"/>
          <w:lang w:eastAsia="uk-UA"/>
        </w:rPr>
        <w:t xml:space="preserve">, вул. </w:t>
      </w:r>
      <w:r w:rsidR="00941E59">
        <w:rPr>
          <w:rFonts w:ascii="Times New Roman" w:eastAsia="Times New Roman" w:hAnsi="Times New Roman" w:cs="Times New Roman"/>
          <w:color w:val="000000" w:themeColor="text1"/>
          <w:lang w:eastAsia="uk-UA"/>
        </w:rPr>
        <w:t>Пушк</w:t>
      </w:r>
      <w:r w:rsidR="00C67D30">
        <w:rPr>
          <w:rFonts w:ascii="Times New Roman" w:eastAsia="Times New Roman" w:hAnsi="Times New Roman" w:cs="Times New Roman"/>
          <w:color w:val="000000" w:themeColor="text1"/>
          <w:lang w:eastAsia="uk-UA"/>
        </w:rPr>
        <w:t>інська</w:t>
      </w:r>
      <w:r w:rsidR="003A38C3" w:rsidRPr="007A4E38">
        <w:rPr>
          <w:rFonts w:ascii="Times New Roman" w:eastAsia="Times New Roman" w:hAnsi="Times New Roman" w:cs="Times New Roman"/>
          <w:color w:val="000000" w:themeColor="text1"/>
          <w:lang w:eastAsia="uk-UA"/>
        </w:rPr>
        <w:t xml:space="preserve">, </w:t>
      </w:r>
      <w:r w:rsidR="00C67D30">
        <w:rPr>
          <w:rFonts w:ascii="Times New Roman" w:eastAsia="Times New Roman" w:hAnsi="Times New Roman" w:cs="Times New Roman"/>
          <w:color w:val="000000" w:themeColor="text1"/>
          <w:lang w:eastAsia="uk-UA"/>
        </w:rPr>
        <w:t>30</w:t>
      </w:r>
    </w:p>
    <w:p w14:paraId="7508F1C7" w14:textId="1C1687DF" w:rsidR="009A0470" w:rsidRPr="007C492F" w:rsidRDefault="009A0470" w:rsidP="00366DD5">
      <w:pPr>
        <w:spacing w:after="0" w:line="240" w:lineRule="auto"/>
        <w:textAlignment w:val="baseline"/>
        <w:rPr>
          <w:rFonts w:ascii="Times New Roman" w:eastAsia="Times New Roman" w:hAnsi="Times New Roman" w:cs="Times New Roman"/>
          <w:lang w:eastAsia="uk-UA"/>
        </w:rPr>
      </w:pPr>
      <w:r w:rsidRPr="007C492F">
        <w:rPr>
          <w:rFonts w:ascii="Times New Roman" w:eastAsia="Times New Roman" w:hAnsi="Times New Roman" w:cs="Times New Roman"/>
          <w:b/>
          <w:bCs/>
          <w:color w:val="000000"/>
          <w:lang w:eastAsia="uk-UA"/>
        </w:rPr>
        <w:t xml:space="preserve">Термін </w:t>
      </w:r>
      <w:r w:rsidR="00B57AC6">
        <w:rPr>
          <w:rFonts w:ascii="Times New Roman" w:eastAsia="Times New Roman" w:hAnsi="Times New Roman" w:cs="Times New Roman"/>
          <w:b/>
          <w:bCs/>
          <w:color w:val="000000"/>
          <w:lang w:eastAsia="uk-UA"/>
        </w:rPr>
        <w:t>виконання</w:t>
      </w:r>
      <w:r w:rsidRPr="007C492F">
        <w:rPr>
          <w:rFonts w:ascii="Times New Roman" w:eastAsia="Times New Roman" w:hAnsi="Times New Roman" w:cs="Times New Roman"/>
          <w:b/>
          <w:bCs/>
          <w:color w:val="000000"/>
          <w:lang w:eastAsia="uk-UA"/>
        </w:rPr>
        <w:t>: _________________</w:t>
      </w:r>
      <w:r w:rsidRPr="007C492F">
        <w:rPr>
          <w:rFonts w:ascii="Times New Roman" w:eastAsia="Times New Roman" w:hAnsi="Times New Roman" w:cs="Times New Roman"/>
          <w:color w:val="000000"/>
          <w:lang w:eastAsia="uk-UA"/>
        </w:rPr>
        <w:t> </w:t>
      </w:r>
    </w:p>
    <w:p w14:paraId="278EFF73" w14:textId="77777777" w:rsidR="00366DD5" w:rsidRDefault="009A0470" w:rsidP="00366DD5">
      <w:pPr>
        <w:spacing w:after="0" w:line="240" w:lineRule="auto"/>
        <w:textAlignment w:val="baseline"/>
        <w:rPr>
          <w:rFonts w:ascii="Times New Roman" w:eastAsia="Times New Roman" w:hAnsi="Times New Roman" w:cs="Times New Roman"/>
          <w:color w:val="000000"/>
          <w:lang w:eastAsia="uk-UA"/>
        </w:rPr>
      </w:pPr>
      <w:r w:rsidRPr="007C492F">
        <w:rPr>
          <w:rFonts w:ascii="Times New Roman" w:eastAsia="Times New Roman" w:hAnsi="Times New Roman" w:cs="Times New Roman"/>
          <w:b/>
          <w:bCs/>
          <w:color w:val="000000"/>
          <w:lang w:eastAsia="uk-UA"/>
        </w:rPr>
        <w:t>Умови оплати:     _________________</w:t>
      </w:r>
      <w:r w:rsidRPr="007C492F">
        <w:rPr>
          <w:rFonts w:ascii="Times New Roman" w:eastAsia="Times New Roman" w:hAnsi="Times New Roman" w:cs="Times New Roman"/>
          <w:color w:val="000000"/>
          <w:lang w:eastAsia="uk-UA"/>
        </w:rPr>
        <w:t> </w:t>
      </w:r>
    </w:p>
    <w:p w14:paraId="655A587E" w14:textId="00483783" w:rsidR="00366DD5" w:rsidRDefault="00366DD5" w:rsidP="00366DD5">
      <w:pPr>
        <w:spacing w:after="0"/>
        <w:rPr>
          <w:spacing w:val="-4"/>
        </w:rPr>
      </w:pPr>
      <w:r w:rsidRPr="00366DD5">
        <w:rPr>
          <w:rFonts w:ascii="Times New Roman" w:hAnsi="Times New Roman" w:cs="Times New Roman"/>
          <w:spacing w:val="-4"/>
        </w:rPr>
        <w:t>Ми погоджуємося з умовами, що Ви можете відхилити нашу чи всі надані пропозиції, та розуміємо, що Ви не обмежені у прийнятті будь-якої іншої пропозиції з більш вигідними для Вас умовами</w:t>
      </w:r>
      <w:r w:rsidRPr="00101EC5">
        <w:rPr>
          <w:spacing w:val="-4"/>
        </w:rPr>
        <w:t xml:space="preserve">. </w:t>
      </w:r>
      <w:r w:rsidRPr="00101EC5">
        <w:rPr>
          <w:spacing w:val="-4"/>
        </w:rPr>
        <w:tab/>
      </w:r>
    </w:p>
    <w:p w14:paraId="4BDFB7AA" w14:textId="3817ABB7"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Ми погоджуємося з умовами, що Замовник має право самостійно зменшити обсяги закупівлі в залежності від наявного фінансування.</w:t>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r w:rsidRPr="00366DD5">
        <w:rPr>
          <w:rFonts w:ascii="Times New Roman" w:hAnsi="Times New Roman" w:cs="Times New Roman"/>
          <w:spacing w:val="-4"/>
        </w:rPr>
        <w:tab/>
      </w:r>
    </w:p>
    <w:p w14:paraId="716AEF7D" w14:textId="1DB51978" w:rsidR="00366DD5" w:rsidRPr="00366DD5" w:rsidRDefault="00366DD5" w:rsidP="00366DD5">
      <w:pPr>
        <w:spacing w:after="0"/>
        <w:rPr>
          <w:rFonts w:ascii="Times New Roman" w:hAnsi="Times New Roman" w:cs="Times New Roman"/>
          <w:spacing w:val="-4"/>
        </w:rPr>
      </w:pPr>
      <w:r w:rsidRPr="00366DD5">
        <w:rPr>
          <w:rFonts w:ascii="Times New Roman" w:hAnsi="Times New Roman" w:cs="Times New Roman"/>
          <w:spacing w:val="-4"/>
        </w:rPr>
        <w:t xml:space="preserve">Ми погоджуємось зафіксувати цінову пропозицію на термін в </w:t>
      </w:r>
      <w:r>
        <w:rPr>
          <w:rFonts w:ascii="Times New Roman" w:hAnsi="Times New Roman" w:cs="Times New Roman"/>
          <w:spacing w:val="-4"/>
        </w:rPr>
        <w:t>30</w:t>
      </w:r>
      <w:r w:rsidRPr="00366DD5">
        <w:rPr>
          <w:rFonts w:ascii="Times New Roman" w:hAnsi="Times New Roman" w:cs="Times New Roman"/>
          <w:spacing w:val="-4"/>
        </w:rPr>
        <w:t xml:space="preserve"> календарних днів з моменту по-дачі.</w:t>
      </w:r>
    </w:p>
    <w:p w14:paraId="1F3CFA5F" w14:textId="19EFFE0E" w:rsidR="009A0470" w:rsidRPr="00366DD5" w:rsidRDefault="009A0470" w:rsidP="00366DD5">
      <w:pPr>
        <w:spacing w:after="0" w:line="240" w:lineRule="auto"/>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Подаючи свою пропозицію ми підтверджуємо повну комплектацію та відповідність зазначеному у оголошенні</w:t>
      </w:r>
      <w:r w:rsidR="00765FF3">
        <w:rPr>
          <w:rFonts w:ascii="Times New Roman" w:eastAsia="Times New Roman" w:hAnsi="Times New Roman" w:cs="Times New Roman"/>
          <w:color w:val="000000"/>
          <w:lang w:eastAsia="uk-UA"/>
        </w:rPr>
        <w:t>-</w:t>
      </w:r>
      <w:r w:rsidRPr="00366DD5">
        <w:rPr>
          <w:rFonts w:ascii="Times New Roman" w:eastAsia="Times New Roman" w:hAnsi="Times New Roman" w:cs="Times New Roman"/>
          <w:color w:val="000000"/>
          <w:lang w:eastAsia="uk-UA"/>
        </w:rPr>
        <w:t>описі. </w:t>
      </w:r>
    </w:p>
    <w:p w14:paraId="6F30E2D2" w14:textId="77777777" w:rsidR="007C213A" w:rsidRDefault="007C213A" w:rsidP="00366DD5">
      <w:pPr>
        <w:spacing w:after="0" w:line="240" w:lineRule="auto"/>
        <w:ind w:left="540" w:firstLine="420"/>
        <w:textAlignment w:val="baseline"/>
        <w:rPr>
          <w:rFonts w:ascii="Times New Roman" w:eastAsia="Times New Roman" w:hAnsi="Times New Roman" w:cs="Times New Roman"/>
          <w:color w:val="000000"/>
          <w:lang w:eastAsia="uk-UA"/>
        </w:rPr>
      </w:pPr>
    </w:p>
    <w:p w14:paraId="015DDB78" w14:textId="225342A8" w:rsidR="009A0470" w:rsidRPr="00366DD5" w:rsidRDefault="009A0470" w:rsidP="00366DD5">
      <w:pPr>
        <w:spacing w:after="0" w:line="240" w:lineRule="auto"/>
        <w:ind w:left="540" w:firstLine="420"/>
        <w:textAlignment w:val="baseline"/>
        <w:rPr>
          <w:rFonts w:ascii="Times New Roman" w:eastAsia="Times New Roman" w:hAnsi="Times New Roman" w:cs="Times New Roman"/>
          <w:lang w:eastAsia="uk-UA"/>
        </w:rPr>
      </w:pPr>
      <w:r w:rsidRPr="00366DD5">
        <w:rPr>
          <w:rFonts w:ascii="Times New Roman" w:eastAsia="Times New Roman" w:hAnsi="Times New Roman" w:cs="Times New Roman"/>
          <w:color w:val="000000"/>
          <w:lang w:eastAsia="uk-UA"/>
        </w:rPr>
        <w:t>Керівник організації/ФОП:</w:t>
      </w:r>
      <w:r w:rsidRPr="00366DD5">
        <w:rPr>
          <w:rFonts w:ascii="Times New Roman" w:eastAsia="Times New Roman" w:hAnsi="Times New Roman" w:cs="Times New Roman"/>
          <w:color w:val="000000"/>
          <w:lang w:eastAsia="uk-UA"/>
        </w:rPr>
        <w:tab/>
        <w:t>_________________________ ( ____________________) </w:t>
      </w:r>
    </w:p>
    <w:p w14:paraId="7D7B42C7" w14:textId="38654C60" w:rsidR="00DF7444" w:rsidRDefault="009A0470" w:rsidP="0051626A">
      <w:pPr>
        <w:spacing w:after="0" w:line="240" w:lineRule="auto"/>
        <w:ind w:left="540" w:firstLine="420"/>
        <w:textAlignment w:val="baseline"/>
        <w:rPr>
          <w:rFonts w:ascii="Times New Roman" w:eastAsia="Times New Roman" w:hAnsi="Times New Roman" w:cs="Times New Roman"/>
          <w:color w:val="000000" w:themeColor="text1"/>
          <w:lang w:eastAsia="uk-UA"/>
        </w:rPr>
      </w:pPr>
      <w:r w:rsidRPr="00366DD5">
        <w:rPr>
          <w:rFonts w:ascii="Times New Roman" w:eastAsia="Times New Roman" w:hAnsi="Times New Roman" w:cs="Times New Roman"/>
          <w:color w:val="000000"/>
          <w:lang w:eastAsia="uk-UA"/>
        </w:rPr>
        <w:t> МП                                                         підпис</w:t>
      </w:r>
      <w:r w:rsidRPr="00366DD5">
        <w:rPr>
          <w:rFonts w:ascii="Times New Roman" w:eastAsia="Times New Roman" w:hAnsi="Times New Roman" w:cs="Times New Roman"/>
          <w:color w:val="000000"/>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lang w:eastAsia="uk-UA"/>
        </w:rPr>
        <w:tab/>
      </w:r>
      <w:r w:rsidRPr="00366DD5">
        <w:rPr>
          <w:rFonts w:ascii="Times New Roman" w:eastAsia="Times New Roman" w:hAnsi="Times New Roman" w:cs="Times New Roman"/>
          <w:color w:val="000000"/>
          <w:lang w:eastAsia="uk-UA"/>
        </w:rPr>
        <w:t>ПІБ </w:t>
      </w:r>
    </w:p>
    <w:p w14:paraId="4E6AA250" w14:textId="6BE1ACDA" w:rsidR="00A51403" w:rsidRDefault="00A51403" w:rsidP="00366DD5">
      <w:pPr>
        <w:spacing w:after="0" w:line="240" w:lineRule="auto"/>
        <w:rPr>
          <w:rFonts w:ascii="Times New Roman" w:eastAsia="Times New Roman" w:hAnsi="Times New Roman" w:cs="Times New Roman"/>
          <w:color w:val="000000" w:themeColor="text1"/>
          <w:lang w:eastAsia="uk-UA"/>
        </w:rPr>
      </w:pPr>
    </w:p>
    <w:p w14:paraId="70BED25A" w14:textId="11757C32" w:rsidR="00DF7444" w:rsidRDefault="00A51403" w:rsidP="00366DD5">
      <w:pPr>
        <w:spacing w:after="0" w:line="240" w:lineRule="auto"/>
        <w:rPr>
          <w:rFonts w:ascii="Times New Roman" w:eastAsia="Times New Roman" w:hAnsi="Times New Roman" w:cs="Times New Roman"/>
          <w:color w:val="000000" w:themeColor="text1"/>
          <w:lang w:eastAsia="uk-UA"/>
        </w:rPr>
      </w:pPr>
      <w:r>
        <w:rPr>
          <w:noProof/>
        </w:rPr>
        <mc:AlternateContent>
          <mc:Choice Requires="wpi">
            <w:drawing>
              <wp:anchor distT="0" distB="0" distL="114300" distR="114300" simplePos="0" relativeHeight="251658241" behindDoc="0" locked="0" layoutInCell="1" allowOverlap="1" wp14:anchorId="1139FC38" wp14:editId="1EF6A420">
                <wp:simplePos x="0" y="0"/>
                <wp:positionH relativeFrom="column">
                  <wp:posOffset>4629265</wp:posOffset>
                </wp:positionH>
                <wp:positionV relativeFrom="paragraph">
                  <wp:posOffset>14830</wp:posOffset>
                </wp:positionV>
                <wp:extent cx="1988640" cy="149400"/>
                <wp:effectExtent l="57150" t="57150" r="31115" b="60325"/>
                <wp:wrapNone/>
                <wp:docPr id="1" name="Рукописні дані 1"/>
                <wp:cNvGraphicFramePr/>
                <a:graphic xmlns:a="http://schemas.openxmlformats.org/drawingml/2006/main">
                  <a:graphicData uri="http://schemas.microsoft.com/office/word/2010/wordprocessingInk">
                    <w14:contentPart bwMode="auto" r:id="rId14">
                      <w14:nvContentPartPr>
                        <w14:cNvContentPartPr/>
                      </w14:nvContentPartPr>
                      <w14:xfrm>
                        <a:off x="0" y="0"/>
                        <a:ext cx="1988640" cy="149400"/>
                      </w14:xfrm>
                    </w14:contentPart>
                  </a:graphicData>
                </a:graphic>
              </wp:anchor>
            </w:drawing>
          </mc:Choice>
          <mc:Fallback xmlns:arto="http://schemas.microsoft.com/office/word/2006/arto">
            <w:pict>
              <v:shapetype w14:anchorId="24F8078B"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укописні дані 1" o:spid="_x0000_s1026" type="#_x0000_t75" style="position:absolute;margin-left:363.1pt;margin-top:-.25pt;width:159.45pt;height:14.5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VuWyh2AQAADgMAAA4AAABkcnMvZTJvRG9jLnhtbJxSy27CMBC8V+o/&#10;WL6XJAhoiAgciipxaMuh/QDXsYnV2ButDYG/7xJeoVVViYu19sizMzs7mW1txTYKvQGX86QXc6ac&#10;hMK4Vc4/3p8fUs58EK4QFTiV853yfDa9v5s0dab6UEJVKGRE4nzW1DkvQ6izKPKyVFb4HtTKEagB&#10;rQh0xVVUoGiI3VZRP45HUQNY1AhSeU+v8wPIpy2/1kqGN629CqwidWkck75wrrCtxkPOPql6TJMh&#10;j6YTka1Q1KWRR1niBlVWGEcizlRzEQRbo/lFZY1E8KBDT4KNQGsjVeuJ3CXxD3cL97V3lgzkGjMJ&#10;LigXlgLDaX4tcEsLW9EImhcoKCGxDsCPjDSg/wM5iJ6DXFvSc0gFVSUCrYQvTe05w8wUOcdFkVz0&#10;u83TxcESL75erwFKJDpa/uvLVqPdD5uUsG3OKePd/myzVNvAJD0m4zQdDQiShCWD8YBWoUN9oDg1&#10;6syWul+l2L3vlXXWePoNAAD//wMAUEsDBBQABgAIAAAAIQD5iu4xlgsAAEMkAAAQAAAAZHJzL2lu&#10;ay9pbmsxLnhtbLSaW28bxxXH3wv0OyyYB79wrZ2ZvQqR81QDBVqgaFKgfVRkxhYiUQZFX/Lt+/uf&#10;M7vcNUlHap043suZc59zm6W//+Hz/V3xcbN7vH3YXq3Cy2pVbLY3D29ut2+vVv/66XXZr4rH/fX2&#10;zfXdw3Zztfpt87j64dWf//T97fbX+7tLrgUcto96ur+7Wr3b799fXlx8+vTp5af08mH39iJWVbr4&#10;6/bXv/9t9SpTvdn8cru93SPycQTdPGz3m897Mbu8fXO1utl/riZ8eP/48GF3s5mWBdndHDD2u+ub&#10;zeuH3f31fuL47nq73dwV2+t79P73qtj/9p6HW+S83exWxf0tBpfxZai7uv/LAOD689Vq9v4BFR/R&#10;5H51cZrnf/4Anq+PeUqtFLu2WxVZpTebj9Lpwnx+ed72f+we3m92+9vNwc3ulLzwW3Hj7+Yfd9Ru&#10;8/hw90F7syo+Xt99wGWhqgiLLDtcnHDIMT9880354Zez/ObKLV2TzZv7ITttCqlxa/e39xsC/f79&#10;FGP7RxgL/ON+Z+kQq5jKKvL/TyFepnBZVy+7pp5tRY7ikefPuw+P7yZ+P+8O8Work9fcsk+3b/bv&#10;JqdXL8Pk87nHT1G+29y+fbf/n0hvHu4eSIa809+9tv9mFpm4KdROJK5FX5EN/+fml6vVd5a7hVE6&#10;wCyPVRiKmPoi1k3XrF+UcUgvyhBeVOtV6lbVqlqH2BVDUa3LOtVFzUNTd2XgXhX84arnMtZFxz31&#10;pW4hlJEbO6NbGVtDquu+DFou+1A03Ou+LZtegA5IK+ZlgEL3ujNhZWxcQEqFeCXoDS0NjtD2sUhi&#10;1sI9SZcmlIlb6FwHlx1QSVihG8qoZRizIuFN7MrWtGjqlLWo6yJIDvy48vd3r3KJCLJrpMhTyKqv&#10;4o9MXf5XUV2YiwfxCfKfwC4zNfFZl3MKlzGUvoG2T6Pt0qOMfWEur01k2eV7ioMHVMED0RDZQOjY&#10;+2jB1IZS8JGVltywcu5l93s2meiTEiGWrShdnmNknxjIWWaaObPROlPDKU4tm3czp+c+i7UnzXKz&#10;jtgtDBsVk7SJ7gQrgU4QTqCj9S+Yad0zMCTbhGh6TR43elfVrnHckcZeuyoVvVxfplhrH/XUDtQO&#10;PbEtfrcQcUp23KoLWYvEmXGyFGnTdWGCL5wAfeHZA/lXKIQ0muGmzcSOdFJn4QVfGK9aPuFKV2fc&#10;PAk6BXkuXMKWPA8cso7umrl2cwJZKYWznV/y+2JZqICEpfJsZdT8lGUt0EvahfaRZBZi2Q+F7Su7&#10;W3kVCFUqg9boNVYyQi7RyatWZu0a5hciCALKuwm3pWkzTPtsycGqrNToAS0sno3xaNSMeoHkcEPN&#10;+2YQ99tSwhHSgtH/vQoD2emSF6zP6Og4WccF2ZEup5COPHIWaVyIvt8uyrWd+4z2YLnPqKGdHJqy&#10;k0El7dtnAjqz9wEipSmilY56bBwEVfAIGJxNHGDOlNEE2guzQWDUqMO6S7W6TT3Edei7qkwDoVYn&#10;4naomBPo6k3NUqAkNWB2LBCnkHfwCaFGb/AAg1m01boHCUGKe3RCXtCzR7jGmqqAm1mEG/ijOlKC&#10;0kg77ZfUjU29LluKYSDsQ9X1a4YWpDENpVSvQ2smMZeIQO5EhN3cf+7RCcTG5jDAn3ruWlMgSFdz&#10;cWJ00RiFFb0ljE1deqcmG/vE4CUEDjCFTT6p61E89bK840HqroeqRjMcMuBXkxW9G0TXuGUQZKGr&#10;ehpu0Vj3bwfcAViwWQxJrHRdZrh0GQ2ehXdG1hagc+uu8GvmIl4AtD4va4AFmcFd7JNQj4mfA5Hg&#10;LGbcu4MuKncWvhqTzd/4y+KjIURtYDHNZSN85oZNoCzg7PrBFxPJV0EwmnyVY2sud+7E5fOBbHT9&#10;Qc4S8xz8YMOoqu5536Z4OJbjEKfWNVPzaNSHK9wEMa5cxNxBUxK5vAPW0xWHxqQZ03y88YCbLTzH&#10;M2I3Kmkaz3V5zoKIZakxWRCOL7a+2OyRJq+cYDBfcdvLzuqVv4xXd6iup/n7iu8FjWKGTkrYwBiG&#10;oWitvatoWvnqqLlWVSIlurUzAqe6QIGXmYbit8pfODCIFVSmhxfmHhIOkyjWtlVhI2kfSmMBfrLh&#10;U92kEVGiwMmJykpL0Gyf+XS+McfPC7vHADBeOQIzjwzSbZ5wp3bCheMraeS3JWim1hf0s5Xs9HlZ&#10;OsHSGS/NktwlxPZtxnu0U/AyHxXwoXaBcc/2dWjtFEej9dNe6BuvgV1PzwEx2JlcFG2fj5Dsi+1Y&#10;w4zgR0K6i0eJz4ocFE2LsqZdV2W9jmwfRxDGAbiyVkU8FqFlDo09TTrWdvBv0mBNXXKZDbjVdUP0&#10;tI1mAfFKzUATbJlR+RjSL/3uQkeH2r7M/TalnjvucB0pzngOsSiiTx1mNUMGPVQaMhrwfYY+rcbt&#10;8w8KCjcNdBAjyrzxjl6ZYGzs9j4MpAtQKLRhYFmSv6C48W1lmVA2vic0dHk5ME35ABFahgsxrhvO&#10;bn5QIzNMFANWYdoFjRN8sYXG3N4whoSaJLdXPuuYVUxN0gzSk1e5RqLPLJ8jOwf/xuwWYua7OFP3&#10;W4g8w3ohfuanLPJ4eQH5KlPNhBYefA7j40lrecOmC9a11HrmynXDqEo6MLmWDQOeZmTKrDJbWxoH&#10;DyKSlRBmDyvh6kHzI+uuTcPHPt4GWCqUNa56SldElD8hlQ8KngrCccKxspodVHPDpQlYWBGTIui8&#10;KaFmsOrCvG7oDPeUEFO3bfzzEupKRuOUHeWqcxYVTUA8e9LckozBvbBPimRhKkgt2QZfyxGOFmZt&#10;7SnkgSvOYLne56/i5LXkPM6czx+N77IkRe7n1upwYmER9DkHCB9zqDhee0hvQfK5vaQzs6D6WeXq&#10;w48TihwOZFEljNJMdRtUOPgaxGms7inMHEFaynXFYYIS0SS+4HqBUmGmzPNJmjoHZ6iGAfZsOYFV&#10;qyZT43Uqgw1u5J3+bYET2Q2rTtxtl0BAVYG4ZZfb9ucFjxIsZbnRNG5GJwaGbD4nJD+f8knYrCfA&#10;PDgqD0AOqxbrrSWBTyIuyE6B5ig+fGngGLxD8uXapOAB+ZEmpZtKKbdahyuP8Bq/KmP09UyQuk+c&#10;WgVoqP6taUHbc63qzBMnuSeUABJDfgsjb6zykjf8yJUDsmUie22lnePo+LFGDtYW4whpzgOpjnzy&#10;i5NdQslORxhe1FhtVNKoBqrOM9z6iBNMNQ7jpmOqaSEUj9D6KJZa2iztF1XaTjDuNCLOyqQm0WPN&#10;t7b+w2pERctAjsw6scsdNljgW9mCDVzzDpsGaGEQcwKLvCgmuKUq1yD0wfm2go/N10HaGiRU+F/E&#10;RDOd3UtUSzGzcuEfs9QCJRdXo4CTmQh3MABbnOk2zggG0kUC8oujGUgnbdvqXN80yRhqTj1DHceK&#10;BRMPpszRVnJ8jaC5n/Q8Sp/hLt34BCR4H7Bc3jGPsY4fCVpQL16c1UQoGV97cc5m6MI3rkvJKCh7&#10;DUtIvPDXrs7ZXkZKjxX9NKRooz2K2LfdUbJymnQsffSDkvU/RbaF/twrWeDIPSsp6dPKiRdDk9rg&#10;UT9NA9d4jmxY2e0zsxauAv9AfUxwDHH8Y/gx5AmYS6cfsfAY9KTx52Nr3ABn5J1CBVRJwhcr+wVJ&#10;PzhY8dOo6ulDi7Yq5GQLH5jW0gQO55ad4Lwf3fITnI4sXIierZ5SYLa8IHNpz1x107KYMSkBTqEv&#10;+xdiZgKWxDNr5wRTATnN9Xd4LJap+pajZUM3sRyqe74GKJmYtyy5PC01egFkBNVaaGh23qcoznpo&#10;O59J1cB8hc6nBNa3OMtN9S9PUmLHiviAd6wHdDXRV4lNn+gUVvn5qKk1l177DxcaAI0npySbAcxz&#10;MKEZCzkqMKHQIG2MI2dgV6LjE6theD9mNhbc5hpu6t1a1ndq7zs6iPEzvfTvsAhNU9ss/rHJ9O8B&#10;+FcUr/4LAAD//wMAUEsDBBQABgAIAAAAIQAkFpWp3gAAAAkBAAAPAAAAZHJzL2Rvd25yZXYueG1s&#10;TI/BTsMwEETvSPyDtUjcWqcRDVWIU6EKLkgcGhC9buJtHDVeR7HThr/HPZXjaEYzb4rtbHtxptF3&#10;jhWslgkI4sbpjlsF31/viw0IH5A19o5JwS952Jb3dwXm2l14T+cqtCKWsM9RgQlhyKX0jSGLfukG&#10;4ugd3WgxRDm2Uo94ieW2l2mSZNJix3HB4EA7Q82pmqyCQ70LXfVRf8ojN+bHTyc64JtSjw/z6wuI&#10;QHO4heGKH9GhjEy1m1h70St4TrM0RhUs1iCufvK0XoGoFaSbDGRZyP8Pyj8AAAD//wMAUEsDBBQA&#10;BgAIAAAAIQB5GLydvwAAACEBAAAZAAAAZHJzL19yZWxzL2Uyb0RvYy54bWwucmVsc4TPsWrEMAwG&#10;4L3QdzDaGyUdylHiZDkOspYUbjWOkpjEsrGc0nv7euzBwQ0ahND3S23/63f1Q0lcYA1NVYMitmFy&#10;vGj4Hi9vJ1CSDU9mD0wabiTQd68v7RftJpclWV0UVRQWDWvO8RNR7EreSBUicZnMIXmTS5sWjMZu&#10;ZiF8r+sPTP8N6O5MNUwa0jA1oMZbLMnP7TDPztI52MMT5wcRaA/JwV/9XlCTFsoaHG9YqqnKoYBd&#10;i3ePdX8AAAD//wMAUEsBAi0AFAAGAAgAAAAhAJszJzcMAQAALQIAABMAAAAAAAAAAAAAAAAAAAAA&#10;AFtDb250ZW50X1R5cGVzXS54bWxQSwECLQAUAAYACAAAACEAOP0h/9YAAACUAQAACwAAAAAAAAAA&#10;AAAAAAA9AQAAX3JlbHMvLnJlbHNQSwECLQAUAAYACAAAACEA1W5bKHYBAAAOAwAADgAAAAAAAAAA&#10;AAAAAAA8AgAAZHJzL2Uyb0RvYy54bWxQSwECLQAUAAYACAAAACEA+YruMZYLAABDJAAAEAAAAAAA&#10;AAAAAAAAAADeAwAAZHJzL2luay9pbmsxLnhtbFBLAQItABQABgAIAAAAIQAkFpWp3gAAAAkBAAAP&#10;AAAAAAAAAAAAAAAAAKIPAABkcnMvZG93bnJldi54bWxQSwECLQAUAAYACAAAACEAeRi8nb8AAAAh&#10;AQAAGQAAAAAAAAAAAAAAAACtEAAAZHJzL19yZWxzL2Uyb0RvYy54bWwucmVsc1BLBQYAAAAABgAG&#10;AHgBAACjEQAAAAA=&#10;">
                <v:imagedata r:id="rId15" o:title=""/>
              </v:shape>
            </w:pict>
          </mc:Fallback>
        </mc:AlternateContent>
      </w:r>
      <w:r w:rsidR="00C76035">
        <w:rPr>
          <w:noProof/>
        </w:rPr>
        <mc:AlternateContent>
          <mc:Choice Requires="wps">
            <w:drawing>
              <wp:anchor distT="0" distB="0" distL="114300" distR="114300" simplePos="0" relativeHeight="251658240" behindDoc="0" locked="0" layoutInCell="1" allowOverlap="1" wp14:anchorId="372CFB33" wp14:editId="7AD7EF51">
                <wp:simplePos x="0" y="0"/>
                <wp:positionH relativeFrom="column">
                  <wp:posOffset>7750810</wp:posOffset>
                </wp:positionH>
                <wp:positionV relativeFrom="paragraph">
                  <wp:posOffset>-61595</wp:posOffset>
                </wp:positionV>
                <wp:extent cx="1501140" cy="403860"/>
                <wp:effectExtent l="0" t="0" r="22860" b="15240"/>
                <wp:wrapNone/>
                <wp:docPr id="8" name="Oval 8"/>
                <wp:cNvGraphicFramePr/>
                <a:graphic xmlns:a="http://schemas.openxmlformats.org/drawingml/2006/main">
                  <a:graphicData uri="http://schemas.microsoft.com/office/word/2010/wordprocessingShape">
                    <wps:wsp>
                      <wps:cNvSpPr/>
                      <wps:spPr>
                        <a:xfrm>
                          <a:off x="0" y="0"/>
                          <a:ext cx="1501140" cy="403860"/>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rto="http://schemas.microsoft.com/office/word/2006/arto">
            <w:pict>
              <v:oval w14:anchorId="23B505BC" id="Овал 8" o:spid="_x0000_s1026" style="position:absolute;margin-left:610.3pt;margin-top:-4.85pt;width:118.2pt;height:3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e3fAIAAIkFAAAOAAAAZHJzL2Uyb0RvYy54bWysVE1v2zAMvQ/YfxB0X21nadcFcYogRYcB&#10;RRu0HXpWZCkWIIuapMTJfv0o+SPdWuxQLAeFEslH8pnk/OrQaLIXziswJS3OckqE4VApsy3pj6eb&#10;T5eU+MBMxTQYUdKj8PRq8fHDvLUzMYEadCUcQRDjZ60taR2CnWWZ57VomD8DKwwqJbiGBby6bVY5&#10;1iJ6o7NJnl9kLbjKOuDCe3y97pR0kfClFDzcS+lFILqkmFtIp0vnJp7ZYs5mW8dsrXifBntHFg1T&#10;BoOOUNcsMLJz6hVUo7gDDzKccWgykFJxkWrAaor8r2oea2ZFqgXJ8Xakyf8/WH63f7RrhzS01s88&#10;irGKg3RN/Mf8yCGRdRzJEodAOD4W53lRTJFTjrpp/vnyIrGZnbyt8+GbgIZEoaRCa2V9rIfN2P7W&#10;BwyK1oNVfPagVXWjtE6X2ANipR3ZM/x6m20RvxZ6/GGlzbscESZ6ZqeqkxSOWkQ8bR6EJKrCOicp&#10;4dSQp2QY58KEolPVrBJdjuc5/oYsh/RTzgkwIkusbsTuAQbLDmTA7ort7aOrSP08Ouf/SqxzHj1S&#10;ZDBhdG6UAfcWgMaq+sid/UBSR01kaQPVce2Ig26avOU3Cr/wLfNhzRyODzYFroRwj4fU0JYUeomS&#10;Gtyvt96jPXY1ailpcRxL6n/umBOU6O8G+/1rMY29FtJlev5lghf3UrN5qTG7ZgXYMwUuH8uTGO2D&#10;HkTpoHnGzbGMUVHFDMfYJeXBDZdV6NYE7h4ulstkhjNrWbg1j5ZH8MhqbN+nwzNztm/zgANyB8Po&#10;vmr1zjZ6GljuAkiV5uDEa883zntqnH43xYXy8p6sTht08RsAAP//AwBQSwMEFAAGAAgAAAAhACOI&#10;MZXgAAAACwEAAA8AAABkcnMvZG93bnJldi54bWxMj8tOwzAQRfdI/IM1SOxap0mfaZyqQrBCQqVF&#10;rN14mljE42A7Tfh73BUsr+bozrnFbjQtu6Lz2pKA2TQBhlRZpakW8HF6mayB+SBJydYSCvhBD7vy&#10;/q6QubIDveP1GGoWS8jnUkATQpdz7qsGjfRT2yHF28U6I0OMrubKySGWm5anSbLkRmqKHxrZ4VOD&#10;1dexNwJ0Nozfw/NpPsteD2vt3sw+7T+FeHwY91tgAcfwB8NNP6pDGZ3OtiflWRtzmibLyAqYbFbA&#10;bsR8sYrzzgIW2QZ4WfD/G8pfAAAA//8DAFBLAQItABQABgAIAAAAIQC2gziS/gAAAOEBAAATAAAA&#10;AAAAAAAAAAAAAAAAAABbQ29udGVudF9UeXBlc10ueG1sUEsBAi0AFAAGAAgAAAAhADj9If/WAAAA&#10;lAEAAAsAAAAAAAAAAAAAAAAALwEAAF9yZWxzLy5yZWxzUEsBAi0AFAAGAAgAAAAhAP5mR7d8AgAA&#10;iQUAAA4AAAAAAAAAAAAAAAAALgIAAGRycy9lMm9Eb2MueG1sUEsBAi0AFAAGAAgAAAAhACOIMZXg&#10;AAAACwEAAA8AAAAAAAAAAAAAAAAA1gQAAGRycy9kb3ducmV2LnhtbFBLBQYAAAAABAAEAPMAAADj&#10;BQAAAAA=&#10;" fillcolor="white [3212]" strokecolor="white [3212]" strokeweight="1pt">
                <v:stroke joinstyle="miter"/>
              </v:oval>
            </w:pict>
          </mc:Fallback>
        </mc:AlternateContent>
      </w:r>
    </w:p>
    <w:sectPr w:rsidR="00DF7444" w:rsidSect="00855530">
      <w:pgSz w:w="11906" w:h="16838" w:code="9"/>
      <w:pgMar w:top="851" w:right="851"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8C9C4" w14:textId="77777777" w:rsidR="00302AB8" w:rsidRDefault="00302AB8" w:rsidP="00386548">
      <w:pPr>
        <w:spacing w:after="0" w:line="240" w:lineRule="auto"/>
      </w:pPr>
      <w:r>
        <w:separator/>
      </w:r>
    </w:p>
  </w:endnote>
  <w:endnote w:type="continuationSeparator" w:id="0">
    <w:p w14:paraId="356F19A9" w14:textId="77777777" w:rsidR="00302AB8" w:rsidRDefault="00302AB8" w:rsidP="00386548">
      <w:pPr>
        <w:spacing w:after="0" w:line="240" w:lineRule="auto"/>
      </w:pPr>
      <w:r>
        <w:continuationSeparator/>
      </w:r>
    </w:p>
  </w:endnote>
  <w:endnote w:type="continuationNotice" w:id="1">
    <w:p w14:paraId="415AC01A" w14:textId="77777777" w:rsidR="00302AB8" w:rsidRDefault="00302AB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BD149" w14:textId="77777777" w:rsidR="00302AB8" w:rsidRDefault="00302AB8" w:rsidP="00386548">
      <w:pPr>
        <w:spacing w:after="0" w:line="240" w:lineRule="auto"/>
      </w:pPr>
      <w:r>
        <w:separator/>
      </w:r>
    </w:p>
  </w:footnote>
  <w:footnote w:type="continuationSeparator" w:id="0">
    <w:p w14:paraId="3D8C5582" w14:textId="77777777" w:rsidR="00302AB8" w:rsidRDefault="00302AB8" w:rsidP="00386548">
      <w:pPr>
        <w:spacing w:after="0" w:line="240" w:lineRule="auto"/>
      </w:pPr>
      <w:r>
        <w:continuationSeparator/>
      </w:r>
    </w:p>
  </w:footnote>
  <w:footnote w:type="continuationNotice" w:id="1">
    <w:p w14:paraId="183FBFAC" w14:textId="77777777" w:rsidR="00302AB8" w:rsidRDefault="00302AB8">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B07F3"/>
    <w:multiLevelType w:val="hybridMultilevel"/>
    <w:tmpl w:val="CF4E9F7E"/>
    <w:lvl w:ilvl="0" w:tplc="04220001">
      <w:start w:val="1"/>
      <w:numFmt w:val="bullet"/>
      <w:lvlText w:val=""/>
      <w:lvlJc w:val="left"/>
      <w:pPr>
        <w:ind w:left="1620" w:hanging="360"/>
      </w:pPr>
      <w:rPr>
        <w:rFonts w:ascii="Symbol" w:hAnsi="Symbol" w:hint="default"/>
      </w:rPr>
    </w:lvl>
    <w:lvl w:ilvl="1" w:tplc="04220003" w:tentative="1">
      <w:start w:val="1"/>
      <w:numFmt w:val="bullet"/>
      <w:lvlText w:val="o"/>
      <w:lvlJc w:val="left"/>
      <w:pPr>
        <w:ind w:left="2340" w:hanging="360"/>
      </w:pPr>
      <w:rPr>
        <w:rFonts w:ascii="Courier New" w:hAnsi="Courier New" w:cs="Courier New" w:hint="default"/>
      </w:rPr>
    </w:lvl>
    <w:lvl w:ilvl="2" w:tplc="04220005" w:tentative="1">
      <w:start w:val="1"/>
      <w:numFmt w:val="bullet"/>
      <w:lvlText w:val=""/>
      <w:lvlJc w:val="left"/>
      <w:pPr>
        <w:ind w:left="3060" w:hanging="360"/>
      </w:pPr>
      <w:rPr>
        <w:rFonts w:ascii="Wingdings" w:hAnsi="Wingdings" w:hint="default"/>
      </w:rPr>
    </w:lvl>
    <w:lvl w:ilvl="3" w:tplc="04220001" w:tentative="1">
      <w:start w:val="1"/>
      <w:numFmt w:val="bullet"/>
      <w:lvlText w:val=""/>
      <w:lvlJc w:val="left"/>
      <w:pPr>
        <w:ind w:left="3780" w:hanging="360"/>
      </w:pPr>
      <w:rPr>
        <w:rFonts w:ascii="Symbol" w:hAnsi="Symbol" w:hint="default"/>
      </w:rPr>
    </w:lvl>
    <w:lvl w:ilvl="4" w:tplc="04220003" w:tentative="1">
      <w:start w:val="1"/>
      <w:numFmt w:val="bullet"/>
      <w:lvlText w:val="o"/>
      <w:lvlJc w:val="left"/>
      <w:pPr>
        <w:ind w:left="4500" w:hanging="360"/>
      </w:pPr>
      <w:rPr>
        <w:rFonts w:ascii="Courier New" w:hAnsi="Courier New" w:cs="Courier New" w:hint="default"/>
      </w:rPr>
    </w:lvl>
    <w:lvl w:ilvl="5" w:tplc="04220005" w:tentative="1">
      <w:start w:val="1"/>
      <w:numFmt w:val="bullet"/>
      <w:lvlText w:val=""/>
      <w:lvlJc w:val="left"/>
      <w:pPr>
        <w:ind w:left="5220" w:hanging="360"/>
      </w:pPr>
      <w:rPr>
        <w:rFonts w:ascii="Wingdings" w:hAnsi="Wingdings" w:hint="default"/>
      </w:rPr>
    </w:lvl>
    <w:lvl w:ilvl="6" w:tplc="04220001" w:tentative="1">
      <w:start w:val="1"/>
      <w:numFmt w:val="bullet"/>
      <w:lvlText w:val=""/>
      <w:lvlJc w:val="left"/>
      <w:pPr>
        <w:ind w:left="5940" w:hanging="360"/>
      </w:pPr>
      <w:rPr>
        <w:rFonts w:ascii="Symbol" w:hAnsi="Symbol" w:hint="default"/>
      </w:rPr>
    </w:lvl>
    <w:lvl w:ilvl="7" w:tplc="04220003" w:tentative="1">
      <w:start w:val="1"/>
      <w:numFmt w:val="bullet"/>
      <w:lvlText w:val="o"/>
      <w:lvlJc w:val="left"/>
      <w:pPr>
        <w:ind w:left="6660" w:hanging="360"/>
      </w:pPr>
      <w:rPr>
        <w:rFonts w:ascii="Courier New" w:hAnsi="Courier New" w:cs="Courier New" w:hint="default"/>
      </w:rPr>
    </w:lvl>
    <w:lvl w:ilvl="8" w:tplc="04220005" w:tentative="1">
      <w:start w:val="1"/>
      <w:numFmt w:val="bullet"/>
      <w:lvlText w:val=""/>
      <w:lvlJc w:val="left"/>
      <w:pPr>
        <w:ind w:left="7380" w:hanging="360"/>
      </w:pPr>
      <w:rPr>
        <w:rFonts w:ascii="Wingdings" w:hAnsi="Wingdings" w:hint="default"/>
      </w:rPr>
    </w:lvl>
  </w:abstractNum>
  <w:abstractNum w:abstractNumId="1" w15:restartNumberingAfterBreak="0">
    <w:nsid w:val="0A4F3129"/>
    <w:multiLevelType w:val="hybridMultilevel"/>
    <w:tmpl w:val="13FE5EB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2C66BEA"/>
    <w:multiLevelType w:val="multilevel"/>
    <w:tmpl w:val="88C8D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A0386E"/>
    <w:multiLevelType w:val="multilevel"/>
    <w:tmpl w:val="3D2C2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F01763"/>
    <w:multiLevelType w:val="multilevel"/>
    <w:tmpl w:val="7CD8037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606888"/>
    <w:multiLevelType w:val="multilevel"/>
    <w:tmpl w:val="99468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C04405"/>
    <w:multiLevelType w:val="hybridMultilevel"/>
    <w:tmpl w:val="AD24ED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0B21E7C"/>
    <w:multiLevelType w:val="multilevel"/>
    <w:tmpl w:val="456A8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55059CF"/>
    <w:multiLevelType w:val="hybridMultilevel"/>
    <w:tmpl w:val="2ADA4C2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9440DA"/>
    <w:multiLevelType w:val="multilevel"/>
    <w:tmpl w:val="71A678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04478D7"/>
    <w:multiLevelType w:val="multilevel"/>
    <w:tmpl w:val="32FAF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F37686"/>
    <w:multiLevelType w:val="multilevel"/>
    <w:tmpl w:val="7E6427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1012ECE"/>
    <w:multiLevelType w:val="multilevel"/>
    <w:tmpl w:val="BFD87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940601165">
    <w:abstractNumId w:val="5"/>
  </w:num>
  <w:num w:numId="2" w16cid:durableId="925843560">
    <w:abstractNumId w:val="3"/>
  </w:num>
  <w:num w:numId="3" w16cid:durableId="542403900">
    <w:abstractNumId w:val="12"/>
  </w:num>
  <w:num w:numId="4" w16cid:durableId="854735755">
    <w:abstractNumId w:val="9"/>
  </w:num>
  <w:num w:numId="5" w16cid:durableId="1631671227">
    <w:abstractNumId w:val="7"/>
  </w:num>
  <w:num w:numId="6" w16cid:durableId="2082947834">
    <w:abstractNumId w:val="4"/>
  </w:num>
  <w:num w:numId="7" w16cid:durableId="386607848">
    <w:abstractNumId w:val="11"/>
  </w:num>
  <w:num w:numId="8" w16cid:durableId="1259560835">
    <w:abstractNumId w:val="2"/>
  </w:num>
  <w:num w:numId="9" w16cid:durableId="305358594">
    <w:abstractNumId w:val="10"/>
  </w:num>
  <w:num w:numId="10" w16cid:durableId="667290057">
    <w:abstractNumId w:val="1"/>
  </w:num>
  <w:num w:numId="11" w16cid:durableId="1167555333">
    <w:abstractNumId w:val="8"/>
  </w:num>
  <w:num w:numId="12" w16cid:durableId="335963132">
    <w:abstractNumId w:val="0"/>
  </w:num>
  <w:num w:numId="13" w16cid:durableId="7918294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95A"/>
    <w:rsid w:val="0000474F"/>
    <w:rsid w:val="000056F9"/>
    <w:rsid w:val="00006E05"/>
    <w:rsid w:val="00011FB0"/>
    <w:rsid w:val="00015D3C"/>
    <w:rsid w:val="00016312"/>
    <w:rsid w:val="00031432"/>
    <w:rsid w:val="00050F47"/>
    <w:rsid w:val="0005407D"/>
    <w:rsid w:val="00054E47"/>
    <w:rsid w:val="00063C7A"/>
    <w:rsid w:val="000A723C"/>
    <w:rsid w:val="000B7E96"/>
    <w:rsid w:val="000D645A"/>
    <w:rsid w:val="001018FE"/>
    <w:rsid w:val="00102C6A"/>
    <w:rsid w:val="00151055"/>
    <w:rsid w:val="00156853"/>
    <w:rsid w:val="00161721"/>
    <w:rsid w:val="001639DD"/>
    <w:rsid w:val="00171D24"/>
    <w:rsid w:val="00174AF5"/>
    <w:rsid w:val="001A09E5"/>
    <w:rsid w:val="001B0068"/>
    <w:rsid w:val="001B7B2B"/>
    <w:rsid w:val="001D42CE"/>
    <w:rsid w:val="001D4EF3"/>
    <w:rsid w:val="001D6C9F"/>
    <w:rsid w:val="001E5A61"/>
    <w:rsid w:val="0021754B"/>
    <w:rsid w:val="0022391C"/>
    <w:rsid w:val="00226710"/>
    <w:rsid w:val="002715C7"/>
    <w:rsid w:val="00275DBB"/>
    <w:rsid w:val="00276658"/>
    <w:rsid w:val="00280037"/>
    <w:rsid w:val="002828DB"/>
    <w:rsid w:val="002919B1"/>
    <w:rsid w:val="0029277C"/>
    <w:rsid w:val="002A36DA"/>
    <w:rsid w:val="002B11B0"/>
    <w:rsid w:val="002C0264"/>
    <w:rsid w:val="002C4DEE"/>
    <w:rsid w:val="002F6E33"/>
    <w:rsid w:val="00302AB8"/>
    <w:rsid w:val="00310273"/>
    <w:rsid w:val="00311F2F"/>
    <w:rsid w:val="00350A00"/>
    <w:rsid w:val="00351481"/>
    <w:rsid w:val="00356117"/>
    <w:rsid w:val="003638D3"/>
    <w:rsid w:val="0036614B"/>
    <w:rsid w:val="00366DD5"/>
    <w:rsid w:val="00375650"/>
    <w:rsid w:val="00386544"/>
    <w:rsid w:val="00386548"/>
    <w:rsid w:val="003957C3"/>
    <w:rsid w:val="00395F96"/>
    <w:rsid w:val="00397E53"/>
    <w:rsid w:val="003A2D5B"/>
    <w:rsid w:val="003A38C3"/>
    <w:rsid w:val="003A6D47"/>
    <w:rsid w:val="003B5932"/>
    <w:rsid w:val="003B59FA"/>
    <w:rsid w:val="003C2817"/>
    <w:rsid w:val="003D3ADC"/>
    <w:rsid w:val="003D65CE"/>
    <w:rsid w:val="003E5808"/>
    <w:rsid w:val="003F1EF2"/>
    <w:rsid w:val="003F25BF"/>
    <w:rsid w:val="00402D68"/>
    <w:rsid w:val="004035E2"/>
    <w:rsid w:val="004059DA"/>
    <w:rsid w:val="00412EFA"/>
    <w:rsid w:val="004226F7"/>
    <w:rsid w:val="00424CD9"/>
    <w:rsid w:val="00441CFE"/>
    <w:rsid w:val="00455A97"/>
    <w:rsid w:val="0046736A"/>
    <w:rsid w:val="00475E20"/>
    <w:rsid w:val="00480CE6"/>
    <w:rsid w:val="00481699"/>
    <w:rsid w:val="00491749"/>
    <w:rsid w:val="00492F1C"/>
    <w:rsid w:val="004A7BFA"/>
    <w:rsid w:val="004B1ED5"/>
    <w:rsid w:val="004B4FF7"/>
    <w:rsid w:val="004B543E"/>
    <w:rsid w:val="004C6902"/>
    <w:rsid w:val="004E017E"/>
    <w:rsid w:val="0051626A"/>
    <w:rsid w:val="0055475B"/>
    <w:rsid w:val="00557C33"/>
    <w:rsid w:val="005715C1"/>
    <w:rsid w:val="00573881"/>
    <w:rsid w:val="005779A6"/>
    <w:rsid w:val="00580B62"/>
    <w:rsid w:val="0058707B"/>
    <w:rsid w:val="00590C01"/>
    <w:rsid w:val="005933CD"/>
    <w:rsid w:val="005943E9"/>
    <w:rsid w:val="005C2C08"/>
    <w:rsid w:val="005C5AFF"/>
    <w:rsid w:val="005D295A"/>
    <w:rsid w:val="0061639B"/>
    <w:rsid w:val="00624939"/>
    <w:rsid w:val="006269C3"/>
    <w:rsid w:val="0065218F"/>
    <w:rsid w:val="00652933"/>
    <w:rsid w:val="00653181"/>
    <w:rsid w:val="00665ED9"/>
    <w:rsid w:val="006A5075"/>
    <w:rsid w:val="006C24D4"/>
    <w:rsid w:val="006D3380"/>
    <w:rsid w:val="006D519A"/>
    <w:rsid w:val="006D6A51"/>
    <w:rsid w:val="006E10FE"/>
    <w:rsid w:val="006E3CA4"/>
    <w:rsid w:val="006E53F4"/>
    <w:rsid w:val="006E5F42"/>
    <w:rsid w:val="006E6D47"/>
    <w:rsid w:val="006F6D9C"/>
    <w:rsid w:val="00721845"/>
    <w:rsid w:val="00745BEB"/>
    <w:rsid w:val="0074748D"/>
    <w:rsid w:val="00765FF3"/>
    <w:rsid w:val="00774906"/>
    <w:rsid w:val="00774BB9"/>
    <w:rsid w:val="007A4E38"/>
    <w:rsid w:val="007B544F"/>
    <w:rsid w:val="007C213A"/>
    <w:rsid w:val="007C492F"/>
    <w:rsid w:val="007C738B"/>
    <w:rsid w:val="007C7F23"/>
    <w:rsid w:val="007E13B3"/>
    <w:rsid w:val="007E5A90"/>
    <w:rsid w:val="007E708C"/>
    <w:rsid w:val="00805753"/>
    <w:rsid w:val="008068D4"/>
    <w:rsid w:val="00816F2D"/>
    <w:rsid w:val="00817635"/>
    <w:rsid w:val="00847763"/>
    <w:rsid w:val="008479C6"/>
    <w:rsid w:val="00855530"/>
    <w:rsid w:val="0088243B"/>
    <w:rsid w:val="008A36A4"/>
    <w:rsid w:val="008C18F5"/>
    <w:rsid w:val="008D3A9E"/>
    <w:rsid w:val="008E36FC"/>
    <w:rsid w:val="008F06CC"/>
    <w:rsid w:val="008F5CB9"/>
    <w:rsid w:val="00901F8C"/>
    <w:rsid w:val="00904465"/>
    <w:rsid w:val="00904B21"/>
    <w:rsid w:val="00912828"/>
    <w:rsid w:val="00916C8C"/>
    <w:rsid w:val="009216A0"/>
    <w:rsid w:val="00941E59"/>
    <w:rsid w:val="00943D2C"/>
    <w:rsid w:val="009471CF"/>
    <w:rsid w:val="009A0470"/>
    <w:rsid w:val="009A29A8"/>
    <w:rsid w:val="009C07CB"/>
    <w:rsid w:val="009C1677"/>
    <w:rsid w:val="009D70F1"/>
    <w:rsid w:val="009E5A9D"/>
    <w:rsid w:val="00A012B6"/>
    <w:rsid w:val="00A046AA"/>
    <w:rsid w:val="00A16BA4"/>
    <w:rsid w:val="00A33D6F"/>
    <w:rsid w:val="00A34CB4"/>
    <w:rsid w:val="00A36B5C"/>
    <w:rsid w:val="00A51403"/>
    <w:rsid w:val="00A52967"/>
    <w:rsid w:val="00A5386E"/>
    <w:rsid w:val="00A61F90"/>
    <w:rsid w:val="00A74B60"/>
    <w:rsid w:val="00A74B98"/>
    <w:rsid w:val="00A778E8"/>
    <w:rsid w:val="00A9366F"/>
    <w:rsid w:val="00A97751"/>
    <w:rsid w:val="00AB5B79"/>
    <w:rsid w:val="00AC03AE"/>
    <w:rsid w:val="00AD18CF"/>
    <w:rsid w:val="00AD263A"/>
    <w:rsid w:val="00B045E7"/>
    <w:rsid w:val="00B41873"/>
    <w:rsid w:val="00B43BE0"/>
    <w:rsid w:val="00B4623D"/>
    <w:rsid w:val="00B57AC6"/>
    <w:rsid w:val="00B74C04"/>
    <w:rsid w:val="00B76B0C"/>
    <w:rsid w:val="00B8167C"/>
    <w:rsid w:val="00B825E6"/>
    <w:rsid w:val="00BA32CF"/>
    <w:rsid w:val="00BD41AB"/>
    <w:rsid w:val="00BD5A3D"/>
    <w:rsid w:val="00BE0961"/>
    <w:rsid w:val="00BE1241"/>
    <w:rsid w:val="00C052DC"/>
    <w:rsid w:val="00C106D6"/>
    <w:rsid w:val="00C15DFD"/>
    <w:rsid w:val="00C20DB6"/>
    <w:rsid w:val="00C22259"/>
    <w:rsid w:val="00C36498"/>
    <w:rsid w:val="00C36A5B"/>
    <w:rsid w:val="00C50018"/>
    <w:rsid w:val="00C6637D"/>
    <w:rsid w:val="00C67D30"/>
    <w:rsid w:val="00C745AD"/>
    <w:rsid w:val="00C76035"/>
    <w:rsid w:val="00C77121"/>
    <w:rsid w:val="00C95B33"/>
    <w:rsid w:val="00CA6833"/>
    <w:rsid w:val="00CB31F7"/>
    <w:rsid w:val="00CC3273"/>
    <w:rsid w:val="00CC4B15"/>
    <w:rsid w:val="00CE19EA"/>
    <w:rsid w:val="00CE1CBF"/>
    <w:rsid w:val="00CE3B36"/>
    <w:rsid w:val="00D0643C"/>
    <w:rsid w:val="00D20116"/>
    <w:rsid w:val="00D25478"/>
    <w:rsid w:val="00D341D8"/>
    <w:rsid w:val="00D51497"/>
    <w:rsid w:val="00D75036"/>
    <w:rsid w:val="00D84619"/>
    <w:rsid w:val="00D84D54"/>
    <w:rsid w:val="00D9125E"/>
    <w:rsid w:val="00D955FC"/>
    <w:rsid w:val="00D97C1C"/>
    <w:rsid w:val="00DC2D59"/>
    <w:rsid w:val="00DC3A23"/>
    <w:rsid w:val="00DF7444"/>
    <w:rsid w:val="00E03ADE"/>
    <w:rsid w:val="00E05446"/>
    <w:rsid w:val="00E12B72"/>
    <w:rsid w:val="00E13638"/>
    <w:rsid w:val="00E25CE9"/>
    <w:rsid w:val="00E2656A"/>
    <w:rsid w:val="00E2695D"/>
    <w:rsid w:val="00E37618"/>
    <w:rsid w:val="00E47500"/>
    <w:rsid w:val="00E51DC9"/>
    <w:rsid w:val="00E60BBA"/>
    <w:rsid w:val="00E66B5A"/>
    <w:rsid w:val="00E7466C"/>
    <w:rsid w:val="00EA099D"/>
    <w:rsid w:val="00EA608D"/>
    <w:rsid w:val="00EC1DCF"/>
    <w:rsid w:val="00EC60C9"/>
    <w:rsid w:val="00ED0EE0"/>
    <w:rsid w:val="00ED3DD7"/>
    <w:rsid w:val="00ED6041"/>
    <w:rsid w:val="00EE00EB"/>
    <w:rsid w:val="00EE1911"/>
    <w:rsid w:val="00F01955"/>
    <w:rsid w:val="00F13996"/>
    <w:rsid w:val="00F151FC"/>
    <w:rsid w:val="00F173F3"/>
    <w:rsid w:val="00F3657E"/>
    <w:rsid w:val="00F46106"/>
    <w:rsid w:val="00F65039"/>
    <w:rsid w:val="00F74611"/>
    <w:rsid w:val="00F844A0"/>
    <w:rsid w:val="00F92F7F"/>
    <w:rsid w:val="00F96CA2"/>
    <w:rsid w:val="00FB156E"/>
    <w:rsid w:val="00FC0F4C"/>
    <w:rsid w:val="00FC6E2A"/>
    <w:rsid w:val="00FC7597"/>
    <w:rsid w:val="00FD0BB0"/>
    <w:rsid w:val="047BD58B"/>
    <w:rsid w:val="098AC9EA"/>
    <w:rsid w:val="0AF2A75C"/>
    <w:rsid w:val="10D50B9E"/>
    <w:rsid w:val="11069D96"/>
    <w:rsid w:val="19B4FA2E"/>
    <w:rsid w:val="19F87CA6"/>
    <w:rsid w:val="1B6CCA98"/>
    <w:rsid w:val="339DD556"/>
    <w:rsid w:val="35A32258"/>
    <w:rsid w:val="38A7BA0E"/>
    <w:rsid w:val="3E1C57F5"/>
    <w:rsid w:val="4201F3FB"/>
    <w:rsid w:val="438263EC"/>
    <w:rsid w:val="439DC45C"/>
    <w:rsid w:val="49819FBF"/>
    <w:rsid w:val="4C3A08E2"/>
    <w:rsid w:val="532BD5E0"/>
    <w:rsid w:val="56857D11"/>
    <w:rsid w:val="5756E8BB"/>
    <w:rsid w:val="599F135A"/>
    <w:rsid w:val="5BBD6B47"/>
    <w:rsid w:val="5BE6E2B9"/>
    <w:rsid w:val="5D239D51"/>
    <w:rsid w:val="5D96CF66"/>
    <w:rsid w:val="606D5775"/>
    <w:rsid w:val="648B7E29"/>
    <w:rsid w:val="6AA1928A"/>
    <w:rsid w:val="6C6BFDB9"/>
    <w:rsid w:val="6CE79649"/>
    <w:rsid w:val="7159B2D1"/>
    <w:rsid w:val="75B38730"/>
    <w:rsid w:val="774F5791"/>
    <w:rsid w:val="78EB27F2"/>
    <w:rsid w:val="7A4BDC92"/>
    <w:rsid w:val="7B40A09F"/>
    <w:rsid w:val="7E7A9E5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C8316"/>
  <w15:chartTrackingRefBased/>
  <w15:docId w15:val="{384EF15C-F7AB-4293-A711-763390C4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
    <w:qFormat/>
    <w:rsid w:val="00904B2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9A0470"/>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eop">
    <w:name w:val="eop"/>
    <w:basedOn w:val="a0"/>
    <w:rsid w:val="009A0470"/>
  </w:style>
  <w:style w:type="character" w:customStyle="1" w:styleId="normaltextrun">
    <w:name w:val="normaltextrun"/>
    <w:basedOn w:val="a0"/>
    <w:rsid w:val="009A0470"/>
  </w:style>
  <w:style w:type="character" w:customStyle="1" w:styleId="tabchar">
    <w:name w:val="tabchar"/>
    <w:basedOn w:val="a0"/>
    <w:rsid w:val="009A0470"/>
  </w:style>
  <w:style w:type="character" w:customStyle="1" w:styleId="spellingerror">
    <w:name w:val="spellingerror"/>
    <w:basedOn w:val="a0"/>
    <w:rsid w:val="009A0470"/>
  </w:style>
  <w:style w:type="paragraph" w:styleId="a3">
    <w:name w:val="Normal (Web)"/>
    <w:basedOn w:val="a"/>
    <w:uiPriority w:val="99"/>
    <w:unhideWhenUsed/>
    <w:rsid w:val="00904B21"/>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4">
    <w:name w:val="Strong"/>
    <w:basedOn w:val="a0"/>
    <w:uiPriority w:val="22"/>
    <w:qFormat/>
    <w:rsid w:val="00904B21"/>
    <w:rPr>
      <w:b/>
      <w:bCs/>
    </w:rPr>
  </w:style>
  <w:style w:type="character" w:customStyle="1" w:styleId="10">
    <w:name w:val="Заголовок 1 Знак"/>
    <w:basedOn w:val="a0"/>
    <w:link w:val="1"/>
    <w:uiPriority w:val="9"/>
    <w:rsid w:val="00904B21"/>
    <w:rPr>
      <w:rFonts w:ascii="Times New Roman" w:eastAsia="Times New Roman" w:hAnsi="Times New Roman" w:cs="Times New Roman"/>
      <w:b/>
      <w:bCs/>
      <w:kern w:val="36"/>
      <w:sz w:val="48"/>
      <w:szCs w:val="48"/>
      <w:lang w:eastAsia="uk-UA"/>
    </w:rPr>
  </w:style>
  <w:style w:type="character" w:customStyle="1" w:styleId="base">
    <w:name w:val="base"/>
    <w:basedOn w:val="a0"/>
    <w:rsid w:val="00904B21"/>
  </w:style>
  <w:style w:type="paragraph" w:styleId="a5">
    <w:name w:val="List Paragraph"/>
    <w:basedOn w:val="a"/>
    <w:uiPriority w:val="34"/>
    <w:qFormat/>
    <w:rsid w:val="007C492F"/>
    <w:pPr>
      <w:ind w:left="720"/>
      <w:contextualSpacing/>
    </w:pPr>
  </w:style>
  <w:style w:type="paragraph" w:styleId="a6">
    <w:name w:val="Body Text"/>
    <w:basedOn w:val="a"/>
    <w:link w:val="a7"/>
    <w:rsid w:val="00366DD5"/>
    <w:pPr>
      <w:spacing w:after="0" w:line="240" w:lineRule="auto"/>
      <w:jc w:val="both"/>
    </w:pPr>
    <w:rPr>
      <w:rFonts w:ascii="Times New Roman" w:eastAsia="Times New Roman" w:hAnsi="Times New Roman" w:cs="Times New Roman"/>
      <w:sz w:val="24"/>
      <w:szCs w:val="20"/>
      <w:lang w:val="ru-RU" w:eastAsia="en-GB"/>
    </w:rPr>
  </w:style>
  <w:style w:type="character" w:customStyle="1" w:styleId="a7">
    <w:name w:val="Основний текст Знак"/>
    <w:basedOn w:val="a0"/>
    <w:link w:val="a6"/>
    <w:rsid w:val="00366DD5"/>
    <w:rPr>
      <w:rFonts w:ascii="Times New Roman" w:eastAsia="Times New Roman" w:hAnsi="Times New Roman" w:cs="Times New Roman"/>
      <w:sz w:val="24"/>
      <w:szCs w:val="20"/>
      <w:lang w:val="ru-RU" w:eastAsia="en-GB"/>
    </w:rPr>
  </w:style>
  <w:style w:type="table" w:styleId="a8">
    <w:name w:val="Table Grid"/>
    <w:basedOn w:val="a1"/>
    <w:uiPriority w:val="39"/>
    <w:rsid w:val="003514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386548"/>
    <w:pPr>
      <w:tabs>
        <w:tab w:val="center" w:pos="4819"/>
        <w:tab w:val="right" w:pos="9639"/>
      </w:tabs>
      <w:spacing w:after="0" w:line="240" w:lineRule="auto"/>
    </w:pPr>
  </w:style>
  <w:style w:type="character" w:customStyle="1" w:styleId="aa">
    <w:name w:val="Верхній колонтитул Знак"/>
    <w:basedOn w:val="a0"/>
    <w:link w:val="a9"/>
    <w:uiPriority w:val="99"/>
    <w:rsid w:val="00386548"/>
  </w:style>
  <w:style w:type="paragraph" w:styleId="ab">
    <w:name w:val="footer"/>
    <w:basedOn w:val="a"/>
    <w:link w:val="ac"/>
    <w:uiPriority w:val="99"/>
    <w:unhideWhenUsed/>
    <w:rsid w:val="00386548"/>
    <w:pPr>
      <w:tabs>
        <w:tab w:val="center" w:pos="4819"/>
        <w:tab w:val="right" w:pos="9639"/>
      </w:tabs>
      <w:spacing w:after="0" w:line="240" w:lineRule="auto"/>
    </w:pPr>
  </w:style>
  <w:style w:type="character" w:customStyle="1" w:styleId="ac">
    <w:name w:val="Нижній колонтитул Знак"/>
    <w:basedOn w:val="a0"/>
    <w:link w:val="ab"/>
    <w:uiPriority w:val="99"/>
    <w:rsid w:val="003865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122759">
      <w:bodyDiv w:val="1"/>
      <w:marLeft w:val="0"/>
      <w:marRight w:val="0"/>
      <w:marTop w:val="0"/>
      <w:marBottom w:val="0"/>
      <w:divBdr>
        <w:top w:val="none" w:sz="0" w:space="0" w:color="auto"/>
        <w:left w:val="none" w:sz="0" w:space="0" w:color="auto"/>
        <w:bottom w:val="none" w:sz="0" w:space="0" w:color="auto"/>
        <w:right w:val="none" w:sz="0" w:space="0" w:color="auto"/>
      </w:divBdr>
    </w:div>
    <w:div w:id="41828030">
      <w:bodyDiv w:val="1"/>
      <w:marLeft w:val="0"/>
      <w:marRight w:val="0"/>
      <w:marTop w:val="0"/>
      <w:marBottom w:val="0"/>
      <w:divBdr>
        <w:top w:val="none" w:sz="0" w:space="0" w:color="auto"/>
        <w:left w:val="none" w:sz="0" w:space="0" w:color="auto"/>
        <w:bottom w:val="none" w:sz="0" w:space="0" w:color="auto"/>
        <w:right w:val="none" w:sz="0" w:space="0" w:color="auto"/>
      </w:divBdr>
    </w:div>
    <w:div w:id="47994418">
      <w:bodyDiv w:val="1"/>
      <w:marLeft w:val="0"/>
      <w:marRight w:val="0"/>
      <w:marTop w:val="0"/>
      <w:marBottom w:val="0"/>
      <w:divBdr>
        <w:top w:val="none" w:sz="0" w:space="0" w:color="auto"/>
        <w:left w:val="none" w:sz="0" w:space="0" w:color="auto"/>
        <w:bottom w:val="none" w:sz="0" w:space="0" w:color="auto"/>
        <w:right w:val="none" w:sz="0" w:space="0" w:color="auto"/>
      </w:divBdr>
    </w:div>
    <w:div w:id="89476775">
      <w:bodyDiv w:val="1"/>
      <w:marLeft w:val="0"/>
      <w:marRight w:val="0"/>
      <w:marTop w:val="0"/>
      <w:marBottom w:val="0"/>
      <w:divBdr>
        <w:top w:val="none" w:sz="0" w:space="0" w:color="auto"/>
        <w:left w:val="none" w:sz="0" w:space="0" w:color="auto"/>
        <w:bottom w:val="none" w:sz="0" w:space="0" w:color="auto"/>
        <w:right w:val="none" w:sz="0" w:space="0" w:color="auto"/>
      </w:divBdr>
      <w:divsChild>
        <w:div w:id="2144425783">
          <w:marLeft w:val="0"/>
          <w:marRight w:val="0"/>
          <w:marTop w:val="0"/>
          <w:marBottom w:val="0"/>
          <w:divBdr>
            <w:top w:val="none" w:sz="0" w:space="0" w:color="auto"/>
            <w:left w:val="none" w:sz="0" w:space="0" w:color="auto"/>
            <w:bottom w:val="none" w:sz="0" w:space="0" w:color="auto"/>
            <w:right w:val="none" w:sz="0" w:space="0" w:color="auto"/>
          </w:divBdr>
        </w:div>
      </w:divsChild>
    </w:div>
    <w:div w:id="148785817">
      <w:bodyDiv w:val="1"/>
      <w:marLeft w:val="0"/>
      <w:marRight w:val="0"/>
      <w:marTop w:val="0"/>
      <w:marBottom w:val="0"/>
      <w:divBdr>
        <w:top w:val="none" w:sz="0" w:space="0" w:color="auto"/>
        <w:left w:val="none" w:sz="0" w:space="0" w:color="auto"/>
        <w:bottom w:val="none" w:sz="0" w:space="0" w:color="auto"/>
        <w:right w:val="none" w:sz="0" w:space="0" w:color="auto"/>
      </w:divBdr>
    </w:div>
    <w:div w:id="156769457">
      <w:bodyDiv w:val="1"/>
      <w:marLeft w:val="0"/>
      <w:marRight w:val="0"/>
      <w:marTop w:val="0"/>
      <w:marBottom w:val="0"/>
      <w:divBdr>
        <w:top w:val="none" w:sz="0" w:space="0" w:color="auto"/>
        <w:left w:val="none" w:sz="0" w:space="0" w:color="auto"/>
        <w:bottom w:val="none" w:sz="0" w:space="0" w:color="auto"/>
        <w:right w:val="none" w:sz="0" w:space="0" w:color="auto"/>
      </w:divBdr>
    </w:div>
    <w:div w:id="202139720">
      <w:bodyDiv w:val="1"/>
      <w:marLeft w:val="0"/>
      <w:marRight w:val="0"/>
      <w:marTop w:val="0"/>
      <w:marBottom w:val="0"/>
      <w:divBdr>
        <w:top w:val="none" w:sz="0" w:space="0" w:color="auto"/>
        <w:left w:val="none" w:sz="0" w:space="0" w:color="auto"/>
        <w:bottom w:val="none" w:sz="0" w:space="0" w:color="auto"/>
        <w:right w:val="none" w:sz="0" w:space="0" w:color="auto"/>
      </w:divBdr>
    </w:div>
    <w:div w:id="205988425">
      <w:bodyDiv w:val="1"/>
      <w:marLeft w:val="0"/>
      <w:marRight w:val="0"/>
      <w:marTop w:val="0"/>
      <w:marBottom w:val="0"/>
      <w:divBdr>
        <w:top w:val="none" w:sz="0" w:space="0" w:color="auto"/>
        <w:left w:val="none" w:sz="0" w:space="0" w:color="auto"/>
        <w:bottom w:val="none" w:sz="0" w:space="0" w:color="auto"/>
        <w:right w:val="none" w:sz="0" w:space="0" w:color="auto"/>
      </w:divBdr>
    </w:div>
    <w:div w:id="210264514">
      <w:bodyDiv w:val="1"/>
      <w:marLeft w:val="0"/>
      <w:marRight w:val="0"/>
      <w:marTop w:val="0"/>
      <w:marBottom w:val="0"/>
      <w:divBdr>
        <w:top w:val="none" w:sz="0" w:space="0" w:color="auto"/>
        <w:left w:val="none" w:sz="0" w:space="0" w:color="auto"/>
        <w:bottom w:val="none" w:sz="0" w:space="0" w:color="auto"/>
        <w:right w:val="none" w:sz="0" w:space="0" w:color="auto"/>
      </w:divBdr>
    </w:div>
    <w:div w:id="235362041">
      <w:bodyDiv w:val="1"/>
      <w:marLeft w:val="0"/>
      <w:marRight w:val="0"/>
      <w:marTop w:val="0"/>
      <w:marBottom w:val="0"/>
      <w:divBdr>
        <w:top w:val="none" w:sz="0" w:space="0" w:color="auto"/>
        <w:left w:val="none" w:sz="0" w:space="0" w:color="auto"/>
        <w:bottom w:val="none" w:sz="0" w:space="0" w:color="auto"/>
        <w:right w:val="none" w:sz="0" w:space="0" w:color="auto"/>
      </w:divBdr>
    </w:div>
    <w:div w:id="242228258">
      <w:bodyDiv w:val="1"/>
      <w:marLeft w:val="0"/>
      <w:marRight w:val="0"/>
      <w:marTop w:val="0"/>
      <w:marBottom w:val="0"/>
      <w:divBdr>
        <w:top w:val="none" w:sz="0" w:space="0" w:color="auto"/>
        <w:left w:val="none" w:sz="0" w:space="0" w:color="auto"/>
        <w:bottom w:val="none" w:sz="0" w:space="0" w:color="auto"/>
        <w:right w:val="none" w:sz="0" w:space="0" w:color="auto"/>
      </w:divBdr>
    </w:div>
    <w:div w:id="254019770">
      <w:bodyDiv w:val="1"/>
      <w:marLeft w:val="0"/>
      <w:marRight w:val="0"/>
      <w:marTop w:val="0"/>
      <w:marBottom w:val="0"/>
      <w:divBdr>
        <w:top w:val="none" w:sz="0" w:space="0" w:color="auto"/>
        <w:left w:val="none" w:sz="0" w:space="0" w:color="auto"/>
        <w:bottom w:val="none" w:sz="0" w:space="0" w:color="auto"/>
        <w:right w:val="none" w:sz="0" w:space="0" w:color="auto"/>
      </w:divBdr>
    </w:div>
    <w:div w:id="254558039">
      <w:bodyDiv w:val="1"/>
      <w:marLeft w:val="0"/>
      <w:marRight w:val="0"/>
      <w:marTop w:val="0"/>
      <w:marBottom w:val="0"/>
      <w:divBdr>
        <w:top w:val="none" w:sz="0" w:space="0" w:color="auto"/>
        <w:left w:val="none" w:sz="0" w:space="0" w:color="auto"/>
        <w:bottom w:val="none" w:sz="0" w:space="0" w:color="auto"/>
        <w:right w:val="none" w:sz="0" w:space="0" w:color="auto"/>
      </w:divBdr>
    </w:div>
    <w:div w:id="259415503">
      <w:bodyDiv w:val="1"/>
      <w:marLeft w:val="0"/>
      <w:marRight w:val="0"/>
      <w:marTop w:val="0"/>
      <w:marBottom w:val="0"/>
      <w:divBdr>
        <w:top w:val="none" w:sz="0" w:space="0" w:color="auto"/>
        <w:left w:val="none" w:sz="0" w:space="0" w:color="auto"/>
        <w:bottom w:val="none" w:sz="0" w:space="0" w:color="auto"/>
        <w:right w:val="none" w:sz="0" w:space="0" w:color="auto"/>
      </w:divBdr>
    </w:div>
    <w:div w:id="303044898">
      <w:bodyDiv w:val="1"/>
      <w:marLeft w:val="0"/>
      <w:marRight w:val="0"/>
      <w:marTop w:val="0"/>
      <w:marBottom w:val="0"/>
      <w:divBdr>
        <w:top w:val="none" w:sz="0" w:space="0" w:color="auto"/>
        <w:left w:val="none" w:sz="0" w:space="0" w:color="auto"/>
        <w:bottom w:val="none" w:sz="0" w:space="0" w:color="auto"/>
        <w:right w:val="none" w:sz="0" w:space="0" w:color="auto"/>
      </w:divBdr>
    </w:div>
    <w:div w:id="305204226">
      <w:bodyDiv w:val="1"/>
      <w:marLeft w:val="0"/>
      <w:marRight w:val="0"/>
      <w:marTop w:val="0"/>
      <w:marBottom w:val="0"/>
      <w:divBdr>
        <w:top w:val="none" w:sz="0" w:space="0" w:color="auto"/>
        <w:left w:val="none" w:sz="0" w:space="0" w:color="auto"/>
        <w:bottom w:val="none" w:sz="0" w:space="0" w:color="auto"/>
        <w:right w:val="none" w:sz="0" w:space="0" w:color="auto"/>
      </w:divBdr>
    </w:div>
    <w:div w:id="306907489">
      <w:bodyDiv w:val="1"/>
      <w:marLeft w:val="0"/>
      <w:marRight w:val="0"/>
      <w:marTop w:val="0"/>
      <w:marBottom w:val="0"/>
      <w:divBdr>
        <w:top w:val="none" w:sz="0" w:space="0" w:color="auto"/>
        <w:left w:val="none" w:sz="0" w:space="0" w:color="auto"/>
        <w:bottom w:val="none" w:sz="0" w:space="0" w:color="auto"/>
        <w:right w:val="none" w:sz="0" w:space="0" w:color="auto"/>
      </w:divBdr>
    </w:div>
    <w:div w:id="469057918">
      <w:bodyDiv w:val="1"/>
      <w:marLeft w:val="0"/>
      <w:marRight w:val="0"/>
      <w:marTop w:val="0"/>
      <w:marBottom w:val="0"/>
      <w:divBdr>
        <w:top w:val="none" w:sz="0" w:space="0" w:color="auto"/>
        <w:left w:val="none" w:sz="0" w:space="0" w:color="auto"/>
        <w:bottom w:val="none" w:sz="0" w:space="0" w:color="auto"/>
        <w:right w:val="none" w:sz="0" w:space="0" w:color="auto"/>
      </w:divBdr>
    </w:div>
    <w:div w:id="477916463">
      <w:bodyDiv w:val="1"/>
      <w:marLeft w:val="0"/>
      <w:marRight w:val="0"/>
      <w:marTop w:val="0"/>
      <w:marBottom w:val="0"/>
      <w:divBdr>
        <w:top w:val="none" w:sz="0" w:space="0" w:color="auto"/>
        <w:left w:val="none" w:sz="0" w:space="0" w:color="auto"/>
        <w:bottom w:val="none" w:sz="0" w:space="0" w:color="auto"/>
        <w:right w:val="none" w:sz="0" w:space="0" w:color="auto"/>
      </w:divBdr>
    </w:div>
    <w:div w:id="477964644">
      <w:bodyDiv w:val="1"/>
      <w:marLeft w:val="0"/>
      <w:marRight w:val="0"/>
      <w:marTop w:val="0"/>
      <w:marBottom w:val="0"/>
      <w:divBdr>
        <w:top w:val="none" w:sz="0" w:space="0" w:color="auto"/>
        <w:left w:val="none" w:sz="0" w:space="0" w:color="auto"/>
        <w:bottom w:val="none" w:sz="0" w:space="0" w:color="auto"/>
        <w:right w:val="none" w:sz="0" w:space="0" w:color="auto"/>
      </w:divBdr>
    </w:div>
    <w:div w:id="481850981">
      <w:bodyDiv w:val="1"/>
      <w:marLeft w:val="0"/>
      <w:marRight w:val="0"/>
      <w:marTop w:val="0"/>
      <w:marBottom w:val="0"/>
      <w:divBdr>
        <w:top w:val="none" w:sz="0" w:space="0" w:color="auto"/>
        <w:left w:val="none" w:sz="0" w:space="0" w:color="auto"/>
        <w:bottom w:val="none" w:sz="0" w:space="0" w:color="auto"/>
        <w:right w:val="none" w:sz="0" w:space="0" w:color="auto"/>
      </w:divBdr>
    </w:div>
    <w:div w:id="502665739">
      <w:bodyDiv w:val="1"/>
      <w:marLeft w:val="0"/>
      <w:marRight w:val="0"/>
      <w:marTop w:val="0"/>
      <w:marBottom w:val="0"/>
      <w:divBdr>
        <w:top w:val="none" w:sz="0" w:space="0" w:color="auto"/>
        <w:left w:val="none" w:sz="0" w:space="0" w:color="auto"/>
        <w:bottom w:val="none" w:sz="0" w:space="0" w:color="auto"/>
        <w:right w:val="none" w:sz="0" w:space="0" w:color="auto"/>
      </w:divBdr>
    </w:div>
    <w:div w:id="512063878">
      <w:bodyDiv w:val="1"/>
      <w:marLeft w:val="0"/>
      <w:marRight w:val="0"/>
      <w:marTop w:val="0"/>
      <w:marBottom w:val="0"/>
      <w:divBdr>
        <w:top w:val="none" w:sz="0" w:space="0" w:color="auto"/>
        <w:left w:val="none" w:sz="0" w:space="0" w:color="auto"/>
        <w:bottom w:val="none" w:sz="0" w:space="0" w:color="auto"/>
        <w:right w:val="none" w:sz="0" w:space="0" w:color="auto"/>
      </w:divBdr>
    </w:div>
    <w:div w:id="534083277">
      <w:bodyDiv w:val="1"/>
      <w:marLeft w:val="0"/>
      <w:marRight w:val="0"/>
      <w:marTop w:val="0"/>
      <w:marBottom w:val="0"/>
      <w:divBdr>
        <w:top w:val="none" w:sz="0" w:space="0" w:color="auto"/>
        <w:left w:val="none" w:sz="0" w:space="0" w:color="auto"/>
        <w:bottom w:val="none" w:sz="0" w:space="0" w:color="auto"/>
        <w:right w:val="none" w:sz="0" w:space="0" w:color="auto"/>
      </w:divBdr>
    </w:div>
    <w:div w:id="585461817">
      <w:bodyDiv w:val="1"/>
      <w:marLeft w:val="0"/>
      <w:marRight w:val="0"/>
      <w:marTop w:val="0"/>
      <w:marBottom w:val="0"/>
      <w:divBdr>
        <w:top w:val="none" w:sz="0" w:space="0" w:color="auto"/>
        <w:left w:val="none" w:sz="0" w:space="0" w:color="auto"/>
        <w:bottom w:val="none" w:sz="0" w:space="0" w:color="auto"/>
        <w:right w:val="none" w:sz="0" w:space="0" w:color="auto"/>
      </w:divBdr>
    </w:div>
    <w:div w:id="593368181">
      <w:bodyDiv w:val="1"/>
      <w:marLeft w:val="0"/>
      <w:marRight w:val="0"/>
      <w:marTop w:val="0"/>
      <w:marBottom w:val="0"/>
      <w:divBdr>
        <w:top w:val="none" w:sz="0" w:space="0" w:color="auto"/>
        <w:left w:val="none" w:sz="0" w:space="0" w:color="auto"/>
        <w:bottom w:val="none" w:sz="0" w:space="0" w:color="auto"/>
        <w:right w:val="none" w:sz="0" w:space="0" w:color="auto"/>
      </w:divBdr>
    </w:div>
    <w:div w:id="618494738">
      <w:bodyDiv w:val="1"/>
      <w:marLeft w:val="0"/>
      <w:marRight w:val="0"/>
      <w:marTop w:val="0"/>
      <w:marBottom w:val="0"/>
      <w:divBdr>
        <w:top w:val="none" w:sz="0" w:space="0" w:color="auto"/>
        <w:left w:val="none" w:sz="0" w:space="0" w:color="auto"/>
        <w:bottom w:val="none" w:sz="0" w:space="0" w:color="auto"/>
        <w:right w:val="none" w:sz="0" w:space="0" w:color="auto"/>
      </w:divBdr>
    </w:div>
    <w:div w:id="629172730">
      <w:bodyDiv w:val="1"/>
      <w:marLeft w:val="0"/>
      <w:marRight w:val="0"/>
      <w:marTop w:val="0"/>
      <w:marBottom w:val="0"/>
      <w:divBdr>
        <w:top w:val="none" w:sz="0" w:space="0" w:color="auto"/>
        <w:left w:val="none" w:sz="0" w:space="0" w:color="auto"/>
        <w:bottom w:val="none" w:sz="0" w:space="0" w:color="auto"/>
        <w:right w:val="none" w:sz="0" w:space="0" w:color="auto"/>
      </w:divBdr>
    </w:div>
    <w:div w:id="643319388">
      <w:bodyDiv w:val="1"/>
      <w:marLeft w:val="0"/>
      <w:marRight w:val="0"/>
      <w:marTop w:val="0"/>
      <w:marBottom w:val="0"/>
      <w:divBdr>
        <w:top w:val="none" w:sz="0" w:space="0" w:color="auto"/>
        <w:left w:val="none" w:sz="0" w:space="0" w:color="auto"/>
        <w:bottom w:val="none" w:sz="0" w:space="0" w:color="auto"/>
        <w:right w:val="none" w:sz="0" w:space="0" w:color="auto"/>
      </w:divBdr>
    </w:div>
    <w:div w:id="668145018">
      <w:bodyDiv w:val="1"/>
      <w:marLeft w:val="0"/>
      <w:marRight w:val="0"/>
      <w:marTop w:val="0"/>
      <w:marBottom w:val="0"/>
      <w:divBdr>
        <w:top w:val="none" w:sz="0" w:space="0" w:color="auto"/>
        <w:left w:val="none" w:sz="0" w:space="0" w:color="auto"/>
        <w:bottom w:val="none" w:sz="0" w:space="0" w:color="auto"/>
        <w:right w:val="none" w:sz="0" w:space="0" w:color="auto"/>
      </w:divBdr>
    </w:div>
    <w:div w:id="708530081">
      <w:bodyDiv w:val="1"/>
      <w:marLeft w:val="0"/>
      <w:marRight w:val="0"/>
      <w:marTop w:val="0"/>
      <w:marBottom w:val="0"/>
      <w:divBdr>
        <w:top w:val="none" w:sz="0" w:space="0" w:color="auto"/>
        <w:left w:val="none" w:sz="0" w:space="0" w:color="auto"/>
        <w:bottom w:val="none" w:sz="0" w:space="0" w:color="auto"/>
        <w:right w:val="none" w:sz="0" w:space="0" w:color="auto"/>
      </w:divBdr>
    </w:div>
    <w:div w:id="710036769">
      <w:bodyDiv w:val="1"/>
      <w:marLeft w:val="0"/>
      <w:marRight w:val="0"/>
      <w:marTop w:val="0"/>
      <w:marBottom w:val="0"/>
      <w:divBdr>
        <w:top w:val="none" w:sz="0" w:space="0" w:color="auto"/>
        <w:left w:val="none" w:sz="0" w:space="0" w:color="auto"/>
        <w:bottom w:val="none" w:sz="0" w:space="0" w:color="auto"/>
        <w:right w:val="none" w:sz="0" w:space="0" w:color="auto"/>
      </w:divBdr>
    </w:div>
    <w:div w:id="732313340">
      <w:bodyDiv w:val="1"/>
      <w:marLeft w:val="0"/>
      <w:marRight w:val="0"/>
      <w:marTop w:val="0"/>
      <w:marBottom w:val="0"/>
      <w:divBdr>
        <w:top w:val="none" w:sz="0" w:space="0" w:color="auto"/>
        <w:left w:val="none" w:sz="0" w:space="0" w:color="auto"/>
        <w:bottom w:val="none" w:sz="0" w:space="0" w:color="auto"/>
        <w:right w:val="none" w:sz="0" w:space="0" w:color="auto"/>
      </w:divBdr>
    </w:div>
    <w:div w:id="738864819">
      <w:bodyDiv w:val="1"/>
      <w:marLeft w:val="0"/>
      <w:marRight w:val="0"/>
      <w:marTop w:val="0"/>
      <w:marBottom w:val="0"/>
      <w:divBdr>
        <w:top w:val="none" w:sz="0" w:space="0" w:color="auto"/>
        <w:left w:val="none" w:sz="0" w:space="0" w:color="auto"/>
        <w:bottom w:val="none" w:sz="0" w:space="0" w:color="auto"/>
        <w:right w:val="none" w:sz="0" w:space="0" w:color="auto"/>
      </w:divBdr>
    </w:div>
    <w:div w:id="750201388">
      <w:bodyDiv w:val="1"/>
      <w:marLeft w:val="0"/>
      <w:marRight w:val="0"/>
      <w:marTop w:val="0"/>
      <w:marBottom w:val="0"/>
      <w:divBdr>
        <w:top w:val="none" w:sz="0" w:space="0" w:color="auto"/>
        <w:left w:val="none" w:sz="0" w:space="0" w:color="auto"/>
        <w:bottom w:val="none" w:sz="0" w:space="0" w:color="auto"/>
        <w:right w:val="none" w:sz="0" w:space="0" w:color="auto"/>
      </w:divBdr>
      <w:divsChild>
        <w:div w:id="1316107596">
          <w:marLeft w:val="0"/>
          <w:marRight w:val="0"/>
          <w:marTop w:val="0"/>
          <w:marBottom w:val="0"/>
          <w:divBdr>
            <w:top w:val="none" w:sz="0" w:space="0" w:color="auto"/>
            <w:left w:val="none" w:sz="0" w:space="0" w:color="auto"/>
            <w:bottom w:val="none" w:sz="0" w:space="0" w:color="auto"/>
            <w:right w:val="none" w:sz="0" w:space="0" w:color="auto"/>
          </w:divBdr>
        </w:div>
      </w:divsChild>
    </w:div>
    <w:div w:id="765808376">
      <w:bodyDiv w:val="1"/>
      <w:marLeft w:val="0"/>
      <w:marRight w:val="0"/>
      <w:marTop w:val="0"/>
      <w:marBottom w:val="0"/>
      <w:divBdr>
        <w:top w:val="none" w:sz="0" w:space="0" w:color="auto"/>
        <w:left w:val="none" w:sz="0" w:space="0" w:color="auto"/>
        <w:bottom w:val="none" w:sz="0" w:space="0" w:color="auto"/>
        <w:right w:val="none" w:sz="0" w:space="0" w:color="auto"/>
      </w:divBdr>
    </w:div>
    <w:div w:id="818114422">
      <w:bodyDiv w:val="1"/>
      <w:marLeft w:val="0"/>
      <w:marRight w:val="0"/>
      <w:marTop w:val="0"/>
      <w:marBottom w:val="0"/>
      <w:divBdr>
        <w:top w:val="none" w:sz="0" w:space="0" w:color="auto"/>
        <w:left w:val="none" w:sz="0" w:space="0" w:color="auto"/>
        <w:bottom w:val="none" w:sz="0" w:space="0" w:color="auto"/>
        <w:right w:val="none" w:sz="0" w:space="0" w:color="auto"/>
      </w:divBdr>
    </w:div>
    <w:div w:id="843669669">
      <w:bodyDiv w:val="1"/>
      <w:marLeft w:val="0"/>
      <w:marRight w:val="0"/>
      <w:marTop w:val="0"/>
      <w:marBottom w:val="0"/>
      <w:divBdr>
        <w:top w:val="none" w:sz="0" w:space="0" w:color="auto"/>
        <w:left w:val="none" w:sz="0" w:space="0" w:color="auto"/>
        <w:bottom w:val="none" w:sz="0" w:space="0" w:color="auto"/>
        <w:right w:val="none" w:sz="0" w:space="0" w:color="auto"/>
      </w:divBdr>
    </w:div>
    <w:div w:id="868876402">
      <w:bodyDiv w:val="1"/>
      <w:marLeft w:val="0"/>
      <w:marRight w:val="0"/>
      <w:marTop w:val="0"/>
      <w:marBottom w:val="0"/>
      <w:divBdr>
        <w:top w:val="none" w:sz="0" w:space="0" w:color="auto"/>
        <w:left w:val="none" w:sz="0" w:space="0" w:color="auto"/>
        <w:bottom w:val="none" w:sz="0" w:space="0" w:color="auto"/>
        <w:right w:val="none" w:sz="0" w:space="0" w:color="auto"/>
      </w:divBdr>
    </w:div>
    <w:div w:id="884949125">
      <w:bodyDiv w:val="1"/>
      <w:marLeft w:val="0"/>
      <w:marRight w:val="0"/>
      <w:marTop w:val="0"/>
      <w:marBottom w:val="0"/>
      <w:divBdr>
        <w:top w:val="none" w:sz="0" w:space="0" w:color="auto"/>
        <w:left w:val="none" w:sz="0" w:space="0" w:color="auto"/>
        <w:bottom w:val="none" w:sz="0" w:space="0" w:color="auto"/>
        <w:right w:val="none" w:sz="0" w:space="0" w:color="auto"/>
      </w:divBdr>
      <w:divsChild>
        <w:div w:id="110101142">
          <w:marLeft w:val="0"/>
          <w:marRight w:val="0"/>
          <w:marTop w:val="0"/>
          <w:marBottom w:val="0"/>
          <w:divBdr>
            <w:top w:val="none" w:sz="0" w:space="0" w:color="auto"/>
            <w:left w:val="none" w:sz="0" w:space="0" w:color="auto"/>
            <w:bottom w:val="none" w:sz="0" w:space="0" w:color="auto"/>
            <w:right w:val="none" w:sz="0" w:space="0" w:color="auto"/>
          </w:divBdr>
        </w:div>
        <w:div w:id="175313141">
          <w:marLeft w:val="0"/>
          <w:marRight w:val="0"/>
          <w:marTop w:val="0"/>
          <w:marBottom w:val="0"/>
          <w:divBdr>
            <w:top w:val="none" w:sz="0" w:space="0" w:color="auto"/>
            <w:left w:val="none" w:sz="0" w:space="0" w:color="auto"/>
            <w:bottom w:val="none" w:sz="0" w:space="0" w:color="auto"/>
            <w:right w:val="none" w:sz="0" w:space="0" w:color="auto"/>
          </w:divBdr>
          <w:divsChild>
            <w:div w:id="648679830">
              <w:marLeft w:val="0"/>
              <w:marRight w:val="0"/>
              <w:marTop w:val="0"/>
              <w:marBottom w:val="0"/>
              <w:divBdr>
                <w:top w:val="none" w:sz="0" w:space="0" w:color="auto"/>
                <w:left w:val="none" w:sz="0" w:space="0" w:color="auto"/>
                <w:bottom w:val="none" w:sz="0" w:space="0" w:color="auto"/>
                <w:right w:val="none" w:sz="0" w:space="0" w:color="auto"/>
              </w:divBdr>
            </w:div>
            <w:div w:id="706173989">
              <w:marLeft w:val="0"/>
              <w:marRight w:val="0"/>
              <w:marTop w:val="0"/>
              <w:marBottom w:val="0"/>
              <w:divBdr>
                <w:top w:val="none" w:sz="0" w:space="0" w:color="auto"/>
                <w:left w:val="none" w:sz="0" w:space="0" w:color="auto"/>
                <w:bottom w:val="none" w:sz="0" w:space="0" w:color="auto"/>
                <w:right w:val="none" w:sz="0" w:space="0" w:color="auto"/>
              </w:divBdr>
            </w:div>
            <w:div w:id="799610443">
              <w:marLeft w:val="0"/>
              <w:marRight w:val="0"/>
              <w:marTop w:val="0"/>
              <w:marBottom w:val="0"/>
              <w:divBdr>
                <w:top w:val="none" w:sz="0" w:space="0" w:color="auto"/>
                <w:left w:val="none" w:sz="0" w:space="0" w:color="auto"/>
                <w:bottom w:val="none" w:sz="0" w:space="0" w:color="auto"/>
                <w:right w:val="none" w:sz="0" w:space="0" w:color="auto"/>
              </w:divBdr>
            </w:div>
            <w:div w:id="1535462594">
              <w:marLeft w:val="0"/>
              <w:marRight w:val="0"/>
              <w:marTop w:val="0"/>
              <w:marBottom w:val="0"/>
              <w:divBdr>
                <w:top w:val="none" w:sz="0" w:space="0" w:color="auto"/>
                <w:left w:val="none" w:sz="0" w:space="0" w:color="auto"/>
                <w:bottom w:val="none" w:sz="0" w:space="0" w:color="auto"/>
                <w:right w:val="none" w:sz="0" w:space="0" w:color="auto"/>
              </w:divBdr>
            </w:div>
          </w:divsChild>
        </w:div>
        <w:div w:id="201938124">
          <w:marLeft w:val="0"/>
          <w:marRight w:val="0"/>
          <w:marTop w:val="0"/>
          <w:marBottom w:val="0"/>
          <w:divBdr>
            <w:top w:val="none" w:sz="0" w:space="0" w:color="auto"/>
            <w:left w:val="none" w:sz="0" w:space="0" w:color="auto"/>
            <w:bottom w:val="none" w:sz="0" w:space="0" w:color="auto"/>
            <w:right w:val="none" w:sz="0" w:space="0" w:color="auto"/>
          </w:divBdr>
          <w:divsChild>
            <w:div w:id="75782454">
              <w:marLeft w:val="0"/>
              <w:marRight w:val="0"/>
              <w:marTop w:val="0"/>
              <w:marBottom w:val="0"/>
              <w:divBdr>
                <w:top w:val="none" w:sz="0" w:space="0" w:color="auto"/>
                <w:left w:val="none" w:sz="0" w:space="0" w:color="auto"/>
                <w:bottom w:val="none" w:sz="0" w:space="0" w:color="auto"/>
                <w:right w:val="none" w:sz="0" w:space="0" w:color="auto"/>
              </w:divBdr>
            </w:div>
            <w:div w:id="211967393">
              <w:marLeft w:val="0"/>
              <w:marRight w:val="0"/>
              <w:marTop w:val="0"/>
              <w:marBottom w:val="0"/>
              <w:divBdr>
                <w:top w:val="none" w:sz="0" w:space="0" w:color="auto"/>
                <w:left w:val="none" w:sz="0" w:space="0" w:color="auto"/>
                <w:bottom w:val="none" w:sz="0" w:space="0" w:color="auto"/>
                <w:right w:val="none" w:sz="0" w:space="0" w:color="auto"/>
              </w:divBdr>
            </w:div>
            <w:div w:id="626010377">
              <w:marLeft w:val="0"/>
              <w:marRight w:val="0"/>
              <w:marTop w:val="0"/>
              <w:marBottom w:val="0"/>
              <w:divBdr>
                <w:top w:val="none" w:sz="0" w:space="0" w:color="auto"/>
                <w:left w:val="none" w:sz="0" w:space="0" w:color="auto"/>
                <w:bottom w:val="none" w:sz="0" w:space="0" w:color="auto"/>
                <w:right w:val="none" w:sz="0" w:space="0" w:color="auto"/>
              </w:divBdr>
            </w:div>
            <w:div w:id="1003819888">
              <w:marLeft w:val="0"/>
              <w:marRight w:val="0"/>
              <w:marTop w:val="0"/>
              <w:marBottom w:val="0"/>
              <w:divBdr>
                <w:top w:val="none" w:sz="0" w:space="0" w:color="auto"/>
                <w:left w:val="none" w:sz="0" w:space="0" w:color="auto"/>
                <w:bottom w:val="none" w:sz="0" w:space="0" w:color="auto"/>
                <w:right w:val="none" w:sz="0" w:space="0" w:color="auto"/>
              </w:divBdr>
            </w:div>
            <w:div w:id="1780369594">
              <w:marLeft w:val="0"/>
              <w:marRight w:val="0"/>
              <w:marTop w:val="0"/>
              <w:marBottom w:val="0"/>
              <w:divBdr>
                <w:top w:val="none" w:sz="0" w:space="0" w:color="auto"/>
                <w:left w:val="none" w:sz="0" w:space="0" w:color="auto"/>
                <w:bottom w:val="none" w:sz="0" w:space="0" w:color="auto"/>
                <w:right w:val="none" w:sz="0" w:space="0" w:color="auto"/>
              </w:divBdr>
            </w:div>
          </w:divsChild>
        </w:div>
        <w:div w:id="245067896">
          <w:marLeft w:val="0"/>
          <w:marRight w:val="0"/>
          <w:marTop w:val="0"/>
          <w:marBottom w:val="0"/>
          <w:divBdr>
            <w:top w:val="none" w:sz="0" w:space="0" w:color="auto"/>
            <w:left w:val="none" w:sz="0" w:space="0" w:color="auto"/>
            <w:bottom w:val="none" w:sz="0" w:space="0" w:color="auto"/>
            <w:right w:val="none" w:sz="0" w:space="0" w:color="auto"/>
          </w:divBdr>
        </w:div>
        <w:div w:id="312834537">
          <w:marLeft w:val="0"/>
          <w:marRight w:val="0"/>
          <w:marTop w:val="0"/>
          <w:marBottom w:val="0"/>
          <w:divBdr>
            <w:top w:val="none" w:sz="0" w:space="0" w:color="auto"/>
            <w:left w:val="none" w:sz="0" w:space="0" w:color="auto"/>
            <w:bottom w:val="none" w:sz="0" w:space="0" w:color="auto"/>
            <w:right w:val="none" w:sz="0" w:space="0" w:color="auto"/>
          </w:divBdr>
          <w:divsChild>
            <w:div w:id="75521756">
              <w:marLeft w:val="0"/>
              <w:marRight w:val="0"/>
              <w:marTop w:val="0"/>
              <w:marBottom w:val="0"/>
              <w:divBdr>
                <w:top w:val="none" w:sz="0" w:space="0" w:color="auto"/>
                <w:left w:val="none" w:sz="0" w:space="0" w:color="auto"/>
                <w:bottom w:val="none" w:sz="0" w:space="0" w:color="auto"/>
                <w:right w:val="none" w:sz="0" w:space="0" w:color="auto"/>
              </w:divBdr>
            </w:div>
            <w:div w:id="290476941">
              <w:marLeft w:val="0"/>
              <w:marRight w:val="0"/>
              <w:marTop w:val="0"/>
              <w:marBottom w:val="0"/>
              <w:divBdr>
                <w:top w:val="none" w:sz="0" w:space="0" w:color="auto"/>
                <w:left w:val="none" w:sz="0" w:space="0" w:color="auto"/>
                <w:bottom w:val="none" w:sz="0" w:space="0" w:color="auto"/>
                <w:right w:val="none" w:sz="0" w:space="0" w:color="auto"/>
              </w:divBdr>
            </w:div>
            <w:div w:id="622881179">
              <w:marLeft w:val="0"/>
              <w:marRight w:val="0"/>
              <w:marTop w:val="0"/>
              <w:marBottom w:val="0"/>
              <w:divBdr>
                <w:top w:val="none" w:sz="0" w:space="0" w:color="auto"/>
                <w:left w:val="none" w:sz="0" w:space="0" w:color="auto"/>
                <w:bottom w:val="none" w:sz="0" w:space="0" w:color="auto"/>
                <w:right w:val="none" w:sz="0" w:space="0" w:color="auto"/>
              </w:divBdr>
            </w:div>
            <w:div w:id="839660158">
              <w:marLeft w:val="0"/>
              <w:marRight w:val="0"/>
              <w:marTop w:val="0"/>
              <w:marBottom w:val="0"/>
              <w:divBdr>
                <w:top w:val="none" w:sz="0" w:space="0" w:color="auto"/>
                <w:left w:val="none" w:sz="0" w:space="0" w:color="auto"/>
                <w:bottom w:val="none" w:sz="0" w:space="0" w:color="auto"/>
                <w:right w:val="none" w:sz="0" w:space="0" w:color="auto"/>
              </w:divBdr>
            </w:div>
            <w:div w:id="1597596396">
              <w:marLeft w:val="0"/>
              <w:marRight w:val="0"/>
              <w:marTop w:val="0"/>
              <w:marBottom w:val="0"/>
              <w:divBdr>
                <w:top w:val="none" w:sz="0" w:space="0" w:color="auto"/>
                <w:left w:val="none" w:sz="0" w:space="0" w:color="auto"/>
                <w:bottom w:val="none" w:sz="0" w:space="0" w:color="auto"/>
                <w:right w:val="none" w:sz="0" w:space="0" w:color="auto"/>
              </w:divBdr>
            </w:div>
          </w:divsChild>
        </w:div>
        <w:div w:id="393310574">
          <w:marLeft w:val="0"/>
          <w:marRight w:val="0"/>
          <w:marTop w:val="0"/>
          <w:marBottom w:val="0"/>
          <w:divBdr>
            <w:top w:val="none" w:sz="0" w:space="0" w:color="auto"/>
            <w:left w:val="none" w:sz="0" w:space="0" w:color="auto"/>
            <w:bottom w:val="none" w:sz="0" w:space="0" w:color="auto"/>
            <w:right w:val="none" w:sz="0" w:space="0" w:color="auto"/>
          </w:divBdr>
        </w:div>
        <w:div w:id="393819824">
          <w:marLeft w:val="0"/>
          <w:marRight w:val="0"/>
          <w:marTop w:val="0"/>
          <w:marBottom w:val="0"/>
          <w:divBdr>
            <w:top w:val="none" w:sz="0" w:space="0" w:color="auto"/>
            <w:left w:val="none" w:sz="0" w:space="0" w:color="auto"/>
            <w:bottom w:val="none" w:sz="0" w:space="0" w:color="auto"/>
            <w:right w:val="none" w:sz="0" w:space="0" w:color="auto"/>
          </w:divBdr>
        </w:div>
        <w:div w:id="394353329">
          <w:marLeft w:val="0"/>
          <w:marRight w:val="0"/>
          <w:marTop w:val="0"/>
          <w:marBottom w:val="0"/>
          <w:divBdr>
            <w:top w:val="none" w:sz="0" w:space="0" w:color="auto"/>
            <w:left w:val="none" w:sz="0" w:space="0" w:color="auto"/>
            <w:bottom w:val="none" w:sz="0" w:space="0" w:color="auto"/>
            <w:right w:val="none" w:sz="0" w:space="0" w:color="auto"/>
          </w:divBdr>
        </w:div>
        <w:div w:id="488710977">
          <w:marLeft w:val="0"/>
          <w:marRight w:val="0"/>
          <w:marTop w:val="0"/>
          <w:marBottom w:val="0"/>
          <w:divBdr>
            <w:top w:val="none" w:sz="0" w:space="0" w:color="auto"/>
            <w:left w:val="none" w:sz="0" w:space="0" w:color="auto"/>
            <w:bottom w:val="none" w:sz="0" w:space="0" w:color="auto"/>
            <w:right w:val="none" w:sz="0" w:space="0" w:color="auto"/>
          </w:divBdr>
        </w:div>
        <w:div w:id="615796560">
          <w:marLeft w:val="0"/>
          <w:marRight w:val="0"/>
          <w:marTop w:val="0"/>
          <w:marBottom w:val="0"/>
          <w:divBdr>
            <w:top w:val="none" w:sz="0" w:space="0" w:color="auto"/>
            <w:left w:val="none" w:sz="0" w:space="0" w:color="auto"/>
            <w:bottom w:val="none" w:sz="0" w:space="0" w:color="auto"/>
            <w:right w:val="none" w:sz="0" w:space="0" w:color="auto"/>
          </w:divBdr>
        </w:div>
        <w:div w:id="661196917">
          <w:marLeft w:val="0"/>
          <w:marRight w:val="0"/>
          <w:marTop w:val="0"/>
          <w:marBottom w:val="0"/>
          <w:divBdr>
            <w:top w:val="none" w:sz="0" w:space="0" w:color="auto"/>
            <w:left w:val="none" w:sz="0" w:space="0" w:color="auto"/>
            <w:bottom w:val="none" w:sz="0" w:space="0" w:color="auto"/>
            <w:right w:val="none" w:sz="0" w:space="0" w:color="auto"/>
          </w:divBdr>
        </w:div>
        <w:div w:id="710616023">
          <w:marLeft w:val="0"/>
          <w:marRight w:val="0"/>
          <w:marTop w:val="0"/>
          <w:marBottom w:val="0"/>
          <w:divBdr>
            <w:top w:val="none" w:sz="0" w:space="0" w:color="auto"/>
            <w:left w:val="none" w:sz="0" w:space="0" w:color="auto"/>
            <w:bottom w:val="none" w:sz="0" w:space="0" w:color="auto"/>
            <w:right w:val="none" w:sz="0" w:space="0" w:color="auto"/>
          </w:divBdr>
        </w:div>
        <w:div w:id="737174131">
          <w:marLeft w:val="0"/>
          <w:marRight w:val="0"/>
          <w:marTop w:val="0"/>
          <w:marBottom w:val="0"/>
          <w:divBdr>
            <w:top w:val="none" w:sz="0" w:space="0" w:color="auto"/>
            <w:left w:val="none" w:sz="0" w:space="0" w:color="auto"/>
            <w:bottom w:val="none" w:sz="0" w:space="0" w:color="auto"/>
            <w:right w:val="none" w:sz="0" w:space="0" w:color="auto"/>
          </w:divBdr>
        </w:div>
        <w:div w:id="755977740">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776295369">
          <w:marLeft w:val="0"/>
          <w:marRight w:val="0"/>
          <w:marTop w:val="0"/>
          <w:marBottom w:val="0"/>
          <w:divBdr>
            <w:top w:val="none" w:sz="0" w:space="0" w:color="auto"/>
            <w:left w:val="none" w:sz="0" w:space="0" w:color="auto"/>
            <w:bottom w:val="none" w:sz="0" w:space="0" w:color="auto"/>
            <w:right w:val="none" w:sz="0" w:space="0" w:color="auto"/>
          </w:divBdr>
        </w:div>
        <w:div w:id="790632754">
          <w:marLeft w:val="0"/>
          <w:marRight w:val="0"/>
          <w:marTop w:val="0"/>
          <w:marBottom w:val="0"/>
          <w:divBdr>
            <w:top w:val="none" w:sz="0" w:space="0" w:color="auto"/>
            <w:left w:val="none" w:sz="0" w:space="0" w:color="auto"/>
            <w:bottom w:val="none" w:sz="0" w:space="0" w:color="auto"/>
            <w:right w:val="none" w:sz="0" w:space="0" w:color="auto"/>
          </w:divBdr>
          <w:divsChild>
            <w:div w:id="275262411">
              <w:marLeft w:val="0"/>
              <w:marRight w:val="0"/>
              <w:marTop w:val="0"/>
              <w:marBottom w:val="0"/>
              <w:divBdr>
                <w:top w:val="none" w:sz="0" w:space="0" w:color="auto"/>
                <w:left w:val="none" w:sz="0" w:space="0" w:color="auto"/>
                <w:bottom w:val="none" w:sz="0" w:space="0" w:color="auto"/>
                <w:right w:val="none" w:sz="0" w:space="0" w:color="auto"/>
              </w:divBdr>
            </w:div>
            <w:div w:id="410928762">
              <w:marLeft w:val="0"/>
              <w:marRight w:val="0"/>
              <w:marTop w:val="0"/>
              <w:marBottom w:val="0"/>
              <w:divBdr>
                <w:top w:val="none" w:sz="0" w:space="0" w:color="auto"/>
                <w:left w:val="none" w:sz="0" w:space="0" w:color="auto"/>
                <w:bottom w:val="none" w:sz="0" w:space="0" w:color="auto"/>
                <w:right w:val="none" w:sz="0" w:space="0" w:color="auto"/>
              </w:divBdr>
            </w:div>
            <w:div w:id="1841387106">
              <w:marLeft w:val="0"/>
              <w:marRight w:val="0"/>
              <w:marTop w:val="0"/>
              <w:marBottom w:val="0"/>
              <w:divBdr>
                <w:top w:val="none" w:sz="0" w:space="0" w:color="auto"/>
                <w:left w:val="none" w:sz="0" w:space="0" w:color="auto"/>
                <w:bottom w:val="none" w:sz="0" w:space="0" w:color="auto"/>
                <w:right w:val="none" w:sz="0" w:space="0" w:color="auto"/>
              </w:divBdr>
            </w:div>
          </w:divsChild>
        </w:div>
        <w:div w:id="837580848">
          <w:marLeft w:val="0"/>
          <w:marRight w:val="0"/>
          <w:marTop w:val="0"/>
          <w:marBottom w:val="0"/>
          <w:divBdr>
            <w:top w:val="none" w:sz="0" w:space="0" w:color="auto"/>
            <w:left w:val="none" w:sz="0" w:space="0" w:color="auto"/>
            <w:bottom w:val="none" w:sz="0" w:space="0" w:color="auto"/>
            <w:right w:val="none" w:sz="0" w:space="0" w:color="auto"/>
          </w:divBdr>
        </w:div>
        <w:div w:id="868569272">
          <w:marLeft w:val="0"/>
          <w:marRight w:val="0"/>
          <w:marTop w:val="0"/>
          <w:marBottom w:val="0"/>
          <w:divBdr>
            <w:top w:val="none" w:sz="0" w:space="0" w:color="auto"/>
            <w:left w:val="none" w:sz="0" w:space="0" w:color="auto"/>
            <w:bottom w:val="none" w:sz="0" w:space="0" w:color="auto"/>
            <w:right w:val="none" w:sz="0" w:space="0" w:color="auto"/>
          </w:divBdr>
        </w:div>
        <w:div w:id="878203595">
          <w:marLeft w:val="0"/>
          <w:marRight w:val="0"/>
          <w:marTop w:val="0"/>
          <w:marBottom w:val="0"/>
          <w:divBdr>
            <w:top w:val="none" w:sz="0" w:space="0" w:color="auto"/>
            <w:left w:val="none" w:sz="0" w:space="0" w:color="auto"/>
            <w:bottom w:val="none" w:sz="0" w:space="0" w:color="auto"/>
            <w:right w:val="none" w:sz="0" w:space="0" w:color="auto"/>
          </w:divBdr>
        </w:div>
        <w:div w:id="884870061">
          <w:marLeft w:val="0"/>
          <w:marRight w:val="0"/>
          <w:marTop w:val="0"/>
          <w:marBottom w:val="0"/>
          <w:divBdr>
            <w:top w:val="none" w:sz="0" w:space="0" w:color="auto"/>
            <w:left w:val="none" w:sz="0" w:space="0" w:color="auto"/>
            <w:bottom w:val="none" w:sz="0" w:space="0" w:color="auto"/>
            <w:right w:val="none" w:sz="0" w:space="0" w:color="auto"/>
          </w:divBdr>
        </w:div>
        <w:div w:id="901717788">
          <w:marLeft w:val="0"/>
          <w:marRight w:val="0"/>
          <w:marTop w:val="0"/>
          <w:marBottom w:val="0"/>
          <w:divBdr>
            <w:top w:val="none" w:sz="0" w:space="0" w:color="auto"/>
            <w:left w:val="none" w:sz="0" w:space="0" w:color="auto"/>
            <w:bottom w:val="none" w:sz="0" w:space="0" w:color="auto"/>
            <w:right w:val="none" w:sz="0" w:space="0" w:color="auto"/>
          </w:divBdr>
        </w:div>
        <w:div w:id="909660058">
          <w:marLeft w:val="0"/>
          <w:marRight w:val="0"/>
          <w:marTop w:val="0"/>
          <w:marBottom w:val="0"/>
          <w:divBdr>
            <w:top w:val="none" w:sz="0" w:space="0" w:color="auto"/>
            <w:left w:val="none" w:sz="0" w:space="0" w:color="auto"/>
            <w:bottom w:val="none" w:sz="0" w:space="0" w:color="auto"/>
            <w:right w:val="none" w:sz="0" w:space="0" w:color="auto"/>
          </w:divBdr>
        </w:div>
        <w:div w:id="929242102">
          <w:marLeft w:val="0"/>
          <w:marRight w:val="0"/>
          <w:marTop w:val="0"/>
          <w:marBottom w:val="0"/>
          <w:divBdr>
            <w:top w:val="none" w:sz="0" w:space="0" w:color="auto"/>
            <w:left w:val="none" w:sz="0" w:space="0" w:color="auto"/>
            <w:bottom w:val="none" w:sz="0" w:space="0" w:color="auto"/>
            <w:right w:val="none" w:sz="0" w:space="0" w:color="auto"/>
          </w:divBdr>
        </w:div>
        <w:div w:id="943463831">
          <w:marLeft w:val="0"/>
          <w:marRight w:val="0"/>
          <w:marTop w:val="0"/>
          <w:marBottom w:val="0"/>
          <w:divBdr>
            <w:top w:val="none" w:sz="0" w:space="0" w:color="auto"/>
            <w:left w:val="none" w:sz="0" w:space="0" w:color="auto"/>
            <w:bottom w:val="none" w:sz="0" w:space="0" w:color="auto"/>
            <w:right w:val="none" w:sz="0" w:space="0" w:color="auto"/>
          </w:divBdr>
        </w:div>
        <w:div w:id="980428077">
          <w:marLeft w:val="0"/>
          <w:marRight w:val="0"/>
          <w:marTop w:val="0"/>
          <w:marBottom w:val="0"/>
          <w:divBdr>
            <w:top w:val="none" w:sz="0" w:space="0" w:color="auto"/>
            <w:left w:val="none" w:sz="0" w:space="0" w:color="auto"/>
            <w:bottom w:val="none" w:sz="0" w:space="0" w:color="auto"/>
            <w:right w:val="none" w:sz="0" w:space="0" w:color="auto"/>
          </w:divBdr>
        </w:div>
        <w:div w:id="993606347">
          <w:marLeft w:val="0"/>
          <w:marRight w:val="0"/>
          <w:marTop w:val="0"/>
          <w:marBottom w:val="0"/>
          <w:divBdr>
            <w:top w:val="none" w:sz="0" w:space="0" w:color="auto"/>
            <w:left w:val="none" w:sz="0" w:space="0" w:color="auto"/>
            <w:bottom w:val="none" w:sz="0" w:space="0" w:color="auto"/>
            <w:right w:val="none" w:sz="0" w:space="0" w:color="auto"/>
          </w:divBdr>
        </w:div>
        <w:div w:id="1038435624">
          <w:marLeft w:val="0"/>
          <w:marRight w:val="0"/>
          <w:marTop w:val="0"/>
          <w:marBottom w:val="0"/>
          <w:divBdr>
            <w:top w:val="none" w:sz="0" w:space="0" w:color="auto"/>
            <w:left w:val="none" w:sz="0" w:space="0" w:color="auto"/>
            <w:bottom w:val="none" w:sz="0" w:space="0" w:color="auto"/>
            <w:right w:val="none" w:sz="0" w:space="0" w:color="auto"/>
          </w:divBdr>
        </w:div>
        <w:div w:id="1040398187">
          <w:marLeft w:val="0"/>
          <w:marRight w:val="0"/>
          <w:marTop w:val="0"/>
          <w:marBottom w:val="0"/>
          <w:divBdr>
            <w:top w:val="none" w:sz="0" w:space="0" w:color="auto"/>
            <w:left w:val="none" w:sz="0" w:space="0" w:color="auto"/>
            <w:bottom w:val="none" w:sz="0" w:space="0" w:color="auto"/>
            <w:right w:val="none" w:sz="0" w:space="0" w:color="auto"/>
          </w:divBdr>
        </w:div>
        <w:div w:id="1067679707">
          <w:marLeft w:val="0"/>
          <w:marRight w:val="0"/>
          <w:marTop w:val="0"/>
          <w:marBottom w:val="0"/>
          <w:divBdr>
            <w:top w:val="none" w:sz="0" w:space="0" w:color="auto"/>
            <w:left w:val="none" w:sz="0" w:space="0" w:color="auto"/>
            <w:bottom w:val="none" w:sz="0" w:space="0" w:color="auto"/>
            <w:right w:val="none" w:sz="0" w:space="0" w:color="auto"/>
          </w:divBdr>
        </w:div>
        <w:div w:id="1075517747">
          <w:marLeft w:val="0"/>
          <w:marRight w:val="0"/>
          <w:marTop w:val="0"/>
          <w:marBottom w:val="0"/>
          <w:divBdr>
            <w:top w:val="none" w:sz="0" w:space="0" w:color="auto"/>
            <w:left w:val="none" w:sz="0" w:space="0" w:color="auto"/>
            <w:bottom w:val="none" w:sz="0" w:space="0" w:color="auto"/>
            <w:right w:val="none" w:sz="0" w:space="0" w:color="auto"/>
          </w:divBdr>
        </w:div>
        <w:div w:id="1075589603">
          <w:marLeft w:val="0"/>
          <w:marRight w:val="0"/>
          <w:marTop w:val="0"/>
          <w:marBottom w:val="0"/>
          <w:divBdr>
            <w:top w:val="none" w:sz="0" w:space="0" w:color="auto"/>
            <w:left w:val="none" w:sz="0" w:space="0" w:color="auto"/>
            <w:bottom w:val="none" w:sz="0" w:space="0" w:color="auto"/>
            <w:right w:val="none" w:sz="0" w:space="0" w:color="auto"/>
          </w:divBdr>
        </w:div>
        <w:div w:id="1115060651">
          <w:marLeft w:val="0"/>
          <w:marRight w:val="0"/>
          <w:marTop w:val="0"/>
          <w:marBottom w:val="0"/>
          <w:divBdr>
            <w:top w:val="none" w:sz="0" w:space="0" w:color="auto"/>
            <w:left w:val="none" w:sz="0" w:space="0" w:color="auto"/>
            <w:bottom w:val="none" w:sz="0" w:space="0" w:color="auto"/>
            <w:right w:val="none" w:sz="0" w:space="0" w:color="auto"/>
          </w:divBdr>
        </w:div>
        <w:div w:id="1129938742">
          <w:marLeft w:val="0"/>
          <w:marRight w:val="0"/>
          <w:marTop w:val="0"/>
          <w:marBottom w:val="0"/>
          <w:divBdr>
            <w:top w:val="none" w:sz="0" w:space="0" w:color="auto"/>
            <w:left w:val="none" w:sz="0" w:space="0" w:color="auto"/>
            <w:bottom w:val="none" w:sz="0" w:space="0" w:color="auto"/>
            <w:right w:val="none" w:sz="0" w:space="0" w:color="auto"/>
          </w:divBdr>
        </w:div>
        <w:div w:id="1178546066">
          <w:marLeft w:val="0"/>
          <w:marRight w:val="0"/>
          <w:marTop w:val="0"/>
          <w:marBottom w:val="0"/>
          <w:divBdr>
            <w:top w:val="none" w:sz="0" w:space="0" w:color="auto"/>
            <w:left w:val="none" w:sz="0" w:space="0" w:color="auto"/>
            <w:bottom w:val="none" w:sz="0" w:space="0" w:color="auto"/>
            <w:right w:val="none" w:sz="0" w:space="0" w:color="auto"/>
          </w:divBdr>
        </w:div>
        <w:div w:id="1240410542">
          <w:marLeft w:val="0"/>
          <w:marRight w:val="0"/>
          <w:marTop w:val="0"/>
          <w:marBottom w:val="0"/>
          <w:divBdr>
            <w:top w:val="none" w:sz="0" w:space="0" w:color="auto"/>
            <w:left w:val="none" w:sz="0" w:space="0" w:color="auto"/>
            <w:bottom w:val="none" w:sz="0" w:space="0" w:color="auto"/>
            <w:right w:val="none" w:sz="0" w:space="0" w:color="auto"/>
          </w:divBdr>
        </w:div>
        <w:div w:id="1262566229">
          <w:marLeft w:val="0"/>
          <w:marRight w:val="0"/>
          <w:marTop w:val="0"/>
          <w:marBottom w:val="0"/>
          <w:divBdr>
            <w:top w:val="none" w:sz="0" w:space="0" w:color="auto"/>
            <w:left w:val="none" w:sz="0" w:space="0" w:color="auto"/>
            <w:bottom w:val="none" w:sz="0" w:space="0" w:color="auto"/>
            <w:right w:val="none" w:sz="0" w:space="0" w:color="auto"/>
          </w:divBdr>
        </w:div>
        <w:div w:id="1366054290">
          <w:marLeft w:val="0"/>
          <w:marRight w:val="0"/>
          <w:marTop w:val="0"/>
          <w:marBottom w:val="0"/>
          <w:divBdr>
            <w:top w:val="none" w:sz="0" w:space="0" w:color="auto"/>
            <w:left w:val="none" w:sz="0" w:space="0" w:color="auto"/>
            <w:bottom w:val="none" w:sz="0" w:space="0" w:color="auto"/>
            <w:right w:val="none" w:sz="0" w:space="0" w:color="auto"/>
          </w:divBdr>
          <w:divsChild>
            <w:div w:id="1549339454">
              <w:marLeft w:val="-75"/>
              <w:marRight w:val="0"/>
              <w:marTop w:val="30"/>
              <w:marBottom w:val="30"/>
              <w:divBdr>
                <w:top w:val="none" w:sz="0" w:space="0" w:color="auto"/>
                <w:left w:val="none" w:sz="0" w:space="0" w:color="auto"/>
                <w:bottom w:val="none" w:sz="0" w:space="0" w:color="auto"/>
                <w:right w:val="none" w:sz="0" w:space="0" w:color="auto"/>
              </w:divBdr>
              <w:divsChild>
                <w:div w:id="20281600">
                  <w:marLeft w:val="0"/>
                  <w:marRight w:val="0"/>
                  <w:marTop w:val="0"/>
                  <w:marBottom w:val="0"/>
                  <w:divBdr>
                    <w:top w:val="none" w:sz="0" w:space="0" w:color="auto"/>
                    <w:left w:val="none" w:sz="0" w:space="0" w:color="auto"/>
                    <w:bottom w:val="none" w:sz="0" w:space="0" w:color="auto"/>
                    <w:right w:val="none" w:sz="0" w:space="0" w:color="auto"/>
                  </w:divBdr>
                  <w:divsChild>
                    <w:div w:id="489248397">
                      <w:marLeft w:val="0"/>
                      <w:marRight w:val="0"/>
                      <w:marTop w:val="0"/>
                      <w:marBottom w:val="0"/>
                      <w:divBdr>
                        <w:top w:val="none" w:sz="0" w:space="0" w:color="auto"/>
                        <w:left w:val="none" w:sz="0" w:space="0" w:color="auto"/>
                        <w:bottom w:val="none" w:sz="0" w:space="0" w:color="auto"/>
                        <w:right w:val="none" w:sz="0" w:space="0" w:color="auto"/>
                      </w:divBdr>
                    </w:div>
                  </w:divsChild>
                </w:div>
                <w:div w:id="50664007">
                  <w:marLeft w:val="0"/>
                  <w:marRight w:val="0"/>
                  <w:marTop w:val="0"/>
                  <w:marBottom w:val="0"/>
                  <w:divBdr>
                    <w:top w:val="none" w:sz="0" w:space="0" w:color="auto"/>
                    <w:left w:val="none" w:sz="0" w:space="0" w:color="auto"/>
                    <w:bottom w:val="none" w:sz="0" w:space="0" w:color="auto"/>
                    <w:right w:val="none" w:sz="0" w:space="0" w:color="auto"/>
                  </w:divBdr>
                  <w:divsChild>
                    <w:div w:id="943078558">
                      <w:marLeft w:val="0"/>
                      <w:marRight w:val="0"/>
                      <w:marTop w:val="0"/>
                      <w:marBottom w:val="0"/>
                      <w:divBdr>
                        <w:top w:val="none" w:sz="0" w:space="0" w:color="auto"/>
                        <w:left w:val="none" w:sz="0" w:space="0" w:color="auto"/>
                        <w:bottom w:val="none" w:sz="0" w:space="0" w:color="auto"/>
                        <w:right w:val="none" w:sz="0" w:space="0" w:color="auto"/>
                      </w:divBdr>
                    </w:div>
                  </w:divsChild>
                </w:div>
                <w:div w:id="115103790">
                  <w:marLeft w:val="0"/>
                  <w:marRight w:val="0"/>
                  <w:marTop w:val="0"/>
                  <w:marBottom w:val="0"/>
                  <w:divBdr>
                    <w:top w:val="none" w:sz="0" w:space="0" w:color="auto"/>
                    <w:left w:val="none" w:sz="0" w:space="0" w:color="auto"/>
                    <w:bottom w:val="none" w:sz="0" w:space="0" w:color="auto"/>
                    <w:right w:val="none" w:sz="0" w:space="0" w:color="auto"/>
                  </w:divBdr>
                  <w:divsChild>
                    <w:div w:id="394396599">
                      <w:marLeft w:val="0"/>
                      <w:marRight w:val="0"/>
                      <w:marTop w:val="0"/>
                      <w:marBottom w:val="0"/>
                      <w:divBdr>
                        <w:top w:val="none" w:sz="0" w:space="0" w:color="auto"/>
                        <w:left w:val="none" w:sz="0" w:space="0" w:color="auto"/>
                        <w:bottom w:val="none" w:sz="0" w:space="0" w:color="auto"/>
                        <w:right w:val="none" w:sz="0" w:space="0" w:color="auto"/>
                      </w:divBdr>
                    </w:div>
                  </w:divsChild>
                </w:div>
                <w:div w:id="221793596">
                  <w:marLeft w:val="0"/>
                  <w:marRight w:val="0"/>
                  <w:marTop w:val="0"/>
                  <w:marBottom w:val="0"/>
                  <w:divBdr>
                    <w:top w:val="none" w:sz="0" w:space="0" w:color="auto"/>
                    <w:left w:val="none" w:sz="0" w:space="0" w:color="auto"/>
                    <w:bottom w:val="none" w:sz="0" w:space="0" w:color="auto"/>
                    <w:right w:val="none" w:sz="0" w:space="0" w:color="auto"/>
                  </w:divBdr>
                  <w:divsChild>
                    <w:div w:id="966741241">
                      <w:marLeft w:val="0"/>
                      <w:marRight w:val="0"/>
                      <w:marTop w:val="0"/>
                      <w:marBottom w:val="0"/>
                      <w:divBdr>
                        <w:top w:val="none" w:sz="0" w:space="0" w:color="auto"/>
                        <w:left w:val="none" w:sz="0" w:space="0" w:color="auto"/>
                        <w:bottom w:val="none" w:sz="0" w:space="0" w:color="auto"/>
                        <w:right w:val="none" w:sz="0" w:space="0" w:color="auto"/>
                      </w:divBdr>
                    </w:div>
                  </w:divsChild>
                </w:div>
                <w:div w:id="336805745">
                  <w:marLeft w:val="0"/>
                  <w:marRight w:val="0"/>
                  <w:marTop w:val="0"/>
                  <w:marBottom w:val="0"/>
                  <w:divBdr>
                    <w:top w:val="none" w:sz="0" w:space="0" w:color="auto"/>
                    <w:left w:val="none" w:sz="0" w:space="0" w:color="auto"/>
                    <w:bottom w:val="none" w:sz="0" w:space="0" w:color="auto"/>
                    <w:right w:val="none" w:sz="0" w:space="0" w:color="auto"/>
                  </w:divBdr>
                  <w:divsChild>
                    <w:div w:id="1912958814">
                      <w:marLeft w:val="0"/>
                      <w:marRight w:val="0"/>
                      <w:marTop w:val="0"/>
                      <w:marBottom w:val="0"/>
                      <w:divBdr>
                        <w:top w:val="none" w:sz="0" w:space="0" w:color="auto"/>
                        <w:left w:val="none" w:sz="0" w:space="0" w:color="auto"/>
                        <w:bottom w:val="none" w:sz="0" w:space="0" w:color="auto"/>
                        <w:right w:val="none" w:sz="0" w:space="0" w:color="auto"/>
                      </w:divBdr>
                    </w:div>
                  </w:divsChild>
                </w:div>
                <w:div w:id="439766000">
                  <w:marLeft w:val="0"/>
                  <w:marRight w:val="0"/>
                  <w:marTop w:val="0"/>
                  <w:marBottom w:val="0"/>
                  <w:divBdr>
                    <w:top w:val="none" w:sz="0" w:space="0" w:color="auto"/>
                    <w:left w:val="none" w:sz="0" w:space="0" w:color="auto"/>
                    <w:bottom w:val="none" w:sz="0" w:space="0" w:color="auto"/>
                    <w:right w:val="none" w:sz="0" w:space="0" w:color="auto"/>
                  </w:divBdr>
                  <w:divsChild>
                    <w:div w:id="611786760">
                      <w:marLeft w:val="0"/>
                      <w:marRight w:val="0"/>
                      <w:marTop w:val="0"/>
                      <w:marBottom w:val="0"/>
                      <w:divBdr>
                        <w:top w:val="none" w:sz="0" w:space="0" w:color="auto"/>
                        <w:left w:val="none" w:sz="0" w:space="0" w:color="auto"/>
                        <w:bottom w:val="none" w:sz="0" w:space="0" w:color="auto"/>
                        <w:right w:val="none" w:sz="0" w:space="0" w:color="auto"/>
                      </w:divBdr>
                    </w:div>
                    <w:div w:id="1397821265">
                      <w:marLeft w:val="0"/>
                      <w:marRight w:val="0"/>
                      <w:marTop w:val="0"/>
                      <w:marBottom w:val="0"/>
                      <w:divBdr>
                        <w:top w:val="none" w:sz="0" w:space="0" w:color="auto"/>
                        <w:left w:val="none" w:sz="0" w:space="0" w:color="auto"/>
                        <w:bottom w:val="none" w:sz="0" w:space="0" w:color="auto"/>
                        <w:right w:val="none" w:sz="0" w:space="0" w:color="auto"/>
                      </w:divBdr>
                    </w:div>
                    <w:div w:id="1414282238">
                      <w:marLeft w:val="0"/>
                      <w:marRight w:val="0"/>
                      <w:marTop w:val="0"/>
                      <w:marBottom w:val="0"/>
                      <w:divBdr>
                        <w:top w:val="none" w:sz="0" w:space="0" w:color="auto"/>
                        <w:left w:val="none" w:sz="0" w:space="0" w:color="auto"/>
                        <w:bottom w:val="none" w:sz="0" w:space="0" w:color="auto"/>
                        <w:right w:val="none" w:sz="0" w:space="0" w:color="auto"/>
                      </w:divBdr>
                    </w:div>
                  </w:divsChild>
                </w:div>
                <w:div w:id="472405792">
                  <w:marLeft w:val="0"/>
                  <w:marRight w:val="0"/>
                  <w:marTop w:val="0"/>
                  <w:marBottom w:val="0"/>
                  <w:divBdr>
                    <w:top w:val="none" w:sz="0" w:space="0" w:color="auto"/>
                    <w:left w:val="none" w:sz="0" w:space="0" w:color="auto"/>
                    <w:bottom w:val="none" w:sz="0" w:space="0" w:color="auto"/>
                    <w:right w:val="none" w:sz="0" w:space="0" w:color="auto"/>
                  </w:divBdr>
                  <w:divsChild>
                    <w:div w:id="231932025">
                      <w:marLeft w:val="0"/>
                      <w:marRight w:val="0"/>
                      <w:marTop w:val="0"/>
                      <w:marBottom w:val="0"/>
                      <w:divBdr>
                        <w:top w:val="none" w:sz="0" w:space="0" w:color="auto"/>
                        <w:left w:val="none" w:sz="0" w:space="0" w:color="auto"/>
                        <w:bottom w:val="none" w:sz="0" w:space="0" w:color="auto"/>
                        <w:right w:val="none" w:sz="0" w:space="0" w:color="auto"/>
                      </w:divBdr>
                    </w:div>
                  </w:divsChild>
                </w:div>
                <w:div w:id="497229753">
                  <w:marLeft w:val="0"/>
                  <w:marRight w:val="0"/>
                  <w:marTop w:val="0"/>
                  <w:marBottom w:val="0"/>
                  <w:divBdr>
                    <w:top w:val="none" w:sz="0" w:space="0" w:color="auto"/>
                    <w:left w:val="none" w:sz="0" w:space="0" w:color="auto"/>
                    <w:bottom w:val="none" w:sz="0" w:space="0" w:color="auto"/>
                    <w:right w:val="none" w:sz="0" w:space="0" w:color="auto"/>
                  </w:divBdr>
                  <w:divsChild>
                    <w:div w:id="172694040">
                      <w:marLeft w:val="0"/>
                      <w:marRight w:val="0"/>
                      <w:marTop w:val="0"/>
                      <w:marBottom w:val="0"/>
                      <w:divBdr>
                        <w:top w:val="none" w:sz="0" w:space="0" w:color="auto"/>
                        <w:left w:val="none" w:sz="0" w:space="0" w:color="auto"/>
                        <w:bottom w:val="none" w:sz="0" w:space="0" w:color="auto"/>
                        <w:right w:val="none" w:sz="0" w:space="0" w:color="auto"/>
                      </w:divBdr>
                    </w:div>
                    <w:div w:id="741292400">
                      <w:marLeft w:val="0"/>
                      <w:marRight w:val="0"/>
                      <w:marTop w:val="0"/>
                      <w:marBottom w:val="0"/>
                      <w:divBdr>
                        <w:top w:val="none" w:sz="0" w:space="0" w:color="auto"/>
                        <w:left w:val="none" w:sz="0" w:space="0" w:color="auto"/>
                        <w:bottom w:val="none" w:sz="0" w:space="0" w:color="auto"/>
                        <w:right w:val="none" w:sz="0" w:space="0" w:color="auto"/>
                      </w:divBdr>
                    </w:div>
                  </w:divsChild>
                </w:div>
                <w:div w:id="631520226">
                  <w:marLeft w:val="0"/>
                  <w:marRight w:val="0"/>
                  <w:marTop w:val="0"/>
                  <w:marBottom w:val="0"/>
                  <w:divBdr>
                    <w:top w:val="none" w:sz="0" w:space="0" w:color="auto"/>
                    <w:left w:val="none" w:sz="0" w:space="0" w:color="auto"/>
                    <w:bottom w:val="none" w:sz="0" w:space="0" w:color="auto"/>
                    <w:right w:val="none" w:sz="0" w:space="0" w:color="auto"/>
                  </w:divBdr>
                  <w:divsChild>
                    <w:div w:id="13381003">
                      <w:marLeft w:val="0"/>
                      <w:marRight w:val="0"/>
                      <w:marTop w:val="0"/>
                      <w:marBottom w:val="0"/>
                      <w:divBdr>
                        <w:top w:val="none" w:sz="0" w:space="0" w:color="auto"/>
                        <w:left w:val="none" w:sz="0" w:space="0" w:color="auto"/>
                        <w:bottom w:val="none" w:sz="0" w:space="0" w:color="auto"/>
                        <w:right w:val="none" w:sz="0" w:space="0" w:color="auto"/>
                      </w:divBdr>
                    </w:div>
                    <w:div w:id="76831338">
                      <w:marLeft w:val="0"/>
                      <w:marRight w:val="0"/>
                      <w:marTop w:val="0"/>
                      <w:marBottom w:val="0"/>
                      <w:divBdr>
                        <w:top w:val="none" w:sz="0" w:space="0" w:color="auto"/>
                        <w:left w:val="none" w:sz="0" w:space="0" w:color="auto"/>
                        <w:bottom w:val="none" w:sz="0" w:space="0" w:color="auto"/>
                        <w:right w:val="none" w:sz="0" w:space="0" w:color="auto"/>
                      </w:divBdr>
                    </w:div>
                    <w:div w:id="274605655">
                      <w:marLeft w:val="0"/>
                      <w:marRight w:val="0"/>
                      <w:marTop w:val="0"/>
                      <w:marBottom w:val="0"/>
                      <w:divBdr>
                        <w:top w:val="none" w:sz="0" w:space="0" w:color="auto"/>
                        <w:left w:val="none" w:sz="0" w:space="0" w:color="auto"/>
                        <w:bottom w:val="none" w:sz="0" w:space="0" w:color="auto"/>
                        <w:right w:val="none" w:sz="0" w:space="0" w:color="auto"/>
                      </w:divBdr>
                    </w:div>
                    <w:div w:id="358437213">
                      <w:marLeft w:val="0"/>
                      <w:marRight w:val="0"/>
                      <w:marTop w:val="0"/>
                      <w:marBottom w:val="0"/>
                      <w:divBdr>
                        <w:top w:val="none" w:sz="0" w:space="0" w:color="auto"/>
                        <w:left w:val="none" w:sz="0" w:space="0" w:color="auto"/>
                        <w:bottom w:val="none" w:sz="0" w:space="0" w:color="auto"/>
                        <w:right w:val="none" w:sz="0" w:space="0" w:color="auto"/>
                      </w:divBdr>
                    </w:div>
                    <w:div w:id="429550350">
                      <w:marLeft w:val="0"/>
                      <w:marRight w:val="0"/>
                      <w:marTop w:val="0"/>
                      <w:marBottom w:val="0"/>
                      <w:divBdr>
                        <w:top w:val="none" w:sz="0" w:space="0" w:color="auto"/>
                        <w:left w:val="none" w:sz="0" w:space="0" w:color="auto"/>
                        <w:bottom w:val="none" w:sz="0" w:space="0" w:color="auto"/>
                        <w:right w:val="none" w:sz="0" w:space="0" w:color="auto"/>
                      </w:divBdr>
                    </w:div>
                    <w:div w:id="449318680">
                      <w:marLeft w:val="0"/>
                      <w:marRight w:val="0"/>
                      <w:marTop w:val="0"/>
                      <w:marBottom w:val="0"/>
                      <w:divBdr>
                        <w:top w:val="none" w:sz="0" w:space="0" w:color="auto"/>
                        <w:left w:val="none" w:sz="0" w:space="0" w:color="auto"/>
                        <w:bottom w:val="none" w:sz="0" w:space="0" w:color="auto"/>
                        <w:right w:val="none" w:sz="0" w:space="0" w:color="auto"/>
                      </w:divBdr>
                    </w:div>
                    <w:div w:id="463080738">
                      <w:marLeft w:val="0"/>
                      <w:marRight w:val="0"/>
                      <w:marTop w:val="0"/>
                      <w:marBottom w:val="0"/>
                      <w:divBdr>
                        <w:top w:val="none" w:sz="0" w:space="0" w:color="auto"/>
                        <w:left w:val="none" w:sz="0" w:space="0" w:color="auto"/>
                        <w:bottom w:val="none" w:sz="0" w:space="0" w:color="auto"/>
                        <w:right w:val="none" w:sz="0" w:space="0" w:color="auto"/>
                      </w:divBdr>
                    </w:div>
                    <w:div w:id="493884582">
                      <w:marLeft w:val="0"/>
                      <w:marRight w:val="0"/>
                      <w:marTop w:val="0"/>
                      <w:marBottom w:val="0"/>
                      <w:divBdr>
                        <w:top w:val="none" w:sz="0" w:space="0" w:color="auto"/>
                        <w:left w:val="none" w:sz="0" w:space="0" w:color="auto"/>
                        <w:bottom w:val="none" w:sz="0" w:space="0" w:color="auto"/>
                        <w:right w:val="none" w:sz="0" w:space="0" w:color="auto"/>
                      </w:divBdr>
                    </w:div>
                    <w:div w:id="605885299">
                      <w:marLeft w:val="0"/>
                      <w:marRight w:val="0"/>
                      <w:marTop w:val="0"/>
                      <w:marBottom w:val="0"/>
                      <w:divBdr>
                        <w:top w:val="none" w:sz="0" w:space="0" w:color="auto"/>
                        <w:left w:val="none" w:sz="0" w:space="0" w:color="auto"/>
                        <w:bottom w:val="none" w:sz="0" w:space="0" w:color="auto"/>
                        <w:right w:val="none" w:sz="0" w:space="0" w:color="auto"/>
                      </w:divBdr>
                    </w:div>
                    <w:div w:id="654576211">
                      <w:marLeft w:val="0"/>
                      <w:marRight w:val="0"/>
                      <w:marTop w:val="0"/>
                      <w:marBottom w:val="0"/>
                      <w:divBdr>
                        <w:top w:val="none" w:sz="0" w:space="0" w:color="auto"/>
                        <w:left w:val="none" w:sz="0" w:space="0" w:color="auto"/>
                        <w:bottom w:val="none" w:sz="0" w:space="0" w:color="auto"/>
                        <w:right w:val="none" w:sz="0" w:space="0" w:color="auto"/>
                      </w:divBdr>
                    </w:div>
                    <w:div w:id="659579019">
                      <w:marLeft w:val="0"/>
                      <w:marRight w:val="0"/>
                      <w:marTop w:val="0"/>
                      <w:marBottom w:val="0"/>
                      <w:divBdr>
                        <w:top w:val="none" w:sz="0" w:space="0" w:color="auto"/>
                        <w:left w:val="none" w:sz="0" w:space="0" w:color="auto"/>
                        <w:bottom w:val="none" w:sz="0" w:space="0" w:color="auto"/>
                        <w:right w:val="none" w:sz="0" w:space="0" w:color="auto"/>
                      </w:divBdr>
                    </w:div>
                    <w:div w:id="708259540">
                      <w:marLeft w:val="0"/>
                      <w:marRight w:val="0"/>
                      <w:marTop w:val="0"/>
                      <w:marBottom w:val="0"/>
                      <w:divBdr>
                        <w:top w:val="none" w:sz="0" w:space="0" w:color="auto"/>
                        <w:left w:val="none" w:sz="0" w:space="0" w:color="auto"/>
                        <w:bottom w:val="none" w:sz="0" w:space="0" w:color="auto"/>
                        <w:right w:val="none" w:sz="0" w:space="0" w:color="auto"/>
                      </w:divBdr>
                    </w:div>
                    <w:div w:id="771050295">
                      <w:marLeft w:val="0"/>
                      <w:marRight w:val="0"/>
                      <w:marTop w:val="0"/>
                      <w:marBottom w:val="0"/>
                      <w:divBdr>
                        <w:top w:val="none" w:sz="0" w:space="0" w:color="auto"/>
                        <w:left w:val="none" w:sz="0" w:space="0" w:color="auto"/>
                        <w:bottom w:val="none" w:sz="0" w:space="0" w:color="auto"/>
                        <w:right w:val="none" w:sz="0" w:space="0" w:color="auto"/>
                      </w:divBdr>
                    </w:div>
                    <w:div w:id="771247078">
                      <w:marLeft w:val="0"/>
                      <w:marRight w:val="0"/>
                      <w:marTop w:val="0"/>
                      <w:marBottom w:val="0"/>
                      <w:divBdr>
                        <w:top w:val="none" w:sz="0" w:space="0" w:color="auto"/>
                        <w:left w:val="none" w:sz="0" w:space="0" w:color="auto"/>
                        <w:bottom w:val="none" w:sz="0" w:space="0" w:color="auto"/>
                        <w:right w:val="none" w:sz="0" w:space="0" w:color="auto"/>
                      </w:divBdr>
                    </w:div>
                    <w:div w:id="905648777">
                      <w:marLeft w:val="0"/>
                      <w:marRight w:val="0"/>
                      <w:marTop w:val="0"/>
                      <w:marBottom w:val="0"/>
                      <w:divBdr>
                        <w:top w:val="none" w:sz="0" w:space="0" w:color="auto"/>
                        <w:left w:val="none" w:sz="0" w:space="0" w:color="auto"/>
                        <w:bottom w:val="none" w:sz="0" w:space="0" w:color="auto"/>
                        <w:right w:val="none" w:sz="0" w:space="0" w:color="auto"/>
                      </w:divBdr>
                    </w:div>
                    <w:div w:id="1147169552">
                      <w:marLeft w:val="0"/>
                      <w:marRight w:val="0"/>
                      <w:marTop w:val="0"/>
                      <w:marBottom w:val="0"/>
                      <w:divBdr>
                        <w:top w:val="none" w:sz="0" w:space="0" w:color="auto"/>
                        <w:left w:val="none" w:sz="0" w:space="0" w:color="auto"/>
                        <w:bottom w:val="none" w:sz="0" w:space="0" w:color="auto"/>
                        <w:right w:val="none" w:sz="0" w:space="0" w:color="auto"/>
                      </w:divBdr>
                    </w:div>
                    <w:div w:id="1199704388">
                      <w:marLeft w:val="0"/>
                      <w:marRight w:val="0"/>
                      <w:marTop w:val="0"/>
                      <w:marBottom w:val="0"/>
                      <w:divBdr>
                        <w:top w:val="none" w:sz="0" w:space="0" w:color="auto"/>
                        <w:left w:val="none" w:sz="0" w:space="0" w:color="auto"/>
                        <w:bottom w:val="none" w:sz="0" w:space="0" w:color="auto"/>
                        <w:right w:val="none" w:sz="0" w:space="0" w:color="auto"/>
                      </w:divBdr>
                    </w:div>
                    <w:div w:id="1311862828">
                      <w:marLeft w:val="0"/>
                      <w:marRight w:val="0"/>
                      <w:marTop w:val="0"/>
                      <w:marBottom w:val="0"/>
                      <w:divBdr>
                        <w:top w:val="none" w:sz="0" w:space="0" w:color="auto"/>
                        <w:left w:val="none" w:sz="0" w:space="0" w:color="auto"/>
                        <w:bottom w:val="none" w:sz="0" w:space="0" w:color="auto"/>
                        <w:right w:val="none" w:sz="0" w:space="0" w:color="auto"/>
                      </w:divBdr>
                    </w:div>
                    <w:div w:id="1336685072">
                      <w:marLeft w:val="0"/>
                      <w:marRight w:val="0"/>
                      <w:marTop w:val="0"/>
                      <w:marBottom w:val="0"/>
                      <w:divBdr>
                        <w:top w:val="none" w:sz="0" w:space="0" w:color="auto"/>
                        <w:left w:val="none" w:sz="0" w:space="0" w:color="auto"/>
                        <w:bottom w:val="none" w:sz="0" w:space="0" w:color="auto"/>
                        <w:right w:val="none" w:sz="0" w:space="0" w:color="auto"/>
                      </w:divBdr>
                    </w:div>
                    <w:div w:id="1362364910">
                      <w:marLeft w:val="0"/>
                      <w:marRight w:val="0"/>
                      <w:marTop w:val="0"/>
                      <w:marBottom w:val="0"/>
                      <w:divBdr>
                        <w:top w:val="none" w:sz="0" w:space="0" w:color="auto"/>
                        <w:left w:val="none" w:sz="0" w:space="0" w:color="auto"/>
                        <w:bottom w:val="none" w:sz="0" w:space="0" w:color="auto"/>
                        <w:right w:val="none" w:sz="0" w:space="0" w:color="auto"/>
                      </w:divBdr>
                    </w:div>
                    <w:div w:id="1408959199">
                      <w:marLeft w:val="0"/>
                      <w:marRight w:val="0"/>
                      <w:marTop w:val="0"/>
                      <w:marBottom w:val="0"/>
                      <w:divBdr>
                        <w:top w:val="none" w:sz="0" w:space="0" w:color="auto"/>
                        <w:left w:val="none" w:sz="0" w:space="0" w:color="auto"/>
                        <w:bottom w:val="none" w:sz="0" w:space="0" w:color="auto"/>
                        <w:right w:val="none" w:sz="0" w:space="0" w:color="auto"/>
                      </w:divBdr>
                    </w:div>
                    <w:div w:id="1623340296">
                      <w:marLeft w:val="0"/>
                      <w:marRight w:val="0"/>
                      <w:marTop w:val="0"/>
                      <w:marBottom w:val="0"/>
                      <w:divBdr>
                        <w:top w:val="none" w:sz="0" w:space="0" w:color="auto"/>
                        <w:left w:val="none" w:sz="0" w:space="0" w:color="auto"/>
                        <w:bottom w:val="none" w:sz="0" w:space="0" w:color="auto"/>
                        <w:right w:val="none" w:sz="0" w:space="0" w:color="auto"/>
                      </w:divBdr>
                    </w:div>
                    <w:div w:id="1712995782">
                      <w:marLeft w:val="0"/>
                      <w:marRight w:val="0"/>
                      <w:marTop w:val="0"/>
                      <w:marBottom w:val="0"/>
                      <w:divBdr>
                        <w:top w:val="none" w:sz="0" w:space="0" w:color="auto"/>
                        <w:left w:val="none" w:sz="0" w:space="0" w:color="auto"/>
                        <w:bottom w:val="none" w:sz="0" w:space="0" w:color="auto"/>
                        <w:right w:val="none" w:sz="0" w:space="0" w:color="auto"/>
                      </w:divBdr>
                    </w:div>
                    <w:div w:id="1870685220">
                      <w:marLeft w:val="0"/>
                      <w:marRight w:val="0"/>
                      <w:marTop w:val="0"/>
                      <w:marBottom w:val="0"/>
                      <w:divBdr>
                        <w:top w:val="none" w:sz="0" w:space="0" w:color="auto"/>
                        <w:left w:val="none" w:sz="0" w:space="0" w:color="auto"/>
                        <w:bottom w:val="none" w:sz="0" w:space="0" w:color="auto"/>
                        <w:right w:val="none" w:sz="0" w:space="0" w:color="auto"/>
                      </w:divBdr>
                    </w:div>
                    <w:div w:id="1911891192">
                      <w:marLeft w:val="0"/>
                      <w:marRight w:val="0"/>
                      <w:marTop w:val="0"/>
                      <w:marBottom w:val="0"/>
                      <w:divBdr>
                        <w:top w:val="none" w:sz="0" w:space="0" w:color="auto"/>
                        <w:left w:val="none" w:sz="0" w:space="0" w:color="auto"/>
                        <w:bottom w:val="none" w:sz="0" w:space="0" w:color="auto"/>
                        <w:right w:val="none" w:sz="0" w:space="0" w:color="auto"/>
                      </w:divBdr>
                    </w:div>
                    <w:div w:id="2014453687">
                      <w:marLeft w:val="0"/>
                      <w:marRight w:val="0"/>
                      <w:marTop w:val="0"/>
                      <w:marBottom w:val="0"/>
                      <w:divBdr>
                        <w:top w:val="none" w:sz="0" w:space="0" w:color="auto"/>
                        <w:left w:val="none" w:sz="0" w:space="0" w:color="auto"/>
                        <w:bottom w:val="none" w:sz="0" w:space="0" w:color="auto"/>
                        <w:right w:val="none" w:sz="0" w:space="0" w:color="auto"/>
                      </w:divBdr>
                    </w:div>
                    <w:div w:id="2032801547">
                      <w:marLeft w:val="0"/>
                      <w:marRight w:val="0"/>
                      <w:marTop w:val="0"/>
                      <w:marBottom w:val="0"/>
                      <w:divBdr>
                        <w:top w:val="none" w:sz="0" w:space="0" w:color="auto"/>
                        <w:left w:val="none" w:sz="0" w:space="0" w:color="auto"/>
                        <w:bottom w:val="none" w:sz="0" w:space="0" w:color="auto"/>
                        <w:right w:val="none" w:sz="0" w:space="0" w:color="auto"/>
                      </w:divBdr>
                    </w:div>
                    <w:div w:id="2098086695">
                      <w:marLeft w:val="0"/>
                      <w:marRight w:val="0"/>
                      <w:marTop w:val="0"/>
                      <w:marBottom w:val="0"/>
                      <w:divBdr>
                        <w:top w:val="none" w:sz="0" w:space="0" w:color="auto"/>
                        <w:left w:val="none" w:sz="0" w:space="0" w:color="auto"/>
                        <w:bottom w:val="none" w:sz="0" w:space="0" w:color="auto"/>
                        <w:right w:val="none" w:sz="0" w:space="0" w:color="auto"/>
                      </w:divBdr>
                    </w:div>
                  </w:divsChild>
                </w:div>
                <w:div w:id="661200193">
                  <w:marLeft w:val="0"/>
                  <w:marRight w:val="0"/>
                  <w:marTop w:val="0"/>
                  <w:marBottom w:val="0"/>
                  <w:divBdr>
                    <w:top w:val="none" w:sz="0" w:space="0" w:color="auto"/>
                    <w:left w:val="none" w:sz="0" w:space="0" w:color="auto"/>
                    <w:bottom w:val="none" w:sz="0" w:space="0" w:color="auto"/>
                    <w:right w:val="none" w:sz="0" w:space="0" w:color="auto"/>
                  </w:divBdr>
                  <w:divsChild>
                    <w:div w:id="460802418">
                      <w:marLeft w:val="0"/>
                      <w:marRight w:val="0"/>
                      <w:marTop w:val="0"/>
                      <w:marBottom w:val="0"/>
                      <w:divBdr>
                        <w:top w:val="none" w:sz="0" w:space="0" w:color="auto"/>
                        <w:left w:val="none" w:sz="0" w:space="0" w:color="auto"/>
                        <w:bottom w:val="none" w:sz="0" w:space="0" w:color="auto"/>
                        <w:right w:val="none" w:sz="0" w:space="0" w:color="auto"/>
                      </w:divBdr>
                    </w:div>
                  </w:divsChild>
                </w:div>
                <w:div w:id="936984942">
                  <w:marLeft w:val="0"/>
                  <w:marRight w:val="0"/>
                  <w:marTop w:val="0"/>
                  <w:marBottom w:val="0"/>
                  <w:divBdr>
                    <w:top w:val="none" w:sz="0" w:space="0" w:color="auto"/>
                    <w:left w:val="none" w:sz="0" w:space="0" w:color="auto"/>
                    <w:bottom w:val="none" w:sz="0" w:space="0" w:color="auto"/>
                    <w:right w:val="none" w:sz="0" w:space="0" w:color="auto"/>
                  </w:divBdr>
                  <w:divsChild>
                    <w:div w:id="904492348">
                      <w:marLeft w:val="0"/>
                      <w:marRight w:val="0"/>
                      <w:marTop w:val="0"/>
                      <w:marBottom w:val="0"/>
                      <w:divBdr>
                        <w:top w:val="none" w:sz="0" w:space="0" w:color="auto"/>
                        <w:left w:val="none" w:sz="0" w:space="0" w:color="auto"/>
                        <w:bottom w:val="none" w:sz="0" w:space="0" w:color="auto"/>
                        <w:right w:val="none" w:sz="0" w:space="0" w:color="auto"/>
                      </w:divBdr>
                    </w:div>
                  </w:divsChild>
                </w:div>
                <w:div w:id="1126312959">
                  <w:marLeft w:val="0"/>
                  <w:marRight w:val="0"/>
                  <w:marTop w:val="0"/>
                  <w:marBottom w:val="0"/>
                  <w:divBdr>
                    <w:top w:val="none" w:sz="0" w:space="0" w:color="auto"/>
                    <w:left w:val="none" w:sz="0" w:space="0" w:color="auto"/>
                    <w:bottom w:val="none" w:sz="0" w:space="0" w:color="auto"/>
                    <w:right w:val="none" w:sz="0" w:space="0" w:color="auto"/>
                  </w:divBdr>
                  <w:divsChild>
                    <w:div w:id="1264606490">
                      <w:marLeft w:val="0"/>
                      <w:marRight w:val="0"/>
                      <w:marTop w:val="0"/>
                      <w:marBottom w:val="0"/>
                      <w:divBdr>
                        <w:top w:val="none" w:sz="0" w:space="0" w:color="auto"/>
                        <w:left w:val="none" w:sz="0" w:space="0" w:color="auto"/>
                        <w:bottom w:val="none" w:sz="0" w:space="0" w:color="auto"/>
                        <w:right w:val="none" w:sz="0" w:space="0" w:color="auto"/>
                      </w:divBdr>
                    </w:div>
                  </w:divsChild>
                </w:div>
                <w:div w:id="1196310445">
                  <w:marLeft w:val="0"/>
                  <w:marRight w:val="0"/>
                  <w:marTop w:val="0"/>
                  <w:marBottom w:val="0"/>
                  <w:divBdr>
                    <w:top w:val="none" w:sz="0" w:space="0" w:color="auto"/>
                    <w:left w:val="none" w:sz="0" w:space="0" w:color="auto"/>
                    <w:bottom w:val="none" w:sz="0" w:space="0" w:color="auto"/>
                    <w:right w:val="none" w:sz="0" w:space="0" w:color="auto"/>
                  </w:divBdr>
                  <w:divsChild>
                    <w:div w:id="1826123806">
                      <w:marLeft w:val="0"/>
                      <w:marRight w:val="0"/>
                      <w:marTop w:val="0"/>
                      <w:marBottom w:val="0"/>
                      <w:divBdr>
                        <w:top w:val="none" w:sz="0" w:space="0" w:color="auto"/>
                        <w:left w:val="none" w:sz="0" w:space="0" w:color="auto"/>
                        <w:bottom w:val="none" w:sz="0" w:space="0" w:color="auto"/>
                        <w:right w:val="none" w:sz="0" w:space="0" w:color="auto"/>
                      </w:divBdr>
                    </w:div>
                  </w:divsChild>
                </w:div>
                <w:div w:id="1266810984">
                  <w:marLeft w:val="0"/>
                  <w:marRight w:val="0"/>
                  <w:marTop w:val="0"/>
                  <w:marBottom w:val="0"/>
                  <w:divBdr>
                    <w:top w:val="none" w:sz="0" w:space="0" w:color="auto"/>
                    <w:left w:val="none" w:sz="0" w:space="0" w:color="auto"/>
                    <w:bottom w:val="none" w:sz="0" w:space="0" w:color="auto"/>
                    <w:right w:val="none" w:sz="0" w:space="0" w:color="auto"/>
                  </w:divBdr>
                  <w:divsChild>
                    <w:div w:id="681129326">
                      <w:marLeft w:val="0"/>
                      <w:marRight w:val="0"/>
                      <w:marTop w:val="0"/>
                      <w:marBottom w:val="0"/>
                      <w:divBdr>
                        <w:top w:val="none" w:sz="0" w:space="0" w:color="auto"/>
                        <w:left w:val="none" w:sz="0" w:space="0" w:color="auto"/>
                        <w:bottom w:val="none" w:sz="0" w:space="0" w:color="auto"/>
                        <w:right w:val="none" w:sz="0" w:space="0" w:color="auto"/>
                      </w:divBdr>
                    </w:div>
                    <w:div w:id="1459102007">
                      <w:marLeft w:val="0"/>
                      <w:marRight w:val="0"/>
                      <w:marTop w:val="0"/>
                      <w:marBottom w:val="0"/>
                      <w:divBdr>
                        <w:top w:val="none" w:sz="0" w:space="0" w:color="auto"/>
                        <w:left w:val="none" w:sz="0" w:space="0" w:color="auto"/>
                        <w:bottom w:val="none" w:sz="0" w:space="0" w:color="auto"/>
                        <w:right w:val="none" w:sz="0" w:space="0" w:color="auto"/>
                      </w:divBdr>
                    </w:div>
                  </w:divsChild>
                </w:div>
                <w:div w:id="1273975171">
                  <w:marLeft w:val="0"/>
                  <w:marRight w:val="0"/>
                  <w:marTop w:val="0"/>
                  <w:marBottom w:val="0"/>
                  <w:divBdr>
                    <w:top w:val="none" w:sz="0" w:space="0" w:color="auto"/>
                    <w:left w:val="none" w:sz="0" w:space="0" w:color="auto"/>
                    <w:bottom w:val="none" w:sz="0" w:space="0" w:color="auto"/>
                    <w:right w:val="none" w:sz="0" w:space="0" w:color="auto"/>
                  </w:divBdr>
                  <w:divsChild>
                    <w:div w:id="1496415009">
                      <w:marLeft w:val="0"/>
                      <w:marRight w:val="0"/>
                      <w:marTop w:val="0"/>
                      <w:marBottom w:val="0"/>
                      <w:divBdr>
                        <w:top w:val="none" w:sz="0" w:space="0" w:color="auto"/>
                        <w:left w:val="none" w:sz="0" w:space="0" w:color="auto"/>
                        <w:bottom w:val="none" w:sz="0" w:space="0" w:color="auto"/>
                        <w:right w:val="none" w:sz="0" w:space="0" w:color="auto"/>
                      </w:divBdr>
                    </w:div>
                  </w:divsChild>
                </w:div>
                <w:div w:id="1390806675">
                  <w:marLeft w:val="0"/>
                  <w:marRight w:val="0"/>
                  <w:marTop w:val="0"/>
                  <w:marBottom w:val="0"/>
                  <w:divBdr>
                    <w:top w:val="none" w:sz="0" w:space="0" w:color="auto"/>
                    <w:left w:val="none" w:sz="0" w:space="0" w:color="auto"/>
                    <w:bottom w:val="none" w:sz="0" w:space="0" w:color="auto"/>
                    <w:right w:val="none" w:sz="0" w:space="0" w:color="auto"/>
                  </w:divBdr>
                  <w:divsChild>
                    <w:div w:id="1635330710">
                      <w:marLeft w:val="0"/>
                      <w:marRight w:val="0"/>
                      <w:marTop w:val="0"/>
                      <w:marBottom w:val="0"/>
                      <w:divBdr>
                        <w:top w:val="none" w:sz="0" w:space="0" w:color="auto"/>
                        <w:left w:val="none" w:sz="0" w:space="0" w:color="auto"/>
                        <w:bottom w:val="none" w:sz="0" w:space="0" w:color="auto"/>
                        <w:right w:val="none" w:sz="0" w:space="0" w:color="auto"/>
                      </w:divBdr>
                    </w:div>
                  </w:divsChild>
                </w:div>
                <w:div w:id="1673602265">
                  <w:marLeft w:val="0"/>
                  <w:marRight w:val="0"/>
                  <w:marTop w:val="0"/>
                  <w:marBottom w:val="0"/>
                  <w:divBdr>
                    <w:top w:val="none" w:sz="0" w:space="0" w:color="auto"/>
                    <w:left w:val="none" w:sz="0" w:space="0" w:color="auto"/>
                    <w:bottom w:val="none" w:sz="0" w:space="0" w:color="auto"/>
                    <w:right w:val="none" w:sz="0" w:space="0" w:color="auto"/>
                  </w:divBdr>
                  <w:divsChild>
                    <w:div w:id="701132497">
                      <w:marLeft w:val="0"/>
                      <w:marRight w:val="0"/>
                      <w:marTop w:val="0"/>
                      <w:marBottom w:val="0"/>
                      <w:divBdr>
                        <w:top w:val="none" w:sz="0" w:space="0" w:color="auto"/>
                        <w:left w:val="none" w:sz="0" w:space="0" w:color="auto"/>
                        <w:bottom w:val="none" w:sz="0" w:space="0" w:color="auto"/>
                        <w:right w:val="none" w:sz="0" w:space="0" w:color="auto"/>
                      </w:divBdr>
                    </w:div>
                  </w:divsChild>
                </w:div>
                <w:div w:id="1914075877">
                  <w:marLeft w:val="0"/>
                  <w:marRight w:val="0"/>
                  <w:marTop w:val="0"/>
                  <w:marBottom w:val="0"/>
                  <w:divBdr>
                    <w:top w:val="none" w:sz="0" w:space="0" w:color="auto"/>
                    <w:left w:val="none" w:sz="0" w:space="0" w:color="auto"/>
                    <w:bottom w:val="none" w:sz="0" w:space="0" w:color="auto"/>
                    <w:right w:val="none" w:sz="0" w:space="0" w:color="auto"/>
                  </w:divBdr>
                  <w:divsChild>
                    <w:div w:id="1486968194">
                      <w:marLeft w:val="0"/>
                      <w:marRight w:val="0"/>
                      <w:marTop w:val="0"/>
                      <w:marBottom w:val="0"/>
                      <w:divBdr>
                        <w:top w:val="none" w:sz="0" w:space="0" w:color="auto"/>
                        <w:left w:val="none" w:sz="0" w:space="0" w:color="auto"/>
                        <w:bottom w:val="none" w:sz="0" w:space="0" w:color="auto"/>
                        <w:right w:val="none" w:sz="0" w:space="0" w:color="auto"/>
                      </w:divBdr>
                    </w:div>
                  </w:divsChild>
                </w:div>
                <w:div w:id="2108186578">
                  <w:marLeft w:val="0"/>
                  <w:marRight w:val="0"/>
                  <w:marTop w:val="0"/>
                  <w:marBottom w:val="0"/>
                  <w:divBdr>
                    <w:top w:val="none" w:sz="0" w:space="0" w:color="auto"/>
                    <w:left w:val="none" w:sz="0" w:space="0" w:color="auto"/>
                    <w:bottom w:val="none" w:sz="0" w:space="0" w:color="auto"/>
                    <w:right w:val="none" w:sz="0" w:space="0" w:color="auto"/>
                  </w:divBdr>
                  <w:divsChild>
                    <w:div w:id="458575283">
                      <w:marLeft w:val="0"/>
                      <w:marRight w:val="0"/>
                      <w:marTop w:val="0"/>
                      <w:marBottom w:val="0"/>
                      <w:divBdr>
                        <w:top w:val="none" w:sz="0" w:space="0" w:color="auto"/>
                        <w:left w:val="none" w:sz="0" w:space="0" w:color="auto"/>
                        <w:bottom w:val="none" w:sz="0" w:space="0" w:color="auto"/>
                        <w:right w:val="none" w:sz="0" w:space="0" w:color="auto"/>
                      </w:divBdr>
                    </w:div>
                  </w:divsChild>
                </w:div>
                <w:div w:id="2115248601">
                  <w:marLeft w:val="0"/>
                  <w:marRight w:val="0"/>
                  <w:marTop w:val="0"/>
                  <w:marBottom w:val="0"/>
                  <w:divBdr>
                    <w:top w:val="none" w:sz="0" w:space="0" w:color="auto"/>
                    <w:left w:val="none" w:sz="0" w:space="0" w:color="auto"/>
                    <w:bottom w:val="none" w:sz="0" w:space="0" w:color="auto"/>
                    <w:right w:val="none" w:sz="0" w:space="0" w:color="auto"/>
                  </w:divBdr>
                  <w:divsChild>
                    <w:div w:id="117113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4952556">
          <w:marLeft w:val="0"/>
          <w:marRight w:val="0"/>
          <w:marTop w:val="0"/>
          <w:marBottom w:val="0"/>
          <w:divBdr>
            <w:top w:val="none" w:sz="0" w:space="0" w:color="auto"/>
            <w:left w:val="none" w:sz="0" w:space="0" w:color="auto"/>
            <w:bottom w:val="none" w:sz="0" w:space="0" w:color="auto"/>
            <w:right w:val="none" w:sz="0" w:space="0" w:color="auto"/>
          </w:divBdr>
        </w:div>
        <w:div w:id="1439982894">
          <w:marLeft w:val="0"/>
          <w:marRight w:val="0"/>
          <w:marTop w:val="0"/>
          <w:marBottom w:val="0"/>
          <w:divBdr>
            <w:top w:val="none" w:sz="0" w:space="0" w:color="auto"/>
            <w:left w:val="none" w:sz="0" w:space="0" w:color="auto"/>
            <w:bottom w:val="none" w:sz="0" w:space="0" w:color="auto"/>
            <w:right w:val="none" w:sz="0" w:space="0" w:color="auto"/>
          </w:divBdr>
        </w:div>
        <w:div w:id="1485778616">
          <w:marLeft w:val="0"/>
          <w:marRight w:val="0"/>
          <w:marTop w:val="0"/>
          <w:marBottom w:val="0"/>
          <w:divBdr>
            <w:top w:val="none" w:sz="0" w:space="0" w:color="auto"/>
            <w:left w:val="none" w:sz="0" w:space="0" w:color="auto"/>
            <w:bottom w:val="none" w:sz="0" w:space="0" w:color="auto"/>
            <w:right w:val="none" w:sz="0" w:space="0" w:color="auto"/>
          </w:divBdr>
        </w:div>
        <w:div w:id="1508866548">
          <w:marLeft w:val="0"/>
          <w:marRight w:val="0"/>
          <w:marTop w:val="0"/>
          <w:marBottom w:val="0"/>
          <w:divBdr>
            <w:top w:val="none" w:sz="0" w:space="0" w:color="auto"/>
            <w:left w:val="none" w:sz="0" w:space="0" w:color="auto"/>
            <w:bottom w:val="none" w:sz="0" w:space="0" w:color="auto"/>
            <w:right w:val="none" w:sz="0" w:space="0" w:color="auto"/>
          </w:divBdr>
        </w:div>
        <w:div w:id="1516921604">
          <w:marLeft w:val="0"/>
          <w:marRight w:val="0"/>
          <w:marTop w:val="0"/>
          <w:marBottom w:val="0"/>
          <w:divBdr>
            <w:top w:val="none" w:sz="0" w:space="0" w:color="auto"/>
            <w:left w:val="none" w:sz="0" w:space="0" w:color="auto"/>
            <w:bottom w:val="none" w:sz="0" w:space="0" w:color="auto"/>
            <w:right w:val="none" w:sz="0" w:space="0" w:color="auto"/>
          </w:divBdr>
        </w:div>
        <w:div w:id="1549415474">
          <w:marLeft w:val="0"/>
          <w:marRight w:val="0"/>
          <w:marTop w:val="0"/>
          <w:marBottom w:val="0"/>
          <w:divBdr>
            <w:top w:val="none" w:sz="0" w:space="0" w:color="auto"/>
            <w:left w:val="none" w:sz="0" w:space="0" w:color="auto"/>
            <w:bottom w:val="none" w:sz="0" w:space="0" w:color="auto"/>
            <w:right w:val="none" w:sz="0" w:space="0" w:color="auto"/>
          </w:divBdr>
          <w:divsChild>
            <w:div w:id="604463984">
              <w:marLeft w:val="-75"/>
              <w:marRight w:val="0"/>
              <w:marTop w:val="30"/>
              <w:marBottom w:val="30"/>
              <w:divBdr>
                <w:top w:val="none" w:sz="0" w:space="0" w:color="auto"/>
                <w:left w:val="none" w:sz="0" w:space="0" w:color="auto"/>
                <w:bottom w:val="none" w:sz="0" w:space="0" w:color="auto"/>
                <w:right w:val="none" w:sz="0" w:space="0" w:color="auto"/>
              </w:divBdr>
              <w:divsChild>
                <w:div w:id="184515279">
                  <w:marLeft w:val="0"/>
                  <w:marRight w:val="0"/>
                  <w:marTop w:val="0"/>
                  <w:marBottom w:val="0"/>
                  <w:divBdr>
                    <w:top w:val="none" w:sz="0" w:space="0" w:color="auto"/>
                    <w:left w:val="none" w:sz="0" w:space="0" w:color="auto"/>
                    <w:bottom w:val="none" w:sz="0" w:space="0" w:color="auto"/>
                    <w:right w:val="none" w:sz="0" w:space="0" w:color="auto"/>
                  </w:divBdr>
                  <w:divsChild>
                    <w:div w:id="1082752159">
                      <w:marLeft w:val="0"/>
                      <w:marRight w:val="0"/>
                      <w:marTop w:val="0"/>
                      <w:marBottom w:val="0"/>
                      <w:divBdr>
                        <w:top w:val="none" w:sz="0" w:space="0" w:color="auto"/>
                        <w:left w:val="none" w:sz="0" w:space="0" w:color="auto"/>
                        <w:bottom w:val="none" w:sz="0" w:space="0" w:color="auto"/>
                        <w:right w:val="none" w:sz="0" w:space="0" w:color="auto"/>
                      </w:divBdr>
                    </w:div>
                  </w:divsChild>
                </w:div>
                <w:div w:id="819152921">
                  <w:marLeft w:val="0"/>
                  <w:marRight w:val="0"/>
                  <w:marTop w:val="0"/>
                  <w:marBottom w:val="0"/>
                  <w:divBdr>
                    <w:top w:val="none" w:sz="0" w:space="0" w:color="auto"/>
                    <w:left w:val="none" w:sz="0" w:space="0" w:color="auto"/>
                    <w:bottom w:val="none" w:sz="0" w:space="0" w:color="auto"/>
                    <w:right w:val="none" w:sz="0" w:space="0" w:color="auto"/>
                  </w:divBdr>
                  <w:divsChild>
                    <w:div w:id="1547374297">
                      <w:marLeft w:val="0"/>
                      <w:marRight w:val="0"/>
                      <w:marTop w:val="0"/>
                      <w:marBottom w:val="0"/>
                      <w:divBdr>
                        <w:top w:val="none" w:sz="0" w:space="0" w:color="auto"/>
                        <w:left w:val="none" w:sz="0" w:space="0" w:color="auto"/>
                        <w:bottom w:val="none" w:sz="0" w:space="0" w:color="auto"/>
                        <w:right w:val="none" w:sz="0" w:space="0" w:color="auto"/>
                      </w:divBdr>
                    </w:div>
                  </w:divsChild>
                </w:div>
                <w:div w:id="1123647381">
                  <w:marLeft w:val="0"/>
                  <w:marRight w:val="0"/>
                  <w:marTop w:val="0"/>
                  <w:marBottom w:val="0"/>
                  <w:divBdr>
                    <w:top w:val="none" w:sz="0" w:space="0" w:color="auto"/>
                    <w:left w:val="none" w:sz="0" w:space="0" w:color="auto"/>
                    <w:bottom w:val="none" w:sz="0" w:space="0" w:color="auto"/>
                    <w:right w:val="none" w:sz="0" w:space="0" w:color="auto"/>
                  </w:divBdr>
                  <w:divsChild>
                    <w:div w:id="1557352932">
                      <w:marLeft w:val="0"/>
                      <w:marRight w:val="0"/>
                      <w:marTop w:val="0"/>
                      <w:marBottom w:val="0"/>
                      <w:divBdr>
                        <w:top w:val="none" w:sz="0" w:space="0" w:color="auto"/>
                        <w:left w:val="none" w:sz="0" w:space="0" w:color="auto"/>
                        <w:bottom w:val="none" w:sz="0" w:space="0" w:color="auto"/>
                        <w:right w:val="none" w:sz="0" w:space="0" w:color="auto"/>
                      </w:divBdr>
                    </w:div>
                  </w:divsChild>
                </w:div>
                <w:div w:id="1565677182">
                  <w:marLeft w:val="0"/>
                  <w:marRight w:val="0"/>
                  <w:marTop w:val="0"/>
                  <w:marBottom w:val="0"/>
                  <w:divBdr>
                    <w:top w:val="none" w:sz="0" w:space="0" w:color="auto"/>
                    <w:left w:val="none" w:sz="0" w:space="0" w:color="auto"/>
                    <w:bottom w:val="none" w:sz="0" w:space="0" w:color="auto"/>
                    <w:right w:val="none" w:sz="0" w:space="0" w:color="auto"/>
                  </w:divBdr>
                  <w:divsChild>
                    <w:div w:id="1147624600">
                      <w:marLeft w:val="0"/>
                      <w:marRight w:val="0"/>
                      <w:marTop w:val="0"/>
                      <w:marBottom w:val="0"/>
                      <w:divBdr>
                        <w:top w:val="none" w:sz="0" w:space="0" w:color="auto"/>
                        <w:left w:val="none" w:sz="0" w:space="0" w:color="auto"/>
                        <w:bottom w:val="none" w:sz="0" w:space="0" w:color="auto"/>
                        <w:right w:val="none" w:sz="0" w:space="0" w:color="auto"/>
                      </w:divBdr>
                    </w:div>
                  </w:divsChild>
                </w:div>
                <w:div w:id="1927035265">
                  <w:marLeft w:val="0"/>
                  <w:marRight w:val="0"/>
                  <w:marTop w:val="0"/>
                  <w:marBottom w:val="0"/>
                  <w:divBdr>
                    <w:top w:val="none" w:sz="0" w:space="0" w:color="auto"/>
                    <w:left w:val="none" w:sz="0" w:space="0" w:color="auto"/>
                    <w:bottom w:val="none" w:sz="0" w:space="0" w:color="auto"/>
                    <w:right w:val="none" w:sz="0" w:space="0" w:color="auto"/>
                  </w:divBdr>
                  <w:divsChild>
                    <w:div w:id="167916090">
                      <w:marLeft w:val="0"/>
                      <w:marRight w:val="0"/>
                      <w:marTop w:val="0"/>
                      <w:marBottom w:val="0"/>
                      <w:divBdr>
                        <w:top w:val="none" w:sz="0" w:space="0" w:color="auto"/>
                        <w:left w:val="none" w:sz="0" w:space="0" w:color="auto"/>
                        <w:bottom w:val="none" w:sz="0" w:space="0" w:color="auto"/>
                        <w:right w:val="none" w:sz="0" w:space="0" w:color="auto"/>
                      </w:divBdr>
                    </w:div>
                  </w:divsChild>
                </w:div>
                <w:div w:id="1959559126">
                  <w:marLeft w:val="0"/>
                  <w:marRight w:val="0"/>
                  <w:marTop w:val="0"/>
                  <w:marBottom w:val="0"/>
                  <w:divBdr>
                    <w:top w:val="none" w:sz="0" w:space="0" w:color="auto"/>
                    <w:left w:val="none" w:sz="0" w:space="0" w:color="auto"/>
                    <w:bottom w:val="none" w:sz="0" w:space="0" w:color="auto"/>
                    <w:right w:val="none" w:sz="0" w:space="0" w:color="auto"/>
                  </w:divBdr>
                  <w:divsChild>
                    <w:div w:id="77721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513647">
          <w:marLeft w:val="0"/>
          <w:marRight w:val="0"/>
          <w:marTop w:val="0"/>
          <w:marBottom w:val="0"/>
          <w:divBdr>
            <w:top w:val="none" w:sz="0" w:space="0" w:color="auto"/>
            <w:left w:val="none" w:sz="0" w:space="0" w:color="auto"/>
            <w:bottom w:val="none" w:sz="0" w:space="0" w:color="auto"/>
            <w:right w:val="none" w:sz="0" w:space="0" w:color="auto"/>
          </w:divBdr>
        </w:div>
        <w:div w:id="1596791461">
          <w:marLeft w:val="0"/>
          <w:marRight w:val="0"/>
          <w:marTop w:val="0"/>
          <w:marBottom w:val="0"/>
          <w:divBdr>
            <w:top w:val="none" w:sz="0" w:space="0" w:color="auto"/>
            <w:left w:val="none" w:sz="0" w:space="0" w:color="auto"/>
            <w:bottom w:val="none" w:sz="0" w:space="0" w:color="auto"/>
            <w:right w:val="none" w:sz="0" w:space="0" w:color="auto"/>
          </w:divBdr>
        </w:div>
        <w:div w:id="1608193482">
          <w:marLeft w:val="0"/>
          <w:marRight w:val="0"/>
          <w:marTop w:val="0"/>
          <w:marBottom w:val="0"/>
          <w:divBdr>
            <w:top w:val="none" w:sz="0" w:space="0" w:color="auto"/>
            <w:left w:val="none" w:sz="0" w:space="0" w:color="auto"/>
            <w:bottom w:val="none" w:sz="0" w:space="0" w:color="auto"/>
            <w:right w:val="none" w:sz="0" w:space="0" w:color="auto"/>
          </w:divBdr>
        </w:div>
        <w:div w:id="1633317574">
          <w:marLeft w:val="0"/>
          <w:marRight w:val="0"/>
          <w:marTop w:val="0"/>
          <w:marBottom w:val="0"/>
          <w:divBdr>
            <w:top w:val="none" w:sz="0" w:space="0" w:color="auto"/>
            <w:left w:val="none" w:sz="0" w:space="0" w:color="auto"/>
            <w:bottom w:val="none" w:sz="0" w:space="0" w:color="auto"/>
            <w:right w:val="none" w:sz="0" w:space="0" w:color="auto"/>
          </w:divBdr>
        </w:div>
        <w:div w:id="1634554148">
          <w:marLeft w:val="0"/>
          <w:marRight w:val="0"/>
          <w:marTop w:val="0"/>
          <w:marBottom w:val="0"/>
          <w:divBdr>
            <w:top w:val="none" w:sz="0" w:space="0" w:color="auto"/>
            <w:left w:val="none" w:sz="0" w:space="0" w:color="auto"/>
            <w:bottom w:val="none" w:sz="0" w:space="0" w:color="auto"/>
            <w:right w:val="none" w:sz="0" w:space="0" w:color="auto"/>
          </w:divBdr>
        </w:div>
        <w:div w:id="1660228258">
          <w:marLeft w:val="0"/>
          <w:marRight w:val="0"/>
          <w:marTop w:val="0"/>
          <w:marBottom w:val="0"/>
          <w:divBdr>
            <w:top w:val="none" w:sz="0" w:space="0" w:color="auto"/>
            <w:left w:val="none" w:sz="0" w:space="0" w:color="auto"/>
            <w:bottom w:val="none" w:sz="0" w:space="0" w:color="auto"/>
            <w:right w:val="none" w:sz="0" w:space="0" w:color="auto"/>
          </w:divBdr>
        </w:div>
        <w:div w:id="1661621293">
          <w:marLeft w:val="0"/>
          <w:marRight w:val="0"/>
          <w:marTop w:val="0"/>
          <w:marBottom w:val="0"/>
          <w:divBdr>
            <w:top w:val="none" w:sz="0" w:space="0" w:color="auto"/>
            <w:left w:val="none" w:sz="0" w:space="0" w:color="auto"/>
            <w:bottom w:val="none" w:sz="0" w:space="0" w:color="auto"/>
            <w:right w:val="none" w:sz="0" w:space="0" w:color="auto"/>
          </w:divBdr>
        </w:div>
        <w:div w:id="1752774934">
          <w:marLeft w:val="0"/>
          <w:marRight w:val="0"/>
          <w:marTop w:val="0"/>
          <w:marBottom w:val="0"/>
          <w:divBdr>
            <w:top w:val="none" w:sz="0" w:space="0" w:color="auto"/>
            <w:left w:val="none" w:sz="0" w:space="0" w:color="auto"/>
            <w:bottom w:val="none" w:sz="0" w:space="0" w:color="auto"/>
            <w:right w:val="none" w:sz="0" w:space="0" w:color="auto"/>
          </w:divBdr>
        </w:div>
        <w:div w:id="1794246461">
          <w:marLeft w:val="0"/>
          <w:marRight w:val="0"/>
          <w:marTop w:val="0"/>
          <w:marBottom w:val="0"/>
          <w:divBdr>
            <w:top w:val="none" w:sz="0" w:space="0" w:color="auto"/>
            <w:left w:val="none" w:sz="0" w:space="0" w:color="auto"/>
            <w:bottom w:val="none" w:sz="0" w:space="0" w:color="auto"/>
            <w:right w:val="none" w:sz="0" w:space="0" w:color="auto"/>
          </w:divBdr>
          <w:divsChild>
            <w:div w:id="1279996167">
              <w:marLeft w:val="-75"/>
              <w:marRight w:val="0"/>
              <w:marTop w:val="30"/>
              <w:marBottom w:val="30"/>
              <w:divBdr>
                <w:top w:val="none" w:sz="0" w:space="0" w:color="auto"/>
                <w:left w:val="none" w:sz="0" w:space="0" w:color="auto"/>
                <w:bottom w:val="none" w:sz="0" w:space="0" w:color="auto"/>
                <w:right w:val="none" w:sz="0" w:space="0" w:color="auto"/>
              </w:divBdr>
              <w:divsChild>
                <w:div w:id="22823759">
                  <w:marLeft w:val="0"/>
                  <w:marRight w:val="0"/>
                  <w:marTop w:val="0"/>
                  <w:marBottom w:val="0"/>
                  <w:divBdr>
                    <w:top w:val="none" w:sz="0" w:space="0" w:color="auto"/>
                    <w:left w:val="none" w:sz="0" w:space="0" w:color="auto"/>
                    <w:bottom w:val="none" w:sz="0" w:space="0" w:color="auto"/>
                    <w:right w:val="none" w:sz="0" w:space="0" w:color="auto"/>
                  </w:divBdr>
                  <w:divsChild>
                    <w:div w:id="859199537">
                      <w:marLeft w:val="0"/>
                      <w:marRight w:val="0"/>
                      <w:marTop w:val="0"/>
                      <w:marBottom w:val="0"/>
                      <w:divBdr>
                        <w:top w:val="none" w:sz="0" w:space="0" w:color="auto"/>
                        <w:left w:val="none" w:sz="0" w:space="0" w:color="auto"/>
                        <w:bottom w:val="none" w:sz="0" w:space="0" w:color="auto"/>
                        <w:right w:val="none" w:sz="0" w:space="0" w:color="auto"/>
                      </w:divBdr>
                    </w:div>
                  </w:divsChild>
                </w:div>
                <w:div w:id="102766753">
                  <w:marLeft w:val="0"/>
                  <w:marRight w:val="0"/>
                  <w:marTop w:val="0"/>
                  <w:marBottom w:val="0"/>
                  <w:divBdr>
                    <w:top w:val="none" w:sz="0" w:space="0" w:color="auto"/>
                    <w:left w:val="none" w:sz="0" w:space="0" w:color="auto"/>
                    <w:bottom w:val="none" w:sz="0" w:space="0" w:color="auto"/>
                    <w:right w:val="none" w:sz="0" w:space="0" w:color="auto"/>
                  </w:divBdr>
                  <w:divsChild>
                    <w:div w:id="82847520">
                      <w:marLeft w:val="0"/>
                      <w:marRight w:val="0"/>
                      <w:marTop w:val="0"/>
                      <w:marBottom w:val="0"/>
                      <w:divBdr>
                        <w:top w:val="none" w:sz="0" w:space="0" w:color="auto"/>
                        <w:left w:val="none" w:sz="0" w:space="0" w:color="auto"/>
                        <w:bottom w:val="none" w:sz="0" w:space="0" w:color="auto"/>
                        <w:right w:val="none" w:sz="0" w:space="0" w:color="auto"/>
                      </w:divBdr>
                    </w:div>
                  </w:divsChild>
                </w:div>
                <w:div w:id="323706843">
                  <w:marLeft w:val="0"/>
                  <w:marRight w:val="0"/>
                  <w:marTop w:val="0"/>
                  <w:marBottom w:val="0"/>
                  <w:divBdr>
                    <w:top w:val="none" w:sz="0" w:space="0" w:color="auto"/>
                    <w:left w:val="none" w:sz="0" w:space="0" w:color="auto"/>
                    <w:bottom w:val="none" w:sz="0" w:space="0" w:color="auto"/>
                    <w:right w:val="none" w:sz="0" w:space="0" w:color="auto"/>
                  </w:divBdr>
                  <w:divsChild>
                    <w:div w:id="226376365">
                      <w:marLeft w:val="0"/>
                      <w:marRight w:val="0"/>
                      <w:marTop w:val="0"/>
                      <w:marBottom w:val="0"/>
                      <w:divBdr>
                        <w:top w:val="none" w:sz="0" w:space="0" w:color="auto"/>
                        <w:left w:val="none" w:sz="0" w:space="0" w:color="auto"/>
                        <w:bottom w:val="none" w:sz="0" w:space="0" w:color="auto"/>
                        <w:right w:val="none" w:sz="0" w:space="0" w:color="auto"/>
                      </w:divBdr>
                    </w:div>
                  </w:divsChild>
                </w:div>
                <w:div w:id="503276832">
                  <w:marLeft w:val="0"/>
                  <w:marRight w:val="0"/>
                  <w:marTop w:val="0"/>
                  <w:marBottom w:val="0"/>
                  <w:divBdr>
                    <w:top w:val="none" w:sz="0" w:space="0" w:color="auto"/>
                    <w:left w:val="none" w:sz="0" w:space="0" w:color="auto"/>
                    <w:bottom w:val="none" w:sz="0" w:space="0" w:color="auto"/>
                    <w:right w:val="none" w:sz="0" w:space="0" w:color="auto"/>
                  </w:divBdr>
                  <w:divsChild>
                    <w:div w:id="233007011">
                      <w:marLeft w:val="0"/>
                      <w:marRight w:val="0"/>
                      <w:marTop w:val="0"/>
                      <w:marBottom w:val="0"/>
                      <w:divBdr>
                        <w:top w:val="none" w:sz="0" w:space="0" w:color="auto"/>
                        <w:left w:val="none" w:sz="0" w:space="0" w:color="auto"/>
                        <w:bottom w:val="none" w:sz="0" w:space="0" w:color="auto"/>
                        <w:right w:val="none" w:sz="0" w:space="0" w:color="auto"/>
                      </w:divBdr>
                    </w:div>
                    <w:div w:id="1876042335">
                      <w:marLeft w:val="0"/>
                      <w:marRight w:val="0"/>
                      <w:marTop w:val="0"/>
                      <w:marBottom w:val="0"/>
                      <w:divBdr>
                        <w:top w:val="none" w:sz="0" w:space="0" w:color="auto"/>
                        <w:left w:val="none" w:sz="0" w:space="0" w:color="auto"/>
                        <w:bottom w:val="none" w:sz="0" w:space="0" w:color="auto"/>
                        <w:right w:val="none" w:sz="0" w:space="0" w:color="auto"/>
                      </w:divBdr>
                    </w:div>
                  </w:divsChild>
                </w:div>
                <w:div w:id="1218473858">
                  <w:marLeft w:val="0"/>
                  <w:marRight w:val="0"/>
                  <w:marTop w:val="0"/>
                  <w:marBottom w:val="0"/>
                  <w:divBdr>
                    <w:top w:val="none" w:sz="0" w:space="0" w:color="auto"/>
                    <w:left w:val="none" w:sz="0" w:space="0" w:color="auto"/>
                    <w:bottom w:val="none" w:sz="0" w:space="0" w:color="auto"/>
                    <w:right w:val="none" w:sz="0" w:space="0" w:color="auto"/>
                  </w:divBdr>
                  <w:divsChild>
                    <w:div w:id="1120952015">
                      <w:marLeft w:val="0"/>
                      <w:marRight w:val="0"/>
                      <w:marTop w:val="0"/>
                      <w:marBottom w:val="0"/>
                      <w:divBdr>
                        <w:top w:val="none" w:sz="0" w:space="0" w:color="auto"/>
                        <w:left w:val="none" w:sz="0" w:space="0" w:color="auto"/>
                        <w:bottom w:val="none" w:sz="0" w:space="0" w:color="auto"/>
                        <w:right w:val="none" w:sz="0" w:space="0" w:color="auto"/>
                      </w:divBdr>
                    </w:div>
                  </w:divsChild>
                </w:div>
                <w:div w:id="1896428635">
                  <w:marLeft w:val="0"/>
                  <w:marRight w:val="0"/>
                  <w:marTop w:val="0"/>
                  <w:marBottom w:val="0"/>
                  <w:divBdr>
                    <w:top w:val="none" w:sz="0" w:space="0" w:color="auto"/>
                    <w:left w:val="none" w:sz="0" w:space="0" w:color="auto"/>
                    <w:bottom w:val="none" w:sz="0" w:space="0" w:color="auto"/>
                    <w:right w:val="none" w:sz="0" w:space="0" w:color="auto"/>
                  </w:divBdr>
                  <w:divsChild>
                    <w:div w:id="1480226363">
                      <w:marLeft w:val="0"/>
                      <w:marRight w:val="0"/>
                      <w:marTop w:val="0"/>
                      <w:marBottom w:val="0"/>
                      <w:divBdr>
                        <w:top w:val="none" w:sz="0" w:space="0" w:color="auto"/>
                        <w:left w:val="none" w:sz="0" w:space="0" w:color="auto"/>
                        <w:bottom w:val="none" w:sz="0" w:space="0" w:color="auto"/>
                        <w:right w:val="none" w:sz="0" w:space="0" w:color="auto"/>
                      </w:divBdr>
                    </w:div>
                    <w:div w:id="1586458918">
                      <w:marLeft w:val="0"/>
                      <w:marRight w:val="0"/>
                      <w:marTop w:val="0"/>
                      <w:marBottom w:val="0"/>
                      <w:divBdr>
                        <w:top w:val="none" w:sz="0" w:space="0" w:color="auto"/>
                        <w:left w:val="none" w:sz="0" w:space="0" w:color="auto"/>
                        <w:bottom w:val="none" w:sz="0" w:space="0" w:color="auto"/>
                        <w:right w:val="none" w:sz="0" w:space="0" w:color="auto"/>
                      </w:divBdr>
                    </w:div>
                  </w:divsChild>
                </w:div>
                <w:div w:id="1989288038">
                  <w:marLeft w:val="0"/>
                  <w:marRight w:val="0"/>
                  <w:marTop w:val="0"/>
                  <w:marBottom w:val="0"/>
                  <w:divBdr>
                    <w:top w:val="none" w:sz="0" w:space="0" w:color="auto"/>
                    <w:left w:val="none" w:sz="0" w:space="0" w:color="auto"/>
                    <w:bottom w:val="none" w:sz="0" w:space="0" w:color="auto"/>
                    <w:right w:val="none" w:sz="0" w:space="0" w:color="auto"/>
                  </w:divBdr>
                  <w:divsChild>
                    <w:div w:id="1971008889">
                      <w:marLeft w:val="0"/>
                      <w:marRight w:val="0"/>
                      <w:marTop w:val="0"/>
                      <w:marBottom w:val="0"/>
                      <w:divBdr>
                        <w:top w:val="none" w:sz="0" w:space="0" w:color="auto"/>
                        <w:left w:val="none" w:sz="0" w:space="0" w:color="auto"/>
                        <w:bottom w:val="none" w:sz="0" w:space="0" w:color="auto"/>
                        <w:right w:val="none" w:sz="0" w:space="0" w:color="auto"/>
                      </w:divBdr>
                    </w:div>
                  </w:divsChild>
                </w:div>
                <w:div w:id="2065788968">
                  <w:marLeft w:val="0"/>
                  <w:marRight w:val="0"/>
                  <w:marTop w:val="0"/>
                  <w:marBottom w:val="0"/>
                  <w:divBdr>
                    <w:top w:val="none" w:sz="0" w:space="0" w:color="auto"/>
                    <w:left w:val="none" w:sz="0" w:space="0" w:color="auto"/>
                    <w:bottom w:val="none" w:sz="0" w:space="0" w:color="auto"/>
                    <w:right w:val="none" w:sz="0" w:space="0" w:color="auto"/>
                  </w:divBdr>
                  <w:divsChild>
                    <w:div w:id="790364590">
                      <w:marLeft w:val="0"/>
                      <w:marRight w:val="0"/>
                      <w:marTop w:val="0"/>
                      <w:marBottom w:val="0"/>
                      <w:divBdr>
                        <w:top w:val="none" w:sz="0" w:space="0" w:color="auto"/>
                        <w:left w:val="none" w:sz="0" w:space="0" w:color="auto"/>
                        <w:bottom w:val="none" w:sz="0" w:space="0" w:color="auto"/>
                        <w:right w:val="none" w:sz="0" w:space="0" w:color="auto"/>
                      </w:divBdr>
                    </w:div>
                    <w:div w:id="81788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7435709">
          <w:marLeft w:val="0"/>
          <w:marRight w:val="0"/>
          <w:marTop w:val="0"/>
          <w:marBottom w:val="0"/>
          <w:divBdr>
            <w:top w:val="none" w:sz="0" w:space="0" w:color="auto"/>
            <w:left w:val="none" w:sz="0" w:space="0" w:color="auto"/>
            <w:bottom w:val="none" w:sz="0" w:space="0" w:color="auto"/>
            <w:right w:val="none" w:sz="0" w:space="0" w:color="auto"/>
          </w:divBdr>
        </w:div>
        <w:div w:id="1840579454">
          <w:marLeft w:val="0"/>
          <w:marRight w:val="0"/>
          <w:marTop w:val="0"/>
          <w:marBottom w:val="0"/>
          <w:divBdr>
            <w:top w:val="none" w:sz="0" w:space="0" w:color="auto"/>
            <w:left w:val="none" w:sz="0" w:space="0" w:color="auto"/>
            <w:bottom w:val="none" w:sz="0" w:space="0" w:color="auto"/>
            <w:right w:val="none" w:sz="0" w:space="0" w:color="auto"/>
          </w:divBdr>
        </w:div>
        <w:div w:id="1865248669">
          <w:marLeft w:val="0"/>
          <w:marRight w:val="0"/>
          <w:marTop w:val="0"/>
          <w:marBottom w:val="0"/>
          <w:divBdr>
            <w:top w:val="none" w:sz="0" w:space="0" w:color="auto"/>
            <w:left w:val="none" w:sz="0" w:space="0" w:color="auto"/>
            <w:bottom w:val="none" w:sz="0" w:space="0" w:color="auto"/>
            <w:right w:val="none" w:sz="0" w:space="0" w:color="auto"/>
          </w:divBdr>
        </w:div>
        <w:div w:id="1895463539">
          <w:marLeft w:val="0"/>
          <w:marRight w:val="0"/>
          <w:marTop w:val="0"/>
          <w:marBottom w:val="0"/>
          <w:divBdr>
            <w:top w:val="none" w:sz="0" w:space="0" w:color="auto"/>
            <w:left w:val="none" w:sz="0" w:space="0" w:color="auto"/>
            <w:bottom w:val="none" w:sz="0" w:space="0" w:color="auto"/>
            <w:right w:val="none" w:sz="0" w:space="0" w:color="auto"/>
          </w:divBdr>
        </w:div>
        <w:div w:id="1911109208">
          <w:marLeft w:val="0"/>
          <w:marRight w:val="0"/>
          <w:marTop w:val="0"/>
          <w:marBottom w:val="0"/>
          <w:divBdr>
            <w:top w:val="none" w:sz="0" w:space="0" w:color="auto"/>
            <w:left w:val="none" w:sz="0" w:space="0" w:color="auto"/>
            <w:bottom w:val="none" w:sz="0" w:space="0" w:color="auto"/>
            <w:right w:val="none" w:sz="0" w:space="0" w:color="auto"/>
          </w:divBdr>
        </w:div>
        <w:div w:id="1925143903">
          <w:marLeft w:val="0"/>
          <w:marRight w:val="0"/>
          <w:marTop w:val="0"/>
          <w:marBottom w:val="0"/>
          <w:divBdr>
            <w:top w:val="none" w:sz="0" w:space="0" w:color="auto"/>
            <w:left w:val="none" w:sz="0" w:space="0" w:color="auto"/>
            <w:bottom w:val="none" w:sz="0" w:space="0" w:color="auto"/>
            <w:right w:val="none" w:sz="0" w:space="0" w:color="auto"/>
          </w:divBdr>
        </w:div>
        <w:div w:id="1998223374">
          <w:marLeft w:val="0"/>
          <w:marRight w:val="0"/>
          <w:marTop w:val="0"/>
          <w:marBottom w:val="0"/>
          <w:divBdr>
            <w:top w:val="none" w:sz="0" w:space="0" w:color="auto"/>
            <w:left w:val="none" w:sz="0" w:space="0" w:color="auto"/>
            <w:bottom w:val="none" w:sz="0" w:space="0" w:color="auto"/>
            <w:right w:val="none" w:sz="0" w:space="0" w:color="auto"/>
          </w:divBdr>
        </w:div>
        <w:div w:id="2000763030">
          <w:marLeft w:val="0"/>
          <w:marRight w:val="0"/>
          <w:marTop w:val="0"/>
          <w:marBottom w:val="0"/>
          <w:divBdr>
            <w:top w:val="none" w:sz="0" w:space="0" w:color="auto"/>
            <w:left w:val="none" w:sz="0" w:space="0" w:color="auto"/>
            <w:bottom w:val="none" w:sz="0" w:space="0" w:color="auto"/>
            <w:right w:val="none" w:sz="0" w:space="0" w:color="auto"/>
          </w:divBdr>
        </w:div>
        <w:div w:id="2043556838">
          <w:marLeft w:val="0"/>
          <w:marRight w:val="0"/>
          <w:marTop w:val="0"/>
          <w:marBottom w:val="0"/>
          <w:divBdr>
            <w:top w:val="none" w:sz="0" w:space="0" w:color="auto"/>
            <w:left w:val="none" w:sz="0" w:space="0" w:color="auto"/>
            <w:bottom w:val="none" w:sz="0" w:space="0" w:color="auto"/>
            <w:right w:val="none" w:sz="0" w:space="0" w:color="auto"/>
          </w:divBdr>
        </w:div>
        <w:div w:id="2067222211">
          <w:marLeft w:val="0"/>
          <w:marRight w:val="0"/>
          <w:marTop w:val="0"/>
          <w:marBottom w:val="0"/>
          <w:divBdr>
            <w:top w:val="none" w:sz="0" w:space="0" w:color="auto"/>
            <w:left w:val="none" w:sz="0" w:space="0" w:color="auto"/>
            <w:bottom w:val="none" w:sz="0" w:space="0" w:color="auto"/>
            <w:right w:val="none" w:sz="0" w:space="0" w:color="auto"/>
          </w:divBdr>
        </w:div>
        <w:div w:id="2067407278">
          <w:marLeft w:val="0"/>
          <w:marRight w:val="0"/>
          <w:marTop w:val="0"/>
          <w:marBottom w:val="0"/>
          <w:divBdr>
            <w:top w:val="none" w:sz="0" w:space="0" w:color="auto"/>
            <w:left w:val="none" w:sz="0" w:space="0" w:color="auto"/>
            <w:bottom w:val="none" w:sz="0" w:space="0" w:color="auto"/>
            <w:right w:val="none" w:sz="0" w:space="0" w:color="auto"/>
          </w:divBdr>
        </w:div>
        <w:div w:id="2087023879">
          <w:marLeft w:val="0"/>
          <w:marRight w:val="0"/>
          <w:marTop w:val="0"/>
          <w:marBottom w:val="0"/>
          <w:divBdr>
            <w:top w:val="none" w:sz="0" w:space="0" w:color="auto"/>
            <w:left w:val="none" w:sz="0" w:space="0" w:color="auto"/>
            <w:bottom w:val="none" w:sz="0" w:space="0" w:color="auto"/>
            <w:right w:val="none" w:sz="0" w:space="0" w:color="auto"/>
          </w:divBdr>
        </w:div>
        <w:div w:id="2115399876">
          <w:marLeft w:val="0"/>
          <w:marRight w:val="0"/>
          <w:marTop w:val="0"/>
          <w:marBottom w:val="0"/>
          <w:divBdr>
            <w:top w:val="none" w:sz="0" w:space="0" w:color="auto"/>
            <w:left w:val="none" w:sz="0" w:space="0" w:color="auto"/>
            <w:bottom w:val="none" w:sz="0" w:space="0" w:color="auto"/>
            <w:right w:val="none" w:sz="0" w:space="0" w:color="auto"/>
          </w:divBdr>
        </w:div>
        <w:div w:id="2116169906">
          <w:marLeft w:val="0"/>
          <w:marRight w:val="0"/>
          <w:marTop w:val="0"/>
          <w:marBottom w:val="0"/>
          <w:divBdr>
            <w:top w:val="none" w:sz="0" w:space="0" w:color="auto"/>
            <w:left w:val="none" w:sz="0" w:space="0" w:color="auto"/>
            <w:bottom w:val="none" w:sz="0" w:space="0" w:color="auto"/>
            <w:right w:val="none" w:sz="0" w:space="0" w:color="auto"/>
          </w:divBdr>
        </w:div>
        <w:div w:id="2131320086">
          <w:marLeft w:val="0"/>
          <w:marRight w:val="0"/>
          <w:marTop w:val="0"/>
          <w:marBottom w:val="0"/>
          <w:divBdr>
            <w:top w:val="none" w:sz="0" w:space="0" w:color="auto"/>
            <w:left w:val="none" w:sz="0" w:space="0" w:color="auto"/>
            <w:bottom w:val="none" w:sz="0" w:space="0" w:color="auto"/>
            <w:right w:val="none" w:sz="0" w:space="0" w:color="auto"/>
          </w:divBdr>
        </w:div>
      </w:divsChild>
    </w:div>
    <w:div w:id="961349222">
      <w:bodyDiv w:val="1"/>
      <w:marLeft w:val="0"/>
      <w:marRight w:val="0"/>
      <w:marTop w:val="0"/>
      <w:marBottom w:val="0"/>
      <w:divBdr>
        <w:top w:val="none" w:sz="0" w:space="0" w:color="auto"/>
        <w:left w:val="none" w:sz="0" w:space="0" w:color="auto"/>
        <w:bottom w:val="none" w:sz="0" w:space="0" w:color="auto"/>
        <w:right w:val="none" w:sz="0" w:space="0" w:color="auto"/>
      </w:divBdr>
    </w:div>
    <w:div w:id="985087022">
      <w:bodyDiv w:val="1"/>
      <w:marLeft w:val="0"/>
      <w:marRight w:val="0"/>
      <w:marTop w:val="0"/>
      <w:marBottom w:val="0"/>
      <w:divBdr>
        <w:top w:val="none" w:sz="0" w:space="0" w:color="auto"/>
        <w:left w:val="none" w:sz="0" w:space="0" w:color="auto"/>
        <w:bottom w:val="none" w:sz="0" w:space="0" w:color="auto"/>
        <w:right w:val="none" w:sz="0" w:space="0" w:color="auto"/>
      </w:divBdr>
    </w:div>
    <w:div w:id="987783494">
      <w:bodyDiv w:val="1"/>
      <w:marLeft w:val="0"/>
      <w:marRight w:val="0"/>
      <w:marTop w:val="0"/>
      <w:marBottom w:val="0"/>
      <w:divBdr>
        <w:top w:val="none" w:sz="0" w:space="0" w:color="auto"/>
        <w:left w:val="none" w:sz="0" w:space="0" w:color="auto"/>
        <w:bottom w:val="none" w:sz="0" w:space="0" w:color="auto"/>
        <w:right w:val="none" w:sz="0" w:space="0" w:color="auto"/>
      </w:divBdr>
    </w:div>
    <w:div w:id="1032263699">
      <w:bodyDiv w:val="1"/>
      <w:marLeft w:val="0"/>
      <w:marRight w:val="0"/>
      <w:marTop w:val="0"/>
      <w:marBottom w:val="0"/>
      <w:divBdr>
        <w:top w:val="none" w:sz="0" w:space="0" w:color="auto"/>
        <w:left w:val="none" w:sz="0" w:space="0" w:color="auto"/>
        <w:bottom w:val="none" w:sz="0" w:space="0" w:color="auto"/>
        <w:right w:val="none" w:sz="0" w:space="0" w:color="auto"/>
      </w:divBdr>
    </w:div>
    <w:div w:id="1038624277">
      <w:bodyDiv w:val="1"/>
      <w:marLeft w:val="0"/>
      <w:marRight w:val="0"/>
      <w:marTop w:val="0"/>
      <w:marBottom w:val="0"/>
      <w:divBdr>
        <w:top w:val="none" w:sz="0" w:space="0" w:color="auto"/>
        <w:left w:val="none" w:sz="0" w:space="0" w:color="auto"/>
        <w:bottom w:val="none" w:sz="0" w:space="0" w:color="auto"/>
        <w:right w:val="none" w:sz="0" w:space="0" w:color="auto"/>
      </w:divBdr>
    </w:div>
    <w:div w:id="1124427061">
      <w:bodyDiv w:val="1"/>
      <w:marLeft w:val="0"/>
      <w:marRight w:val="0"/>
      <w:marTop w:val="0"/>
      <w:marBottom w:val="0"/>
      <w:divBdr>
        <w:top w:val="none" w:sz="0" w:space="0" w:color="auto"/>
        <w:left w:val="none" w:sz="0" w:space="0" w:color="auto"/>
        <w:bottom w:val="none" w:sz="0" w:space="0" w:color="auto"/>
        <w:right w:val="none" w:sz="0" w:space="0" w:color="auto"/>
      </w:divBdr>
    </w:div>
    <w:div w:id="1141341283">
      <w:bodyDiv w:val="1"/>
      <w:marLeft w:val="0"/>
      <w:marRight w:val="0"/>
      <w:marTop w:val="0"/>
      <w:marBottom w:val="0"/>
      <w:divBdr>
        <w:top w:val="none" w:sz="0" w:space="0" w:color="auto"/>
        <w:left w:val="none" w:sz="0" w:space="0" w:color="auto"/>
        <w:bottom w:val="none" w:sz="0" w:space="0" w:color="auto"/>
        <w:right w:val="none" w:sz="0" w:space="0" w:color="auto"/>
      </w:divBdr>
    </w:div>
    <w:div w:id="1177883832">
      <w:bodyDiv w:val="1"/>
      <w:marLeft w:val="0"/>
      <w:marRight w:val="0"/>
      <w:marTop w:val="0"/>
      <w:marBottom w:val="0"/>
      <w:divBdr>
        <w:top w:val="none" w:sz="0" w:space="0" w:color="auto"/>
        <w:left w:val="none" w:sz="0" w:space="0" w:color="auto"/>
        <w:bottom w:val="none" w:sz="0" w:space="0" w:color="auto"/>
        <w:right w:val="none" w:sz="0" w:space="0" w:color="auto"/>
      </w:divBdr>
    </w:div>
    <w:div w:id="1237935909">
      <w:bodyDiv w:val="1"/>
      <w:marLeft w:val="0"/>
      <w:marRight w:val="0"/>
      <w:marTop w:val="0"/>
      <w:marBottom w:val="0"/>
      <w:divBdr>
        <w:top w:val="none" w:sz="0" w:space="0" w:color="auto"/>
        <w:left w:val="none" w:sz="0" w:space="0" w:color="auto"/>
        <w:bottom w:val="none" w:sz="0" w:space="0" w:color="auto"/>
        <w:right w:val="none" w:sz="0" w:space="0" w:color="auto"/>
      </w:divBdr>
    </w:div>
    <w:div w:id="1246063439">
      <w:bodyDiv w:val="1"/>
      <w:marLeft w:val="0"/>
      <w:marRight w:val="0"/>
      <w:marTop w:val="0"/>
      <w:marBottom w:val="0"/>
      <w:divBdr>
        <w:top w:val="none" w:sz="0" w:space="0" w:color="auto"/>
        <w:left w:val="none" w:sz="0" w:space="0" w:color="auto"/>
        <w:bottom w:val="none" w:sz="0" w:space="0" w:color="auto"/>
        <w:right w:val="none" w:sz="0" w:space="0" w:color="auto"/>
      </w:divBdr>
    </w:div>
    <w:div w:id="1256860747">
      <w:bodyDiv w:val="1"/>
      <w:marLeft w:val="0"/>
      <w:marRight w:val="0"/>
      <w:marTop w:val="0"/>
      <w:marBottom w:val="0"/>
      <w:divBdr>
        <w:top w:val="none" w:sz="0" w:space="0" w:color="auto"/>
        <w:left w:val="none" w:sz="0" w:space="0" w:color="auto"/>
        <w:bottom w:val="none" w:sz="0" w:space="0" w:color="auto"/>
        <w:right w:val="none" w:sz="0" w:space="0" w:color="auto"/>
      </w:divBdr>
    </w:div>
    <w:div w:id="1285773111">
      <w:bodyDiv w:val="1"/>
      <w:marLeft w:val="0"/>
      <w:marRight w:val="0"/>
      <w:marTop w:val="0"/>
      <w:marBottom w:val="0"/>
      <w:divBdr>
        <w:top w:val="none" w:sz="0" w:space="0" w:color="auto"/>
        <w:left w:val="none" w:sz="0" w:space="0" w:color="auto"/>
        <w:bottom w:val="none" w:sz="0" w:space="0" w:color="auto"/>
        <w:right w:val="none" w:sz="0" w:space="0" w:color="auto"/>
      </w:divBdr>
    </w:div>
    <w:div w:id="1295213498">
      <w:bodyDiv w:val="1"/>
      <w:marLeft w:val="0"/>
      <w:marRight w:val="0"/>
      <w:marTop w:val="0"/>
      <w:marBottom w:val="0"/>
      <w:divBdr>
        <w:top w:val="none" w:sz="0" w:space="0" w:color="auto"/>
        <w:left w:val="none" w:sz="0" w:space="0" w:color="auto"/>
        <w:bottom w:val="none" w:sz="0" w:space="0" w:color="auto"/>
        <w:right w:val="none" w:sz="0" w:space="0" w:color="auto"/>
      </w:divBdr>
    </w:div>
    <w:div w:id="1296637396">
      <w:bodyDiv w:val="1"/>
      <w:marLeft w:val="0"/>
      <w:marRight w:val="0"/>
      <w:marTop w:val="0"/>
      <w:marBottom w:val="0"/>
      <w:divBdr>
        <w:top w:val="none" w:sz="0" w:space="0" w:color="auto"/>
        <w:left w:val="none" w:sz="0" w:space="0" w:color="auto"/>
        <w:bottom w:val="none" w:sz="0" w:space="0" w:color="auto"/>
        <w:right w:val="none" w:sz="0" w:space="0" w:color="auto"/>
      </w:divBdr>
    </w:div>
    <w:div w:id="1304577612">
      <w:bodyDiv w:val="1"/>
      <w:marLeft w:val="0"/>
      <w:marRight w:val="0"/>
      <w:marTop w:val="0"/>
      <w:marBottom w:val="0"/>
      <w:divBdr>
        <w:top w:val="none" w:sz="0" w:space="0" w:color="auto"/>
        <w:left w:val="none" w:sz="0" w:space="0" w:color="auto"/>
        <w:bottom w:val="none" w:sz="0" w:space="0" w:color="auto"/>
        <w:right w:val="none" w:sz="0" w:space="0" w:color="auto"/>
      </w:divBdr>
    </w:div>
    <w:div w:id="1321805985">
      <w:bodyDiv w:val="1"/>
      <w:marLeft w:val="0"/>
      <w:marRight w:val="0"/>
      <w:marTop w:val="0"/>
      <w:marBottom w:val="0"/>
      <w:divBdr>
        <w:top w:val="none" w:sz="0" w:space="0" w:color="auto"/>
        <w:left w:val="none" w:sz="0" w:space="0" w:color="auto"/>
        <w:bottom w:val="none" w:sz="0" w:space="0" w:color="auto"/>
        <w:right w:val="none" w:sz="0" w:space="0" w:color="auto"/>
      </w:divBdr>
    </w:div>
    <w:div w:id="1360354925">
      <w:bodyDiv w:val="1"/>
      <w:marLeft w:val="0"/>
      <w:marRight w:val="0"/>
      <w:marTop w:val="0"/>
      <w:marBottom w:val="0"/>
      <w:divBdr>
        <w:top w:val="none" w:sz="0" w:space="0" w:color="auto"/>
        <w:left w:val="none" w:sz="0" w:space="0" w:color="auto"/>
        <w:bottom w:val="none" w:sz="0" w:space="0" w:color="auto"/>
        <w:right w:val="none" w:sz="0" w:space="0" w:color="auto"/>
      </w:divBdr>
    </w:div>
    <w:div w:id="1390959071">
      <w:bodyDiv w:val="1"/>
      <w:marLeft w:val="0"/>
      <w:marRight w:val="0"/>
      <w:marTop w:val="0"/>
      <w:marBottom w:val="0"/>
      <w:divBdr>
        <w:top w:val="none" w:sz="0" w:space="0" w:color="auto"/>
        <w:left w:val="none" w:sz="0" w:space="0" w:color="auto"/>
        <w:bottom w:val="none" w:sz="0" w:space="0" w:color="auto"/>
        <w:right w:val="none" w:sz="0" w:space="0" w:color="auto"/>
      </w:divBdr>
    </w:div>
    <w:div w:id="1432166824">
      <w:bodyDiv w:val="1"/>
      <w:marLeft w:val="0"/>
      <w:marRight w:val="0"/>
      <w:marTop w:val="0"/>
      <w:marBottom w:val="0"/>
      <w:divBdr>
        <w:top w:val="none" w:sz="0" w:space="0" w:color="auto"/>
        <w:left w:val="none" w:sz="0" w:space="0" w:color="auto"/>
        <w:bottom w:val="none" w:sz="0" w:space="0" w:color="auto"/>
        <w:right w:val="none" w:sz="0" w:space="0" w:color="auto"/>
      </w:divBdr>
    </w:div>
    <w:div w:id="1464425661">
      <w:bodyDiv w:val="1"/>
      <w:marLeft w:val="0"/>
      <w:marRight w:val="0"/>
      <w:marTop w:val="0"/>
      <w:marBottom w:val="0"/>
      <w:divBdr>
        <w:top w:val="none" w:sz="0" w:space="0" w:color="auto"/>
        <w:left w:val="none" w:sz="0" w:space="0" w:color="auto"/>
        <w:bottom w:val="none" w:sz="0" w:space="0" w:color="auto"/>
        <w:right w:val="none" w:sz="0" w:space="0" w:color="auto"/>
      </w:divBdr>
    </w:div>
    <w:div w:id="1468938473">
      <w:bodyDiv w:val="1"/>
      <w:marLeft w:val="0"/>
      <w:marRight w:val="0"/>
      <w:marTop w:val="0"/>
      <w:marBottom w:val="0"/>
      <w:divBdr>
        <w:top w:val="none" w:sz="0" w:space="0" w:color="auto"/>
        <w:left w:val="none" w:sz="0" w:space="0" w:color="auto"/>
        <w:bottom w:val="none" w:sz="0" w:space="0" w:color="auto"/>
        <w:right w:val="none" w:sz="0" w:space="0" w:color="auto"/>
      </w:divBdr>
    </w:div>
    <w:div w:id="1499886192">
      <w:bodyDiv w:val="1"/>
      <w:marLeft w:val="0"/>
      <w:marRight w:val="0"/>
      <w:marTop w:val="0"/>
      <w:marBottom w:val="0"/>
      <w:divBdr>
        <w:top w:val="none" w:sz="0" w:space="0" w:color="auto"/>
        <w:left w:val="none" w:sz="0" w:space="0" w:color="auto"/>
        <w:bottom w:val="none" w:sz="0" w:space="0" w:color="auto"/>
        <w:right w:val="none" w:sz="0" w:space="0" w:color="auto"/>
      </w:divBdr>
    </w:div>
    <w:div w:id="1501500446">
      <w:bodyDiv w:val="1"/>
      <w:marLeft w:val="0"/>
      <w:marRight w:val="0"/>
      <w:marTop w:val="0"/>
      <w:marBottom w:val="0"/>
      <w:divBdr>
        <w:top w:val="none" w:sz="0" w:space="0" w:color="auto"/>
        <w:left w:val="none" w:sz="0" w:space="0" w:color="auto"/>
        <w:bottom w:val="none" w:sz="0" w:space="0" w:color="auto"/>
        <w:right w:val="none" w:sz="0" w:space="0" w:color="auto"/>
      </w:divBdr>
    </w:div>
    <w:div w:id="1501777955">
      <w:bodyDiv w:val="1"/>
      <w:marLeft w:val="0"/>
      <w:marRight w:val="0"/>
      <w:marTop w:val="0"/>
      <w:marBottom w:val="0"/>
      <w:divBdr>
        <w:top w:val="none" w:sz="0" w:space="0" w:color="auto"/>
        <w:left w:val="none" w:sz="0" w:space="0" w:color="auto"/>
        <w:bottom w:val="none" w:sz="0" w:space="0" w:color="auto"/>
        <w:right w:val="none" w:sz="0" w:space="0" w:color="auto"/>
      </w:divBdr>
    </w:div>
    <w:div w:id="1505633726">
      <w:bodyDiv w:val="1"/>
      <w:marLeft w:val="0"/>
      <w:marRight w:val="0"/>
      <w:marTop w:val="0"/>
      <w:marBottom w:val="0"/>
      <w:divBdr>
        <w:top w:val="none" w:sz="0" w:space="0" w:color="auto"/>
        <w:left w:val="none" w:sz="0" w:space="0" w:color="auto"/>
        <w:bottom w:val="none" w:sz="0" w:space="0" w:color="auto"/>
        <w:right w:val="none" w:sz="0" w:space="0" w:color="auto"/>
      </w:divBdr>
    </w:div>
    <w:div w:id="1537540420">
      <w:bodyDiv w:val="1"/>
      <w:marLeft w:val="0"/>
      <w:marRight w:val="0"/>
      <w:marTop w:val="0"/>
      <w:marBottom w:val="0"/>
      <w:divBdr>
        <w:top w:val="none" w:sz="0" w:space="0" w:color="auto"/>
        <w:left w:val="none" w:sz="0" w:space="0" w:color="auto"/>
        <w:bottom w:val="none" w:sz="0" w:space="0" w:color="auto"/>
        <w:right w:val="none" w:sz="0" w:space="0" w:color="auto"/>
      </w:divBdr>
    </w:div>
    <w:div w:id="1595432704">
      <w:bodyDiv w:val="1"/>
      <w:marLeft w:val="0"/>
      <w:marRight w:val="0"/>
      <w:marTop w:val="0"/>
      <w:marBottom w:val="0"/>
      <w:divBdr>
        <w:top w:val="none" w:sz="0" w:space="0" w:color="auto"/>
        <w:left w:val="none" w:sz="0" w:space="0" w:color="auto"/>
        <w:bottom w:val="none" w:sz="0" w:space="0" w:color="auto"/>
        <w:right w:val="none" w:sz="0" w:space="0" w:color="auto"/>
      </w:divBdr>
    </w:div>
    <w:div w:id="1663704718">
      <w:bodyDiv w:val="1"/>
      <w:marLeft w:val="0"/>
      <w:marRight w:val="0"/>
      <w:marTop w:val="0"/>
      <w:marBottom w:val="0"/>
      <w:divBdr>
        <w:top w:val="none" w:sz="0" w:space="0" w:color="auto"/>
        <w:left w:val="none" w:sz="0" w:space="0" w:color="auto"/>
        <w:bottom w:val="none" w:sz="0" w:space="0" w:color="auto"/>
        <w:right w:val="none" w:sz="0" w:space="0" w:color="auto"/>
      </w:divBdr>
    </w:div>
    <w:div w:id="1666350641">
      <w:bodyDiv w:val="1"/>
      <w:marLeft w:val="0"/>
      <w:marRight w:val="0"/>
      <w:marTop w:val="0"/>
      <w:marBottom w:val="0"/>
      <w:divBdr>
        <w:top w:val="none" w:sz="0" w:space="0" w:color="auto"/>
        <w:left w:val="none" w:sz="0" w:space="0" w:color="auto"/>
        <w:bottom w:val="none" w:sz="0" w:space="0" w:color="auto"/>
        <w:right w:val="none" w:sz="0" w:space="0" w:color="auto"/>
      </w:divBdr>
      <w:divsChild>
        <w:div w:id="345136444">
          <w:marLeft w:val="0"/>
          <w:marRight w:val="0"/>
          <w:marTop w:val="0"/>
          <w:marBottom w:val="0"/>
          <w:divBdr>
            <w:top w:val="none" w:sz="0" w:space="0" w:color="auto"/>
            <w:left w:val="none" w:sz="0" w:space="0" w:color="auto"/>
            <w:bottom w:val="none" w:sz="0" w:space="0" w:color="auto"/>
            <w:right w:val="none" w:sz="0" w:space="0" w:color="auto"/>
          </w:divBdr>
        </w:div>
      </w:divsChild>
    </w:div>
    <w:div w:id="1683556055">
      <w:bodyDiv w:val="1"/>
      <w:marLeft w:val="0"/>
      <w:marRight w:val="0"/>
      <w:marTop w:val="0"/>
      <w:marBottom w:val="0"/>
      <w:divBdr>
        <w:top w:val="none" w:sz="0" w:space="0" w:color="auto"/>
        <w:left w:val="none" w:sz="0" w:space="0" w:color="auto"/>
        <w:bottom w:val="none" w:sz="0" w:space="0" w:color="auto"/>
        <w:right w:val="none" w:sz="0" w:space="0" w:color="auto"/>
      </w:divBdr>
    </w:div>
    <w:div w:id="1708986126">
      <w:bodyDiv w:val="1"/>
      <w:marLeft w:val="0"/>
      <w:marRight w:val="0"/>
      <w:marTop w:val="0"/>
      <w:marBottom w:val="0"/>
      <w:divBdr>
        <w:top w:val="none" w:sz="0" w:space="0" w:color="auto"/>
        <w:left w:val="none" w:sz="0" w:space="0" w:color="auto"/>
        <w:bottom w:val="none" w:sz="0" w:space="0" w:color="auto"/>
        <w:right w:val="none" w:sz="0" w:space="0" w:color="auto"/>
      </w:divBdr>
    </w:div>
    <w:div w:id="1737244766">
      <w:bodyDiv w:val="1"/>
      <w:marLeft w:val="0"/>
      <w:marRight w:val="0"/>
      <w:marTop w:val="0"/>
      <w:marBottom w:val="0"/>
      <w:divBdr>
        <w:top w:val="none" w:sz="0" w:space="0" w:color="auto"/>
        <w:left w:val="none" w:sz="0" w:space="0" w:color="auto"/>
        <w:bottom w:val="none" w:sz="0" w:space="0" w:color="auto"/>
        <w:right w:val="none" w:sz="0" w:space="0" w:color="auto"/>
      </w:divBdr>
    </w:div>
    <w:div w:id="1757827455">
      <w:bodyDiv w:val="1"/>
      <w:marLeft w:val="0"/>
      <w:marRight w:val="0"/>
      <w:marTop w:val="0"/>
      <w:marBottom w:val="0"/>
      <w:divBdr>
        <w:top w:val="none" w:sz="0" w:space="0" w:color="auto"/>
        <w:left w:val="none" w:sz="0" w:space="0" w:color="auto"/>
        <w:bottom w:val="none" w:sz="0" w:space="0" w:color="auto"/>
        <w:right w:val="none" w:sz="0" w:space="0" w:color="auto"/>
      </w:divBdr>
    </w:div>
    <w:div w:id="1772164855">
      <w:bodyDiv w:val="1"/>
      <w:marLeft w:val="0"/>
      <w:marRight w:val="0"/>
      <w:marTop w:val="0"/>
      <w:marBottom w:val="0"/>
      <w:divBdr>
        <w:top w:val="none" w:sz="0" w:space="0" w:color="auto"/>
        <w:left w:val="none" w:sz="0" w:space="0" w:color="auto"/>
        <w:bottom w:val="none" w:sz="0" w:space="0" w:color="auto"/>
        <w:right w:val="none" w:sz="0" w:space="0" w:color="auto"/>
      </w:divBdr>
    </w:div>
    <w:div w:id="1786265859">
      <w:bodyDiv w:val="1"/>
      <w:marLeft w:val="0"/>
      <w:marRight w:val="0"/>
      <w:marTop w:val="0"/>
      <w:marBottom w:val="0"/>
      <w:divBdr>
        <w:top w:val="none" w:sz="0" w:space="0" w:color="auto"/>
        <w:left w:val="none" w:sz="0" w:space="0" w:color="auto"/>
        <w:bottom w:val="none" w:sz="0" w:space="0" w:color="auto"/>
        <w:right w:val="none" w:sz="0" w:space="0" w:color="auto"/>
      </w:divBdr>
    </w:div>
    <w:div w:id="1793090963">
      <w:bodyDiv w:val="1"/>
      <w:marLeft w:val="0"/>
      <w:marRight w:val="0"/>
      <w:marTop w:val="0"/>
      <w:marBottom w:val="0"/>
      <w:divBdr>
        <w:top w:val="none" w:sz="0" w:space="0" w:color="auto"/>
        <w:left w:val="none" w:sz="0" w:space="0" w:color="auto"/>
        <w:bottom w:val="none" w:sz="0" w:space="0" w:color="auto"/>
        <w:right w:val="none" w:sz="0" w:space="0" w:color="auto"/>
      </w:divBdr>
    </w:div>
    <w:div w:id="1838811209">
      <w:bodyDiv w:val="1"/>
      <w:marLeft w:val="0"/>
      <w:marRight w:val="0"/>
      <w:marTop w:val="0"/>
      <w:marBottom w:val="0"/>
      <w:divBdr>
        <w:top w:val="none" w:sz="0" w:space="0" w:color="auto"/>
        <w:left w:val="none" w:sz="0" w:space="0" w:color="auto"/>
        <w:bottom w:val="none" w:sz="0" w:space="0" w:color="auto"/>
        <w:right w:val="none" w:sz="0" w:space="0" w:color="auto"/>
      </w:divBdr>
    </w:div>
    <w:div w:id="1845633786">
      <w:bodyDiv w:val="1"/>
      <w:marLeft w:val="0"/>
      <w:marRight w:val="0"/>
      <w:marTop w:val="0"/>
      <w:marBottom w:val="0"/>
      <w:divBdr>
        <w:top w:val="none" w:sz="0" w:space="0" w:color="auto"/>
        <w:left w:val="none" w:sz="0" w:space="0" w:color="auto"/>
        <w:bottom w:val="none" w:sz="0" w:space="0" w:color="auto"/>
        <w:right w:val="none" w:sz="0" w:space="0" w:color="auto"/>
      </w:divBdr>
    </w:div>
    <w:div w:id="1848136827">
      <w:bodyDiv w:val="1"/>
      <w:marLeft w:val="0"/>
      <w:marRight w:val="0"/>
      <w:marTop w:val="0"/>
      <w:marBottom w:val="0"/>
      <w:divBdr>
        <w:top w:val="none" w:sz="0" w:space="0" w:color="auto"/>
        <w:left w:val="none" w:sz="0" w:space="0" w:color="auto"/>
        <w:bottom w:val="none" w:sz="0" w:space="0" w:color="auto"/>
        <w:right w:val="none" w:sz="0" w:space="0" w:color="auto"/>
      </w:divBdr>
    </w:div>
    <w:div w:id="1917469457">
      <w:bodyDiv w:val="1"/>
      <w:marLeft w:val="0"/>
      <w:marRight w:val="0"/>
      <w:marTop w:val="0"/>
      <w:marBottom w:val="0"/>
      <w:divBdr>
        <w:top w:val="none" w:sz="0" w:space="0" w:color="auto"/>
        <w:left w:val="none" w:sz="0" w:space="0" w:color="auto"/>
        <w:bottom w:val="none" w:sz="0" w:space="0" w:color="auto"/>
        <w:right w:val="none" w:sz="0" w:space="0" w:color="auto"/>
      </w:divBdr>
    </w:div>
    <w:div w:id="1990985172">
      <w:bodyDiv w:val="1"/>
      <w:marLeft w:val="0"/>
      <w:marRight w:val="0"/>
      <w:marTop w:val="0"/>
      <w:marBottom w:val="0"/>
      <w:divBdr>
        <w:top w:val="none" w:sz="0" w:space="0" w:color="auto"/>
        <w:left w:val="none" w:sz="0" w:space="0" w:color="auto"/>
        <w:bottom w:val="none" w:sz="0" w:space="0" w:color="auto"/>
        <w:right w:val="none" w:sz="0" w:space="0" w:color="auto"/>
      </w:divBdr>
    </w:div>
    <w:div w:id="2016881367">
      <w:bodyDiv w:val="1"/>
      <w:marLeft w:val="0"/>
      <w:marRight w:val="0"/>
      <w:marTop w:val="0"/>
      <w:marBottom w:val="0"/>
      <w:divBdr>
        <w:top w:val="none" w:sz="0" w:space="0" w:color="auto"/>
        <w:left w:val="none" w:sz="0" w:space="0" w:color="auto"/>
        <w:bottom w:val="none" w:sz="0" w:space="0" w:color="auto"/>
        <w:right w:val="none" w:sz="0" w:space="0" w:color="auto"/>
      </w:divBdr>
    </w:div>
    <w:div w:id="2030257560">
      <w:bodyDiv w:val="1"/>
      <w:marLeft w:val="0"/>
      <w:marRight w:val="0"/>
      <w:marTop w:val="0"/>
      <w:marBottom w:val="0"/>
      <w:divBdr>
        <w:top w:val="none" w:sz="0" w:space="0" w:color="auto"/>
        <w:left w:val="none" w:sz="0" w:space="0" w:color="auto"/>
        <w:bottom w:val="none" w:sz="0" w:space="0" w:color="auto"/>
        <w:right w:val="none" w:sz="0" w:space="0" w:color="auto"/>
      </w:divBdr>
    </w:div>
    <w:div w:id="2051951473">
      <w:bodyDiv w:val="1"/>
      <w:marLeft w:val="0"/>
      <w:marRight w:val="0"/>
      <w:marTop w:val="0"/>
      <w:marBottom w:val="0"/>
      <w:divBdr>
        <w:top w:val="none" w:sz="0" w:space="0" w:color="auto"/>
        <w:left w:val="none" w:sz="0" w:space="0" w:color="auto"/>
        <w:bottom w:val="none" w:sz="0" w:space="0" w:color="auto"/>
        <w:right w:val="none" w:sz="0" w:space="0" w:color="auto"/>
      </w:divBdr>
    </w:div>
    <w:div w:id="2087804683">
      <w:bodyDiv w:val="1"/>
      <w:marLeft w:val="0"/>
      <w:marRight w:val="0"/>
      <w:marTop w:val="0"/>
      <w:marBottom w:val="0"/>
      <w:divBdr>
        <w:top w:val="none" w:sz="0" w:space="0" w:color="auto"/>
        <w:left w:val="none" w:sz="0" w:space="0" w:color="auto"/>
        <w:bottom w:val="none" w:sz="0" w:space="0" w:color="auto"/>
        <w:right w:val="none" w:sz="0" w:space="0" w:color="auto"/>
      </w:divBdr>
    </w:div>
    <w:div w:id="21315121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az@redcross.org.ua"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zakaz@redcross.org.ua" TargetMode="External"/><Relationship Id="rId14" Type="http://schemas.openxmlformats.org/officeDocument/2006/relationships/customXml" Target="ink/ink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2-02T12:31:40.754"/>
    </inkml:context>
    <inkml:brush xml:id="br0">
      <inkml:brushProperty name="width" value="0.1" units="cm"/>
      <inkml:brushProperty name="height" value="0.1" units="cm"/>
      <inkml:brushProperty name="color" value="#FFFFFF"/>
    </inkml:brush>
  </inkml:definitions>
  <inkml:trace contextRef="#ctx0" brushRef="#br0">2019 238 24575,'-293'-11'0,"37"0"0,127 9 0,-434 4 0,547-1 0,0 0 0,0 1 0,-24 7 0,38-7 0,11-2 0,23-2 0,-26 1 0,448-17 0,-81 5 0,486-58 0,-781 64 0,-12 0 0,-47 4 0,-25 1 0,-33 2 0,37 0 0,-1397 4 0,682 35 0,648-31 0,51-3 0,17-2 0,26 1 0,111-5 0,179-23 0,-256 18 0,527-68 0,-543 64 0,-44 10 0,1 0 0,0 0 0,0 0 0,0 0 0,0 0 0,0 0 0,0 0 0,-1 0 0,1-1 0,0 1 0,0 0 0,0 0 0,0 0 0,0 0 0,0 0 0,0 0 0,0-1 0,0 1 0,0 0 0,0 0 0,0 0 0,-1 0 0,1 0 0,0-1 0,0 1 0,0 0 0,0 0 0,0 0 0,0 0 0,1-1 0,-1 1 0,0 0 0,0 0 0,0 0 0,0 0 0,0 0 0,0-1 0,0 1 0,0 0 0,0 0 0,0 0 0,0 0 0,0 0 0,1 0 0,-1 0 0,0-1 0,0 1 0,0 0 0,0 0 0,-21-4 0,-1 2 0,0 0 0,0 1 0,-28 3 0,-4-1 0,-74-1 0,-329 4 0,5 29 0,428-30 0,-42 7 0,61-9 0,0 0 0,0 0 0,1 1 0,-1-1 0,0 1 0,1 0 0,-1 1 0,-7 4 0,12-6 0,0-1 0,-1 0 0,1 1 0,0-1 0,0 0 0,-1 1 0,1-1 0,0 1 0,0-1 0,0 0 0,-1 1 0,1-1 0,0 1 0,0-1 0,0 1 0,0-1 0,0 1 0,0-1 0,0 1 0,0-1 0,0 1 0,0-1 0,0 1 0,0-1 0,0 0 0,0 1 0,1-1 0,-1 1 0,0-1 0,0 1 0,0-1 0,1 0 0,-1 1 0,0-1 0,0 1 0,1-1 0,-1 0 0,0 1 0,1-1 0,-1 0 0,1 0 0,-1 1 0,0-1 0,1 0 0,-1 0 0,1 0 0,-1 1 0,1-1 0,-1 0 0,0 0 0,2 0 0,13 7 0,2-1 0,-1-1 0,0 0 0,1-1 0,0-1 0,21 1 0,-15-1 0,703 86 0,-324-42 0,-369-43 0,-12-3 0,-1 2 0,1 1 0,30 9 0,-51-13 0,1-1 0,-1 1 0,0 0 0,0 0 0,1 0 0,-1 0 0,0 0 0,1 0 0,-1 0 0,0 0 0,0 1 0,1-1 0,-1 0 0,0 0 0,0 0 0,1 0 0,-1 0 0,0 0 0,0 0 0,1 1 0,-1-1 0,0 0 0,0 0 0,0 0 0,1 1 0,-1-1 0,0 0 0,0 0 0,0 0 0,0 1 0,1-1 0,-1 0 0,0 0 0,0 1 0,0-1 0,0 0 0,0 1 0,0-1 0,0 0 0,0 0 0,0 1 0,0-1 0,0 0 0,0 0 0,0 1 0,0-1 0,0 0 0,0 1 0,0-1 0,0 0 0,0 0 0,0 1 0,-1-1 0,1 0 0,0 0 0,0 1 0,0-1 0,0 0 0,-1 0 0,1 0 0,0 1 0,0-1 0,0 0 0,-1 0 0,1 0 0,0 0 0,-1 1 0,-12 5 0,1-1 0,-1-1 0,-1 0 0,1 0 0,-27 3 0,28-5 0,-89 13 0,-130 3 0,-103-15 0,293-4 0,16 1 0,13 1 0,0-1 0,-1 0 0,1-1 0,-19-4 0,31 5 0,1 0 0,-1-1 0,0 1 0,0 0 0,0 0 0,1 0 0,-1 0 0,0 0 0,0 0 0,0 0 0,0 0 0,0-1 0,1 1 0,-1 0 0,0 0 0,0 0 0,0 0 0,0 0 0,0-1 0,0 1 0,0 0 0,1 0 0,-1 0 0,0 0 0,0-1 0,0 1 0,0 0 0,0 0 0,0 0 0,0-1 0,0 1 0,0 0 0,0 0 0,0 0 0,0-1 0,0 1 0,0 0 0,0 0 0,0 0 0,0-1 0,-1 1 0,1 0 0,0 0 0,0 0 0,0 0 0,0-1 0,0 1 0,0 0 0,0 0 0,-1 0 0,1 0 0,0 0 0,0-1 0,0 1 0,0 0 0,-1 0 0,1 0 0,0 0 0,0 0 0,0 0 0,0 0 0,-1 0 0,1 0 0,0 0 0,0 0 0,-1 0 0,12-5 0,-1 0 0,1 1 0,0 1 0,0 0 0,21-3 0,-8 2 0,395-71 0,-82 17 0,-179 29 0,-135 22 0,-48 3 0,-427 14 0,319-3 0,-290 11-251,-233 13-241,734-28 492,1870-39-1543,-1902 34 1542,1169-54-27,-18-53 171,-1141 102 7,-4 1 60,84-20 1,-125 21-211,-17 3 0,-26 0 2,1 2 0,-1 1 1,1 1-1,-50 11 0,19-3 254,-642 115 1078,682-118-1334,16-3 0,9-2 0,1-1 0,-1-1 0,0 1 0,1 0 0,-1-1 0,0 0 0,1 0 0,3 0 0,176 2 0,184-23 0,-310 12 0,-48 5 0,-17 0 0,-24-1 0,-386-2 0,276 8 0,-378 1-387,-471-3-642,904-3 1029,73 0 0,22-1 0,26-3 0,647-73 708,12 54 0,-691 27-708,1 0 0,0 0 0,-1 0 0,1 1 0,0-1 0,-1 1 0,1-1 0,-1 1 0,1 0 0,-1 0 0,4 1 0,-6-1 0,0-1 0,0 0 0,1 0 0,-1 1 0,0-1 0,0 0 0,0 0 0,0 1 0,0-1 0,1 0 0,-1 1 0,0-1 0,0 0 0,0 0 0,0 1 0,0-1 0,0 0 0,0 1 0,0-1 0,0 0 0,0 1 0,0-1 0,0 0 0,0 1 0,0-1 0,0 0 0,0 0 0,-1 1 0,1-1 0,0 0 0,0 1 0,-15 14 0,-24 8 0,-12 11 0,50-34 0,1 0 0,-1 0 0,1 1 0,0-1 0,-1 0 0,1 0 0,-1 0 0,1 1 0,0-1 0,-1 0 0,1 1 0,0-1 0,-1 0 0,1 1 0,0-1 0,-1 0 0,1 1 0,0-1 0,0 0 0,0 1 0,-1-1 0,1 1 0,0-1 0,0 1 0,0-1 0,0 1 0,0-1 0,0 0 0,0 1 0,0-1 0,0 1 0,0-1 0,0 1 0,0-1 0,0 1 0,0-1 0,0 1 0,0-1 0,0 0 0,1 1 0,-1 0 0,1-1 0,0 1 0,1-1 0,-1 0 0,0 1 0,0-1 0,0 0 0,0 0 0,1 0 0,-1 0 0,0 0 0,0 0 0,0 0 0,1 0 0,0-1 0,-1 1 0,1 0 0,-1-1 0,0 1 0,0 0 0,0-1 0,0 1 0,0-1 0,0 1 0,0-1 0,0 1 0,0-1 0,0 0 0,0 0 0,0 1 0,1-2 0,-2 1 0,0 0 0,0 1 0,0-1 0,0 1 0,0-1 0,0 1 0,0-1 0,0 1 0,0-1 0,0 0 0,-1 1 0,1-1 0,0 1 0,0-1 0,-1 1 0,1-1 0,0 1 0,0-1 0,-1 1 0,1-1 0,0 1 0,-1 0 0,1-1 0,-1 1 0,1-1 0,-1 1 0,1 0 0,-1-1 0,1 1 0,-1 0 0,1 0 0,-1 0 0,1-1 0,-1 1 0,1 0 0,-1 0 0,0 0 0,-7-3 0,0 0 0,0 0 0,0 1 0,0 1 0,-1-1 0,1 1 0,-1 0 0,1 1 0,-11 1 0,-5 1 0,0 1 0,-24 6 0,-199 65 0,119-32 0,-75 24 0,-253 69 0,417-128 0,1-2 0,-1-2 0,0-2 0,-61-6 0,5 2 0,-11 2 0,817-47 0,-660 42 0,81-8 0,161-39 0,-290 52 0,32-10 0,-34 11 0,0 0 0,0-1 0,0 1 0,0-1 0,0 1 0,0-1 0,0 1 0,-1-1 0,1 1 0,0-1 0,0 0 0,-1 1 0,1-1 0,0 0 0,-1 0 0,1 1 0,0-1 0,-1 0 0,1 0 0,-1 0 0,0 0 0,1 0 0,-1 0 0,0 0 0,1 0 0,-1-1 0,0 1 0,-1 0 0,1 0 0,-1-1 0,0 1 0,1 1 0,-1-1 0,0 0 0,1 0 0,-1 0 0,0 0 0,0 0 0,0 1 0,0-1 0,0 0 0,0 1 0,0-1 0,0 1 0,0-1 0,0 1 0,0-1 0,0 1 0,-2-1 0,-32-6 0,30 6 0,-96-9 0,-189 4 0,185 8 0,-788 1 0,1179-2 0,368-4 0,-11-37 0,-571 30 0,-54 6 0,-16 1 0,-30-1 0,-402 0-4,252 5-151,88 0-102,-1230 28-282,1249-23 539,84-2 0,19-1 0,445-2 657,-12 0-359,-463-1-298,-1 0 0,0 0 0,0-1 0,1 1 0,-1 0 0,0 0 0,0 1 0,1-1 0,-1 0 0,0 0 0,0 0 0,1 1 0,-1-1 0,0 1 0,0-1 0,0 1 0,2 0 0,-25 7 0,-211 27 0,116-19 0,224-14 0,310-3 0,-392 1 0,-21 1 0,-6 0 0,-41 5 0,-691 27 0,710-32 0,-14-2 0,37 0 0,9-1 0,60-8 0,-55 8 0,47-6 0,113-12 0,-166 20 0,452-39 0,-54 10 0,-187 19 0,1386-147-1202,-1523 145 1202,-64 7 0,-17 5 0,0 0 0,0 0 0,0 0 0,0 0 0,-1 0 0,1 0 0,0 0 0,0 0 0,0 0 0,0 0 0,0 0 0,0 0 0,0 0 0,0 0 0,0 0 0,0 0 0,0 0 0,-1 0 0,1 0 0,0 0 0,0 0 0,0 0 0,0 0 0,0 0 0,0 0 0,0 0 0,0 0 0,0 0 0,0 0 0,0 0 0,0 0 0,0 0 0,0-1 0,0 1 0,0 0 0,0 0 0,-1 0 0,1 0 0,0 0 0,0 0 0,0 0 0,0 0 0,0 0 0,0 0 0,0 0 0,0 0 0,0 0 0,0-1 0,0 1 0,0 0 0,0 0 0,0 0 0,0 0 0,0 0 0,1 0 0,-1 0 0,0 0 0,0 0 0,0 0 0,0 0 0,0 0 0,0-1 0,0 1 0,0 0 0,0 0 0,0 0 0,-24-2 0,-56 7 462,-126 22 0,76-7-184,58-11-278,-591 102 0,596-95 0,29-8 0,-71 25 0,101-27 0,14-3 0,20 0 0,56-5 0,97-14 0,84-26 0,-104 16 0,-122 21 0,-25 4 0,0 0 0,-1-1 0,1-1 0,17-6 0,-28 7 0,-9 0 0,-77-3 0,-111 8 0,125-1 0,-531 32 0,565-30 0,29-1 0,59 0 0,732-70 0,-700 57 0,80-13 0,-254 31 0,-193 41 0,105-16 0,139-25 0,40-8 0,1 0 0,-1 0 0,0 0 0,0 0 0,0 0 0,0 0 0,0 0 0,0 1 0,0-1 0,0 0 0,0 0 0,0 0 0,0 0 0,0 0 0,0 0 0,0 1 0,0-1 0,0 0 0,0 0 0,0 0 0,0 0 0,0 0 0,0 0 0,0 1 0,0-1 0,0 0 0,0 0 0,0 0 0,0 0 0,0 0 0,0 0 0,0 0 0,0 1 0,21 0 0,618-12 0,-186 0 0,-422 13 0,-33 1 0,-16 1 0,-69 13 7,-101 5 0,-100-7-141,216-12 5,-294 10-363,-480 26-261,806-34 753,64-2 0,319-16 1245,-313 10-997,-28 1-248,-18 0 1,-80 0-1,-190 21 0,240-10 0,40-6 0,10 0 0,10 0 0,0-1 0,0-1 0,0 0 0,15-1 0,2 0 0,550-32 0,-347 12 0,-176 17 0,-44 3 0,-11 3 0,-20 7 0,-35 7 0,16-8 0,0-2 0,0-1 0,-50 1 0,-112-8 0,92-1 0,97 2 0,-26-1 0,30 1 0,19 0 0,426-36 0,-249 15 0,-43 6 0,483-54 0,-592 63 0,-52 3 0,-14 2 0,-228 21 0,225-12 0,24-3 0,21 0 0,27 0 0,1-2 0,70-4 0,88-19 0,-133 13 0,-18 0 0,-147 8 0,-1495 83-1118,1326-72 1118,249-11 0,24 0 0,34 0 0,820-13 0,-492 3 0,342-31 116,-660 36-46,44-2 676,-62 6-554,-59 7-198,-146 20 6,-219 41 0,334-53 0,48-9 0,12-2 0,8-1 0,0-1 0,0 0 0,0 0 0,0-2 0,21 0 0,-6 0 0,307-14 0,-310 10 0,-43 5 0,-192 30 0,-109 12 0,1001-116 0,-620 70 0,0 3 0,87 11 0,-128-10 0,-1 0 0,1-2 0,0 0 0,-1-1 0,0-1 0,1-1 0,-1-1 0,-1 0 0,1-1 0,-1-1 0,0 0 0,22-14 0,-9 0 0,-30 20 0,1 1 0,-1-1 0,1 1 0,-1 0 0,1-1 0,-1 1 0,1-1 0,-1 0 0,0 1 0,1-1 0,-1 1 0,0-1 0,0 1 0,1-1 0,-1 0 0,0 1 0,0-1 0,0 0 0,0 1 0,1-1 0,-1 0 0,0 1 0,0-1 0,0 0 0,-1 1 0,1-1 0,0 1 0,0-1 0,0 0 0,0 1 0,-1-1 0,1 0 0,0 1 0,0-1 0,-1 1 0,1-1 0,-1 1 0,1-1 0,0 1 0,-1-1 0,1 1 0,-1-1 0,1 1 0,-1-1 0,1 1 0,-1 0 0,0-1 0,1 1 0,-1 0 0,0-1 0,-8-2 0,1 0 0,-1 0 0,0 0 0,0 1 0,-1 0 0,1 1 0,-16 0 0,-68 3 0,56 2 0,0 3 0,1 1 0,0 1 0,-45 19 0,-56 15 0,136-43 0,-1 1 0,1-1 0,-1 0 0,1 1 0,-1-1 0,1 0 0,-1 0 0,1 0 0,-1 0 0,1 0 0,-1-1 0,-2 0 0,4 1 0,0 0 0,0 0 0,-1 0 0,1-1 0,0 1 0,0 0 0,0 0 0,-1-1 0,1 1 0,0 0 0,0 0 0,0-1 0,0 1 0,0 0 0,0-1 0,0 1 0,0 0 0,0 0 0,0-1 0,0 1 0,0 0 0,0-1 0,0 1 0,0 0 0,0 0 0,0-1 0,0 1 0,0 0 0,0-1 0,0 1 0,1 0 0,-1 0 0,0-1 0,0 1 0,0 0 0,1-1 0,1-2 0,1-1 0,0 1 0,0 0 0,0 0 0,0 0 0,1 0 0,4-2 0,26-14 0,71-29 0,-42 21 0,-39 14 0,-25 13 0,1 0 0,0 0 0,0 0 0,0 0 0,-1 0 0,1 0 0,0 0 0,0 0 0,0 0 0,0 0 0,-1-1 0,1 1 0,0 0 0,0 0 0,0 0 0,0 0 0,-1 0 0,1 0 0,0-1 0,0 1 0,0 0 0,0 0 0,0 0 0,0-1 0,0 1 0,-1 0 0,1 0 0,0 0 0,0-1 0,0 1 0,0 0 0,0 0 0,0 0 0,0-1 0,0 1 0,0 0 0,0 0 0,0 0 0,0-1 0,0 1 0,0 0 0,1 0 0,-1 0 0,0-1 0,0 1 0,0 0 0,0 0 0,0 0 0,0 0 0,0-1 0,0 1 0,1 0 0,-1 0 0,0 0 0,0 0 0,0 0 0,0 0 0,1-1 0,-1 1 0,0 0 0,0 0 0,0 0 0,1 0 0,-1 0 0,0 0 0,0 0 0,0 0 0,1 0 0,-1 0 0,-19-2 0,-524 43 0,489-33 0,39-5 0,16 0 0,25 0 0,96-3 0,155-18 0,-170 8 0,67-8 0,-147 18 0,-27 2 0,-15 3 0,-72 13 0,-129 11 0,90-15 0,-740 108 0,837-116 0,27-5 0,6 0 0,43-4 0,-25 2 0,-66 7 0,1-1 0,-154 25 0,271-26 0,76-5 0,-289 2 0,-173-6 0,277 0 0,56-2 0,18 0 0,125-16 0,169-16 0,-166 38 0,-177 10-1365</inkml:trace>
</inkml:ink>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E5B93-057A-4B18-88F8-051EC0D56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8988</Words>
  <Characters>5124</Characters>
  <Application>Microsoft Office Word</Application>
  <DocSecurity>4</DocSecurity>
  <Lines>42</Lines>
  <Paragraphs>28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14084</CharactersWithSpaces>
  <SharedDoc>false</SharedDoc>
  <HLinks>
    <vt:vector size="12" baseType="variant">
      <vt:variant>
        <vt:i4>852077</vt:i4>
      </vt:variant>
      <vt:variant>
        <vt:i4>3</vt:i4>
      </vt:variant>
      <vt:variant>
        <vt:i4>0</vt:i4>
      </vt:variant>
      <vt:variant>
        <vt:i4>5</vt:i4>
      </vt:variant>
      <vt:variant>
        <vt:lpwstr>mailto:zakaz@redcross.org.ua</vt:lpwstr>
      </vt:variant>
      <vt:variant>
        <vt:lpwstr/>
      </vt:variant>
      <vt:variant>
        <vt:i4>852077</vt:i4>
      </vt:variant>
      <vt:variant>
        <vt:i4>0</vt:i4>
      </vt:variant>
      <vt:variant>
        <vt:i4>0</vt:i4>
      </vt:variant>
      <vt:variant>
        <vt:i4>5</vt:i4>
      </vt:variant>
      <vt:variant>
        <vt:lpwstr>mailto:zakaz@redcross.org.ua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Ліна Лук'янюк</dc:creator>
  <cp:keywords/>
  <dc:description/>
  <cp:lastModifiedBy>Андрій Сидоренко</cp:lastModifiedBy>
  <cp:revision>8</cp:revision>
  <cp:lastPrinted>2023-01-20T09:57:00Z</cp:lastPrinted>
  <dcterms:created xsi:type="dcterms:W3CDTF">2023-02-08T14:34:00Z</dcterms:created>
  <dcterms:modified xsi:type="dcterms:W3CDTF">2023-02-08T15:56:00Z</dcterms:modified>
</cp:coreProperties>
</file>