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9AD82" w14:textId="34EA8B6B"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b/>
          <w:bCs/>
          <w:lang w:eastAsia="uk-UA"/>
        </w:rPr>
        <w:t>м. Київ</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b/>
          <w:bCs/>
          <w:lang w:eastAsia="uk-UA"/>
        </w:rPr>
        <w:t>«</w:t>
      </w:r>
      <w:r w:rsidRPr="00007D6B">
        <w:rPr>
          <w:rFonts w:ascii="Times New Roman" w:eastAsia="Times New Roman" w:hAnsi="Times New Roman" w:cs="Times New Roman"/>
          <w:b/>
          <w:bCs/>
          <w:lang w:eastAsia="uk-UA"/>
        </w:rPr>
        <w:t>1</w:t>
      </w:r>
      <w:r w:rsidR="00F233AF">
        <w:rPr>
          <w:rFonts w:ascii="Times New Roman" w:eastAsia="Times New Roman" w:hAnsi="Times New Roman" w:cs="Times New Roman"/>
          <w:b/>
          <w:bCs/>
          <w:lang w:eastAsia="uk-UA"/>
        </w:rPr>
        <w:t>4</w:t>
      </w:r>
      <w:r w:rsidRPr="002222C9">
        <w:rPr>
          <w:rFonts w:ascii="Times New Roman" w:eastAsia="Times New Roman" w:hAnsi="Times New Roman" w:cs="Times New Roman"/>
          <w:b/>
          <w:bCs/>
          <w:lang w:eastAsia="uk-UA"/>
        </w:rPr>
        <w:t xml:space="preserve">» </w:t>
      </w:r>
      <w:r w:rsidRPr="00007D6B">
        <w:rPr>
          <w:rFonts w:ascii="Times New Roman" w:eastAsia="Times New Roman" w:hAnsi="Times New Roman" w:cs="Times New Roman"/>
          <w:b/>
          <w:bCs/>
          <w:lang w:eastAsia="uk-UA"/>
        </w:rPr>
        <w:t>жовтня</w:t>
      </w:r>
      <w:r w:rsidRPr="002222C9">
        <w:rPr>
          <w:rFonts w:ascii="Times New Roman" w:eastAsia="Times New Roman" w:hAnsi="Times New Roman" w:cs="Times New Roman"/>
          <w:b/>
          <w:bCs/>
          <w:lang w:eastAsia="uk-UA"/>
        </w:rPr>
        <w:t xml:space="preserve"> 2022 р.</w:t>
      </w:r>
      <w:r w:rsidRPr="002222C9">
        <w:rPr>
          <w:rFonts w:ascii="Times New Roman" w:eastAsia="Times New Roman" w:hAnsi="Times New Roman" w:cs="Times New Roman"/>
          <w:lang w:eastAsia="uk-UA"/>
        </w:rPr>
        <w:t> </w:t>
      </w:r>
    </w:p>
    <w:p w14:paraId="4502418C"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299723A"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ЗАПИТ ЦІНОВИХ ПРОПОЗИЦІЙ</w:t>
      </w:r>
      <w:r w:rsidRPr="002222C9">
        <w:rPr>
          <w:rFonts w:ascii="Times New Roman" w:eastAsia="Times New Roman" w:hAnsi="Times New Roman" w:cs="Times New Roman"/>
          <w:lang w:eastAsia="uk-UA"/>
        </w:rPr>
        <w:t> </w:t>
      </w:r>
    </w:p>
    <w:p w14:paraId="53BFD0CB"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(далі – „</w:t>
      </w:r>
      <w:r w:rsidRPr="002222C9">
        <w:rPr>
          <w:rFonts w:ascii="Times New Roman" w:eastAsia="Times New Roman" w:hAnsi="Times New Roman" w:cs="Times New Roman"/>
          <w:b/>
          <w:bCs/>
          <w:lang w:eastAsia="uk-UA"/>
        </w:rPr>
        <w:t>Запит</w:t>
      </w:r>
      <w:r w:rsidRPr="002222C9">
        <w:rPr>
          <w:rFonts w:ascii="Times New Roman" w:eastAsia="Times New Roman" w:hAnsi="Times New Roman" w:cs="Times New Roman"/>
          <w:lang w:eastAsia="uk-UA"/>
        </w:rPr>
        <w:t>”) </w:t>
      </w:r>
    </w:p>
    <w:p w14:paraId="00B9DEA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759F9484" w14:textId="3E514037" w:rsidR="002222C9" w:rsidRPr="00007D6B" w:rsidRDefault="002222C9" w:rsidP="002222C9">
      <w:pPr>
        <w:spacing w:after="0" w:line="240" w:lineRule="auto"/>
        <w:ind w:firstLine="555"/>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xml:space="preserve">Товариство Червоного Хреста України (далі – «ТЧХУ») оголошує конкурс на місцеву закупівлю </w:t>
      </w:r>
      <w:r w:rsidR="00F233AF" w:rsidRPr="00F233AF">
        <w:rPr>
          <w:rFonts w:ascii="Times New Roman" w:eastAsia="Times New Roman" w:hAnsi="Times New Roman" w:cs="Times New Roman"/>
          <w:lang w:eastAsia="uk-UA"/>
        </w:rPr>
        <w:t>високовольтних вимикачів</w:t>
      </w:r>
      <w:r w:rsidRPr="002222C9">
        <w:rPr>
          <w:rFonts w:ascii="Times New Roman" w:eastAsia="Times New Roman" w:hAnsi="Times New Roman" w:cs="Times New Roman"/>
          <w:lang w:eastAsia="uk-UA"/>
        </w:rPr>
        <w:t>. </w:t>
      </w:r>
    </w:p>
    <w:p w14:paraId="061182B8" w14:textId="1AEB8FDB" w:rsidR="002222C9" w:rsidRPr="002222C9" w:rsidRDefault="002222C9" w:rsidP="002222C9">
      <w:pPr>
        <w:spacing w:after="0" w:line="240" w:lineRule="auto"/>
        <w:ind w:firstLine="555"/>
        <w:jc w:val="both"/>
        <w:textAlignment w:val="baseline"/>
        <w:rPr>
          <w:rFonts w:ascii="Times New Roman" w:eastAsia="Times New Roman" w:hAnsi="Times New Roman" w:cs="Times New Roman"/>
          <w:lang w:eastAsia="uk-UA"/>
        </w:rPr>
      </w:pPr>
    </w:p>
    <w:p w14:paraId="68D0881C" w14:textId="77777777" w:rsidR="002222C9" w:rsidRPr="002222C9" w:rsidRDefault="002222C9" w:rsidP="002222C9">
      <w:pPr>
        <w:spacing w:after="0" w:line="240" w:lineRule="auto"/>
        <w:ind w:left="555"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Технічні вимоги до продукції*</w:t>
      </w:r>
      <w:r w:rsidRPr="002222C9">
        <w:rPr>
          <w:rFonts w:ascii="Times New Roman" w:eastAsia="Times New Roman" w:hAnsi="Times New Roman" w:cs="Times New Roman"/>
          <w:lang w:eastAsia="uk-UA"/>
        </w:rPr>
        <w:t> </w:t>
      </w:r>
    </w:p>
    <w:tbl>
      <w:tblPr>
        <w:tblW w:w="9353"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7"/>
        <w:gridCol w:w="5330"/>
        <w:gridCol w:w="1597"/>
        <w:gridCol w:w="1879"/>
      </w:tblGrid>
      <w:tr w:rsidR="002222C9" w:rsidRPr="002222C9" w14:paraId="77E6272F" w14:textId="77777777" w:rsidTr="002222C9">
        <w:trPr>
          <w:trHeight w:val="510"/>
        </w:trPr>
        <w:tc>
          <w:tcPr>
            <w:tcW w:w="54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028E03"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w:t>
            </w:r>
            <w:r w:rsidRPr="002222C9">
              <w:rPr>
                <w:rFonts w:ascii="Times New Roman" w:eastAsia="Times New Roman" w:hAnsi="Times New Roman" w:cs="Times New Roman"/>
                <w:b/>
                <w:bCs/>
                <w:lang w:val="en-US" w:eastAsia="uk-UA"/>
              </w:rPr>
              <w:t>*</w:t>
            </w:r>
            <w:r w:rsidRPr="002222C9">
              <w:rPr>
                <w:rFonts w:ascii="Times New Roman" w:eastAsia="Times New Roman" w:hAnsi="Times New Roman" w:cs="Times New Roman"/>
                <w:lang w:eastAsia="uk-UA"/>
              </w:rPr>
              <w:t> </w:t>
            </w:r>
          </w:p>
        </w:tc>
        <w:tc>
          <w:tcPr>
            <w:tcW w:w="53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40EDBE3" w14:textId="77777777" w:rsidR="002222C9" w:rsidRPr="002222C9" w:rsidRDefault="002222C9" w:rsidP="002222C9">
            <w:pPr>
              <w:spacing w:after="0" w:line="240" w:lineRule="auto"/>
              <w:ind w:firstLine="21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Назва</w:t>
            </w:r>
            <w:r w:rsidRPr="002222C9">
              <w:rPr>
                <w:rFonts w:ascii="Times New Roman" w:eastAsia="Times New Roman" w:hAnsi="Times New Roman" w:cs="Times New Roman"/>
                <w:lang w:eastAsia="uk-UA"/>
              </w:rPr>
              <w:t> </w:t>
            </w:r>
          </w:p>
        </w:tc>
        <w:tc>
          <w:tcPr>
            <w:tcW w:w="159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916624A" w14:textId="77777777" w:rsidR="002222C9" w:rsidRPr="002222C9" w:rsidRDefault="002222C9" w:rsidP="002222C9">
            <w:pPr>
              <w:spacing w:after="0" w:line="240" w:lineRule="auto"/>
              <w:ind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Кількість (шт.)</w:t>
            </w:r>
            <w:r w:rsidRPr="002222C9">
              <w:rPr>
                <w:rFonts w:ascii="Times New Roman" w:eastAsia="Times New Roman" w:hAnsi="Times New Roman" w:cs="Times New Roman"/>
                <w:lang w:eastAsia="uk-UA"/>
              </w:rPr>
              <w:t> </w:t>
            </w:r>
          </w:p>
        </w:tc>
        <w:tc>
          <w:tcPr>
            <w:tcW w:w="1879" w:type="dxa"/>
            <w:tcBorders>
              <w:top w:val="single" w:sz="6" w:space="0" w:color="auto"/>
              <w:left w:val="single" w:sz="6" w:space="0" w:color="auto"/>
              <w:bottom w:val="single" w:sz="6" w:space="0" w:color="auto"/>
              <w:right w:val="single" w:sz="6" w:space="0" w:color="auto"/>
            </w:tcBorders>
            <w:shd w:val="clear" w:color="auto" w:fill="E7E6E6"/>
            <w:hideMark/>
          </w:tcPr>
          <w:p w14:paraId="2AC58E05" w14:textId="77777777" w:rsidR="002222C9" w:rsidRPr="002222C9" w:rsidRDefault="002222C9" w:rsidP="002222C9">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Додаткова інформація</w:t>
            </w:r>
            <w:r w:rsidRPr="002222C9">
              <w:rPr>
                <w:rFonts w:ascii="Times New Roman" w:eastAsia="Times New Roman" w:hAnsi="Times New Roman" w:cs="Times New Roman"/>
                <w:lang w:eastAsia="uk-UA"/>
              </w:rPr>
              <w:t> </w:t>
            </w:r>
          </w:p>
        </w:tc>
      </w:tr>
      <w:tr w:rsidR="002222C9" w:rsidRPr="00007D6B" w14:paraId="1B01DCCA" w14:textId="77777777" w:rsidTr="002A45A4">
        <w:trPr>
          <w:trHeight w:val="180"/>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537A4051"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4024237" w14:textId="665038EE" w:rsidR="002222C9" w:rsidRPr="002222C9" w:rsidRDefault="00F233AF" w:rsidP="002222C9">
            <w:pPr>
              <w:spacing w:after="0" w:line="240" w:lineRule="auto"/>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LTB-170 D1/B</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35B2E2D7" w14:textId="082C7A86" w:rsidR="002222C9" w:rsidRPr="002222C9" w:rsidRDefault="00F233AF" w:rsidP="002222C9">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4</w:t>
            </w:r>
          </w:p>
        </w:tc>
        <w:tc>
          <w:tcPr>
            <w:tcW w:w="1879" w:type="dxa"/>
            <w:vMerge w:val="restart"/>
            <w:tcBorders>
              <w:top w:val="single" w:sz="6" w:space="0" w:color="auto"/>
              <w:left w:val="single" w:sz="6" w:space="0" w:color="auto"/>
              <w:right w:val="single" w:sz="6" w:space="0" w:color="auto"/>
            </w:tcBorders>
            <w:shd w:val="clear" w:color="auto" w:fill="auto"/>
            <w:hideMark/>
          </w:tcPr>
          <w:p w14:paraId="3CC63591" w14:textId="00245DAE" w:rsidR="002222C9" w:rsidRPr="002222C9" w:rsidRDefault="00007D6B" w:rsidP="002222C9">
            <w:pPr>
              <w:spacing w:after="0" w:line="240" w:lineRule="auto"/>
              <w:jc w:val="center"/>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Подробиці у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 xml:space="preserve">одатку </w:t>
            </w:r>
            <w:r w:rsidR="00F233AF">
              <w:rPr>
                <w:rFonts w:ascii="Times New Roman" w:eastAsia="Times New Roman" w:hAnsi="Times New Roman" w:cs="Times New Roman"/>
                <w:lang w:eastAsia="uk-UA"/>
              </w:rPr>
              <w:t>2</w:t>
            </w:r>
          </w:p>
        </w:tc>
      </w:tr>
      <w:tr w:rsidR="002222C9" w:rsidRPr="00007D6B" w14:paraId="3C35307D" w14:textId="77777777" w:rsidTr="002A45A4">
        <w:trPr>
          <w:trHeight w:val="255"/>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317FE516" w14:textId="77777777" w:rsidR="002222C9" w:rsidRPr="002222C9" w:rsidRDefault="002222C9" w:rsidP="002222C9">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2 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12843D35" w14:textId="6AF062E7" w:rsidR="002222C9" w:rsidRPr="002222C9" w:rsidRDefault="00F233AF" w:rsidP="002222C9">
            <w:pPr>
              <w:spacing w:after="0" w:line="240" w:lineRule="auto"/>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3AF-01</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762CE747" w14:textId="70A1E281" w:rsidR="002222C9" w:rsidRPr="002222C9" w:rsidRDefault="00F233AF" w:rsidP="002222C9">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38</w:t>
            </w:r>
          </w:p>
        </w:tc>
        <w:tc>
          <w:tcPr>
            <w:tcW w:w="0" w:type="auto"/>
            <w:vMerge/>
            <w:tcBorders>
              <w:left w:val="single" w:sz="6" w:space="0" w:color="auto"/>
              <w:right w:val="single" w:sz="6" w:space="0" w:color="auto"/>
            </w:tcBorders>
            <w:shd w:val="clear" w:color="auto" w:fill="auto"/>
            <w:vAlign w:val="center"/>
            <w:hideMark/>
          </w:tcPr>
          <w:p w14:paraId="33B18482" w14:textId="77777777" w:rsidR="002222C9" w:rsidRPr="002222C9" w:rsidRDefault="002222C9" w:rsidP="002222C9">
            <w:pPr>
              <w:spacing w:after="0" w:line="240" w:lineRule="auto"/>
              <w:rPr>
                <w:rFonts w:ascii="Times New Roman" w:eastAsia="Times New Roman" w:hAnsi="Times New Roman" w:cs="Times New Roman"/>
                <w:lang w:eastAsia="uk-UA"/>
              </w:rPr>
            </w:pPr>
          </w:p>
        </w:tc>
      </w:tr>
      <w:tr w:rsidR="002222C9" w:rsidRPr="00007D6B" w14:paraId="73E1680B" w14:textId="77777777" w:rsidTr="002A45A4">
        <w:trPr>
          <w:trHeight w:val="255"/>
        </w:trPr>
        <w:tc>
          <w:tcPr>
            <w:tcW w:w="547" w:type="dxa"/>
            <w:tcBorders>
              <w:top w:val="single" w:sz="6" w:space="0" w:color="auto"/>
              <w:left w:val="single" w:sz="6" w:space="0" w:color="auto"/>
              <w:bottom w:val="single" w:sz="6" w:space="0" w:color="auto"/>
              <w:right w:val="single" w:sz="6" w:space="0" w:color="auto"/>
            </w:tcBorders>
            <w:shd w:val="clear" w:color="auto" w:fill="auto"/>
            <w:hideMark/>
          </w:tcPr>
          <w:p w14:paraId="5F920D44" w14:textId="77777777" w:rsidR="002222C9" w:rsidRPr="002222C9" w:rsidRDefault="002222C9" w:rsidP="002222C9">
            <w:pPr>
              <w:spacing w:after="0" w:line="240" w:lineRule="auto"/>
              <w:jc w:val="both"/>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3 </w:t>
            </w:r>
          </w:p>
        </w:tc>
        <w:tc>
          <w:tcPr>
            <w:tcW w:w="5330" w:type="dxa"/>
            <w:tcBorders>
              <w:top w:val="single" w:sz="6" w:space="0" w:color="auto"/>
              <w:left w:val="single" w:sz="6" w:space="0" w:color="auto"/>
              <w:bottom w:val="single" w:sz="6" w:space="0" w:color="auto"/>
              <w:right w:val="single" w:sz="6" w:space="0" w:color="auto"/>
            </w:tcBorders>
            <w:shd w:val="clear" w:color="auto" w:fill="auto"/>
            <w:hideMark/>
          </w:tcPr>
          <w:p w14:paraId="0113CC17" w14:textId="6E9D0D1D" w:rsidR="002222C9" w:rsidRPr="002222C9" w:rsidRDefault="00F233AF" w:rsidP="002222C9">
            <w:pPr>
              <w:spacing w:after="0" w:line="240" w:lineRule="auto"/>
              <w:textAlignment w:val="baseline"/>
              <w:rPr>
                <w:rFonts w:ascii="Times New Roman" w:eastAsia="Times New Roman" w:hAnsi="Times New Roman" w:cs="Times New Roman"/>
                <w:lang w:eastAsia="uk-UA"/>
              </w:rPr>
            </w:pPr>
            <w:proofErr w:type="spellStart"/>
            <w:r w:rsidRPr="00F233AF">
              <w:rPr>
                <w:rFonts w:ascii="Times New Roman" w:eastAsia="Times New Roman" w:hAnsi="Times New Roman" w:cs="Times New Roman"/>
                <w:lang w:eastAsia="uk-UA"/>
              </w:rPr>
              <w:t>Easy</w:t>
            </w:r>
            <w:proofErr w:type="spellEnd"/>
            <w:r w:rsidRPr="00F233AF">
              <w:rPr>
                <w:rFonts w:ascii="Times New Roman" w:eastAsia="Times New Roman" w:hAnsi="Times New Roman" w:cs="Times New Roman"/>
                <w:lang w:eastAsia="uk-UA"/>
              </w:rPr>
              <w:t xml:space="preserve"> </w:t>
            </w:r>
            <w:proofErr w:type="spellStart"/>
            <w:r w:rsidRPr="00F233AF">
              <w:rPr>
                <w:rFonts w:ascii="Times New Roman" w:eastAsia="Times New Roman" w:hAnsi="Times New Roman" w:cs="Times New Roman"/>
                <w:lang w:eastAsia="uk-UA"/>
              </w:rPr>
              <w:t>Pact</w:t>
            </w:r>
            <w:proofErr w:type="spellEnd"/>
            <w:r w:rsidRPr="00F233AF">
              <w:rPr>
                <w:rFonts w:ascii="Times New Roman" w:eastAsia="Times New Roman" w:hAnsi="Times New Roman" w:cs="Times New Roman"/>
                <w:lang w:eastAsia="uk-UA"/>
              </w:rPr>
              <w:t xml:space="preserve"> EXE</w:t>
            </w:r>
          </w:p>
        </w:tc>
        <w:tc>
          <w:tcPr>
            <w:tcW w:w="1597" w:type="dxa"/>
            <w:tcBorders>
              <w:top w:val="single" w:sz="6" w:space="0" w:color="auto"/>
              <w:left w:val="single" w:sz="6" w:space="0" w:color="auto"/>
              <w:bottom w:val="single" w:sz="6" w:space="0" w:color="auto"/>
              <w:right w:val="single" w:sz="6" w:space="0" w:color="auto"/>
            </w:tcBorders>
            <w:shd w:val="clear" w:color="auto" w:fill="auto"/>
            <w:hideMark/>
          </w:tcPr>
          <w:p w14:paraId="6F892E6C" w14:textId="14A6E0DB" w:rsidR="002222C9" w:rsidRPr="002222C9" w:rsidRDefault="00F233AF" w:rsidP="002222C9">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46</w:t>
            </w:r>
          </w:p>
        </w:tc>
        <w:tc>
          <w:tcPr>
            <w:tcW w:w="0" w:type="auto"/>
            <w:vMerge/>
            <w:tcBorders>
              <w:left w:val="single" w:sz="6" w:space="0" w:color="auto"/>
              <w:right w:val="single" w:sz="6" w:space="0" w:color="auto"/>
            </w:tcBorders>
            <w:shd w:val="clear" w:color="auto" w:fill="auto"/>
            <w:vAlign w:val="center"/>
            <w:hideMark/>
          </w:tcPr>
          <w:p w14:paraId="7CC6DB8B" w14:textId="77777777" w:rsidR="002222C9" w:rsidRPr="002222C9" w:rsidRDefault="002222C9" w:rsidP="002222C9">
            <w:pPr>
              <w:spacing w:after="0" w:line="240" w:lineRule="auto"/>
              <w:rPr>
                <w:rFonts w:ascii="Times New Roman" w:eastAsia="Times New Roman" w:hAnsi="Times New Roman" w:cs="Times New Roman"/>
                <w:lang w:eastAsia="uk-UA"/>
              </w:rPr>
            </w:pPr>
          </w:p>
        </w:tc>
      </w:tr>
    </w:tbl>
    <w:p w14:paraId="206C6A2B" w14:textId="6307E830" w:rsidR="002222C9" w:rsidRDefault="002222C9" w:rsidP="002222C9">
      <w:pPr>
        <w:spacing w:after="0" w:line="240" w:lineRule="auto"/>
        <w:ind w:left="555"/>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w:t>
      </w:r>
      <w:r w:rsidRPr="002222C9">
        <w:rPr>
          <w:rFonts w:ascii="Times New Roman" w:eastAsia="Times New Roman" w:hAnsi="Times New Roman" w:cs="Times New Roman"/>
          <w:lang w:eastAsia="uk-UA"/>
        </w:rPr>
        <w:t>Товариство Червоного Хреста України залишає за собою право здійснювати закупівлі за окремими позиціями/лотами. </w:t>
      </w:r>
    </w:p>
    <w:p w14:paraId="416372F9" w14:textId="1F3E85C3" w:rsidR="00C41DEB" w:rsidRDefault="00C41DEB" w:rsidP="002222C9">
      <w:pPr>
        <w:spacing w:after="0" w:line="240" w:lineRule="auto"/>
        <w:ind w:left="555"/>
        <w:textAlignment w:val="baseline"/>
        <w:rPr>
          <w:rFonts w:ascii="Times New Roman" w:eastAsia="Times New Roman" w:hAnsi="Times New Roman" w:cs="Times New Roman"/>
          <w:lang w:eastAsia="uk-UA"/>
        </w:rPr>
      </w:pPr>
    </w:p>
    <w:p w14:paraId="0A84C6F1" w14:textId="7556CDE4" w:rsidR="00C41DEB" w:rsidRPr="00C41DEB" w:rsidRDefault="00C41DEB" w:rsidP="00C41DEB">
      <w:pPr>
        <w:spacing w:after="0" w:line="240" w:lineRule="auto"/>
        <w:ind w:left="555"/>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b/>
          <w:bCs/>
          <w:lang w:eastAsia="uk-UA"/>
        </w:rPr>
        <w:t>Термін поставки товару: жовтень</w:t>
      </w:r>
      <w:r w:rsidR="00F233AF">
        <w:rPr>
          <w:rFonts w:ascii="Times New Roman" w:eastAsia="Times New Roman" w:hAnsi="Times New Roman" w:cs="Times New Roman"/>
          <w:b/>
          <w:bCs/>
          <w:lang w:eastAsia="uk-UA"/>
        </w:rPr>
        <w:t>-листопад</w:t>
      </w:r>
      <w:r w:rsidRPr="00C41DEB">
        <w:rPr>
          <w:rFonts w:ascii="Times New Roman" w:eastAsia="Times New Roman" w:hAnsi="Times New Roman" w:cs="Times New Roman"/>
          <w:b/>
          <w:bCs/>
          <w:lang w:eastAsia="uk-UA"/>
        </w:rPr>
        <w:t xml:space="preserve"> 2022 р.</w:t>
      </w:r>
    </w:p>
    <w:p w14:paraId="40901AEF"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Можливе додаткове замовлення протягом 2022 року.</w:t>
      </w:r>
    </w:p>
    <w:p w14:paraId="73662401" w14:textId="77777777" w:rsidR="00C41DEB" w:rsidRPr="00C41DEB" w:rsidRDefault="00C41DEB" w:rsidP="00C41DEB">
      <w:pPr>
        <w:spacing w:after="0" w:line="240" w:lineRule="auto"/>
        <w:ind w:left="555"/>
        <w:textAlignment w:val="baseline"/>
        <w:rPr>
          <w:rFonts w:ascii="Times New Roman" w:eastAsia="Times New Roman" w:hAnsi="Times New Roman" w:cs="Times New Roman"/>
          <w:lang w:eastAsia="uk-UA"/>
        </w:rPr>
      </w:pPr>
    </w:p>
    <w:p w14:paraId="3C9E525F" w14:textId="2940205E" w:rsidR="00C41DEB" w:rsidRPr="002222C9" w:rsidRDefault="00C41DEB" w:rsidP="00FC100A">
      <w:pPr>
        <w:spacing w:after="0" w:line="240" w:lineRule="auto"/>
        <w:ind w:left="555"/>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b/>
          <w:bCs/>
          <w:lang w:eastAsia="uk-UA"/>
        </w:rPr>
        <w:t>Місце поставки</w:t>
      </w:r>
      <w:r w:rsidRPr="00C41DEB">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w:t>
      </w:r>
      <w:r w:rsidRPr="00C41DEB">
        <w:rPr>
          <w:rFonts w:ascii="Times New Roman" w:eastAsia="Times New Roman" w:hAnsi="Times New Roman" w:cs="Times New Roman"/>
          <w:lang w:eastAsia="uk-UA"/>
        </w:rPr>
        <w:t xml:space="preserve"> доставка</w:t>
      </w:r>
      <w:r>
        <w:rPr>
          <w:rFonts w:ascii="Times New Roman" w:eastAsia="Times New Roman" w:hAnsi="Times New Roman" w:cs="Times New Roman"/>
          <w:lang w:eastAsia="uk-UA"/>
        </w:rPr>
        <w:t xml:space="preserve"> </w:t>
      </w:r>
      <w:r w:rsidRPr="00C41DEB">
        <w:rPr>
          <w:rFonts w:ascii="Times New Roman" w:eastAsia="Times New Roman" w:hAnsi="Times New Roman" w:cs="Times New Roman"/>
          <w:lang w:eastAsia="uk-UA"/>
        </w:rPr>
        <w:t xml:space="preserve">товару  здійснюється транспортом Постачальника, та за його рахунок </w:t>
      </w:r>
      <w:r w:rsidRPr="00BD0B64">
        <w:rPr>
          <w:rFonts w:ascii="Times New Roman" w:eastAsia="Times New Roman" w:hAnsi="Times New Roman" w:cs="Times New Roman"/>
          <w:lang w:eastAsia="uk-UA"/>
        </w:rPr>
        <w:t>на склад замовника на адресу:</w:t>
      </w:r>
      <w:r w:rsidR="00FC100A">
        <w:rPr>
          <w:rFonts w:ascii="Times New Roman" w:eastAsia="Times New Roman" w:hAnsi="Times New Roman" w:cs="Times New Roman"/>
          <w:lang w:eastAsia="uk-UA"/>
        </w:rPr>
        <w:t xml:space="preserve"> Дніпропетровська область</w:t>
      </w:r>
      <w:r w:rsidRPr="00BD0B64">
        <w:rPr>
          <w:rFonts w:ascii="Times New Roman" w:eastAsia="Times New Roman" w:hAnsi="Times New Roman" w:cs="Times New Roman"/>
          <w:lang w:eastAsia="uk-UA"/>
        </w:rPr>
        <w:t xml:space="preserve"> (конкретний адрес доставки буде вказано додатково).</w:t>
      </w:r>
    </w:p>
    <w:p w14:paraId="326A2026" w14:textId="77777777" w:rsidR="00007D6B" w:rsidRDefault="00007D6B" w:rsidP="00007D6B">
      <w:pPr>
        <w:spacing w:after="0" w:line="240" w:lineRule="auto"/>
        <w:ind w:firstLine="420"/>
        <w:jc w:val="center"/>
        <w:textAlignment w:val="baseline"/>
        <w:rPr>
          <w:rFonts w:ascii="Times New Roman" w:eastAsia="Times New Roman" w:hAnsi="Times New Roman" w:cs="Times New Roman"/>
          <w:b/>
          <w:bCs/>
          <w:lang w:eastAsia="uk-UA"/>
        </w:rPr>
      </w:pPr>
    </w:p>
    <w:p w14:paraId="79588FB7" w14:textId="59ABE481" w:rsidR="00007D6B" w:rsidRPr="00007D6B" w:rsidRDefault="00007D6B" w:rsidP="00007D6B">
      <w:pPr>
        <w:spacing w:after="0" w:line="240" w:lineRule="auto"/>
        <w:ind w:firstLine="420"/>
        <w:jc w:val="center"/>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Кваліфікаційні вимоги до учасника</w:t>
      </w:r>
    </w:p>
    <w:tbl>
      <w:tblPr>
        <w:tblW w:w="95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6255"/>
      </w:tblGrid>
      <w:tr w:rsidR="00007D6B" w:rsidRPr="00617C8E" w14:paraId="6480E2C3" w14:textId="77777777" w:rsidTr="00234449">
        <w:trPr>
          <w:trHeight w:val="954"/>
        </w:trPr>
        <w:tc>
          <w:tcPr>
            <w:tcW w:w="3263" w:type="dxa"/>
            <w:shd w:val="pct20" w:color="auto" w:fill="auto"/>
          </w:tcPr>
          <w:p w14:paraId="30CB0D33" w14:textId="77777777" w:rsidR="00007D6B" w:rsidRPr="00617C8E" w:rsidRDefault="00007D6B" w:rsidP="00234449">
            <w:pPr>
              <w:pStyle w:val="a6"/>
              <w:spacing w:before="0" w:beforeAutospacing="0" w:after="0" w:afterAutospacing="0"/>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Обов’язкові кваліфікаційні вимоги до постачальника товарів або виконавця робіт та послуг</w:t>
            </w:r>
          </w:p>
        </w:tc>
        <w:tc>
          <w:tcPr>
            <w:tcW w:w="6255" w:type="dxa"/>
            <w:shd w:val="pct20" w:color="auto" w:fill="auto"/>
          </w:tcPr>
          <w:p w14:paraId="78C624DB" w14:textId="77777777" w:rsidR="00007D6B" w:rsidRPr="00617C8E" w:rsidRDefault="00007D6B" w:rsidP="00234449">
            <w:pPr>
              <w:pStyle w:val="a6"/>
              <w:spacing w:before="0" w:beforeAutospacing="0" w:after="0" w:afterAutospacing="0"/>
              <w:ind w:left="142" w:firstLine="284"/>
              <w:jc w:val="center"/>
              <w:rPr>
                <w:rFonts w:ascii="Times New Roman" w:hAnsi="Times New Roman" w:cs="Times New Roman"/>
                <w:b/>
                <w:sz w:val="22"/>
                <w:szCs w:val="22"/>
                <w:lang w:val="uk-UA"/>
              </w:rPr>
            </w:pPr>
            <w:r w:rsidRPr="00617C8E">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07D6B" w:rsidRPr="00617C8E" w14:paraId="660C0157" w14:textId="77777777" w:rsidTr="00234449">
        <w:trPr>
          <w:trHeight w:val="2422"/>
        </w:trPr>
        <w:tc>
          <w:tcPr>
            <w:tcW w:w="3263" w:type="dxa"/>
            <w:shd w:val="clear" w:color="auto" w:fill="auto"/>
          </w:tcPr>
          <w:p w14:paraId="3F8840C3" w14:textId="77777777" w:rsidR="00007D6B" w:rsidRPr="00617C8E" w:rsidRDefault="00007D6B" w:rsidP="00234449">
            <w:pPr>
              <w:pStyle w:val="a6"/>
              <w:spacing w:before="0" w:beforeAutospacing="0" w:after="0" w:afterAutospacing="0"/>
              <w:ind w:left="142" w:firstLine="284"/>
              <w:rPr>
                <w:rFonts w:ascii="Times New Roman" w:hAnsi="Times New Roman" w:cs="Times New Roman"/>
                <w:sz w:val="22"/>
                <w:szCs w:val="22"/>
                <w:lang w:val="uk-UA"/>
              </w:rPr>
            </w:pPr>
            <w:r w:rsidRPr="00617C8E">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617C8E">
              <w:rPr>
                <w:rFonts w:ascii="Times New Roman" w:hAnsi="Times New Roman" w:cs="Times New Roman"/>
                <w:sz w:val="22"/>
                <w:szCs w:val="22"/>
                <w:lang w:val="uk-UA"/>
              </w:rPr>
              <w:t>КВЕДам</w:t>
            </w:r>
            <w:proofErr w:type="spellEnd"/>
          </w:p>
        </w:tc>
        <w:tc>
          <w:tcPr>
            <w:tcW w:w="6255" w:type="dxa"/>
            <w:shd w:val="clear" w:color="auto" w:fill="auto"/>
          </w:tcPr>
          <w:p w14:paraId="69293E39" w14:textId="77777777" w:rsidR="00007D6B" w:rsidRPr="00617C8E" w:rsidRDefault="00007D6B" w:rsidP="00007D6B">
            <w:pPr>
              <w:pStyle w:val="a6"/>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Копія свідоцтва про державну реєстрацію (для зареєстрованих до 07.05.2011 року, якщо їм не було видано Виписку) або Виписка з Єдиного державного реєстру юридичних осіб та фізичних осіб-підприємців або Витяг з Єдиного державного реєстру юридичних осіб та фізичних осіб-підприємців, в якому зазначаються основні види діяльності</w:t>
            </w:r>
          </w:p>
          <w:p w14:paraId="6E44F230" w14:textId="77777777" w:rsidR="00007D6B" w:rsidRPr="00617C8E" w:rsidRDefault="00007D6B" w:rsidP="00007D6B">
            <w:pPr>
              <w:pStyle w:val="a6"/>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sidRPr="00617C8E">
              <w:rPr>
                <w:rFonts w:ascii="Times New Roman" w:hAnsi="Times New Roman" w:cs="Times New Roman"/>
                <w:sz w:val="22"/>
                <w:szCs w:val="22"/>
                <w:lang w:val="uk-UA"/>
              </w:rPr>
              <w:t xml:space="preserve">Копія свідоцтва про реєстрацію платника податку на додану вартість або Витяг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41DEB" w:rsidRPr="00617C8E" w14:paraId="5563E159" w14:textId="77777777" w:rsidTr="00C41DEB">
        <w:trPr>
          <w:trHeight w:val="702"/>
        </w:trPr>
        <w:tc>
          <w:tcPr>
            <w:tcW w:w="3263" w:type="dxa"/>
            <w:shd w:val="clear" w:color="auto" w:fill="auto"/>
          </w:tcPr>
          <w:p w14:paraId="5992F1AC" w14:textId="4A602BA5" w:rsidR="00C41DEB" w:rsidRPr="00617C8E" w:rsidRDefault="00C41DEB" w:rsidP="00C41DEB">
            <w:pPr>
              <w:pStyle w:val="a6"/>
              <w:jc w:val="center"/>
              <w:rPr>
                <w:rFonts w:ascii="Times New Roman" w:hAnsi="Times New Roman" w:cs="Times New Roman"/>
                <w:sz w:val="22"/>
                <w:szCs w:val="22"/>
                <w:lang w:val="uk-UA"/>
              </w:rPr>
            </w:pPr>
            <w:r w:rsidRPr="00454397">
              <w:rPr>
                <w:rFonts w:ascii="Times New Roman" w:hAnsi="Times New Roman" w:cs="Times New Roman"/>
                <w:sz w:val="22"/>
                <w:szCs w:val="22"/>
                <w:lang w:val="uk-UA"/>
              </w:rPr>
              <w:t>Безготівковий розрахунок, робота по 50% передоплаті</w:t>
            </w:r>
          </w:p>
        </w:tc>
        <w:tc>
          <w:tcPr>
            <w:tcW w:w="6255" w:type="dxa"/>
            <w:shd w:val="clear" w:color="auto" w:fill="auto"/>
          </w:tcPr>
          <w:p w14:paraId="754E3C15" w14:textId="0D3065DB" w:rsidR="00C41DEB" w:rsidRPr="00617C8E" w:rsidRDefault="00C41DEB" w:rsidP="00C41DEB">
            <w:pPr>
              <w:pStyle w:val="a6"/>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П</w:t>
            </w:r>
            <w:r w:rsidRPr="00454397">
              <w:rPr>
                <w:rFonts w:ascii="Times New Roman" w:hAnsi="Times New Roman" w:cs="Times New Roman"/>
                <w:sz w:val="22"/>
                <w:szCs w:val="22"/>
                <w:lang w:val="uk-UA"/>
              </w:rPr>
              <w:t>ропозиція з зазначенням банківських реквізитів постачальника, умов оплати та поставки.</w:t>
            </w:r>
          </w:p>
        </w:tc>
      </w:tr>
      <w:tr w:rsidR="00C41DEB" w:rsidRPr="00617C8E" w14:paraId="6F904EDF" w14:textId="77777777" w:rsidTr="00C41DEB">
        <w:trPr>
          <w:trHeight w:val="986"/>
        </w:trPr>
        <w:tc>
          <w:tcPr>
            <w:tcW w:w="3263" w:type="dxa"/>
            <w:shd w:val="clear" w:color="auto" w:fill="auto"/>
          </w:tcPr>
          <w:p w14:paraId="7D4FDA30" w14:textId="14C04C37" w:rsidR="00C41DEB" w:rsidRPr="00617C8E" w:rsidRDefault="00C41DEB" w:rsidP="00C41DEB">
            <w:pPr>
              <w:pStyle w:val="a6"/>
              <w:spacing w:before="0" w:beforeAutospacing="0" w:after="0" w:afterAutospacing="0"/>
              <w:ind w:left="142" w:firstLine="284"/>
              <w:rPr>
                <w:rFonts w:ascii="Times New Roman" w:hAnsi="Times New Roman" w:cs="Times New Roman"/>
                <w:sz w:val="22"/>
                <w:szCs w:val="22"/>
                <w:lang w:val="uk-UA"/>
              </w:rPr>
            </w:pPr>
            <w:r w:rsidRPr="00454397">
              <w:rPr>
                <w:rFonts w:ascii="Times New Roman" w:hAnsi="Times New Roman" w:cs="Times New Roman"/>
                <w:sz w:val="22"/>
                <w:szCs w:val="22"/>
                <w:lang w:val="uk-UA"/>
              </w:rPr>
              <w:t>Н</w:t>
            </w:r>
            <w:proofErr w:type="spellStart"/>
            <w:r w:rsidRPr="00454397">
              <w:rPr>
                <w:rFonts w:ascii="Times New Roman" w:hAnsi="Times New Roman" w:cs="Times New Roman"/>
                <w:sz w:val="22"/>
                <w:szCs w:val="22"/>
              </w:rPr>
              <w:t>ормативн</w:t>
            </w:r>
            <w:proofErr w:type="spellEnd"/>
            <w:r w:rsidRPr="00454397">
              <w:rPr>
                <w:rFonts w:ascii="Times New Roman" w:hAnsi="Times New Roman" w:cs="Times New Roman"/>
                <w:sz w:val="22"/>
                <w:szCs w:val="22"/>
                <w:lang w:val="uk-UA"/>
              </w:rPr>
              <w:t xml:space="preserve">і </w:t>
            </w:r>
            <w:r w:rsidRPr="00454397">
              <w:rPr>
                <w:rFonts w:ascii="Times New Roman" w:hAnsi="Times New Roman" w:cs="Times New Roman"/>
                <w:sz w:val="22"/>
                <w:szCs w:val="22"/>
              </w:rPr>
              <w:t>документ</w:t>
            </w:r>
            <w:r>
              <w:rPr>
                <w:rFonts w:ascii="Times New Roman" w:hAnsi="Times New Roman" w:cs="Times New Roman"/>
                <w:sz w:val="22"/>
                <w:szCs w:val="22"/>
                <w:lang w:val="uk-UA"/>
              </w:rPr>
              <w:t>и,</w:t>
            </w:r>
            <w:r w:rsidRPr="00454397">
              <w:rPr>
                <w:rFonts w:ascii="Times New Roman" w:hAnsi="Times New Roman" w:cs="Times New Roman"/>
                <w:sz w:val="22"/>
                <w:szCs w:val="22"/>
              </w:rPr>
              <w:t xml:space="preserve"> </w:t>
            </w:r>
            <w:proofErr w:type="spellStart"/>
            <w:r w:rsidRPr="00454397">
              <w:rPr>
                <w:rFonts w:ascii="Times New Roman" w:hAnsi="Times New Roman" w:cs="Times New Roman"/>
                <w:sz w:val="22"/>
                <w:szCs w:val="22"/>
              </w:rPr>
              <w:t>щодо</w:t>
            </w:r>
            <w:proofErr w:type="spellEnd"/>
            <w:r w:rsidRPr="00454397">
              <w:rPr>
                <w:rFonts w:ascii="Times New Roman" w:hAnsi="Times New Roman" w:cs="Times New Roman"/>
                <w:sz w:val="22"/>
                <w:szCs w:val="22"/>
              </w:rPr>
              <w:t xml:space="preserve"> </w:t>
            </w:r>
            <w:proofErr w:type="spellStart"/>
            <w:r w:rsidRPr="00454397">
              <w:rPr>
                <w:rFonts w:ascii="Times New Roman" w:hAnsi="Times New Roman" w:cs="Times New Roman"/>
                <w:sz w:val="22"/>
                <w:szCs w:val="22"/>
              </w:rPr>
              <w:t>якості</w:t>
            </w:r>
            <w:proofErr w:type="spellEnd"/>
            <w:r w:rsidRPr="00454397">
              <w:rPr>
                <w:rFonts w:ascii="Times New Roman" w:hAnsi="Times New Roman" w:cs="Times New Roman"/>
                <w:sz w:val="22"/>
                <w:szCs w:val="22"/>
              </w:rPr>
              <w:t xml:space="preserve">, </w:t>
            </w:r>
            <w:r w:rsidRPr="00454397">
              <w:rPr>
                <w:rFonts w:ascii="Times New Roman" w:hAnsi="Times New Roman" w:cs="Times New Roman"/>
                <w:sz w:val="22"/>
                <w:szCs w:val="22"/>
                <w:lang w:val="uk-UA"/>
              </w:rPr>
              <w:t xml:space="preserve">які </w:t>
            </w:r>
            <w:proofErr w:type="spellStart"/>
            <w:r w:rsidRPr="00454397">
              <w:rPr>
                <w:rFonts w:ascii="Times New Roman" w:hAnsi="Times New Roman" w:cs="Times New Roman"/>
                <w:sz w:val="22"/>
                <w:szCs w:val="22"/>
              </w:rPr>
              <w:t>діють</w:t>
            </w:r>
            <w:proofErr w:type="spellEnd"/>
            <w:r w:rsidRPr="00454397">
              <w:rPr>
                <w:rFonts w:ascii="Times New Roman" w:hAnsi="Times New Roman" w:cs="Times New Roman"/>
                <w:sz w:val="22"/>
                <w:szCs w:val="22"/>
              </w:rPr>
              <w:t xml:space="preserve"> на </w:t>
            </w:r>
            <w:proofErr w:type="spellStart"/>
            <w:r w:rsidRPr="00454397">
              <w:rPr>
                <w:rFonts w:ascii="Times New Roman" w:hAnsi="Times New Roman" w:cs="Times New Roman"/>
                <w:sz w:val="22"/>
                <w:szCs w:val="22"/>
              </w:rPr>
              <w:t>території</w:t>
            </w:r>
            <w:proofErr w:type="spellEnd"/>
            <w:r w:rsidRPr="00454397">
              <w:rPr>
                <w:rFonts w:ascii="Times New Roman" w:hAnsi="Times New Roman" w:cs="Times New Roman"/>
                <w:sz w:val="22"/>
                <w:szCs w:val="22"/>
              </w:rPr>
              <w:t xml:space="preserve"> </w:t>
            </w:r>
            <w:proofErr w:type="spellStart"/>
            <w:r w:rsidRPr="00454397">
              <w:rPr>
                <w:rFonts w:ascii="Times New Roman" w:hAnsi="Times New Roman" w:cs="Times New Roman"/>
                <w:sz w:val="22"/>
                <w:szCs w:val="22"/>
              </w:rPr>
              <w:t>України</w:t>
            </w:r>
            <w:proofErr w:type="spellEnd"/>
          </w:p>
        </w:tc>
        <w:tc>
          <w:tcPr>
            <w:tcW w:w="6255" w:type="dxa"/>
            <w:shd w:val="clear" w:color="auto" w:fill="auto"/>
          </w:tcPr>
          <w:p w14:paraId="7B726B6E" w14:textId="3038A2AA" w:rsidR="00C41DEB" w:rsidRPr="00617C8E" w:rsidRDefault="00C41DEB" w:rsidP="00C41DEB">
            <w:pPr>
              <w:pStyle w:val="a6"/>
              <w:numPr>
                <w:ilvl w:val="0"/>
                <w:numId w:val="9"/>
              </w:numPr>
              <w:tabs>
                <w:tab w:val="left" w:pos="184"/>
              </w:tabs>
              <w:spacing w:before="0" w:beforeAutospacing="0" w:after="0" w:afterAutospacing="0"/>
              <w:ind w:left="142" w:firstLine="284"/>
              <w:jc w:val="both"/>
              <w:rPr>
                <w:rFonts w:ascii="Times New Roman" w:hAnsi="Times New Roman" w:cs="Times New Roman"/>
                <w:sz w:val="22"/>
                <w:szCs w:val="22"/>
                <w:lang w:val="uk-UA"/>
              </w:rPr>
            </w:pPr>
            <w:r>
              <w:rPr>
                <w:rFonts w:ascii="Times New Roman" w:hAnsi="Times New Roman" w:cs="Times New Roman"/>
                <w:sz w:val="22"/>
                <w:szCs w:val="22"/>
                <w:lang w:val="uk-UA"/>
              </w:rPr>
              <w:t>Се</w:t>
            </w:r>
            <w:r w:rsidRPr="00454397">
              <w:rPr>
                <w:rFonts w:ascii="Times New Roman" w:hAnsi="Times New Roman" w:cs="Times New Roman"/>
                <w:sz w:val="22"/>
                <w:szCs w:val="22"/>
                <w:lang w:val="uk-UA"/>
              </w:rPr>
              <w:t>ртифікат</w:t>
            </w:r>
            <w:r>
              <w:rPr>
                <w:rFonts w:ascii="Times New Roman" w:hAnsi="Times New Roman" w:cs="Times New Roman"/>
                <w:sz w:val="22"/>
                <w:szCs w:val="22"/>
                <w:lang w:val="uk-UA"/>
              </w:rPr>
              <w:t>и</w:t>
            </w:r>
            <w:r w:rsidRPr="00454397">
              <w:rPr>
                <w:rFonts w:ascii="Times New Roman" w:hAnsi="Times New Roman" w:cs="Times New Roman"/>
                <w:sz w:val="22"/>
                <w:szCs w:val="22"/>
                <w:lang w:val="uk-UA"/>
              </w:rPr>
              <w:t xml:space="preserve"> відповідності</w:t>
            </w:r>
          </w:p>
        </w:tc>
      </w:tr>
    </w:tbl>
    <w:p w14:paraId="558E4708"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72C44883" w14:textId="77777777" w:rsidR="00007D6B" w:rsidRPr="00007D6B" w:rsidRDefault="00007D6B" w:rsidP="00007D6B">
      <w:pPr>
        <w:spacing w:after="0" w:line="240" w:lineRule="auto"/>
        <w:ind w:firstLine="420"/>
        <w:jc w:val="center"/>
        <w:textAlignment w:val="baseline"/>
        <w:rPr>
          <w:rFonts w:ascii="Times New Roman" w:eastAsia="Times New Roman" w:hAnsi="Times New Roman" w:cs="Times New Roman"/>
          <w:u w:val="single"/>
          <w:lang w:eastAsia="uk-UA"/>
        </w:rPr>
      </w:pPr>
      <w:r w:rsidRPr="00007D6B">
        <w:rPr>
          <w:rFonts w:ascii="Times New Roman" w:eastAsia="Times New Roman" w:hAnsi="Times New Roman" w:cs="Times New Roman"/>
          <w:u w:val="single"/>
          <w:lang w:eastAsia="uk-UA"/>
        </w:rPr>
        <w:t>Інша інформація:</w:t>
      </w:r>
    </w:p>
    <w:p w14:paraId="6F1EB3E9"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Валютою тендерної пропозиції є гривня. Розрахунки здійснюватимуться у національній валюті України на розрахунковий рахунок постачальника.</w:t>
      </w:r>
    </w:p>
    <w:p w14:paraId="07E8E84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Оплата здійснюється за системою 50% передплати після отримання рахунку та 50% пост оплаті по факту отримання продукції та підписання відповідних накладних протягом 3-х банківських днів. Якщо Учасник пропонує власну систему оплату, просимо вказати її в Додатку </w:t>
      </w:r>
    </w:p>
    <w:p w14:paraId="0D22F423"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Покупець має право змінювати обсяг закупівлі Товару залежно від реального фінансування видатків та/або виробничої потреби Покупця.</w:t>
      </w:r>
    </w:p>
    <w:p w14:paraId="10FC931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44A4CCC6" w14:textId="0538A400"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lastRenderedPageBreak/>
        <w:t>У разі відмінності запропонованого Учасником товару від того, що вказаний в технічному завданні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одаток 1), рішення про допустимість такого відхилення приймається тендерним комітетом.</w:t>
      </w:r>
    </w:p>
    <w:p w14:paraId="0150B0D5" w14:textId="7E520F12"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Склад тендерної пропозиції:</w:t>
      </w:r>
    </w:p>
    <w:p w14:paraId="0F9C9A3F" w14:textId="19C38F02"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Цінова пропозиція у формі </w:t>
      </w:r>
      <w:r>
        <w:rPr>
          <w:rFonts w:ascii="Times New Roman" w:eastAsia="Times New Roman" w:hAnsi="Times New Roman" w:cs="Times New Roman"/>
          <w:lang w:eastAsia="uk-UA"/>
        </w:rPr>
        <w:t>Д</w:t>
      </w:r>
      <w:r w:rsidRPr="00007D6B">
        <w:rPr>
          <w:rFonts w:ascii="Times New Roman" w:eastAsia="Times New Roman" w:hAnsi="Times New Roman" w:cs="Times New Roman"/>
          <w:lang w:eastAsia="uk-UA"/>
        </w:rPr>
        <w:t>одатку 1 до цього запиту;</w:t>
      </w:r>
    </w:p>
    <w:p w14:paraId="05D625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Документи, які підтверджують відповідність технічним та кваліфікаційним вимогам;</w:t>
      </w:r>
    </w:p>
    <w:p w14:paraId="036C50B6"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Також, просимо додати до Вашої тендерної пропозиції будь-які інші документи, що, на Вашу думку, можуть бути корисними для оцінки пропозиції (наприклад, рекомендаційні листи, тощо).</w:t>
      </w:r>
    </w:p>
    <w:p w14:paraId="3508DAC5"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Підписанням та поданням своєї цінової пропозиції учасник погоджується з наступним:</w:t>
      </w:r>
    </w:p>
    <w:p w14:paraId="2FBD760F" w14:textId="77777777" w:rsidR="00007D6B" w:rsidRPr="00007D6B" w:rsidRDefault="00007D6B" w:rsidP="00007D6B">
      <w:pPr>
        <w:pStyle w:val="a7"/>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участь у закупівлі послуг пов'язаних осіб або ж змова учасників місцевої закупівлі послуг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w:t>
      </w:r>
    </w:p>
    <w:p w14:paraId="1266E3A9" w14:textId="77777777" w:rsidR="00007D6B" w:rsidRPr="00007D6B" w:rsidRDefault="00007D6B" w:rsidP="00007D6B">
      <w:pPr>
        <w:pStyle w:val="a7"/>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p>
    <w:p w14:paraId="10388571" w14:textId="77777777" w:rsidR="00007D6B" w:rsidRPr="00007D6B" w:rsidRDefault="00007D6B" w:rsidP="00007D6B">
      <w:pPr>
        <w:pStyle w:val="a7"/>
        <w:numPr>
          <w:ilvl w:val="0"/>
          <w:numId w:val="10"/>
        </w:numPr>
        <w:shd w:val="clear" w:color="auto" w:fill="FFFFFF"/>
        <w:tabs>
          <w:tab w:val="num" w:pos="284"/>
          <w:tab w:val="left" w:pos="993"/>
        </w:tabs>
        <w:spacing w:after="0" w:line="269" w:lineRule="exact"/>
        <w:ind w:left="0" w:firstLine="0"/>
        <w:jc w:val="both"/>
        <w:rPr>
          <w:rFonts w:ascii="Times New Roman" w:eastAsia="Arial Unicode MS" w:hAnsi="Times New Roman" w:cs="Times New Roman"/>
          <w:lang w:eastAsia="ru-RU"/>
        </w:rPr>
      </w:pPr>
      <w:r w:rsidRPr="00007D6B">
        <w:rPr>
          <w:rFonts w:ascii="Times New Roman" w:eastAsia="Arial Unicode MS" w:hAnsi="Times New Roman" w:cs="Times New Roman"/>
          <w:lang w:eastAsia="ru-RU"/>
        </w:rPr>
        <w:t>учасник самостійно одержує всі необхідні документи, пов’язані з поданням його тендерної пропозиції, та несе всі витрати на їх отримання.</w:t>
      </w:r>
    </w:p>
    <w:p w14:paraId="6363F8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D45CAED" w14:textId="3641FC18" w:rsidR="00007D6B" w:rsidRPr="00007D6B" w:rsidRDefault="00007D6B" w:rsidP="00007D6B">
      <w:pPr>
        <w:spacing w:after="0" w:line="240" w:lineRule="auto"/>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Запитання щодо цінової пропозиції надсилайте на адресу: </w:t>
      </w:r>
      <w:hyperlink r:id="rId6" w:history="1">
        <w:r w:rsidRPr="003F536B">
          <w:rPr>
            <w:rStyle w:val="a4"/>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lang w:eastAsia="uk-UA"/>
        </w:rPr>
        <w:t>до 1</w:t>
      </w:r>
      <w:r w:rsidR="00F233AF">
        <w:rPr>
          <w:rFonts w:ascii="Times New Roman" w:eastAsia="Times New Roman" w:hAnsi="Times New Roman" w:cs="Times New Roman"/>
          <w:lang w:eastAsia="uk-UA"/>
        </w:rPr>
        <w:t>6</w:t>
      </w:r>
      <w:r w:rsidRPr="00007D6B">
        <w:rPr>
          <w:rFonts w:ascii="Times New Roman" w:eastAsia="Times New Roman" w:hAnsi="Times New Roman" w:cs="Times New Roman"/>
          <w:lang w:eastAsia="uk-UA"/>
        </w:rPr>
        <w:t xml:space="preserve">:00 </w:t>
      </w:r>
      <w:r>
        <w:rPr>
          <w:rFonts w:ascii="Times New Roman" w:eastAsia="Times New Roman" w:hAnsi="Times New Roman" w:cs="Times New Roman"/>
          <w:lang w:eastAsia="uk-UA"/>
        </w:rPr>
        <w:t>1</w:t>
      </w:r>
      <w:r w:rsidR="00F233AF">
        <w:rPr>
          <w:rFonts w:ascii="Times New Roman" w:eastAsia="Times New Roman" w:hAnsi="Times New Roman" w:cs="Times New Roman"/>
          <w:lang w:eastAsia="uk-UA"/>
        </w:rPr>
        <w:t>7</w:t>
      </w:r>
      <w:r w:rsidRPr="00007D6B">
        <w:rPr>
          <w:rFonts w:ascii="Times New Roman" w:eastAsia="Times New Roman" w:hAnsi="Times New Roman" w:cs="Times New Roman"/>
          <w:lang w:eastAsia="uk-UA"/>
        </w:rPr>
        <w:t>.10.2022 до року</w:t>
      </w:r>
    </w:p>
    <w:p w14:paraId="49ECC306" w14:textId="28B184A7" w:rsidR="00007D6B" w:rsidRPr="00007D6B" w:rsidRDefault="00007D6B" w:rsidP="00007D6B">
      <w:pPr>
        <w:spacing w:after="0" w:line="240" w:lineRule="auto"/>
        <w:jc w:val="both"/>
        <w:textAlignment w:val="baseline"/>
        <w:rPr>
          <w:rFonts w:ascii="Times New Roman" w:eastAsia="Times New Roman" w:hAnsi="Times New Roman" w:cs="Times New Roman"/>
          <w:b/>
          <w:bCs/>
          <w:lang w:eastAsia="uk-UA"/>
        </w:rPr>
      </w:pPr>
      <w:r w:rsidRPr="00007D6B">
        <w:rPr>
          <w:rFonts w:ascii="Times New Roman" w:eastAsia="Times New Roman" w:hAnsi="Times New Roman" w:cs="Times New Roman"/>
          <w:b/>
          <w:bCs/>
          <w:lang w:eastAsia="uk-UA"/>
        </w:rPr>
        <w:t>Цінові пропозиції приймаються</w:t>
      </w:r>
      <w:r w:rsidRPr="00007D6B">
        <w:rPr>
          <w:rFonts w:ascii="Times New Roman" w:eastAsia="Times New Roman" w:hAnsi="Times New Roman" w:cs="Times New Roman"/>
          <w:lang w:eastAsia="uk-UA"/>
        </w:rPr>
        <w:t xml:space="preserve"> на електронну пошту </w:t>
      </w:r>
      <w:hyperlink r:id="rId7" w:history="1">
        <w:r w:rsidRPr="003F536B">
          <w:rPr>
            <w:rStyle w:val="a4"/>
            <w:rFonts w:ascii="Times New Roman" w:eastAsia="Times New Roman" w:hAnsi="Times New Roman" w:cs="Times New Roman"/>
            <w:lang w:eastAsia="uk-UA"/>
          </w:rPr>
          <w:t>zakaz@redcross.org.ua</w:t>
        </w:r>
      </w:hyperlink>
      <w:r>
        <w:rPr>
          <w:rFonts w:ascii="Times New Roman" w:eastAsia="Times New Roman" w:hAnsi="Times New Roman" w:cs="Times New Roman"/>
          <w:lang w:eastAsia="uk-UA"/>
        </w:rPr>
        <w:t xml:space="preserve"> </w:t>
      </w:r>
      <w:r w:rsidRPr="00007D6B">
        <w:rPr>
          <w:rFonts w:ascii="Times New Roman" w:eastAsia="Times New Roman" w:hAnsi="Times New Roman" w:cs="Times New Roman"/>
          <w:b/>
          <w:bCs/>
          <w:lang w:eastAsia="uk-UA"/>
        </w:rPr>
        <w:t>до 1</w:t>
      </w:r>
      <w:r w:rsidR="00F233AF">
        <w:rPr>
          <w:rFonts w:ascii="Times New Roman" w:eastAsia="Times New Roman" w:hAnsi="Times New Roman" w:cs="Times New Roman"/>
          <w:b/>
          <w:bCs/>
          <w:lang w:eastAsia="uk-UA"/>
        </w:rPr>
        <w:t>5</w:t>
      </w:r>
      <w:r w:rsidRPr="00007D6B">
        <w:rPr>
          <w:rFonts w:ascii="Times New Roman" w:eastAsia="Times New Roman" w:hAnsi="Times New Roman" w:cs="Times New Roman"/>
          <w:b/>
          <w:bCs/>
          <w:lang w:eastAsia="uk-UA"/>
        </w:rPr>
        <w:t>:00 1</w:t>
      </w:r>
      <w:r w:rsidR="00F233AF">
        <w:rPr>
          <w:rFonts w:ascii="Times New Roman" w:eastAsia="Times New Roman" w:hAnsi="Times New Roman" w:cs="Times New Roman"/>
          <w:b/>
          <w:bCs/>
          <w:lang w:eastAsia="uk-UA"/>
        </w:rPr>
        <w:t>8</w:t>
      </w:r>
      <w:r w:rsidRPr="00007D6B">
        <w:rPr>
          <w:rFonts w:ascii="Times New Roman" w:eastAsia="Times New Roman" w:hAnsi="Times New Roman" w:cs="Times New Roman"/>
          <w:b/>
          <w:bCs/>
          <w:lang w:eastAsia="uk-UA"/>
        </w:rPr>
        <w:t>.10.2022  року.</w:t>
      </w:r>
    </w:p>
    <w:p w14:paraId="1B02A602"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4FA7529F"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 xml:space="preserve">Методика обрання переможця конкурсу (процедури місцевої закупівлі). </w:t>
      </w:r>
      <w:r w:rsidRPr="00007D6B">
        <w:rPr>
          <w:rFonts w:ascii="Times New Roman" w:eastAsia="Times New Roman" w:hAnsi="Times New Roman" w:cs="Times New Roman"/>
          <w:lang w:eastAsia="uk-UA"/>
        </w:rPr>
        <w:t xml:space="preserve">Спочатку серед поданих тендерних пропозицій Тендерним комітетом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 </w:t>
      </w:r>
    </w:p>
    <w:p w14:paraId="61198AEE"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Визначення переможця даної процедури закупівлі відбудеться, протягом 3 робочих днів з дати розгляду цінових пропозицій. Результати процедури закупівлі буде повідомлено всім учасникам не пізніше 3 (трьох)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 </w:t>
      </w:r>
    </w:p>
    <w:p w14:paraId="40FCDE94"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b/>
          <w:bCs/>
          <w:lang w:eastAsia="uk-UA"/>
        </w:rPr>
        <w:t>Укладання договору:</w:t>
      </w:r>
      <w:r w:rsidRPr="00007D6B">
        <w:rPr>
          <w:rFonts w:ascii="Times New Roman" w:eastAsia="Times New Roman" w:hAnsi="Times New Roman" w:cs="Times New Roman"/>
          <w:lang w:eastAsia="uk-UA"/>
        </w:rPr>
        <w:t xml:space="preserve"> Замовник укладає договір про закупівлю з учасником, який визнаний переможцем,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учасника-переможця. Умови договору про закупівлю не повинні відрізнятися від змісту цінової пропозиції переможця процедури закупівлі. Істотні умови договору про закупівлю не можуть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договір про закупівлю, а саме у письмовій формі шляхом укладення додаткової угоди до договору. У разі відмови переможця від підписання договору про закупівлю відповідно до вимог тендерної документації, замовник відхиляє цінову пропозицію такого учасника та визначає переможця серед тих учасників, строк дії цінової пропозиції яких ще не минув.</w:t>
      </w:r>
    </w:p>
    <w:p w14:paraId="3FF3B5EC"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p>
    <w:p w14:paraId="0396F6A1"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 xml:space="preserve"> </w:t>
      </w:r>
    </w:p>
    <w:p w14:paraId="51803470" w14:textId="77777777" w:rsidR="00007D6B" w:rsidRPr="00007D6B" w:rsidRDefault="00007D6B" w:rsidP="00007D6B">
      <w:pPr>
        <w:spacing w:after="0" w:line="240" w:lineRule="auto"/>
        <w:ind w:firstLine="420"/>
        <w:jc w:val="both"/>
        <w:textAlignment w:val="baseline"/>
        <w:rPr>
          <w:rFonts w:ascii="Times New Roman" w:eastAsia="Times New Roman" w:hAnsi="Times New Roman" w:cs="Times New Roman"/>
          <w:lang w:eastAsia="uk-UA"/>
        </w:rPr>
      </w:pPr>
      <w:r w:rsidRPr="00007D6B">
        <w:rPr>
          <w:rFonts w:ascii="Times New Roman" w:eastAsia="Times New Roman" w:hAnsi="Times New Roman" w:cs="Times New Roman"/>
          <w:lang w:eastAsia="uk-UA"/>
        </w:rPr>
        <w:t>Голова тендерного комітету</w:t>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r>
      <w:r w:rsidRPr="00007D6B">
        <w:rPr>
          <w:rFonts w:ascii="Times New Roman" w:eastAsia="Times New Roman" w:hAnsi="Times New Roman" w:cs="Times New Roman"/>
          <w:lang w:eastAsia="uk-UA"/>
        </w:rPr>
        <w:tab/>
        <w:t>Р.І. Ошовська</w:t>
      </w:r>
    </w:p>
    <w:p w14:paraId="12CF69BB" w14:textId="77777777" w:rsidR="00F233AF" w:rsidRDefault="00F233AF">
      <w:pPr>
        <w:rPr>
          <w:rFonts w:ascii="Times New Roman" w:eastAsia="Times New Roman" w:hAnsi="Times New Roman" w:cs="Times New Roman"/>
          <w:b/>
          <w:bCs/>
          <w:lang w:eastAsia="uk-UA"/>
        </w:rPr>
      </w:pPr>
      <w:r>
        <w:rPr>
          <w:rFonts w:ascii="Times New Roman" w:eastAsia="Times New Roman" w:hAnsi="Times New Roman" w:cs="Times New Roman"/>
          <w:b/>
          <w:bCs/>
          <w:lang w:eastAsia="uk-UA"/>
        </w:rPr>
        <w:br w:type="page"/>
      </w:r>
    </w:p>
    <w:p w14:paraId="6BB9AA08" w14:textId="3D3AC61F" w:rsidR="00C41DEB" w:rsidRDefault="002222C9" w:rsidP="002222C9">
      <w:pPr>
        <w:spacing w:after="0" w:line="240" w:lineRule="auto"/>
        <w:ind w:left="540" w:firstLine="420"/>
        <w:jc w:val="right"/>
        <w:textAlignment w:val="baseline"/>
        <w:rPr>
          <w:rFonts w:ascii="Times New Roman" w:eastAsia="Times New Roman" w:hAnsi="Times New Roman" w:cs="Times New Roman"/>
          <w:b/>
          <w:bCs/>
          <w:lang w:eastAsia="uk-UA"/>
        </w:rPr>
      </w:pPr>
      <w:r w:rsidRPr="002222C9">
        <w:rPr>
          <w:rFonts w:ascii="Times New Roman" w:eastAsia="Times New Roman" w:hAnsi="Times New Roman" w:cs="Times New Roman"/>
          <w:b/>
          <w:bCs/>
          <w:lang w:eastAsia="uk-UA"/>
        </w:rPr>
        <w:lastRenderedPageBreak/>
        <w:t>Додаток 1 </w:t>
      </w:r>
    </w:p>
    <w:p w14:paraId="27A8A63E" w14:textId="04C40B00" w:rsidR="002222C9" w:rsidRPr="002222C9" w:rsidRDefault="00C41DEB" w:rsidP="002222C9">
      <w:pPr>
        <w:spacing w:after="0" w:line="240" w:lineRule="auto"/>
        <w:ind w:left="540" w:firstLine="420"/>
        <w:jc w:val="right"/>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Форма фінансової пропозиції</w:t>
      </w:r>
      <w:r w:rsidR="002222C9" w:rsidRPr="002222C9">
        <w:rPr>
          <w:rFonts w:ascii="Times New Roman" w:eastAsia="Times New Roman" w:hAnsi="Times New Roman" w:cs="Times New Roman"/>
          <w:lang w:eastAsia="uk-UA"/>
        </w:rPr>
        <w:t> </w:t>
      </w:r>
    </w:p>
    <w:p w14:paraId="0BFE50DF"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36714544"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Назва підприємства: </w:t>
      </w:r>
    </w:p>
    <w:p w14:paraId="327B1BC5"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Адреса, телефон: </w:t>
      </w:r>
    </w:p>
    <w:p w14:paraId="37E514C8" w14:textId="77777777" w:rsidR="002222C9" w:rsidRPr="002222C9" w:rsidRDefault="002222C9" w:rsidP="002222C9">
      <w:pPr>
        <w:spacing w:after="0" w:line="240" w:lineRule="auto"/>
        <w:ind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Реквізити: </w:t>
      </w:r>
    </w:p>
    <w:p w14:paraId="6A5B09AE" w14:textId="77777777" w:rsidR="002222C9" w:rsidRPr="002222C9" w:rsidRDefault="002222C9" w:rsidP="002222C9">
      <w:pPr>
        <w:spacing w:after="0" w:line="240" w:lineRule="auto"/>
        <w:ind w:left="540" w:firstLine="420"/>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tbl>
      <w:tblPr>
        <w:tblW w:w="9391" w:type="dxa"/>
        <w:tblInd w:w="-1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5"/>
        <w:gridCol w:w="1829"/>
        <w:gridCol w:w="3694"/>
        <w:gridCol w:w="599"/>
        <w:gridCol w:w="1413"/>
        <w:gridCol w:w="1413"/>
        <w:gridCol w:w="28"/>
      </w:tblGrid>
      <w:tr w:rsidR="00007D6B" w:rsidRPr="002222C9" w14:paraId="26367F75" w14:textId="77777777" w:rsidTr="00F233AF">
        <w:trPr>
          <w:trHeight w:val="555"/>
        </w:trPr>
        <w:tc>
          <w:tcPr>
            <w:tcW w:w="415" w:type="dxa"/>
            <w:tcBorders>
              <w:top w:val="single" w:sz="6" w:space="0" w:color="000000"/>
              <w:left w:val="single" w:sz="6" w:space="0" w:color="000000"/>
              <w:bottom w:val="single" w:sz="6" w:space="0" w:color="000000"/>
              <w:right w:val="single" w:sz="6" w:space="0" w:color="000000"/>
            </w:tcBorders>
            <w:shd w:val="clear" w:color="auto" w:fill="auto"/>
            <w:hideMark/>
          </w:tcPr>
          <w:p w14:paraId="418F4DEC" w14:textId="56D919C1"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val="ru-RU" w:eastAsia="uk-UA"/>
              </w:rPr>
              <w:t>№</w:t>
            </w:r>
          </w:p>
        </w:tc>
        <w:tc>
          <w:tcPr>
            <w:tcW w:w="1829" w:type="dxa"/>
            <w:tcBorders>
              <w:top w:val="single" w:sz="6" w:space="0" w:color="000000"/>
              <w:left w:val="nil"/>
              <w:bottom w:val="single" w:sz="6" w:space="0" w:color="auto"/>
              <w:right w:val="single" w:sz="6" w:space="0" w:color="000000"/>
            </w:tcBorders>
            <w:shd w:val="clear" w:color="auto" w:fill="auto"/>
            <w:hideMark/>
          </w:tcPr>
          <w:p w14:paraId="31AD3E49" w14:textId="61BDDAF3"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Найменування</w:t>
            </w:r>
          </w:p>
        </w:tc>
        <w:tc>
          <w:tcPr>
            <w:tcW w:w="3694" w:type="dxa"/>
            <w:tcBorders>
              <w:top w:val="single" w:sz="6" w:space="0" w:color="000000"/>
              <w:left w:val="nil"/>
              <w:bottom w:val="single" w:sz="6" w:space="0" w:color="000000"/>
              <w:right w:val="single" w:sz="6" w:space="0" w:color="000000"/>
            </w:tcBorders>
            <w:shd w:val="clear" w:color="auto" w:fill="auto"/>
            <w:hideMark/>
          </w:tcPr>
          <w:p w14:paraId="5E3B5168" w14:textId="4B859450" w:rsidR="00007D6B" w:rsidRPr="002222C9" w:rsidRDefault="00007D6B" w:rsidP="00C41DE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Додаткова інформація</w:t>
            </w:r>
          </w:p>
        </w:tc>
        <w:tc>
          <w:tcPr>
            <w:tcW w:w="599" w:type="dxa"/>
            <w:tcBorders>
              <w:top w:val="single" w:sz="6" w:space="0" w:color="000000"/>
              <w:left w:val="nil"/>
              <w:bottom w:val="single" w:sz="6" w:space="0" w:color="000000"/>
              <w:right w:val="single" w:sz="6" w:space="0" w:color="auto"/>
            </w:tcBorders>
            <w:shd w:val="clear" w:color="auto" w:fill="auto"/>
            <w:hideMark/>
          </w:tcPr>
          <w:p w14:paraId="24AEE949" w14:textId="5E979A73"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Кіл-</w:t>
            </w:r>
            <w:proofErr w:type="spellStart"/>
            <w:r w:rsidRPr="002222C9">
              <w:rPr>
                <w:rFonts w:ascii="Times New Roman" w:eastAsia="Times New Roman" w:hAnsi="Times New Roman" w:cs="Times New Roman"/>
                <w:lang w:eastAsia="uk-UA"/>
              </w:rPr>
              <w:t>ть</w:t>
            </w:r>
            <w:proofErr w:type="spellEnd"/>
          </w:p>
        </w:tc>
        <w:tc>
          <w:tcPr>
            <w:tcW w:w="1413" w:type="dxa"/>
            <w:tcBorders>
              <w:top w:val="single" w:sz="6" w:space="0" w:color="000000"/>
              <w:left w:val="single" w:sz="6" w:space="0" w:color="auto"/>
              <w:bottom w:val="single" w:sz="6" w:space="0" w:color="000000"/>
              <w:right w:val="single" w:sz="6" w:space="0" w:color="auto"/>
            </w:tcBorders>
            <w:shd w:val="clear" w:color="auto" w:fill="auto"/>
            <w:hideMark/>
          </w:tcPr>
          <w:p w14:paraId="65385B93" w14:textId="790D225D"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Ціна  (з врахуванням відповідного</w:t>
            </w:r>
          </w:p>
          <w:p w14:paraId="3E1E103C" w14:textId="07EC3BE8"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1413" w:type="dxa"/>
            <w:tcBorders>
              <w:top w:val="single" w:sz="6" w:space="0" w:color="000000"/>
              <w:left w:val="single" w:sz="6" w:space="0" w:color="auto"/>
              <w:bottom w:val="single" w:sz="6" w:space="0" w:color="000000"/>
              <w:right w:val="single" w:sz="6" w:space="0" w:color="auto"/>
            </w:tcBorders>
            <w:shd w:val="clear" w:color="auto" w:fill="auto"/>
            <w:hideMark/>
          </w:tcPr>
          <w:p w14:paraId="2261B4FA" w14:textId="0CC2D8F9"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Вартість пропозиції(з врахуванням відповідного</w:t>
            </w:r>
          </w:p>
          <w:p w14:paraId="196892DF" w14:textId="2A0A89F2"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до системи оподаткування податку) грн.</w:t>
            </w:r>
          </w:p>
        </w:tc>
        <w:tc>
          <w:tcPr>
            <w:tcW w:w="28" w:type="dxa"/>
            <w:vMerge w:val="restart"/>
            <w:tcBorders>
              <w:top w:val="nil"/>
              <w:left w:val="nil"/>
              <w:right w:val="nil"/>
            </w:tcBorders>
            <w:shd w:val="clear" w:color="auto" w:fill="auto"/>
            <w:hideMark/>
          </w:tcPr>
          <w:p w14:paraId="0CA80163" w14:textId="454FA815" w:rsidR="00007D6B" w:rsidRPr="002222C9" w:rsidRDefault="00007D6B" w:rsidP="00007D6B">
            <w:pPr>
              <w:spacing w:after="0" w:line="240" w:lineRule="auto"/>
              <w:jc w:val="center"/>
              <w:rPr>
                <w:rFonts w:ascii="Times New Roman" w:eastAsia="Times New Roman" w:hAnsi="Times New Roman" w:cs="Times New Roman"/>
                <w:lang w:eastAsia="uk-UA"/>
              </w:rPr>
            </w:pPr>
          </w:p>
          <w:p w14:paraId="2449E039" w14:textId="1BEFF530" w:rsidR="00007D6B" w:rsidRPr="002222C9" w:rsidRDefault="00007D6B" w:rsidP="00007D6B">
            <w:pPr>
              <w:spacing w:after="0" w:line="240" w:lineRule="auto"/>
              <w:jc w:val="center"/>
              <w:rPr>
                <w:rFonts w:ascii="Times New Roman" w:eastAsia="Times New Roman" w:hAnsi="Times New Roman" w:cs="Times New Roman"/>
                <w:lang w:eastAsia="uk-UA"/>
              </w:rPr>
            </w:pPr>
          </w:p>
          <w:p w14:paraId="412BB975" w14:textId="5F9DF7D2" w:rsidR="00007D6B" w:rsidRPr="002222C9" w:rsidRDefault="00007D6B" w:rsidP="00007D6B">
            <w:pPr>
              <w:spacing w:after="0" w:line="240" w:lineRule="auto"/>
              <w:jc w:val="center"/>
              <w:rPr>
                <w:rFonts w:ascii="Times New Roman" w:eastAsia="Times New Roman" w:hAnsi="Times New Roman" w:cs="Times New Roman"/>
                <w:lang w:eastAsia="uk-UA"/>
              </w:rPr>
            </w:pPr>
          </w:p>
          <w:p w14:paraId="457693AC" w14:textId="4A3914C5" w:rsidR="00007D6B" w:rsidRPr="002222C9" w:rsidRDefault="00007D6B" w:rsidP="00007D6B">
            <w:pPr>
              <w:spacing w:after="0" w:line="240" w:lineRule="auto"/>
              <w:jc w:val="center"/>
              <w:rPr>
                <w:rFonts w:ascii="Times New Roman" w:eastAsia="Times New Roman" w:hAnsi="Times New Roman" w:cs="Times New Roman"/>
                <w:lang w:eastAsia="uk-UA"/>
              </w:rPr>
            </w:pPr>
          </w:p>
          <w:p w14:paraId="710C02FA" w14:textId="0ADEAF79" w:rsidR="00007D6B" w:rsidRPr="002222C9" w:rsidRDefault="00007D6B" w:rsidP="00007D6B">
            <w:pPr>
              <w:spacing w:after="0" w:line="240" w:lineRule="auto"/>
              <w:jc w:val="center"/>
              <w:rPr>
                <w:rFonts w:ascii="Times New Roman" w:eastAsia="Times New Roman" w:hAnsi="Times New Roman" w:cs="Times New Roman"/>
                <w:lang w:eastAsia="uk-UA"/>
              </w:rPr>
            </w:pPr>
          </w:p>
          <w:p w14:paraId="74DB1452" w14:textId="1BFE69A2" w:rsidR="00007D6B" w:rsidRPr="002222C9" w:rsidRDefault="00007D6B" w:rsidP="00007D6B">
            <w:pPr>
              <w:spacing w:after="0" w:line="240" w:lineRule="auto"/>
              <w:jc w:val="center"/>
              <w:rPr>
                <w:rFonts w:ascii="Times New Roman" w:eastAsia="Times New Roman" w:hAnsi="Times New Roman" w:cs="Times New Roman"/>
                <w:lang w:eastAsia="uk-UA"/>
              </w:rPr>
            </w:pPr>
          </w:p>
          <w:p w14:paraId="67759DE0" w14:textId="0A2739E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F233AF" w:rsidRPr="002222C9" w14:paraId="08BB9BB5" w14:textId="77777777" w:rsidTr="00342C1A">
        <w:trPr>
          <w:trHeight w:val="283"/>
        </w:trPr>
        <w:tc>
          <w:tcPr>
            <w:tcW w:w="415" w:type="dxa"/>
            <w:tcBorders>
              <w:top w:val="single" w:sz="6" w:space="0" w:color="auto"/>
              <w:left w:val="single" w:sz="6" w:space="0" w:color="000000"/>
              <w:bottom w:val="single" w:sz="6" w:space="0" w:color="auto"/>
              <w:right w:val="single" w:sz="6" w:space="0" w:color="000000"/>
            </w:tcBorders>
            <w:shd w:val="clear" w:color="auto" w:fill="auto"/>
            <w:hideMark/>
          </w:tcPr>
          <w:p w14:paraId="13C46042" w14:textId="1DE61D4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1</w:t>
            </w:r>
          </w:p>
        </w:tc>
        <w:tc>
          <w:tcPr>
            <w:tcW w:w="1829" w:type="dxa"/>
            <w:tcBorders>
              <w:top w:val="single" w:sz="6" w:space="0" w:color="auto"/>
              <w:left w:val="nil"/>
              <w:bottom w:val="single" w:sz="6" w:space="0" w:color="auto"/>
              <w:right w:val="single" w:sz="6" w:space="0" w:color="000000"/>
            </w:tcBorders>
            <w:shd w:val="clear" w:color="auto" w:fill="auto"/>
          </w:tcPr>
          <w:p w14:paraId="6FAD72A8" w14:textId="6E74EBBE" w:rsidR="00F233AF" w:rsidRPr="002222C9" w:rsidRDefault="00F233AF" w:rsidP="00F233AF">
            <w:pPr>
              <w:spacing w:after="0" w:line="240" w:lineRule="auto"/>
              <w:contextualSpacing/>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LTB-170 D1/B</w:t>
            </w:r>
          </w:p>
        </w:tc>
        <w:tc>
          <w:tcPr>
            <w:tcW w:w="3694" w:type="dxa"/>
            <w:tcBorders>
              <w:top w:val="single" w:sz="6" w:space="0" w:color="auto"/>
              <w:left w:val="nil"/>
              <w:bottom w:val="single" w:sz="6" w:space="0" w:color="auto"/>
              <w:right w:val="single" w:sz="6" w:space="0" w:color="000000"/>
            </w:tcBorders>
            <w:shd w:val="clear" w:color="auto" w:fill="auto"/>
          </w:tcPr>
          <w:p w14:paraId="1AAB5D33" w14:textId="04EC77F3" w:rsidR="00F233AF" w:rsidRPr="002222C9" w:rsidRDefault="00F233AF" w:rsidP="00F233AF">
            <w:pPr>
              <w:spacing w:after="0" w:line="240" w:lineRule="auto"/>
              <w:contextualSpacing/>
              <w:textAlignment w:val="baseline"/>
              <w:rPr>
                <w:rFonts w:ascii="Times New Roman" w:eastAsia="Times New Roman" w:hAnsi="Times New Roman" w:cs="Times New Roman"/>
                <w:lang w:eastAsia="uk-UA"/>
              </w:rPr>
            </w:pPr>
          </w:p>
        </w:tc>
        <w:tc>
          <w:tcPr>
            <w:tcW w:w="599" w:type="dxa"/>
            <w:tcBorders>
              <w:top w:val="single" w:sz="6" w:space="0" w:color="auto"/>
              <w:left w:val="nil"/>
              <w:bottom w:val="single" w:sz="6" w:space="0" w:color="auto"/>
              <w:right w:val="single" w:sz="6" w:space="0" w:color="auto"/>
            </w:tcBorders>
            <w:shd w:val="clear" w:color="auto" w:fill="auto"/>
          </w:tcPr>
          <w:p w14:paraId="3B2329FF" w14:textId="0147929E"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4</w:t>
            </w: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4F0EE584" w14:textId="1FFE0104"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0987D68B" w14:textId="6E79B038"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nil"/>
              <w:right w:val="nil"/>
            </w:tcBorders>
            <w:shd w:val="clear" w:color="auto" w:fill="auto"/>
            <w:hideMark/>
          </w:tcPr>
          <w:p w14:paraId="5E4E9BCB" w14:textId="0F0D4F4D"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r>
      <w:tr w:rsidR="00F233AF" w:rsidRPr="002222C9" w14:paraId="755051FE" w14:textId="77777777" w:rsidTr="00342C1A">
        <w:trPr>
          <w:trHeight w:val="273"/>
        </w:trPr>
        <w:tc>
          <w:tcPr>
            <w:tcW w:w="415" w:type="dxa"/>
            <w:tcBorders>
              <w:top w:val="single" w:sz="6" w:space="0" w:color="auto"/>
              <w:left w:val="single" w:sz="6" w:space="0" w:color="000000"/>
              <w:bottom w:val="single" w:sz="6" w:space="0" w:color="auto"/>
              <w:right w:val="single" w:sz="6" w:space="0" w:color="000000"/>
            </w:tcBorders>
            <w:shd w:val="clear" w:color="auto" w:fill="auto"/>
          </w:tcPr>
          <w:p w14:paraId="2798C4AF" w14:textId="3736C318"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2</w:t>
            </w:r>
          </w:p>
        </w:tc>
        <w:tc>
          <w:tcPr>
            <w:tcW w:w="1829" w:type="dxa"/>
            <w:tcBorders>
              <w:top w:val="single" w:sz="6" w:space="0" w:color="auto"/>
              <w:left w:val="nil"/>
              <w:bottom w:val="single" w:sz="6" w:space="0" w:color="auto"/>
              <w:right w:val="single" w:sz="6" w:space="0" w:color="000000"/>
            </w:tcBorders>
            <w:shd w:val="clear" w:color="auto" w:fill="auto"/>
          </w:tcPr>
          <w:p w14:paraId="2ABE3FD9" w14:textId="1684C2F3" w:rsidR="00F233AF" w:rsidRPr="00007D6B" w:rsidRDefault="00F233AF" w:rsidP="00F233AF">
            <w:pPr>
              <w:spacing w:after="0" w:line="240" w:lineRule="auto"/>
              <w:contextualSpacing/>
              <w:textAlignment w:val="baseline"/>
              <w:rPr>
                <w:rFonts w:ascii="Times New Roman" w:hAnsi="Times New Roman" w:cs="Times New Roman"/>
              </w:rPr>
            </w:pPr>
            <w:r w:rsidRPr="00F233AF">
              <w:rPr>
                <w:rFonts w:ascii="Times New Roman" w:eastAsia="Times New Roman" w:hAnsi="Times New Roman" w:cs="Times New Roman"/>
                <w:lang w:eastAsia="uk-UA"/>
              </w:rPr>
              <w:t>3AF-01</w:t>
            </w:r>
          </w:p>
        </w:tc>
        <w:tc>
          <w:tcPr>
            <w:tcW w:w="3694" w:type="dxa"/>
            <w:tcBorders>
              <w:top w:val="single" w:sz="6" w:space="0" w:color="auto"/>
              <w:left w:val="nil"/>
              <w:bottom w:val="single" w:sz="6" w:space="0" w:color="auto"/>
              <w:right w:val="single" w:sz="6" w:space="0" w:color="000000"/>
            </w:tcBorders>
            <w:shd w:val="clear" w:color="auto" w:fill="auto"/>
          </w:tcPr>
          <w:p w14:paraId="5FA42C3D" w14:textId="77777777" w:rsidR="00F233AF" w:rsidRPr="002222C9" w:rsidRDefault="00F233AF" w:rsidP="00F233AF">
            <w:pPr>
              <w:spacing w:after="0" w:line="240" w:lineRule="auto"/>
              <w:contextualSpacing/>
              <w:textAlignment w:val="baseline"/>
              <w:rPr>
                <w:rFonts w:ascii="Times New Roman" w:eastAsia="Times New Roman" w:hAnsi="Times New Roman" w:cs="Times New Roman"/>
                <w:lang w:eastAsia="uk-UA"/>
              </w:rPr>
            </w:pPr>
          </w:p>
        </w:tc>
        <w:tc>
          <w:tcPr>
            <w:tcW w:w="599" w:type="dxa"/>
            <w:tcBorders>
              <w:top w:val="single" w:sz="6" w:space="0" w:color="auto"/>
              <w:left w:val="nil"/>
              <w:bottom w:val="single" w:sz="6" w:space="0" w:color="auto"/>
              <w:right w:val="single" w:sz="6" w:space="0" w:color="auto"/>
            </w:tcBorders>
            <w:shd w:val="clear" w:color="auto" w:fill="auto"/>
          </w:tcPr>
          <w:p w14:paraId="38421A25" w14:textId="31D070B8" w:rsidR="00F233AF" w:rsidRPr="00F233AF" w:rsidRDefault="00F233AF" w:rsidP="00F233AF">
            <w:pPr>
              <w:spacing w:after="0" w:line="240" w:lineRule="auto"/>
              <w:jc w:val="center"/>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38</w:t>
            </w:r>
          </w:p>
        </w:tc>
        <w:tc>
          <w:tcPr>
            <w:tcW w:w="1413" w:type="dxa"/>
            <w:tcBorders>
              <w:top w:val="single" w:sz="6" w:space="0" w:color="auto"/>
              <w:left w:val="single" w:sz="6" w:space="0" w:color="auto"/>
              <w:bottom w:val="single" w:sz="6" w:space="0" w:color="auto"/>
              <w:right w:val="single" w:sz="6" w:space="0" w:color="auto"/>
            </w:tcBorders>
            <w:shd w:val="clear" w:color="auto" w:fill="auto"/>
          </w:tcPr>
          <w:p w14:paraId="5AF1CC31"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tcPr>
          <w:p w14:paraId="093349F9"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nil"/>
              <w:right w:val="nil"/>
            </w:tcBorders>
            <w:shd w:val="clear" w:color="auto" w:fill="auto"/>
          </w:tcPr>
          <w:p w14:paraId="0FA98497"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r>
      <w:tr w:rsidR="00F233AF" w:rsidRPr="002222C9" w14:paraId="5980A495" w14:textId="77777777" w:rsidTr="00342C1A">
        <w:trPr>
          <w:trHeight w:val="263"/>
        </w:trPr>
        <w:tc>
          <w:tcPr>
            <w:tcW w:w="415" w:type="dxa"/>
            <w:tcBorders>
              <w:top w:val="single" w:sz="6" w:space="0" w:color="auto"/>
              <w:left w:val="single" w:sz="6" w:space="0" w:color="000000"/>
              <w:bottom w:val="single" w:sz="6" w:space="0" w:color="auto"/>
              <w:right w:val="single" w:sz="6" w:space="0" w:color="000000"/>
            </w:tcBorders>
            <w:shd w:val="clear" w:color="auto" w:fill="auto"/>
          </w:tcPr>
          <w:p w14:paraId="250185F5" w14:textId="4AE736D3"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r>
              <w:rPr>
                <w:rFonts w:ascii="Times New Roman" w:eastAsia="Times New Roman" w:hAnsi="Times New Roman" w:cs="Times New Roman"/>
                <w:lang w:eastAsia="uk-UA"/>
              </w:rPr>
              <w:t>3</w:t>
            </w:r>
          </w:p>
        </w:tc>
        <w:tc>
          <w:tcPr>
            <w:tcW w:w="1829" w:type="dxa"/>
            <w:tcBorders>
              <w:top w:val="single" w:sz="6" w:space="0" w:color="auto"/>
              <w:left w:val="nil"/>
              <w:bottom w:val="single" w:sz="6" w:space="0" w:color="auto"/>
              <w:right w:val="single" w:sz="6" w:space="0" w:color="000000"/>
            </w:tcBorders>
            <w:shd w:val="clear" w:color="auto" w:fill="auto"/>
          </w:tcPr>
          <w:p w14:paraId="467CD46E" w14:textId="7E379F8B" w:rsidR="00F233AF" w:rsidRPr="00007D6B" w:rsidRDefault="00F233AF" w:rsidP="00F233AF">
            <w:pPr>
              <w:spacing w:after="0" w:line="240" w:lineRule="auto"/>
              <w:contextualSpacing/>
              <w:textAlignment w:val="baseline"/>
              <w:rPr>
                <w:rFonts w:ascii="Times New Roman" w:hAnsi="Times New Roman" w:cs="Times New Roman"/>
              </w:rPr>
            </w:pPr>
            <w:proofErr w:type="spellStart"/>
            <w:r w:rsidRPr="00F233AF">
              <w:rPr>
                <w:rFonts w:ascii="Times New Roman" w:eastAsia="Times New Roman" w:hAnsi="Times New Roman" w:cs="Times New Roman"/>
                <w:lang w:eastAsia="uk-UA"/>
              </w:rPr>
              <w:t>Easy</w:t>
            </w:r>
            <w:proofErr w:type="spellEnd"/>
            <w:r w:rsidRPr="00F233AF">
              <w:rPr>
                <w:rFonts w:ascii="Times New Roman" w:eastAsia="Times New Roman" w:hAnsi="Times New Roman" w:cs="Times New Roman"/>
                <w:lang w:eastAsia="uk-UA"/>
              </w:rPr>
              <w:t xml:space="preserve"> </w:t>
            </w:r>
            <w:proofErr w:type="spellStart"/>
            <w:r w:rsidRPr="00F233AF">
              <w:rPr>
                <w:rFonts w:ascii="Times New Roman" w:eastAsia="Times New Roman" w:hAnsi="Times New Roman" w:cs="Times New Roman"/>
                <w:lang w:eastAsia="uk-UA"/>
              </w:rPr>
              <w:t>Pact</w:t>
            </w:r>
            <w:proofErr w:type="spellEnd"/>
            <w:r w:rsidRPr="00F233AF">
              <w:rPr>
                <w:rFonts w:ascii="Times New Roman" w:eastAsia="Times New Roman" w:hAnsi="Times New Roman" w:cs="Times New Roman"/>
                <w:lang w:eastAsia="uk-UA"/>
              </w:rPr>
              <w:t xml:space="preserve"> EXE</w:t>
            </w:r>
          </w:p>
        </w:tc>
        <w:tc>
          <w:tcPr>
            <w:tcW w:w="3694" w:type="dxa"/>
            <w:tcBorders>
              <w:top w:val="single" w:sz="6" w:space="0" w:color="auto"/>
              <w:left w:val="nil"/>
              <w:bottom w:val="single" w:sz="6" w:space="0" w:color="auto"/>
              <w:right w:val="single" w:sz="6" w:space="0" w:color="000000"/>
            </w:tcBorders>
            <w:shd w:val="clear" w:color="auto" w:fill="auto"/>
          </w:tcPr>
          <w:p w14:paraId="3DEE644A" w14:textId="77777777" w:rsidR="00F233AF" w:rsidRPr="002222C9" w:rsidRDefault="00F233AF" w:rsidP="00F233AF">
            <w:pPr>
              <w:spacing w:after="0" w:line="240" w:lineRule="auto"/>
              <w:contextualSpacing/>
              <w:textAlignment w:val="baseline"/>
              <w:rPr>
                <w:rFonts w:ascii="Times New Roman" w:eastAsia="Times New Roman" w:hAnsi="Times New Roman" w:cs="Times New Roman"/>
                <w:lang w:eastAsia="uk-UA"/>
              </w:rPr>
            </w:pPr>
          </w:p>
        </w:tc>
        <w:tc>
          <w:tcPr>
            <w:tcW w:w="599" w:type="dxa"/>
            <w:tcBorders>
              <w:top w:val="single" w:sz="6" w:space="0" w:color="auto"/>
              <w:left w:val="nil"/>
              <w:bottom w:val="single" w:sz="6" w:space="0" w:color="auto"/>
              <w:right w:val="single" w:sz="6" w:space="0" w:color="auto"/>
            </w:tcBorders>
            <w:shd w:val="clear" w:color="auto" w:fill="auto"/>
          </w:tcPr>
          <w:p w14:paraId="7D8A4D09" w14:textId="24811AF6" w:rsidR="00F233AF" w:rsidRPr="00F233AF" w:rsidRDefault="00F233AF" w:rsidP="00F233AF">
            <w:pPr>
              <w:spacing w:after="0" w:line="240" w:lineRule="auto"/>
              <w:jc w:val="center"/>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46</w:t>
            </w:r>
          </w:p>
        </w:tc>
        <w:tc>
          <w:tcPr>
            <w:tcW w:w="1413" w:type="dxa"/>
            <w:tcBorders>
              <w:top w:val="single" w:sz="6" w:space="0" w:color="auto"/>
              <w:left w:val="single" w:sz="6" w:space="0" w:color="auto"/>
              <w:bottom w:val="single" w:sz="6" w:space="0" w:color="auto"/>
              <w:right w:val="single" w:sz="6" w:space="0" w:color="auto"/>
            </w:tcBorders>
            <w:shd w:val="clear" w:color="auto" w:fill="auto"/>
          </w:tcPr>
          <w:p w14:paraId="3DBA5086"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tcPr>
          <w:p w14:paraId="2FB00111"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nil"/>
              <w:right w:val="nil"/>
            </w:tcBorders>
            <w:shd w:val="clear" w:color="auto" w:fill="auto"/>
          </w:tcPr>
          <w:p w14:paraId="0E25C198" w14:textId="77777777" w:rsidR="00F233AF" w:rsidRPr="002222C9" w:rsidRDefault="00F233AF" w:rsidP="00F233AF">
            <w:pPr>
              <w:spacing w:after="0" w:line="240" w:lineRule="auto"/>
              <w:jc w:val="center"/>
              <w:textAlignment w:val="baseline"/>
              <w:rPr>
                <w:rFonts w:ascii="Times New Roman" w:eastAsia="Times New Roman" w:hAnsi="Times New Roman" w:cs="Times New Roman"/>
                <w:lang w:eastAsia="uk-UA"/>
              </w:rPr>
            </w:pPr>
          </w:p>
        </w:tc>
      </w:tr>
      <w:tr w:rsidR="00007D6B" w:rsidRPr="002222C9" w14:paraId="06E10408" w14:textId="77777777" w:rsidTr="00F233AF">
        <w:trPr>
          <w:trHeight w:val="255"/>
        </w:trPr>
        <w:tc>
          <w:tcPr>
            <w:tcW w:w="59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FE9E5EB" w14:textId="61DACE0F"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Сума з/ 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1B262A29" w14:textId="22200CF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222C2CCE" w14:textId="429E085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4" w:space="0" w:color="auto"/>
              <w:right w:val="single" w:sz="6" w:space="0" w:color="auto"/>
            </w:tcBorders>
            <w:shd w:val="clear" w:color="auto" w:fill="auto"/>
            <w:hideMark/>
          </w:tcPr>
          <w:p w14:paraId="13BFA05F" w14:textId="43B2DCAE"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single" w:sz="6" w:space="0" w:color="auto"/>
              <w:right w:val="nil"/>
            </w:tcBorders>
            <w:shd w:val="clear" w:color="auto" w:fill="auto"/>
            <w:hideMark/>
          </w:tcPr>
          <w:p w14:paraId="51460956" w14:textId="270F1E4F"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r>
      <w:tr w:rsidR="00007D6B" w:rsidRPr="002222C9" w14:paraId="55A4B755" w14:textId="77777777" w:rsidTr="00F233AF">
        <w:trPr>
          <w:trHeight w:val="233"/>
        </w:trPr>
        <w:tc>
          <w:tcPr>
            <w:tcW w:w="5938"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646DF1" w14:textId="14BA963D" w:rsidR="00007D6B" w:rsidRPr="002222C9" w:rsidRDefault="00007D6B" w:rsidP="00C41DEB">
            <w:pPr>
              <w:spacing w:after="0" w:line="240" w:lineRule="auto"/>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b/>
                <w:bCs/>
                <w:lang w:eastAsia="uk-UA"/>
              </w:rPr>
              <w:t>Всього з/без ПДВ, грн</w:t>
            </w:r>
          </w:p>
        </w:tc>
        <w:tc>
          <w:tcPr>
            <w:tcW w:w="599" w:type="dxa"/>
            <w:tcBorders>
              <w:top w:val="single" w:sz="6" w:space="0" w:color="auto"/>
              <w:left w:val="single" w:sz="6" w:space="0" w:color="auto"/>
              <w:bottom w:val="single" w:sz="6" w:space="0" w:color="auto"/>
              <w:right w:val="single" w:sz="6" w:space="0" w:color="auto"/>
            </w:tcBorders>
            <w:shd w:val="clear" w:color="auto" w:fill="auto"/>
            <w:hideMark/>
          </w:tcPr>
          <w:p w14:paraId="04DA7186" w14:textId="55225376"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6" w:space="0" w:color="auto"/>
              <w:left w:val="single" w:sz="6" w:space="0" w:color="auto"/>
              <w:bottom w:val="single" w:sz="6" w:space="0" w:color="auto"/>
              <w:right w:val="single" w:sz="6" w:space="0" w:color="auto"/>
            </w:tcBorders>
            <w:shd w:val="clear" w:color="auto" w:fill="auto"/>
            <w:hideMark/>
          </w:tcPr>
          <w:p w14:paraId="4B41D348" w14:textId="20E8C3A4"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1413" w:type="dxa"/>
            <w:tcBorders>
              <w:top w:val="single" w:sz="4" w:space="0" w:color="auto"/>
              <w:left w:val="single" w:sz="6" w:space="0" w:color="auto"/>
              <w:bottom w:val="single" w:sz="6" w:space="0" w:color="auto"/>
              <w:right w:val="single" w:sz="6" w:space="0" w:color="auto"/>
            </w:tcBorders>
            <w:shd w:val="clear" w:color="auto" w:fill="auto"/>
            <w:hideMark/>
          </w:tcPr>
          <w:p w14:paraId="37535FEF" w14:textId="1CA62207" w:rsidR="00007D6B" w:rsidRPr="002222C9" w:rsidRDefault="00007D6B" w:rsidP="00007D6B">
            <w:pPr>
              <w:spacing w:after="0" w:line="240" w:lineRule="auto"/>
              <w:jc w:val="center"/>
              <w:textAlignment w:val="baseline"/>
              <w:rPr>
                <w:rFonts w:ascii="Times New Roman" w:eastAsia="Times New Roman" w:hAnsi="Times New Roman" w:cs="Times New Roman"/>
                <w:lang w:eastAsia="uk-UA"/>
              </w:rPr>
            </w:pPr>
          </w:p>
        </w:tc>
        <w:tc>
          <w:tcPr>
            <w:tcW w:w="28" w:type="dxa"/>
            <w:vMerge/>
            <w:tcBorders>
              <w:left w:val="single" w:sz="6" w:space="0" w:color="auto"/>
              <w:bottom w:val="nil"/>
              <w:right w:val="nil"/>
            </w:tcBorders>
            <w:shd w:val="clear" w:color="auto" w:fill="auto"/>
            <w:hideMark/>
          </w:tcPr>
          <w:p w14:paraId="12D6CDE0" w14:textId="77777777" w:rsidR="00007D6B" w:rsidRPr="002222C9" w:rsidRDefault="00007D6B" w:rsidP="00007D6B">
            <w:pPr>
              <w:spacing w:after="0" w:line="240" w:lineRule="auto"/>
              <w:jc w:val="center"/>
              <w:rPr>
                <w:rFonts w:ascii="Times New Roman" w:eastAsia="Times New Roman" w:hAnsi="Times New Roman" w:cs="Times New Roman"/>
                <w:lang w:eastAsia="uk-UA"/>
              </w:rPr>
            </w:pPr>
          </w:p>
        </w:tc>
      </w:tr>
    </w:tbl>
    <w:p w14:paraId="7E7F7954" w14:textId="77777777" w:rsidR="00C41DEB" w:rsidRDefault="00C41DEB" w:rsidP="002222C9">
      <w:pPr>
        <w:spacing w:after="0" w:line="240" w:lineRule="auto"/>
        <w:ind w:left="540" w:firstLine="420"/>
        <w:textAlignment w:val="baseline"/>
        <w:rPr>
          <w:rFonts w:ascii="Times New Roman" w:eastAsia="Times New Roman" w:hAnsi="Times New Roman" w:cs="Times New Roman"/>
          <w:b/>
          <w:bCs/>
          <w:lang w:eastAsia="uk-UA"/>
        </w:rPr>
      </w:pPr>
    </w:p>
    <w:p w14:paraId="2F9CF08F" w14:textId="483FDAD4"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i/>
          <w:iCs/>
          <w:lang w:eastAsia="uk-UA"/>
        </w:rPr>
      </w:pP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r w:rsidRPr="00C41DEB">
        <w:rPr>
          <w:rFonts w:ascii="Times New Roman" w:eastAsia="Times New Roman" w:hAnsi="Times New Roman" w:cs="Times New Roman"/>
          <w:i/>
          <w:iCs/>
          <w:lang w:eastAsia="uk-UA"/>
        </w:rPr>
        <w:tab/>
      </w:r>
    </w:p>
    <w:p w14:paraId="32C5655B" w14:textId="77777777"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 xml:space="preserve">Вартість пропозиції учасника включає доставку готової продукції  за адресою, вказаною в завданні. </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59CE31DE" w14:textId="77777777"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7DD1E655" w14:textId="77777777" w:rsidR="00B57E1D"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Ми погоджуємося з умовами, що Замовник має право розділити дану закупівлю між декількома постачальниками за умови наявності більш вигідних умов на різні позиції.</w:t>
      </w:r>
      <w:r w:rsidRPr="00C41DEB">
        <w:rPr>
          <w:rFonts w:ascii="Times New Roman" w:eastAsia="Times New Roman" w:hAnsi="Times New Roman" w:cs="Times New Roman"/>
          <w:lang w:eastAsia="uk-UA"/>
        </w:rPr>
        <w:tab/>
      </w:r>
    </w:p>
    <w:p w14:paraId="21C750AB" w14:textId="29AC4F1B" w:rsidR="00C41DEB" w:rsidRPr="00C41DEB" w:rsidRDefault="00C41DEB" w:rsidP="00C41DEB">
      <w:pPr>
        <w:spacing w:after="0" w:line="240" w:lineRule="auto"/>
        <w:ind w:left="540" w:firstLine="420"/>
        <w:jc w:val="both"/>
        <w:textAlignment w:val="baseline"/>
        <w:rPr>
          <w:rFonts w:ascii="Times New Roman" w:eastAsia="Times New Roman" w:hAnsi="Times New Roman" w:cs="Times New Roman"/>
          <w:lang w:eastAsia="uk-UA"/>
        </w:rPr>
      </w:pPr>
      <w:r w:rsidRPr="00C41DEB">
        <w:rPr>
          <w:rFonts w:ascii="Times New Roman" w:eastAsia="Times New Roman" w:hAnsi="Times New Roman" w:cs="Times New Roman"/>
          <w:lang w:eastAsia="uk-UA"/>
        </w:rPr>
        <w:t>Ми погоджуємося з умовами, що Замовник має право самостійно зменшити обсяги закупівлі в залежності від наявного фінансування.</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lang w:eastAsia="uk-UA"/>
        </w:rPr>
        <w:tab/>
      </w:r>
    </w:p>
    <w:p w14:paraId="737F3678" w14:textId="2016162C" w:rsidR="00C41DEB" w:rsidRDefault="00C41DEB" w:rsidP="00C41DEB">
      <w:pPr>
        <w:spacing w:after="0" w:line="240" w:lineRule="auto"/>
        <w:ind w:left="540" w:firstLine="420"/>
        <w:jc w:val="both"/>
        <w:textAlignment w:val="baseline"/>
        <w:rPr>
          <w:rFonts w:ascii="Times New Roman" w:eastAsia="Times New Roman" w:hAnsi="Times New Roman" w:cs="Times New Roman"/>
          <w:b/>
          <w:bCs/>
          <w:lang w:eastAsia="uk-UA"/>
        </w:rPr>
      </w:pPr>
      <w:r w:rsidRPr="00C41DEB">
        <w:rPr>
          <w:rFonts w:ascii="Times New Roman" w:eastAsia="Times New Roman" w:hAnsi="Times New Roman" w:cs="Times New Roman"/>
          <w:lang w:eastAsia="uk-UA"/>
        </w:rPr>
        <w:t>Ми погоджуємос</w:t>
      </w:r>
      <w:r w:rsidR="00B57E1D">
        <w:rPr>
          <w:rFonts w:ascii="Times New Roman" w:eastAsia="Times New Roman" w:hAnsi="Times New Roman" w:cs="Times New Roman"/>
          <w:lang w:eastAsia="uk-UA"/>
        </w:rPr>
        <w:t>я</w:t>
      </w:r>
      <w:r w:rsidRPr="00C41DEB">
        <w:rPr>
          <w:rFonts w:ascii="Times New Roman" w:eastAsia="Times New Roman" w:hAnsi="Times New Roman" w:cs="Times New Roman"/>
          <w:lang w:eastAsia="uk-UA"/>
        </w:rPr>
        <w:t xml:space="preserve"> зафіксувати цінову пропозицію на термін в 30 календарних днів з моменту подачі.</w:t>
      </w:r>
      <w:r w:rsidRPr="00C41DEB">
        <w:rPr>
          <w:rFonts w:ascii="Times New Roman" w:eastAsia="Times New Roman" w:hAnsi="Times New Roman" w:cs="Times New Roman"/>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r w:rsidRPr="00C41DEB">
        <w:rPr>
          <w:rFonts w:ascii="Times New Roman" w:eastAsia="Times New Roman" w:hAnsi="Times New Roman" w:cs="Times New Roman"/>
          <w:b/>
          <w:bCs/>
          <w:lang w:eastAsia="uk-UA"/>
        </w:rPr>
        <w:tab/>
      </w:r>
    </w:p>
    <w:p w14:paraId="306DC0F6"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25EFEF55" w14:textId="77777777" w:rsidR="00B57E1D" w:rsidRDefault="00B57E1D" w:rsidP="002222C9">
      <w:pPr>
        <w:spacing w:after="0" w:line="240" w:lineRule="auto"/>
        <w:ind w:left="540" w:firstLine="420"/>
        <w:textAlignment w:val="baseline"/>
        <w:rPr>
          <w:rFonts w:ascii="Times New Roman" w:eastAsia="Times New Roman" w:hAnsi="Times New Roman" w:cs="Times New Roman"/>
          <w:lang w:eastAsia="uk-UA"/>
        </w:rPr>
      </w:pPr>
    </w:p>
    <w:p w14:paraId="6BB712F6" w14:textId="7D905A95" w:rsidR="002222C9" w:rsidRPr="002222C9" w:rsidRDefault="002222C9" w:rsidP="002222C9">
      <w:pPr>
        <w:spacing w:after="0" w:line="240" w:lineRule="auto"/>
        <w:ind w:left="540"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Керівник організації/ФОП:</w:t>
      </w:r>
      <w:r w:rsidRPr="002222C9">
        <w:rPr>
          <w:rFonts w:ascii="Times New Roman" w:eastAsia="Times New Roman" w:hAnsi="Times New Roman" w:cs="Times New Roman"/>
          <w:lang w:eastAsia="uk-UA"/>
        </w:rPr>
        <w:tab/>
        <w:t>_________________________ ( ____________________) </w:t>
      </w:r>
    </w:p>
    <w:p w14:paraId="695F6518" w14:textId="77777777" w:rsidR="002222C9" w:rsidRPr="002222C9" w:rsidRDefault="002222C9" w:rsidP="002222C9">
      <w:pPr>
        <w:spacing w:after="0" w:line="240" w:lineRule="auto"/>
        <w:ind w:left="540" w:firstLine="705"/>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МП                                                         підпис</w:t>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r>
      <w:r w:rsidRPr="002222C9">
        <w:rPr>
          <w:rFonts w:ascii="Times New Roman" w:eastAsia="Times New Roman" w:hAnsi="Times New Roman" w:cs="Times New Roman"/>
          <w:lang w:eastAsia="uk-UA"/>
        </w:rPr>
        <w:tab/>
        <w:t>ПІБ </w:t>
      </w:r>
    </w:p>
    <w:p w14:paraId="0BB64222" w14:textId="77777777" w:rsidR="002222C9" w:rsidRPr="002222C9" w:rsidRDefault="002222C9" w:rsidP="002222C9">
      <w:pPr>
        <w:spacing w:after="0" w:line="240" w:lineRule="auto"/>
        <w:ind w:left="540" w:firstLine="420"/>
        <w:textAlignment w:val="baseline"/>
        <w:rPr>
          <w:rFonts w:ascii="Times New Roman" w:eastAsia="Times New Roman" w:hAnsi="Times New Roman" w:cs="Times New Roman"/>
          <w:lang w:eastAsia="uk-UA"/>
        </w:rPr>
      </w:pPr>
      <w:r w:rsidRPr="002222C9">
        <w:rPr>
          <w:rFonts w:ascii="Times New Roman" w:eastAsia="Times New Roman" w:hAnsi="Times New Roman" w:cs="Times New Roman"/>
          <w:lang w:eastAsia="uk-UA"/>
        </w:rPr>
        <w:t> </w:t>
      </w:r>
    </w:p>
    <w:p w14:paraId="0D70F4C1" w14:textId="0F3682E0" w:rsidR="00F233AF" w:rsidRDefault="00F233AF">
      <w:pPr>
        <w:rPr>
          <w:rFonts w:ascii="Times New Roman" w:hAnsi="Times New Roman" w:cs="Times New Roman"/>
        </w:rPr>
      </w:pPr>
      <w:r>
        <w:rPr>
          <w:rFonts w:ascii="Times New Roman" w:hAnsi="Times New Roman" w:cs="Times New Roman"/>
        </w:rPr>
        <w:br w:type="page"/>
      </w:r>
    </w:p>
    <w:p w14:paraId="2D9D6F76" w14:textId="77777777" w:rsidR="00F233AF" w:rsidRDefault="00F233AF" w:rsidP="00F233AF">
      <w:pPr>
        <w:spacing w:after="0" w:line="240" w:lineRule="auto"/>
        <w:ind w:left="540" w:firstLine="420"/>
        <w:jc w:val="right"/>
        <w:textAlignment w:val="baseline"/>
        <w:rPr>
          <w:rFonts w:ascii="Times New Roman" w:eastAsia="Times New Roman" w:hAnsi="Times New Roman" w:cs="Times New Roman"/>
          <w:b/>
          <w:bCs/>
          <w:lang w:eastAsia="uk-UA"/>
        </w:rPr>
        <w:sectPr w:rsidR="00F233AF">
          <w:pgSz w:w="11906" w:h="16838"/>
          <w:pgMar w:top="850" w:right="850" w:bottom="850" w:left="1417" w:header="708" w:footer="708" w:gutter="0"/>
          <w:cols w:space="708"/>
          <w:docGrid w:linePitch="360"/>
        </w:sectPr>
      </w:pPr>
    </w:p>
    <w:p w14:paraId="5ADE292B" w14:textId="77777777" w:rsidR="00F233AF" w:rsidRDefault="00F233AF" w:rsidP="00F233AF">
      <w:pPr>
        <w:spacing w:after="0" w:line="240" w:lineRule="auto"/>
        <w:ind w:left="540" w:firstLine="420"/>
        <w:jc w:val="right"/>
        <w:textAlignment w:val="baseline"/>
        <w:rPr>
          <w:rFonts w:ascii="Times New Roman" w:eastAsia="Times New Roman" w:hAnsi="Times New Roman" w:cs="Times New Roman"/>
          <w:b/>
          <w:bCs/>
          <w:lang w:eastAsia="uk-UA"/>
        </w:rPr>
      </w:pPr>
      <w:r w:rsidRPr="002222C9">
        <w:rPr>
          <w:rFonts w:ascii="Times New Roman" w:eastAsia="Times New Roman" w:hAnsi="Times New Roman" w:cs="Times New Roman"/>
          <w:b/>
          <w:bCs/>
          <w:lang w:eastAsia="uk-UA"/>
        </w:rPr>
        <w:lastRenderedPageBreak/>
        <w:t xml:space="preserve">Додаток </w:t>
      </w:r>
      <w:r>
        <w:rPr>
          <w:rFonts w:ascii="Times New Roman" w:eastAsia="Times New Roman" w:hAnsi="Times New Roman" w:cs="Times New Roman"/>
          <w:b/>
          <w:bCs/>
          <w:lang w:eastAsia="uk-UA"/>
        </w:rPr>
        <w:t>2</w:t>
      </w:r>
    </w:p>
    <w:p w14:paraId="17DE4A77" w14:textId="77777777" w:rsidR="00F233AF" w:rsidRPr="00F233AF" w:rsidRDefault="00F233AF" w:rsidP="00F233AF">
      <w:pPr>
        <w:spacing w:after="0" w:line="240" w:lineRule="auto"/>
        <w:ind w:left="540" w:firstLine="420"/>
        <w:jc w:val="right"/>
        <w:textAlignment w:val="baseline"/>
        <w:rPr>
          <w:rFonts w:ascii="Times New Roman" w:eastAsia="Times New Roman" w:hAnsi="Times New Roman" w:cs="Times New Roman"/>
          <w:lang w:eastAsia="uk-UA"/>
        </w:rPr>
      </w:pPr>
      <w:r w:rsidRPr="00F233AF">
        <w:rPr>
          <w:rFonts w:ascii="Times New Roman" w:eastAsia="Times New Roman" w:hAnsi="Times New Roman" w:cs="Times New Roman"/>
          <w:lang w:eastAsia="uk-UA"/>
        </w:rPr>
        <w:t>Технічні вимоги</w:t>
      </w:r>
    </w:p>
    <w:p w14:paraId="4B931292" w14:textId="77777777" w:rsidR="00F233AF" w:rsidRDefault="00F233AF" w:rsidP="00F233AF">
      <w:pPr>
        <w:spacing w:after="0" w:line="240" w:lineRule="auto"/>
        <w:ind w:left="540" w:firstLine="420"/>
        <w:jc w:val="right"/>
        <w:textAlignment w:val="baseline"/>
        <w:rPr>
          <w:rFonts w:ascii="Times New Roman" w:eastAsia="Times New Roman" w:hAnsi="Times New Roman" w:cs="Times New Roman"/>
          <w:b/>
          <w:bCs/>
          <w:lang w:eastAsia="uk-UA"/>
        </w:rPr>
      </w:pPr>
    </w:p>
    <w:p w14:paraId="0BC9DDBC" w14:textId="77777777" w:rsidR="00F233AF" w:rsidRPr="00F233AF" w:rsidRDefault="00F233AF" w:rsidP="00F233AF">
      <w:pPr>
        <w:pStyle w:val="a0"/>
        <w:ind w:left="15" w:firstLine="525"/>
        <w:rPr>
          <w:i/>
          <w:iCs/>
          <w:sz w:val="22"/>
          <w:szCs w:val="22"/>
          <w:lang w:val="uk-UA"/>
        </w:rPr>
      </w:pPr>
      <w:r w:rsidRPr="00F233AF">
        <w:rPr>
          <w:b/>
          <w:sz w:val="22"/>
          <w:szCs w:val="22"/>
          <w:lang w:val="uk-UA"/>
        </w:rPr>
        <w:t>Призначення високовольтного вимикача:</w:t>
      </w:r>
      <w:r w:rsidRPr="00F233AF">
        <w:rPr>
          <w:sz w:val="22"/>
          <w:szCs w:val="22"/>
          <w:lang w:val="uk-UA"/>
        </w:rPr>
        <w:t xml:space="preserve"> комутаційний апарат для оперативних </w:t>
      </w:r>
      <w:proofErr w:type="spellStart"/>
      <w:r w:rsidRPr="00F233AF">
        <w:rPr>
          <w:sz w:val="22"/>
          <w:szCs w:val="22"/>
          <w:lang w:val="uk-UA"/>
        </w:rPr>
        <w:t>вмикань</w:t>
      </w:r>
      <w:proofErr w:type="spellEnd"/>
      <w:r w:rsidRPr="00F233AF">
        <w:rPr>
          <w:sz w:val="22"/>
          <w:szCs w:val="22"/>
          <w:lang w:val="uk-UA"/>
        </w:rPr>
        <w:t xml:space="preserve"> та </w:t>
      </w:r>
      <w:proofErr w:type="spellStart"/>
      <w:r w:rsidRPr="00F233AF">
        <w:rPr>
          <w:sz w:val="22"/>
          <w:szCs w:val="22"/>
          <w:lang w:val="uk-UA"/>
        </w:rPr>
        <w:t>вимикань</w:t>
      </w:r>
      <w:proofErr w:type="spellEnd"/>
      <w:r w:rsidRPr="00F233AF">
        <w:rPr>
          <w:sz w:val="22"/>
          <w:szCs w:val="22"/>
          <w:lang w:val="uk-UA"/>
        </w:rPr>
        <w:t xml:space="preserve"> окремих електричних кіл або електрообладнання в електричних мережах в нормальних чи аварійних режимах при ручному, дистанційному або автоматичному керуванні.</w:t>
      </w:r>
    </w:p>
    <w:p w14:paraId="5A4C1CEF" w14:textId="77777777" w:rsidR="00F233AF" w:rsidRPr="00F233AF" w:rsidRDefault="00F233AF" w:rsidP="00F233AF">
      <w:pPr>
        <w:pStyle w:val="a0"/>
        <w:ind w:left="15" w:firstLine="525"/>
        <w:rPr>
          <w:b/>
          <w:sz w:val="22"/>
          <w:szCs w:val="22"/>
          <w:lang w:val="uk-UA"/>
        </w:rPr>
      </w:pPr>
      <w:r w:rsidRPr="00F233AF">
        <w:rPr>
          <w:b/>
          <w:sz w:val="22"/>
          <w:szCs w:val="22"/>
          <w:lang w:val="uk-UA"/>
        </w:rPr>
        <w:t>Основні характеристики вимикачів:</w:t>
      </w:r>
    </w:p>
    <w:p w14:paraId="34FEDA09" w14:textId="77777777" w:rsidR="00F233AF" w:rsidRPr="00F233AF" w:rsidRDefault="00F233AF" w:rsidP="00F233AF">
      <w:pPr>
        <w:pStyle w:val="a0"/>
        <w:numPr>
          <w:ilvl w:val="0"/>
          <w:numId w:val="12"/>
        </w:numPr>
        <w:rPr>
          <w:sz w:val="22"/>
          <w:szCs w:val="22"/>
          <w:lang w:val="uk-UA"/>
        </w:rPr>
      </w:pPr>
      <w:r w:rsidRPr="00F233AF">
        <w:rPr>
          <w:sz w:val="22"/>
          <w:szCs w:val="22"/>
          <w:lang w:val="uk-UA"/>
        </w:rPr>
        <w:t>номінальна напруга мережі</w:t>
      </w:r>
      <w:r w:rsidRPr="00F233AF">
        <w:rPr>
          <w:i/>
          <w:iCs/>
          <w:sz w:val="22"/>
          <w:szCs w:val="22"/>
          <w:lang w:val="uk-UA"/>
        </w:rPr>
        <w:t xml:space="preserve">, </w:t>
      </w:r>
      <w:r w:rsidRPr="00F233AF">
        <w:rPr>
          <w:sz w:val="22"/>
          <w:szCs w:val="22"/>
          <w:lang w:val="uk-UA"/>
        </w:rPr>
        <w:t xml:space="preserve">в якій працює вимикач - </w:t>
      </w:r>
      <w:r w:rsidRPr="00F233AF">
        <w:rPr>
          <w:i/>
          <w:iCs/>
          <w:sz w:val="22"/>
          <w:szCs w:val="22"/>
          <w:lang w:val="en-US"/>
        </w:rPr>
        <w:t>U</w:t>
      </w:r>
      <w:r w:rsidRPr="00F233AF">
        <w:rPr>
          <w:i/>
          <w:iCs/>
          <w:sz w:val="22"/>
          <w:szCs w:val="22"/>
        </w:rPr>
        <w:t xml:space="preserve"> </w:t>
      </w:r>
      <w:proofErr w:type="spellStart"/>
      <w:r w:rsidRPr="00F233AF">
        <w:rPr>
          <w:i/>
          <w:iCs/>
          <w:sz w:val="22"/>
          <w:szCs w:val="22"/>
          <w:lang w:val="uk-UA"/>
        </w:rPr>
        <w:t>ном</w:t>
      </w:r>
      <w:proofErr w:type="spellEnd"/>
      <w:r w:rsidRPr="00F233AF">
        <w:rPr>
          <w:i/>
          <w:iCs/>
          <w:sz w:val="22"/>
          <w:szCs w:val="22"/>
          <w:lang w:val="uk-UA"/>
        </w:rPr>
        <w:t>.</w:t>
      </w:r>
      <w:r w:rsidRPr="00F233AF">
        <w:rPr>
          <w:sz w:val="22"/>
          <w:szCs w:val="22"/>
          <w:lang w:val="uk-UA"/>
        </w:rPr>
        <w:t>:</w:t>
      </w:r>
    </w:p>
    <w:p w14:paraId="2FFF639C" w14:textId="77777777" w:rsidR="00F233AF" w:rsidRPr="00F233AF" w:rsidRDefault="00F233AF" w:rsidP="00F233AF">
      <w:pPr>
        <w:pStyle w:val="a0"/>
        <w:numPr>
          <w:ilvl w:val="0"/>
          <w:numId w:val="12"/>
        </w:numPr>
        <w:rPr>
          <w:sz w:val="22"/>
          <w:szCs w:val="22"/>
          <w:lang w:val="uk-UA"/>
        </w:rPr>
      </w:pPr>
      <w:r w:rsidRPr="00F233AF">
        <w:rPr>
          <w:sz w:val="22"/>
          <w:szCs w:val="22"/>
          <w:lang w:val="uk-UA"/>
        </w:rPr>
        <w:t>номінальний струм,</w:t>
      </w:r>
      <w:r w:rsidRPr="00F233AF">
        <w:rPr>
          <w:i/>
          <w:iCs/>
          <w:sz w:val="22"/>
          <w:szCs w:val="22"/>
          <w:lang w:val="uk-UA"/>
        </w:rPr>
        <w:t xml:space="preserve"> </w:t>
      </w:r>
      <w:r w:rsidRPr="00F233AF">
        <w:rPr>
          <w:sz w:val="22"/>
          <w:szCs w:val="22"/>
          <w:lang w:val="uk-UA"/>
        </w:rPr>
        <w:t xml:space="preserve">який проходить через вимикач, за якого він може працювати тривалий час - </w:t>
      </w:r>
      <w:r w:rsidRPr="00F233AF">
        <w:rPr>
          <w:i/>
          <w:iCs/>
          <w:sz w:val="22"/>
          <w:szCs w:val="22"/>
          <w:lang w:val="en-US"/>
        </w:rPr>
        <w:t>I</w:t>
      </w:r>
      <w:r w:rsidRPr="00F233AF">
        <w:rPr>
          <w:i/>
          <w:iCs/>
          <w:sz w:val="22"/>
          <w:szCs w:val="22"/>
        </w:rPr>
        <w:t xml:space="preserve"> </w:t>
      </w:r>
      <w:proofErr w:type="spellStart"/>
      <w:r w:rsidRPr="00F233AF">
        <w:rPr>
          <w:i/>
          <w:iCs/>
          <w:sz w:val="22"/>
          <w:szCs w:val="22"/>
          <w:lang w:val="uk-UA"/>
        </w:rPr>
        <w:t>ном</w:t>
      </w:r>
      <w:proofErr w:type="spellEnd"/>
      <w:r w:rsidRPr="00F233AF">
        <w:rPr>
          <w:i/>
          <w:iCs/>
          <w:sz w:val="22"/>
          <w:szCs w:val="22"/>
          <w:lang w:val="uk-UA"/>
        </w:rPr>
        <w:t>.;</w:t>
      </w:r>
    </w:p>
    <w:p w14:paraId="739D376D" w14:textId="77777777" w:rsidR="00F233AF" w:rsidRPr="00F233AF" w:rsidRDefault="00F233AF" w:rsidP="00F233AF">
      <w:pPr>
        <w:pStyle w:val="a0"/>
        <w:numPr>
          <w:ilvl w:val="0"/>
          <w:numId w:val="12"/>
        </w:numPr>
        <w:rPr>
          <w:sz w:val="22"/>
          <w:szCs w:val="22"/>
          <w:lang w:val="uk-UA"/>
        </w:rPr>
      </w:pPr>
      <w:r w:rsidRPr="00F233AF">
        <w:rPr>
          <w:sz w:val="22"/>
          <w:szCs w:val="22"/>
          <w:lang w:val="uk-UA"/>
        </w:rPr>
        <w:t>номінальний струм вимкнення — найбільший струм короткого замикання, який здатний вимкнути вимикач —</w:t>
      </w:r>
      <w:r w:rsidRPr="00F233AF">
        <w:rPr>
          <w:i/>
          <w:iCs/>
          <w:sz w:val="22"/>
          <w:szCs w:val="22"/>
          <w:lang w:val="en-US"/>
        </w:rPr>
        <w:t>I</w:t>
      </w:r>
      <w:r w:rsidRPr="00F233AF">
        <w:rPr>
          <w:i/>
          <w:iCs/>
          <w:sz w:val="22"/>
          <w:szCs w:val="22"/>
        </w:rPr>
        <w:t xml:space="preserve"> </w:t>
      </w:r>
      <w:proofErr w:type="spellStart"/>
      <w:r w:rsidRPr="00F233AF">
        <w:rPr>
          <w:i/>
          <w:iCs/>
          <w:sz w:val="22"/>
          <w:szCs w:val="22"/>
          <w:lang w:val="uk-UA"/>
        </w:rPr>
        <w:t>в.ном</w:t>
      </w:r>
      <w:proofErr w:type="spellEnd"/>
      <w:r w:rsidRPr="00F233AF">
        <w:rPr>
          <w:i/>
          <w:iCs/>
          <w:sz w:val="22"/>
          <w:szCs w:val="22"/>
          <w:lang w:val="uk-UA"/>
        </w:rPr>
        <w:t>.</w:t>
      </w:r>
    </w:p>
    <w:p w14:paraId="7164560B" w14:textId="55057899" w:rsidR="00F233AF" w:rsidRPr="00F233AF" w:rsidRDefault="00F233AF" w:rsidP="00F233AF">
      <w:pPr>
        <w:pStyle w:val="1"/>
        <w:tabs>
          <w:tab w:val="clear" w:pos="7776"/>
        </w:tabs>
        <w:ind w:left="15" w:firstLine="480"/>
        <w:rPr>
          <w:sz w:val="22"/>
          <w:szCs w:val="22"/>
        </w:rPr>
      </w:pPr>
      <w:r w:rsidRPr="00F233AF">
        <w:rPr>
          <w:sz w:val="22"/>
          <w:szCs w:val="22"/>
        </w:rPr>
        <w:t xml:space="preserve">По способу гасіння дуги вимикачі розрізняються на </w:t>
      </w:r>
      <w:r w:rsidRPr="00F233AF">
        <w:rPr>
          <w:i/>
          <w:iCs/>
          <w:sz w:val="22"/>
          <w:szCs w:val="22"/>
        </w:rPr>
        <w:t>вакуумні та елегазові.</w:t>
      </w:r>
    </w:p>
    <w:p w14:paraId="3145D12B" w14:textId="77777777" w:rsidR="00F233AF" w:rsidRPr="00F233AF" w:rsidRDefault="00F233AF" w:rsidP="00F233AF">
      <w:pPr>
        <w:pStyle w:val="a0"/>
        <w:ind w:left="15" w:firstLine="480"/>
        <w:rPr>
          <w:i/>
          <w:iCs/>
          <w:sz w:val="22"/>
          <w:szCs w:val="22"/>
          <w:lang w:val="uk-UA"/>
        </w:rPr>
      </w:pPr>
      <w:r w:rsidRPr="00F233AF">
        <w:rPr>
          <w:sz w:val="22"/>
          <w:szCs w:val="22"/>
          <w:lang w:val="uk-UA"/>
        </w:rPr>
        <w:t xml:space="preserve">По категорії розміщення вимикачі поділяються на вимикачі </w:t>
      </w:r>
      <w:r w:rsidRPr="00F233AF">
        <w:rPr>
          <w:i/>
          <w:iCs/>
          <w:sz w:val="22"/>
          <w:szCs w:val="22"/>
          <w:lang w:val="uk-UA"/>
        </w:rPr>
        <w:t>зовнішнього розміщення та всередині приміщень</w:t>
      </w:r>
      <w:r w:rsidRPr="00F233AF">
        <w:rPr>
          <w:sz w:val="22"/>
          <w:szCs w:val="22"/>
          <w:lang w:val="uk-UA"/>
        </w:rPr>
        <w:t>.</w:t>
      </w:r>
    </w:p>
    <w:p w14:paraId="5E762B1F" w14:textId="77777777" w:rsidR="00F233AF" w:rsidRPr="00F233AF" w:rsidRDefault="00F233AF" w:rsidP="00F233AF">
      <w:pPr>
        <w:pStyle w:val="a0"/>
        <w:ind w:left="15" w:firstLine="525"/>
        <w:jc w:val="center"/>
        <w:rPr>
          <w:b/>
          <w:bCs/>
          <w:sz w:val="22"/>
          <w:szCs w:val="22"/>
          <w:lang w:val="uk-UA"/>
        </w:rPr>
      </w:pPr>
    </w:p>
    <w:p w14:paraId="76612F8E" w14:textId="77777777" w:rsidR="00F233AF" w:rsidRPr="00F233AF" w:rsidRDefault="00F233AF" w:rsidP="00F233AF">
      <w:pPr>
        <w:pStyle w:val="a0"/>
        <w:ind w:left="15" w:firstLine="525"/>
        <w:jc w:val="center"/>
        <w:rPr>
          <w:b/>
          <w:bCs/>
          <w:sz w:val="22"/>
          <w:szCs w:val="22"/>
          <w:lang w:val="uk-UA"/>
        </w:rPr>
      </w:pPr>
      <w:r w:rsidRPr="00F233AF">
        <w:rPr>
          <w:b/>
          <w:bCs/>
          <w:sz w:val="22"/>
          <w:szCs w:val="22"/>
          <w:lang w:val="uk-UA"/>
        </w:rPr>
        <w:t>Перелік необхідних вимикачів із зазначенням основних характеристик:</w:t>
      </w:r>
    </w:p>
    <w:tbl>
      <w:tblPr>
        <w:tblW w:w="0" w:type="auto"/>
        <w:tblInd w:w="-3" w:type="dxa"/>
        <w:tblLayout w:type="fixed"/>
        <w:tblCellMar>
          <w:top w:w="55" w:type="dxa"/>
          <w:left w:w="55" w:type="dxa"/>
          <w:bottom w:w="55" w:type="dxa"/>
          <w:right w:w="55" w:type="dxa"/>
        </w:tblCellMar>
        <w:tblLook w:val="0000" w:firstRow="0" w:lastRow="0" w:firstColumn="0" w:lastColumn="0" w:noHBand="0" w:noVBand="0"/>
      </w:tblPr>
      <w:tblGrid>
        <w:gridCol w:w="1346"/>
        <w:gridCol w:w="1347"/>
        <w:gridCol w:w="1347"/>
        <w:gridCol w:w="1347"/>
        <w:gridCol w:w="1347"/>
        <w:gridCol w:w="1065"/>
        <w:gridCol w:w="992"/>
        <w:gridCol w:w="1701"/>
        <w:gridCol w:w="1417"/>
        <w:gridCol w:w="1134"/>
        <w:gridCol w:w="1774"/>
      </w:tblGrid>
      <w:tr w:rsidR="00F233AF" w:rsidRPr="00F233AF" w14:paraId="2F097352" w14:textId="77777777" w:rsidTr="00F3263A">
        <w:tc>
          <w:tcPr>
            <w:tcW w:w="1346" w:type="dxa"/>
            <w:tcBorders>
              <w:top w:val="single" w:sz="1" w:space="0" w:color="000000"/>
              <w:left w:val="single" w:sz="1" w:space="0" w:color="000000"/>
              <w:bottom w:val="single" w:sz="1" w:space="0" w:color="000000"/>
            </w:tcBorders>
            <w:shd w:val="clear" w:color="auto" w:fill="auto"/>
          </w:tcPr>
          <w:p w14:paraId="096A5EFD" w14:textId="77777777" w:rsidR="00F233AF" w:rsidRPr="00F233AF" w:rsidRDefault="00F233AF" w:rsidP="00F3263A">
            <w:pPr>
              <w:pStyle w:val="aa"/>
              <w:jc w:val="center"/>
              <w:rPr>
                <w:sz w:val="22"/>
                <w:szCs w:val="22"/>
                <w:lang w:val="uk-UA"/>
              </w:rPr>
            </w:pPr>
            <w:r w:rsidRPr="00F233AF">
              <w:rPr>
                <w:sz w:val="22"/>
                <w:szCs w:val="22"/>
                <w:lang w:val="uk-UA"/>
              </w:rPr>
              <w:t>Тип вимикача</w:t>
            </w:r>
          </w:p>
        </w:tc>
        <w:tc>
          <w:tcPr>
            <w:tcW w:w="1347" w:type="dxa"/>
            <w:tcBorders>
              <w:top w:val="single" w:sz="1" w:space="0" w:color="000000"/>
              <w:left w:val="single" w:sz="1" w:space="0" w:color="000000"/>
              <w:bottom w:val="single" w:sz="1" w:space="0" w:color="000000"/>
            </w:tcBorders>
            <w:shd w:val="clear" w:color="auto" w:fill="auto"/>
          </w:tcPr>
          <w:p w14:paraId="50CAC1E3" w14:textId="77777777" w:rsidR="00F233AF" w:rsidRPr="00F233AF" w:rsidRDefault="00F233AF" w:rsidP="00F3263A">
            <w:pPr>
              <w:pStyle w:val="aa"/>
              <w:jc w:val="center"/>
              <w:rPr>
                <w:sz w:val="22"/>
                <w:szCs w:val="22"/>
                <w:lang w:val="uk-UA"/>
              </w:rPr>
            </w:pPr>
            <w:r w:rsidRPr="00F233AF">
              <w:rPr>
                <w:sz w:val="22"/>
                <w:szCs w:val="22"/>
                <w:lang w:val="uk-UA"/>
              </w:rPr>
              <w:t>Виробник</w:t>
            </w:r>
          </w:p>
        </w:tc>
        <w:tc>
          <w:tcPr>
            <w:tcW w:w="1347" w:type="dxa"/>
            <w:tcBorders>
              <w:top w:val="single" w:sz="1" w:space="0" w:color="000000"/>
              <w:left w:val="single" w:sz="1" w:space="0" w:color="000000"/>
              <w:bottom w:val="single" w:sz="1" w:space="0" w:color="000000"/>
            </w:tcBorders>
            <w:shd w:val="clear" w:color="auto" w:fill="auto"/>
          </w:tcPr>
          <w:p w14:paraId="0D7D013A" w14:textId="77777777" w:rsidR="00F233AF" w:rsidRPr="00F233AF" w:rsidRDefault="00F233AF" w:rsidP="00F3263A">
            <w:pPr>
              <w:pStyle w:val="a0"/>
              <w:rPr>
                <w:sz w:val="22"/>
                <w:szCs w:val="22"/>
                <w:lang w:val="uk-UA"/>
              </w:rPr>
            </w:pPr>
            <w:r w:rsidRPr="00F233AF">
              <w:rPr>
                <w:sz w:val="22"/>
                <w:szCs w:val="22"/>
                <w:lang w:val="uk-UA"/>
              </w:rPr>
              <w:t>Тип аналогу</w:t>
            </w:r>
          </w:p>
        </w:tc>
        <w:tc>
          <w:tcPr>
            <w:tcW w:w="1347" w:type="dxa"/>
            <w:tcBorders>
              <w:top w:val="single" w:sz="1" w:space="0" w:color="000000"/>
              <w:left w:val="single" w:sz="1" w:space="0" w:color="000000"/>
              <w:bottom w:val="single" w:sz="1" w:space="0" w:color="000000"/>
            </w:tcBorders>
            <w:shd w:val="clear" w:color="auto" w:fill="auto"/>
          </w:tcPr>
          <w:p w14:paraId="0FA4C6CB" w14:textId="77777777" w:rsidR="00F233AF" w:rsidRPr="00F233AF" w:rsidRDefault="00F233AF" w:rsidP="00F3263A">
            <w:pPr>
              <w:pStyle w:val="a0"/>
              <w:rPr>
                <w:i/>
                <w:iCs/>
                <w:sz w:val="22"/>
                <w:szCs w:val="22"/>
                <w:lang w:val="en-US"/>
              </w:rPr>
            </w:pPr>
            <w:r w:rsidRPr="00F233AF">
              <w:rPr>
                <w:sz w:val="22"/>
                <w:szCs w:val="22"/>
                <w:lang w:val="uk-UA"/>
              </w:rPr>
              <w:t>Виробник аналогу</w:t>
            </w:r>
          </w:p>
        </w:tc>
        <w:tc>
          <w:tcPr>
            <w:tcW w:w="1347" w:type="dxa"/>
            <w:tcBorders>
              <w:top w:val="single" w:sz="1" w:space="0" w:color="000000"/>
              <w:left w:val="single" w:sz="1" w:space="0" w:color="000000"/>
              <w:bottom w:val="single" w:sz="1" w:space="0" w:color="000000"/>
            </w:tcBorders>
            <w:shd w:val="clear" w:color="auto" w:fill="auto"/>
          </w:tcPr>
          <w:p w14:paraId="3F6B207B" w14:textId="77777777" w:rsidR="00F233AF" w:rsidRPr="00F233AF" w:rsidRDefault="00F233AF" w:rsidP="00F3263A">
            <w:pPr>
              <w:pStyle w:val="a0"/>
              <w:rPr>
                <w:i/>
                <w:iCs/>
                <w:sz w:val="22"/>
                <w:szCs w:val="22"/>
                <w:lang w:val="en-US"/>
              </w:rPr>
            </w:pPr>
            <w:r w:rsidRPr="00F233AF">
              <w:rPr>
                <w:i/>
                <w:iCs/>
                <w:sz w:val="22"/>
                <w:szCs w:val="22"/>
                <w:lang w:val="en-US"/>
              </w:rPr>
              <w:t xml:space="preserve">U </w:t>
            </w:r>
            <w:proofErr w:type="spellStart"/>
            <w:r w:rsidRPr="00F233AF">
              <w:rPr>
                <w:i/>
                <w:iCs/>
                <w:sz w:val="22"/>
                <w:szCs w:val="22"/>
                <w:lang w:val="uk-UA"/>
              </w:rPr>
              <w:t>ном</w:t>
            </w:r>
            <w:proofErr w:type="spellEnd"/>
            <w:r w:rsidRPr="00F233AF">
              <w:rPr>
                <w:i/>
                <w:iCs/>
                <w:sz w:val="22"/>
                <w:szCs w:val="22"/>
                <w:lang w:val="uk-UA"/>
              </w:rPr>
              <w:t>, кВ</w:t>
            </w:r>
          </w:p>
        </w:tc>
        <w:tc>
          <w:tcPr>
            <w:tcW w:w="1065" w:type="dxa"/>
            <w:tcBorders>
              <w:top w:val="single" w:sz="1" w:space="0" w:color="000000"/>
              <w:left w:val="single" w:sz="1" w:space="0" w:color="000000"/>
              <w:bottom w:val="single" w:sz="1" w:space="0" w:color="000000"/>
            </w:tcBorders>
            <w:shd w:val="clear" w:color="auto" w:fill="auto"/>
          </w:tcPr>
          <w:p w14:paraId="0BC9D425" w14:textId="77777777" w:rsidR="00F233AF" w:rsidRPr="00F233AF" w:rsidRDefault="00F233AF" w:rsidP="00F3263A">
            <w:pPr>
              <w:pStyle w:val="a0"/>
              <w:rPr>
                <w:i/>
                <w:iCs/>
                <w:sz w:val="22"/>
                <w:szCs w:val="22"/>
                <w:lang w:val="en-US"/>
              </w:rPr>
            </w:pPr>
            <w:r w:rsidRPr="00F233AF">
              <w:rPr>
                <w:i/>
                <w:iCs/>
                <w:sz w:val="22"/>
                <w:szCs w:val="22"/>
                <w:lang w:val="en-US"/>
              </w:rPr>
              <w:t xml:space="preserve">I </w:t>
            </w:r>
            <w:proofErr w:type="spellStart"/>
            <w:r w:rsidRPr="00F233AF">
              <w:rPr>
                <w:i/>
                <w:iCs/>
                <w:sz w:val="22"/>
                <w:szCs w:val="22"/>
                <w:lang w:val="uk-UA"/>
              </w:rPr>
              <w:t>ном</w:t>
            </w:r>
            <w:proofErr w:type="spellEnd"/>
            <w:r w:rsidRPr="00F233AF">
              <w:rPr>
                <w:i/>
                <w:iCs/>
                <w:sz w:val="22"/>
                <w:szCs w:val="22"/>
                <w:lang w:val="uk-UA"/>
              </w:rPr>
              <w:t>, А</w:t>
            </w:r>
          </w:p>
        </w:tc>
        <w:tc>
          <w:tcPr>
            <w:tcW w:w="992" w:type="dxa"/>
            <w:tcBorders>
              <w:top w:val="single" w:sz="1" w:space="0" w:color="000000"/>
              <w:left w:val="single" w:sz="1" w:space="0" w:color="000000"/>
              <w:bottom w:val="single" w:sz="1" w:space="0" w:color="000000"/>
            </w:tcBorders>
            <w:shd w:val="clear" w:color="auto" w:fill="auto"/>
          </w:tcPr>
          <w:p w14:paraId="58DC5187" w14:textId="77777777" w:rsidR="00F233AF" w:rsidRPr="00F233AF" w:rsidRDefault="00F233AF" w:rsidP="00F3263A">
            <w:pPr>
              <w:pStyle w:val="a0"/>
              <w:rPr>
                <w:sz w:val="22"/>
                <w:szCs w:val="22"/>
                <w:lang w:val="uk-UA"/>
              </w:rPr>
            </w:pPr>
            <w:r w:rsidRPr="00F233AF">
              <w:rPr>
                <w:i/>
                <w:iCs/>
                <w:sz w:val="22"/>
                <w:szCs w:val="22"/>
                <w:lang w:val="en-US"/>
              </w:rPr>
              <w:t xml:space="preserve">I </w:t>
            </w:r>
            <w:proofErr w:type="spellStart"/>
            <w:r w:rsidRPr="00F233AF">
              <w:rPr>
                <w:i/>
                <w:iCs/>
                <w:sz w:val="22"/>
                <w:szCs w:val="22"/>
                <w:lang w:val="uk-UA"/>
              </w:rPr>
              <w:t>в.ном</w:t>
            </w:r>
            <w:proofErr w:type="spellEnd"/>
            <w:r w:rsidRPr="00F233AF">
              <w:rPr>
                <w:i/>
                <w:iCs/>
                <w:sz w:val="22"/>
                <w:szCs w:val="22"/>
                <w:lang w:val="uk-UA"/>
              </w:rPr>
              <w:t>, кА</w:t>
            </w:r>
          </w:p>
        </w:tc>
        <w:tc>
          <w:tcPr>
            <w:tcW w:w="1701" w:type="dxa"/>
            <w:tcBorders>
              <w:top w:val="single" w:sz="1" w:space="0" w:color="000000"/>
              <w:left w:val="single" w:sz="1" w:space="0" w:color="000000"/>
              <w:bottom w:val="single" w:sz="1" w:space="0" w:color="000000"/>
            </w:tcBorders>
            <w:shd w:val="clear" w:color="auto" w:fill="auto"/>
          </w:tcPr>
          <w:p w14:paraId="173089D4" w14:textId="77777777" w:rsidR="00F233AF" w:rsidRPr="00F233AF" w:rsidRDefault="00F233AF" w:rsidP="00F3263A">
            <w:pPr>
              <w:pStyle w:val="a0"/>
              <w:rPr>
                <w:sz w:val="22"/>
                <w:szCs w:val="22"/>
                <w:lang w:val="uk-UA"/>
              </w:rPr>
            </w:pPr>
            <w:r w:rsidRPr="00F233AF">
              <w:rPr>
                <w:sz w:val="22"/>
                <w:szCs w:val="22"/>
                <w:lang w:val="uk-UA"/>
              </w:rPr>
              <w:t>Спосіб гасіння дуги</w:t>
            </w:r>
          </w:p>
        </w:tc>
        <w:tc>
          <w:tcPr>
            <w:tcW w:w="1417" w:type="dxa"/>
            <w:tcBorders>
              <w:top w:val="single" w:sz="1" w:space="0" w:color="000000"/>
              <w:left w:val="single" w:sz="1" w:space="0" w:color="000000"/>
              <w:bottom w:val="single" w:sz="1" w:space="0" w:color="000000"/>
            </w:tcBorders>
            <w:shd w:val="clear" w:color="auto" w:fill="auto"/>
          </w:tcPr>
          <w:p w14:paraId="3C243F11" w14:textId="77777777" w:rsidR="00F233AF" w:rsidRPr="00F233AF" w:rsidRDefault="00F233AF" w:rsidP="00F3263A">
            <w:pPr>
              <w:pStyle w:val="a0"/>
              <w:rPr>
                <w:sz w:val="22"/>
                <w:szCs w:val="22"/>
                <w:lang w:val="uk-UA"/>
              </w:rPr>
            </w:pPr>
            <w:r w:rsidRPr="00F233AF">
              <w:rPr>
                <w:sz w:val="22"/>
                <w:szCs w:val="22"/>
                <w:lang w:val="uk-UA"/>
              </w:rPr>
              <w:t>Категорія розміщення</w:t>
            </w:r>
          </w:p>
        </w:tc>
        <w:tc>
          <w:tcPr>
            <w:tcW w:w="1134" w:type="dxa"/>
            <w:tcBorders>
              <w:top w:val="single" w:sz="1" w:space="0" w:color="000000"/>
              <w:left w:val="single" w:sz="1" w:space="0" w:color="000000"/>
              <w:bottom w:val="single" w:sz="1" w:space="0" w:color="000000"/>
            </w:tcBorders>
            <w:shd w:val="clear" w:color="auto" w:fill="auto"/>
          </w:tcPr>
          <w:p w14:paraId="559439BA" w14:textId="77777777" w:rsidR="00F233AF" w:rsidRPr="00F233AF" w:rsidRDefault="00F233AF" w:rsidP="00F3263A">
            <w:pPr>
              <w:pStyle w:val="aa"/>
              <w:jc w:val="center"/>
              <w:rPr>
                <w:sz w:val="22"/>
                <w:szCs w:val="22"/>
                <w:lang w:val="uk-UA"/>
              </w:rPr>
            </w:pPr>
            <w:r w:rsidRPr="00F233AF">
              <w:rPr>
                <w:sz w:val="22"/>
                <w:szCs w:val="22"/>
                <w:lang w:val="uk-UA"/>
              </w:rPr>
              <w:t xml:space="preserve">Кількість, </w:t>
            </w:r>
            <w:proofErr w:type="spellStart"/>
            <w:r w:rsidRPr="00F233AF">
              <w:rPr>
                <w:sz w:val="22"/>
                <w:szCs w:val="22"/>
                <w:lang w:val="uk-UA"/>
              </w:rPr>
              <w:t>шт</w:t>
            </w:r>
            <w:proofErr w:type="spellEnd"/>
          </w:p>
        </w:tc>
        <w:tc>
          <w:tcPr>
            <w:tcW w:w="1774" w:type="dxa"/>
            <w:tcBorders>
              <w:top w:val="single" w:sz="1" w:space="0" w:color="000000"/>
              <w:left w:val="single" w:sz="1" w:space="0" w:color="000000"/>
              <w:bottom w:val="single" w:sz="1" w:space="0" w:color="000000"/>
              <w:right w:val="single" w:sz="1" w:space="0" w:color="000000"/>
            </w:tcBorders>
            <w:shd w:val="clear" w:color="auto" w:fill="auto"/>
          </w:tcPr>
          <w:p w14:paraId="32778A82" w14:textId="77777777" w:rsidR="00F233AF" w:rsidRPr="00F233AF" w:rsidRDefault="00F233AF" w:rsidP="00F3263A">
            <w:pPr>
              <w:pStyle w:val="aa"/>
              <w:jc w:val="center"/>
              <w:rPr>
                <w:sz w:val="22"/>
                <w:szCs w:val="22"/>
              </w:rPr>
            </w:pPr>
            <w:r w:rsidRPr="00F233AF">
              <w:rPr>
                <w:sz w:val="22"/>
                <w:szCs w:val="22"/>
                <w:lang w:val="uk-UA"/>
              </w:rPr>
              <w:t>Примітка</w:t>
            </w:r>
          </w:p>
        </w:tc>
      </w:tr>
      <w:tr w:rsidR="00F233AF" w:rsidRPr="00F233AF" w14:paraId="5BDB5EE9" w14:textId="77777777" w:rsidTr="00F3263A">
        <w:tc>
          <w:tcPr>
            <w:tcW w:w="1346" w:type="dxa"/>
            <w:tcBorders>
              <w:left w:val="single" w:sz="1" w:space="0" w:color="000000"/>
              <w:bottom w:val="single" w:sz="1" w:space="0" w:color="000000"/>
            </w:tcBorders>
            <w:shd w:val="clear" w:color="auto" w:fill="auto"/>
          </w:tcPr>
          <w:p w14:paraId="1899DF51" w14:textId="77777777" w:rsidR="00F233AF" w:rsidRPr="00F233AF" w:rsidRDefault="00F233AF" w:rsidP="00F3263A">
            <w:pPr>
              <w:pStyle w:val="aa"/>
              <w:jc w:val="center"/>
              <w:rPr>
                <w:sz w:val="22"/>
                <w:szCs w:val="22"/>
                <w:lang w:val="en-US"/>
              </w:rPr>
            </w:pPr>
            <w:r w:rsidRPr="00F233AF">
              <w:rPr>
                <w:sz w:val="22"/>
                <w:szCs w:val="22"/>
                <w:lang w:val="en-US"/>
              </w:rPr>
              <w:t>LTB-170 D1/B</w:t>
            </w:r>
          </w:p>
        </w:tc>
        <w:tc>
          <w:tcPr>
            <w:tcW w:w="1347" w:type="dxa"/>
            <w:tcBorders>
              <w:left w:val="single" w:sz="1" w:space="0" w:color="000000"/>
              <w:bottom w:val="single" w:sz="1" w:space="0" w:color="000000"/>
            </w:tcBorders>
            <w:shd w:val="clear" w:color="auto" w:fill="auto"/>
          </w:tcPr>
          <w:p w14:paraId="6218E7B0" w14:textId="77777777" w:rsidR="00F233AF" w:rsidRPr="00F233AF" w:rsidRDefault="00F233AF" w:rsidP="00F3263A">
            <w:pPr>
              <w:pStyle w:val="aa"/>
              <w:jc w:val="center"/>
              <w:rPr>
                <w:sz w:val="22"/>
                <w:szCs w:val="22"/>
              </w:rPr>
            </w:pPr>
            <w:r w:rsidRPr="00F233AF">
              <w:rPr>
                <w:sz w:val="22"/>
                <w:szCs w:val="22"/>
                <w:lang w:val="en-US"/>
              </w:rPr>
              <w:t>ABB</w:t>
            </w:r>
          </w:p>
        </w:tc>
        <w:tc>
          <w:tcPr>
            <w:tcW w:w="1347" w:type="dxa"/>
            <w:tcBorders>
              <w:left w:val="single" w:sz="1" w:space="0" w:color="000000"/>
              <w:bottom w:val="single" w:sz="1" w:space="0" w:color="000000"/>
            </w:tcBorders>
            <w:shd w:val="clear" w:color="auto" w:fill="auto"/>
          </w:tcPr>
          <w:p w14:paraId="707D2CCB" w14:textId="77777777" w:rsidR="00F233AF" w:rsidRPr="00F233AF" w:rsidRDefault="00F233AF" w:rsidP="00F3263A">
            <w:pPr>
              <w:pStyle w:val="aa"/>
              <w:jc w:val="center"/>
              <w:rPr>
                <w:color w:val="000000"/>
                <w:sz w:val="22"/>
                <w:szCs w:val="22"/>
                <w:lang w:val="en-US"/>
              </w:rPr>
            </w:pPr>
            <w:r w:rsidRPr="00F233AF">
              <w:rPr>
                <w:sz w:val="22"/>
                <w:szCs w:val="22"/>
              </w:rPr>
              <w:t>3АР1</w:t>
            </w:r>
            <w:r w:rsidRPr="00F233AF">
              <w:rPr>
                <w:sz w:val="22"/>
                <w:szCs w:val="22"/>
                <w:lang w:val="en-US"/>
              </w:rPr>
              <w:t>FG 170/EK</w:t>
            </w:r>
          </w:p>
        </w:tc>
        <w:tc>
          <w:tcPr>
            <w:tcW w:w="1347" w:type="dxa"/>
            <w:tcBorders>
              <w:left w:val="single" w:sz="1" w:space="0" w:color="000000"/>
              <w:bottom w:val="single" w:sz="1" w:space="0" w:color="000000"/>
            </w:tcBorders>
            <w:shd w:val="clear" w:color="auto" w:fill="auto"/>
          </w:tcPr>
          <w:p w14:paraId="0D2C4A21" w14:textId="77777777" w:rsidR="00F233AF" w:rsidRPr="00F233AF" w:rsidRDefault="00F233AF" w:rsidP="00F3263A">
            <w:pPr>
              <w:jc w:val="center"/>
              <w:rPr>
                <w:rFonts w:ascii="Times New Roman" w:hAnsi="Times New Roman" w:cs="Times New Roman"/>
                <w:lang w:val="en-US"/>
              </w:rPr>
            </w:pPr>
            <w:r w:rsidRPr="00F233AF">
              <w:rPr>
                <w:rFonts w:ascii="Times New Roman" w:hAnsi="Times New Roman" w:cs="Times New Roman"/>
                <w:color w:val="000000"/>
                <w:lang w:val="en-US"/>
              </w:rPr>
              <w:t>Siemens</w:t>
            </w:r>
            <w:r w:rsidRPr="00F233AF">
              <w:rPr>
                <w:rFonts w:ascii="Times New Roman" w:hAnsi="Times New Roman" w:cs="Times New Roman"/>
                <w:b/>
                <w:bCs/>
                <w:color w:val="000000"/>
                <w:lang w:val="en-US"/>
              </w:rPr>
              <w:t xml:space="preserve"> </w:t>
            </w:r>
          </w:p>
          <w:p w14:paraId="77249A7E" w14:textId="77777777" w:rsidR="00F233AF" w:rsidRPr="00F233AF" w:rsidRDefault="00F233AF" w:rsidP="00F3263A">
            <w:pPr>
              <w:pStyle w:val="aa"/>
              <w:jc w:val="center"/>
              <w:rPr>
                <w:sz w:val="22"/>
                <w:szCs w:val="22"/>
                <w:lang w:val="en-US"/>
              </w:rPr>
            </w:pPr>
          </w:p>
        </w:tc>
        <w:tc>
          <w:tcPr>
            <w:tcW w:w="1347" w:type="dxa"/>
            <w:tcBorders>
              <w:left w:val="single" w:sz="1" w:space="0" w:color="000000"/>
              <w:bottom w:val="single" w:sz="1" w:space="0" w:color="000000"/>
            </w:tcBorders>
            <w:shd w:val="clear" w:color="auto" w:fill="auto"/>
          </w:tcPr>
          <w:p w14:paraId="5247D10E" w14:textId="77777777" w:rsidR="00F233AF" w:rsidRPr="00F233AF" w:rsidRDefault="00F233AF" w:rsidP="00F3263A">
            <w:pPr>
              <w:pStyle w:val="aa"/>
              <w:jc w:val="center"/>
              <w:rPr>
                <w:sz w:val="22"/>
                <w:szCs w:val="22"/>
                <w:lang w:val="en-US"/>
              </w:rPr>
            </w:pPr>
            <w:r w:rsidRPr="00F233AF">
              <w:rPr>
                <w:sz w:val="22"/>
                <w:szCs w:val="22"/>
                <w:lang w:val="uk-UA"/>
              </w:rPr>
              <w:t>150</w:t>
            </w:r>
          </w:p>
        </w:tc>
        <w:tc>
          <w:tcPr>
            <w:tcW w:w="1065" w:type="dxa"/>
            <w:tcBorders>
              <w:left w:val="single" w:sz="1" w:space="0" w:color="000000"/>
              <w:bottom w:val="single" w:sz="1" w:space="0" w:color="000000"/>
            </w:tcBorders>
            <w:shd w:val="clear" w:color="auto" w:fill="auto"/>
          </w:tcPr>
          <w:p w14:paraId="282BD48A" w14:textId="77777777" w:rsidR="00F233AF" w:rsidRPr="00F233AF" w:rsidRDefault="00F233AF" w:rsidP="00F3263A">
            <w:pPr>
              <w:pStyle w:val="aa"/>
              <w:jc w:val="center"/>
              <w:rPr>
                <w:sz w:val="22"/>
                <w:szCs w:val="22"/>
                <w:lang w:val="en-US"/>
              </w:rPr>
            </w:pPr>
            <w:r w:rsidRPr="00F233AF">
              <w:rPr>
                <w:sz w:val="22"/>
                <w:szCs w:val="22"/>
                <w:lang w:val="en-US"/>
              </w:rPr>
              <w:t>3150</w:t>
            </w:r>
          </w:p>
        </w:tc>
        <w:tc>
          <w:tcPr>
            <w:tcW w:w="992" w:type="dxa"/>
            <w:tcBorders>
              <w:left w:val="single" w:sz="1" w:space="0" w:color="000000"/>
              <w:bottom w:val="single" w:sz="1" w:space="0" w:color="000000"/>
            </w:tcBorders>
            <w:shd w:val="clear" w:color="auto" w:fill="auto"/>
          </w:tcPr>
          <w:p w14:paraId="34856C6E" w14:textId="77777777" w:rsidR="00F233AF" w:rsidRPr="00F233AF" w:rsidRDefault="00F233AF" w:rsidP="00F3263A">
            <w:pPr>
              <w:pStyle w:val="aa"/>
              <w:jc w:val="center"/>
              <w:rPr>
                <w:sz w:val="22"/>
                <w:szCs w:val="22"/>
                <w:lang w:val="uk-UA"/>
              </w:rPr>
            </w:pPr>
            <w:r w:rsidRPr="00F233AF">
              <w:rPr>
                <w:sz w:val="22"/>
                <w:szCs w:val="22"/>
                <w:lang w:val="en-US"/>
              </w:rPr>
              <w:t>40</w:t>
            </w:r>
          </w:p>
        </w:tc>
        <w:tc>
          <w:tcPr>
            <w:tcW w:w="1701" w:type="dxa"/>
            <w:tcBorders>
              <w:left w:val="single" w:sz="1" w:space="0" w:color="000000"/>
              <w:bottom w:val="single" w:sz="1" w:space="0" w:color="000000"/>
            </w:tcBorders>
            <w:shd w:val="clear" w:color="auto" w:fill="auto"/>
          </w:tcPr>
          <w:p w14:paraId="7D9D7792" w14:textId="77777777" w:rsidR="00F233AF" w:rsidRPr="00F233AF" w:rsidRDefault="00F233AF" w:rsidP="00F3263A">
            <w:pPr>
              <w:pStyle w:val="aa"/>
              <w:jc w:val="center"/>
              <w:rPr>
                <w:sz w:val="22"/>
                <w:szCs w:val="22"/>
                <w:lang w:val="uk-UA"/>
              </w:rPr>
            </w:pPr>
            <w:proofErr w:type="spellStart"/>
            <w:r w:rsidRPr="00F233AF">
              <w:rPr>
                <w:sz w:val="22"/>
                <w:szCs w:val="22"/>
                <w:lang w:val="uk-UA"/>
              </w:rPr>
              <w:t>елегазовий</w:t>
            </w:r>
            <w:proofErr w:type="spellEnd"/>
          </w:p>
        </w:tc>
        <w:tc>
          <w:tcPr>
            <w:tcW w:w="1417" w:type="dxa"/>
            <w:tcBorders>
              <w:left w:val="single" w:sz="1" w:space="0" w:color="000000"/>
              <w:bottom w:val="single" w:sz="1" w:space="0" w:color="000000"/>
            </w:tcBorders>
            <w:shd w:val="clear" w:color="auto" w:fill="auto"/>
          </w:tcPr>
          <w:p w14:paraId="1D012469" w14:textId="77777777" w:rsidR="00F233AF" w:rsidRPr="00F233AF" w:rsidRDefault="00F233AF" w:rsidP="00F3263A">
            <w:pPr>
              <w:pStyle w:val="aa"/>
              <w:jc w:val="center"/>
              <w:rPr>
                <w:sz w:val="22"/>
                <w:szCs w:val="22"/>
                <w:lang w:val="uk-UA"/>
              </w:rPr>
            </w:pPr>
            <w:r w:rsidRPr="00F233AF">
              <w:rPr>
                <w:sz w:val="22"/>
                <w:szCs w:val="22"/>
                <w:lang w:val="uk-UA"/>
              </w:rPr>
              <w:t>Зовнішнього розміщення</w:t>
            </w:r>
          </w:p>
        </w:tc>
        <w:tc>
          <w:tcPr>
            <w:tcW w:w="1134" w:type="dxa"/>
            <w:tcBorders>
              <w:left w:val="single" w:sz="1" w:space="0" w:color="000000"/>
              <w:bottom w:val="single" w:sz="1" w:space="0" w:color="000000"/>
            </w:tcBorders>
            <w:shd w:val="clear" w:color="auto" w:fill="auto"/>
          </w:tcPr>
          <w:p w14:paraId="4FDE9A19" w14:textId="77777777" w:rsidR="00F233AF" w:rsidRPr="00F233AF" w:rsidRDefault="00F233AF" w:rsidP="00F3263A">
            <w:pPr>
              <w:pStyle w:val="aa"/>
              <w:jc w:val="center"/>
              <w:rPr>
                <w:sz w:val="22"/>
                <w:szCs w:val="22"/>
              </w:rPr>
            </w:pPr>
            <w:r w:rsidRPr="00F233AF">
              <w:rPr>
                <w:sz w:val="22"/>
                <w:szCs w:val="22"/>
                <w:lang w:val="uk-UA"/>
              </w:rPr>
              <w:t>4</w:t>
            </w:r>
          </w:p>
        </w:tc>
        <w:tc>
          <w:tcPr>
            <w:tcW w:w="1774" w:type="dxa"/>
            <w:tcBorders>
              <w:left w:val="single" w:sz="1" w:space="0" w:color="000000"/>
              <w:bottom w:val="single" w:sz="1" w:space="0" w:color="000000"/>
              <w:right w:val="single" w:sz="1" w:space="0" w:color="000000"/>
            </w:tcBorders>
            <w:shd w:val="clear" w:color="auto" w:fill="auto"/>
          </w:tcPr>
          <w:p w14:paraId="29CA95A3" w14:textId="77777777" w:rsidR="00F233AF" w:rsidRPr="00F233AF" w:rsidRDefault="00F233AF" w:rsidP="00F3263A">
            <w:pPr>
              <w:pStyle w:val="aa"/>
              <w:jc w:val="center"/>
              <w:rPr>
                <w:sz w:val="22"/>
                <w:szCs w:val="22"/>
              </w:rPr>
            </w:pPr>
          </w:p>
        </w:tc>
      </w:tr>
      <w:tr w:rsidR="00F233AF" w:rsidRPr="00F233AF" w14:paraId="368C69F1" w14:textId="77777777" w:rsidTr="00F3263A">
        <w:tc>
          <w:tcPr>
            <w:tcW w:w="1346" w:type="dxa"/>
            <w:tcBorders>
              <w:left w:val="single" w:sz="1" w:space="0" w:color="000000"/>
              <w:bottom w:val="single" w:sz="1" w:space="0" w:color="000000"/>
            </w:tcBorders>
            <w:shd w:val="clear" w:color="auto" w:fill="auto"/>
          </w:tcPr>
          <w:p w14:paraId="09D5028A" w14:textId="77777777" w:rsidR="00F233AF" w:rsidRPr="00F233AF" w:rsidRDefault="00F233AF" w:rsidP="00F3263A">
            <w:pPr>
              <w:jc w:val="center"/>
              <w:rPr>
                <w:rFonts w:ascii="Times New Roman" w:hAnsi="Times New Roman" w:cs="Times New Roman"/>
                <w:color w:val="000000"/>
                <w:lang w:val="en-US"/>
              </w:rPr>
            </w:pPr>
            <w:r w:rsidRPr="00F233AF">
              <w:rPr>
                <w:rFonts w:ascii="Times New Roman" w:hAnsi="Times New Roman" w:cs="Times New Roman"/>
                <w:color w:val="000000"/>
                <w:lang w:val="en-US"/>
              </w:rPr>
              <w:t>3AF-01</w:t>
            </w:r>
          </w:p>
        </w:tc>
        <w:tc>
          <w:tcPr>
            <w:tcW w:w="1347" w:type="dxa"/>
            <w:tcBorders>
              <w:left w:val="single" w:sz="1" w:space="0" w:color="000000"/>
              <w:bottom w:val="single" w:sz="1" w:space="0" w:color="000000"/>
            </w:tcBorders>
            <w:shd w:val="clear" w:color="auto" w:fill="auto"/>
          </w:tcPr>
          <w:p w14:paraId="4BCF1F34" w14:textId="77777777" w:rsidR="00F233AF" w:rsidRPr="00F233AF" w:rsidRDefault="00F233AF" w:rsidP="00F3263A">
            <w:pPr>
              <w:jc w:val="center"/>
              <w:rPr>
                <w:rFonts w:ascii="Times New Roman" w:hAnsi="Times New Roman" w:cs="Times New Roman"/>
                <w:color w:val="000000"/>
                <w:lang w:val="en-US"/>
              </w:rPr>
            </w:pPr>
            <w:r w:rsidRPr="00F233AF">
              <w:rPr>
                <w:rFonts w:ascii="Times New Roman" w:hAnsi="Times New Roman" w:cs="Times New Roman"/>
                <w:color w:val="000000"/>
                <w:lang w:val="en-US"/>
              </w:rPr>
              <w:t xml:space="preserve"> Siemens</w:t>
            </w:r>
          </w:p>
        </w:tc>
        <w:tc>
          <w:tcPr>
            <w:tcW w:w="1347" w:type="dxa"/>
            <w:tcBorders>
              <w:left w:val="single" w:sz="1" w:space="0" w:color="000000"/>
              <w:bottom w:val="single" w:sz="1" w:space="0" w:color="000000"/>
            </w:tcBorders>
            <w:shd w:val="clear" w:color="auto" w:fill="auto"/>
          </w:tcPr>
          <w:p w14:paraId="63ECFB22" w14:textId="77777777" w:rsidR="00F233AF" w:rsidRPr="00F233AF" w:rsidRDefault="00F233AF" w:rsidP="00F3263A">
            <w:pPr>
              <w:jc w:val="center"/>
              <w:rPr>
                <w:rFonts w:ascii="Times New Roman" w:hAnsi="Times New Roman" w:cs="Times New Roman"/>
                <w:color w:val="000000"/>
              </w:rPr>
            </w:pPr>
            <w:r w:rsidRPr="00F233AF">
              <w:rPr>
                <w:rFonts w:ascii="Times New Roman" w:hAnsi="Times New Roman" w:cs="Times New Roman"/>
                <w:color w:val="000000"/>
                <w:lang w:val="en-US"/>
              </w:rPr>
              <w:t xml:space="preserve">OVB-VBF </w:t>
            </w:r>
            <w:r w:rsidRPr="00F233AF">
              <w:rPr>
                <w:rFonts w:ascii="Times New Roman" w:hAnsi="Times New Roman" w:cs="Times New Roman"/>
                <w:color w:val="000000"/>
              </w:rPr>
              <w:t>40</w:t>
            </w:r>
            <w:r w:rsidRPr="00F233AF">
              <w:rPr>
                <w:rFonts w:ascii="Times New Roman" w:hAnsi="Times New Roman" w:cs="Times New Roman"/>
                <w:color w:val="000000"/>
                <w:lang w:val="en-US"/>
              </w:rPr>
              <w:t>,</w:t>
            </w:r>
            <w:r w:rsidRPr="00F233AF">
              <w:rPr>
                <w:rFonts w:ascii="Times New Roman" w:hAnsi="Times New Roman" w:cs="Times New Roman"/>
                <w:color w:val="000000"/>
              </w:rPr>
              <w:t>5</w:t>
            </w:r>
          </w:p>
        </w:tc>
        <w:tc>
          <w:tcPr>
            <w:tcW w:w="1347" w:type="dxa"/>
            <w:tcBorders>
              <w:left w:val="single" w:sz="1" w:space="0" w:color="000000"/>
              <w:bottom w:val="single" w:sz="1" w:space="0" w:color="000000"/>
            </w:tcBorders>
            <w:shd w:val="clear" w:color="auto" w:fill="auto"/>
          </w:tcPr>
          <w:p w14:paraId="156B411D" w14:textId="77777777" w:rsidR="00F233AF" w:rsidRPr="00F233AF" w:rsidRDefault="00F233AF" w:rsidP="00F3263A">
            <w:pPr>
              <w:jc w:val="center"/>
              <w:rPr>
                <w:rFonts w:ascii="Times New Roman" w:hAnsi="Times New Roman" w:cs="Times New Roman"/>
              </w:rPr>
            </w:pPr>
            <w:r w:rsidRPr="00F233AF">
              <w:rPr>
                <w:rFonts w:ascii="Times New Roman" w:hAnsi="Times New Roman" w:cs="Times New Roman"/>
                <w:color w:val="000000"/>
              </w:rPr>
              <w:t>АВВ</w:t>
            </w:r>
          </w:p>
        </w:tc>
        <w:tc>
          <w:tcPr>
            <w:tcW w:w="1347" w:type="dxa"/>
            <w:tcBorders>
              <w:left w:val="single" w:sz="1" w:space="0" w:color="000000"/>
              <w:bottom w:val="single" w:sz="1" w:space="0" w:color="000000"/>
            </w:tcBorders>
            <w:shd w:val="clear" w:color="auto" w:fill="auto"/>
          </w:tcPr>
          <w:p w14:paraId="4EADAF61" w14:textId="77777777" w:rsidR="00F233AF" w:rsidRPr="00F233AF" w:rsidRDefault="00F233AF" w:rsidP="00F3263A">
            <w:pPr>
              <w:pStyle w:val="aa"/>
              <w:jc w:val="center"/>
              <w:rPr>
                <w:sz w:val="22"/>
                <w:szCs w:val="22"/>
                <w:lang w:val="en-US"/>
              </w:rPr>
            </w:pPr>
            <w:r w:rsidRPr="00F233AF">
              <w:rPr>
                <w:sz w:val="22"/>
                <w:szCs w:val="22"/>
                <w:lang w:val="uk-UA"/>
              </w:rPr>
              <w:t>35</w:t>
            </w:r>
          </w:p>
        </w:tc>
        <w:tc>
          <w:tcPr>
            <w:tcW w:w="1065" w:type="dxa"/>
            <w:tcBorders>
              <w:left w:val="single" w:sz="1" w:space="0" w:color="000000"/>
              <w:bottom w:val="single" w:sz="1" w:space="0" w:color="000000"/>
            </w:tcBorders>
            <w:shd w:val="clear" w:color="auto" w:fill="auto"/>
          </w:tcPr>
          <w:p w14:paraId="782DFEC4" w14:textId="77777777" w:rsidR="00F233AF" w:rsidRPr="00F233AF" w:rsidRDefault="00F233AF" w:rsidP="00F3263A">
            <w:pPr>
              <w:pStyle w:val="aa"/>
              <w:jc w:val="center"/>
              <w:rPr>
                <w:sz w:val="22"/>
                <w:szCs w:val="22"/>
                <w:lang w:val="uk-UA"/>
              </w:rPr>
            </w:pPr>
            <w:r w:rsidRPr="00F233AF">
              <w:rPr>
                <w:sz w:val="22"/>
                <w:szCs w:val="22"/>
                <w:lang w:val="en-US"/>
              </w:rPr>
              <w:t>2000</w:t>
            </w:r>
          </w:p>
        </w:tc>
        <w:tc>
          <w:tcPr>
            <w:tcW w:w="992" w:type="dxa"/>
            <w:tcBorders>
              <w:left w:val="single" w:sz="1" w:space="0" w:color="000000"/>
              <w:bottom w:val="single" w:sz="1" w:space="0" w:color="000000"/>
            </w:tcBorders>
            <w:shd w:val="clear" w:color="auto" w:fill="auto"/>
          </w:tcPr>
          <w:p w14:paraId="17939FF0" w14:textId="77777777" w:rsidR="00F233AF" w:rsidRPr="00F233AF" w:rsidRDefault="00F233AF" w:rsidP="00F3263A">
            <w:pPr>
              <w:pStyle w:val="aa"/>
              <w:jc w:val="center"/>
              <w:rPr>
                <w:sz w:val="22"/>
                <w:szCs w:val="22"/>
                <w:lang w:val="uk-UA"/>
              </w:rPr>
            </w:pPr>
            <w:r w:rsidRPr="00F233AF">
              <w:rPr>
                <w:sz w:val="22"/>
                <w:szCs w:val="22"/>
                <w:lang w:val="uk-UA"/>
              </w:rPr>
              <w:t>31,5</w:t>
            </w:r>
          </w:p>
        </w:tc>
        <w:tc>
          <w:tcPr>
            <w:tcW w:w="1701" w:type="dxa"/>
            <w:tcBorders>
              <w:left w:val="single" w:sz="1" w:space="0" w:color="000000"/>
              <w:bottom w:val="single" w:sz="1" w:space="0" w:color="000000"/>
            </w:tcBorders>
            <w:shd w:val="clear" w:color="auto" w:fill="auto"/>
          </w:tcPr>
          <w:p w14:paraId="156B820C" w14:textId="77777777" w:rsidR="00F233AF" w:rsidRPr="00F233AF" w:rsidRDefault="00F233AF" w:rsidP="00F3263A">
            <w:pPr>
              <w:pStyle w:val="aa"/>
              <w:jc w:val="center"/>
              <w:rPr>
                <w:sz w:val="22"/>
                <w:szCs w:val="22"/>
                <w:lang w:val="uk-UA"/>
              </w:rPr>
            </w:pPr>
            <w:r w:rsidRPr="00F233AF">
              <w:rPr>
                <w:sz w:val="22"/>
                <w:szCs w:val="22"/>
                <w:lang w:val="uk-UA"/>
              </w:rPr>
              <w:t>вакуумний</w:t>
            </w:r>
          </w:p>
        </w:tc>
        <w:tc>
          <w:tcPr>
            <w:tcW w:w="1417" w:type="dxa"/>
            <w:tcBorders>
              <w:left w:val="single" w:sz="1" w:space="0" w:color="000000"/>
              <w:bottom w:val="single" w:sz="1" w:space="0" w:color="000000"/>
            </w:tcBorders>
            <w:shd w:val="clear" w:color="auto" w:fill="auto"/>
          </w:tcPr>
          <w:p w14:paraId="5868C140" w14:textId="77777777" w:rsidR="00F233AF" w:rsidRPr="00F233AF" w:rsidRDefault="00F233AF" w:rsidP="00F3263A">
            <w:pPr>
              <w:pStyle w:val="aa"/>
              <w:jc w:val="center"/>
              <w:rPr>
                <w:sz w:val="22"/>
                <w:szCs w:val="22"/>
                <w:lang w:val="uk-UA"/>
              </w:rPr>
            </w:pPr>
            <w:r w:rsidRPr="00F233AF">
              <w:rPr>
                <w:sz w:val="22"/>
                <w:szCs w:val="22"/>
                <w:lang w:val="uk-UA"/>
              </w:rPr>
              <w:t>Зовнішнього розміщення</w:t>
            </w:r>
          </w:p>
        </w:tc>
        <w:tc>
          <w:tcPr>
            <w:tcW w:w="1134" w:type="dxa"/>
            <w:tcBorders>
              <w:left w:val="single" w:sz="1" w:space="0" w:color="000000"/>
              <w:bottom w:val="single" w:sz="1" w:space="0" w:color="000000"/>
            </w:tcBorders>
            <w:shd w:val="clear" w:color="auto" w:fill="auto"/>
          </w:tcPr>
          <w:p w14:paraId="45CAAB9C" w14:textId="77777777" w:rsidR="00F233AF" w:rsidRPr="00F233AF" w:rsidRDefault="00F233AF" w:rsidP="00F3263A">
            <w:pPr>
              <w:pStyle w:val="aa"/>
              <w:jc w:val="center"/>
              <w:rPr>
                <w:sz w:val="22"/>
                <w:szCs w:val="22"/>
                <w:lang w:val="uk-UA"/>
              </w:rPr>
            </w:pPr>
            <w:r w:rsidRPr="00F233AF">
              <w:rPr>
                <w:sz w:val="22"/>
                <w:szCs w:val="22"/>
                <w:lang w:val="uk-UA"/>
              </w:rPr>
              <w:t>38</w:t>
            </w:r>
          </w:p>
        </w:tc>
        <w:tc>
          <w:tcPr>
            <w:tcW w:w="1774" w:type="dxa"/>
            <w:tcBorders>
              <w:left w:val="single" w:sz="1" w:space="0" w:color="000000"/>
              <w:bottom w:val="single" w:sz="1" w:space="0" w:color="000000"/>
              <w:right w:val="single" w:sz="1" w:space="0" w:color="000000"/>
            </w:tcBorders>
            <w:shd w:val="clear" w:color="auto" w:fill="auto"/>
          </w:tcPr>
          <w:p w14:paraId="0B266714" w14:textId="4DF0603F" w:rsidR="00F233AF" w:rsidRPr="00F233AF" w:rsidRDefault="00F233AF" w:rsidP="00F3263A">
            <w:pPr>
              <w:pStyle w:val="aa"/>
              <w:jc w:val="center"/>
              <w:rPr>
                <w:sz w:val="22"/>
                <w:szCs w:val="22"/>
                <w:lang w:val="uk-UA"/>
              </w:rPr>
            </w:pPr>
            <w:r w:rsidRPr="00F233AF">
              <w:rPr>
                <w:sz w:val="22"/>
                <w:szCs w:val="22"/>
                <w:lang w:val="uk-UA"/>
              </w:rPr>
              <w:t>З них 14 шт. опер.</w:t>
            </w:r>
            <w:r>
              <w:rPr>
                <w:sz w:val="22"/>
                <w:szCs w:val="22"/>
                <w:lang w:val="uk-UA"/>
              </w:rPr>
              <w:t xml:space="preserve"> </w:t>
            </w:r>
            <w:r w:rsidRPr="00F233AF">
              <w:rPr>
                <w:sz w:val="22"/>
                <w:szCs w:val="22"/>
                <w:lang w:val="uk-UA"/>
              </w:rPr>
              <w:t>струм -постійний,</w:t>
            </w:r>
          </w:p>
          <w:p w14:paraId="5B4D10DA" w14:textId="77777777" w:rsidR="00F233AF" w:rsidRPr="00F233AF" w:rsidRDefault="00F233AF" w:rsidP="00F3263A">
            <w:pPr>
              <w:pStyle w:val="aa"/>
              <w:jc w:val="center"/>
              <w:rPr>
                <w:sz w:val="22"/>
                <w:szCs w:val="22"/>
              </w:rPr>
            </w:pPr>
            <w:r w:rsidRPr="00F233AF">
              <w:rPr>
                <w:sz w:val="22"/>
                <w:szCs w:val="22"/>
                <w:lang w:val="uk-UA"/>
              </w:rPr>
              <w:t xml:space="preserve"> 24 шт. - змінний</w:t>
            </w:r>
          </w:p>
        </w:tc>
      </w:tr>
      <w:tr w:rsidR="00F233AF" w:rsidRPr="00F233AF" w14:paraId="48FBE6AC" w14:textId="77777777" w:rsidTr="00F3263A">
        <w:tc>
          <w:tcPr>
            <w:tcW w:w="1346" w:type="dxa"/>
            <w:tcBorders>
              <w:left w:val="single" w:sz="1" w:space="0" w:color="000000"/>
              <w:bottom w:val="single" w:sz="1" w:space="0" w:color="000000"/>
            </w:tcBorders>
            <w:shd w:val="clear" w:color="auto" w:fill="auto"/>
          </w:tcPr>
          <w:p w14:paraId="43C907DC" w14:textId="77777777" w:rsidR="00F233AF" w:rsidRPr="00F233AF" w:rsidRDefault="00F233AF" w:rsidP="00F3263A">
            <w:pPr>
              <w:jc w:val="center"/>
              <w:rPr>
                <w:rFonts w:ascii="Times New Roman" w:hAnsi="Times New Roman" w:cs="Times New Roman"/>
                <w:color w:val="000000"/>
              </w:rPr>
            </w:pPr>
            <w:proofErr w:type="spellStart"/>
            <w:r w:rsidRPr="00F233AF">
              <w:rPr>
                <w:rFonts w:ascii="Times New Roman" w:hAnsi="Times New Roman" w:cs="Times New Roman"/>
                <w:color w:val="000000"/>
              </w:rPr>
              <w:t>Easy</w:t>
            </w:r>
            <w:proofErr w:type="spellEnd"/>
            <w:r w:rsidRPr="00F233AF">
              <w:rPr>
                <w:rFonts w:ascii="Times New Roman" w:hAnsi="Times New Roman" w:cs="Times New Roman"/>
                <w:color w:val="000000"/>
              </w:rPr>
              <w:t xml:space="preserve"> </w:t>
            </w:r>
            <w:proofErr w:type="spellStart"/>
            <w:r w:rsidRPr="00F233AF">
              <w:rPr>
                <w:rFonts w:ascii="Times New Roman" w:hAnsi="Times New Roman" w:cs="Times New Roman"/>
                <w:color w:val="000000"/>
              </w:rPr>
              <w:t>Pact</w:t>
            </w:r>
            <w:proofErr w:type="spellEnd"/>
            <w:r w:rsidRPr="00F233AF">
              <w:rPr>
                <w:rFonts w:ascii="Times New Roman" w:hAnsi="Times New Roman" w:cs="Times New Roman"/>
                <w:color w:val="000000"/>
              </w:rPr>
              <w:t xml:space="preserve"> EXE</w:t>
            </w:r>
          </w:p>
        </w:tc>
        <w:tc>
          <w:tcPr>
            <w:tcW w:w="1347" w:type="dxa"/>
            <w:tcBorders>
              <w:left w:val="single" w:sz="1" w:space="0" w:color="000000"/>
              <w:bottom w:val="single" w:sz="1" w:space="0" w:color="000000"/>
            </w:tcBorders>
            <w:shd w:val="clear" w:color="auto" w:fill="auto"/>
          </w:tcPr>
          <w:p w14:paraId="123F5D70" w14:textId="77777777" w:rsidR="00F233AF" w:rsidRPr="00F233AF" w:rsidRDefault="00F233AF" w:rsidP="00F3263A">
            <w:pPr>
              <w:jc w:val="center"/>
              <w:rPr>
                <w:rFonts w:ascii="Times New Roman" w:hAnsi="Times New Roman" w:cs="Times New Roman"/>
              </w:rPr>
            </w:pPr>
            <w:proofErr w:type="spellStart"/>
            <w:r w:rsidRPr="00F233AF">
              <w:rPr>
                <w:rFonts w:ascii="Times New Roman" w:hAnsi="Times New Roman" w:cs="Times New Roman"/>
                <w:color w:val="000000"/>
              </w:rPr>
              <w:t>Schneider</w:t>
            </w:r>
            <w:proofErr w:type="spellEnd"/>
            <w:r w:rsidRPr="00F233AF">
              <w:rPr>
                <w:rFonts w:ascii="Times New Roman" w:hAnsi="Times New Roman" w:cs="Times New Roman"/>
                <w:color w:val="000000"/>
              </w:rPr>
              <w:t xml:space="preserve"> </w:t>
            </w:r>
            <w:proofErr w:type="spellStart"/>
            <w:r w:rsidRPr="00F233AF">
              <w:rPr>
                <w:rFonts w:ascii="Times New Roman" w:hAnsi="Times New Roman" w:cs="Times New Roman"/>
                <w:color w:val="000000"/>
              </w:rPr>
              <w:t>Electric</w:t>
            </w:r>
            <w:proofErr w:type="spellEnd"/>
          </w:p>
          <w:p w14:paraId="23F0555A" w14:textId="77777777" w:rsidR="00F233AF" w:rsidRPr="00F233AF" w:rsidRDefault="00F233AF" w:rsidP="00F3263A">
            <w:pPr>
              <w:pStyle w:val="aa"/>
              <w:jc w:val="center"/>
              <w:rPr>
                <w:sz w:val="22"/>
                <w:szCs w:val="22"/>
              </w:rPr>
            </w:pPr>
          </w:p>
        </w:tc>
        <w:tc>
          <w:tcPr>
            <w:tcW w:w="1347" w:type="dxa"/>
            <w:tcBorders>
              <w:left w:val="single" w:sz="1" w:space="0" w:color="000000"/>
              <w:bottom w:val="single" w:sz="1" w:space="0" w:color="000000"/>
            </w:tcBorders>
            <w:shd w:val="clear" w:color="auto" w:fill="auto"/>
          </w:tcPr>
          <w:p w14:paraId="560711FF" w14:textId="77777777" w:rsidR="00F233AF" w:rsidRPr="00F233AF" w:rsidRDefault="00F233AF" w:rsidP="00F3263A">
            <w:pPr>
              <w:pStyle w:val="aa"/>
              <w:jc w:val="center"/>
              <w:rPr>
                <w:sz w:val="22"/>
                <w:szCs w:val="22"/>
                <w:lang w:val="uk-UA"/>
              </w:rPr>
            </w:pPr>
            <w:r w:rsidRPr="00F233AF">
              <w:rPr>
                <w:sz w:val="22"/>
                <w:szCs w:val="22"/>
                <w:lang w:val="en-US"/>
              </w:rPr>
              <w:t>BL</w:t>
            </w:r>
          </w:p>
        </w:tc>
        <w:tc>
          <w:tcPr>
            <w:tcW w:w="1347" w:type="dxa"/>
            <w:tcBorders>
              <w:left w:val="single" w:sz="1" w:space="0" w:color="000000"/>
              <w:bottom w:val="single" w:sz="1" w:space="0" w:color="000000"/>
            </w:tcBorders>
            <w:shd w:val="clear" w:color="auto" w:fill="auto"/>
          </w:tcPr>
          <w:p w14:paraId="684A353B" w14:textId="77777777" w:rsidR="00F233AF" w:rsidRPr="00F233AF" w:rsidRDefault="00F233AF" w:rsidP="00F3263A">
            <w:pPr>
              <w:pStyle w:val="aa"/>
              <w:jc w:val="center"/>
              <w:rPr>
                <w:sz w:val="22"/>
                <w:szCs w:val="22"/>
                <w:lang w:val="uk-UA"/>
              </w:rPr>
            </w:pPr>
            <w:r w:rsidRPr="00F233AF">
              <w:rPr>
                <w:sz w:val="22"/>
                <w:szCs w:val="22"/>
                <w:lang w:val="en-US"/>
              </w:rPr>
              <w:t>LS</w:t>
            </w:r>
            <w:r w:rsidRPr="00F233AF">
              <w:rPr>
                <w:sz w:val="22"/>
                <w:szCs w:val="22"/>
              </w:rPr>
              <w:t xml:space="preserve"> </w:t>
            </w:r>
            <w:r w:rsidRPr="00F233AF">
              <w:rPr>
                <w:sz w:val="22"/>
                <w:szCs w:val="22"/>
                <w:lang w:val="en-US"/>
              </w:rPr>
              <w:t>Electric</w:t>
            </w:r>
          </w:p>
        </w:tc>
        <w:tc>
          <w:tcPr>
            <w:tcW w:w="1347" w:type="dxa"/>
            <w:tcBorders>
              <w:left w:val="single" w:sz="1" w:space="0" w:color="000000"/>
              <w:bottom w:val="single" w:sz="1" w:space="0" w:color="000000"/>
            </w:tcBorders>
            <w:shd w:val="clear" w:color="auto" w:fill="auto"/>
          </w:tcPr>
          <w:p w14:paraId="01E91139" w14:textId="77777777" w:rsidR="00F233AF" w:rsidRPr="00F233AF" w:rsidRDefault="00F233AF" w:rsidP="00F3263A">
            <w:pPr>
              <w:pStyle w:val="aa"/>
              <w:jc w:val="center"/>
              <w:rPr>
                <w:sz w:val="22"/>
                <w:szCs w:val="22"/>
                <w:lang w:val="uk-UA"/>
              </w:rPr>
            </w:pPr>
            <w:r w:rsidRPr="00F233AF">
              <w:rPr>
                <w:sz w:val="22"/>
                <w:szCs w:val="22"/>
                <w:lang w:val="uk-UA"/>
              </w:rPr>
              <w:t>10</w:t>
            </w:r>
          </w:p>
        </w:tc>
        <w:tc>
          <w:tcPr>
            <w:tcW w:w="1065" w:type="dxa"/>
            <w:tcBorders>
              <w:left w:val="single" w:sz="1" w:space="0" w:color="000000"/>
              <w:bottom w:val="single" w:sz="1" w:space="0" w:color="000000"/>
            </w:tcBorders>
            <w:shd w:val="clear" w:color="auto" w:fill="auto"/>
          </w:tcPr>
          <w:p w14:paraId="654663B0" w14:textId="77777777" w:rsidR="00F233AF" w:rsidRPr="00F233AF" w:rsidRDefault="00F233AF" w:rsidP="00F3263A">
            <w:pPr>
              <w:pStyle w:val="aa"/>
              <w:jc w:val="center"/>
              <w:rPr>
                <w:sz w:val="22"/>
                <w:szCs w:val="22"/>
                <w:lang w:val="uk-UA"/>
              </w:rPr>
            </w:pPr>
            <w:r w:rsidRPr="00F233AF">
              <w:rPr>
                <w:sz w:val="22"/>
                <w:szCs w:val="22"/>
                <w:lang w:val="uk-UA"/>
              </w:rPr>
              <w:t>1250</w:t>
            </w:r>
          </w:p>
        </w:tc>
        <w:tc>
          <w:tcPr>
            <w:tcW w:w="992" w:type="dxa"/>
            <w:tcBorders>
              <w:left w:val="single" w:sz="1" w:space="0" w:color="000000"/>
              <w:bottom w:val="single" w:sz="1" w:space="0" w:color="000000"/>
            </w:tcBorders>
            <w:shd w:val="clear" w:color="auto" w:fill="auto"/>
          </w:tcPr>
          <w:p w14:paraId="586B48AE" w14:textId="77777777" w:rsidR="00F233AF" w:rsidRPr="00F233AF" w:rsidRDefault="00F233AF" w:rsidP="00F3263A">
            <w:pPr>
              <w:pStyle w:val="aa"/>
              <w:jc w:val="center"/>
              <w:rPr>
                <w:sz w:val="22"/>
                <w:szCs w:val="22"/>
                <w:lang w:val="uk-UA"/>
              </w:rPr>
            </w:pPr>
            <w:r w:rsidRPr="00F233AF">
              <w:rPr>
                <w:sz w:val="22"/>
                <w:szCs w:val="22"/>
                <w:lang w:val="uk-UA"/>
              </w:rPr>
              <w:t>25</w:t>
            </w:r>
          </w:p>
        </w:tc>
        <w:tc>
          <w:tcPr>
            <w:tcW w:w="1701" w:type="dxa"/>
            <w:tcBorders>
              <w:left w:val="single" w:sz="1" w:space="0" w:color="000000"/>
              <w:bottom w:val="single" w:sz="1" w:space="0" w:color="000000"/>
            </w:tcBorders>
            <w:shd w:val="clear" w:color="auto" w:fill="auto"/>
          </w:tcPr>
          <w:p w14:paraId="26D021B7" w14:textId="77777777" w:rsidR="00F233AF" w:rsidRPr="00F233AF" w:rsidRDefault="00F233AF" w:rsidP="00F3263A">
            <w:pPr>
              <w:pStyle w:val="aa"/>
              <w:jc w:val="center"/>
              <w:rPr>
                <w:sz w:val="22"/>
                <w:szCs w:val="22"/>
                <w:lang w:val="uk-UA"/>
              </w:rPr>
            </w:pPr>
            <w:r w:rsidRPr="00F233AF">
              <w:rPr>
                <w:sz w:val="22"/>
                <w:szCs w:val="22"/>
                <w:lang w:val="uk-UA"/>
              </w:rPr>
              <w:t>вакуумний</w:t>
            </w:r>
          </w:p>
        </w:tc>
        <w:tc>
          <w:tcPr>
            <w:tcW w:w="1417" w:type="dxa"/>
            <w:tcBorders>
              <w:left w:val="single" w:sz="1" w:space="0" w:color="000000"/>
              <w:bottom w:val="single" w:sz="1" w:space="0" w:color="000000"/>
            </w:tcBorders>
            <w:shd w:val="clear" w:color="auto" w:fill="auto"/>
          </w:tcPr>
          <w:p w14:paraId="19AA2F8B" w14:textId="77777777" w:rsidR="00F233AF" w:rsidRPr="00F233AF" w:rsidRDefault="00F233AF" w:rsidP="00F3263A">
            <w:pPr>
              <w:pStyle w:val="aa"/>
              <w:jc w:val="center"/>
              <w:rPr>
                <w:sz w:val="22"/>
                <w:szCs w:val="22"/>
                <w:lang w:val="uk-UA"/>
              </w:rPr>
            </w:pPr>
            <w:r w:rsidRPr="00F233AF">
              <w:rPr>
                <w:sz w:val="22"/>
                <w:szCs w:val="22"/>
                <w:lang w:val="uk-UA"/>
              </w:rPr>
              <w:t>Всередині приміщень (комірок)</w:t>
            </w:r>
          </w:p>
        </w:tc>
        <w:tc>
          <w:tcPr>
            <w:tcW w:w="1134" w:type="dxa"/>
            <w:tcBorders>
              <w:left w:val="single" w:sz="1" w:space="0" w:color="000000"/>
              <w:bottom w:val="single" w:sz="1" w:space="0" w:color="000000"/>
            </w:tcBorders>
            <w:shd w:val="clear" w:color="auto" w:fill="auto"/>
          </w:tcPr>
          <w:p w14:paraId="30EE949B" w14:textId="77777777" w:rsidR="00F233AF" w:rsidRPr="00F233AF" w:rsidRDefault="00F233AF" w:rsidP="00F3263A">
            <w:pPr>
              <w:pStyle w:val="aa"/>
              <w:jc w:val="center"/>
              <w:rPr>
                <w:sz w:val="22"/>
                <w:szCs w:val="22"/>
                <w:lang w:val="uk-UA"/>
              </w:rPr>
            </w:pPr>
            <w:r w:rsidRPr="00F233AF">
              <w:rPr>
                <w:sz w:val="22"/>
                <w:szCs w:val="22"/>
                <w:lang w:val="uk-UA"/>
              </w:rPr>
              <w:t>46</w:t>
            </w:r>
          </w:p>
        </w:tc>
        <w:tc>
          <w:tcPr>
            <w:tcW w:w="1774" w:type="dxa"/>
            <w:tcBorders>
              <w:left w:val="single" w:sz="1" w:space="0" w:color="000000"/>
              <w:bottom w:val="single" w:sz="1" w:space="0" w:color="000000"/>
              <w:right w:val="single" w:sz="1" w:space="0" w:color="000000"/>
            </w:tcBorders>
            <w:shd w:val="clear" w:color="auto" w:fill="auto"/>
          </w:tcPr>
          <w:p w14:paraId="4BC7BF1F" w14:textId="77777777" w:rsidR="00F233AF" w:rsidRPr="00F233AF" w:rsidRDefault="00F233AF" w:rsidP="00F3263A">
            <w:pPr>
              <w:pStyle w:val="aa"/>
              <w:jc w:val="center"/>
              <w:rPr>
                <w:sz w:val="22"/>
                <w:szCs w:val="22"/>
              </w:rPr>
            </w:pPr>
            <w:r w:rsidRPr="00F233AF">
              <w:rPr>
                <w:sz w:val="22"/>
                <w:szCs w:val="22"/>
                <w:lang w:val="uk-UA"/>
              </w:rPr>
              <w:t>Оперативний струм - змінний</w:t>
            </w:r>
          </w:p>
        </w:tc>
      </w:tr>
    </w:tbl>
    <w:p w14:paraId="02CD293B" w14:textId="77777777" w:rsidR="00F233AF" w:rsidRPr="00F233AF" w:rsidRDefault="00F233AF" w:rsidP="00F233AF">
      <w:pPr>
        <w:pStyle w:val="1"/>
        <w:ind w:left="15" w:firstLine="0"/>
        <w:jc w:val="center"/>
        <w:rPr>
          <w:sz w:val="22"/>
          <w:szCs w:val="22"/>
        </w:rPr>
      </w:pPr>
    </w:p>
    <w:p w14:paraId="13B3809F" w14:textId="77777777" w:rsidR="00F233AF" w:rsidRPr="00F233AF" w:rsidRDefault="00F233AF" w:rsidP="00F233AF">
      <w:pPr>
        <w:pStyle w:val="a0"/>
        <w:ind w:left="15"/>
        <w:rPr>
          <w:sz w:val="22"/>
          <w:szCs w:val="22"/>
        </w:rPr>
      </w:pPr>
      <w:r w:rsidRPr="00F233AF">
        <w:rPr>
          <w:sz w:val="22"/>
          <w:szCs w:val="22"/>
          <w:lang w:val="uk-UA"/>
        </w:rPr>
        <w:t xml:space="preserve">Примітка: Вимикачі з </w:t>
      </w:r>
      <w:r w:rsidRPr="00F233AF">
        <w:rPr>
          <w:i/>
          <w:iCs/>
          <w:sz w:val="22"/>
          <w:szCs w:val="22"/>
          <w:lang w:val="en-US"/>
        </w:rPr>
        <w:t>U</w:t>
      </w:r>
      <w:r w:rsidRPr="00F233AF">
        <w:rPr>
          <w:i/>
          <w:iCs/>
          <w:sz w:val="22"/>
          <w:szCs w:val="22"/>
        </w:rPr>
        <w:t xml:space="preserve"> </w:t>
      </w:r>
      <w:r w:rsidRPr="00F233AF">
        <w:rPr>
          <w:i/>
          <w:iCs/>
          <w:sz w:val="22"/>
          <w:szCs w:val="22"/>
          <w:lang w:val="uk-UA"/>
        </w:rPr>
        <w:t>ном-10 кВ поставляються з комплектом адаптації до існуючих комірок КРП-10 кВ.</w:t>
      </w:r>
    </w:p>
    <w:p w14:paraId="39479204" w14:textId="77777777" w:rsidR="00AA0205" w:rsidRPr="00F233AF" w:rsidRDefault="00AA0205">
      <w:pPr>
        <w:rPr>
          <w:rFonts w:ascii="Times New Roman" w:hAnsi="Times New Roman" w:cs="Times New Roman"/>
          <w:lang w:val="ru-RU"/>
        </w:rPr>
      </w:pPr>
    </w:p>
    <w:sectPr w:rsidR="00AA0205" w:rsidRPr="00F233AF" w:rsidSect="00F233AF">
      <w:pgSz w:w="16838" w:h="11906" w:orient="landscape"/>
      <w:pgMar w:top="141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31A41"/>
    <w:multiLevelType w:val="multilevel"/>
    <w:tmpl w:val="CEDA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ED2A8D"/>
    <w:multiLevelType w:val="hybridMultilevel"/>
    <w:tmpl w:val="486014E8"/>
    <w:lvl w:ilvl="0" w:tplc="40764D70">
      <w:start w:val="20"/>
      <w:numFmt w:val="bullet"/>
      <w:lvlText w:val="-"/>
      <w:lvlJc w:val="left"/>
      <w:pPr>
        <w:ind w:left="720" w:hanging="360"/>
      </w:pPr>
      <w:rPr>
        <w:rFonts w:ascii="Tahoma" w:eastAsia="Arial Unicode MS"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363A32"/>
    <w:multiLevelType w:val="multilevel"/>
    <w:tmpl w:val="7D0A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095004"/>
    <w:multiLevelType w:val="hybridMultilevel"/>
    <w:tmpl w:val="C49288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15:restartNumberingAfterBreak="0">
    <w:nsid w:val="3DB639D2"/>
    <w:multiLevelType w:val="multilevel"/>
    <w:tmpl w:val="BAB08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AC6B5D"/>
    <w:multiLevelType w:val="multilevel"/>
    <w:tmpl w:val="2F1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847DC7"/>
    <w:multiLevelType w:val="multilevel"/>
    <w:tmpl w:val="3B080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E144E1"/>
    <w:multiLevelType w:val="multilevel"/>
    <w:tmpl w:val="4972E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EF39F0"/>
    <w:multiLevelType w:val="multilevel"/>
    <w:tmpl w:val="F97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1200C2"/>
    <w:multiLevelType w:val="multilevel"/>
    <w:tmpl w:val="8BF6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9569408">
    <w:abstractNumId w:val="7"/>
  </w:num>
  <w:num w:numId="2" w16cid:durableId="553658892">
    <w:abstractNumId w:val="10"/>
  </w:num>
  <w:num w:numId="3" w16cid:durableId="1413702621">
    <w:abstractNumId w:val="4"/>
  </w:num>
  <w:num w:numId="4" w16cid:durableId="1414888284">
    <w:abstractNumId w:val="9"/>
  </w:num>
  <w:num w:numId="5" w16cid:durableId="987586005">
    <w:abstractNumId w:val="6"/>
  </w:num>
  <w:num w:numId="6" w16cid:durableId="130758589">
    <w:abstractNumId w:val="8"/>
  </w:num>
  <w:num w:numId="7" w16cid:durableId="24017428">
    <w:abstractNumId w:val="2"/>
  </w:num>
  <w:num w:numId="8" w16cid:durableId="388303296">
    <w:abstractNumId w:val="11"/>
  </w:num>
  <w:num w:numId="9" w16cid:durableId="259531917">
    <w:abstractNumId w:val="3"/>
  </w:num>
  <w:num w:numId="10" w16cid:durableId="949556265">
    <w:abstractNumId w:val="5"/>
  </w:num>
  <w:num w:numId="11" w16cid:durableId="597830791">
    <w:abstractNumId w:val="0"/>
  </w:num>
  <w:num w:numId="12" w16cid:durableId="179347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69D"/>
    <w:rsid w:val="00007D6B"/>
    <w:rsid w:val="002222C9"/>
    <w:rsid w:val="00342C1A"/>
    <w:rsid w:val="0069269D"/>
    <w:rsid w:val="00AA0205"/>
    <w:rsid w:val="00B57E1D"/>
    <w:rsid w:val="00BD0B64"/>
    <w:rsid w:val="00C41DEB"/>
    <w:rsid w:val="00F233AF"/>
    <w:rsid w:val="00FC10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B419"/>
  <w15:chartTrackingRefBased/>
  <w15:docId w15:val="{79593B86-2E5E-44C1-AEF1-C34C82D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F233AF"/>
    <w:pPr>
      <w:keepNext/>
      <w:numPr>
        <w:numId w:val="11"/>
      </w:numPr>
      <w:tabs>
        <w:tab w:val="left" w:pos="7776"/>
      </w:tabs>
      <w:suppressAutoHyphens/>
      <w:spacing w:after="0" w:line="240" w:lineRule="auto"/>
      <w:outlineLvl w:val="0"/>
    </w:pPr>
    <w:rPr>
      <w:rFonts w:ascii="Times New Roman" w:eastAsia="Times New Roman" w:hAnsi="Times New Roman" w:cs="Times New Roman"/>
      <w:color w:val="00000A"/>
      <w:kern w:val="1"/>
      <w:sz w:val="28"/>
      <w:szCs w:val="24"/>
      <w:lang w:eastAsia="ar-SA"/>
    </w:rPr>
  </w:style>
  <w:style w:type="paragraph" w:styleId="2">
    <w:name w:val="heading 2"/>
    <w:basedOn w:val="a"/>
    <w:next w:val="a0"/>
    <w:link w:val="20"/>
    <w:qFormat/>
    <w:rsid w:val="00F233AF"/>
    <w:pPr>
      <w:keepNext/>
      <w:numPr>
        <w:ilvl w:val="1"/>
        <w:numId w:val="11"/>
      </w:numPr>
      <w:suppressAutoHyphens/>
      <w:spacing w:before="240" w:after="120" w:line="240" w:lineRule="auto"/>
      <w:outlineLvl w:val="1"/>
    </w:pPr>
    <w:rPr>
      <w:rFonts w:ascii="Arial" w:eastAsia="Arial Unicode MS" w:hAnsi="Arial" w:cs="Mangal"/>
      <w:color w:val="00000A"/>
      <w:kern w:val="1"/>
      <w:sz w:val="28"/>
      <w:szCs w:val="28"/>
      <w:lang w:val="ru-RU" w:eastAsia="ar-SA"/>
    </w:rPr>
  </w:style>
  <w:style w:type="paragraph" w:styleId="3">
    <w:name w:val="heading 3"/>
    <w:basedOn w:val="a"/>
    <w:next w:val="a0"/>
    <w:link w:val="30"/>
    <w:qFormat/>
    <w:rsid w:val="00F233AF"/>
    <w:pPr>
      <w:keepNext/>
      <w:numPr>
        <w:ilvl w:val="2"/>
        <w:numId w:val="11"/>
      </w:numPr>
      <w:suppressAutoHyphens/>
      <w:spacing w:before="240" w:after="120" w:line="240" w:lineRule="auto"/>
      <w:outlineLvl w:val="2"/>
    </w:pPr>
    <w:rPr>
      <w:rFonts w:ascii="Arial" w:eastAsia="Arial Unicode MS" w:hAnsi="Arial" w:cs="Mangal"/>
      <w:color w:val="00000A"/>
      <w:kern w:val="1"/>
      <w:sz w:val="28"/>
      <w:szCs w:val="28"/>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msonormal0">
    <w:name w:val="msonormal"/>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ragraph">
    <w:name w:val="paragraph"/>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eop">
    <w:name w:val="eop"/>
    <w:basedOn w:val="a1"/>
    <w:rsid w:val="002222C9"/>
  </w:style>
  <w:style w:type="character" w:customStyle="1" w:styleId="textrun">
    <w:name w:val="textrun"/>
    <w:basedOn w:val="a1"/>
    <w:rsid w:val="002222C9"/>
  </w:style>
  <w:style w:type="character" w:customStyle="1" w:styleId="normaltextrun">
    <w:name w:val="normaltextrun"/>
    <w:basedOn w:val="a1"/>
    <w:rsid w:val="002222C9"/>
  </w:style>
  <w:style w:type="character" w:customStyle="1" w:styleId="tabrun">
    <w:name w:val="tabrun"/>
    <w:basedOn w:val="a1"/>
    <w:rsid w:val="002222C9"/>
  </w:style>
  <w:style w:type="character" w:customStyle="1" w:styleId="tabchar">
    <w:name w:val="tabchar"/>
    <w:basedOn w:val="a1"/>
    <w:rsid w:val="002222C9"/>
  </w:style>
  <w:style w:type="character" w:customStyle="1" w:styleId="tableaderchars">
    <w:name w:val="tableaderchars"/>
    <w:basedOn w:val="a1"/>
    <w:rsid w:val="002222C9"/>
  </w:style>
  <w:style w:type="character" w:customStyle="1" w:styleId="spellingerror">
    <w:name w:val="spellingerror"/>
    <w:basedOn w:val="a1"/>
    <w:rsid w:val="002222C9"/>
  </w:style>
  <w:style w:type="paragraph" w:customStyle="1" w:styleId="outlineelement">
    <w:name w:val="outlineelement"/>
    <w:basedOn w:val="a"/>
    <w:rsid w:val="002222C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1"/>
    <w:uiPriority w:val="99"/>
    <w:unhideWhenUsed/>
    <w:rsid w:val="002222C9"/>
    <w:rPr>
      <w:color w:val="0000FF"/>
      <w:u w:val="single"/>
    </w:rPr>
  </w:style>
  <w:style w:type="character" w:styleId="a5">
    <w:name w:val="FollowedHyperlink"/>
    <w:basedOn w:val="a1"/>
    <w:uiPriority w:val="99"/>
    <w:semiHidden/>
    <w:unhideWhenUsed/>
    <w:rsid w:val="002222C9"/>
    <w:rPr>
      <w:color w:val="800080"/>
      <w:u w:val="single"/>
    </w:rPr>
  </w:style>
  <w:style w:type="character" w:customStyle="1" w:styleId="contextualspellingandgrammarerror">
    <w:name w:val="contextualspellingandgrammarerror"/>
    <w:basedOn w:val="a1"/>
    <w:rsid w:val="002222C9"/>
  </w:style>
  <w:style w:type="paragraph" w:styleId="a6">
    <w:name w:val="Normal (Web)"/>
    <w:basedOn w:val="a"/>
    <w:uiPriority w:val="99"/>
    <w:rsid w:val="00007D6B"/>
    <w:pPr>
      <w:spacing w:before="100" w:beforeAutospacing="1" w:after="100" w:afterAutospacing="1" w:line="240" w:lineRule="auto"/>
    </w:pPr>
    <w:rPr>
      <w:rFonts w:ascii="Arial Unicode MS" w:eastAsia="Arial Unicode MS" w:hAnsi="Arial Unicode MS" w:cs="Arial Unicode MS"/>
      <w:sz w:val="24"/>
      <w:szCs w:val="24"/>
      <w:lang w:val="ru-RU" w:eastAsia="ru-RU"/>
    </w:rPr>
  </w:style>
  <w:style w:type="paragraph" w:styleId="a7">
    <w:name w:val="List Paragraph"/>
    <w:basedOn w:val="a"/>
    <w:uiPriority w:val="34"/>
    <w:qFormat/>
    <w:rsid w:val="00007D6B"/>
    <w:pPr>
      <w:ind w:left="720"/>
      <w:contextualSpacing/>
    </w:pPr>
  </w:style>
  <w:style w:type="character" w:styleId="a8">
    <w:name w:val="Unresolved Mention"/>
    <w:basedOn w:val="a1"/>
    <w:uiPriority w:val="99"/>
    <w:semiHidden/>
    <w:unhideWhenUsed/>
    <w:rsid w:val="00007D6B"/>
    <w:rPr>
      <w:color w:val="605E5C"/>
      <w:shd w:val="clear" w:color="auto" w:fill="E1DFDD"/>
    </w:rPr>
  </w:style>
  <w:style w:type="character" w:customStyle="1" w:styleId="10">
    <w:name w:val="Заголовок 1 Знак"/>
    <w:basedOn w:val="a1"/>
    <w:link w:val="1"/>
    <w:rsid w:val="00F233AF"/>
    <w:rPr>
      <w:rFonts w:ascii="Times New Roman" w:eastAsia="Times New Roman" w:hAnsi="Times New Roman" w:cs="Times New Roman"/>
      <w:color w:val="00000A"/>
      <w:kern w:val="1"/>
      <w:sz w:val="28"/>
      <w:szCs w:val="24"/>
      <w:lang w:eastAsia="ar-SA"/>
    </w:rPr>
  </w:style>
  <w:style w:type="character" w:customStyle="1" w:styleId="20">
    <w:name w:val="Заголовок 2 Знак"/>
    <w:basedOn w:val="a1"/>
    <w:link w:val="2"/>
    <w:rsid w:val="00F233AF"/>
    <w:rPr>
      <w:rFonts w:ascii="Arial" w:eastAsia="Arial Unicode MS" w:hAnsi="Arial" w:cs="Mangal"/>
      <w:color w:val="00000A"/>
      <w:kern w:val="1"/>
      <w:sz w:val="28"/>
      <w:szCs w:val="28"/>
      <w:lang w:val="ru-RU" w:eastAsia="ar-SA"/>
    </w:rPr>
  </w:style>
  <w:style w:type="character" w:customStyle="1" w:styleId="30">
    <w:name w:val="Заголовок 3 Знак"/>
    <w:basedOn w:val="a1"/>
    <w:link w:val="3"/>
    <w:rsid w:val="00F233AF"/>
    <w:rPr>
      <w:rFonts w:ascii="Arial" w:eastAsia="Arial Unicode MS" w:hAnsi="Arial" w:cs="Mangal"/>
      <w:color w:val="00000A"/>
      <w:kern w:val="1"/>
      <w:sz w:val="28"/>
      <w:szCs w:val="28"/>
      <w:lang w:val="ru-RU" w:eastAsia="ar-SA"/>
    </w:rPr>
  </w:style>
  <w:style w:type="paragraph" w:styleId="a0">
    <w:name w:val="Body Text"/>
    <w:basedOn w:val="a"/>
    <w:link w:val="a9"/>
    <w:rsid w:val="00F233AF"/>
    <w:pPr>
      <w:suppressAutoHyphens/>
      <w:spacing w:after="120" w:line="240" w:lineRule="auto"/>
    </w:pPr>
    <w:rPr>
      <w:rFonts w:ascii="Times New Roman" w:eastAsia="Times New Roman" w:hAnsi="Times New Roman" w:cs="Times New Roman"/>
      <w:color w:val="00000A"/>
      <w:kern w:val="1"/>
      <w:sz w:val="24"/>
      <w:szCs w:val="24"/>
      <w:lang w:val="ru-RU" w:eastAsia="ar-SA"/>
    </w:rPr>
  </w:style>
  <w:style w:type="character" w:customStyle="1" w:styleId="a9">
    <w:name w:val="Основний текст Знак"/>
    <w:basedOn w:val="a1"/>
    <w:link w:val="a0"/>
    <w:rsid w:val="00F233AF"/>
    <w:rPr>
      <w:rFonts w:ascii="Times New Roman" w:eastAsia="Times New Roman" w:hAnsi="Times New Roman" w:cs="Times New Roman"/>
      <w:color w:val="00000A"/>
      <w:kern w:val="1"/>
      <w:sz w:val="24"/>
      <w:szCs w:val="24"/>
      <w:lang w:val="ru-RU" w:eastAsia="ar-SA"/>
    </w:rPr>
  </w:style>
  <w:style w:type="paragraph" w:customStyle="1" w:styleId="aa">
    <w:name w:val="Содержимое таблицы"/>
    <w:basedOn w:val="a"/>
    <w:rsid w:val="00F233AF"/>
    <w:pPr>
      <w:suppressLineNumbers/>
      <w:suppressAutoHyphens/>
      <w:spacing w:after="0" w:line="240" w:lineRule="auto"/>
    </w:pPr>
    <w:rPr>
      <w:rFonts w:ascii="Times New Roman" w:eastAsia="Times New Roman" w:hAnsi="Times New Roman" w:cs="Times New Roman"/>
      <w:color w:val="00000A"/>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22843">
      <w:bodyDiv w:val="1"/>
      <w:marLeft w:val="0"/>
      <w:marRight w:val="0"/>
      <w:marTop w:val="0"/>
      <w:marBottom w:val="0"/>
      <w:divBdr>
        <w:top w:val="none" w:sz="0" w:space="0" w:color="auto"/>
        <w:left w:val="none" w:sz="0" w:space="0" w:color="auto"/>
        <w:bottom w:val="none" w:sz="0" w:space="0" w:color="auto"/>
        <w:right w:val="none" w:sz="0" w:space="0" w:color="auto"/>
      </w:divBdr>
      <w:divsChild>
        <w:div w:id="159542155">
          <w:marLeft w:val="0"/>
          <w:marRight w:val="0"/>
          <w:marTop w:val="0"/>
          <w:marBottom w:val="0"/>
          <w:divBdr>
            <w:top w:val="none" w:sz="0" w:space="0" w:color="auto"/>
            <w:left w:val="none" w:sz="0" w:space="0" w:color="auto"/>
            <w:bottom w:val="none" w:sz="0" w:space="0" w:color="auto"/>
            <w:right w:val="none" w:sz="0" w:space="0" w:color="auto"/>
          </w:divBdr>
        </w:div>
        <w:div w:id="1640957582">
          <w:marLeft w:val="0"/>
          <w:marRight w:val="0"/>
          <w:marTop w:val="0"/>
          <w:marBottom w:val="0"/>
          <w:divBdr>
            <w:top w:val="none" w:sz="0" w:space="0" w:color="auto"/>
            <w:left w:val="none" w:sz="0" w:space="0" w:color="auto"/>
            <w:bottom w:val="none" w:sz="0" w:space="0" w:color="auto"/>
            <w:right w:val="none" w:sz="0" w:space="0" w:color="auto"/>
          </w:divBdr>
        </w:div>
        <w:div w:id="2022387396">
          <w:marLeft w:val="0"/>
          <w:marRight w:val="0"/>
          <w:marTop w:val="0"/>
          <w:marBottom w:val="0"/>
          <w:divBdr>
            <w:top w:val="none" w:sz="0" w:space="0" w:color="auto"/>
            <w:left w:val="none" w:sz="0" w:space="0" w:color="auto"/>
            <w:bottom w:val="none" w:sz="0" w:space="0" w:color="auto"/>
            <w:right w:val="none" w:sz="0" w:space="0" w:color="auto"/>
          </w:divBdr>
        </w:div>
        <w:div w:id="431509920">
          <w:marLeft w:val="0"/>
          <w:marRight w:val="0"/>
          <w:marTop w:val="0"/>
          <w:marBottom w:val="0"/>
          <w:divBdr>
            <w:top w:val="none" w:sz="0" w:space="0" w:color="auto"/>
            <w:left w:val="none" w:sz="0" w:space="0" w:color="auto"/>
            <w:bottom w:val="none" w:sz="0" w:space="0" w:color="auto"/>
            <w:right w:val="none" w:sz="0" w:space="0" w:color="auto"/>
          </w:divBdr>
        </w:div>
        <w:div w:id="337081851">
          <w:marLeft w:val="0"/>
          <w:marRight w:val="0"/>
          <w:marTop w:val="0"/>
          <w:marBottom w:val="0"/>
          <w:divBdr>
            <w:top w:val="none" w:sz="0" w:space="0" w:color="auto"/>
            <w:left w:val="none" w:sz="0" w:space="0" w:color="auto"/>
            <w:bottom w:val="none" w:sz="0" w:space="0" w:color="auto"/>
            <w:right w:val="none" w:sz="0" w:space="0" w:color="auto"/>
          </w:divBdr>
        </w:div>
        <w:div w:id="1315985416">
          <w:marLeft w:val="0"/>
          <w:marRight w:val="0"/>
          <w:marTop w:val="0"/>
          <w:marBottom w:val="0"/>
          <w:divBdr>
            <w:top w:val="none" w:sz="0" w:space="0" w:color="auto"/>
            <w:left w:val="none" w:sz="0" w:space="0" w:color="auto"/>
            <w:bottom w:val="none" w:sz="0" w:space="0" w:color="auto"/>
            <w:right w:val="none" w:sz="0" w:space="0" w:color="auto"/>
          </w:divBdr>
        </w:div>
        <w:div w:id="1365210298">
          <w:marLeft w:val="0"/>
          <w:marRight w:val="0"/>
          <w:marTop w:val="0"/>
          <w:marBottom w:val="0"/>
          <w:divBdr>
            <w:top w:val="none" w:sz="0" w:space="0" w:color="auto"/>
            <w:left w:val="none" w:sz="0" w:space="0" w:color="auto"/>
            <w:bottom w:val="none" w:sz="0" w:space="0" w:color="auto"/>
            <w:right w:val="none" w:sz="0" w:space="0" w:color="auto"/>
          </w:divBdr>
        </w:div>
        <w:div w:id="489642864">
          <w:marLeft w:val="0"/>
          <w:marRight w:val="0"/>
          <w:marTop w:val="0"/>
          <w:marBottom w:val="0"/>
          <w:divBdr>
            <w:top w:val="none" w:sz="0" w:space="0" w:color="auto"/>
            <w:left w:val="none" w:sz="0" w:space="0" w:color="auto"/>
            <w:bottom w:val="none" w:sz="0" w:space="0" w:color="auto"/>
            <w:right w:val="none" w:sz="0" w:space="0" w:color="auto"/>
          </w:divBdr>
        </w:div>
        <w:div w:id="42026304">
          <w:marLeft w:val="0"/>
          <w:marRight w:val="0"/>
          <w:marTop w:val="0"/>
          <w:marBottom w:val="0"/>
          <w:divBdr>
            <w:top w:val="none" w:sz="0" w:space="0" w:color="auto"/>
            <w:left w:val="none" w:sz="0" w:space="0" w:color="auto"/>
            <w:bottom w:val="none" w:sz="0" w:space="0" w:color="auto"/>
            <w:right w:val="none" w:sz="0" w:space="0" w:color="auto"/>
          </w:divBdr>
        </w:div>
        <w:div w:id="1496412186">
          <w:marLeft w:val="0"/>
          <w:marRight w:val="0"/>
          <w:marTop w:val="0"/>
          <w:marBottom w:val="0"/>
          <w:divBdr>
            <w:top w:val="none" w:sz="0" w:space="0" w:color="auto"/>
            <w:left w:val="none" w:sz="0" w:space="0" w:color="auto"/>
            <w:bottom w:val="none" w:sz="0" w:space="0" w:color="auto"/>
            <w:right w:val="none" w:sz="0" w:space="0" w:color="auto"/>
          </w:divBdr>
          <w:divsChild>
            <w:div w:id="118842651">
              <w:marLeft w:val="-75"/>
              <w:marRight w:val="0"/>
              <w:marTop w:val="30"/>
              <w:marBottom w:val="30"/>
              <w:divBdr>
                <w:top w:val="none" w:sz="0" w:space="0" w:color="auto"/>
                <w:left w:val="none" w:sz="0" w:space="0" w:color="auto"/>
                <w:bottom w:val="none" w:sz="0" w:space="0" w:color="auto"/>
                <w:right w:val="none" w:sz="0" w:space="0" w:color="auto"/>
              </w:divBdr>
              <w:divsChild>
                <w:div w:id="1740013354">
                  <w:marLeft w:val="0"/>
                  <w:marRight w:val="0"/>
                  <w:marTop w:val="0"/>
                  <w:marBottom w:val="0"/>
                  <w:divBdr>
                    <w:top w:val="none" w:sz="0" w:space="0" w:color="auto"/>
                    <w:left w:val="none" w:sz="0" w:space="0" w:color="auto"/>
                    <w:bottom w:val="none" w:sz="0" w:space="0" w:color="auto"/>
                    <w:right w:val="none" w:sz="0" w:space="0" w:color="auto"/>
                  </w:divBdr>
                  <w:divsChild>
                    <w:div w:id="1380662302">
                      <w:marLeft w:val="0"/>
                      <w:marRight w:val="0"/>
                      <w:marTop w:val="0"/>
                      <w:marBottom w:val="0"/>
                      <w:divBdr>
                        <w:top w:val="none" w:sz="0" w:space="0" w:color="auto"/>
                        <w:left w:val="none" w:sz="0" w:space="0" w:color="auto"/>
                        <w:bottom w:val="none" w:sz="0" w:space="0" w:color="auto"/>
                        <w:right w:val="none" w:sz="0" w:space="0" w:color="auto"/>
                      </w:divBdr>
                    </w:div>
                  </w:divsChild>
                </w:div>
                <w:div w:id="1732148865">
                  <w:marLeft w:val="0"/>
                  <w:marRight w:val="0"/>
                  <w:marTop w:val="0"/>
                  <w:marBottom w:val="0"/>
                  <w:divBdr>
                    <w:top w:val="none" w:sz="0" w:space="0" w:color="auto"/>
                    <w:left w:val="none" w:sz="0" w:space="0" w:color="auto"/>
                    <w:bottom w:val="none" w:sz="0" w:space="0" w:color="auto"/>
                    <w:right w:val="none" w:sz="0" w:space="0" w:color="auto"/>
                  </w:divBdr>
                  <w:divsChild>
                    <w:div w:id="570969746">
                      <w:marLeft w:val="0"/>
                      <w:marRight w:val="0"/>
                      <w:marTop w:val="0"/>
                      <w:marBottom w:val="0"/>
                      <w:divBdr>
                        <w:top w:val="none" w:sz="0" w:space="0" w:color="auto"/>
                        <w:left w:val="none" w:sz="0" w:space="0" w:color="auto"/>
                        <w:bottom w:val="none" w:sz="0" w:space="0" w:color="auto"/>
                        <w:right w:val="none" w:sz="0" w:space="0" w:color="auto"/>
                      </w:divBdr>
                    </w:div>
                  </w:divsChild>
                </w:div>
                <w:div w:id="283922856">
                  <w:marLeft w:val="0"/>
                  <w:marRight w:val="0"/>
                  <w:marTop w:val="0"/>
                  <w:marBottom w:val="0"/>
                  <w:divBdr>
                    <w:top w:val="none" w:sz="0" w:space="0" w:color="auto"/>
                    <w:left w:val="none" w:sz="0" w:space="0" w:color="auto"/>
                    <w:bottom w:val="none" w:sz="0" w:space="0" w:color="auto"/>
                    <w:right w:val="none" w:sz="0" w:space="0" w:color="auto"/>
                  </w:divBdr>
                  <w:divsChild>
                    <w:div w:id="1488016544">
                      <w:marLeft w:val="0"/>
                      <w:marRight w:val="0"/>
                      <w:marTop w:val="0"/>
                      <w:marBottom w:val="0"/>
                      <w:divBdr>
                        <w:top w:val="none" w:sz="0" w:space="0" w:color="auto"/>
                        <w:left w:val="none" w:sz="0" w:space="0" w:color="auto"/>
                        <w:bottom w:val="none" w:sz="0" w:space="0" w:color="auto"/>
                        <w:right w:val="none" w:sz="0" w:space="0" w:color="auto"/>
                      </w:divBdr>
                    </w:div>
                  </w:divsChild>
                </w:div>
                <w:div w:id="102656349">
                  <w:marLeft w:val="0"/>
                  <w:marRight w:val="0"/>
                  <w:marTop w:val="0"/>
                  <w:marBottom w:val="0"/>
                  <w:divBdr>
                    <w:top w:val="none" w:sz="0" w:space="0" w:color="auto"/>
                    <w:left w:val="none" w:sz="0" w:space="0" w:color="auto"/>
                    <w:bottom w:val="none" w:sz="0" w:space="0" w:color="auto"/>
                    <w:right w:val="none" w:sz="0" w:space="0" w:color="auto"/>
                  </w:divBdr>
                  <w:divsChild>
                    <w:div w:id="1126587695">
                      <w:marLeft w:val="0"/>
                      <w:marRight w:val="0"/>
                      <w:marTop w:val="0"/>
                      <w:marBottom w:val="0"/>
                      <w:divBdr>
                        <w:top w:val="none" w:sz="0" w:space="0" w:color="auto"/>
                        <w:left w:val="none" w:sz="0" w:space="0" w:color="auto"/>
                        <w:bottom w:val="none" w:sz="0" w:space="0" w:color="auto"/>
                        <w:right w:val="none" w:sz="0" w:space="0" w:color="auto"/>
                      </w:divBdr>
                    </w:div>
                  </w:divsChild>
                </w:div>
                <w:div w:id="32461224">
                  <w:marLeft w:val="0"/>
                  <w:marRight w:val="0"/>
                  <w:marTop w:val="0"/>
                  <w:marBottom w:val="0"/>
                  <w:divBdr>
                    <w:top w:val="none" w:sz="0" w:space="0" w:color="auto"/>
                    <w:left w:val="none" w:sz="0" w:space="0" w:color="auto"/>
                    <w:bottom w:val="none" w:sz="0" w:space="0" w:color="auto"/>
                    <w:right w:val="none" w:sz="0" w:space="0" w:color="auto"/>
                  </w:divBdr>
                  <w:divsChild>
                    <w:div w:id="1141076907">
                      <w:marLeft w:val="0"/>
                      <w:marRight w:val="0"/>
                      <w:marTop w:val="0"/>
                      <w:marBottom w:val="0"/>
                      <w:divBdr>
                        <w:top w:val="none" w:sz="0" w:space="0" w:color="auto"/>
                        <w:left w:val="none" w:sz="0" w:space="0" w:color="auto"/>
                        <w:bottom w:val="none" w:sz="0" w:space="0" w:color="auto"/>
                        <w:right w:val="none" w:sz="0" w:space="0" w:color="auto"/>
                      </w:divBdr>
                    </w:div>
                  </w:divsChild>
                </w:div>
                <w:div w:id="703139466">
                  <w:marLeft w:val="0"/>
                  <w:marRight w:val="0"/>
                  <w:marTop w:val="0"/>
                  <w:marBottom w:val="0"/>
                  <w:divBdr>
                    <w:top w:val="none" w:sz="0" w:space="0" w:color="auto"/>
                    <w:left w:val="none" w:sz="0" w:space="0" w:color="auto"/>
                    <w:bottom w:val="none" w:sz="0" w:space="0" w:color="auto"/>
                    <w:right w:val="none" w:sz="0" w:space="0" w:color="auto"/>
                  </w:divBdr>
                  <w:divsChild>
                    <w:div w:id="1295335029">
                      <w:marLeft w:val="0"/>
                      <w:marRight w:val="0"/>
                      <w:marTop w:val="0"/>
                      <w:marBottom w:val="0"/>
                      <w:divBdr>
                        <w:top w:val="none" w:sz="0" w:space="0" w:color="auto"/>
                        <w:left w:val="none" w:sz="0" w:space="0" w:color="auto"/>
                        <w:bottom w:val="none" w:sz="0" w:space="0" w:color="auto"/>
                        <w:right w:val="none" w:sz="0" w:space="0" w:color="auto"/>
                      </w:divBdr>
                    </w:div>
                  </w:divsChild>
                </w:div>
                <w:div w:id="1217278771">
                  <w:marLeft w:val="0"/>
                  <w:marRight w:val="0"/>
                  <w:marTop w:val="0"/>
                  <w:marBottom w:val="0"/>
                  <w:divBdr>
                    <w:top w:val="none" w:sz="0" w:space="0" w:color="auto"/>
                    <w:left w:val="none" w:sz="0" w:space="0" w:color="auto"/>
                    <w:bottom w:val="none" w:sz="0" w:space="0" w:color="auto"/>
                    <w:right w:val="none" w:sz="0" w:space="0" w:color="auto"/>
                  </w:divBdr>
                  <w:divsChild>
                    <w:div w:id="1233079757">
                      <w:marLeft w:val="0"/>
                      <w:marRight w:val="0"/>
                      <w:marTop w:val="0"/>
                      <w:marBottom w:val="0"/>
                      <w:divBdr>
                        <w:top w:val="none" w:sz="0" w:space="0" w:color="auto"/>
                        <w:left w:val="none" w:sz="0" w:space="0" w:color="auto"/>
                        <w:bottom w:val="none" w:sz="0" w:space="0" w:color="auto"/>
                        <w:right w:val="none" w:sz="0" w:space="0" w:color="auto"/>
                      </w:divBdr>
                    </w:div>
                  </w:divsChild>
                </w:div>
                <w:div w:id="1351759439">
                  <w:marLeft w:val="0"/>
                  <w:marRight w:val="0"/>
                  <w:marTop w:val="0"/>
                  <w:marBottom w:val="0"/>
                  <w:divBdr>
                    <w:top w:val="none" w:sz="0" w:space="0" w:color="auto"/>
                    <w:left w:val="none" w:sz="0" w:space="0" w:color="auto"/>
                    <w:bottom w:val="none" w:sz="0" w:space="0" w:color="auto"/>
                    <w:right w:val="none" w:sz="0" w:space="0" w:color="auto"/>
                  </w:divBdr>
                  <w:divsChild>
                    <w:div w:id="1440948155">
                      <w:marLeft w:val="0"/>
                      <w:marRight w:val="0"/>
                      <w:marTop w:val="0"/>
                      <w:marBottom w:val="0"/>
                      <w:divBdr>
                        <w:top w:val="none" w:sz="0" w:space="0" w:color="auto"/>
                        <w:left w:val="none" w:sz="0" w:space="0" w:color="auto"/>
                        <w:bottom w:val="none" w:sz="0" w:space="0" w:color="auto"/>
                        <w:right w:val="none" w:sz="0" w:space="0" w:color="auto"/>
                      </w:divBdr>
                    </w:div>
                    <w:div w:id="1537692813">
                      <w:marLeft w:val="0"/>
                      <w:marRight w:val="0"/>
                      <w:marTop w:val="0"/>
                      <w:marBottom w:val="0"/>
                      <w:divBdr>
                        <w:top w:val="none" w:sz="0" w:space="0" w:color="auto"/>
                        <w:left w:val="none" w:sz="0" w:space="0" w:color="auto"/>
                        <w:bottom w:val="none" w:sz="0" w:space="0" w:color="auto"/>
                        <w:right w:val="none" w:sz="0" w:space="0" w:color="auto"/>
                      </w:divBdr>
                    </w:div>
                    <w:div w:id="1109664839">
                      <w:marLeft w:val="0"/>
                      <w:marRight w:val="0"/>
                      <w:marTop w:val="0"/>
                      <w:marBottom w:val="0"/>
                      <w:divBdr>
                        <w:top w:val="none" w:sz="0" w:space="0" w:color="auto"/>
                        <w:left w:val="none" w:sz="0" w:space="0" w:color="auto"/>
                        <w:bottom w:val="none" w:sz="0" w:space="0" w:color="auto"/>
                        <w:right w:val="none" w:sz="0" w:space="0" w:color="auto"/>
                      </w:divBdr>
                    </w:div>
                  </w:divsChild>
                </w:div>
                <w:div w:id="955916318">
                  <w:marLeft w:val="0"/>
                  <w:marRight w:val="0"/>
                  <w:marTop w:val="0"/>
                  <w:marBottom w:val="0"/>
                  <w:divBdr>
                    <w:top w:val="none" w:sz="0" w:space="0" w:color="auto"/>
                    <w:left w:val="none" w:sz="0" w:space="0" w:color="auto"/>
                    <w:bottom w:val="none" w:sz="0" w:space="0" w:color="auto"/>
                    <w:right w:val="none" w:sz="0" w:space="0" w:color="auto"/>
                  </w:divBdr>
                  <w:divsChild>
                    <w:div w:id="420444553">
                      <w:marLeft w:val="0"/>
                      <w:marRight w:val="0"/>
                      <w:marTop w:val="0"/>
                      <w:marBottom w:val="0"/>
                      <w:divBdr>
                        <w:top w:val="none" w:sz="0" w:space="0" w:color="auto"/>
                        <w:left w:val="none" w:sz="0" w:space="0" w:color="auto"/>
                        <w:bottom w:val="none" w:sz="0" w:space="0" w:color="auto"/>
                        <w:right w:val="none" w:sz="0" w:space="0" w:color="auto"/>
                      </w:divBdr>
                    </w:div>
                  </w:divsChild>
                </w:div>
                <w:div w:id="1429305587">
                  <w:marLeft w:val="0"/>
                  <w:marRight w:val="0"/>
                  <w:marTop w:val="0"/>
                  <w:marBottom w:val="0"/>
                  <w:divBdr>
                    <w:top w:val="none" w:sz="0" w:space="0" w:color="auto"/>
                    <w:left w:val="none" w:sz="0" w:space="0" w:color="auto"/>
                    <w:bottom w:val="none" w:sz="0" w:space="0" w:color="auto"/>
                    <w:right w:val="none" w:sz="0" w:space="0" w:color="auto"/>
                  </w:divBdr>
                  <w:divsChild>
                    <w:div w:id="601764329">
                      <w:marLeft w:val="0"/>
                      <w:marRight w:val="0"/>
                      <w:marTop w:val="0"/>
                      <w:marBottom w:val="0"/>
                      <w:divBdr>
                        <w:top w:val="none" w:sz="0" w:space="0" w:color="auto"/>
                        <w:left w:val="none" w:sz="0" w:space="0" w:color="auto"/>
                        <w:bottom w:val="none" w:sz="0" w:space="0" w:color="auto"/>
                        <w:right w:val="none" w:sz="0" w:space="0" w:color="auto"/>
                      </w:divBdr>
                    </w:div>
                  </w:divsChild>
                </w:div>
                <w:div w:id="1238780826">
                  <w:marLeft w:val="0"/>
                  <w:marRight w:val="0"/>
                  <w:marTop w:val="0"/>
                  <w:marBottom w:val="0"/>
                  <w:divBdr>
                    <w:top w:val="none" w:sz="0" w:space="0" w:color="auto"/>
                    <w:left w:val="none" w:sz="0" w:space="0" w:color="auto"/>
                    <w:bottom w:val="none" w:sz="0" w:space="0" w:color="auto"/>
                    <w:right w:val="none" w:sz="0" w:space="0" w:color="auto"/>
                  </w:divBdr>
                  <w:divsChild>
                    <w:div w:id="754473312">
                      <w:marLeft w:val="0"/>
                      <w:marRight w:val="0"/>
                      <w:marTop w:val="0"/>
                      <w:marBottom w:val="0"/>
                      <w:divBdr>
                        <w:top w:val="none" w:sz="0" w:space="0" w:color="auto"/>
                        <w:left w:val="none" w:sz="0" w:space="0" w:color="auto"/>
                        <w:bottom w:val="none" w:sz="0" w:space="0" w:color="auto"/>
                        <w:right w:val="none" w:sz="0" w:space="0" w:color="auto"/>
                      </w:divBdr>
                    </w:div>
                  </w:divsChild>
                </w:div>
                <w:div w:id="714045873">
                  <w:marLeft w:val="0"/>
                  <w:marRight w:val="0"/>
                  <w:marTop w:val="0"/>
                  <w:marBottom w:val="0"/>
                  <w:divBdr>
                    <w:top w:val="none" w:sz="0" w:space="0" w:color="auto"/>
                    <w:left w:val="none" w:sz="0" w:space="0" w:color="auto"/>
                    <w:bottom w:val="none" w:sz="0" w:space="0" w:color="auto"/>
                    <w:right w:val="none" w:sz="0" w:space="0" w:color="auto"/>
                  </w:divBdr>
                  <w:divsChild>
                    <w:div w:id="2146392048">
                      <w:marLeft w:val="0"/>
                      <w:marRight w:val="0"/>
                      <w:marTop w:val="0"/>
                      <w:marBottom w:val="0"/>
                      <w:divBdr>
                        <w:top w:val="none" w:sz="0" w:space="0" w:color="auto"/>
                        <w:left w:val="none" w:sz="0" w:space="0" w:color="auto"/>
                        <w:bottom w:val="none" w:sz="0" w:space="0" w:color="auto"/>
                        <w:right w:val="none" w:sz="0" w:space="0" w:color="auto"/>
                      </w:divBdr>
                    </w:div>
                  </w:divsChild>
                </w:div>
                <w:div w:id="1947080428">
                  <w:marLeft w:val="0"/>
                  <w:marRight w:val="0"/>
                  <w:marTop w:val="0"/>
                  <w:marBottom w:val="0"/>
                  <w:divBdr>
                    <w:top w:val="none" w:sz="0" w:space="0" w:color="auto"/>
                    <w:left w:val="none" w:sz="0" w:space="0" w:color="auto"/>
                    <w:bottom w:val="none" w:sz="0" w:space="0" w:color="auto"/>
                    <w:right w:val="none" w:sz="0" w:space="0" w:color="auto"/>
                  </w:divBdr>
                  <w:divsChild>
                    <w:div w:id="725682663">
                      <w:marLeft w:val="0"/>
                      <w:marRight w:val="0"/>
                      <w:marTop w:val="0"/>
                      <w:marBottom w:val="0"/>
                      <w:divBdr>
                        <w:top w:val="none" w:sz="0" w:space="0" w:color="auto"/>
                        <w:left w:val="none" w:sz="0" w:space="0" w:color="auto"/>
                        <w:bottom w:val="none" w:sz="0" w:space="0" w:color="auto"/>
                        <w:right w:val="none" w:sz="0" w:space="0" w:color="auto"/>
                      </w:divBdr>
                    </w:div>
                  </w:divsChild>
                </w:div>
                <w:div w:id="2102287056">
                  <w:marLeft w:val="0"/>
                  <w:marRight w:val="0"/>
                  <w:marTop w:val="0"/>
                  <w:marBottom w:val="0"/>
                  <w:divBdr>
                    <w:top w:val="none" w:sz="0" w:space="0" w:color="auto"/>
                    <w:left w:val="none" w:sz="0" w:space="0" w:color="auto"/>
                    <w:bottom w:val="none" w:sz="0" w:space="0" w:color="auto"/>
                    <w:right w:val="none" w:sz="0" w:space="0" w:color="auto"/>
                  </w:divBdr>
                  <w:divsChild>
                    <w:div w:id="1503275644">
                      <w:marLeft w:val="0"/>
                      <w:marRight w:val="0"/>
                      <w:marTop w:val="0"/>
                      <w:marBottom w:val="0"/>
                      <w:divBdr>
                        <w:top w:val="none" w:sz="0" w:space="0" w:color="auto"/>
                        <w:left w:val="none" w:sz="0" w:space="0" w:color="auto"/>
                        <w:bottom w:val="none" w:sz="0" w:space="0" w:color="auto"/>
                        <w:right w:val="none" w:sz="0" w:space="0" w:color="auto"/>
                      </w:divBdr>
                    </w:div>
                  </w:divsChild>
                </w:div>
                <w:div w:id="454178245">
                  <w:marLeft w:val="0"/>
                  <w:marRight w:val="0"/>
                  <w:marTop w:val="0"/>
                  <w:marBottom w:val="0"/>
                  <w:divBdr>
                    <w:top w:val="none" w:sz="0" w:space="0" w:color="auto"/>
                    <w:left w:val="none" w:sz="0" w:space="0" w:color="auto"/>
                    <w:bottom w:val="none" w:sz="0" w:space="0" w:color="auto"/>
                    <w:right w:val="none" w:sz="0" w:space="0" w:color="auto"/>
                  </w:divBdr>
                  <w:divsChild>
                    <w:div w:id="39209206">
                      <w:marLeft w:val="0"/>
                      <w:marRight w:val="0"/>
                      <w:marTop w:val="0"/>
                      <w:marBottom w:val="0"/>
                      <w:divBdr>
                        <w:top w:val="none" w:sz="0" w:space="0" w:color="auto"/>
                        <w:left w:val="none" w:sz="0" w:space="0" w:color="auto"/>
                        <w:bottom w:val="none" w:sz="0" w:space="0" w:color="auto"/>
                        <w:right w:val="none" w:sz="0" w:space="0" w:color="auto"/>
                      </w:divBdr>
                    </w:div>
                  </w:divsChild>
                </w:div>
                <w:div w:id="2037342302">
                  <w:marLeft w:val="0"/>
                  <w:marRight w:val="0"/>
                  <w:marTop w:val="0"/>
                  <w:marBottom w:val="0"/>
                  <w:divBdr>
                    <w:top w:val="none" w:sz="0" w:space="0" w:color="auto"/>
                    <w:left w:val="none" w:sz="0" w:space="0" w:color="auto"/>
                    <w:bottom w:val="none" w:sz="0" w:space="0" w:color="auto"/>
                    <w:right w:val="none" w:sz="0" w:space="0" w:color="auto"/>
                  </w:divBdr>
                  <w:divsChild>
                    <w:div w:id="1771199030">
                      <w:marLeft w:val="0"/>
                      <w:marRight w:val="0"/>
                      <w:marTop w:val="0"/>
                      <w:marBottom w:val="0"/>
                      <w:divBdr>
                        <w:top w:val="none" w:sz="0" w:space="0" w:color="auto"/>
                        <w:left w:val="none" w:sz="0" w:space="0" w:color="auto"/>
                        <w:bottom w:val="none" w:sz="0" w:space="0" w:color="auto"/>
                        <w:right w:val="none" w:sz="0" w:space="0" w:color="auto"/>
                      </w:divBdr>
                    </w:div>
                  </w:divsChild>
                </w:div>
                <w:div w:id="599490549">
                  <w:marLeft w:val="0"/>
                  <w:marRight w:val="0"/>
                  <w:marTop w:val="0"/>
                  <w:marBottom w:val="0"/>
                  <w:divBdr>
                    <w:top w:val="none" w:sz="0" w:space="0" w:color="auto"/>
                    <w:left w:val="none" w:sz="0" w:space="0" w:color="auto"/>
                    <w:bottom w:val="none" w:sz="0" w:space="0" w:color="auto"/>
                    <w:right w:val="none" w:sz="0" w:space="0" w:color="auto"/>
                  </w:divBdr>
                  <w:divsChild>
                    <w:div w:id="628046639">
                      <w:marLeft w:val="0"/>
                      <w:marRight w:val="0"/>
                      <w:marTop w:val="0"/>
                      <w:marBottom w:val="0"/>
                      <w:divBdr>
                        <w:top w:val="none" w:sz="0" w:space="0" w:color="auto"/>
                        <w:left w:val="none" w:sz="0" w:space="0" w:color="auto"/>
                        <w:bottom w:val="none" w:sz="0" w:space="0" w:color="auto"/>
                        <w:right w:val="none" w:sz="0" w:space="0" w:color="auto"/>
                      </w:divBdr>
                    </w:div>
                  </w:divsChild>
                </w:div>
                <w:div w:id="1275016095">
                  <w:marLeft w:val="0"/>
                  <w:marRight w:val="0"/>
                  <w:marTop w:val="0"/>
                  <w:marBottom w:val="0"/>
                  <w:divBdr>
                    <w:top w:val="none" w:sz="0" w:space="0" w:color="auto"/>
                    <w:left w:val="none" w:sz="0" w:space="0" w:color="auto"/>
                    <w:bottom w:val="none" w:sz="0" w:space="0" w:color="auto"/>
                    <w:right w:val="none" w:sz="0" w:space="0" w:color="auto"/>
                  </w:divBdr>
                  <w:divsChild>
                    <w:div w:id="2007516831">
                      <w:marLeft w:val="0"/>
                      <w:marRight w:val="0"/>
                      <w:marTop w:val="0"/>
                      <w:marBottom w:val="0"/>
                      <w:divBdr>
                        <w:top w:val="none" w:sz="0" w:space="0" w:color="auto"/>
                        <w:left w:val="none" w:sz="0" w:space="0" w:color="auto"/>
                        <w:bottom w:val="none" w:sz="0" w:space="0" w:color="auto"/>
                        <w:right w:val="none" w:sz="0" w:space="0" w:color="auto"/>
                      </w:divBdr>
                    </w:div>
                  </w:divsChild>
                </w:div>
                <w:div w:id="1232305989">
                  <w:marLeft w:val="0"/>
                  <w:marRight w:val="0"/>
                  <w:marTop w:val="0"/>
                  <w:marBottom w:val="0"/>
                  <w:divBdr>
                    <w:top w:val="none" w:sz="0" w:space="0" w:color="auto"/>
                    <w:left w:val="none" w:sz="0" w:space="0" w:color="auto"/>
                    <w:bottom w:val="none" w:sz="0" w:space="0" w:color="auto"/>
                    <w:right w:val="none" w:sz="0" w:space="0" w:color="auto"/>
                  </w:divBdr>
                  <w:divsChild>
                    <w:div w:id="1944992851">
                      <w:marLeft w:val="0"/>
                      <w:marRight w:val="0"/>
                      <w:marTop w:val="0"/>
                      <w:marBottom w:val="0"/>
                      <w:divBdr>
                        <w:top w:val="none" w:sz="0" w:space="0" w:color="auto"/>
                        <w:left w:val="none" w:sz="0" w:space="0" w:color="auto"/>
                        <w:bottom w:val="none" w:sz="0" w:space="0" w:color="auto"/>
                        <w:right w:val="none" w:sz="0" w:space="0" w:color="auto"/>
                      </w:divBdr>
                    </w:div>
                  </w:divsChild>
                </w:div>
                <w:div w:id="510069093">
                  <w:marLeft w:val="0"/>
                  <w:marRight w:val="0"/>
                  <w:marTop w:val="0"/>
                  <w:marBottom w:val="0"/>
                  <w:divBdr>
                    <w:top w:val="none" w:sz="0" w:space="0" w:color="auto"/>
                    <w:left w:val="none" w:sz="0" w:space="0" w:color="auto"/>
                    <w:bottom w:val="none" w:sz="0" w:space="0" w:color="auto"/>
                    <w:right w:val="none" w:sz="0" w:space="0" w:color="auto"/>
                  </w:divBdr>
                  <w:divsChild>
                    <w:div w:id="5137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79568">
          <w:marLeft w:val="0"/>
          <w:marRight w:val="0"/>
          <w:marTop w:val="0"/>
          <w:marBottom w:val="0"/>
          <w:divBdr>
            <w:top w:val="none" w:sz="0" w:space="0" w:color="auto"/>
            <w:left w:val="none" w:sz="0" w:space="0" w:color="auto"/>
            <w:bottom w:val="none" w:sz="0" w:space="0" w:color="auto"/>
            <w:right w:val="none" w:sz="0" w:space="0" w:color="auto"/>
          </w:divBdr>
        </w:div>
        <w:div w:id="333413325">
          <w:marLeft w:val="0"/>
          <w:marRight w:val="0"/>
          <w:marTop w:val="0"/>
          <w:marBottom w:val="0"/>
          <w:divBdr>
            <w:top w:val="none" w:sz="0" w:space="0" w:color="auto"/>
            <w:left w:val="none" w:sz="0" w:space="0" w:color="auto"/>
            <w:bottom w:val="none" w:sz="0" w:space="0" w:color="auto"/>
            <w:right w:val="none" w:sz="0" w:space="0" w:color="auto"/>
          </w:divBdr>
        </w:div>
        <w:div w:id="54282445">
          <w:marLeft w:val="0"/>
          <w:marRight w:val="0"/>
          <w:marTop w:val="0"/>
          <w:marBottom w:val="0"/>
          <w:divBdr>
            <w:top w:val="none" w:sz="0" w:space="0" w:color="auto"/>
            <w:left w:val="none" w:sz="0" w:space="0" w:color="auto"/>
            <w:bottom w:val="none" w:sz="0" w:space="0" w:color="auto"/>
            <w:right w:val="none" w:sz="0" w:space="0" w:color="auto"/>
          </w:divBdr>
        </w:div>
        <w:div w:id="75518639">
          <w:marLeft w:val="0"/>
          <w:marRight w:val="0"/>
          <w:marTop w:val="0"/>
          <w:marBottom w:val="0"/>
          <w:divBdr>
            <w:top w:val="none" w:sz="0" w:space="0" w:color="auto"/>
            <w:left w:val="none" w:sz="0" w:space="0" w:color="auto"/>
            <w:bottom w:val="none" w:sz="0" w:space="0" w:color="auto"/>
            <w:right w:val="none" w:sz="0" w:space="0" w:color="auto"/>
          </w:divBdr>
        </w:div>
        <w:div w:id="539391942">
          <w:marLeft w:val="0"/>
          <w:marRight w:val="0"/>
          <w:marTop w:val="0"/>
          <w:marBottom w:val="0"/>
          <w:divBdr>
            <w:top w:val="none" w:sz="0" w:space="0" w:color="auto"/>
            <w:left w:val="none" w:sz="0" w:space="0" w:color="auto"/>
            <w:bottom w:val="none" w:sz="0" w:space="0" w:color="auto"/>
            <w:right w:val="none" w:sz="0" w:space="0" w:color="auto"/>
          </w:divBdr>
        </w:div>
        <w:div w:id="1335959094">
          <w:marLeft w:val="0"/>
          <w:marRight w:val="0"/>
          <w:marTop w:val="0"/>
          <w:marBottom w:val="0"/>
          <w:divBdr>
            <w:top w:val="none" w:sz="0" w:space="0" w:color="auto"/>
            <w:left w:val="none" w:sz="0" w:space="0" w:color="auto"/>
            <w:bottom w:val="none" w:sz="0" w:space="0" w:color="auto"/>
            <w:right w:val="none" w:sz="0" w:space="0" w:color="auto"/>
          </w:divBdr>
          <w:divsChild>
            <w:div w:id="224881957">
              <w:marLeft w:val="-75"/>
              <w:marRight w:val="0"/>
              <w:marTop w:val="30"/>
              <w:marBottom w:val="30"/>
              <w:divBdr>
                <w:top w:val="none" w:sz="0" w:space="0" w:color="auto"/>
                <w:left w:val="none" w:sz="0" w:space="0" w:color="auto"/>
                <w:bottom w:val="none" w:sz="0" w:space="0" w:color="auto"/>
                <w:right w:val="none" w:sz="0" w:space="0" w:color="auto"/>
              </w:divBdr>
              <w:divsChild>
                <w:div w:id="840584365">
                  <w:marLeft w:val="0"/>
                  <w:marRight w:val="0"/>
                  <w:marTop w:val="0"/>
                  <w:marBottom w:val="0"/>
                  <w:divBdr>
                    <w:top w:val="none" w:sz="0" w:space="0" w:color="auto"/>
                    <w:left w:val="none" w:sz="0" w:space="0" w:color="auto"/>
                    <w:bottom w:val="none" w:sz="0" w:space="0" w:color="auto"/>
                    <w:right w:val="none" w:sz="0" w:space="0" w:color="auto"/>
                  </w:divBdr>
                  <w:divsChild>
                    <w:div w:id="344330336">
                      <w:marLeft w:val="0"/>
                      <w:marRight w:val="0"/>
                      <w:marTop w:val="0"/>
                      <w:marBottom w:val="0"/>
                      <w:divBdr>
                        <w:top w:val="none" w:sz="0" w:space="0" w:color="auto"/>
                        <w:left w:val="none" w:sz="0" w:space="0" w:color="auto"/>
                        <w:bottom w:val="none" w:sz="0" w:space="0" w:color="auto"/>
                        <w:right w:val="none" w:sz="0" w:space="0" w:color="auto"/>
                      </w:divBdr>
                    </w:div>
                  </w:divsChild>
                </w:div>
                <w:div w:id="1633900226">
                  <w:marLeft w:val="0"/>
                  <w:marRight w:val="0"/>
                  <w:marTop w:val="0"/>
                  <w:marBottom w:val="0"/>
                  <w:divBdr>
                    <w:top w:val="none" w:sz="0" w:space="0" w:color="auto"/>
                    <w:left w:val="none" w:sz="0" w:space="0" w:color="auto"/>
                    <w:bottom w:val="none" w:sz="0" w:space="0" w:color="auto"/>
                    <w:right w:val="none" w:sz="0" w:space="0" w:color="auto"/>
                  </w:divBdr>
                  <w:divsChild>
                    <w:div w:id="418647977">
                      <w:marLeft w:val="0"/>
                      <w:marRight w:val="0"/>
                      <w:marTop w:val="0"/>
                      <w:marBottom w:val="0"/>
                      <w:divBdr>
                        <w:top w:val="none" w:sz="0" w:space="0" w:color="auto"/>
                        <w:left w:val="none" w:sz="0" w:space="0" w:color="auto"/>
                        <w:bottom w:val="none" w:sz="0" w:space="0" w:color="auto"/>
                        <w:right w:val="none" w:sz="0" w:space="0" w:color="auto"/>
                      </w:divBdr>
                    </w:div>
                  </w:divsChild>
                </w:div>
                <w:div w:id="35281916">
                  <w:marLeft w:val="0"/>
                  <w:marRight w:val="0"/>
                  <w:marTop w:val="0"/>
                  <w:marBottom w:val="0"/>
                  <w:divBdr>
                    <w:top w:val="none" w:sz="0" w:space="0" w:color="auto"/>
                    <w:left w:val="none" w:sz="0" w:space="0" w:color="auto"/>
                    <w:bottom w:val="none" w:sz="0" w:space="0" w:color="auto"/>
                    <w:right w:val="none" w:sz="0" w:space="0" w:color="auto"/>
                  </w:divBdr>
                  <w:divsChild>
                    <w:div w:id="7102224">
                      <w:marLeft w:val="0"/>
                      <w:marRight w:val="0"/>
                      <w:marTop w:val="0"/>
                      <w:marBottom w:val="0"/>
                      <w:divBdr>
                        <w:top w:val="none" w:sz="0" w:space="0" w:color="auto"/>
                        <w:left w:val="none" w:sz="0" w:space="0" w:color="auto"/>
                        <w:bottom w:val="none" w:sz="0" w:space="0" w:color="auto"/>
                        <w:right w:val="none" w:sz="0" w:space="0" w:color="auto"/>
                      </w:divBdr>
                    </w:div>
                  </w:divsChild>
                </w:div>
                <w:div w:id="1080567920">
                  <w:marLeft w:val="0"/>
                  <w:marRight w:val="0"/>
                  <w:marTop w:val="0"/>
                  <w:marBottom w:val="0"/>
                  <w:divBdr>
                    <w:top w:val="none" w:sz="0" w:space="0" w:color="auto"/>
                    <w:left w:val="none" w:sz="0" w:space="0" w:color="auto"/>
                    <w:bottom w:val="none" w:sz="0" w:space="0" w:color="auto"/>
                    <w:right w:val="none" w:sz="0" w:space="0" w:color="auto"/>
                  </w:divBdr>
                  <w:divsChild>
                    <w:div w:id="625891352">
                      <w:marLeft w:val="0"/>
                      <w:marRight w:val="0"/>
                      <w:marTop w:val="0"/>
                      <w:marBottom w:val="0"/>
                      <w:divBdr>
                        <w:top w:val="none" w:sz="0" w:space="0" w:color="auto"/>
                        <w:left w:val="none" w:sz="0" w:space="0" w:color="auto"/>
                        <w:bottom w:val="none" w:sz="0" w:space="0" w:color="auto"/>
                        <w:right w:val="none" w:sz="0" w:space="0" w:color="auto"/>
                      </w:divBdr>
                    </w:div>
                  </w:divsChild>
                </w:div>
                <w:div w:id="595210120">
                  <w:marLeft w:val="0"/>
                  <w:marRight w:val="0"/>
                  <w:marTop w:val="0"/>
                  <w:marBottom w:val="0"/>
                  <w:divBdr>
                    <w:top w:val="none" w:sz="0" w:space="0" w:color="auto"/>
                    <w:left w:val="none" w:sz="0" w:space="0" w:color="auto"/>
                    <w:bottom w:val="none" w:sz="0" w:space="0" w:color="auto"/>
                    <w:right w:val="none" w:sz="0" w:space="0" w:color="auto"/>
                  </w:divBdr>
                  <w:divsChild>
                    <w:div w:id="1519806415">
                      <w:marLeft w:val="0"/>
                      <w:marRight w:val="0"/>
                      <w:marTop w:val="0"/>
                      <w:marBottom w:val="0"/>
                      <w:divBdr>
                        <w:top w:val="none" w:sz="0" w:space="0" w:color="auto"/>
                        <w:left w:val="none" w:sz="0" w:space="0" w:color="auto"/>
                        <w:bottom w:val="none" w:sz="0" w:space="0" w:color="auto"/>
                        <w:right w:val="none" w:sz="0" w:space="0" w:color="auto"/>
                      </w:divBdr>
                    </w:div>
                  </w:divsChild>
                </w:div>
                <w:div w:id="133066247">
                  <w:marLeft w:val="0"/>
                  <w:marRight w:val="0"/>
                  <w:marTop w:val="0"/>
                  <w:marBottom w:val="0"/>
                  <w:divBdr>
                    <w:top w:val="none" w:sz="0" w:space="0" w:color="auto"/>
                    <w:left w:val="none" w:sz="0" w:space="0" w:color="auto"/>
                    <w:bottom w:val="none" w:sz="0" w:space="0" w:color="auto"/>
                    <w:right w:val="none" w:sz="0" w:space="0" w:color="auto"/>
                  </w:divBdr>
                  <w:divsChild>
                    <w:div w:id="56787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84529">
          <w:marLeft w:val="0"/>
          <w:marRight w:val="0"/>
          <w:marTop w:val="0"/>
          <w:marBottom w:val="0"/>
          <w:divBdr>
            <w:top w:val="none" w:sz="0" w:space="0" w:color="auto"/>
            <w:left w:val="none" w:sz="0" w:space="0" w:color="auto"/>
            <w:bottom w:val="none" w:sz="0" w:space="0" w:color="auto"/>
            <w:right w:val="none" w:sz="0" w:space="0" w:color="auto"/>
          </w:divBdr>
          <w:divsChild>
            <w:div w:id="418335822">
              <w:marLeft w:val="0"/>
              <w:marRight w:val="0"/>
              <w:marTop w:val="0"/>
              <w:marBottom w:val="0"/>
              <w:divBdr>
                <w:top w:val="none" w:sz="0" w:space="0" w:color="auto"/>
                <w:left w:val="none" w:sz="0" w:space="0" w:color="auto"/>
                <w:bottom w:val="none" w:sz="0" w:space="0" w:color="auto"/>
                <w:right w:val="none" w:sz="0" w:space="0" w:color="auto"/>
              </w:divBdr>
            </w:div>
            <w:div w:id="2089157399">
              <w:marLeft w:val="0"/>
              <w:marRight w:val="0"/>
              <w:marTop w:val="0"/>
              <w:marBottom w:val="0"/>
              <w:divBdr>
                <w:top w:val="none" w:sz="0" w:space="0" w:color="auto"/>
                <w:left w:val="none" w:sz="0" w:space="0" w:color="auto"/>
                <w:bottom w:val="none" w:sz="0" w:space="0" w:color="auto"/>
                <w:right w:val="none" w:sz="0" w:space="0" w:color="auto"/>
              </w:divBdr>
            </w:div>
            <w:div w:id="1598976397">
              <w:marLeft w:val="0"/>
              <w:marRight w:val="0"/>
              <w:marTop w:val="0"/>
              <w:marBottom w:val="0"/>
              <w:divBdr>
                <w:top w:val="none" w:sz="0" w:space="0" w:color="auto"/>
                <w:left w:val="none" w:sz="0" w:space="0" w:color="auto"/>
                <w:bottom w:val="none" w:sz="0" w:space="0" w:color="auto"/>
                <w:right w:val="none" w:sz="0" w:space="0" w:color="auto"/>
              </w:divBdr>
            </w:div>
          </w:divsChild>
        </w:div>
        <w:div w:id="887032562">
          <w:marLeft w:val="0"/>
          <w:marRight w:val="0"/>
          <w:marTop w:val="0"/>
          <w:marBottom w:val="0"/>
          <w:divBdr>
            <w:top w:val="none" w:sz="0" w:space="0" w:color="auto"/>
            <w:left w:val="none" w:sz="0" w:space="0" w:color="auto"/>
            <w:bottom w:val="none" w:sz="0" w:space="0" w:color="auto"/>
            <w:right w:val="none" w:sz="0" w:space="0" w:color="auto"/>
          </w:divBdr>
          <w:divsChild>
            <w:div w:id="1676036561">
              <w:marLeft w:val="0"/>
              <w:marRight w:val="0"/>
              <w:marTop w:val="0"/>
              <w:marBottom w:val="0"/>
              <w:divBdr>
                <w:top w:val="none" w:sz="0" w:space="0" w:color="auto"/>
                <w:left w:val="none" w:sz="0" w:space="0" w:color="auto"/>
                <w:bottom w:val="none" w:sz="0" w:space="0" w:color="auto"/>
                <w:right w:val="none" w:sz="0" w:space="0" w:color="auto"/>
              </w:divBdr>
            </w:div>
            <w:div w:id="489448043">
              <w:marLeft w:val="0"/>
              <w:marRight w:val="0"/>
              <w:marTop w:val="0"/>
              <w:marBottom w:val="0"/>
              <w:divBdr>
                <w:top w:val="none" w:sz="0" w:space="0" w:color="auto"/>
                <w:left w:val="none" w:sz="0" w:space="0" w:color="auto"/>
                <w:bottom w:val="none" w:sz="0" w:space="0" w:color="auto"/>
                <w:right w:val="none" w:sz="0" w:space="0" w:color="auto"/>
              </w:divBdr>
            </w:div>
            <w:div w:id="186482156">
              <w:marLeft w:val="0"/>
              <w:marRight w:val="0"/>
              <w:marTop w:val="0"/>
              <w:marBottom w:val="0"/>
              <w:divBdr>
                <w:top w:val="none" w:sz="0" w:space="0" w:color="auto"/>
                <w:left w:val="none" w:sz="0" w:space="0" w:color="auto"/>
                <w:bottom w:val="none" w:sz="0" w:space="0" w:color="auto"/>
                <w:right w:val="none" w:sz="0" w:space="0" w:color="auto"/>
              </w:divBdr>
            </w:div>
            <w:div w:id="1685663650">
              <w:marLeft w:val="0"/>
              <w:marRight w:val="0"/>
              <w:marTop w:val="0"/>
              <w:marBottom w:val="0"/>
              <w:divBdr>
                <w:top w:val="none" w:sz="0" w:space="0" w:color="auto"/>
                <w:left w:val="none" w:sz="0" w:space="0" w:color="auto"/>
                <w:bottom w:val="none" w:sz="0" w:space="0" w:color="auto"/>
                <w:right w:val="none" w:sz="0" w:space="0" w:color="auto"/>
              </w:divBdr>
            </w:div>
            <w:div w:id="1868523095">
              <w:marLeft w:val="0"/>
              <w:marRight w:val="0"/>
              <w:marTop w:val="0"/>
              <w:marBottom w:val="0"/>
              <w:divBdr>
                <w:top w:val="none" w:sz="0" w:space="0" w:color="auto"/>
                <w:left w:val="none" w:sz="0" w:space="0" w:color="auto"/>
                <w:bottom w:val="none" w:sz="0" w:space="0" w:color="auto"/>
                <w:right w:val="none" w:sz="0" w:space="0" w:color="auto"/>
              </w:divBdr>
            </w:div>
          </w:divsChild>
        </w:div>
        <w:div w:id="1726484160">
          <w:marLeft w:val="0"/>
          <w:marRight w:val="0"/>
          <w:marTop w:val="0"/>
          <w:marBottom w:val="0"/>
          <w:divBdr>
            <w:top w:val="none" w:sz="0" w:space="0" w:color="auto"/>
            <w:left w:val="none" w:sz="0" w:space="0" w:color="auto"/>
            <w:bottom w:val="none" w:sz="0" w:space="0" w:color="auto"/>
            <w:right w:val="none" w:sz="0" w:space="0" w:color="auto"/>
          </w:divBdr>
          <w:divsChild>
            <w:div w:id="1677221191">
              <w:marLeft w:val="0"/>
              <w:marRight w:val="0"/>
              <w:marTop w:val="0"/>
              <w:marBottom w:val="0"/>
              <w:divBdr>
                <w:top w:val="none" w:sz="0" w:space="0" w:color="auto"/>
                <w:left w:val="none" w:sz="0" w:space="0" w:color="auto"/>
                <w:bottom w:val="none" w:sz="0" w:space="0" w:color="auto"/>
                <w:right w:val="none" w:sz="0" w:space="0" w:color="auto"/>
              </w:divBdr>
            </w:div>
            <w:div w:id="572663508">
              <w:marLeft w:val="0"/>
              <w:marRight w:val="0"/>
              <w:marTop w:val="0"/>
              <w:marBottom w:val="0"/>
              <w:divBdr>
                <w:top w:val="none" w:sz="0" w:space="0" w:color="auto"/>
                <w:left w:val="none" w:sz="0" w:space="0" w:color="auto"/>
                <w:bottom w:val="none" w:sz="0" w:space="0" w:color="auto"/>
                <w:right w:val="none" w:sz="0" w:space="0" w:color="auto"/>
              </w:divBdr>
            </w:div>
            <w:div w:id="625157373">
              <w:marLeft w:val="0"/>
              <w:marRight w:val="0"/>
              <w:marTop w:val="0"/>
              <w:marBottom w:val="0"/>
              <w:divBdr>
                <w:top w:val="none" w:sz="0" w:space="0" w:color="auto"/>
                <w:left w:val="none" w:sz="0" w:space="0" w:color="auto"/>
                <w:bottom w:val="none" w:sz="0" w:space="0" w:color="auto"/>
                <w:right w:val="none" w:sz="0" w:space="0" w:color="auto"/>
              </w:divBdr>
            </w:div>
            <w:div w:id="1328096515">
              <w:marLeft w:val="0"/>
              <w:marRight w:val="0"/>
              <w:marTop w:val="0"/>
              <w:marBottom w:val="0"/>
              <w:divBdr>
                <w:top w:val="none" w:sz="0" w:space="0" w:color="auto"/>
                <w:left w:val="none" w:sz="0" w:space="0" w:color="auto"/>
                <w:bottom w:val="none" w:sz="0" w:space="0" w:color="auto"/>
                <w:right w:val="none" w:sz="0" w:space="0" w:color="auto"/>
              </w:divBdr>
            </w:div>
          </w:divsChild>
        </w:div>
        <w:div w:id="1818494758">
          <w:marLeft w:val="0"/>
          <w:marRight w:val="0"/>
          <w:marTop w:val="0"/>
          <w:marBottom w:val="0"/>
          <w:divBdr>
            <w:top w:val="none" w:sz="0" w:space="0" w:color="auto"/>
            <w:left w:val="none" w:sz="0" w:space="0" w:color="auto"/>
            <w:bottom w:val="none" w:sz="0" w:space="0" w:color="auto"/>
            <w:right w:val="none" w:sz="0" w:space="0" w:color="auto"/>
          </w:divBdr>
          <w:divsChild>
            <w:div w:id="388963239">
              <w:marLeft w:val="0"/>
              <w:marRight w:val="0"/>
              <w:marTop w:val="0"/>
              <w:marBottom w:val="0"/>
              <w:divBdr>
                <w:top w:val="none" w:sz="0" w:space="0" w:color="auto"/>
                <w:left w:val="none" w:sz="0" w:space="0" w:color="auto"/>
                <w:bottom w:val="none" w:sz="0" w:space="0" w:color="auto"/>
                <w:right w:val="none" w:sz="0" w:space="0" w:color="auto"/>
              </w:divBdr>
            </w:div>
            <w:div w:id="1553420180">
              <w:marLeft w:val="0"/>
              <w:marRight w:val="0"/>
              <w:marTop w:val="0"/>
              <w:marBottom w:val="0"/>
              <w:divBdr>
                <w:top w:val="none" w:sz="0" w:space="0" w:color="auto"/>
                <w:left w:val="none" w:sz="0" w:space="0" w:color="auto"/>
                <w:bottom w:val="none" w:sz="0" w:space="0" w:color="auto"/>
                <w:right w:val="none" w:sz="0" w:space="0" w:color="auto"/>
              </w:divBdr>
            </w:div>
            <w:div w:id="95100381">
              <w:marLeft w:val="0"/>
              <w:marRight w:val="0"/>
              <w:marTop w:val="0"/>
              <w:marBottom w:val="0"/>
              <w:divBdr>
                <w:top w:val="none" w:sz="0" w:space="0" w:color="auto"/>
                <w:left w:val="none" w:sz="0" w:space="0" w:color="auto"/>
                <w:bottom w:val="none" w:sz="0" w:space="0" w:color="auto"/>
                <w:right w:val="none" w:sz="0" w:space="0" w:color="auto"/>
              </w:divBdr>
            </w:div>
            <w:div w:id="1101144053">
              <w:marLeft w:val="0"/>
              <w:marRight w:val="0"/>
              <w:marTop w:val="0"/>
              <w:marBottom w:val="0"/>
              <w:divBdr>
                <w:top w:val="none" w:sz="0" w:space="0" w:color="auto"/>
                <w:left w:val="none" w:sz="0" w:space="0" w:color="auto"/>
                <w:bottom w:val="none" w:sz="0" w:space="0" w:color="auto"/>
                <w:right w:val="none" w:sz="0" w:space="0" w:color="auto"/>
              </w:divBdr>
            </w:div>
            <w:div w:id="147213670">
              <w:marLeft w:val="0"/>
              <w:marRight w:val="0"/>
              <w:marTop w:val="0"/>
              <w:marBottom w:val="0"/>
              <w:divBdr>
                <w:top w:val="none" w:sz="0" w:space="0" w:color="auto"/>
                <w:left w:val="none" w:sz="0" w:space="0" w:color="auto"/>
                <w:bottom w:val="none" w:sz="0" w:space="0" w:color="auto"/>
                <w:right w:val="none" w:sz="0" w:space="0" w:color="auto"/>
              </w:divBdr>
            </w:div>
          </w:divsChild>
        </w:div>
        <w:div w:id="1370372350">
          <w:marLeft w:val="0"/>
          <w:marRight w:val="0"/>
          <w:marTop w:val="0"/>
          <w:marBottom w:val="0"/>
          <w:divBdr>
            <w:top w:val="none" w:sz="0" w:space="0" w:color="auto"/>
            <w:left w:val="none" w:sz="0" w:space="0" w:color="auto"/>
            <w:bottom w:val="none" w:sz="0" w:space="0" w:color="auto"/>
            <w:right w:val="none" w:sz="0" w:space="0" w:color="auto"/>
          </w:divBdr>
        </w:div>
        <w:div w:id="103308561">
          <w:marLeft w:val="0"/>
          <w:marRight w:val="0"/>
          <w:marTop w:val="0"/>
          <w:marBottom w:val="0"/>
          <w:divBdr>
            <w:top w:val="none" w:sz="0" w:space="0" w:color="auto"/>
            <w:left w:val="none" w:sz="0" w:space="0" w:color="auto"/>
            <w:bottom w:val="none" w:sz="0" w:space="0" w:color="auto"/>
            <w:right w:val="none" w:sz="0" w:space="0" w:color="auto"/>
          </w:divBdr>
        </w:div>
        <w:div w:id="1914772131">
          <w:marLeft w:val="0"/>
          <w:marRight w:val="0"/>
          <w:marTop w:val="0"/>
          <w:marBottom w:val="0"/>
          <w:divBdr>
            <w:top w:val="none" w:sz="0" w:space="0" w:color="auto"/>
            <w:left w:val="none" w:sz="0" w:space="0" w:color="auto"/>
            <w:bottom w:val="none" w:sz="0" w:space="0" w:color="auto"/>
            <w:right w:val="none" w:sz="0" w:space="0" w:color="auto"/>
          </w:divBdr>
        </w:div>
        <w:div w:id="2020042891">
          <w:marLeft w:val="0"/>
          <w:marRight w:val="0"/>
          <w:marTop w:val="0"/>
          <w:marBottom w:val="0"/>
          <w:divBdr>
            <w:top w:val="none" w:sz="0" w:space="0" w:color="auto"/>
            <w:left w:val="none" w:sz="0" w:space="0" w:color="auto"/>
            <w:bottom w:val="none" w:sz="0" w:space="0" w:color="auto"/>
            <w:right w:val="none" w:sz="0" w:space="0" w:color="auto"/>
          </w:divBdr>
        </w:div>
        <w:div w:id="1420908316">
          <w:marLeft w:val="0"/>
          <w:marRight w:val="0"/>
          <w:marTop w:val="0"/>
          <w:marBottom w:val="0"/>
          <w:divBdr>
            <w:top w:val="none" w:sz="0" w:space="0" w:color="auto"/>
            <w:left w:val="none" w:sz="0" w:space="0" w:color="auto"/>
            <w:bottom w:val="none" w:sz="0" w:space="0" w:color="auto"/>
            <w:right w:val="none" w:sz="0" w:space="0" w:color="auto"/>
          </w:divBdr>
        </w:div>
        <w:div w:id="1892113321">
          <w:marLeft w:val="0"/>
          <w:marRight w:val="0"/>
          <w:marTop w:val="0"/>
          <w:marBottom w:val="0"/>
          <w:divBdr>
            <w:top w:val="none" w:sz="0" w:space="0" w:color="auto"/>
            <w:left w:val="none" w:sz="0" w:space="0" w:color="auto"/>
            <w:bottom w:val="none" w:sz="0" w:space="0" w:color="auto"/>
            <w:right w:val="none" w:sz="0" w:space="0" w:color="auto"/>
          </w:divBdr>
        </w:div>
        <w:div w:id="40444643">
          <w:marLeft w:val="0"/>
          <w:marRight w:val="0"/>
          <w:marTop w:val="0"/>
          <w:marBottom w:val="0"/>
          <w:divBdr>
            <w:top w:val="none" w:sz="0" w:space="0" w:color="auto"/>
            <w:left w:val="none" w:sz="0" w:space="0" w:color="auto"/>
            <w:bottom w:val="none" w:sz="0" w:space="0" w:color="auto"/>
            <w:right w:val="none" w:sz="0" w:space="0" w:color="auto"/>
          </w:divBdr>
        </w:div>
        <w:div w:id="2088140559">
          <w:marLeft w:val="0"/>
          <w:marRight w:val="0"/>
          <w:marTop w:val="0"/>
          <w:marBottom w:val="0"/>
          <w:divBdr>
            <w:top w:val="none" w:sz="0" w:space="0" w:color="auto"/>
            <w:left w:val="none" w:sz="0" w:space="0" w:color="auto"/>
            <w:bottom w:val="none" w:sz="0" w:space="0" w:color="auto"/>
            <w:right w:val="none" w:sz="0" w:space="0" w:color="auto"/>
          </w:divBdr>
        </w:div>
        <w:div w:id="87652849">
          <w:marLeft w:val="0"/>
          <w:marRight w:val="0"/>
          <w:marTop w:val="0"/>
          <w:marBottom w:val="0"/>
          <w:divBdr>
            <w:top w:val="none" w:sz="0" w:space="0" w:color="auto"/>
            <w:left w:val="none" w:sz="0" w:space="0" w:color="auto"/>
            <w:bottom w:val="none" w:sz="0" w:space="0" w:color="auto"/>
            <w:right w:val="none" w:sz="0" w:space="0" w:color="auto"/>
          </w:divBdr>
        </w:div>
        <w:div w:id="1200818825">
          <w:marLeft w:val="0"/>
          <w:marRight w:val="0"/>
          <w:marTop w:val="0"/>
          <w:marBottom w:val="0"/>
          <w:divBdr>
            <w:top w:val="none" w:sz="0" w:space="0" w:color="auto"/>
            <w:left w:val="none" w:sz="0" w:space="0" w:color="auto"/>
            <w:bottom w:val="none" w:sz="0" w:space="0" w:color="auto"/>
            <w:right w:val="none" w:sz="0" w:space="0" w:color="auto"/>
          </w:divBdr>
        </w:div>
        <w:div w:id="1017586984">
          <w:marLeft w:val="0"/>
          <w:marRight w:val="0"/>
          <w:marTop w:val="0"/>
          <w:marBottom w:val="0"/>
          <w:divBdr>
            <w:top w:val="none" w:sz="0" w:space="0" w:color="auto"/>
            <w:left w:val="none" w:sz="0" w:space="0" w:color="auto"/>
            <w:bottom w:val="none" w:sz="0" w:space="0" w:color="auto"/>
            <w:right w:val="none" w:sz="0" w:space="0" w:color="auto"/>
          </w:divBdr>
        </w:div>
        <w:div w:id="1874422328">
          <w:marLeft w:val="0"/>
          <w:marRight w:val="0"/>
          <w:marTop w:val="0"/>
          <w:marBottom w:val="0"/>
          <w:divBdr>
            <w:top w:val="none" w:sz="0" w:space="0" w:color="auto"/>
            <w:left w:val="none" w:sz="0" w:space="0" w:color="auto"/>
            <w:bottom w:val="none" w:sz="0" w:space="0" w:color="auto"/>
            <w:right w:val="none" w:sz="0" w:space="0" w:color="auto"/>
          </w:divBdr>
        </w:div>
        <w:div w:id="293027578">
          <w:marLeft w:val="0"/>
          <w:marRight w:val="0"/>
          <w:marTop w:val="0"/>
          <w:marBottom w:val="0"/>
          <w:divBdr>
            <w:top w:val="none" w:sz="0" w:space="0" w:color="auto"/>
            <w:left w:val="none" w:sz="0" w:space="0" w:color="auto"/>
            <w:bottom w:val="none" w:sz="0" w:space="0" w:color="auto"/>
            <w:right w:val="none" w:sz="0" w:space="0" w:color="auto"/>
          </w:divBdr>
        </w:div>
        <w:div w:id="305356534">
          <w:marLeft w:val="0"/>
          <w:marRight w:val="0"/>
          <w:marTop w:val="0"/>
          <w:marBottom w:val="0"/>
          <w:divBdr>
            <w:top w:val="none" w:sz="0" w:space="0" w:color="auto"/>
            <w:left w:val="none" w:sz="0" w:space="0" w:color="auto"/>
            <w:bottom w:val="none" w:sz="0" w:space="0" w:color="auto"/>
            <w:right w:val="none" w:sz="0" w:space="0" w:color="auto"/>
          </w:divBdr>
        </w:div>
        <w:div w:id="539972101">
          <w:marLeft w:val="0"/>
          <w:marRight w:val="0"/>
          <w:marTop w:val="0"/>
          <w:marBottom w:val="0"/>
          <w:divBdr>
            <w:top w:val="none" w:sz="0" w:space="0" w:color="auto"/>
            <w:left w:val="none" w:sz="0" w:space="0" w:color="auto"/>
            <w:bottom w:val="none" w:sz="0" w:space="0" w:color="auto"/>
            <w:right w:val="none" w:sz="0" w:space="0" w:color="auto"/>
          </w:divBdr>
        </w:div>
        <w:div w:id="572084030">
          <w:marLeft w:val="0"/>
          <w:marRight w:val="0"/>
          <w:marTop w:val="0"/>
          <w:marBottom w:val="0"/>
          <w:divBdr>
            <w:top w:val="none" w:sz="0" w:space="0" w:color="auto"/>
            <w:left w:val="none" w:sz="0" w:space="0" w:color="auto"/>
            <w:bottom w:val="none" w:sz="0" w:space="0" w:color="auto"/>
            <w:right w:val="none" w:sz="0" w:space="0" w:color="auto"/>
          </w:divBdr>
        </w:div>
        <w:div w:id="331107574">
          <w:marLeft w:val="0"/>
          <w:marRight w:val="0"/>
          <w:marTop w:val="0"/>
          <w:marBottom w:val="0"/>
          <w:divBdr>
            <w:top w:val="none" w:sz="0" w:space="0" w:color="auto"/>
            <w:left w:val="none" w:sz="0" w:space="0" w:color="auto"/>
            <w:bottom w:val="none" w:sz="0" w:space="0" w:color="auto"/>
            <w:right w:val="none" w:sz="0" w:space="0" w:color="auto"/>
          </w:divBdr>
        </w:div>
        <w:div w:id="499391949">
          <w:marLeft w:val="0"/>
          <w:marRight w:val="0"/>
          <w:marTop w:val="0"/>
          <w:marBottom w:val="0"/>
          <w:divBdr>
            <w:top w:val="none" w:sz="0" w:space="0" w:color="auto"/>
            <w:left w:val="none" w:sz="0" w:space="0" w:color="auto"/>
            <w:bottom w:val="none" w:sz="0" w:space="0" w:color="auto"/>
            <w:right w:val="none" w:sz="0" w:space="0" w:color="auto"/>
          </w:divBdr>
        </w:div>
        <w:div w:id="1141533313">
          <w:marLeft w:val="0"/>
          <w:marRight w:val="0"/>
          <w:marTop w:val="0"/>
          <w:marBottom w:val="0"/>
          <w:divBdr>
            <w:top w:val="none" w:sz="0" w:space="0" w:color="auto"/>
            <w:left w:val="none" w:sz="0" w:space="0" w:color="auto"/>
            <w:bottom w:val="none" w:sz="0" w:space="0" w:color="auto"/>
            <w:right w:val="none" w:sz="0" w:space="0" w:color="auto"/>
          </w:divBdr>
        </w:div>
        <w:div w:id="1846699275">
          <w:marLeft w:val="0"/>
          <w:marRight w:val="0"/>
          <w:marTop w:val="0"/>
          <w:marBottom w:val="0"/>
          <w:divBdr>
            <w:top w:val="none" w:sz="0" w:space="0" w:color="auto"/>
            <w:left w:val="none" w:sz="0" w:space="0" w:color="auto"/>
            <w:bottom w:val="none" w:sz="0" w:space="0" w:color="auto"/>
            <w:right w:val="none" w:sz="0" w:space="0" w:color="auto"/>
          </w:divBdr>
        </w:div>
        <w:div w:id="2065980269">
          <w:marLeft w:val="0"/>
          <w:marRight w:val="0"/>
          <w:marTop w:val="0"/>
          <w:marBottom w:val="0"/>
          <w:divBdr>
            <w:top w:val="none" w:sz="0" w:space="0" w:color="auto"/>
            <w:left w:val="none" w:sz="0" w:space="0" w:color="auto"/>
            <w:bottom w:val="none" w:sz="0" w:space="0" w:color="auto"/>
            <w:right w:val="none" w:sz="0" w:space="0" w:color="auto"/>
          </w:divBdr>
        </w:div>
        <w:div w:id="2143309435">
          <w:marLeft w:val="0"/>
          <w:marRight w:val="0"/>
          <w:marTop w:val="0"/>
          <w:marBottom w:val="0"/>
          <w:divBdr>
            <w:top w:val="none" w:sz="0" w:space="0" w:color="auto"/>
            <w:left w:val="none" w:sz="0" w:space="0" w:color="auto"/>
            <w:bottom w:val="none" w:sz="0" w:space="0" w:color="auto"/>
            <w:right w:val="none" w:sz="0" w:space="0" w:color="auto"/>
          </w:divBdr>
        </w:div>
        <w:div w:id="1848784367">
          <w:marLeft w:val="0"/>
          <w:marRight w:val="0"/>
          <w:marTop w:val="0"/>
          <w:marBottom w:val="0"/>
          <w:divBdr>
            <w:top w:val="none" w:sz="0" w:space="0" w:color="auto"/>
            <w:left w:val="none" w:sz="0" w:space="0" w:color="auto"/>
            <w:bottom w:val="none" w:sz="0" w:space="0" w:color="auto"/>
            <w:right w:val="none" w:sz="0" w:space="0" w:color="auto"/>
          </w:divBdr>
        </w:div>
        <w:div w:id="583076977">
          <w:marLeft w:val="0"/>
          <w:marRight w:val="0"/>
          <w:marTop w:val="0"/>
          <w:marBottom w:val="0"/>
          <w:divBdr>
            <w:top w:val="none" w:sz="0" w:space="0" w:color="auto"/>
            <w:left w:val="none" w:sz="0" w:space="0" w:color="auto"/>
            <w:bottom w:val="none" w:sz="0" w:space="0" w:color="auto"/>
            <w:right w:val="none" w:sz="0" w:space="0" w:color="auto"/>
          </w:divBdr>
        </w:div>
        <w:div w:id="386996941">
          <w:marLeft w:val="0"/>
          <w:marRight w:val="0"/>
          <w:marTop w:val="0"/>
          <w:marBottom w:val="0"/>
          <w:divBdr>
            <w:top w:val="none" w:sz="0" w:space="0" w:color="auto"/>
            <w:left w:val="none" w:sz="0" w:space="0" w:color="auto"/>
            <w:bottom w:val="none" w:sz="0" w:space="0" w:color="auto"/>
            <w:right w:val="none" w:sz="0" w:space="0" w:color="auto"/>
          </w:divBdr>
          <w:divsChild>
            <w:div w:id="390928293">
              <w:marLeft w:val="-75"/>
              <w:marRight w:val="0"/>
              <w:marTop w:val="30"/>
              <w:marBottom w:val="30"/>
              <w:divBdr>
                <w:top w:val="none" w:sz="0" w:space="0" w:color="auto"/>
                <w:left w:val="none" w:sz="0" w:space="0" w:color="auto"/>
                <w:bottom w:val="none" w:sz="0" w:space="0" w:color="auto"/>
                <w:right w:val="none" w:sz="0" w:space="0" w:color="auto"/>
              </w:divBdr>
              <w:divsChild>
                <w:div w:id="1057364098">
                  <w:marLeft w:val="0"/>
                  <w:marRight w:val="0"/>
                  <w:marTop w:val="0"/>
                  <w:marBottom w:val="0"/>
                  <w:divBdr>
                    <w:top w:val="none" w:sz="0" w:space="0" w:color="auto"/>
                    <w:left w:val="none" w:sz="0" w:space="0" w:color="auto"/>
                    <w:bottom w:val="none" w:sz="0" w:space="0" w:color="auto"/>
                    <w:right w:val="none" w:sz="0" w:space="0" w:color="auto"/>
                  </w:divBdr>
                  <w:divsChild>
                    <w:div w:id="1532498043">
                      <w:marLeft w:val="0"/>
                      <w:marRight w:val="0"/>
                      <w:marTop w:val="0"/>
                      <w:marBottom w:val="0"/>
                      <w:divBdr>
                        <w:top w:val="none" w:sz="0" w:space="0" w:color="auto"/>
                        <w:left w:val="none" w:sz="0" w:space="0" w:color="auto"/>
                        <w:bottom w:val="none" w:sz="0" w:space="0" w:color="auto"/>
                        <w:right w:val="none" w:sz="0" w:space="0" w:color="auto"/>
                      </w:divBdr>
                    </w:div>
                  </w:divsChild>
                </w:div>
                <w:div w:id="587229788">
                  <w:marLeft w:val="0"/>
                  <w:marRight w:val="0"/>
                  <w:marTop w:val="0"/>
                  <w:marBottom w:val="0"/>
                  <w:divBdr>
                    <w:top w:val="none" w:sz="0" w:space="0" w:color="auto"/>
                    <w:left w:val="none" w:sz="0" w:space="0" w:color="auto"/>
                    <w:bottom w:val="none" w:sz="0" w:space="0" w:color="auto"/>
                    <w:right w:val="none" w:sz="0" w:space="0" w:color="auto"/>
                  </w:divBdr>
                  <w:divsChild>
                    <w:div w:id="1388383304">
                      <w:marLeft w:val="0"/>
                      <w:marRight w:val="0"/>
                      <w:marTop w:val="0"/>
                      <w:marBottom w:val="0"/>
                      <w:divBdr>
                        <w:top w:val="none" w:sz="0" w:space="0" w:color="auto"/>
                        <w:left w:val="none" w:sz="0" w:space="0" w:color="auto"/>
                        <w:bottom w:val="none" w:sz="0" w:space="0" w:color="auto"/>
                        <w:right w:val="none" w:sz="0" w:space="0" w:color="auto"/>
                      </w:divBdr>
                    </w:div>
                  </w:divsChild>
                </w:div>
                <w:div w:id="220749729">
                  <w:marLeft w:val="0"/>
                  <w:marRight w:val="0"/>
                  <w:marTop w:val="0"/>
                  <w:marBottom w:val="0"/>
                  <w:divBdr>
                    <w:top w:val="none" w:sz="0" w:space="0" w:color="auto"/>
                    <w:left w:val="none" w:sz="0" w:space="0" w:color="auto"/>
                    <w:bottom w:val="none" w:sz="0" w:space="0" w:color="auto"/>
                    <w:right w:val="none" w:sz="0" w:space="0" w:color="auto"/>
                  </w:divBdr>
                  <w:divsChild>
                    <w:div w:id="2131625878">
                      <w:marLeft w:val="0"/>
                      <w:marRight w:val="0"/>
                      <w:marTop w:val="0"/>
                      <w:marBottom w:val="0"/>
                      <w:divBdr>
                        <w:top w:val="none" w:sz="0" w:space="0" w:color="auto"/>
                        <w:left w:val="none" w:sz="0" w:space="0" w:color="auto"/>
                        <w:bottom w:val="none" w:sz="0" w:space="0" w:color="auto"/>
                        <w:right w:val="none" w:sz="0" w:space="0" w:color="auto"/>
                      </w:divBdr>
                    </w:div>
                  </w:divsChild>
                </w:div>
                <w:div w:id="147213620">
                  <w:marLeft w:val="0"/>
                  <w:marRight w:val="0"/>
                  <w:marTop w:val="0"/>
                  <w:marBottom w:val="0"/>
                  <w:divBdr>
                    <w:top w:val="none" w:sz="0" w:space="0" w:color="auto"/>
                    <w:left w:val="none" w:sz="0" w:space="0" w:color="auto"/>
                    <w:bottom w:val="none" w:sz="0" w:space="0" w:color="auto"/>
                    <w:right w:val="none" w:sz="0" w:space="0" w:color="auto"/>
                  </w:divBdr>
                  <w:divsChild>
                    <w:div w:id="1461454648">
                      <w:marLeft w:val="0"/>
                      <w:marRight w:val="0"/>
                      <w:marTop w:val="0"/>
                      <w:marBottom w:val="0"/>
                      <w:divBdr>
                        <w:top w:val="none" w:sz="0" w:space="0" w:color="auto"/>
                        <w:left w:val="none" w:sz="0" w:space="0" w:color="auto"/>
                        <w:bottom w:val="none" w:sz="0" w:space="0" w:color="auto"/>
                        <w:right w:val="none" w:sz="0" w:space="0" w:color="auto"/>
                      </w:divBdr>
                    </w:div>
                  </w:divsChild>
                </w:div>
                <w:div w:id="1391422788">
                  <w:marLeft w:val="0"/>
                  <w:marRight w:val="0"/>
                  <w:marTop w:val="0"/>
                  <w:marBottom w:val="0"/>
                  <w:divBdr>
                    <w:top w:val="none" w:sz="0" w:space="0" w:color="auto"/>
                    <w:left w:val="none" w:sz="0" w:space="0" w:color="auto"/>
                    <w:bottom w:val="none" w:sz="0" w:space="0" w:color="auto"/>
                    <w:right w:val="none" w:sz="0" w:space="0" w:color="auto"/>
                  </w:divBdr>
                  <w:divsChild>
                    <w:div w:id="1941061568">
                      <w:marLeft w:val="0"/>
                      <w:marRight w:val="0"/>
                      <w:marTop w:val="0"/>
                      <w:marBottom w:val="0"/>
                      <w:divBdr>
                        <w:top w:val="none" w:sz="0" w:space="0" w:color="auto"/>
                        <w:left w:val="none" w:sz="0" w:space="0" w:color="auto"/>
                        <w:bottom w:val="none" w:sz="0" w:space="0" w:color="auto"/>
                        <w:right w:val="none" w:sz="0" w:space="0" w:color="auto"/>
                      </w:divBdr>
                    </w:div>
                    <w:div w:id="1101217488">
                      <w:marLeft w:val="0"/>
                      <w:marRight w:val="0"/>
                      <w:marTop w:val="0"/>
                      <w:marBottom w:val="0"/>
                      <w:divBdr>
                        <w:top w:val="none" w:sz="0" w:space="0" w:color="auto"/>
                        <w:left w:val="none" w:sz="0" w:space="0" w:color="auto"/>
                        <w:bottom w:val="none" w:sz="0" w:space="0" w:color="auto"/>
                        <w:right w:val="none" w:sz="0" w:space="0" w:color="auto"/>
                      </w:divBdr>
                    </w:div>
                  </w:divsChild>
                </w:div>
                <w:div w:id="2038654229">
                  <w:marLeft w:val="0"/>
                  <w:marRight w:val="0"/>
                  <w:marTop w:val="0"/>
                  <w:marBottom w:val="0"/>
                  <w:divBdr>
                    <w:top w:val="none" w:sz="0" w:space="0" w:color="auto"/>
                    <w:left w:val="none" w:sz="0" w:space="0" w:color="auto"/>
                    <w:bottom w:val="none" w:sz="0" w:space="0" w:color="auto"/>
                    <w:right w:val="none" w:sz="0" w:space="0" w:color="auto"/>
                  </w:divBdr>
                  <w:divsChild>
                    <w:div w:id="13293">
                      <w:marLeft w:val="0"/>
                      <w:marRight w:val="0"/>
                      <w:marTop w:val="0"/>
                      <w:marBottom w:val="0"/>
                      <w:divBdr>
                        <w:top w:val="none" w:sz="0" w:space="0" w:color="auto"/>
                        <w:left w:val="none" w:sz="0" w:space="0" w:color="auto"/>
                        <w:bottom w:val="none" w:sz="0" w:space="0" w:color="auto"/>
                        <w:right w:val="none" w:sz="0" w:space="0" w:color="auto"/>
                      </w:divBdr>
                    </w:div>
                    <w:div w:id="431973343">
                      <w:marLeft w:val="0"/>
                      <w:marRight w:val="0"/>
                      <w:marTop w:val="0"/>
                      <w:marBottom w:val="0"/>
                      <w:divBdr>
                        <w:top w:val="none" w:sz="0" w:space="0" w:color="auto"/>
                        <w:left w:val="none" w:sz="0" w:space="0" w:color="auto"/>
                        <w:bottom w:val="none" w:sz="0" w:space="0" w:color="auto"/>
                        <w:right w:val="none" w:sz="0" w:space="0" w:color="auto"/>
                      </w:divBdr>
                    </w:div>
                  </w:divsChild>
                </w:div>
                <w:div w:id="1841847069">
                  <w:marLeft w:val="0"/>
                  <w:marRight w:val="0"/>
                  <w:marTop w:val="0"/>
                  <w:marBottom w:val="0"/>
                  <w:divBdr>
                    <w:top w:val="none" w:sz="0" w:space="0" w:color="auto"/>
                    <w:left w:val="none" w:sz="0" w:space="0" w:color="auto"/>
                    <w:bottom w:val="none" w:sz="0" w:space="0" w:color="auto"/>
                    <w:right w:val="none" w:sz="0" w:space="0" w:color="auto"/>
                  </w:divBdr>
                  <w:divsChild>
                    <w:div w:id="1973561359">
                      <w:marLeft w:val="0"/>
                      <w:marRight w:val="0"/>
                      <w:marTop w:val="0"/>
                      <w:marBottom w:val="0"/>
                      <w:divBdr>
                        <w:top w:val="none" w:sz="0" w:space="0" w:color="auto"/>
                        <w:left w:val="none" w:sz="0" w:space="0" w:color="auto"/>
                        <w:bottom w:val="none" w:sz="0" w:space="0" w:color="auto"/>
                        <w:right w:val="none" w:sz="0" w:space="0" w:color="auto"/>
                      </w:divBdr>
                    </w:div>
                  </w:divsChild>
                </w:div>
                <w:div w:id="1486825114">
                  <w:marLeft w:val="0"/>
                  <w:marRight w:val="0"/>
                  <w:marTop w:val="0"/>
                  <w:marBottom w:val="0"/>
                  <w:divBdr>
                    <w:top w:val="none" w:sz="0" w:space="0" w:color="auto"/>
                    <w:left w:val="none" w:sz="0" w:space="0" w:color="auto"/>
                    <w:bottom w:val="none" w:sz="0" w:space="0" w:color="auto"/>
                    <w:right w:val="none" w:sz="0" w:space="0" w:color="auto"/>
                  </w:divBdr>
                  <w:divsChild>
                    <w:div w:id="2094623750">
                      <w:marLeft w:val="0"/>
                      <w:marRight w:val="0"/>
                      <w:marTop w:val="0"/>
                      <w:marBottom w:val="0"/>
                      <w:divBdr>
                        <w:top w:val="none" w:sz="0" w:space="0" w:color="auto"/>
                        <w:left w:val="none" w:sz="0" w:space="0" w:color="auto"/>
                        <w:bottom w:val="none" w:sz="0" w:space="0" w:color="auto"/>
                        <w:right w:val="none" w:sz="0" w:space="0" w:color="auto"/>
                      </w:divBdr>
                    </w:div>
                  </w:divsChild>
                </w:div>
                <w:div w:id="73363125">
                  <w:marLeft w:val="0"/>
                  <w:marRight w:val="0"/>
                  <w:marTop w:val="0"/>
                  <w:marBottom w:val="0"/>
                  <w:divBdr>
                    <w:top w:val="none" w:sz="0" w:space="0" w:color="auto"/>
                    <w:left w:val="none" w:sz="0" w:space="0" w:color="auto"/>
                    <w:bottom w:val="none" w:sz="0" w:space="0" w:color="auto"/>
                    <w:right w:val="none" w:sz="0" w:space="0" w:color="auto"/>
                  </w:divBdr>
                  <w:divsChild>
                    <w:div w:id="2138256211">
                      <w:marLeft w:val="0"/>
                      <w:marRight w:val="0"/>
                      <w:marTop w:val="0"/>
                      <w:marBottom w:val="0"/>
                      <w:divBdr>
                        <w:top w:val="none" w:sz="0" w:space="0" w:color="auto"/>
                        <w:left w:val="none" w:sz="0" w:space="0" w:color="auto"/>
                        <w:bottom w:val="none" w:sz="0" w:space="0" w:color="auto"/>
                        <w:right w:val="none" w:sz="0" w:space="0" w:color="auto"/>
                      </w:divBdr>
                    </w:div>
                    <w:div w:id="450825495">
                      <w:marLeft w:val="0"/>
                      <w:marRight w:val="0"/>
                      <w:marTop w:val="0"/>
                      <w:marBottom w:val="0"/>
                      <w:divBdr>
                        <w:top w:val="none" w:sz="0" w:space="0" w:color="auto"/>
                        <w:left w:val="none" w:sz="0" w:space="0" w:color="auto"/>
                        <w:bottom w:val="none" w:sz="0" w:space="0" w:color="auto"/>
                        <w:right w:val="none" w:sz="0" w:space="0" w:color="auto"/>
                      </w:divBdr>
                    </w:div>
                    <w:div w:id="816457884">
                      <w:marLeft w:val="0"/>
                      <w:marRight w:val="0"/>
                      <w:marTop w:val="0"/>
                      <w:marBottom w:val="0"/>
                      <w:divBdr>
                        <w:top w:val="none" w:sz="0" w:space="0" w:color="auto"/>
                        <w:left w:val="none" w:sz="0" w:space="0" w:color="auto"/>
                        <w:bottom w:val="none" w:sz="0" w:space="0" w:color="auto"/>
                        <w:right w:val="none" w:sz="0" w:space="0" w:color="auto"/>
                      </w:divBdr>
                    </w:div>
                    <w:div w:id="1818717788">
                      <w:marLeft w:val="0"/>
                      <w:marRight w:val="0"/>
                      <w:marTop w:val="0"/>
                      <w:marBottom w:val="0"/>
                      <w:divBdr>
                        <w:top w:val="none" w:sz="0" w:space="0" w:color="auto"/>
                        <w:left w:val="none" w:sz="0" w:space="0" w:color="auto"/>
                        <w:bottom w:val="none" w:sz="0" w:space="0" w:color="auto"/>
                        <w:right w:val="none" w:sz="0" w:space="0" w:color="auto"/>
                      </w:divBdr>
                    </w:div>
                    <w:div w:id="1685280740">
                      <w:marLeft w:val="0"/>
                      <w:marRight w:val="0"/>
                      <w:marTop w:val="0"/>
                      <w:marBottom w:val="0"/>
                      <w:divBdr>
                        <w:top w:val="none" w:sz="0" w:space="0" w:color="auto"/>
                        <w:left w:val="none" w:sz="0" w:space="0" w:color="auto"/>
                        <w:bottom w:val="none" w:sz="0" w:space="0" w:color="auto"/>
                        <w:right w:val="none" w:sz="0" w:space="0" w:color="auto"/>
                      </w:divBdr>
                    </w:div>
                    <w:div w:id="1878661304">
                      <w:marLeft w:val="0"/>
                      <w:marRight w:val="0"/>
                      <w:marTop w:val="0"/>
                      <w:marBottom w:val="0"/>
                      <w:divBdr>
                        <w:top w:val="none" w:sz="0" w:space="0" w:color="auto"/>
                        <w:left w:val="none" w:sz="0" w:space="0" w:color="auto"/>
                        <w:bottom w:val="none" w:sz="0" w:space="0" w:color="auto"/>
                        <w:right w:val="none" w:sz="0" w:space="0" w:color="auto"/>
                      </w:divBdr>
                    </w:div>
                    <w:div w:id="1344816291">
                      <w:marLeft w:val="0"/>
                      <w:marRight w:val="0"/>
                      <w:marTop w:val="0"/>
                      <w:marBottom w:val="0"/>
                      <w:divBdr>
                        <w:top w:val="none" w:sz="0" w:space="0" w:color="auto"/>
                        <w:left w:val="none" w:sz="0" w:space="0" w:color="auto"/>
                        <w:bottom w:val="none" w:sz="0" w:space="0" w:color="auto"/>
                        <w:right w:val="none" w:sz="0" w:space="0" w:color="auto"/>
                      </w:divBdr>
                    </w:div>
                    <w:div w:id="1210265648">
                      <w:marLeft w:val="0"/>
                      <w:marRight w:val="0"/>
                      <w:marTop w:val="0"/>
                      <w:marBottom w:val="0"/>
                      <w:divBdr>
                        <w:top w:val="none" w:sz="0" w:space="0" w:color="auto"/>
                        <w:left w:val="none" w:sz="0" w:space="0" w:color="auto"/>
                        <w:bottom w:val="none" w:sz="0" w:space="0" w:color="auto"/>
                        <w:right w:val="none" w:sz="0" w:space="0" w:color="auto"/>
                      </w:divBdr>
                    </w:div>
                    <w:div w:id="837572707">
                      <w:marLeft w:val="0"/>
                      <w:marRight w:val="0"/>
                      <w:marTop w:val="0"/>
                      <w:marBottom w:val="0"/>
                      <w:divBdr>
                        <w:top w:val="none" w:sz="0" w:space="0" w:color="auto"/>
                        <w:left w:val="none" w:sz="0" w:space="0" w:color="auto"/>
                        <w:bottom w:val="none" w:sz="0" w:space="0" w:color="auto"/>
                        <w:right w:val="none" w:sz="0" w:space="0" w:color="auto"/>
                      </w:divBdr>
                    </w:div>
                    <w:div w:id="1660964410">
                      <w:marLeft w:val="0"/>
                      <w:marRight w:val="0"/>
                      <w:marTop w:val="0"/>
                      <w:marBottom w:val="0"/>
                      <w:divBdr>
                        <w:top w:val="none" w:sz="0" w:space="0" w:color="auto"/>
                        <w:left w:val="none" w:sz="0" w:space="0" w:color="auto"/>
                        <w:bottom w:val="none" w:sz="0" w:space="0" w:color="auto"/>
                        <w:right w:val="none" w:sz="0" w:space="0" w:color="auto"/>
                      </w:divBdr>
                    </w:div>
                    <w:div w:id="532764925">
                      <w:marLeft w:val="0"/>
                      <w:marRight w:val="0"/>
                      <w:marTop w:val="0"/>
                      <w:marBottom w:val="0"/>
                      <w:divBdr>
                        <w:top w:val="none" w:sz="0" w:space="0" w:color="auto"/>
                        <w:left w:val="none" w:sz="0" w:space="0" w:color="auto"/>
                        <w:bottom w:val="none" w:sz="0" w:space="0" w:color="auto"/>
                        <w:right w:val="none" w:sz="0" w:space="0" w:color="auto"/>
                      </w:divBdr>
                    </w:div>
                    <w:div w:id="366684431">
                      <w:marLeft w:val="0"/>
                      <w:marRight w:val="0"/>
                      <w:marTop w:val="0"/>
                      <w:marBottom w:val="0"/>
                      <w:divBdr>
                        <w:top w:val="none" w:sz="0" w:space="0" w:color="auto"/>
                        <w:left w:val="none" w:sz="0" w:space="0" w:color="auto"/>
                        <w:bottom w:val="none" w:sz="0" w:space="0" w:color="auto"/>
                        <w:right w:val="none" w:sz="0" w:space="0" w:color="auto"/>
                      </w:divBdr>
                    </w:div>
                    <w:div w:id="1135949664">
                      <w:marLeft w:val="0"/>
                      <w:marRight w:val="0"/>
                      <w:marTop w:val="0"/>
                      <w:marBottom w:val="0"/>
                      <w:divBdr>
                        <w:top w:val="none" w:sz="0" w:space="0" w:color="auto"/>
                        <w:left w:val="none" w:sz="0" w:space="0" w:color="auto"/>
                        <w:bottom w:val="none" w:sz="0" w:space="0" w:color="auto"/>
                        <w:right w:val="none" w:sz="0" w:space="0" w:color="auto"/>
                      </w:divBdr>
                    </w:div>
                    <w:div w:id="58673439">
                      <w:marLeft w:val="0"/>
                      <w:marRight w:val="0"/>
                      <w:marTop w:val="0"/>
                      <w:marBottom w:val="0"/>
                      <w:divBdr>
                        <w:top w:val="none" w:sz="0" w:space="0" w:color="auto"/>
                        <w:left w:val="none" w:sz="0" w:space="0" w:color="auto"/>
                        <w:bottom w:val="none" w:sz="0" w:space="0" w:color="auto"/>
                        <w:right w:val="none" w:sz="0" w:space="0" w:color="auto"/>
                      </w:divBdr>
                    </w:div>
                    <w:div w:id="1418747000">
                      <w:marLeft w:val="0"/>
                      <w:marRight w:val="0"/>
                      <w:marTop w:val="0"/>
                      <w:marBottom w:val="0"/>
                      <w:divBdr>
                        <w:top w:val="none" w:sz="0" w:space="0" w:color="auto"/>
                        <w:left w:val="none" w:sz="0" w:space="0" w:color="auto"/>
                        <w:bottom w:val="none" w:sz="0" w:space="0" w:color="auto"/>
                        <w:right w:val="none" w:sz="0" w:space="0" w:color="auto"/>
                      </w:divBdr>
                    </w:div>
                    <w:div w:id="190924693">
                      <w:marLeft w:val="0"/>
                      <w:marRight w:val="0"/>
                      <w:marTop w:val="0"/>
                      <w:marBottom w:val="0"/>
                      <w:divBdr>
                        <w:top w:val="none" w:sz="0" w:space="0" w:color="auto"/>
                        <w:left w:val="none" w:sz="0" w:space="0" w:color="auto"/>
                        <w:bottom w:val="none" w:sz="0" w:space="0" w:color="auto"/>
                        <w:right w:val="none" w:sz="0" w:space="0" w:color="auto"/>
                      </w:divBdr>
                    </w:div>
                    <w:div w:id="1075474535">
                      <w:marLeft w:val="0"/>
                      <w:marRight w:val="0"/>
                      <w:marTop w:val="0"/>
                      <w:marBottom w:val="0"/>
                      <w:divBdr>
                        <w:top w:val="none" w:sz="0" w:space="0" w:color="auto"/>
                        <w:left w:val="none" w:sz="0" w:space="0" w:color="auto"/>
                        <w:bottom w:val="none" w:sz="0" w:space="0" w:color="auto"/>
                        <w:right w:val="none" w:sz="0" w:space="0" w:color="auto"/>
                      </w:divBdr>
                    </w:div>
                    <w:div w:id="1044403092">
                      <w:marLeft w:val="0"/>
                      <w:marRight w:val="0"/>
                      <w:marTop w:val="0"/>
                      <w:marBottom w:val="0"/>
                      <w:divBdr>
                        <w:top w:val="none" w:sz="0" w:space="0" w:color="auto"/>
                        <w:left w:val="none" w:sz="0" w:space="0" w:color="auto"/>
                        <w:bottom w:val="none" w:sz="0" w:space="0" w:color="auto"/>
                        <w:right w:val="none" w:sz="0" w:space="0" w:color="auto"/>
                      </w:divBdr>
                    </w:div>
                    <w:div w:id="129055798">
                      <w:marLeft w:val="0"/>
                      <w:marRight w:val="0"/>
                      <w:marTop w:val="0"/>
                      <w:marBottom w:val="0"/>
                      <w:divBdr>
                        <w:top w:val="none" w:sz="0" w:space="0" w:color="auto"/>
                        <w:left w:val="none" w:sz="0" w:space="0" w:color="auto"/>
                        <w:bottom w:val="none" w:sz="0" w:space="0" w:color="auto"/>
                        <w:right w:val="none" w:sz="0" w:space="0" w:color="auto"/>
                      </w:divBdr>
                    </w:div>
                    <w:div w:id="1958371963">
                      <w:marLeft w:val="0"/>
                      <w:marRight w:val="0"/>
                      <w:marTop w:val="0"/>
                      <w:marBottom w:val="0"/>
                      <w:divBdr>
                        <w:top w:val="none" w:sz="0" w:space="0" w:color="auto"/>
                        <w:left w:val="none" w:sz="0" w:space="0" w:color="auto"/>
                        <w:bottom w:val="none" w:sz="0" w:space="0" w:color="auto"/>
                        <w:right w:val="none" w:sz="0" w:space="0" w:color="auto"/>
                      </w:divBdr>
                    </w:div>
                    <w:div w:id="659307364">
                      <w:marLeft w:val="0"/>
                      <w:marRight w:val="0"/>
                      <w:marTop w:val="0"/>
                      <w:marBottom w:val="0"/>
                      <w:divBdr>
                        <w:top w:val="none" w:sz="0" w:space="0" w:color="auto"/>
                        <w:left w:val="none" w:sz="0" w:space="0" w:color="auto"/>
                        <w:bottom w:val="none" w:sz="0" w:space="0" w:color="auto"/>
                        <w:right w:val="none" w:sz="0" w:space="0" w:color="auto"/>
                      </w:divBdr>
                    </w:div>
                    <w:div w:id="240457635">
                      <w:marLeft w:val="0"/>
                      <w:marRight w:val="0"/>
                      <w:marTop w:val="0"/>
                      <w:marBottom w:val="0"/>
                      <w:divBdr>
                        <w:top w:val="none" w:sz="0" w:space="0" w:color="auto"/>
                        <w:left w:val="none" w:sz="0" w:space="0" w:color="auto"/>
                        <w:bottom w:val="none" w:sz="0" w:space="0" w:color="auto"/>
                        <w:right w:val="none" w:sz="0" w:space="0" w:color="auto"/>
                      </w:divBdr>
                    </w:div>
                    <w:div w:id="1575239651">
                      <w:marLeft w:val="0"/>
                      <w:marRight w:val="0"/>
                      <w:marTop w:val="0"/>
                      <w:marBottom w:val="0"/>
                      <w:divBdr>
                        <w:top w:val="none" w:sz="0" w:space="0" w:color="auto"/>
                        <w:left w:val="none" w:sz="0" w:space="0" w:color="auto"/>
                        <w:bottom w:val="none" w:sz="0" w:space="0" w:color="auto"/>
                        <w:right w:val="none" w:sz="0" w:space="0" w:color="auto"/>
                      </w:divBdr>
                    </w:div>
                    <w:div w:id="285158207">
                      <w:marLeft w:val="0"/>
                      <w:marRight w:val="0"/>
                      <w:marTop w:val="0"/>
                      <w:marBottom w:val="0"/>
                      <w:divBdr>
                        <w:top w:val="none" w:sz="0" w:space="0" w:color="auto"/>
                        <w:left w:val="none" w:sz="0" w:space="0" w:color="auto"/>
                        <w:bottom w:val="none" w:sz="0" w:space="0" w:color="auto"/>
                        <w:right w:val="none" w:sz="0" w:space="0" w:color="auto"/>
                      </w:divBdr>
                    </w:div>
                    <w:div w:id="506796694">
                      <w:marLeft w:val="0"/>
                      <w:marRight w:val="0"/>
                      <w:marTop w:val="0"/>
                      <w:marBottom w:val="0"/>
                      <w:divBdr>
                        <w:top w:val="none" w:sz="0" w:space="0" w:color="auto"/>
                        <w:left w:val="none" w:sz="0" w:space="0" w:color="auto"/>
                        <w:bottom w:val="none" w:sz="0" w:space="0" w:color="auto"/>
                        <w:right w:val="none" w:sz="0" w:space="0" w:color="auto"/>
                      </w:divBdr>
                    </w:div>
                    <w:div w:id="1835952023">
                      <w:marLeft w:val="0"/>
                      <w:marRight w:val="0"/>
                      <w:marTop w:val="0"/>
                      <w:marBottom w:val="0"/>
                      <w:divBdr>
                        <w:top w:val="none" w:sz="0" w:space="0" w:color="auto"/>
                        <w:left w:val="none" w:sz="0" w:space="0" w:color="auto"/>
                        <w:bottom w:val="none" w:sz="0" w:space="0" w:color="auto"/>
                        <w:right w:val="none" w:sz="0" w:space="0" w:color="auto"/>
                      </w:divBdr>
                    </w:div>
                    <w:div w:id="1065222945">
                      <w:marLeft w:val="0"/>
                      <w:marRight w:val="0"/>
                      <w:marTop w:val="0"/>
                      <w:marBottom w:val="0"/>
                      <w:divBdr>
                        <w:top w:val="none" w:sz="0" w:space="0" w:color="auto"/>
                        <w:left w:val="none" w:sz="0" w:space="0" w:color="auto"/>
                        <w:bottom w:val="none" w:sz="0" w:space="0" w:color="auto"/>
                        <w:right w:val="none" w:sz="0" w:space="0" w:color="auto"/>
                      </w:divBdr>
                    </w:div>
                    <w:div w:id="353651028">
                      <w:marLeft w:val="0"/>
                      <w:marRight w:val="0"/>
                      <w:marTop w:val="0"/>
                      <w:marBottom w:val="0"/>
                      <w:divBdr>
                        <w:top w:val="none" w:sz="0" w:space="0" w:color="auto"/>
                        <w:left w:val="none" w:sz="0" w:space="0" w:color="auto"/>
                        <w:bottom w:val="none" w:sz="0" w:space="0" w:color="auto"/>
                        <w:right w:val="none" w:sz="0" w:space="0" w:color="auto"/>
                      </w:divBdr>
                    </w:div>
                    <w:div w:id="1104963228">
                      <w:marLeft w:val="0"/>
                      <w:marRight w:val="0"/>
                      <w:marTop w:val="0"/>
                      <w:marBottom w:val="0"/>
                      <w:divBdr>
                        <w:top w:val="none" w:sz="0" w:space="0" w:color="auto"/>
                        <w:left w:val="none" w:sz="0" w:space="0" w:color="auto"/>
                        <w:bottom w:val="none" w:sz="0" w:space="0" w:color="auto"/>
                        <w:right w:val="none" w:sz="0" w:space="0" w:color="auto"/>
                      </w:divBdr>
                    </w:div>
                    <w:div w:id="438064987">
                      <w:marLeft w:val="0"/>
                      <w:marRight w:val="0"/>
                      <w:marTop w:val="0"/>
                      <w:marBottom w:val="0"/>
                      <w:divBdr>
                        <w:top w:val="none" w:sz="0" w:space="0" w:color="auto"/>
                        <w:left w:val="none" w:sz="0" w:space="0" w:color="auto"/>
                        <w:bottom w:val="none" w:sz="0" w:space="0" w:color="auto"/>
                        <w:right w:val="none" w:sz="0" w:space="0" w:color="auto"/>
                      </w:divBdr>
                    </w:div>
                    <w:div w:id="1399589626">
                      <w:marLeft w:val="0"/>
                      <w:marRight w:val="0"/>
                      <w:marTop w:val="0"/>
                      <w:marBottom w:val="0"/>
                      <w:divBdr>
                        <w:top w:val="none" w:sz="0" w:space="0" w:color="auto"/>
                        <w:left w:val="none" w:sz="0" w:space="0" w:color="auto"/>
                        <w:bottom w:val="none" w:sz="0" w:space="0" w:color="auto"/>
                        <w:right w:val="none" w:sz="0" w:space="0" w:color="auto"/>
                      </w:divBdr>
                    </w:div>
                    <w:div w:id="311107473">
                      <w:marLeft w:val="0"/>
                      <w:marRight w:val="0"/>
                      <w:marTop w:val="0"/>
                      <w:marBottom w:val="0"/>
                      <w:divBdr>
                        <w:top w:val="none" w:sz="0" w:space="0" w:color="auto"/>
                        <w:left w:val="none" w:sz="0" w:space="0" w:color="auto"/>
                        <w:bottom w:val="none" w:sz="0" w:space="0" w:color="auto"/>
                        <w:right w:val="none" w:sz="0" w:space="0" w:color="auto"/>
                      </w:divBdr>
                    </w:div>
                  </w:divsChild>
                </w:div>
                <w:div w:id="16390899">
                  <w:marLeft w:val="0"/>
                  <w:marRight w:val="0"/>
                  <w:marTop w:val="0"/>
                  <w:marBottom w:val="0"/>
                  <w:divBdr>
                    <w:top w:val="none" w:sz="0" w:space="0" w:color="auto"/>
                    <w:left w:val="none" w:sz="0" w:space="0" w:color="auto"/>
                    <w:bottom w:val="none" w:sz="0" w:space="0" w:color="auto"/>
                    <w:right w:val="none" w:sz="0" w:space="0" w:color="auto"/>
                  </w:divBdr>
                  <w:divsChild>
                    <w:div w:id="1023626142">
                      <w:marLeft w:val="0"/>
                      <w:marRight w:val="0"/>
                      <w:marTop w:val="0"/>
                      <w:marBottom w:val="0"/>
                      <w:divBdr>
                        <w:top w:val="none" w:sz="0" w:space="0" w:color="auto"/>
                        <w:left w:val="none" w:sz="0" w:space="0" w:color="auto"/>
                        <w:bottom w:val="none" w:sz="0" w:space="0" w:color="auto"/>
                        <w:right w:val="none" w:sz="0" w:space="0" w:color="auto"/>
                      </w:divBdr>
                    </w:div>
                  </w:divsChild>
                </w:div>
                <w:div w:id="1064646354">
                  <w:marLeft w:val="0"/>
                  <w:marRight w:val="0"/>
                  <w:marTop w:val="0"/>
                  <w:marBottom w:val="0"/>
                  <w:divBdr>
                    <w:top w:val="none" w:sz="0" w:space="0" w:color="auto"/>
                    <w:left w:val="none" w:sz="0" w:space="0" w:color="auto"/>
                    <w:bottom w:val="none" w:sz="0" w:space="0" w:color="auto"/>
                    <w:right w:val="none" w:sz="0" w:space="0" w:color="auto"/>
                  </w:divBdr>
                  <w:divsChild>
                    <w:div w:id="1875579623">
                      <w:marLeft w:val="0"/>
                      <w:marRight w:val="0"/>
                      <w:marTop w:val="0"/>
                      <w:marBottom w:val="0"/>
                      <w:divBdr>
                        <w:top w:val="none" w:sz="0" w:space="0" w:color="auto"/>
                        <w:left w:val="none" w:sz="0" w:space="0" w:color="auto"/>
                        <w:bottom w:val="none" w:sz="0" w:space="0" w:color="auto"/>
                        <w:right w:val="none" w:sz="0" w:space="0" w:color="auto"/>
                      </w:divBdr>
                    </w:div>
                  </w:divsChild>
                </w:div>
                <w:div w:id="874735212">
                  <w:marLeft w:val="0"/>
                  <w:marRight w:val="0"/>
                  <w:marTop w:val="0"/>
                  <w:marBottom w:val="0"/>
                  <w:divBdr>
                    <w:top w:val="none" w:sz="0" w:space="0" w:color="auto"/>
                    <w:left w:val="none" w:sz="0" w:space="0" w:color="auto"/>
                    <w:bottom w:val="none" w:sz="0" w:space="0" w:color="auto"/>
                    <w:right w:val="none" w:sz="0" w:space="0" w:color="auto"/>
                  </w:divBdr>
                  <w:divsChild>
                    <w:div w:id="577522448">
                      <w:marLeft w:val="0"/>
                      <w:marRight w:val="0"/>
                      <w:marTop w:val="0"/>
                      <w:marBottom w:val="0"/>
                      <w:divBdr>
                        <w:top w:val="none" w:sz="0" w:space="0" w:color="auto"/>
                        <w:left w:val="none" w:sz="0" w:space="0" w:color="auto"/>
                        <w:bottom w:val="none" w:sz="0" w:space="0" w:color="auto"/>
                        <w:right w:val="none" w:sz="0" w:space="0" w:color="auto"/>
                      </w:divBdr>
                    </w:div>
                  </w:divsChild>
                </w:div>
                <w:div w:id="975649528">
                  <w:marLeft w:val="0"/>
                  <w:marRight w:val="0"/>
                  <w:marTop w:val="0"/>
                  <w:marBottom w:val="0"/>
                  <w:divBdr>
                    <w:top w:val="none" w:sz="0" w:space="0" w:color="auto"/>
                    <w:left w:val="none" w:sz="0" w:space="0" w:color="auto"/>
                    <w:bottom w:val="none" w:sz="0" w:space="0" w:color="auto"/>
                    <w:right w:val="none" w:sz="0" w:space="0" w:color="auto"/>
                  </w:divBdr>
                  <w:divsChild>
                    <w:div w:id="1623733446">
                      <w:marLeft w:val="0"/>
                      <w:marRight w:val="0"/>
                      <w:marTop w:val="0"/>
                      <w:marBottom w:val="0"/>
                      <w:divBdr>
                        <w:top w:val="none" w:sz="0" w:space="0" w:color="auto"/>
                        <w:left w:val="none" w:sz="0" w:space="0" w:color="auto"/>
                        <w:bottom w:val="none" w:sz="0" w:space="0" w:color="auto"/>
                        <w:right w:val="none" w:sz="0" w:space="0" w:color="auto"/>
                      </w:divBdr>
                    </w:div>
                  </w:divsChild>
                </w:div>
                <w:div w:id="2031687094">
                  <w:marLeft w:val="0"/>
                  <w:marRight w:val="0"/>
                  <w:marTop w:val="0"/>
                  <w:marBottom w:val="0"/>
                  <w:divBdr>
                    <w:top w:val="none" w:sz="0" w:space="0" w:color="auto"/>
                    <w:left w:val="none" w:sz="0" w:space="0" w:color="auto"/>
                    <w:bottom w:val="none" w:sz="0" w:space="0" w:color="auto"/>
                    <w:right w:val="none" w:sz="0" w:space="0" w:color="auto"/>
                  </w:divBdr>
                  <w:divsChild>
                    <w:div w:id="1416169445">
                      <w:marLeft w:val="0"/>
                      <w:marRight w:val="0"/>
                      <w:marTop w:val="0"/>
                      <w:marBottom w:val="0"/>
                      <w:divBdr>
                        <w:top w:val="none" w:sz="0" w:space="0" w:color="auto"/>
                        <w:left w:val="none" w:sz="0" w:space="0" w:color="auto"/>
                        <w:bottom w:val="none" w:sz="0" w:space="0" w:color="auto"/>
                        <w:right w:val="none" w:sz="0" w:space="0" w:color="auto"/>
                      </w:divBdr>
                    </w:div>
                  </w:divsChild>
                </w:div>
                <w:div w:id="442651620">
                  <w:marLeft w:val="0"/>
                  <w:marRight w:val="0"/>
                  <w:marTop w:val="0"/>
                  <w:marBottom w:val="0"/>
                  <w:divBdr>
                    <w:top w:val="none" w:sz="0" w:space="0" w:color="auto"/>
                    <w:left w:val="none" w:sz="0" w:space="0" w:color="auto"/>
                    <w:bottom w:val="none" w:sz="0" w:space="0" w:color="auto"/>
                    <w:right w:val="none" w:sz="0" w:space="0" w:color="auto"/>
                  </w:divBdr>
                  <w:divsChild>
                    <w:div w:id="1919752819">
                      <w:marLeft w:val="0"/>
                      <w:marRight w:val="0"/>
                      <w:marTop w:val="0"/>
                      <w:marBottom w:val="0"/>
                      <w:divBdr>
                        <w:top w:val="none" w:sz="0" w:space="0" w:color="auto"/>
                        <w:left w:val="none" w:sz="0" w:space="0" w:color="auto"/>
                        <w:bottom w:val="none" w:sz="0" w:space="0" w:color="auto"/>
                        <w:right w:val="none" w:sz="0" w:space="0" w:color="auto"/>
                      </w:divBdr>
                    </w:div>
                    <w:div w:id="1224100027">
                      <w:marLeft w:val="0"/>
                      <w:marRight w:val="0"/>
                      <w:marTop w:val="0"/>
                      <w:marBottom w:val="0"/>
                      <w:divBdr>
                        <w:top w:val="none" w:sz="0" w:space="0" w:color="auto"/>
                        <w:left w:val="none" w:sz="0" w:space="0" w:color="auto"/>
                        <w:bottom w:val="none" w:sz="0" w:space="0" w:color="auto"/>
                        <w:right w:val="none" w:sz="0" w:space="0" w:color="auto"/>
                      </w:divBdr>
                    </w:div>
                    <w:div w:id="1298679619">
                      <w:marLeft w:val="0"/>
                      <w:marRight w:val="0"/>
                      <w:marTop w:val="0"/>
                      <w:marBottom w:val="0"/>
                      <w:divBdr>
                        <w:top w:val="none" w:sz="0" w:space="0" w:color="auto"/>
                        <w:left w:val="none" w:sz="0" w:space="0" w:color="auto"/>
                        <w:bottom w:val="none" w:sz="0" w:space="0" w:color="auto"/>
                        <w:right w:val="none" w:sz="0" w:space="0" w:color="auto"/>
                      </w:divBdr>
                    </w:div>
                    <w:div w:id="2022075664">
                      <w:marLeft w:val="0"/>
                      <w:marRight w:val="0"/>
                      <w:marTop w:val="0"/>
                      <w:marBottom w:val="0"/>
                      <w:divBdr>
                        <w:top w:val="none" w:sz="0" w:space="0" w:color="auto"/>
                        <w:left w:val="none" w:sz="0" w:space="0" w:color="auto"/>
                        <w:bottom w:val="none" w:sz="0" w:space="0" w:color="auto"/>
                        <w:right w:val="none" w:sz="0" w:space="0" w:color="auto"/>
                      </w:divBdr>
                    </w:div>
                    <w:div w:id="376662556">
                      <w:marLeft w:val="0"/>
                      <w:marRight w:val="0"/>
                      <w:marTop w:val="0"/>
                      <w:marBottom w:val="0"/>
                      <w:divBdr>
                        <w:top w:val="none" w:sz="0" w:space="0" w:color="auto"/>
                        <w:left w:val="none" w:sz="0" w:space="0" w:color="auto"/>
                        <w:bottom w:val="none" w:sz="0" w:space="0" w:color="auto"/>
                        <w:right w:val="none" w:sz="0" w:space="0" w:color="auto"/>
                      </w:divBdr>
                    </w:div>
                    <w:div w:id="1442072982">
                      <w:marLeft w:val="0"/>
                      <w:marRight w:val="0"/>
                      <w:marTop w:val="0"/>
                      <w:marBottom w:val="0"/>
                      <w:divBdr>
                        <w:top w:val="none" w:sz="0" w:space="0" w:color="auto"/>
                        <w:left w:val="none" w:sz="0" w:space="0" w:color="auto"/>
                        <w:bottom w:val="none" w:sz="0" w:space="0" w:color="auto"/>
                        <w:right w:val="none" w:sz="0" w:space="0" w:color="auto"/>
                      </w:divBdr>
                    </w:div>
                    <w:div w:id="514929382">
                      <w:marLeft w:val="0"/>
                      <w:marRight w:val="0"/>
                      <w:marTop w:val="0"/>
                      <w:marBottom w:val="0"/>
                      <w:divBdr>
                        <w:top w:val="none" w:sz="0" w:space="0" w:color="auto"/>
                        <w:left w:val="none" w:sz="0" w:space="0" w:color="auto"/>
                        <w:bottom w:val="none" w:sz="0" w:space="0" w:color="auto"/>
                        <w:right w:val="none" w:sz="0" w:space="0" w:color="auto"/>
                      </w:divBdr>
                    </w:div>
                    <w:div w:id="708919977">
                      <w:marLeft w:val="0"/>
                      <w:marRight w:val="0"/>
                      <w:marTop w:val="0"/>
                      <w:marBottom w:val="0"/>
                      <w:divBdr>
                        <w:top w:val="none" w:sz="0" w:space="0" w:color="auto"/>
                        <w:left w:val="none" w:sz="0" w:space="0" w:color="auto"/>
                        <w:bottom w:val="none" w:sz="0" w:space="0" w:color="auto"/>
                        <w:right w:val="none" w:sz="0" w:space="0" w:color="auto"/>
                      </w:divBdr>
                    </w:div>
                    <w:div w:id="1858039378">
                      <w:marLeft w:val="0"/>
                      <w:marRight w:val="0"/>
                      <w:marTop w:val="0"/>
                      <w:marBottom w:val="0"/>
                      <w:divBdr>
                        <w:top w:val="none" w:sz="0" w:space="0" w:color="auto"/>
                        <w:left w:val="none" w:sz="0" w:space="0" w:color="auto"/>
                        <w:bottom w:val="none" w:sz="0" w:space="0" w:color="auto"/>
                        <w:right w:val="none" w:sz="0" w:space="0" w:color="auto"/>
                      </w:divBdr>
                    </w:div>
                    <w:div w:id="1635451898">
                      <w:marLeft w:val="0"/>
                      <w:marRight w:val="0"/>
                      <w:marTop w:val="0"/>
                      <w:marBottom w:val="0"/>
                      <w:divBdr>
                        <w:top w:val="none" w:sz="0" w:space="0" w:color="auto"/>
                        <w:left w:val="none" w:sz="0" w:space="0" w:color="auto"/>
                        <w:bottom w:val="none" w:sz="0" w:space="0" w:color="auto"/>
                        <w:right w:val="none" w:sz="0" w:space="0" w:color="auto"/>
                      </w:divBdr>
                    </w:div>
                    <w:div w:id="470634060">
                      <w:marLeft w:val="0"/>
                      <w:marRight w:val="0"/>
                      <w:marTop w:val="0"/>
                      <w:marBottom w:val="0"/>
                      <w:divBdr>
                        <w:top w:val="none" w:sz="0" w:space="0" w:color="auto"/>
                        <w:left w:val="none" w:sz="0" w:space="0" w:color="auto"/>
                        <w:bottom w:val="none" w:sz="0" w:space="0" w:color="auto"/>
                        <w:right w:val="none" w:sz="0" w:space="0" w:color="auto"/>
                      </w:divBdr>
                    </w:div>
                    <w:div w:id="1762068661">
                      <w:marLeft w:val="0"/>
                      <w:marRight w:val="0"/>
                      <w:marTop w:val="0"/>
                      <w:marBottom w:val="0"/>
                      <w:divBdr>
                        <w:top w:val="none" w:sz="0" w:space="0" w:color="auto"/>
                        <w:left w:val="none" w:sz="0" w:space="0" w:color="auto"/>
                        <w:bottom w:val="none" w:sz="0" w:space="0" w:color="auto"/>
                        <w:right w:val="none" w:sz="0" w:space="0" w:color="auto"/>
                      </w:divBdr>
                    </w:div>
                    <w:div w:id="225990784">
                      <w:marLeft w:val="0"/>
                      <w:marRight w:val="0"/>
                      <w:marTop w:val="0"/>
                      <w:marBottom w:val="0"/>
                      <w:divBdr>
                        <w:top w:val="none" w:sz="0" w:space="0" w:color="auto"/>
                        <w:left w:val="none" w:sz="0" w:space="0" w:color="auto"/>
                        <w:bottom w:val="none" w:sz="0" w:space="0" w:color="auto"/>
                        <w:right w:val="none" w:sz="0" w:space="0" w:color="auto"/>
                      </w:divBdr>
                    </w:div>
                    <w:div w:id="1245069431">
                      <w:marLeft w:val="0"/>
                      <w:marRight w:val="0"/>
                      <w:marTop w:val="0"/>
                      <w:marBottom w:val="0"/>
                      <w:divBdr>
                        <w:top w:val="none" w:sz="0" w:space="0" w:color="auto"/>
                        <w:left w:val="none" w:sz="0" w:space="0" w:color="auto"/>
                        <w:bottom w:val="none" w:sz="0" w:space="0" w:color="auto"/>
                        <w:right w:val="none" w:sz="0" w:space="0" w:color="auto"/>
                      </w:divBdr>
                    </w:div>
                    <w:div w:id="1122579963">
                      <w:marLeft w:val="0"/>
                      <w:marRight w:val="0"/>
                      <w:marTop w:val="0"/>
                      <w:marBottom w:val="0"/>
                      <w:divBdr>
                        <w:top w:val="none" w:sz="0" w:space="0" w:color="auto"/>
                        <w:left w:val="none" w:sz="0" w:space="0" w:color="auto"/>
                        <w:bottom w:val="none" w:sz="0" w:space="0" w:color="auto"/>
                        <w:right w:val="none" w:sz="0" w:space="0" w:color="auto"/>
                      </w:divBdr>
                    </w:div>
                    <w:div w:id="2049259612">
                      <w:marLeft w:val="0"/>
                      <w:marRight w:val="0"/>
                      <w:marTop w:val="0"/>
                      <w:marBottom w:val="0"/>
                      <w:divBdr>
                        <w:top w:val="none" w:sz="0" w:space="0" w:color="auto"/>
                        <w:left w:val="none" w:sz="0" w:space="0" w:color="auto"/>
                        <w:bottom w:val="none" w:sz="0" w:space="0" w:color="auto"/>
                        <w:right w:val="none" w:sz="0" w:space="0" w:color="auto"/>
                      </w:divBdr>
                    </w:div>
                    <w:div w:id="665474043">
                      <w:marLeft w:val="0"/>
                      <w:marRight w:val="0"/>
                      <w:marTop w:val="0"/>
                      <w:marBottom w:val="0"/>
                      <w:divBdr>
                        <w:top w:val="none" w:sz="0" w:space="0" w:color="auto"/>
                        <w:left w:val="none" w:sz="0" w:space="0" w:color="auto"/>
                        <w:bottom w:val="none" w:sz="0" w:space="0" w:color="auto"/>
                        <w:right w:val="none" w:sz="0" w:space="0" w:color="auto"/>
                      </w:divBdr>
                    </w:div>
                    <w:div w:id="1972443054">
                      <w:marLeft w:val="0"/>
                      <w:marRight w:val="0"/>
                      <w:marTop w:val="0"/>
                      <w:marBottom w:val="0"/>
                      <w:divBdr>
                        <w:top w:val="none" w:sz="0" w:space="0" w:color="auto"/>
                        <w:left w:val="none" w:sz="0" w:space="0" w:color="auto"/>
                        <w:bottom w:val="none" w:sz="0" w:space="0" w:color="auto"/>
                        <w:right w:val="none" w:sz="0" w:space="0" w:color="auto"/>
                      </w:divBdr>
                    </w:div>
                    <w:div w:id="1933008522">
                      <w:marLeft w:val="0"/>
                      <w:marRight w:val="0"/>
                      <w:marTop w:val="0"/>
                      <w:marBottom w:val="0"/>
                      <w:divBdr>
                        <w:top w:val="none" w:sz="0" w:space="0" w:color="auto"/>
                        <w:left w:val="none" w:sz="0" w:space="0" w:color="auto"/>
                        <w:bottom w:val="none" w:sz="0" w:space="0" w:color="auto"/>
                        <w:right w:val="none" w:sz="0" w:space="0" w:color="auto"/>
                      </w:divBdr>
                    </w:div>
                    <w:div w:id="2070031360">
                      <w:marLeft w:val="0"/>
                      <w:marRight w:val="0"/>
                      <w:marTop w:val="0"/>
                      <w:marBottom w:val="0"/>
                      <w:divBdr>
                        <w:top w:val="none" w:sz="0" w:space="0" w:color="auto"/>
                        <w:left w:val="none" w:sz="0" w:space="0" w:color="auto"/>
                        <w:bottom w:val="none" w:sz="0" w:space="0" w:color="auto"/>
                        <w:right w:val="none" w:sz="0" w:space="0" w:color="auto"/>
                      </w:divBdr>
                    </w:div>
                    <w:div w:id="106387430">
                      <w:marLeft w:val="0"/>
                      <w:marRight w:val="0"/>
                      <w:marTop w:val="0"/>
                      <w:marBottom w:val="0"/>
                      <w:divBdr>
                        <w:top w:val="none" w:sz="0" w:space="0" w:color="auto"/>
                        <w:left w:val="none" w:sz="0" w:space="0" w:color="auto"/>
                        <w:bottom w:val="none" w:sz="0" w:space="0" w:color="auto"/>
                        <w:right w:val="none" w:sz="0" w:space="0" w:color="auto"/>
                      </w:divBdr>
                    </w:div>
                    <w:div w:id="884173404">
                      <w:marLeft w:val="0"/>
                      <w:marRight w:val="0"/>
                      <w:marTop w:val="0"/>
                      <w:marBottom w:val="0"/>
                      <w:divBdr>
                        <w:top w:val="none" w:sz="0" w:space="0" w:color="auto"/>
                        <w:left w:val="none" w:sz="0" w:space="0" w:color="auto"/>
                        <w:bottom w:val="none" w:sz="0" w:space="0" w:color="auto"/>
                        <w:right w:val="none" w:sz="0" w:space="0" w:color="auto"/>
                      </w:divBdr>
                    </w:div>
                    <w:div w:id="1630938833">
                      <w:marLeft w:val="0"/>
                      <w:marRight w:val="0"/>
                      <w:marTop w:val="0"/>
                      <w:marBottom w:val="0"/>
                      <w:divBdr>
                        <w:top w:val="none" w:sz="0" w:space="0" w:color="auto"/>
                        <w:left w:val="none" w:sz="0" w:space="0" w:color="auto"/>
                        <w:bottom w:val="none" w:sz="0" w:space="0" w:color="auto"/>
                        <w:right w:val="none" w:sz="0" w:space="0" w:color="auto"/>
                      </w:divBdr>
                    </w:div>
                    <w:div w:id="698165828">
                      <w:marLeft w:val="0"/>
                      <w:marRight w:val="0"/>
                      <w:marTop w:val="0"/>
                      <w:marBottom w:val="0"/>
                      <w:divBdr>
                        <w:top w:val="none" w:sz="0" w:space="0" w:color="auto"/>
                        <w:left w:val="none" w:sz="0" w:space="0" w:color="auto"/>
                        <w:bottom w:val="none" w:sz="0" w:space="0" w:color="auto"/>
                        <w:right w:val="none" w:sz="0" w:space="0" w:color="auto"/>
                      </w:divBdr>
                    </w:div>
                  </w:divsChild>
                </w:div>
                <w:div w:id="1425683326">
                  <w:marLeft w:val="0"/>
                  <w:marRight w:val="0"/>
                  <w:marTop w:val="0"/>
                  <w:marBottom w:val="0"/>
                  <w:divBdr>
                    <w:top w:val="none" w:sz="0" w:space="0" w:color="auto"/>
                    <w:left w:val="none" w:sz="0" w:space="0" w:color="auto"/>
                    <w:bottom w:val="none" w:sz="0" w:space="0" w:color="auto"/>
                    <w:right w:val="none" w:sz="0" w:space="0" w:color="auto"/>
                  </w:divBdr>
                  <w:divsChild>
                    <w:div w:id="2099789413">
                      <w:marLeft w:val="0"/>
                      <w:marRight w:val="0"/>
                      <w:marTop w:val="0"/>
                      <w:marBottom w:val="0"/>
                      <w:divBdr>
                        <w:top w:val="none" w:sz="0" w:space="0" w:color="auto"/>
                        <w:left w:val="none" w:sz="0" w:space="0" w:color="auto"/>
                        <w:bottom w:val="none" w:sz="0" w:space="0" w:color="auto"/>
                        <w:right w:val="none" w:sz="0" w:space="0" w:color="auto"/>
                      </w:divBdr>
                    </w:div>
                  </w:divsChild>
                </w:div>
                <w:div w:id="1301183691">
                  <w:marLeft w:val="0"/>
                  <w:marRight w:val="0"/>
                  <w:marTop w:val="0"/>
                  <w:marBottom w:val="0"/>
                  <w:divBdr>
                    <w:top w:val="none" w:sz="0" w:space="0" w:color="auto"/>
                    <w:left w:val="none" w:sz="0" w:space="0" w:color="auto"/>
                    <w:bottom w:val="none" w:sz="0" w:space="0" w:color="auto"/>
                    <w:right w:val="none" w:sz="0" w:space="0" w:color="auto"/>
                  </w:divBdr>
                  <w:divsChild>
                    <w:div w:id="2011366115">
                      <w:marLeft w:val="0"/>
                      <w:marRight w:val="0"/>
                      <w:marTop w:val="0"/>
                      <w:marBottom w:val="0"/>
                      <w:divBdr>
                        <w:top w:val="none" w:sz="0" w:space="0" w:color="auto"/>
                        <w:left w:val="none" w:sz="0" w:space="0" w:color="auto"/>
                        <w:bottom w:val="none" w:sz="0" w:space="0" w:color="auto"/>
                        <w:right w:val="none" w:sz="0" w:space="0" w:color="auto"/>
                      </w:divBdr>
                    </w:div>
                  </w:divsChild>
                </w:div>
                <w:div w:id="454174944">
                  <w:marLeft w:val="0"/>
                  <w:marRight w:val="0"/>
                  <w:marTop w:val="0"/>
                  <w:marBottom w:val="0"/>
                  <w:divBdr>
                    <w:top w:val="none" w:sz="0" w:space="0" w:color="auto"/>
                    <w:left w:val="none" w:sz="0" w:space="0" w:color="auto"/>
                    <w:bottom w:val="none" w:sz="0" w:space="0" w:color="auto"/>
                    <w:right w:val="none" w:sz="0" w:space="0" w:color="auto"/>
                  </w:divBdr>
                  <w:divsChild>
                    <w:div w:id="391779403">
                      <w:marLeft w:val="0"/>
                      <w:marRight w:val="0"/>
                      <w:marTop w:val="0"/>
                      <w:marBottom w:val="0"/>
                      <w:divBdr>
                        <w:top w:val="none" w:sz="0" w:space="0" w:color="auto"/>
                        <w:left w:val="none" w:sz="0" w:space="0" w:color="auto"/>
                        <w:bottom w:val="none" w:sz="0" w:space="0" w:color="auto"/>
                        <w:right w:val="none" w:sz="0" w:space="0" w:color="auto"/>
                      </w:divBdr>
                    </w:div>
                  </w:divsChild>
                </w:div>
                <w:div w:id="358507326">
                  <w:marLeft w:val="0"/>
                  <w:marRight w:val="0"/>
                  <w:marTop w:val="0"/>
                  <w:marBottom w:val="0"/>
                  <w:divBdr>
                    <w:top w:val="none" w:sz="0" w:space="0" w:color="auto"/>
                    <w:left w:val="none" w:sz="0" w:space="0" w:color="auto"/>
                    <w:bottom w:val="none" w:sz="0" w:space="0" w:color="auto"/>
                    <w:right w:val="none" w:sz="0" w:space="0" w:color="auto"/>
                  </w:divBdr>
                  <w:divsChild>
                    <w:div w:id="974531824">
                      <w:marLeft w:val="0"/>
                      <w:marRight w:val="0"/>
                      <w:marTop w:val="0"/>
                      <w:marBottom w:val="0"/>
                      <w:divBdr>
                        <w:top w:val="none" w:sz="0" w:space="0" w:color="auto"/>
                        <w:left w:val="none" w:sz="0" w:space="0" w:color="auto"/>
                        <w:bottom w:val="none" w:sz="0" w:space="0" w:color="auto"/>
                        <w:right w:val="none" w:sz="0" w:space="0" w:color="auto"/>
                      </w:divBdr>
                    </w:div>
                  </w:divsChild>
                </w:div>
                <w:div w:id="879630836">
                  <w:marLeft w:val="0"/>
                  <w:marRight w:val="0"/>
                  <w:marTop w:val="0"/>
                  <w:marBottom w:val="0"/>
                  <w:divBdr>
                    <w:top w:val="none" w:sz="0" w:space="0" w:color="auto"/>
                    <w:left w:val="none" w:sz="0" w:space="0" w:color="auto"/>
                    <w:bottom w:val="none" w:sz="0" w:space="0" w:color="auto"/>
                    <w:right w:val="none" w:sz="0" w:space="0" w:color="auto"/>
                  </w:divBdr>
                  <w:divsChild>
                    <w:div w:id="1893954366">
                      <w:marLeft w:val="0"/>
                      <w:marRight w:val="0"/>
                      <w:marTop w:val="0"/>
                      <w:marBottom w:val="0"/>
                      <w:divBdr>
                        <w:top w:val="none" w:sz="0" w:space="0" w:color="auto"/>
                        <w:left w:val="none" w:sz="0" w:space="0" w:color="auto"/>
                        <w:bottom w:val="none" w:sz="0" w:space="0" w:color="auto"/>
                        <w:right w:val="none" w:sz="0" w:space="0" w:color="auto"/>
                      </w:divBdr>
                    </w:div>
                  </w:divsChild>
                </w:div>
                <w:div w:id="2089844248">
                  <w:marLeft w:val="0"/>
                  <w:marRight w:val="0"/>
                  <w:marTop w:val="0"/>
                  <w:marBottom w:val="0"/>
                  <w:divBdr>
                    <w:top w:val="none" w:sz="0" w:space="0" w:color="auto"/>
                    <w:left w:val="none" w:sz="0" w:space="0" w:color="auto"/>
                    <w:bottom w:val="none" w:sz="0" w:space="0" w:color="auto"/>
                    <w:right w:val="none" w:sz="0" w:space="0" w:color="auto"/>
                  </w:divBdr>
                  <w:divsChild>
                    <w:div w:id="599144232">
                      <w:marLeft w:val="0"/>
                      <w:marRight w:val="0"/>
                      <w:marTop w:val="0"/>
                      <w:marBottom w:val="0"/>
                      <w:divBdr>
                        <w:top w:val="none" w:sz="0" w:space="0" w:color="auto"/>
                        <w:left w:val="none" w:sz="0" w:space="0" w:color="auto"/>
                        <w:bottom w:val="none" w:sz="0" w:space="0" w:color="auto"/>
                        <w:right w:val="none" w:sz="0" w:space="0" w:color="auto"/>
                      </w:divBdr>
                    </w:div>
                    <w:div w:id="25448279">
                      <w:marLeft w:val="0"/>
                      <w:marRight w:val="0"/>
                      <w:marTop w:val="0"/>
                      <w:marBottom w:val="0"/>
                      <w:divBdr>
                        <w:top w:val="none" w:sz="0" w:space="0" w:color="auto"/>
                        <w:left w:val="none" w:sz="0" w:space="0" w:color="auto"/>
                        <w:bottom w:val="none" w:sz="0" w:space="0" w:color="auto"/>
                        <w:right w:val="none" w:sz="0" w:space="0" w:color="auto"/>
                      </w:divBdr>
                    </w:div>
                    <w:div w:id="1715739362">
                      <w:marLeft w:val="0"/>
                      <w:marRight w:val="0"/>
                      <w:marTop w:val="0"/>
                      <w:marBottom w:val="0"/>
                      <w:divBdr>
                        <w:top w:val="none" w:sz="0" w:space="0" w:color="auto"/>
                        <w:left w:val="none" w:sz="0" w:space="0" w:color="auto"/>
                        <w:bottom w:val="none" w:sz="0" w:space="0" w:color="auto"/>
                        <w:right w:val="none" w:sz="0" w:space="0" w:color="auto"/>
                      </w:divBdr>
                    </w:div>
                    <w:div w:id="1881283764">
                      <w:marLeft w:val="0"/>
                      <w:marRight w:val="0"/>
                      <w:marTop w:val="0"/>
                      <w:marBottom w:val="0"/>
                      <w:divBdr>
                        <w:top w:val="none" w:sz="0" w:space="0" w:color="auto"/>
                        <w:left w:val="none" w:sz="0" w:space="0" w:color="auto"/>
                        <w:bottom w:val="none" w:sz="0" w:space="0" w:color="auto"/>
                        <w:right w:val="none" w:sz="0" w:space="0" w:color="auto"/>
                      </w:divBdr>
                    </w:div>
                    <w:div w:id="1171722011">
                      <w:marLeft w:val="0"/>
                      <w:marRight w:val="0"/>
                      <w:marTop w:val="0"/>
                      <w:marBottom w:val="0"/>
                      <w:divBdr>
                        <w:top w:val="none" w:sz="0" w:space="0" w:color="auto"/>
                        <w:left w:val="none" w:sz="0" w:space="0" w:color="auto"/>
                        <w:bottom w:val="none" w:sz="0" w:space="0" w:color="auto"/>
                        <w:right w:val="none" w:sz="0" w:space="0" w:color="auto"/>
                      </w:divBdr>
                    </w:div>
                    <w:div w:id="340548696">
                      <w:marLeft w:val="0"/>
                      <w:marRight w:val="0"/>
                      <w:marTop w:val="0"/>
                      <w:marBottom w:val="0"/>
                      <w:divBdr>
                        <w:top w:val="none" w:sz="0" w:space="0" w:color="auto"/>
                        <w:left w:val="none" w:sz="0" w:space="0" w:color="auto"/>
                        <w:bottom w:val="none" w:sz="0" w:space="0" w:color="auto"/>
                        <w:right w:val="none" w:sz="0" w:space="0" w:color="auto"/>
                      </w:divBdr>
                    </w:div>
                    <w:div w:id="1260678081">
                      <w:marLeft w:val="0"/>
                      <w:marRight w:val="0"/>
                      <w:marTop w:val="0"/>
                      <w:marBottom w:val="0"/>
                      <w:divBdr>
                        <w:top w:val="none" w:sz="0" w:space="0" w:color="auto"/>
                        <w:left w:val="none" w:sz="0" w:space="0" w:color="auto"/>
                        <w:bottom w:val="none" w:sz="0" w:space="0" w:color="auto"/>
                        <w:right w:val="none" w:sz="0" w:space="0" w:color="auto"/>
                      </w:divBdr>
                    </w:div>
                    <w:div w:id="1716081061">
                      <w:marLeft w:val="0"/>
                      <w:marRight w:val="0"/>
                      <w:marTop w:val="0"/>
                      <w:marBottom w:val="0"/>
                      <w:divBdr>
                        <w:top w:val="none" w:sz="0" w:space="0" w:color="auto"/>
                        <w:left w:val="none" w:sz="0" w:space="0" w:color="auto"/>
                        <w:bottom w:val="none" w:sz="0" w:space="0" w:color="auto"/>
                        <w:right w:val="none" w:sz="0" w:space="0" w:color="auto"/>
                      </w:divBdr>
                    </w:div>
                    <w:div w:id="1322385725">
                      <w:marLeft w:val="0"/>
                      <w:marRight w:val="0"/>
                      <w:marTop w:val="0"/>
                      <w:marBottom w:val="0"/>
                      <w:divBdr>
                        <w:top w:val="none" w:sz="0" w:space="0" w:color="auto"/>
                        <w:left w:val="none" w:sz="0" w:space="0" w:color="auto"/>
                        <w:bottom w:val="none" w:sz="0" w:space="0" w:color="auto"/>
                        <w:right w:val="none" w:sz="0" w:space="0" w:color="auto"/>
                      </w:divBdr>
                    </w:div>
                    <w:div w:id="2134247091">
                      <w:marLeft w:val="0"/>
                      <w:marRight w:val="0"/>
                      <w:marTop w:val="0"/>
                      <w:marBottom w:val="0"/>
                      <w:divBdr>
                        <w:top w:val="none" w:sz="0" w:space="0" w:color="auto"/>
                        <w:left w:val="none" w:sz="0" w:space="0" w:color="auto"/>
                        <w:bottom w:val="none" w:sz="0" w:space="0" w:color="auto"/>
                        <w:right w:val="none" w:sz="0" w:space="0" w:color="auto"/>
                      </w:divBdr>
                    </w:div>
                    <w:div w:id="355934542">
                      <w:marLeft w:val="0"/>
                      <w:marRight w:val="0"/>
                      <w:marTop w:val="0"/>
                      <w:marBottom w:val="0"/>
                      <w:divBdr>
                        <w:top w:val="none" w:sz="0" w:space="0" w:color="auto"/>
                        <w:left w:val="none" w:sz="0" w:space="0" w:color="auto"/>
                        <w:bottom w:val="none" w:sz="0" w:space="0" w:color="auto"/>
                        <w:right w:val="none" w:sz="0" w:space="0" w:color="auto"/>
                      </w:divBdr>
                    </w:div>
                    <w:div w:id="840972851">
                      <w:marLeft w:val="0"/>
                      <w:marRight w:val="0"/>
                      <w:marTop w:val="0"/>
                      <w:marBottom w:val="0"/>
                      <w:divBdr>
                        <w:top w:val="none" w:sz="0" w:space="0" w:color="auto"/>
                        <w:left w:val="none" w:sz="0" w:space="0" w:color="auto"/>
                        <w:bottom w:val="none" w:sz="0" w:space="0" w:color="auto"/>
                        <w:right w:val="none" w:sz="0" w:space="0" w:color="auto"/>
                      </w:divBdr>
                    </w:div>
                    <w:div w:id="1331324880">
                      <w:marLeft w:val="0"/>
                      <w:marRight w:val="0"/>
                      <w:marTop w:val="0"/>
                      <w:marBottom w:val="0"/>
                      <w:divBdr>
                        <w:top w:val="none" w:sz="0" w:space="0" w:color="auto"/>
                        <w:left w:val="none" w:sz="0" w:space="0" w:color="auto"/>
                        <w:bottom w:val="none" w:sz="0" w:space="0" w:color="auto"/>
                        <w:right w:val="none" w:sz="0" w:space="0" w:color="auto"/>
                      </w:divBdr>
                    </w:div>
                    <w:div w:id="1232891875">
                      <w:marLeft w:val="0"/>
                      <w:marRight w:val="0"/>
                      <w:marTop w:val="0"/>
                      <w:marBottom w:val="0"/>
                      <w:divBdr>
                        <w:top w:val="none" w:sz="0" w:space="0" w:color="auto"/>
                        <w:left w:val="none" w:sz="0" w:space="0" w:color="auto"/>
                        <w:bottom w:val="none" w:sz="0" w:space="0" w:color="auto"/>
                        <w:right w:val="none" w:sz="0" w:space="0" w:color="auto"/>
                      </w:divBdr>
                    </w:div>
                    <w:div w:id="198855115">
                      <w:marLeft w:val="0"/>
                      <w:marRight w:val="0"/>
                      <w:marTop w:val="0"/>
                      <w:marBottom w:val="0"/>
                      <w:divBdr>
                        <w:top w:val="none" w:sz="0" w:space="0" w:color="auto"/>
                        <w:left w:val="none" w:sz="0" w:space="0" w:color="auto"/>
                        <w:bottom w:val="none" w:sz="0" w:space="0" w:color="auto"/>
                        <w:right w:val="none" w:sz="0" w:space="0" w:color="auto"/>
                      </w:divBdr>
                    </w:div>
                  </w:divsChild>
                </w:div>
                <w:div w:id="1257252662">
                  <w:marLeft w:val="0"/>
                  <w:marRight w:val="0"/>
                  <w:marTop w:val="0"/>
                  <w:marBottom w:val="0"/>
                  <w:divBdr>
                    <w:top w:val="none" w:sz="0" w:space="0" w:color="auto"/>
                    <w:left w:val="none" w:sz="0" w:space="0" w:color="auto"/>
                    <w:bottom w:val="none" w:sz="0" w:space="0" w:color="auto"/>
                    <w:right w:val="none" w:sz="0" w:space="0" w:color="auto"/>
                  </w:divBdr>
                  <w:divsChild>
                    <w:div w:id="2118404770">
                      <w:marLeft w:val="0"/>
                      <w:marRight w:val="0"/>
                      <w:marTop w:val="0"/>
                      <w:marBottom w:val="0"/>
                      <w:divBdr>
                        <w:top w:val="none" w:sz="0" w:space="0" w:color="auto"/>
                        <w:left w:val="none" w:sz="0" w:space="0" w:color="auto"/>
                        <w:bottom w:val="none" w:sz="0" w:space="0" w:color="auto"/>
                        <w:right w:val="none" w:sz="0" w:space="0" w:color="auto"/>
                      </w:divBdr>
                    </w:div>
                  </w:divsChild>
                </w:div>
                <w:div w:id="269360204">
                  <w:marLeft w:val="0"/>
                  <w:marRight w:val="0"/>
                  <w:marTop w:val="0"/>
                  <w:marBottom w:val="0"/>
                  <w:divBdr>
                    <w:top w:val="none" w:sz="0" w:space="0" w:color="auto"/>
                    <w:left w:val="none" w:sz="0" w:space="0" w:color="auto"/>
                    <w:bottom w:val="none" w:sz="0" w:space="0" w:color="auto"/>
                    <w:right w:val="none" w:sz="0" w:space="0" w:color="auto"/>
                  </w:divBdr>
                  <w:divsChild>
                    <w:div w:id="1283151261">
                      <w:marLeft w:val="0"/>
                      <w:marRight w:val="0"/>
                      <w:marTop w:val="0"/>
                      <w:marBottom w:val="0"/>
                      <w:divBdr>
                        <w:top w:val="none" w:sz="0" w:space="0" w:color="auto"/>
                        <w:left w:val="none" w:sz="0" w:space="0" w:color="auto"/>
                        <w:bottom w:val="none" w:sz="0" w:space="0" w:color="auto"/>
                        <w:right w:val="none" w:sz="0" w:space="0" w:color="auto"/>
                      </w:divBdr>
                    </w:div>
                  </w:divsChild>
                </w:div>
                <w:div w:id="473374862">
                  <w:marLeft w:val="0"/>
                  <w:marRight w:val="0"/>
                  <w:marTop w:val="0"/>
                  <w:marBottom w:val="0"/>
                  <w:divBdr>
                    <w:top w:val="none" w:sz="0" w:space="0" w:color="auto"/>
                    <w:left w:val="none" w:sz="0" w:space="0" w:color="auto"/>
                    <w:bottom w:val="none" w:sz="0" w:space="0" w:color="auto"/>
                    <w:right w:val="none" w:sz="0" w:space="0" w:color="auto"/>
                  </w:divBdr>
                  <w:divsChild>
                    <w:div w:id="375550868">
                      <w:marLeft w:val="0"/>
                      <w:marRight w:val="0"/>
                      <w:marTop w:val="0"/>
                      <w:marBottom w:val="0"/>
                      <w:divBdr>
                        <w:top w:val="none" w:sz="0" w:space="0" w:color="auto"/>
                        <w:left w:val="none" w:sz="0" w:space="0" w:color="auto"/>
                        <w:bottom w:val="none" w:sz="0" w:space="0" w:color="auto"/>
                        <w:right w:val="none" w:sz="0" w:space="0" w:color="auto"/>
                      </w:divBdr>
                    </w:div>
                  </w:divsChild>
                </w:div>
                <w:div w:id="426049718">
                  <w:marLeft w:val="0"/>
                  <w:marRight w:val="0"/>
                  <w:marTop w:val="0"/>
                  <w:marBottom w:val="0"/>
                  <w:divBdr>
                    <w:top w:val="none" w:sz="0" w:space="0" w:color="auto"/>
                    <w:left w:val="none" w:sz="0" w:space="0" w:color="auto"/>
                    <w:bottom w:val="none" w:sz="0" w:space="0" w:color="auto"/>
                    <w:right w:val="none" w:sz="0" w:space="0" w:color="auto"/>
                  </w:divBdr>
                  <w:divsChild>
                    <w:div w:id="2073043994">
                      <w:marLeft w:val="0"/>
                      <w:marRight w:val="0"/>
                      <w:marTop w:val="0"/>
                      <w:marBottom w:val="0"/>
                      <w:divBdr>
                        <w:top w:val="none" w:sz="0" w:space="0" w:color="auto"/>
                        <w:left w:val="none" w:sz="0" w:space="0" w:color="auto"/>
                        <w:bottom w:val="none" w:sz="0" w:space="0" w:color="auto"/>
                        <w:right w:val="none" w:sz="0" w:space="0" w:color="auto"/>
                      </w:divBdr>
                    </w:div>
                  </w:divsChild>
                </w:div>
                <w:div w:id="1749617853">
                  <w:marLeft w:val="0"/>
                  <w:marRight w:val="0"/>
                  <w:marTop w:val="0"/>
                  <w:marBottom w:val="0"/>
                  <w:divBdr>
                    <w:top w:val="none" w:sz="0" w:space="0" w:color="auto"/>
                    <w:left w:val="none" w:sz="0" w:space="0" w:color="auto"/>
                    <w:bottom w:val="none" w:sz="0" w:space="0" w:color="auto"/>
                    <w:right w:val="none" w:sz="0" w:space="0" w:color="auto"/>
                  </w:divBdr>
                  <w:divsChild>
                    <w:div w:id="1402749632">
                      <w:marLeft w:val="0"/>
                      <w:marRight w:val="0"/>
                      <w:marTop w:val="0"/>
                      <w:marBottom w:val="0"/>
                      <w:divBdr>
                        <w:top w:val="none" w:sz="0" w:space="0" w:color="auto"/>
                        <w:left w:val="none" w:sz="0" w:space="0" w:color="auto"/>
                        <w:bottom w:val="none" w:sz="0" w:space="0" w:color="auto"/>
                        <w:right w:val="none" w:sz="0" w:space="0" w:color="auto"/>
                      </w:divBdr>
                    </w:div>
                  </w:divsChild>
                </w:div>
                <w:div w:id="9845435">
                  <w:marLeft w:val="0"/>
                  <w:marRight w:val="0"/>
                  <w:marTop w:val="0"/>
                  <w:marBottom w:val="0"/>
                  <w:divBdr>
                    <w:top w:val="none" w:sz="0" w:space="0" w:color="auto"/>
                    <w:left w:val="none" w:sz="0" w:space="0" w:color="auto"/>
                    <w:bottom w:val="none" w:sz="0" w:space="0" w:color="auto"/>
                    <w:right w:val="none" w:sz="0" w:space="0" w:color="auto"/>
                  </w:divBdr>
                  <w:divsChild>
                    <w:div w:id="1095055216">
                      <w:marLeft w:val="0"/>
                      <w:marRight w:val="0"/>
                      <w:marTop w:val="0"/>
                      <w:marBottom w:val="0"/>
                      <w:divBdr>
                        <w:top w:val="none" w:sz="0" w:space="0" w:color="auto"/>
                        <w:left w:val="none" w:sz="0" w:space="0" w:color="auto"/>
                        <w:bottom w:val="none" w:sz="0" w:space="0" w:color="auto"/>
                        <w:right w:val="none" w:sz="0" w:space="0" w:color="auto"/>
                      </w:divBdr>
                    </w:div>
                    <w:div w:id="1782259591">
                      <w:marLeft w:val="0"/>
                      <w:marRight w:val="0"/>
                      <w:marTop w:val="0"/>
                      <w:marBottom w:val="0"/>
                      <w:divBdr>
                        <w:top w:val="none" w:sz="0" w:space="0" w:color="auto"/>
                        <w:left w:val="none" w:sz="0" w:space="0" w:color="auto"/>
                        <w:bottom w:val="none" w:sz="0" w:space="0" w:color="auto"/>
                        <w:right w:val="none" w:sz="0" w:space="0" w:color="auto"/>
                      </w:divBdr>
                    </w:div>
                    <w:div w:id="532352282">
                      <w:marLeft w:val="0"/>
                      <w:marRight w:val="0"/>
                      <w:marTop w:val="0"/>
                      <w:marBottom w:val="0"/>
                      <w:divBdr>
                        <w:top w:val="none" w:sz="0" w:space="0" w:color="auto"/>
                        <w:left w:val="none" w:sz="0" w:space="0" w:color="auto"/>
                        <w:bottom w:val="none" w:sz="0" w:space="0" w:color="auto"/>
                        <w:right w:val="none" w:sz="0" w:space="0" w:color="auto"/>
                      </w:divBdr>
                    </w:div>
                    <w:div w:id="592593791">
                      <w:marLeft w:val="0"/>
                      <w:marRight w:val="0"/>
                      <w:marTop w:val="0"/>
                      <w:marBottom w:val="0"/>
                      <w:divBdr>
                        <w:top w:val="none" w:sz="0" w:space="0" w:color="auto"/>
                        <w:left w:val="none" w:sz="0" w:space="0" w:color="auto"/>
                        <w:bottom w:val="none" w:sz="0" w:space="0" w:color="auto"/>
                        <w:right w:val="none" w:sz="0" w:space="0" w:color="auto"/>
                      </w:divBdr>
                    </w:div>
                    <w:div w:id="17708921">
                      <w:marLeft w:val="0"/>
                      <w:marRight w:val="0"/>
                      <w:marTop w:val="0"/>
                      <w:marBottom w:val="0"/>
                      <w:divBdr>
                        <w:top w:val="none" w:sz="0" w:space="0" w:color="auto"/>
                        <w:left w:val="none" w:sz="0" w:space="0" w:color="auto"/>
                        <w:bottom w:val="none" w:sz="0" w:space="0" w:color="auto"/>
                        <w:right w:val="none" w:sz="0" w:space="0" w:color="auto"/>
                      </w:divBdr>
                    </w:div>
                    <w:div w:id="1076901323">
                      <w:marLeft w:val="0"/>
                      <w:marRight w:val="0"/>
                      <w:marTop w:val="0"/>
                      <w:marBottom w:val="0"/>
                      <w:divBdr>
                        <w:top w:val="none" w:sz="0" w:space="0" w:color="auto"/>
                        <w:left w:val="none" w:sz="0" w:space="0" w:color="auto"/>
                        <w:bottom w:val="none" w:sz="0" w:space="0" w:color="auto"/>
                        <w:right w:val="none" w:sz="0" w:space="0" w:color="auto"/>
                      </w:divBdr>
                    </w:div>
                    <w:div w:id="1165978249">
                      <w:marLeft w:val="0"/>
                      <w:marRight w:val="0"/>
                      <w:marTop w:val="0"/>
                      <w:marBottom w:val="0"/>
                      <w:divBdr>
                        <w:top w:val="none" w:sz="0" w:space="0" w:color="auto"/>
                        <w:left w:val="none" w:sz="0" w:space="0" w:color="auto"/>
                        <w:bottom w:val="none" w:sz="0" w:space="0" w:color="auto"/>
                        <w:right w:val="none" w:sz="0" w:space="0" w:color="auto"/>
                      </w:divBdr>
                    </w:div>
                    <w:div w:id="797257452">
                      <w:marLeft w:val="0"/>
                      <w:marRight w:val="0"/>
                      <w:marTop w:val="0"/>
                      <w:marBottom w:val="0"/>
                      <w:divBdr>
                        <w:top w:val="none" w:sz="0" w:space="0" w:color="auto"/>
                        <w:left w:val="none" w:sz="0" w:space="0" w:color="auto"/>
                        <w:bottom w:val="none" w:sz="0" w:space="0" w:color="auto"/>
                        <w:right w:val="none" w:sz="0" w:space="0" w:color="auto"/>
                      </w:divBdr>
                    </w:div>
                    <w:div w:id="480465913">
                      <w:marLeft w:val="0"/>
                      <w:marRight w:val="0"/>
                      <w:marTop w:val="0"/>
                      <w:marBottom w:val="0"/>
                      <w:divBdr>
                        <w:top w:val="none" w:sz="0" w:space="0" w:color="auto"/>
                        <w:left w:val="none" w:sz="0" w:space="0" w:color="auto"/>
                        <w:bottom w:val="none" w:sz="0" w:space="0" w:color="auto"/>
                        <w:right w:val="none" w:sz="0" w:space="0" w:color="auto"/>
                      </w:divBdr>
                    </w:div>
                    <w:div w:id="413824345">
                      <w:marLeft w:val="0"/>
                      <w:marRight w:val="0"/>
                      <w:marTop w:val="0"/>
                      <w:marBottom w:val="0"/>
                      <w:divBdr>
                        <w:top w:val="none" w:sz="0" w:space="0" w:color="auto"/>
                        <w:left w:val="none" w:sz="0" w:space="0" w:color="auto"/>
                        <w:bottom w:val="none" w:sz="0" w:space="0" w:color="auto"/>
                        <w:right w:val="none" w:sz="0" w:space="0" w:color="auto"/>
                      </w:divBdr>
                    </w:div>
                  </w:divsChild>
                </w:div>
                <w:div w:id="98111917">
                  <w:marLeft w:val="0"/>
                  <w:marRight w:val="0"/>
                  <w:marTop w:val="0"/>
                  <w:marBottom w:val="0"/>
                  <w:divBdr>
                    <w:top w:val="none" w:sz="0" w:space="0" w:color="auto"/>
                    <w:left w:val="none" w:sz="0" w:space="0" w:color="auto"/>
                    <w:bottom w:val="none" w:sz="0" w:space="0" w:color="auto"/>
                    <w:right w:val="none" w:sz="0" w:space="0" w:color="auto"/>
                  </w:divBdr>
                  <w:divsChild>
                    <w:div w:id="675883855">
                      <w:marLeft w:val="0"/>
                      <w:marRight w:val="0"/>
                      <w:marTop w:val="0"/>
                      <w:marBottom w:val="0"/>
                      <w:divBdr>
                        <w:top w:val="none" w:sz="0" w:space="0" w:color="auto"/>
                        <w:left w:val="none" w:sz="0" w:space="0" w:color="auto"/>
                        <w:bottom w:val="none" w:sz="0" w:space="0" w:color="auto"/>
                        <w:right w:val="none" w:sz="0" w:space="0" w:color="auto"/>
                      </w:divBdr>
                    </w:div>
                  </w:divsChild>
                </w:div>
                <w:div w:id="1635871710">
                  <w:marLeft w:val="0"/>
                  <w:marRight w:val="0"/>
                  <w:marTop w:val="0"/>
                  <w:marBottom w:val="0"/>
                  <w:divBdr>
                    <w:top w:val="none" w:sz="0" w:space="0" w:color="auto"/>
                    <w:left w:val="none" w:sz="0" w:space="0" w:color="auto"/>
                    <w:bottom w:val="none" w:sz="0" w:space="0" w:color="auto"/>
                    <w:right w:val="none" w:sz="0" w:space="0" w:color="auto"/>
                  </w:divBdr>
                  <w:divsChild>
                    <w:div w:id="334307983">
                      <w:marLeft w:val="0"/>
                      <w:marRight w:val="0"/>
                      <w:marTop w:val="0"/>
                      <w:marBottom w:val="0"/>
                      <w:divBdr>
                        <w:top w:val="none" w:sz="0" w:space="0" w:color="auto"/>
                        <w:left w:val="none" w:sz="0" w:space="0" w:color="auto"/>
                        <w:bottom w:val="none" w:sz="0" w:space="0" w:color="auto"/>
                        <w:right w:val="none" w:sz="0" w:space="0" w:color="auto"/>
                      </w:divBdr>
                    </w:div>
                  </w:divsChild>
                </w:div>
                <w:div w:id="869293617">
                  <w:marLeft w:val="0"/>
                  <w:marRight w:val="0"/>
                  <w:marTop w:val="0"/>
                  <w:marBottom w:val="0"/>
                  <w:divBdr>
                    <w:top w:val="none" w:sz="0" w:space="0" w:color="auto"/>
                    <w:left w:val="none" w:sz="0" w:space="0" w:color="auto"/>
                    <w:bottom w:val="none" w:sz="0" w:space="0" w:color="auto"/>
                    <w:right w:val="none" w:sz="0" w:space="0" w:color="auto"/>
                  </w:divBdr>
                  <w:divsChild>
                    <w:div w:id="1107700013">
                      <w:marLeft w:val="0"/>
                      <w:marRight w:val="0"/>
                      <w:marTop w:val="0"/>
                      <w:marBottom w:val="0"/>
                      <w:divBdr>
                        <w:top w:val="none" w:sz="0" w:space="0" w:color="auto"/>
                        <w:left w:val="none" w:sz="0" w:space="0" w:color="auto"/>
                        <w:bottom w:val="none" w:sz="0" w:space="0" w:color="auto"/>
                        <w:right w:val="none" w:sz="0" w:space="0" w:color="auto"/>
                      </w:divBdr>
                    </w:div>
                  </w:divsChild>
                </w:div>
                <w:div w:id="1977487833">
                  <w:marLeft w:val="0"/>
                  <w:marRight w:val="0"/>
                  <w:marTop w:val="0"/>
                  <w:marBottom w:val="0"/>
                  <w:divBdr>
                    <w:top w:val="none" w:sz="0" w:space="0" w:color="auto"/>
                    <w:left w:val="none" w:sz="0" w:space="0" w:color="auto"/>
                    <w:bottom w:val="none" w:sz="0" w:space="0" w:color="auto"/>
                    <w:right w:val="none" w:sz="0" w:space="0" w:color="auto"/>
                  </w:divBdr>
                  <w:divsChild>
                    <w:div w:id="699627698">
                      <w:marLeft w:val="0"/>
                      <w:marRight w:val="0"/>
                      <w:marTop w:val="0"/>
                      <w:marBottom w:val="0"/>
                      <w:divBdr>
                        <w:top w:val="none" w:sz="0" w:space="0" w:color="auto"/>
                        <w:left w:val="none" w:sz="0" w:space="0" w:color="auto"/>
                        <w:bottom w:val="none" w:sz="0" w:space="0" w:color="auto"/>
                        <w:right w:val="none" w:sz="0" w:space="0" w:color="auto"/>
                      </w:divBdr>
                    </w:div>
                  </w:divsChild>
                </w:div>
                <w:div w:id="598834145">
                  <w:marLeft w:val="0"/>
                  <w:marRight w:val="0"/>
                  <w:marTop w:val="0"/>
                  <w:marBottom w:val="0"/>
                  <w:divBdr>
                    <w:top w:val="none" w:sz="0" w:space="0" w:color="auto"/>
                    <w:left w:val="none" w:sz="0" w:space="0" w:color="auto"/>
                    <w:bottom w:val="none" w:sz="0" w:space="0" w:color="auto"/>
                    <w:right w:val="none" w:sz="0" w:space="0" w:color="auto"/>
                  </w:divBdr>
                  <w:divsChild>
                    <w:div w:id="1230532270">
                      <w:marLeft w:val="0"/>
                      <w:marRight w:val="0"/>
                      <w:marTop w:val="0"/>
                      <w:marBottom w:val="0"/>
                      <w:divBdr>
                        <w:top w:val="none" w:sz="0" w:space="0" w:color="auto"/>
                        <w:left w:val="none" w:sz="0" w:space="0" w:color="auto"/>
                        <w:bottom w:val="none" w:sz="0" w:space="0" w:color="auto"/>
                        <w:right w:val="none" w:sz="0" w:space="0" w:color="auto"/>
                      </w:divBdr>
                    </w:div>
                  </w:divsChild>
                </w:div>
                <w:div w:id="1340817066">
                  <w:marLeft w:val="0"/>
                  <w:marRight w:val="0"/>
                  <w:marTop w:val="0"/>
                  <w:marBottom w:val="0"/>
                  <w:divBdr>
                    <w:top w:val="none" w:sz="0" w:space="0" w:color="auto"/>
                    <w:left w:val="none" w:sz="0" w:space="0" w:color="auto"/>
                    <w:bottom w:val="none" w:sz="0" w:space="0" w:color="auto"/>
                    <w:right w:val="none" w:sz="0" w:space="0" w:color="auto"/>
                  </w:divBdr>
                  <w:divsChild>
                    <w:div w:id="519124616">
                      <w:marLeft w:val="0"/>
                      <w:marRight w:val="0"/>
                      <w:marTop w:val="0"/>
                      <w:marBottom w:val="0"/>
                      <w:divBdr>
                        <w:top w:val="none" w:sz="0" w:space="0" w:color="auto"/>
                        <w:left w:val="none" w:sz="0" w:space="0" w:color="auto"/>
                        <w:bottom w:val="none" w:sz="0" w:space="0" w:color="auto"/>
                        <w:right w:val="none" w:sz="0" w:space="0" w:color="auto"/>
                      </w:divBdr>
                    </w:div>
                    <w:div w:id="642196775">
                      <w:marLeft w:val="0"/>
                      <w:marRight w:val="0"/>
                      <w:marTop w:val="0"/>
                      <w:marBottom w:val="0"/>
                      <w:divBdr>
                        <w:top w:val="none" w:sz="0" w:space="0" w:color="auto"/>
                        <w:left w:val="none" w:sz="0" w:space="0" w:color="auto"/>
                        <w:bottom w:val="none" w:sz="0" w:space="0" w:color="auto"/>
                        <w:right w:val="none" w:sz="0" w:space="0" w:color="auto"/>
                      </w:divBdr>
                    </w:div>
                    <w:div w:id="1863082248">
                      <w:marLeft w:val="0"/>
                      <w:marRight w:val="0"/>
                      <w:marTop w:val="0"/>
                      <w:marBottom w:val="0"/>
                      <w:divBdr>
                        <w:top w:val="none" w:sz="0" w:space="0" w:color="auto"/>
                        <w:left w:val="none" w:sz="0" w:space="0" w:color="auto"/>
                        <w:bottom w:val="none" w:sz="0" w:space="0" w:color="auto"/>
                        <w:right w:val="none" w:sz="0" w:space="0" w:color="auto"/>
                      </w:divBdr>
                    </w:div>
                    <w:div w:id="49501369">
                      <w:marLeft w:val="0"/>
                      <w:marRight w:val="0"/>
                      <w:marTop w:val="0"/>
                      <w:marBottom w:val="0"/>
                      <w:divBdr>
                        <w:top w:val="none" w:sz="0" w:space="0" w:color="auto"/>
                        <w:left w:val="none" w:sz="0" w:space="0" w:color="auto"/>
                        <w:bottom w:val="none" w:sz="0" w:space="0" w:color="auto"/>
                        <w:right w:val="none" w:sz="0" w:space="0" w:color="auto"/>
                      </w:divBdr>
                    </w:div>
                    <w:div w:id="1442529804">
                      <w:marLeft w:val="0"/>
                      <w:marRight w:val="0"/>
                      <w:marTop w:val="0"/>
                      <w:marBottom w:val="0"/>
                      <w:divBdr>
                        <w:top w:val="none" w:sz="0" w:space="0" w:color="auto"/>
                        <w:left w:val="none" w:sz="0" w:space="0" w:color="auto"/>
                        <w:bottom w:val="none" w:sz="0" w:space="0" w:color="auto"/>
                        <w:right w:val="none" w:sz="0" w:space="0" w:color="auto"/>
                      </w:divBdr>
                    </w:div>
                    <w:div w:id="1551696176">
                      <w:marLeft w:val="0"/>
                      <w:marRight w:val="0"/>
                      <w:marTop w:val="0"/>
                      <w:marBottom w:val="0"/>
                      <w:divBdr>
                        <w:top w:val="none" w:sz="0" w:space="0" w:color="auto"/>
                        <w:left w:val="none" w:sz="0" w:space="0" w:color="auto"/>
                        <w:bottom w:val="none" w:sz="0" w:space="0" w:color="auto"/>
                        <w:right w:val="none" w:sz="0" w:space="0" w:color="auto"/>
                      </w:divBdr>
                    </w:div>
                    <w:div w:id="161822528">
                      <w:marLeft w:val="0"/>
                      <w:marRight w:val="0"/>
                      <w:marTop w:val="0"/>
                      <w:marBottom w:val="0"/>
                      <w:divBdr>
                        <w:top w:val="none" w:sz="0" w:space="0" w:color="auto"/>
                        <w:left w:val="none" w:sz="0" w:space="0" w:color="auto"/>
                        <w:bottom w:val="none" w:sz="0" w:space="0" w:color="auto"/>
                        <w:right w:val="none" w:sz="0" w:space="0" w:color="auto"/>
                      </w:divBdr>
                    </w:div>
                    <w:div w:id="750615565">
                      <w:marLeft w:val="0"/>
                      <w:marRight w:val="0"/>
                      <w:marTop w:val="0"/>
                      <w:marBottom w:val="0"/>
                      <w:divBdr>
                        <w:top w:val="none" w:sz="0" w:space="0" w:color="auto"/>
                        <w:left w:val="none" w:sz="0" w:space="0" w:color="auto"/>
                        <w:bottom w:val="none" w:sz="0" w:space="0" w:color="auto"/>
                        <w:right w:val="none" w:sz="0" w:space="0" w:color="auto"/>
                      </w:divBdr>
                    </w:div>
                    <w:div w:id="926883452">
                      <w:marLeft w:val="0"/>
                      <w:marRight w:val="0"/>
                      <w:marTop w:val="0"/>
                      <w:marBottom w:val="0"/>
                      <w:divBdr>
                        <w:top w:val="none" w:sz="0" w:space="0" w:color="auto"/>
                        <w:left w:val="none" w:sz="0" w:space="0" w:color="auto"/>
                        <w:bottom w:val="none" w:sz="0" w:space="0" w:color="auto"/>
                        <w:right w:val="none" w:sz="0" w:space="0" w:color="auto"/>
                      </w:divBdr>
                    </w:div>
                    <w:div w:id="318659039">
                      <w:marLeft w:val="0"/>
                      <w:marRight w:val="0"/>
                      <w:marTop w:val="0"/>
                      <w:marBottom w:val="0"/>
                      <w:divBdr>
                        <w:top w:val="none" w:sz="0" w:space="0" w:color="auto"/>
                        <w:left w:val="none" w:sz="0" w:space="0" w:color="auto"/>
                        <w:bottom w:val="none" w:sz="0" w:space="0" w:color="auto"/>
                        <w:right w:val="none" w:sz="0" w:space="0" w:color="auto"/>
                      </w:divBdr>
                    </w:div>
                    <w:div w:id="1694990090">
                      <w:marLeft w:val="0"/>
                      <w:marRight w:val="0"/>
                      <w:marTop w:val="0"/>
                      <w:marBottom w:val="0"/>
                      <w:divBdr>
                        <w:top w:val="none" w:sz="0" w:space="0" w:color="auto"/>
                        <w:left w:val="none" w:sz="0" w:space="0" w:color="auto"/>
                        <w:bottom w:val="none" w:sz="0" w:space="0" w:color="auto"/>
                        <w:right w:val="none" w:sz="0" w:space="0" w:color="auto"/>
                      </w:divBdr>
                    </w:div>
                    <w:div w:id="1513685325">
                      <w:marLeft w:val="0"/>
                      <w:marRight w:val="0"/>
                      <w:marTop w:val="0"/>
                      <w:marBottom w:val="0"/>
                      <w:divBdr>
                        <w:top w:val="none" w:sz="0" w:space="0" w:color="auto"/>
                        <w:left w:val="none" w:sz="0" w:space="0" w:color="auto"/>
                        <w:bottom w:val="none" w:sz="0" w:space="0" w:color="auto"/>
                        <w:right w:val="none" w:sz="0" w:space="0" w:color="auto"/>
                      </w:divBdr>
                    </w:div>
                    <w:div w:id="1697196189">
                      <w:marLeft w:val="0"/>
                      <w:marRight w:val="0"/>
                      <w:marTop w:val="0"/>
                      <w:marBottom w:val="0"/>
                      <w:divBdr>
                        <w:top w:val="none" w:sz="0" w:space="0" w:color="auto"/>
                        <w:left w:val="none" w:sz="0" w:space="0" w:color="auto"/>
                        <w:bottom w:val="none" w:sz="0" w:space="0" w:color="auto"/>
                        <w:right w:val="none" w:sz="0" w:space="0" w:color="auto"/>
                      </w:divBdr>
                    </w:div>
                    <w:div w:id="456872312">
                      <w:marLeft w:val="0"/>
                      <w:marRight w:val="0"/>
                      <w:marTop w:val="0"/>
                      <w:marBottom w:val="0"/>
                      <w:divBdr>
                        <w:top w:val="none" w:sz="0" w:space="0" w:color="auto"/>
                        <w:left w:val="none" w:sz="0" w:space="0" w:color="auto"/>
                        <w:bottom w:val="none" w:sz="0" w:space="0" w:color="auto"/>
                        <w:right w:val="none" w:sz="0" w:space="0" w:color="auto"/>
                      </w:divBdr>
                    </w:div>
                    <w:div w:id="449714402">
                      <w:marLeft w:val="0"/>
                      <w:marRight w:val="0"/>
                      <w:marTop w:val="0"/>
                      <w:marBottom w:val="0"/>
                      <w:divBdr>
                        <w:top w:val="none" w:sz="0" w:space="0" w:color="auto"/>
                        <w:left w:val="none" w:sz="0" w:space="0" w:color="auto"/>
                        <w:bottom w:val="none" w:sz="0" w:space="0" w:color="auto"/>
                        <w:right w:val="none" w:sz="0" w:space="0" w:color="auto"/>
                      </w:divBdr>
                    </w:div>
                    <w:div w:id="607273854">
                      <w:marLeft w:val="0"/>
                      <w:marRight w:val="0"/>
                      <w:marTop w:val="0"/>
                      <w:marBottom w:val="0"/>
                      <w:divBdr>
                        <w:top w:val="none" w:sz="0" w:space="0" w:color="auto"/>
                        <w:left w:val="none" w:sz="0" w:space="0" w:color="auto"/>
                        <w:bottom w:val="none" w:sz="0" w:space="0" w:color="auto"/>
                        <w:right w:val="none" w:sz="0" w:space="0" w:color="auto"/>
                      </w:divBdr>
                    </w:div>
                    <w:div w:id="1397972649">
                      <w:marLeft w:val="0"/>
                      <w:marRight w:val="0"/>
                      <w:marTop w:val="0"/>
                      <w:marBottom w:val="0"/>
                      <w:divBdr>
                        <w:top w:val="none" w:sz="0" w:space="0" w:color="auto"/>
                        <w:left w:val="none" w:sz="0" w:space="0" w:color="auto"/>
                        <w:bottom w:val="none" w:sz="0" w:space="0" w:color="auto"/>
                        <w:right w:val="none" w:sz="0" w:space="0" w:color="auto"/>
                      </w:divBdr>
                    </w:div>
                    <w:div w:id="690569686">
                      <w:marLeft w:val="0"/>
                      <w:marRight w:val="0"/>
                      <w:marTop w:val="0"/>
                      <w:marBottom w:val="0"/>
                      <w:divBdr>
                        <w:top w:val="none" w:sz="0" w:space="0" w:color="auto"/>
                        <w:left w:val="none" w:sz="0" w:space="0" w:color="auto"/>
                        <w:bottom w:val="none" w:sz="0" w:space="0" w:color="auto"/>
                        <w:right w:val="none" w:sz="0" w:space="0" w:color="auto"/>
                      </w:divBdr>
                    </w:div>
                    <w:div w:id="1308707507">
                      <w:marLeft w:val="0"/>
                      <w:marRight w:val="0"/>
                      <w:marTop w:val="0"/>
                      <w:marBottom w:val="0"/>
                      <w:divBdr>
                        <w:top w:val="none" w:sz="0" w:space="0" w:color="auto"/>
                        <w:left w:val="none" w:sz="0" w:space="0" w:color="auto"/>
                        <w:bottom w:val="none" w:sz="0" w:space="0" w:color="auto"/>
                        <w:right w:val="none" w:sz="0" w:space="0" w:color="auto"/>
                      </w:divBdr>
                    </w:div>
                    <w:div w:id="1460950315">
                      <w:marLeft w:val="0"/>
                      <w:marRight w:val="0"/>
                      <w:marTop w:val="0"/>
                      <w:marBottom w:val="0"/>
                      <w:divBdr>
                        <w:top w:val="none" w:sz="0" w:space="0" w:color="auto"/>
                        <w:left w:val="none" w:sz="0" w:space="0" w:color="auto"/>
                        <w:bottom w:val="none" w:sz="0" w:space="0" w:color="auto"/>
                        <w:right w:val="none" w:sz="0" w:space="0" w:color="auto"/>
                      </w:divBdr>
                    </w:div>
                    <w:div w:id="2127045784">
                      <w:marLeft w:val="0"/>
                      <w:marRight w:val="0"/>
                      <w:marTop w:val="0"/>
                      <w:marBottom w:val="0"/>
                      <w:divBdr>
                        <w:top w:val="none" w:sz="0" w:space="0" w:color="auto"/>
                        <w:left w:val="none" w:sz="0" w:space="0" w:color="auto"/>
                        <w:bottom w:val="none" w:sz="0" w:space="0" w:color="auto"/>
                        <w:right w:val="none" w:sz="0" w:space="0" w:color="auto"/>
                      </w:divBdr>
                    </w:div>
                    <w:div w:id="1587882689">
                      <w:marLeft w:val="0"/>
                      <w:marRight w:val="0"/>
                      <w:marTop w:val="0"/>
                      <w:marBottom w:val="0"/>
                      <w:divBdr>
                        <w:top w:val="none" w:sz="0" w:space="0" w:color="auto"/>
                        <w:left w:val="none" w:sz="0" w:space="0" w:color="auto"/>
                        <w:bottom w:val="none" w:sz="0" w:space="0" w:color="auto"/>
                        <w:right w:val="none" w:sz="0" w:space="0" w:color="auto"/>
                      </w:divBdr>
                    </w:div>
                    <w:div w:id="1088236993">
                      <w:marLeft w:val="0"/>
                      <w:marRight w:val="0"/>
                      <w:marTop w:val="0"/>
                      <w:marBottom w:val="0"/>
                      <w:divBdr>
                        <w:top w:val="none" w:sz="0" w:space="0" w:color="auto"/>
                        <w:left w:val="none" w:sz="0" w:space="0" w:color="auto"/>
                        <w:bottom w:val="none" w:sz="0" w:space="0" w:color="auto"/>
                        <w:right w:val="none" w:sz="0" w:space="0" w:color="auto"/>
                      </w:divBdr>
                    </w:div>
                    <w:div w:id="1770731623">
                      <w:marLeft w:val="0"/>
                      <w:marRight w:val="0"/>
                      <w:marTop w:val="0"/>
                      <w:marBottom w:val="0"/>
                      <w:divBdr>
                        <w:top w:val="none" w:sz="0" w:space="0" w:color="auto"/>
                        <w:left w:val="none" w:sz="0" w:space="0" w:color="auto"/>
                        <w:bottom w:val="none" w:sz="0" w:space="0" w:color="auto"/>
                        <w:right w:val="none" w:sz="0" w:space="0" w:color="auto"/>
                      </w:divBdr>
                    </w:div>
                    <w:div w:id="1577938506">
                      <w:marLeft w:val="0"/>
                      <w:marRight w:val="0"/>
                      <w:marTop w:val="0"/>
                      <w:marBottom w:val="0"/>
                      <w:divBdr>
                        <w:top w:val="none" w:sz="0" w:space="0" w:color="auto"/>
                        <w:left w:val="none" w:sz="0" w:space="0" w:color="auto"/>
                        <w:bottom w:val="none" w:sz="0" w:space="0" w:color="auto"/>
                        <w:right w:val="none" w:sz="0" w:space="0" w:color="auto"/>
                      </w:divBdr>
                    </w:div>
                    <w:div w:id="1204636266">
                      <w:marLeft w:val="0"/>
                      <w:marRight w:val="0"/>
                      <w:marTop w:val="0"/>
                      <w:marBottom w:val="0"/>
                      <w:divBdr>
                        <w:top w:val="none" w:sz="0" w:space="0" w:color="auto"/>
                        <w:left w:val="none" w:sz="0" w:space="0" w:color="auto"/>
                        <w:bottom w:val="none" w:sz="0" w:space="0" w:color="auto"/>
                        <w:right w:val="none" w:sz="0" w:space="0" w:color="auto"/>
                      </w:divBdr>
                    </w:div>
                    <w:div w:id="1904755659">
                      <w:marLeft w:val="0"/>
                      <w:marRight w:val="0"/>
                      <w:marTop w:val="0"/>
                      <w:marBottom w:val="0"/>
                      <w:divBdr>
                        <w:top w:val="none" w:sz="0" w:space="0" w:color="auto"/>
                        <w:left w:val="none" w:sz="0" w:space="0" w:color="auto"/>
                        <w:bottom w:val="none" w:sz="0" w:space="0" w:color="auto"/>
                        <w:right w:val="none" w:sz="0" w:space="0" w:color="auto"/>
                      </w:divBdr>
                    </w:div>
                    <w:div w:id="1772319472">
                      <w:marLeft w:val="0"/>
                      <w:marRight w:val="0"/>
                      <w:marTop w:val="0"/>
                      <w:marBottom w:val="0"/>
                      <w:divBdr>
                        <w:top w:val="none" w:sz="0" w:space="0" w:color="auto"/>
                        <w:left w:val="none" w:sz="0" w:space="0" w:color="auto"/>
                        <w:bottom w:val="none" w:sz="0" w:space="0" w:color="auto"/>
                        <w:right w:val="none" w:sz="0" w:space="0" w:color="auto"/>
                      </w:divBdr>
                    </w:div>
                    <w:div w:id="89082744">
                      <w:marLeft w:val="0"/>
                      <w:marRight w:val="0"/>
                      <w:marTop w:val="0"/>
                      <w:marBottom w:val="0"/>
                      <w:divBdr>
                        <w:top w:val="none" w:sz="0" w:space="0" w:color="auto"/>
                        <w:left w:val="none" w:sz="0" w:space="0" w:color="auto"/>
                        <w:bottom w:val="none" w:sz="0" w:space="0" w:color="auto"/>
                        <w:right w:val="none" w:sz="0" w:space="0" w:color="auto"/>
                      </w:divBdr>
                    </w:div>
                    <w:div w:id="1732725834">
                      <w:marLeft w:val="0"/>
                      <w:marRight w:val="0"/>
                      <w:marTop w:val="0"/>
                      <w:marBottom w:val="0"/>
                      <w:divBdr>
                        <w:top w:val="none" w:sz="0" w:space="0" w:color="auto"/>
                        <w:left w:val="none" w:sz="0" w:space="0" w:color="auto"/>
                        <w:bottom w:val="none" w:sz="0" w:space="0" w:color="auto"/>
                        <w:right w:val="none" w:sz="0" w:space="0" w:color="auto"/>
                      </w:divBdr>
                    </w:div>
                    <w:div w:id="1336611565">
                      <w:marLeft w:val="0"/>
                      <w:marRight w:val="0"/>
                      <w:marTop w:val="0"/>
                      <w:marBottom w:val="0"/>
                      <w:divBdr>
                        <w:top w:val="none" w:sz="0" w:space="0" w:color="auto"/>
                        <w:left w:val="none" w:sz="0" w:space="0" w:color="auto"/>
                        <w:bottom w:val="none" w:sz="0" w:space="0" w:color="auto"/>
                        <w:right w:val="none" w:sz="0" w:space="0" w:color="auto"/>
                      </w:divBdr>
                    </w:div>
                    <w:div w:id="363675616">
                      <w:marLeft w:val="0"/>
                      <w:marRight w:val="0"/>
                      <w:marTop w:val="0"/>
                      <w:marBottom w:val="0"/>
                      <w:divBdr>
                        <w:top w:val="none" w:sz="0" w:space="0" w:color="auto"/>
                        <w:left w:val="none" w:sz="0" w:space="0" w:color="auto"/>
                        <w:bottom w:val="none" w:sz="0" w:space="0" w:color="auto"/>
                        <w:right w:val="none" w:sz="0" w:space="0" w:color="auto"/>
                      </w:divBdr>
                    </w:div>
                    <w:div w:id="445927467">
                      <w:marLeft w:val="0"/>
                      <w:marRight w:val="0"/>
                      <w:marTop w:val="0"/>
                      <w:marBottom w:val="0"/>
                      <w:divBdr>
                        <w:top w:val="none" w:sz="0" w:space="0" w:color="auto"/>
                        <w:left w:val="none" w:sz="0" w:space="0" w:color="auto"/>
                        <w:bottom w:val="none" w:sz="0" w:space="0" w:color="auto"/>
                        <w:right w:val="none" w:sz="0" w:space="0" w:color="auto"/>
                      </w:divBdr>
                    </w:div>
                    <w:div w:id="680863880">
                      <w:marLeft w:val="0"/>
                      <w:marRight w:val="0"/>
                      <w:marTop w:val="0"/>
                      <w:marBottom w:val="0"/>
                      <w:divBdr>
                        <w:top w:val="none" w:sz="0" w:space="0" w:color="auto"/>
                        <w:left w:val="none" w:sz="0" w:space="0" w:color="auto"/>
                        <w:bottom w:val="none" w:sz="0" w:space="0" w:color="auto"/>
                        <w:right w:val="none" w:sz="0" w:space="0" w:color="auto"/>
                      </w:divBdr>
                    </w:div>
                    <w:div w:id="47579665">
                      <w:marLeft w:val="0"/>
                      <w:marRight w:val="0"/>
                      <w:marTop w:val="0"/>
                      <w:marBottom w:val="0"/>
                      <w:divBdr>
                        <w:top w:val="none" w:sz="0" w:space="0" w:color="auto"/>
                        <w:left w:val="none" w:sz="0" w:space="0" w:color="auto"/>
                        <w:bottom w:val="none" w:sz="0" w:space="0" w:color="auto"/>
                        <w:right w:val="none" w:sz="0" w:space="0" w:color="auto"/>
                      </w:divBdr>
                    </w:div>
                  </w:divsChild>
                </w:div>
                <w:div w:id="1137724756">
                  <w:marLeft w:val="0"/>
                  <w:marRight w:val="0"/>
                  <w:marTop w:val="0"/>
                  <w:marBottom w:val="0"/>
                  <w:divBdr>
                    <w:top w:val="none" w:sz="0" w:space="0" w:color="auto"/>
                    <w:left w:val="none" w:sz="0" w:space="0" w:color="auto"/>
                    <w:bottom w:val="none" w:sz="0" w:space="0" w:color="auto"/>
                    <w:right w:val="none" w:sz="0" w:space="0" w:color="auto"/>
                  </w:divBdr>
                  <w:divsChild>
                    <w:div w:id="216552989">
                      <w:marLeft w:val="0"/>
                      <w:marRight w:val="0"/>
                      <w:marTop w:val="0"/>
                      <w:marBottom w:val="0"/>
                      <w:divBdr>
                        <w:top w:val="none" w:sz="0" w:space="0" w:color="auto"/>
                        <w:left w:val="none" w:sz="0" w:space="0" w:color="auto"/>
                        <w:bottom w:val="none" w:sz="0" w:space="0" w:color="auto"/>
                        <w:right w:val="none" w:sz="0" w:space="0" w:color="auto"/>
                      </w:divBdr>
                    </w:div>
                  </w:divsChild>
                </w:div>
                <w:div w:id="1687294487">
                  <w:marLeft w:val="0"/>
                  <w:marRight w:val="0"/>
                  <w:marTop w:val="0"/>
                  <w:marBottom w:val="0"/>
                  <w:divBdr>
                    <w:top w:val="none" w:sz="0" w:space="0" w:color="auto"/>
                    <w:left w:val="none" w:sz="0" w:space="0" w:color="auto"/>
                    <w:bottom w:val="none" w:sz="0" w:space="0" w:color="auto"/>
                    <w:right w:val="none" w:sz="0" w:space="0" w:color="auto"/>
                  </w:divBdr>
                  <w:divsChild>
                    <w:div w:id="696085387">
                      <w:marLeft w:val="0"/>
                      <w:marRight w:val="0"/>
                      <w:marTop w:val="0"/>
                      <w:marBottom w:val="0"/>
                      <w:divBdr>
                        <w:top w:val="none" w:sz="0" w:space="0" w:color="auto"/>
                        <w:left w:val="none" w:sz="0" w:space="0" w:color="auto"/>
                        <w:bottom w:val="none" w:sz="0" w:space="0" w:color="auto"/>
                        <w:right w:val="none" w:sz="0" w:space="0" w:color="auto"/>
                      </w:divBdr>
                    </w:div>
                  </w:divsChild>
                </w:div>
                <w:div w:id="862873">
                  <w:marLeft w:val="0"/>
                  <w:marRight w:val="0"/>
                  <w:marTop w:val="0"/>
                  <w:marBottom w:val="0"/>
                  <w:divBdr>
                    <w:top w:val="none" w:sz="0" w:space="0" w:color="auto"/>
                    <w:left w:val="none" w:sz="0" w:space="0" w:color="auto"/>
                    <w:bottom w:val="none" w:sz="0" w:space="0" w:color="auto"/>
                    <w:right w:val="none" w:sz="0" w:space="0" w:color="auto"/>
                  </w:divBdr>
                  <w:divsChild>
                    <w:div w:id="381246197">
                      <w:marLeft w:val="0"/>
                      <w:marRight w:val="0"/>
                      <w:marTop w:val="0"/>
                      <w:marBottom w:val="0"/>
                      <w:divBdr>
                        <w:top w:val="none" w:sz="0" w:space="0" w:color="auto"/>
                        <w:left w:val="none" w:sz="0" w:space="0" w:color="auto"/>
                        <w:bottom w:val="none" w:sz="0" w:space="0" w:color="auto"/>
                        <w:right w:val="none" w:sz="0" w:space="0" w:color="auto"/>
                      </w:divBdr>
                    </w:div>
                  </w:divsChild>
                </w:div>
                <w:div w:id="828247741">
                  <w:marLeft w:val="0"/>
                  <w:marRight w:val="0"/>
                  <w:marTop w:val="0"/>
                  <w:marBottom w:val="0"/>
                  <w:divBdr>
                    <w:top w:val="none" w:sz="0" w:space="0" w:color="auto"/>
                    <w:left w:val="none" w:sz="0" w:space="0" w:color="auto"/>
                    <w:bottom w:val="none" w:sz="0" w:space="0" w:color="auto"/>
                    <w:right w:val="none" w:sz="0" w:space="0" w:color="auto"/>
                  </w:divBdr>
                  <w:divsChild>
                    <w:div w:id="1146705494">
                      <w:marLeft w:val="0"/>
                      <w:marRight w:val="0"/>
                      <w:marTop w:val="0"/>
                      <w:marBottom w:val="0"/>
                      <w:divBdr>
                        <w:top w:val="none" w:sz="0" w:space="0" w:color="auto"/>
                        <w:left w:val="none" w:sz="0" w:space="0" w:color="auto"/>
                        <w:bottom w:val="none" w:sz="0" w:space="0" w:color="auto"/>
                        <w:right w:val="none" w:sz="0" w:space="0" w:color="auto"/>
                      </w:divBdr>
                    </w:div>
                  </w:divsChild>
                </w:div>
                <w:div w:id="469596326">
                  <w:marLeft w:val="0"/>
                  <w:marRight w:val="0"/>
                  <w:marTop w:val="0"/>
                  <w:marBottom w:val="0"/>
                  <w:divBdr>
                    <w:top w:val="none" w:sz="0" w:space="0" w:color="auto"/>
                    <w:left w:val="none" w:sz="0" w:space="0" w:color="auto"/>
                    <w:bottom w:val="none" w:sz="0" w:space="0" w:color="auto"/>
                    <w:right w:val="none" w:sz="0" w:space="0" w:color="auto"/>
                  </w:divBdr>
                  <w:divsChild>
                    <w:div w:id="1953977574">
                      <w:marLeft w:val="0"/>
                      <w:marRight w:val="0"/>
                      <w:marTop w:val="0"/>
                      <w:marBottom w:val="0"/>
                      <w:divBdr>
                        <w:top w:val="none" w:sz="0" w:space="0" w:color="auto"/>
                        <w:left w:val="none" w:sz="0" w:space="0" w:color="auto"/>
                        <w:bottom w:val="none" w:sz="0" w:space="0" w:color="auto"/>
                        <w:right w:val="none" w:sz="0" w:space="0" w:color="auto"/>
                      </w:divBdr>
                    </w:div>
                  </w:divsChild>
                </w:div>
                <w:div w:id="1085490436">
                  <w:marLeft w:val="0"/>
                  <w:marRight w:val="0"/>
                  <w:marTop w:val="0"/>
                  <w:marBottom w:val="0"/>
                  <w:divBdr>
                    <w:top w:val="none" w:sz="0" w:space="0" w:color="auto"/>
                    <w:left w:val="none" w:sz="0" w:space="0" w:color="auto"/>
                    <w:bottom w:val="none" w:sz="0" w:space="0" w:color="auto"/>
                    <w:right w:val="none" w:sz="0" w:space="0" w:color="auto"/>
                  </w:divBdr>
                  <w:divsChild>
                    <w:div w:id="350886659">
                      <w:marLeft w:val="0"/>
                      <w:marRight w:val="0"/>
                      <w:marTop w:val="0"/>
                      <w:marBottom w:val="0"/>
                      <w:divBdr>
                        <w:top w:val="none" w:sz="0" w:space="0" w:color="auto"/>
                        <w:left w:val="none" w:sz="0" w:space="0" w:color="auto"/>
                        <w:bottom w:val="none" w:sz="0" w:space="0" w:color="auto"/>
                        <w:right w:val="none" w:sz="0" w:space="0" w:color="auto"/>
                      </w:divBdr>
                    </w:div>
                  </w:divsChild>
                </w:div>
                <w:div w:id="234826748">
                  <w:marLeft w:val="0"/>
                  <w:marRight w:val="0"/>
                  <w:marTop w:val="0"/>
                  <w:marBottom w:val="0"/>
                  <w:divBdr>
                    <w:top w:val="none" w:sz="0" w:space="0" w:color="auto"/>
                    <w:left w:val="none" w:sz="0" w:space="0" w:color="auto"/>
                    <w:bottom w:val="none" w:sz="0" w:space="0" w:color="auto"/>
                    <w:right w:val="none" w:sz="0" w:space="0" w:color="auto"/>
                  </w:divBdr>
                  <w:divsChild>
                    <w:div w:id="1119570112">
                      <w:marLeft w:val="0"/>
                      <w:marRight w:val="0"/>
                      <w:marTop w:val="0"/>
                      <w:marBottom w:val="0"/>
                      <w:divBdr>
                        <w:top w:val="none" w:sz="0" w:space="0" w:color="auto"/>
                        <w:left w:val="none" w:sz="0" w:space="0" w:color="auto"/>
                        <w:bottom w:val="none" w:sz="0" w:space="0" w:color="auto"/>
                        <w:right w:val="none" w:sz="0" w:space="0" w:color="auto"/>
                      </w:divBdr>
                    </w:div>
                  </w:divsChild>
                </w:div>
                <w:div w:id="481579113">
                  <w:marLeft w:val="0"/>
                  <w:marRight w:val="0"/>
                  <w:marTop w:val="0"/>
                  <w:marBottom w:val="0"/>
                  <w:divBdr>
                    <w:top w:val="none" w:sz="0" w:space="0" w:color="auto"/>
                    <w:left w:val="none" w:sz="0" w:space="0" w:color="auto"/>
                    <w:bottom w:val="none" w:sz="0" w:space="0" w:color="auto"/>
                    <w:right w:val="none" w:sz="0" w:space="0" w:color="auto"/>
                  </w:divBdr>
                  <w:divsChild>
                    <w:div w:id="1731343271">
                      <w:marLeft w:val="0"/>
                      <w:marRight w:val="0"/>
                      <w:marTop w:val="0"/>
                      <w:marBottom w:val="0"/>
                      <w:divBdr>
                        <w:top w:val="none" w:sz="0" w:space="0" w:color="auto"/>
                        <w:left w:val="none" w:sz="0" w:space="0" w:color="auto"/>
                        <w:bottom w:val="none" w:sz="0" w:space="0" w:color="auto"/>
                        <w:right w:val="none" w:sz="0" w:space="0" w:color="auto"/>
                      </w:divBdr>
                    </w:div>
                  </w:divsChild>
                </w:div>
                <w:div w:id="1509710091">
                  <w:marLeft w:val="0"/>
                  <w:marRight w:val="0"/>
                  <w:marTop w:val="0"/>
                  <w:marBottom w:val="0"/>
                  <w:divBdr>
                    <w:top w:val="none" w:sz="0" w:space="0" w:color="auto"/>
                    <w:left w:val="none" w:sz="0" w:space="0" w:color="auto"/>
                    <w:bottom w:val="none" w:sz="0" w:space="0" w:color="auto"/>
                    <w:right w:val="none" w:sz="0" w:space="0" w:color="auto"/>
                  </w:divBdr>
                  <w:divsChild>
                    <w:div w:id="2008631503">
                      <w:marLeft w:val="0"/>
                      <w:marRight w:val="0"/>
                      <w:marTop w:val="0"/>
                      <w:marBottom w:val="0"/>
                      <w:divBdr>
                        <w:top w:val="none" w:sz="0" w:space="0" w:color="auto"/>
                        <w:left w:val="none" w:sz="0" w:space="0" w:color="auto"/>
                        <w:bottom w:val="none" w:sz="0" w:space="0" w:color="auto"/>
                        <w:right w:val="none" w:sz="0" w:space="0" w:color="auto"/>
                      </w:divBdr>
                    </w:div>
                  </w:divsChild>
                </w:div>
                <w:div w:id="1894075576">
                  <w:marLeft w:val="0"/>
                  <w:marRight w:val="0"/>
                  <w:marTop w:val="0"/>
                  <w:marBottom w:val="0"/>
                  <w:divBdr>
                    <w:top w:val="none" w:sz="0" w:space="0" w:color="auto"/>
                    <w:left w:val="none" w:sz="0" w:space="0" w:color="auto"/>
                    <w:bottom w:val="none" w:sz="0" w:space="0" w:color="auto"/>
                    <w:right w:val="none" w:sz="0" w:space="0" w:color="auto"/>
                  </w:divBdr>
                  <w:divsChild>
                    <w:div w:id="794249537">
                      <w:marLeft w:val="0"/>
                      <w:marRight w:val="0"/>
                      <w:marTop w:val="0"/>
                      <w:marBottom w:val="0"/>
                      <w:divBdr>
                        <w:top w:val="none" w:sz="0" w:space="0" w:color="auto"/>
                        <w:left w:val="none" w:sz="0" w:space="0" w:color="auto"/>
                        <w:bottom w:val="none" w:sz="0" w:space="0" w:color="auto"/>
                        <w:right w:val="none" w:sz="0" w:space="0" w:color="auto"/>
                      </w:divBdr>
                    </w:div>
                  </w:divsChild>
                </w:div>
                <w:div w:id="1483766430">
                  <w:marLeft w:val="0"/>
                  <w:marRight w:val="0"/>
                  <w:marTop w:val="0"/>
                  <w:marBottom w:val="0"/>
                  <w:divBdr>
                    <w:top w:val="none" w:sz="0" w:space="0" w:color="auto"/>
                    <w:left w:val="none" w:sz="0" w:space="0" w:color="auto"/>
                    <w:bottom w:val="none" w:sz="0" w:space="0" w:color="auto"/>
                    <w:right w:val="none" w:sz="0" w:space="0" w:color="auto"/>
                  </w:divBdr>
                  <w:divsChild>
                    <w:div w:id="986780832">
                      <w:marLeft w:val="0"/>
                      <w:marRight w:val="0"/>
                      <w:marTop w:val="0"/>
                      <w:marBottom w:val="0"/>
                      <w:divBdr>
                        <w:top w:val="none" w:sz="0" w:space="0" w:color="auto"/>
                        <w:left w:val="none" w:sz="0" w:space="0" w:color="auto"/>
                        <w:bottom w:val="none" w:sz="0" w:space="0" w:color="auto"/>
                        <w:right w:val="none" w:sz="0" w:space="0" w:color="auto"/>
                      </w:divBdr>
                    </w:div>
                  </w:divsChild>
                </w:div>
                <w:div w:id="1742634502">
                  <w:marLeft w:val="0"/>
                  <w:marRight w:val="0"/>
                  <w:marTop w:val="0"/>
                  <w:marBottom w:val="0"/>
                  <w:divBdr>
                    <w:top w:val="none" w:sz="0" w:space="0" w:color="auto"/>
                    <w:left w:val="none" w:sz="0" w:space="0" w:color="auto"/>
                    <w:bottom w:val="none" w:sz="0" w:space="0" w:color="auto"/>
                    <w:right w:val="none" w:sz="0" w:space="0" w:color="auto"/>
                  </w:divBdr>
                  <w:divsChild>
                    <w:div w:id="563876488">
                      <w:marLeft w:val="0"/>
                      <w:marRight w:val="0"/>
                      <w:marTop w:val="0"/>
                      <w:marBottom w:val="0"/>
                      <w:divBdr>
                        <w:top w:val="none" w:sz="0" w:space="0" w:color="auto"/>
                        <w:left w:val="none" w:sz="0" w:space="0" w:color="auto"/>
                        <w:bottom w:val="none" w:sz="0" w:space="0" w:color="auto"/>
                        <w:right w:val="none" w:sz="0" w:space="0" w:color="auto"/>
                      </w:divBdr>
                    </w:div>
                  </w:divsChild>
                </w:div>
                <w:div w:id="1624924036">
                  <w:marLeft w:val="0"/>
                  <w:marRight w:val="0"/>
                  <w:marTop w:val="0"/>
                  <w:marBottom w:val="0"/>
                  <w:divBdr>
                    <w:top w:val="none" w:sz="0" w:space="0" w:color="auto"/>
                    <w:left w:val="none" w:sz="0" w:space="0" w:color="auto"/>
                    <w:bottom w:val="none" w:sz="0" w:space="0" w:color="auto"/>
                    <w:right w:val="none" w:sz="0" w:space="0" w:color="auto"/>
                  </w:divBdr>
                  <w:divsChild>
                    <w:div w:id="13224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24978">
          <w:marLeft w:val="0"/>
          <w:marRight w:val="0"/>
          <w:marTop w:val="0"/>
          <w:marBottom w:val="0"/>
          <w:divBdr>
            <w:top w:val="none" w:sz="0" w:space="0" w:color="auto"/>
            <w:left w:val="none" w:sz="0" w:space="0" w:color="auto"/>
            <w:bottom w:val="none" w:sz="0" w:space="0" w:color="auto"/>
            <w:right w:val="none" w:sz="0" w:space="0" w:color="auto"/>
          </w:divBdr>
        </w:div>
        <w:div w:id="1044986053">
          <w:marLeft w:val="0"/>
          <w:marRight w:val="0"/>
          <w:marTop w:val="0"/>
          <w:marBottom w:val="0"/>
          <w:divBdr>
            <w:top w:val="none" w:sz="0" w:space="0" w:color="auto"/>
            <w:left w:val="none" w:sz="0" w:space="0" w:color="auto"/>
            <w:bottom w:val="none" w:sz="0" w:space="0" w:color="auto"/>
            <w:right w:val="none" w:sz="0" w:space="0" w:color="auto"/>
          </w:divBdr>
        </w:div>
        <w:div w:id="31417924">
          <w:marLeft w:val="0"/>
          <w:marRight w:val="0"/>
          <w:marTop w:val="0"/>
          <w:marBottom w:val="0"/>
          <w:divBdr>
            <w:top w:val="none" w:sz="0" w:space="0" w:color="auto"/>
            <w:left w:val="none" w:sz="0" w:space="0" w:color="auto"/>
            <w:bottom w:val="none" w:sz="0" w:space="0" w:color="auto"/>
            <w:right w:val="none" w:sz="0" w:space="0" w:color="auto"/>
          </w:divBdr>
        </w:div>
        <w:div w:id="1802307904">
          <w:marLeft w:val="0"/>
          <w:marRight w:val="0"/>
          <w:marTop w:val="0"/>
          <w:marBottom w:val="0"/>
          <w:divBdr>
            <w:top w:val="none" w:sz="0" w:space="0" w:color="auto"/>
            <w:left w:val="none" w:sz="0" w:space="0" w:color="auto"/>
            <w:bottom w:val="none" w:sz="0" w:space="0" w:color="auto"/>
            <w:right w:val="none" w:sz="0" w:space="0" w:color="auto"/>
          </w:divBdr>
        </w:div>
        <w:div w:id="1572471152">
          <w:marLeft w:val="0"/>
          <w:marRight w:val="0"/>
          <w:marTop w:val="0"/>
          <w:marBottom w:val="0"/>
          <w:divBdr>
            <w:top w:val="none" w:sz="0" w:space="0" w:color="auto"/>
            <w:left w:val="none" w:sz="0" w:space="0" w:color="auto"/>
            <w:bottom w:val="none" w:sz="0" w:space="0" w:color="auto"/>
            <w:right w:val="none" w:sz="0" w:space="0" w:color="auto"/>
          </w:divBdr>
        </w:div>
        <w:div w:id="714815555">
          <w:marLeft w:val="0"/>
          <w:marRight w:val="0"/>
          <w:marTop w:val="0"/>
          <w:marBottom w:val="0"/>
          <w:divBdr>
            <w:top w:val="none" w:sz="0" w:space="0" w:color="auto"/>
            <w:left w:val="none" w:sz="0" w:space="0" w:color="auto"/>
            <w:bottom w:val="none" w:sz="0" w:space="0" w:color="auto"/>
            <w:right w:val="none" w:sz="0" w:space="0" w:color="auto"/>
          </w:divBdr>
        </w:div>
        <w:div w:id="2021276774">
          <w:marLeft w:val="0"/>
          <w:marRight w:val="0"/>
          <w:marTop w:val="0"/>
          <w:marBottom w:val="0"/>
          <w:divBdr>
            <w:top w:val="none" w:sz="0" w:space="0" w:color="auto"/>
            <w:left w:val="none" w:sz="0" w:space="0" w:color="auto"/>
            <w:bottom w:val="none" w:sz="0" w:space="0" w:color="auto"/>
            <w:right w:val="none" w:sz="0" w:space="0" w:color="auto"/>
          </w:divBdr>
        </w:div>
      </w:divsChild>
    </w:div>
    <w:div w:id="196955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az@redcross.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akaz@redcross.org.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09CE-D20C-4755-85C0-05B85250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5619</Words>
  <Characters>3203</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Маркова</dc:creator>
  <cp:keywords/>
  <dc:description/>
  <cp:lastModifiedBy>Наталія Мариненко</cp:lastModifiedBy>
  <cp:revision>5</cp:revision>
  <dcterms:created xsi:type="dcterms:W3CDTF">2022-10-13T08:17:00Z</dcterms:created>
  <dcterms:modified xsi:type="dcterms:W3CDTF">2022-10-17T12:28:00Z</dcterms:modified>
</cp:coreProperties>
</file>