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C" w:rsidRPr="00BE5A4F" w:rsidRDefault="00F80FC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:rsidR="00FA00BC" w:rsidRPr="00BE5A4F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:rsidR="008B21CD" w:rsidRPr="00BE5A4F" w:rsidRDefault="008B21CD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0BC" w:rsidRPr="00FC5670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 w:rsidRP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розглянули та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погодились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з</w:t>
      </w:r>
      <w:r w:rsidR="00284A06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>пакет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тендерної документації</w:t>
      </w:r>
      <w:r w:rsidR="00A04005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що складається із:</w:t>
      </w:r>
    </w:p>
    <w:p w:rsidR="00043B9C" w:rsidRPr="007913A7" w:rsidRDefault="00C006BB" w:rsidP="00043B9C">
      <w:pPr>
        <w:ind w:firstLine="708"/>
        <w:jc w:val="both"/>
        <w:rPr>
          <w:rFonts w:cs="Calibri"/>
          <w:i/>
          <w:sz w:val="24"/>
          <w:szCs w:val="24"/>
          <w:lang w:val="uk-UA" w:eastAsia="ru-RU"/>
        </w:rPr>
      </w:pPr>
      <w:r w:rsidRPr="007913A7">
        <w:rPr>
          <w:rFonts w:cs="Calibri"/>
          <w:i/>
          <w:color w:val="212121"/>
          <w:lang w:val="uk-UA" w:eastAsia="uk-UA"/>
        </w:rPr>
        <w:t>Запит</w:t>
      </w:r>
      <w:r w:rsidR="0056793A" w:rsidRPr="007913A7">
        <w:rPr>
          <w:rFonts w:cs="Calibri"/>
          <w:i/>
          <w:color w:val="212121"/>
          <w:lang w:val="uk-UA" w:eastAsia="uk-UA"/>
        </w:rPr>
        <w:t>у</w:t>
      </w:r>
      <w:r w:rsidRPr="007913A7">
        <w:rPr>
          <w:rFonts w:cs="Calibri"/>
          <w:i/>
          <w:color w:val="212121"/>
          <w:lang w:val="uk-UA" w:eastAsia="uk-UA"/>
        </w:rPr>
        <w:t xml:space="preserve"> </w:t>
      </w:r>
      <w:r w:rsidR="009568E0" w:rsidRPr="007913A7">
        <w:rPr>
          <w:rFonts w:cs="Calibri"/>
          <w:i/>
          <w:color w:val="212121"/>
          <w:lang w:val="uk-UA" w:eastAsia="uk-UA"/>
        </w:rPr>
        <w:t>цінових пропозиції на</w:t>
      </w:r>
      <w:r w:rsidRPr="007913A7">
        <w:rPr>
          <w:rFonts w:cs="Calibri"/>
          <w:i/>
          <w:lang w:val="uk-UA"/>
        </w:rPr>
        <w:t xml:space="preserve"> </w:t>
      </w:r>
      <w:r w:rsidR="005D2DB2" w:rsidRPr="007913A7">
        <w:rPr>
          <w:rFonts w:cs="Calibri"/>
          <w:i/>
          <w:lang w:val="uk-UA"/>
        </w:rPr>
        <w:t>місцеву закупівлю</w:t>
      </w:r>
      <w:r w:rsidR="005D2DB2" w:rsidRPr="007913A7">
        <w:rPr>
          <w:rFonts w:cs="Calibri"/>
          <w:b/>
          <w:bCs/>
          <w:i/>
          <w:lang w:val="uk-UA"/>
        </w:rPr>
        <w:t xml:space="preserve">  </w:t>
      </w:r>
      <w:r w:rsidR="00043B9C" w:rsidRPr="007913A7">
        <w:rPr>
          <w:rFonts w:cs="Calibri"/>
          <w:i/>
          <w:lang w:val="uk-UA" w:eastAsia="ru-RU"/>
        </w:rPr>
        <w:t xml:space="preserve">з </w:t>
      </w:r>
      <w:r w:rsidR="00043B9C" w:rsidRPr="00BD2E80">
        <w:rPr>
          <w:rFonts w:cs="Calibri"/>
          <w:i/>
          <w:lang w:val="uk-UA" w:eastAsia="ru-RU"/>
        </w:rPr>
        <w:t>виконання</w:t>
      </w:r>
      <w:r w:rsidR="00BD2E80" w:rsidRPr="00BD2E80">
        <w:rPr>
          <w:rFonts w:eastAsia="Calibri"/>
          <w:bCs/>
          <w:i/>
          <w:lang w:val="uk-UA"/>
        </w:rPr>
        <w:t xml:space="preserve"> поточного ремонту будівлі корпусу 1  Ірпінської філії Державної установи «Інститут серця Міністерства охорони здоров’я України» за адресою: вул</w:t>
      </w:r>
      <w:r w:rsidR="001E5A8E">
        <w:rPr>
          <w:rFonts w:eastAsia="Calibri"/>
          <w:bCs/>
          <w:i/>
          <w:lang w:val="uk-UA"/>
        </w:rPr>
        <w:t>.</w:t>
      </w:r>
      <w:r w:rsidR="00BD2E80" w:rsidRPr="00BD2E80">
        <w:rPr>
          <w:rFonts w:eastAsia="Calibri"/>
          <w:bCs/>
          <w:i/>
          <w:lang w:val="uk-UA"/>
        </w:rPr>
        <w:t xml:space="preserve"> Пушкінська, 31 </w:t>
      </w:r>
      <w:r w:rsidR="001E5A8E" w:rsidRPr="00BD2E80">
        <w:rPr>
          <w:rFonts w:eastAsia="Calibri"/>
          <w:bCs/>
          <w:i/>
          <w:lang w:val="uk-UA"/>
        </w:rPr>
        <w:t>м. Ірпінь</w:t>
      </w:r>
      <w:r w:rsidR="001E5A8E" w:rsidRPr="00BD2E80">
        <w:rPr>
          <w:rFonts w:eastAsia="Calibri"/>
          <w:bCs/>
          <w:i/>
          <w:lang w:val="uk-UA"/>
        </w:rPr>
        <w:t xml:space="preserve"> </w:t>
      </w:r>
      <w:bookmarkStart w:id="0" w:name="_GoBack"/>
      <w:bookmarkEnd w:id="0"/>
      <w:r w:rsidR="00BD2E80" w:rsidRPr="00BD2E80">
        <w:rPr>
          <w:rFonts w:eastAsia="Calibri"/>
          <w:bCs/>
          <w:i/>
          <w:lang w:val="uk-UA"/>
        </w:rPr>
        <w:t>Київської області.</w:t>
      </w:r>
      <w:r w:rsidR="00043B9C" w:rsidRPr="007913A7">
        <w:rPr>
          <w:rFonts w:cs="Calibri"/>
          <w:i/>
          <w:lang w:val="uk-UA" w:eastAsia="ru-RU"/>
        </w:rPr>
        <w:t xml:space="preserve"> </w:t>
      </w:r>
    </w:p>
    <w:p w:rsidR="00FA00BC" w:rsidRPr="00043B9C" w:rsidRDefault="009568E0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5</w:t>
      </w: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„Запиту”</w:t>
      </w:r>
      <w:r w:rsidR="005D2DB2" w:rsidRPr="00043B9C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5D2DB2" w:rsidRPr="009135B2" w:rsidRDefault="005D2DB2" w:rsidP="009952A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Pr="00BE5A4F" w:rsidRDefault="00FA0DA6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Default="00DD24B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на момент </w:t>
      </w:r>
      <w:r w:rsidR="001D5216">
        <w:rPr>
          <w:rFonts w:asciiTheme="minorHAnsi" w:hAnsiTheme="minorHAnsi" w:cstheme="minorHAnsi"/>
          <w:i/>
          <w:color w:val="212121"/>
          <w:lang w:val="uk-UA" w:eastAsia="uk-UA"/>
        </w:rPr>
        <w:t>підписання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:rsidR="00B0565A" w:rsidRPr="00BE5A4F" w:rsidRDefault="00B0565A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454B9F" w:rsidRPr="00BE5A4F" w:rsidRDefault="00E6771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0347E7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7E2DDB" w:rsidRPr="00BE5A4F" w:rsidRDefault="007E2DD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2D7E28" w:rsidRPr="00C10ECB" w:rsidRDefault="002D7E28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Передо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плата</w:t>
      </w:r>
      <w:r w:rsidR="00804A97">
        <w:rPr>
          <w:rFonts w:asciiTheme="minorHAnsi" w:hAnsiTheme="minorHAnsi" w:cstheme="minorHAnsi"/>
          <w:i/>
          <w:color w:val="212121"/>
          <w:lang w:val="uk-UA" w:eastAsia="uk-UA"/>
        </w:rPr>
        <w:t xml:space="preserve"> відсутня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, а наступні оплати на підставі підписаних актів виконаних робіт. Гарантійне утримання у розмірі 5% відніматиметься з кожного платежу. Утримані кошти будуть перераховані постачальнику послуг після закінчення гарантійного періо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ду строком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три (3) місяці після підписання остаточного Акту виконаних робіт.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Pr="00B0565A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804A9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:rsidR="00150C8C" w:rsidRPr="00714781" w:rsidRDefault="00150C8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</w:p>
    <w:sectPr w:rsidR="00FA00BC" w:rsidRPr="00C1080C" w:rsidSect="00DF60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60" w:rsidRDefault="00DA5060">
      <w:pPr>
        <w:spacing w:after="0" w:line="240" w:lineRule="auto"/>
      </w:pPr>
      <w:r>
        <w:separator/>
      </w:r>
    </w:p>
  </w:endnote>
  <w:endnote w:type="continuationSeparator" w:id="0">
    <w:p w:rsidR="00DA5060" w:rsidRDefault="00D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913626" wp14:editId="01D736C3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136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krgIAAKk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5C7A22" wp14:editId="4EC63309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5A8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C7A22"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Wz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E5A8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60" w:rsidRDefault="00DA5060">
      <w:pPr>
        <w:spacing w:after="0" w:line="240" w:lineRule="auto"/>
      </w:pPr>
      <w:r>
        <w:separator/>
      </w:r>
    </w:p>
  </w:footnote>
  <w:footnote w:type="continuationSeparator" w:id="0">
    <w:p w:rsidR="00DA5060" w:rsidRDefault="00DA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250"/>
    <w:multiLevelType w:val="hybridMultilevel"/>
    <w:tmpl w:val="8320C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7"/>
    <w:rsid w:val="000347E7"/>
    <w:rsid w:val="00043B9C"/>
    <w:rsid w:val="00053122"/>
    <w:rsid w:val="0009746A"/>
    <w:rsid w:val="000A7BE6"/>
    <w:rsid w:val="000C7BCB"/>
    <w:rsid w:val="00101DB5"/>
    <w:rsid w:val="00147229"/>
    <w:rsid w:val="00150C8C"/>
    <w:rsid w:val="001914A7"/>
    <w:rsid w:val="001A01C3"/>
    <w:rsid w:val="001A688B"/>
    <w:rsid w:val="001B58DF"/>
    <w:rsid w:val="001C472C"/>
    <w:rsid w:val="001D5216"/>
    <w:rsid w:val="001E5A8E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134AF"/>
    <w:rsid w:val="0032111D"/>
    <w:rsid w:val="00325207"/>
    <w:rsid w:val="00330817"/>
    <w:rsid w:val="003311E9"/>
    <w:rsid w:val="00332F6B"/>
    <w:rsid w:val="0035713C"/>
    <w:rsid w:val="00364BCB"/>
    <w:rsid w:val="00394500"/>
    <w:rsid w:val="003D2036"/>
    <w:rsid w:val="00405F62"/>
    <w:rsid w:val="004360BB"/>
    <w:rsid w:val="00442905"/>
    <w:rsid w:val="004432DA"/>
    <w:rsid w:val="00454B9F"/>
    <w:rsid w:val="00483020"/>
    <w:rsid w:val="00484C56"/>
    <w:rsid w:val="00496596"/>
    <w:rsid w:val="004C6675"/>
    <w:rsid w:val="004F5051"/>
    <w:rsid w:val="005054E6"/>
    <w:rsid w:val="00511466"/>
    <w:rsid w:val="005361C7"/>
    <w:rsid w:val="005363CF"/>
    <w:rsid w:val="0056145F"/>
    <w:rsid w:val="0056793A"/>
    <w:rsid w:val="005C4111"/>
    <w:rsid w:val="005D2DB2"/>
    <w:rsid w:val="005E5611"/>
    <w:rsid w:val="005E753F"/>
    <w:rsid w:val="005F5097"/>
    <w:rsid w:val="00601862"/>
    <w:rsid w:val="00613249"/>
    <w:rsid w:val="00635154"/>
    <w:rsid w:val="00643243"/>
    <w:rsid w:val="006512AF"/>
    <w:rsid w:val="00662D3E"/>
    <w:rsid w:val="00712CED"/>
    <w:rsid w:val="00714781"/>
    <w:rsid w:val="007167DC"/>
    <w:rsid w:val="007260B6"/>
    <w:rsid w:val="00733767"/>
    <w:rsid w:val="00741573"/>
    <w:rsid w:val="00756184"/>
    <w:rsid w:val="00770EE2"/>
    <w:rsid w:val="007770AD"/>
    <w:rsid w:val="007913A7"/>
    <w:rsid w:val="00796FF5"/>
    <w:rsid w:val="007C3F18"/>
    <w:rsid w:val="007E2DDB"/>
    <w:rsid w:val="007F0BE3"/>
    <w:rsid w:val="007F32BC"/>
    <w:rsid w:val="0080183C"/>
    <w:rsid w:val="008045E3"/>
    <w:rsid w:val="00804A97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952A7"/>
    <w:rsid w:val="009969D2"/>
    <w:rsid w:val="009E458F"/>
    <w:rsid w:val="009F2493"/>
    <w:rsid w:val="009F6ECA"/>
    <w:rsid w:val="009F6FE9"/>
    <w:rsid w:val="00A04005"/>
    <w:rsid w:val="00A362D5"/>
    <w:rsid w:val="00A4181D"/>
    <w:rsid w:val="00A53F9B"/>
    <w:rsid w:val="00A54C89"/>
    <w:rsid w:val="00A7428D"/>
    <w:rsid w:val="00A75907"/>
    <w:rsid w:val="00A767F2"/>
    <w:rsid w:val="00A86D90"/>
    <w:rsid w:val="00AC6A36"/>
    <w:rsid w:val="00AD00E7"/>
    <w:rsid w:val="00AF5D94"/>
    <w:rsid w:val="00B04676"/>
    <w:rsid w:val="00B0565A"/>
    <w:rsid w:val="00B077A4"/>
    <w:rsid w:val="00B45517"/>
    <w:rsid w:val="00B605CD"/>
    <w:rsid w:val="00B862E3"/>
    <w:rsid w:val="00BB787C"/>
    <w:rsid w:val="00BD2E80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D7EEC"/>
    <w:rsid w:val="00CE741A"/>
    <w:rsid w:val="00D054C5"/>
    <w:rsid w:val="00D10767"/>
    <w:rsid w:val="00D31913"/>
    <w:rsid w:val="00D346D4"/>
    <w:rsid w:val="00D3539F"/>
    <w:rsid w:val="00D71845"/>
    <w:rsid w:val="00D737D4"/>
    <w:rsid w:val="00D73DD2"/>
    <w:rsid w:val="00DA5060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3E9A9-8339-4486-90B8-7B6BCF2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4C72-1868-4A47-8C04-52FCA06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Yulia Tereshchenko</cp:lastModifiedBy>
  <cp:revision>26</cp:revision>
  <cp:lastPrinted>2017-01-25T10:14:00Z</cp:lastPrinted>
  <dcterms:created xsi:type="dcterms:W3CDTF">2022-08-11T07:04:00Z</dcterms:created>
  <dcterms:modified xsi:type="dcterms:W3CDTF">2022-09-26T10:04:00Z</dcterms:modified>
</cp:coreProperties>
</file>